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8F4D4FA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1B2F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1003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1B2F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29 septembrie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774CD74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10F75">
        <w:rPr>
          <w:rFonts w:ascii="Montserrat Light" w:hAnsi="Montserrat Light"/>
          <w:noProof/>
          <w:sz w:val="24"/>
          <w:szCs w:val="24"/>
          <w:lang w:val="ro-RO"/>
        </w:rPr>
        <w:t>38535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010F7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45F4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0E76002E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19076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8535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010F7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7C2A072A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 xml:space="preserve">ui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>spa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ț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iu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comercial destinat 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desfă</w:t>
      </w:r>
      <w:r w:rsidR="007754D9">
        <w:rPr>
          <w:rFonts w:ascii="Montserrat Light" w:hAnsi="Montserrat Light" w:cs="Calibri"/>
          <w:color w:val="000000"/>
          <w:sz w:val="24"/>
          <w:szCs w:val="24"/>
        </w:rPr>
        <w:t>șurării de activități bancare și de schimb valutar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Aeroportul Internațional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2276294E" w14:textId="37B2AC02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6204DE6" w14:textId="77777777" w:rsidR="00245D5B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</w:p>
    <w:p w14:paraId="6408E3C6" w14:textId="2F0C30D2" w:rsidR="00D866E0" w:rsidRPr="007500C8" w:rsidRDefault="00245D5B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D866E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D866E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D866E0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="00D866E0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un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ui</w:t>
      </w:r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spați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</w:t>
      </w:r>
      <w:r w:rsidR="007754D9">
        <w:rPr>
          <w:rFonts w:ascii="Montserrat Light" w:hAnsi="Montserrat Light" w:cs="Calibri"/>
          <w:color w:val="000000"/>
          <w:sz w:val="24"/>
          <w:szCs w:val="24"/>
        </w:rPr>
        <w:t>-birou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>destinat desfășurării</w:t>
      </w:r>
      <w:r w:rsidR="007754D9">
        <w:rPr>
          <w:rFonts w:ascii="Montserrat Light" w:hAnsi="Montserrat Light" w:cs="Calibri"/>
          <w:color w:val="000000"/>
          <w:sz w:val="24"/>
          <w:szCs w:val="24"/>
        </w:rPr>
        <w:t xml:space="preserve"> activităților operaționale specifice utilizatorilor  unui aeroport international </w:t>
      </w:r>
      <w:r w:rsidR="002004C2">
        <w:rPr>
          <w:rFonts w:ascii="Montserrat Light" w:hAnsi="Montserrat Light" w:cs="Calibri"/>
          <w:color w:val="000000"/>
          <w:sz w:val="24"/>
          <w:szCs w:val="24"/>
        </w:rPr>
        <w:t xml:space="preserve">, identifcat ca P31, P31A, P31B, P33, WCF, P33 WCB,  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la  Aeroportul Internațional Avram Iancu Cluj R.A, </w:t>
      </w:r>
      <w:r w:rsidR="00D866E0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D866E0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866E0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E20C70" w14:textId="22562536" w:rsidR="0022368D" w:rsidRPr="00921826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22368D" w:rsidRPr="002236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146871556"/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22368D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unor spații </w:t>
      </w:r>
      <w:r w:rsidR="002004C2">
        <w:rPr>
          <w:rFonts w:ascii="Montserrat Light" w:hAnsi="Montserrat Light" w:cs="Calibri"/>
          <w:color w:val="000000"/>
          <w:sz w:val="24"/>
          <w:szCs w:val="24"/>
        </w:rPr>
        <w:t xml:space="preserve">comerciale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>destinate</w:t>
      </w:r>
      <w:r w:rsidR="002004C2">
        <w:rPr>
          <w:rFonts w:ascii="Montserrat Light" w:hAnsi="Montserrat Light" w:cs="Calibri"/>
          <w:color w:val="000000"/>
          <w:sz w:val="24"/>
          <w:szCs w:val="24"/>
        </w:rPr>
        <w:t xml:space="preserve"> amplasării unor automate bancare</w:t>
      </w:r>
      <w:r w:rsidR="00921826">
        <w:rPr>
          <w:rFonts w:ascii="Montserrat Light" w:hAnsi="Montserrat Light" w:cs="Calibri"/>
          <w:color w:val="000000"/>
          <w:sz w:val="24"/>
          <w:szCs w:val="24"/>
        </w:rPr>
        <w:t xml:space="preserve">, respectiv Lot.1 </w:t>
      </w:r>
      <w:bookmarkStart w:id="10" w:name="_Hlk146869362"/>
      <w:r w:rsidR="00921826">
        <w:rPr>
          <w:rFonts w:ascii="Montserrat Light" w:hAnsi="Montserrat Light" w:cs="Calibri"/>
          <w:color w:val="000000"/>
          <w:sz w:val="24"/>
          <w:szCs w:val="24"/>
        </w:rPr>
        <w:t>în suprafață de  2 mp, Terminal Pasageri Sosiri,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921826">
        <w:rPr>
          <w:rFonts w:ascii="Montserrat Light" w:hAnsi="Montserrat Light" w:cs="Calibri"/>
          <w:color w:val="000000"/>
          <w:sz w:val="24"/>
          <w:szCs w:val="24"/>
        </w:rPr>
        <w:t xml:space="preserve">parter </w:t>
      </w:r>
      <w:bookmarkEnd w:id="10"/>
      <w:r w:rsidR="00921826">
        <w:rPr>
          <w:rFonts w:ascii="Montserrat Light" w:hAnsi="Montserrat Light" w:cs="Calibri"/>
          <w:color w:val="000000"/>
          <w:sz w:val="24"/>
          <w:szCs w:val="24"/>
        </w:rPr>
        <w:t>, zona publică, în partea de est și Lot.2</w:t>
      </w:r>
      <w:r w:rsidR="00921826" w:rsidRPr="0092182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921826">
        <w:rPr>
          <w:rFonts w:ascii="Montserrat Light" w:hAnsi="Montserrat Light" w:cs="Calibri"/>
          <w:color w:val="000000"/>
          <w:sz w:val="24"/>
          <w:szCs w:val="24"/>
        </w:rPr>
        <w:t>în suprafață de  2 mp, Terminal Pasageri Sosiri, parter, zona publică, în partea de vest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,  la  Aeroportul Internațional Avram Iancu Cluj R.A, 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9"/>
      <w:r w:rsidR="0022368D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22368D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2236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</w:t>
      </w:r>
      <w:r w:rsidR="00F52D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End w:id="7"/>
      <w:bookmarkEnd w:id="8"/>
    </w:p>
    <w:p w14:paraId="37A2B9FD" w14:textId="77777777" w:rsidR="00F52DB1" w:rsidRDefault="00F52D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C5EC15" w14:textId="00061B61" w:rsidR="00F52DB1" w:rsidRPr="007500C8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ED5C35" w:rsidRPr="00ED5C3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D5C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="00ED5C35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ED5C35">
        <w:rPr>
          <w:rFonts w:ascii="Montserrat Light" w:hAnsi="Montserrat Light" w:cs="Calibri"/>
          <w:color w:val="000000"/>
          <w:sz w:val="24"/>
          <w:szCs w:val="24"/>
        </w:rPr>
        <w:t xml:space="preserve"> unor spații destinate întreținerii și parcării utilajelor, pentru birouri în clădirea Handling și PSI specifice utilizatorilor  unui aeroport international, Lot 1- 96 mp și LOT2-158,41mp,  la  Aeroportul Internațional Avram Iancu Cluj R.A, </w:t>
      </w:r>
      <w:r w:rsidR="00ED5C35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4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5BFEE547" w14:textId="77777777" w:rsidR="00F52DB1" w:rsidRPr="00012A2F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2125E3CD" w14:textId="44269935" w:rsidR="00F52DB1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146872331"/>
      <w:bookmarkStart w:id="12" w:name="_Hlk144886839"/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unui spațiu </w:t>
      </w:r>
      <w:r w:rsidR="00ED5C35">
        <w:rPr>
          <w:rFonts w:ascii="Montserrat Light" w:hAnsi="Montserrat Light" w:cs="Calibri"/>
          <w:color w:val="000000"/>
          <w:sz w:val="24"/>
          <w:szCs w:val="24"/>
        </w:rPr>
        <w:t>publicitar, respectiv Lot.1-panou/caseta luminoasă în sup</w:t>
      </w:r>
      <w:r w:rsidR="00D75170">
        <w:rPr>
          <w:rFonts w:ascii="Montserrat Light" w:hAnsi="Montserrat Light" w:cs="Calibri"/>
          <w:color w:val="000000"/>
          <w:sz w:val="24"/>
          <w:szCs w:val="24"/>
        </w:rPr>
        <w:t>r</w:t>
      </w:r>
      <w:r w:rsidR="00ED5C35">
        <w:rPr>
          <w:rFonts w:ascii="Montserrat Light" w:hAnsi="Montserrat Light" w:cs="Calibri"/>
          <w:color w:val="000000"/>
          <w:sz w:val="24"/>
          <w:szCs w:val="24"/>
        </w:rPr>
        <w:t>afață de 2 mp-zona publică, Terminal Pasageri Plecări, parter și Lot.2</w:t>
      </w:r>
      <w:r w:rsidR="00D75170">
        <w:rPr>
          <w:rFonts w:ascii="Montserrat Light" w:hAnsi="Montserrat Light" w:cs="Calibri"/>
          <w:color w:val="000000"/>
          <w:sz w:val="24"/>
          <w:szCs w:val="24"/>
        </w:rPr>
        <w:t>,</w:t>
      </w:r>
      <w:r w:rsidR="00ED5C35">
        <w:rPr>
          <w:rFonts w:ascii="Montserrat Light" w:hAnsi="Montserrat Light" w:cs="Calibri"/>
          <w:color w:val="000000"/>
          <w:sz w:val="24"/>
          <w:szCs w:val="24"/>
        </w:rPr>
        <w:t xml:space="preserve"> panou/caseta luminoasă în suprafață de 0,7 mp, zona publică, Terminal Pasageri Sosiri, parter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1"/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12"/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5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0F15807B" w14:textId="5112B2EA" w:rsidR="0022368D" w:rsidRDefault="0022368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6423D8FF" w:rsidR="005012FA" w:rsidRPr="007D1CF0" w:rsidRDefault="0028632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ED5C35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D5C35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58923A3C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ED5C35"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2863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0AA45175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70B35537" w14:textId="1513FD17" w:rsidR="00022BF3" w:rsidRPr="00F62DDE" w:rsidRDefault="005E236A" w:rsidP="00F62DD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2C1ABB9" w14:textId="55668E67" w:rsidR="007D1CF0" w:rsidRDefault="000D7C34" w:rsidP="00ED5C35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3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79DBA645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1B2FD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16D229D3" w:rsidR="00097D9F" w:rsidRPr="00EC411E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ED5C35" w:rsidRPr="00ED5C3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ED5C35" w:rsidRPr="00ED5C3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comercial destinat desfășurării de activități bancare și de schimb valutar la  Aeroportul Internațional Avram Iancu Cluj R.A, </w:t>
      </w:r>
      <w:r w:rsidR="00ED5C35" w:rsidRPr="00ED5C3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F62DDE" w:rsidRPr="00EC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6DAF30BF" w:rsidR="00B2675B" w:rsidRPr="00B36E12" w:rsidRDefault="00ED5C3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7C4C3983" w:rsidR="00B2675B" w:rsidRPr="00B36E12" w:rsidRDefault="001113A7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="00A07F04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67E0A52D" w:rsidR="00B2675B" w:rsidRPr="00B36E12" w:rsidRDefault="001113A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Andreea Ștețco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51F0E4B" w:rsidR="00B2675B" w:rsidRPr="00B36E12" w:rsidRDefault="001113A7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07F0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A07F04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381CCAF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44E2544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1E12E4AB" w:rsidR="00F62DDE" w:rsidRPr="00B36E12" w:rsidRDefault="001113A7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6536D0F5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6B0B688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203700D8" w:rsidR="00F62DDE" w:rsidRPr="00B36E12" w:rsidRDefault="00245D5B" w:rsidP="00F62DDE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AD84BA4" w:rsidR="00F62DDE" w:rsidRPr="00B36E12" w:rsidRDefault="00245D5B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62DDE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D90" w14:textId="77777777" w:rsidR="001113A7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3AB1B283" w14:textId="2235BA8C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7ADA8FD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75A2B38B" w:rsidR="00F62DDE" w:rsidRPr="004B2131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  <w:r w:rsidR="00F62DD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F62DDE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348B960D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4FF8BBC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7E80F52E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0370AF03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6D97CAD4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1113A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167BE9C6" w:rsidR="00F62DDE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40259077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7BF88F51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03568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12E5FE2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610EB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3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4" w:name="_Hlk112328172"/>
      <w:bookmarkStart w:id="15" w:name="_Hlk144885620"/>
      <w:bookmarkEnd w:id="14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38D955CC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1B2FD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96C124A" w14:textId="2B628688" w:rsidR="00F66B96" w:rsidRPr="00A27830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B41EEE" w:rsidRPr="00B41EE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B41EEE" w:rsidRPr="00B41EE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spațiu-birou destinat desfășurării activităților operaționale specifice utilizatorilor  unui aeroport international , identifcat ca P31, P31A, P31B, P33, WCF, P33 WCB,    la  Aeroportul Internațional Avram Iancu Cluj R.A, </w:t>
      </w:r>
      <w:r w:rsidR="00B41EEE" w:rsidRPr="00B41EE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B41EE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1F9D7E1B" w:rsidR="00A62FAE" w:rsidRPr="001C6DD1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064A6E8D" w:rsidR="00A62FAE" w:rsidRPr="001C6DD1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02BD6C04" w:rsidR="00A62FAE" w:rsidRPr="001C6DD1" w:rsidRDefault="00B41EE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6A89FBF3" w:rsidR="000F3513" w:rsidRPr="003C5D42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35187847" w:rsidR="00A62FAE" w:rsidRPr="001C6DD1" w:rsidRDefault="00B41EE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3FC28F39" w:rsidR="00A62FAE" w:rsidRPr="001C6DD1" w:rsidRDefault="000F3513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41E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6B78BCA2" w:rsidR="00A62FAE" w:rsidRPr="005012FA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6EDC18B4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7E79AE39" w:rsidR="00A62FAE" w:rsidRPr="005A19D4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0F1F5524" w:rsidR="00A62FAE" w:rsidRDefault="00B41EEE" w:rsidP="00B41EEE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018C5443" w:rsidR="00A62FAE" w:rsidRDefault="00B41EE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E4F0" w14:textId="77777777" w:rsidR="00B41EEE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42F99E91" w14:textId="28B2B00B" w:rsidR="00A62FA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384DAFDE" w:rsidR="00B41EEE" w:rsidRPr="00783EBC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65DDAD6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055D5C85" w:rsidR="00B41EEE" w:rsidRPr="001C6DD1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B41EEE" w:rsidRPr="00384BF7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00223C40" w:rsidR="00B41EEE" w:rsidRPr="007F534B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72E93E5A" w:rsidR="00B41EEE" w:rsidRPr="00384BF7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03ABAF09" w:rsidR="00B41EEE" w:rsidRPr="00384BF7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5D83E621" w:rsidR="00B41EEE" w:rsidRPr="00B36E12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3D" w14:textId="5CD8E97D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19669C6B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33DFC0F6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F9F" w14:textId="1D40368B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335006E5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56E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276256EB" w:rsidR="00B41EEE" w:rsidRDefault="00656E08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0903F26E" w:rsidR="00B41EEE" w:rsidRPr="001C6DD1" w:rsidRDefault="00656E08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13393922" w:rsidR="00B41EEE" w:rsidRDefault="00656E08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B41EEE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391252D7" w:rsidR="00B41EEE" w:rsidRPr="001C6DD1" w:rsidRDefault="00656E08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B41EEE" w:rsidRPr="001C6DD1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bookmarkEnd w:id="15"/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6" w:name="_Hlk112403386"/>
      <w:bookmarkEnd w:id="16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2E11C9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4D87478" w14:textId="18E573CC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7" w:name="_Hlk144886404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</w:t>
      </w:r>
      <w:r w:rsidR="00656E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nr.3.</w:t>
      </w:r>
    </w:p>
    <w:p w14:paraId="0EF90FFE" w14:textId="18546F32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1B2FD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3E72FE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26A130" w14:textId="6681CD63" w:rsidR="00535636" w:rsidRPr="00656E08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56E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 </w:t>
      </w:r>
      <w:r w:rsidR="00656E08"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656E08" w:rsidRPr="00656E08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 unor spații comerciale destinate amplasării unor automate bancare, respectiv Lot.1 în suprafață de  2 mp, Terminal Pasageri Sosiri, parter , zona publică, în partea de est</w:t>
      </w:r>
      <w:r w:rsidR="005460E9">
        <w:rPr>
          <w:rFonts w:ascii="Montserrat Light" w:hAnsi="Montserrat Light" w:cs="Calibri"/>
          <w:b/>
          <w:bCs/>
          <w:color w:val="000000"/>
          <w:sz w:val="24"/>
          <w:szCs w:val="24"/>
        </w:rPr>
        <w:t>, lângă ușa automata 1</w:t>
      </w:r>
      <w:r w:rsidR="00656E08" w:rsidRPr="00656E0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Lot.2 în suprafață de  2 mp, Terminal Pasageri Sosiri, parter, zona publică, în partea de vest,</w:t>
      </w:r>
      <w:r w:rsidR="005460E9" w:rsidRPr="005460E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5460E9">
        <w:rPr>
          <w:rFonts w:ascii="Montserrat Light" w:hAnsi="Montserrat Light" w:cs="Calibri"/>
          <w:b/>
          <w:bCs/>
          <w:color w:val="000000"/>
          <w:sz w:val="24"/>
          <w:szCs w:val="24"/>
        </w:rPr>
        <w:t>lângă ușa automata 2,</w:t>
      </w:r>
      <w:r w:rsidR="005460E9" w:rsidRPr="00656E0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656E08" w:rsidRPr="00656E0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la  Aeroportul Internațional Avram Iancu Cluj R.A, </w:t>
      </w:r>
      <w:r w:rsidR="00656E08"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50C5EE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594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096CAE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2D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A1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28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07B7163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77E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CE9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5620A048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2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D4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C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6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2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3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68585580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0B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5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FE5" w14:textId="16537A17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EA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E6A4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C3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201E2CB7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F9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47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BAC" w14:textId="5D5332F4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D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022" w14:textId="7A715A71" w:rsidR="00535636" w:rsidRPr="001C6DD1" w:rsidRDefault="00656E08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227C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F1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23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7E6" w14:textId="0EC97326" w:rsidR="00535636" w:rsidRPr="003C5D42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0A5D" w14:textId="768DA78C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B5" w14:textId="1F6FE8B8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56E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D5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5286816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C3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5C7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ECC" w14:textId="345AE5C6" w:rsidR="00535636" w:rsidRPr="005012FA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E17" w14:textId="77777777" w:rsidR="00535636" w:rsidRPr="00211B10" w:rsidRDefault="00535636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413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D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6B97FF9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510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52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4E7" w14:textId="2F388A57" w:rsidR="00535636" w:rsidRPr="005A19D4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09" w14:textId="04DDF0B4" w:rsidR="00535636" w:rsidRDefault="00656E08" w:rsidP="00656E08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E6B" w14:textId="4571D02D" w:rsidR="00535636" w:rsidRDefault="00656E08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B2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50D21B5D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2D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0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347A3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83A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4B1BF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991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C2203A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8B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6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28044E5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0A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8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BC4" w14:textId="77777777" w:rsidR="00656E08" w:rsidRDefault="00656E08" w:rsidP="00656E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4422AA17" w14:textId="0B36A981" w:rsidR="00535636" w:rsidRPr="001C6DD1" w:rsidRDefault="00656E08" w:rsidP="00656E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13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C3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170D0C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AF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BCA7120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3B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6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158" w14:textId="040B853E" w:rsidR="00535636" w:rsidRPr="00783EBC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3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65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B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4D3A68E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22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5DF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FA75" w14:textId="1987EB69" w:rsidR="00535636" w:rsidRPr="007F534B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  <w:r w:rsidR="00535636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A73" w14:textId="7C714DB3" w:rsidR="00535636" w:rsidRPr="00384BF7" w:rsidRDefault="00656E08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6B7" w14:textId="57F1E81E" w:rsidR="00535636" w:rsidRPr="00384BF7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656E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6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52E27E3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65D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A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073" w14:textId="1FA37C14" w:rsidR="00535636" w:rsidRPr="00B36E12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76C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831727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6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AD39E6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9D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80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4C1" w14:textId="2B54D1E9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ABB2" w14:textId="2FF241B9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120" w14:textId="6FE16249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53563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AB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14A23B8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80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8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CC5" w14:textId="5102D572" w:rsidR="00535636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463" w14:textId="77777777" w:rsidR="00656E08" w:rsidRDefault="00656E08" w:rsidP="00656E0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66D92808" w14:textId="1590C14B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C46" w14:textId="448FCA21" w:rsidR="00535636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  <w:r w:rsidR="0053563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C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D13DCE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B1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15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85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7BB0BF9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34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98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B3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E83074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039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274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62FB" w14:textId="39F12C49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E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42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DD83F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FA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3BBE034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4EC74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3FF581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DBA4E20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53E9A2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136B4AF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BE665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688CAB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E94208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96F271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DFA21C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5AC37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09AE62" w14:textId="77777777" w:rsidR="00535636" w:rsidRDefault="00535636" w:rsidP="00535636">
      <w:pPr>
        <w:rPr>
          <w:noProof/>
          <w:color w:val="FF0000"/>
          <w:lang w:val="ro-RO"/>
        </w:rPr>
      </w:pPr>
    </w:p>
    <w:p w14:paraId="5FD4976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715C8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C909F65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7"/>
    <w:p w14:paraId="588DC7AE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0A8E86" w14:textId="690A8AE1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bookmarkStart w:id="18" w:name="_Hlk146872235"/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nr.4.</w:t>
      </w:r>
    </w:p>
    <w:p w14:paraId="040A9A1A" w14:textId="681A89CF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1B2FD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5C68EB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D5EEACF" w14:textId="6C71F4A4" w:rsidR="00535636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="00656E08"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656E08" w:rsidRPr="00656E0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unor spații destinate întreținerii și parcării utilajelor, pentru birouri în clădirea Handling și PSI specifice utilizatorilor  unui aeroport international, Lot 1- 96 mp și LOT2-158,41mp,  la  Aeroportul Internațional Avram Iancu Cluj R.A, </w:t>
      </w:r>
      <w:r w:rsidR="00656E08"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D7517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3F4810B7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bookmarkStart w:id="19" w:name="_Hlk146872397"/>
    </w:p>
    <w:bookmarkEnd w:id="18"/>
    <w:p w14:paraId="4AB612DF" w14:textId="3A96E034" w:rsidR="00D75170" w:rsidRPr="00656E08" w:rsidRDefault="00D75170" w:rsidP="00D75170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75170" w:rsidRPr="00D229E0" w14:paraId="49CF2CEC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DF6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DCD964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1E0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2A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13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C9D4F26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DA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34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75170" w:rsidRPr="001C6DD1" w14:paraId="5F9C97E0" w14:textId="77777777" w:rsidTr="004179C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2A0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07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0A2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4BB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6E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6D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75170" w:rsidRPr="001C6DD1" w14:paraId="127D4A7B" w14:textId="77777777" w:rsidTr="004179C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C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2E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9DF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938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964D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EB0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75170" w:rsidRPr="001C6DD1" w14:paraId="622359FA" w14:textId="77777777" w:rsidTr="004179C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098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614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E5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6B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9986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CB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79370AFE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BDF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C2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6824" w14:textId="77777777" w:rsidR="00D75170" w:rsidRPr="003C5D42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0D1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E69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9B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D7FDEB4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B52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F6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499" w14:textId="4E040FB0" w:rsidR="00D75170" w:rsidRPr="005012FA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92C" w14:textId="77777777" w:rsidR="00D75170" w:rsidRPr="00211B1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3C8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7F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012ECE0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8AC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AB1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15D" w14:textId="40566C3F" w:rsidR="00D75170" w:rsidRPr="005A19D4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4F1" w14:textId="77777777" w:rsidR="00D75170" w:rsidRDefault="00D75170" w:rsidP="00D75170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851" w14:textId="77777777" w:rsidR="00D75170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24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75170" w:rsidRPr="001C6DD1" w14:paraId="07BD9763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C3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937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31096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EAE" w14:textId="77777777" w:rsidR="00D75170" w:rsidRPr="0073006E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56296C4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09B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53E5504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199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EC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5482F12A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B30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915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10C2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1797AC0F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7D2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7332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E56352F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D5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0A6D3678" w14:textId="77777777" w:rsidTr="004179C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488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AF1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89A" w14:textId="46F8B4C7" w:rsidR="00D75170" w:rsidRPr="00783EBC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FF9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909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CDF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5FE7BA7A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C06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F06" w14:textId="77777777" w:rsidR="00D75170" w:rsidRPr="00384BF7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F8A" w14:textId="78B16C0D" w:rsidR="00D75170" w:rsidRPr="007F534B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A1E" w14:textId="77777777" w:rsidR="00D75170" w:rsidRPr="00384BF7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13A" w14:textId="77777777" w:rsidR="00D75170" w:rsidRPr="00384BF7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DF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3A0E0B08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16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23A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7CB6" w14:textId="180E3F11" w:rsidR="00D75170" w:rsidRPr="00B36E12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C4A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7471CB7B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D67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BAB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77C7EDFF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651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C0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F468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0C6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5159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FDE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5024B46E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47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4D6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CC6" w14:textId="33315023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943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8F7774E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E9D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0B9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7955C002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B707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63EF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9E0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551A6D1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97B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820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198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62BCB2DD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AFB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B92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874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0F9D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68CC14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A1E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26ACC3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BEA4EE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CA347A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64BE317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53E118" w14:textId="77777777" w:rsidR="00D75170" w:rsidRPr="001C6DD1" w:rsidRDefault="00D75170" w:rsidP="00D7517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4EF133D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C1C382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761C7B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2F74C0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9A5478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26E613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4A4998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8A3F66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EFDCFE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26A099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5779C2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9"/>
    <w:p w14:paraId="13A32E51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F96306C" w14:textId="7AE0B872" w:rsidR="00D75170" w:rsidRPr="00022BF3" w:rsidRDefault="00D75170" w:rsidP="00D75170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nr.5.</w:t>
      </w:r>
    </w:p>
    <w:p w14:paraId="4FCC8669" w14:textId="7A45F7E5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1B2FD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44D488D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D7D98E" w14:textId="2E17C427" w:rsidR="00D75170" w:rsidRPr="00D75170" w:rsidRDefault="00D75170" w:rsidP="00D75170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Pr="00D7517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Pr="00D751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publicitar, respectiv Lot.1-panou/caseta luminoasă în suprafață de 2 mp-zona publică, Terminal Pasageri Plecări, parter și Lot.2, panou/caseta luminoasă în suprafață de 0,7 mp, zona publică, Terminal Pasageri Sosiri, parter,  la  Aeroportul Internațional Avram Iancu Cluj R.A, </w:t>
      </w:r>
      <w:r w:rsidRPr="00D7517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536FE3BE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680C7D8" w14:textId="77777777" w:rsidR="00D75170" w:rsidRPr="00656E08" w:rsidRDefault="00D75170" w:rsidP="00D75170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75170" w:rsidRPr="00D229E0" w14:paraId="553E9CB1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874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1710958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F70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5028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421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30B0AB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27C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DE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75170" w:rsidRPr="001C6DD1" w14:paraId="3B52AC47" w14:textId="77777777" w:rsidTr="004179C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59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E6C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4BF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D3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BD8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7E8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75170" w:rsidRPr="001C6DD1" w14:paraId="12D29126" w14:textId="77777777" w:rsidTr="004179C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23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A5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3F8" w14:textId="53691FAE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879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6A51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87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75170" w:rsidRPr="001C6DD1" w14:paraId="1A877E97" w14:textId="77777777" w:rsidTr="004179C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93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557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02A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E7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67D5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1F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47CE110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99E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62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C4E" w14:textId="77777777" w:rsidR="00D75170" w:rsidRPr="003C5D42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0A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A05F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29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4BA514DB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5F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271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C76B" w14:textId="44A4E171" w:rsidR="00D75170" w:rsidRPr="005012FA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FA3D" w14:textId="77777777" w:rsidR="00D75170" w:rsidRPr="00211B1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A9A2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A3E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578EFB90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3C9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1C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E8" w14:textId="77777777" w:rsidR="00D75170" w:rsidRPr="005A19D4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950" w14:textId="77777777" w:rsidR="00D7517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498" w14:textId="77777777" w:rsidR="00D75170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F9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75170" w:rsidRPr="001C6DD1" w14:paraId="6175BB5B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96A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E1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23DBF0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83B9" w14:textId="77777777" w:rsidR="00D75170" w:rsidRPr="0073006E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B2B1B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5941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414C39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64B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98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2AD1DBD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855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C4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56F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79924BC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CCB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D9B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A9334E7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AB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4D484DD3" w14:textId="77777777" w:rsidTr="004179C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70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A2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979" w14:textId="7BF10F37" w:rsidR="00D75170" w:rsidRPr="00783EBC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4FF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9E0F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31B618A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2F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251" w14:textId="77777777" w:rsidR="00D75170" w:rsidRPr="00384BF7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0F54" w14:textId="77777777" w:rsidR="00D75170" w:rsidRPr="007F534B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24F" w14:textId="77777777" w:rsidR="00D75170" w:rsidRPr="00384BF7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D8A" w14:textId="77777777" w:rsidR="00D75170" w:rsidRPr="00384BF7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3D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60A3CE22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C1D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9B9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9F9" w14:textId="3C3CEFF6" w:rsidR="00D75170" w:rsidRPr="00B36E12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73F3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B3AF77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317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E1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A015359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96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82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5E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66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63E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DC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17CD803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5A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2E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00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003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3CC0514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0A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76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6A7F5F63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AA6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1DE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47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44011C8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E63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25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D1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0DDE71C8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67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CF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6A9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A2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1E86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E1AD2E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7E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9BFAF9E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C10F73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E7A7A75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BB89F82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4CC4997" w14:textId="77777777" w:rsidR="00D75170" w:rsidRPr="001C6DD1" w:rsidRDefault="00D75170" w:rsidP="00D7517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C30205D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566906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07F1D5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D54C60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DFCA19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7592F5F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7B26F4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923781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683A0A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8753DF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9A41A0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3231B3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26DF" w14:textId="77777777" w:rsidR="0035470A" w:rsidRDefault="0035470A">
      <w:pPr>
        <w:spacing w:line="240" w:lineRule="auto"/>
      </w:pPr>
      <w:r>
        <w:separator/>
      </w:r>
    </w:p>
  </w:endnote>
  <w:endnote w:type="continuationSeparator" w:id="0">
    <w:p w14:paraId="6C80FA62" w14:textId="77777777" w:rsidR="0035470A" w:rsidRDefault="00354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BF41" w14:textId="77777777" w:rsidR="0035470A" w:rsidRDefault="0035470A">
      <w:pPr>
        <w:spacing w:line="240" w:lineRule="auto"/>
      </w:pPr>
      <w:r>
        <w:separator/>
      </w:r>
    </w:p>
  </w:footnote>
  <w:footnote w:type="continuationSeparator" w:id="0">
    <w:p w14:paraId="1B9DD1EB" w14:textId="77777777" w:rsidR="0035470A" w:rsidRDefault="00354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0F75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513"/>
    <w:rsid w:val="000F3BBE"/>
    <w:rsid w:val="00106A39"/>
    <w:rsid w:val="001077E9"/>
    <w:rsid w:val="001113A7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2FD6"/>
    <w:rsid w:val="001B3DA8"/>
    <w:rsid w:val="001B4D49"/>
    <w:rsid w:val="001B7137"/>
    <w:rsid w:val="001C3CA4"/>
    <w:rsid w:val="001C6EA8"/>
    <w:rsid w:val="001D3F84"/>
    <w:rsid w:val="001D423E"/>
    <w:rsid w:val="001E0D1F"/>
    <w:rsid w:val="002004C2"/>
    <w:rsid w:val="00200BC6"/>
    <w:rsid w:val="002043E0"/>
    <w:rsid w:val="00211B10"/>
    <w:rsid w:val="00212E4B"/>
    <w:rsid w:val="0022368D"/>
    <w:rsid w:val="00223DEE"/>
    <w:rsid w:val="00245D5B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324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4C86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231B3"/>
    <w:rsid w:val="00332146"/>
    <w:rsid w:val="00335FE1"/>
    <w:rsid w:val="0034715E"/>
    <w:rsid w:val="0035470A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5D7D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35636"/>
    <w:rsid w:val="005445AF"/>
    <w:rsid w:val="005460E9"/>
    <w:rsid w:val="00546AF8"/>
    <w:rsid w:val="00546D24"/>
    <w:rsid w:val="00553DF2"/>
    <w:rsid w:val="00554256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6E08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4D9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21826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27830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1EEE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C1C9E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3399D"/>
    <w:rsid w:val="00C54343"/>
    <w:rsid w:val="00C550E7"/>
    <w:rsid w:val="00C6325D"/>
    <w:rsid w:val="00C71856"/>
    <w:rsid w:val="00C74018"/>
    <w:rsid w:val="00C745E9"/>
    <w:rsid w:val="00C8107B"/>
    <w:rsid w:val="00C824FC"/>
    <w:rsid w:val="00C93F55"/>
    <w:rsid w:val="00C94AFB"/>
    <w:rsid w:val="00CB1F98"/>
    <w:rsid w:val="00CB4ADD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75170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3C25"/>
    <w:rsid w:val="00E343BB"/>
    <w:rsid w:val="00E36261"/>
    <w:rsid w:val="00E40415"/>
    <w:rsid w:val="00E45F4E"/>
    <w:rsid w:val="00E50100"/>
    <w:rsid w:val="00E54088"/>
    <w:rsid w:val="00E629FC"/>
    <w:rsid w:val="00E65F4D"/>
    <w:rsid w:val="00E701F9"/>
    <w:rsid w:val="00E760CC"/>
    <w:rsid w:val="00E760FC"/>
    <w:rsid w:val="00E76BD8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C411E"/>
    <w:rsid w:val="00ED5C35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34FFD"/>
    <w:rsid w:val="00F458B1"/>
    <w:rsid w:val="00F509B7"/>
    <w:rsid w:val="00F513A3"/>
    <w:rsid w:val="00F517A7"/>
    <w:rsid w:val="00F52DB1"/>
    <w:rsid w:val="00F62DDE"/>
    <w:rsid w:val="00F66A4A"/>
    <w:rsid w:val="00F66B96"/>
    <w:rsid w:val="00F66CFD"/>
    <w:rsid w:val="00F709AF"/>
    <w:rsid w:val="00F72ECC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2898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2023-09-29T07:07:00Z</cp:lastPrinted>
  <dcterms:created xsi:type="dcterms:W3CDTF">2023-09-28T12:18:00Z</dcterms:created>
  <dcterms:modified xsi:type="dcterms:W3CDTF">2023-09-29T09:14:00Z</dcterms:modified>
</cp:coreProperties>
</file>