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905398" w:rsidRDefault="00C211D7" w:rsidP="00C142C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905398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2A3F1" w14:textId="77777777" w:rsidR="00F92726" w:rsidRPr="00905398" w:rsidRDefault="00F92726" w:rsidP="00C142C1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748D6755" w14:textId="77777777" w:rsidR="00155018" w:rsidRPr="00905398" w:rsidRDefault="00155018" w:rsidP="00C142C1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905398" w:rsidRDefault="00AA4F36" w:rsidP="00C142C1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905398">
        <w:rPr>
          <w:rFonts w:ascii="Montserrat" w:hAnsi="Montserrat"/>
          <w:b/>
          <w:lang w:val="ro-RO"/>
        </w:rPr>
        <w:t>H O T Ă R Â R E</w:t>
      </w:r>
    </w:p>
    <w:p w14:paraId="52AAC641" w14:textId="1A6F56A0" w:rsidR="005D438F" w:rsidRPr="00905398" w:rsidRDefault="005D438F" w:rsidP="005D438F">
      <w:pPr>
        <w:shd w:val="clear" w:color="auto" w:fill="FFFFFF" w:themeFill="background1"/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shd w:val="clear" w:color="auto" w:fill="FFFFFF" w:themeFill="background1"/>
        </w:rPr>
      </w:pPr>
      <w:r w:rsidRPr="00905398">
        <w:rPr>
          <w:rFonts w:ascii="Montserrat" w:eastAsia="Calibri" w:hAnsi="Montserrat" w:cs="Times New Roman"/>
          <w:b/>
          <w:bCs/>
          <w:noProof/>
          <w:lang w:eastAsia="ro-RO"/>
        </w:rPr>
        <w:t xml:space="preserve">pentru abrogarea Hotărârii Consiliului Județean Cluj nr. 260/2011 </w:t>
      </w:r>
      <w:proofErr w:type="spellStart"/>
      <w:r w:rsidRPr="00905398">
        <w:rPr>
          <w:rFonts w:ascii="Montserrat" w:hAnsi="Montserrat"/>
          <w:b/>
          <w:bCs/>
          <w:shd w:val="clear" w:color="auto" w:fill="FFFFFF" w:themeFill="background1"/>
        </w:rPr>
        <w:t>privind</w:t>
      </w:r>
      <w:proofErr w:type="spellEnd"/>
      <w:r w:rsidRPr="00905398">
        <w:rPr>
          <w:rFonts w:ascii="Montserrat" w:hAnsi="Montserrat"/>
          <w:b/>
          <w:bCs/>
          <w:shd w:val="clear" w:color="auto" w:fill="FFFFFF" w:themeFill="background1"/>
        </w:rPr>
        <w:t xml:space="preserve"> </w:t>
      </w:r>
      <w:proofErr w:type="spellStart"/>
      <w:r w:rsidRPr="00905398">
        <w:rPr>
          <w:rFonts w:ascii="Montserrat" w:hAnsi="Montserrat"/>
          <w:b/>
          <w:bCs/>
          <w:shd w:val="clear" w:color="auto" w:fill="FFFFFF" w:themeFill="background1"/>
        </w:rPr>
        <w:t>aprobarea</w:t>
      </w:r>
      <w:proofErr w:type="spellEnd"/>
      <w:r w:rsidRPr="00905398">
        <w:rPr>
          <w:rFonts w:ascii="Montserrat" w:hAnsi="Montserrat"/>
          <w:b/>
          <w:bCs/>
          <w:shd w:val="clear" w:color="auto" w:fill="FFFFFF" w:themeFill="background1"/>
        </w:rPr>
        <w:t xml:space="preserve"> </w:t>
      </w:r>
      <w:proofErr w:type="spellStart"/>
      <w:r w:rsidRPr="00905398">
        <w:rPr>
          <w:rFonts w:ascii="Montserrat" w:hAnsi="Montserrat"/>
          <w:b/>
          <w:bCs/>
          <w:shd w:val="clear" w:color="auto" w:fill="FFFFFF" w:themeFill="background1"/>
        </w:rPr>
        <w:t>criteriilor</w:t>
      </w:r>
      <w:proofErr w:type="spellEnd"/>
      <w:r w:rsidRPr="00905398">
        <w:rPr>
          <w:rFonts w:ascii="Montserrat" w:hAnsi="Montserrat"/>
          <w:b/>
          <w:bCs/>
          <w:shd w:val="clear" w:color="auto" w:fill="FFFFFF" w:themeFill="background1"/>
        </w:rPr>
        <w:t xml:space="preserve"> de </w:t>
      </w:r>
      <w:proofErr w:type="spellStart"/>
      <w:r w:rsidRPr="00905398">
        <w:rPr>
          <w:rFonts w:ascii="Montserrat" w:hAnsi="Montserrat"/>
          <w:b/>
          <w:bCs/>
          <w:shd w:val="clear" w:color="auto" w:fill="FFFFFF" w:themeFill="background1"/>
        </w:rPr>
        <w:t>evaluare</w:t>
      </w:r>
      <w:proofErr w:type="spellEnd"/>
      <w:r w:rsidRPr="00905398">
        <w:rPr>
          <w:rFonts w:ascii="Montserrat" w:hAnsi="Montserrat"/>
          <w:b/>
          <w:bCs/>
          <w:shd w:val="clear" w:color="auto" w:fill="FFFFFF" w:themeFill="background1"/>
        </w:rPr>
        <w:t xml:space="preserve"> a </w:t>
      </w:r>
      <w:proofErr w:type="spellStart"/>
      <w:r w:rsidRPr="00905398">
        <w:rPr>
          <w:rFonts w:ascii="Montserrat" w:hAnsi="Montserrat"/>
          <w:b/>
          <w:bCs/>
          <w:shd w:val="clear" w:color="auto" w:fill="FFFFFF" w:themeFill="background1"/>
        </w:rPr>
        <w:t>performanțelor</w:t>
      </w:r>
      <w:proofErr w:type="spellEnd"/>
      <w:r w:rsidRPr="00905398">
        <w:rPr>
          <w:rFonts w:ascii="Montserrat" w:hAnsi="Montserrat"/>
          <w:b/>
          <w:bCs/>
          <w:shd w:val="clear" w:color="auto" w:fill="FFFFFF" w:themeFill="background1"/>
        </w:rPr>
        <w:t xml:space="preserve"> </w:t>
      </w:r>
      <w:proofErr w:type="spellStart"/>
      <w:r w:rsidRPr="00905398">
        <w:rPr>
          <w:rFonts w:ascii="Montserrat" w:hAnsi="Montserrat"/>
          <w:b/>
          <w:bCs/>
          <w:shd w:val="clear" w:color="auto" w:fill="FFFFFF" w:themeFill="background1"/>
        </w:rPr>
        <w:t>profesionale</w:t>
      </w:r>
      <w:proofErr w:type="spellEnd"/>
      <w:r w:rsidRPr="00905398">
        <w:rPr>
          <w:rFonts w:ascii="Montserrat" w:hAnsi="Montserrat"/>
          <w:b/>
          <w:bCs/>
          <w:shd w:val="clear" w:color="auto" w:fill="FFFFFF" w:themeFill="background1"/>
        </w:rPr>
        <w:t xml:space="preserve"> </w:t>
      </w:r>
      <w:proofErr w:type="spellStart"/>
      <w:r w:rsidRPr="00905398">
        <w:rPr>
          <w:rFonts w:ascii="Montserrat" w:hAnsi="Montserrat"/>
          <w:b/>
          <w:bCs/>
          <w:shd w:val="clear" w:color="auto" w:fill="FFFFFF" w:themeFill="background1"/>
        </w:rPr>
        <w:t>individuale</w:t>
      </w:r>
      <w:proofErr w:type="spellEnd"/>
      <w:r w:rsidRPr="00905398">
        <w:rPr>
          <w:rFonts w:ascii="Montserrat" w:hAnsi="Montserrat"/>
          <w:b/>
          <w:bCs/>
          <w:shd w:val="clear" w:color="auto" w:fill="FFFFFF" w:themeFill="background1"/>
        </w:rPr>
        <w:t xml:space="preserve"> </w:t>
      </w:r>
      <w:proofErr w:type="spellStart"/>
      <w:r w:rsidRPr="00905398">
        <w:rPr>
          <w:rFonts w:ascii="Montserrat" w:hAnsi="Montserrat"/>
          <w:b/>
          <w:bCs/>
          <w:shd w:val="clear" w:color="auto" w:fill="FFFFFF" w:themeFill="background1"/>
        </w:rPr>
        <w:t>și</w:t>
      </w:r>
      <w:proofErr w:type="spellEnd"/>
      <w:r w:rsidRPr="00905398">
        <w:rPr>
          <w:rFonts w:ascii="Montserrat" w:hAnsi="Montserrat"/>
          <w:b/>
          <w:bCs/>
          <w:shd w:val="clear" w:color="auto" w:fill="FFFFFF" w:themeFill="background1"/>
        </w:rPr>
        <w:t xml:space="preserve"> a </w:t>
      </w:r>
      <w:proofErr w:type="spellStart"/>
      <w:r w:rsidRPr="00905398">
        <w:rPr>
          <w:rFonts w:ascii="Montserrat" w:hAnsi="Montserrat"/>
          <w:b/>
          <w:bCs/>
          <w:shd w:val="clear" w:color="auto" w:fill="FFFFFF" w:themeFill="background1"/>
        </w:rPr>
        <w:t>modelului</w:t>
      </w:r>
      <w:proofErr w:type="spellEnd"/>
      <w:r w:rsidRPr="00905398">
        <w:rPr>
          <w:rFonts w:ascii="Montserrat" w:hAnsi="Montserrat"/>
          <w:b/>
          <w:bCs/>
          <w:shd w:val="clear" w:color="auto" w:fill="FFFFFF" w:themeFill="background1"/>
        </w:rPr>
        <w:t xml:space="preserve"> </w:t>
      </w:r>
      <w:proofErr w:type="spellStart"/>
      <w:r w:rsidRPr="00905398">
        <w:rPr>
          <w:rFonts w:ascii="Montserrat" w:hAnsi="Montserrat"/>
          <w:b/>
          <w:bCs/>
          <w:shd w:val="clear" w:color="auto" w:fill="FFFFFF" w:themeFill="background1"/>
        </w:rPr>
        <w:t>Fișei</w:t>
      </w:r>
      <w:proofErr w:type="spellEnd"/>
      <w:r w:rsidRPr="00905398">
        <w:rPr>
          <w:rFonts w:ascii="Montserrat" w:hAnsi="Montserrat"/>
          <w:b/>
          <w:bCs/>
          <w:shd w:val="clear" w:color="auto" w:fill="FFFFFF" w:themeFill="background1"/>
        </w:rPr>
        <w:t xml:space="preserve"> de </w:t>
      </w:r>
      <w:proofErr w:type="spellStart"/>
      <w:r w:rsidRPr="00905398">
        <w:rPr>
          <w:rFonts w:ascii="Montserrat" w:hAnsi="Montserrat"/>
          <w:b/>
          <w:bCs/>
          <w:shd w:val="clear" w:color="auto" w:fill="FFFFFF" w:themeFill="background1"/>
        </w:rPr>
        <w:t>evaluare</w:t>
      </w:r>
      <w:proofErr w:type="spellEnd"/>
      <w:r w:rsidRPr="00905398">
        <w:rPr>
          <w:rFonts w:ascii="Montserrat" w:hAnsi="Montserrat"/>
          <w:b/>
          <w:bCs/>
          <w:shd w:val="clear" w:color="auto" w:fill="FFFFFF" w:themeFill="background1"/>
        </w:rPr>
        <w:t xml:space="preserve"> a </w:t>
      </w:r>
      <w:proofErr w:type="spellStart"/>
      <w:r w:rsidRPr="00905398">
        <w:rPr>
          <w:rFonts w:ascii="Montserrat" w:hAnsi="Montserrat"/>
          <w:b/>
          <w:bCs/>
          <w:shd w:val="clear" w:color="auto" w:fill="FFFFFF" w:themeFill="background1"/>
        </w:rPr>
        <w:t>performanțelor</w:t>
      </w:r>
      <w:proofErr w:type="spellEnd"/>
      <w:r w:rsidRPr="00905398">
        <w:rPr>
          <w:rFonts w:ascii="Montserrat" w:hAnsi="Montserrat"/>
          <w:b/>
          <w:bCs/>
          <w:shd w:val="clear" w:color="auto" w:fill="FFFFFF" w:themeFill="background1"/>
        </w:rPr>
        <w:t xml:space="preserve"> </w:t>
      </w:r>
      <w:proofErr w:type="spellStart"/>
      <w:r w:rsidRPr="00905398">
        <w:rPr>
          <w:rFonts w:ascii="Montserrat" w:hAnsi="Montserrat"/>
          <w:b/>
          <w:bCs/>
          <w:shd w:val="clear" w:color="auto" w:fill="FFFFFF" w:themeFill="background1"/>
        </w:rPr>
        <w:t>profesionale</w:t>
      </w:r>
      <w:proofErr w:type="spellEnd"/>
      <w:r w:rsidRPr="00905398">
        <w:rPr>
          <w:rFonts w:ascii="Montserrat" w:hAnsi="Montserrat"/>
          <w:b/>
          <w:bCs/>
          <w:shd w:val="clear" w:color="auto" w:fill="FFFFFF" w:themeFill="background1"/>
        </w:rPr>
        <w:t xml:space="preserve"> </w:t>
      </w:r>
      <w:proofErr w:type="spellStart"/>
      <w:r w:rsidRPr="00905398">
        <w:rPr>
          <w:rFonts w:ascii="Montserrat" w:hAnsi="Montserrat"/>
          <w:b/>
          <w:bCs/>
          <w:shd w:val="clear" w:color="auto" w:fill="FFFFFF" w:themeFill="background1"/>
        </w:rPr>
        <w:t>individuale</w:t>
      </w:r>
      <w:proofErr w:type="spellEnd"/>
      <w:r w:rsidRPr="00905398">
        <w:rPr>
          <w:rFonts w:ascii="Montserrat" w:hAnsi="Montserrat"/>
          <w:b/>
          <w:bCs/>
          <w:shd w:val="clear" w:color="auto" w:fill="FFFFFF" w:themeFill="background1"/>
        </w:rPr>
        <w:t xml:space="preserve"> pentru </w:t>
      </w:r>
      <w:proofErr w:type="spellStart"/>
      <w:r w:rsidRPr="00905398">
        <w:rPr>
          <w:rFonts w:ascii="Montserrat" w:hAnsi="Montserrat"/>
          <w:b/>
          <w:bCs/>
          <w:shd w:val="clear" w:color="auto" w:fill="FFFFFF" w:themeFill="background1"/>
        </w:rPr>
        <w:t>personalul</w:t>
      </w:r>
      <w:proofErr w:type="spellEnd"/>
      <w:r w:rsidRPr="00905398">
        <w:rPr>
          <w:rFonts w:ascii="Montserrat" w:hAnsi="Montserrat"/>
          <w:b/>
          <w:bCs/>
          <w:shd w:val="clear" w:color="auto" w:fill="FFFFFF" w:themeFill="background1"/>
        </w:rPr>
        <w:t xml:space="preserve"> de </w:t>
      </w:r>
      <w:proofErr w:type="spellStart"/>
      <w:r w:rsidRPr="00905398">
        <w:rPr>
          <w:rFonts w:ascii="Montserrat" w:hAnsi="Montserrat"/>
          <w:b/>
          <w:bCs/>
          <w:shd w:val="clear" w:color="auto" w:fill="FFFFFF" w:themeFill="background1"/>
        </w:rPr>
        <w:t>conducere</w:t>
      </w:r>
      <w:proofErr w:type="spellEnd"/>
      <w:r w:rsidRPr="00905398">
        <w:rPr>
          <w:rFonts w:ascii="Montserrat" w:hAnsi="Montserrat"/>
          <w:b/>
          <w:bCs/>
          <w:shd w:val="clear" w:color="auto" w:fill="FFFFFF" w:themeFill="background1"/>
        </w:rPr>
        <w:t xml:space="preserve"> </w:t>
      </w:r>
      <w:proofErr w:type="spellStart"/>
      <w:r w:rsidRPr="00905398">
        <w:rPr>
          <w:rFonts w:ascii="Montserrat" w:hAnsi="Montserrat"/>
          <w:b/>
          <w:bCs/>
          <w:shd w:val="clear" w:color="auto" w:fill="FFFFFF" w:themeFill="background1"/>
        </w:rPr>
        <w:t>și</w:t>
      </w:r>
      <w:proofErr w:type="spellEnd"/>
      <w:r w:rsidRPr="00905398">
        <w:rPr>
          <w:rFonts w:ascii="Montserrat" w:hAnsi="Montserrat"/>
          <w:b/>
          <w:bCs/>
          <w:shd w:val="clear" w:color="auto" w:fill="FFFFFF" w:themeFill="background1"/>
        </w:rPr>
        <w:t xml:space="preserve"> </w:t>
      </w:r>
      <w:proofErr w:type="spellStart"/>
      <w:r w:rsidRPr="00905398">
        <w:rPr>
          <w:rFonts w:ascii="Montserrat" w:hAnsi="Montserrat"/>
          <w:b/>
          <w:bCs/>
          <w:shd w:val="clear" w:color="auto" w:fill="FFFFFF" w:themeFill="background1"/>
        </w:rPr>
        <w:t>personalul</w:t>
      </w:r>
      <w:proofErr w:type="spellEnd"/>
      <w:r w:rsidRPr="00905398">
        <w:rPr>
          <w:rFonts w:ascii="Montserrat" w:hAnsi="Montserrat"/>
          <w:b/>
          <w:bCs/>
          <w:shd w:val="clear" w:color="auto" w:fill="FFFFFF" w:themeFill="background1"/>
        </w:rPr>
        <w:t xml:space="preserve"> de </w:t>
      </w:r>
      <w:proofErr w:type="spellStart"/>
      <w:r w:rsidRPr="00905398">
        <w:rPr>
          <w:rFonts w:ascii="Montserrat" w:hAnsi="Montserrat"/>
          <w:b/>
          <w:bCs/>
          <w:shd w:val="clear" w:color="auto" w:fill="FFFFFF" w:themeFill="background1"/>
        </w:rPr>
        <w:t>execuție</w:t>
      </w:r>
      <w:proofErr w:type="spellEnd"/>
      <w:r w:rsidRPr="00905398">
        <w:rPr>
          <w:rFonts w:ascii="Montserrat" w:hAnsi="Montserrat"/>
          <w:b/>
          <w:bCs/>
          <w:shd w:val="clear" w:color="auto" w:fill="FFFFFF" w:themeFill="background1"/>
        </w:rPr>
        <w:t xml:space="preserve"> din </w:t>
      </w:r>
      <w:proofErr w:type="spellStart"/>
      <w:r w:rsidRPr="00905398">
        <w:rPr>
          <w:rFonts w:ascii="Montserrat" w:hAnsi="Montserrat"/>
          <w:b/>
          <w:bCs/>
          <w:shd w:val="clear" w:color="auto" w:fill="FFFFFF" w:themeFill="background1"/>
        </w:rPr>
        <w:t>cadrul</w:t>
      </w:r>
      <w:proofErr w:type="spellEnd"/>
      <w:r w:rsidRPr="00905398">
        <w:rPr>
          <w:rFonts w:ascii="Montserrat" w:hAnsi="Montserrat"/>
          <w:b/>
          <w:bCs/>
          <w:shd w:val="clear" w:color="auto" w:fill="FFFFFF" w:themeFill="background1"/>
        </w:rPr>
        <w:t xml:space="preserve"> </w:t>
      </w:r>
      <w:proofErr w:type="spellStart"/>
      <w:r w:rsidRPr="00905398">
        <w:rPr>
          <w:rFonts w:ascii="Montserrat" w:hAnsi="Montserrat"/>
          <w:b/>
          <w:bCs/>
          <w:shd w:val="clear" w:color="auto" w:fill="FFFFFF" w:themeFill="background1"/>
        </w:rPr>
        <w:t>spitalelor</w:t>
      </w:r>
      <w:proofErr w:type="spellEnd"/>
      <w:r w:rsidRPr="00905398">
        <w:rPr>
          <w:rFonts w:ascii="Montserrat" w:hAnsi="Montserrat"/>
          <w:b/>
          <w:bCs/>
          <w:shd w:val="clear" w:color="auto" w:fill="FFFFFF" w:themeFill="background1"/>
        </w:rPr>
        <w:t xml:space="preserve"> al </w:t>
      </w:r>
      <w:proofErr w:type="spellStart"/>
      <w:r w:rsidRPr="00905398">
        <w:rPr>
          <w:rFonts w:ascii="Montserrat" w:hAnsi="Montserrat"/>
          <w:b/>
          <w:bCs/>
          <w:shd w:val="clear" w:color="auto" w:fill="FFFFFF" w:themeFill="background1"/>
        </w:rPr>
        <w:t>căror</w:t>
      </w:r>
      <w:proofErr w:type="spellEnd"/>
      <w:r w:rsidRPr="00905398">
        <w:rPr>
          <w:rFonts w:ascii="Montserrat" w:hAnsi="Montserrat"/>
          <w:b/>
          <w:bCs/>
          <w:shd w:val="clear" w:color="auto" w:fill="FFFFFF" w:themeFill="background1"/>
        </w:rPr>
        <w:t xml:space="preserve"> management a </w:t>
      </w:r>
      <w:proofErr w:type="spellStart"/>
      <w:r w:rsidRPr="00905398">
        <w:rPr>
          <w:rFonts w:ascii="Montserrat" w:hAnsi="Montserrat"/>
          <w:b/>
          <w:bCs/>
          <w:shd w:val="clear" w:color="auto" w:fill="FFFFFF" w:themeFill="background1"/>
        </w:rPr>
        <w:t>fost</w:t>
      </w:r>
      <w:proofErr w:type="spellEnd"/>
      <w:r w:rsidRPr="00905398">
        <w:rPr>
          <w:rFonts w:ascii="Montserrat" w:hAnsi="Montserrat"/>
          <w:b/>
          <w:bCs/>
          <w:shd w:val="clear" w:color="auto" w:fill="FFFFFF" w:themeFill="background1"/>
        </w:rPr>
        <w:t xml:space="preserve"> </w:t>
      </w:r>
      <w:proofErr w:type="spellStart"/>
      <w:r w:rsidRPr="00905398">
        <w:rPr>
          <w:rFonts w:ascii="Montserrat" w:hAnsi="Montserrat"/>
          <w:b/>
          <w:bCs/>
          <w:shd w:val="clear" w:color="auto" w:fill="FFFFFF" w:themeFill="background1"/>
        </w:rPr>
        <w:t>transferat</w:t>
      </w:r>
      <w:proofErr w:type="spellEnd"/>
      <w:r w:rsidRPr="00905398">
        <w:rPr>
          <w:rFonts w:ascii="Montserrat" w:hAnsi="Montserrat"/>
          <w:b/>
          <w:bCs/>
          <w:shd w:val="clear" w:color="auto" w:fill="FFFFFF" w:themeFill="background1"/>
        </w:rPr>
        <w:t xml:space="preserve"> </w:t>
      </w:r>
      <w:proofErr w:type="spellStart"/>
      <w:r w:rsidRPr="00905398">
        <w:rPr>
          <w:rFonts w:ascii="Montserrat" w:hAnsi="Montserrat"/>
          <w:b/>
          <w:bCs/>
          <w:shd w:val="clear" w:color="auto" w:fill="FFFFFF" w:themeFill="background1"/>
        </w:rPr>
        <w:t>către</w:t>
      </w:r>
      <w:proofErr w:type="spellEnd"/>
      <w:r w:rsidRPr="00905398">
        <w:rPr>
          <w:rFonts w:ascii="Montserrat" w:hAnsi="Montserrat"/>
          <w:b/>
          <w:bCs/>
          <w:shd w:val="clear" w:color="auto" w:fill="FFFFFF" w:themeFill="background1"/>
        </w:rPr>
        <w:t xml:space="preserve"> Consiliul </w:t>
      </w:r>
      <w:proofErr w:type="spellStart"/>
      <w:r w:rsidRPr="00905398">
        <w:rPr>
          <w:rFonts w:ascii="Montserrat" w:hAnsi="Montserrat"/>
          <w:b/>
          <w:bCs/>
          <w:shd w:val="clear" w:color="auto" w:fill="FFFFFF" w:themeFill="background1"/>
        </w:rPr>
        <w:t>Județean</w:t>
      </w:r>
      <w:proofErr w:type="spellEnd"/>
      <w:r w:rsidRPr="00905398">
        <w:rPr>
          <w:rFonts w:ascii="Montserrat" w:hAnsi="Montserrat"/>
          <w:b/>
          <w:bCs/>
          <w:shd w:val="clear" w:color="auto" w:fill="FFFFFF" w:themeFill="background1"/>
        </w:rPr>
        <w:t xml:space="preserve"> Cluj, cu </w:t>
      </w:r>
      <w:proofErr w:type="spellStart"/>
      <w:r w:rsidRPr="00905398">
        <w:rPr>
          <w:rFonts w:ascii="Montserrat" w:hAnsi="Montserrat"/>
          <w:b/>
          <w:bCs/>
          <w:shd w:val="clear" w:color="auto" w:fill="FFFFFF" w:themeFill="background1"/>
        </w:rPr>
        <w:t>completările</w:t>
      </w:r>
      <w:proofErr w:type="spellEnd"/>
      <w:r w:rsidRPr="00905398">
        <w:rPr>
          <w:rFonts w:ascii="Montserrat" w:hAnsi="Montserrat"/>
          <w:b/>
          <w:bCs/>
          <w:shd w:val="clear" w:color="auto" w:fill="FFFFFF" w:themeFill="background1"/>
        </w:rPr>
        <w:t xml:space="preserve"> </w:t>
      </w:r>
      <w:proofErr w:type="spellStart"/>
      <w:r w:rsidRPr="00905398">
        <w:rPr>
          <w:rFonts w:ascii="Montserrat" w:hAnsi="Montserrat"/>
          <w:b/>
          <w:bCs/>
          <w:shd w:val="clear" w:color="auto" w:fill="FFFFFF" w:themeFill="background1"/>
        </w:rPr>
        <w:t>ulterioare</w:t>
      </w:r>
      <w:proofErr w:type="spellEnd"/>
    </w:p>
    <w:p w14:paraId="7C848C58" w14:textId="77777777" w:rsidR="005D438F" w:rsidRPr="00905398" w:rsidRDefault="005D438F" w:rsidP="005D438F">
      <w:pPr>
        <w:shd w:val="clear" w:color="auto" w:fill="FFFFFF" w:themeFill="background1"/>
        <w:autoSpaceDE w:val="0"/>
        <w:autoSpaceDN w:val="0"/>
        <w:adjustRightInd w:val="0"/>
        <w:spacing w:line="240" w:lineRule="auto"/>
        <w:contextualSpacing/>
        <w:jc w:val="both"/>
        <w:rPr>
          <w:rFonts w:ascii="Montserrat" w:eastAsia="Calibri" w:hAnsi="Montserrat" w:cs="Times New Roman"/>
          <w:b/>
          <w:bCs/>
          <w:noProof/>
          <w:lang w:eastAsia="ro-RO"/>
        </w:rPr>
      </w:pPr>
    </w:p>
    <w:p w14:paraId="29AD6574" w14:textId="77777777" w:rsidR="005D438F" w:rsidRPr="00905398" w:rsidRDefault="005D438F" w:rsidP="005D438F">
      <w:pPr>
        <w:shd w:val="clear" w:color="auto" w:fill="FFFFFF" w:themeFill="background1"/>
        <w:autoSpaceDE w:val="0"/>
        <w:autoSpaceDN w:val="0"/>
        <w:adjustRightInd w:val="0"/>
        <w:spacing w:line="240" w:lineRule="auto"/>
        <w:contextualSpacing/>
        <w:jc w:val="both"/>
        <w:rPr>
          <w:rFonts w:ascii="Montserrat" w:eastAsia="Calibri" w:hAnsi="Montserrat" w:cs="Times New Roman"/>
          <w:b/>
          <w:bCs/>
          <w:noProof/>
          <w:lang w:eastAsia="ro-RO"/>
        </w:rPr>
      </w:pPr>
    </w:p>
    <w:p w14:paraId="0408F8EB" w14:textId="77777777" w:rsidR="005D438F" w:rsidRPr="00905398" w:rsidRDefault="005D438F" w:rsidP="005D438F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905398">
        <w:rPr>
          <w:rFonts w:ascii="Montserrat Light" w:eastAsia="Times New Roman" w:hAnsi="Montserrat Light" w:cs="Times New Roman"/>
          <w:noProof/>
          <w:lang w:eastAsia="ro-RO"/>
        </w:rPr>
        <w:t>Consiliul Judeţean Cluj întrunit în şedinţă ordinară;</w:t>
      </w:r>
    </w:p>
    <w:p w14:paraId="05441D4C" w14:textId="77777777" w:rsidR="005D438F" w:rsidRPr="00905398" w:rsidRDefault="005D438F" w:rsidP="005D438F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6742070A" w14:textId="7ED81671" w:rsidR="005D438F" w:rsidRPr="00905398" w:rsidRDefault="005D438F" w:rsidP="005D438F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905398">
        <w:rPr>
          <w:rFonts w:ascii="Montserrat Light" w:eastAsia="Times New Roman" w:hAnsi="Montserrat Light" w:cs="Times New Roman"/>
          <w:noProof/>
          <w:lang w:eastAsia="ro-RO"/>
        </w:rPr>
        <w:t xml:space="preserve">Având în vedere Proiectul de hotărâre înregistrat cu nr. 94 din 19.05.2023 </w:t>
      </w:r>
      <w:r w:rsidRPr="00905398">
        <w:rPr>
          <w:rFonts w:ascii="Montserrat Light" w:eastAsia="Calibri" w:hAnsi="Montserrat Light" w:cs="Times New Roman"/>
          <w:noProof/>
          <w:lang w:eastAsia="ro-RO"/>
        </w:rPr>
        <w:t xml:space="preserve">pentru abrogarea  Hotărârii Consiliului Județean Cluj nr. 260/2011 </w:t>
      </w:r>
      <w:proofErr w:type="spellStart"/>
      <w:r w:rsidRPr="00905398">
        <w:rPr>
          <w:rFonts w:ascii="Montserrat Light" w:hAnsi="Montserrat Light"/>
          <w:shd w:val="clear" w:color="auto" w:fill="FFFFFF" w:themeFill="background1"/>
        </w:rPr>
        <w:t>privind</w:t>
      </w:r>
      <w:proofErr w:type="spellEnd"/>
      <w:r w:rsidRPr="00905398">
        <w:rPr>
          <w:rFonts w:ascii="Montserrat Light" w:hAnsi="Montserrat Light"/>
          <w:shd w:val="clear" w:color="auto" w:fill="FFFFFF" w:themeFill="background1"/>
        </w:rPr>
        <w:t xml:space="preserve"> </w:t>
      </w:r>
      <w:proofErr w:type="spellStart"/>
      <w:r w:rsidRPr="00905398">
        <w:rPr>
          <w:rFonts w:ascii="Montserrat Light" w:hAnsi="Montserrat Light"/>
          <w:shd w:val="clear" w:color="auto" w:fill="FFFFFF" w:themeFill="background1"/>
        </w:rPr>
        <w:t>aprobarea</w:t>
      </w:r>
      <w:proofErr w:type="spellEnd"/>
      <w:r w:rsidRPr="00905398">
        <w:rPr>
          <w:rFonts w:ascii="Montserrat Light" w:hAnsi="Montserrat Light"/>
          <w:shd w:val="clear" w:color="auto" w:fill="FFFFFF" w:themeFill="background1"/>
        </w:rPr>
        <w:t xml:space="preserve"> </w:t>
      </w:r>
      <w:proofErr w:type="spellStart"/>
      <w:r w:rsidRPr="00905398">
        <w:rPr>
          <w:rFonts w:ascii="Montserrat Light" w:hAnsi="Montserrat Light"/>
          <w:shd w:val="clear" w:color="auto" w:fill="FFFFFF" w:themeFill="background1"/>
        </w:rPr>
        <w:t>criteriilor</w:t>
      </w:r>
      <w:proofErr w:type="spellEnd"/>
      <w:r w:rsidRPr="00905398">
        <w:rPr>
          <w:rFonts w:ascii="Montserrat Light" w:hAnsi="Montserrat Light"/>
          <w:shd w:val="clear" w:color="auto" w:fill="FFFFFF" w:themeFill="background1"/>
        </w:rPr>
        <w:t xml:space="preserve"> de </w:t>
      </w:r>
      <w:proofErr w:type="spellStart"/>
      <w:r w:rsidRPr="00905398">
        <w:rPr>
          <w:rFonts w:ascii="Montserrat Light" w:hAnsi="Montserrat Light"/>
          <w:shd w:val="clear" w:color="auto" w:fill="FFFFFF" w:themeFill="background1"/>
        </w:rPr>
        <w:t>evaluare</w:t>
      </w:r>
      <w:proofErr w:type="spellEnd"/>
      <w:r w:rsidRPr="00905398">
        <w:rPr>
          <w:rFonts w:ascii="Montserrat Light" w:hAnsi="Montserrat Light"/>
          <w:shd w:val="clear" w:color="auto" w:fill="FFFFFF" w:themeFill="background1"/>
        </w:rPr>
        <w:t xml:space="preserve"> a </w:t>
      </w:r>
      <w:proofErr w:type="spellStart"/>
      <w:r w:rsidRPr="00905398">
        <w:rPr>
          <w:rFonts w:ascii="Montserrat Light" w:hAnsi="Montserrat Light"/>
          <w:shd w:val="clear" w:color="auto" w:fill="FFFFFF" w:themeFill="background1"/>
        </w:rPr>
        <w:t>performanțelor</w:t>
      </w:r>
      <w:proofErr w:type="spellEnd"/>
      <w:r w:rsidRPr="00905398">
        <w:rPr>
          <w:rFonts w:ascii="Montserrat Light" w:hAnsi="Montserrat Light"/>
          <w:shd w:val="clear" w:color="auto" w:fill="FFFFFF" w:themeFill="background1"/>
        </w:rPr>
        <w:t xml:space="preserve"> </w:t>
      </w:r>
      <w:proofErr w:type="spellStart"/>
      <w:r w:rsidRPr="00905398">
        <w:rPr>
          <w:rFonts w:ascii="Montserrat Light" w:hAnsi="Montserrat Light"/>
          <w:shd w:val="clear" w:color="auto" w:fill="FFFFFF" w:themeFill="background1"/>
        </w:rPr>
        <w:t>profesionale</w:t>
      </w:r>
      <w:proofErr w:type="spellEnd"/>
      <w:r w:rsidRPr="00905398">
        <w:rPr>
          <w:rFonts w:ascii="Montserrat Light" w:hAnsi="Montserrat Light"/>
          <w:shd w:val="clear" w:color="auto" w:fill="FFFFFF" w:themeFill="background1"/>
        </w:rPr>
        <w:t xml:space="preserve"> </w:t>
      </w:r>
      <w:proofErr w:type="spellStart"/>
      <w:r w:rsidRPr="00905398">
        <w:rPr>
          <w:rFonts w:ascii="Montserrat Light" w:hAnsi="Montserrat Light"/>
          <w:shd w:val="clear" w:color="auto" w:fill="FFFFFF" w:themeFill="background1"/>
        </w:rPr>
        <w:t>individuale</w:t>
      </w:r>
      <w:proofErr w:type="spellEnd"/>
      <w:r w:rsidRPr="00905398">
        <w:rPr>
          <w:rFonts w:ascii="Montserrat Light" w:hAnsi="Montserrat Light"/>
          <w:shd w:val="clear" w:color="auto" w:fill="FFFFFF" w:themeFill="background1"/>
        </w:rPr>
        <w:t xml:space="preserve"> </w:t>
      </w:r>
      <w:proofErr w:type="spellStart"/>
      <w:r w:rsidRPr="00905398">
        <w:rPr>
          <w:rFonts w:ascii="Montserrat Light" w:hAnsi="Montserrat Light"/>
          <w:shd w:val="clear" w:color="auto" w:fill="FFFFFF" w:themeFill="background1"/>
        </w:rPr>
        <w:t>și</w:t>
      </w:r>
      <w:proofErr w:type="spellEnd"/>
      <w:r w:rsidRPr="00905398">
        <w:rPr>
          <w:rFonts w:ascii="Montserrat Light" w:hAnsi="Montserrat Light"/>
          <w:shd w:val="clear" w:color="auto" w:fill="FFFFFF" w:themeFill="background1"/>
        </w:rPr>
        <w:t xml:space="preserve"> a </w:t>
      </w:r>
      <w:proofErr w:type="spellStart"/>
      <w:r w:rsidRPr="00905398">
        <w:rPr>
          <w:rFonts w:ascii="Montserrat Light" w:hAnsi="Montserrat Light"/>
          <w:shd w:val="clear" w:color="auto" w:fill="FFFFFF" w:themeFill="background1"/>
        </w:rPr>
        <w:t>modelului</w:t>
      </w:r>
      <w:proofErr w:type="spellEnd"/>
      <w:r w:rsidRPr="00905398">
        <w:rPr>
          <w:rFonts w:ascii="Montserrat Light" w:hAnsi="Montserrat Light"/>
          <w:shd w:val="clear" w:color="auto" w:fill="FFFFFF" w:themeFill="background1"/>
        </w:rPr>
        <w:t xml:space="preserve"> </w:t>
      </w:r>
      <w:proofErr w:type="spellStart"/>
      <w:r w:rsidRPr="00905398">
        <w:rPr>
          <w:rFonts w:ascii="Montserrat Light" w:hAnsi="Montserrat Light"/>
          <w:shd w:val="clear" w:color="auto" w:fill="FFFFFF" w:themeFill="background1"/>
        </w:rPr>
        <w:t>Fișei</w:t>
      </w:r>
      <w:proofErr w:type="spellEnd"/>
      <w:r w:rsidRPr="00905398">
        <w:rPr>
          <w:rFonts w:ascii="Montserrat Light" w:hAnsi="Montserrat Light"/>
          <w:shd w:val="clear" w:color="auto" w:fill="FFFFFF" w:themeFill="background1"/>
        </w:rPr>
        <w:t xml:space="preserve"> de </w:t>
      </w:r>
      <w:proofErr w:type="spellStart"/>
      <w:r w:rsidRPr="00905398">
        <w:rPr>
          <w:rFonts w:ascii="Montserrat Light" w:hAnsi="Montserrat Light"/>
          <w:shd w:val="clear" w:color="auto" w:fill="FFFFFF" w:themeFill="background1"/>
        </w:rPr>
        <w:t>evaluare</w:t>
      </w:r>
      <w:proofErr w:type="spellEnd"/>
      <w:r w:rsidRPr="00905398">
        <w:rPr>
          <w:rFonts w:ascii="Montserrat Light" w:hAnsi="Montserrat Light"/>
          <w:shd w:val="clear" w:color="auto" w:fill="FFFFFF" w:themeFill="background1"/>
        </w:rPr>
        <w:t xml:space="preserve"> a </w:t>
      </w:r>
      <w:proofErr w:type="spellStart"/>
      <w:r w:rsidRPr="00905398">
        <w:rPr>
          <w:rFonts w:ascii="Montserrat Light" w:hAnsi="Montserrat Light"/>
          <w:shd w:val="clear" w:color="auto" w:fill="FFFFFF" w:themeFill="background1"/>
        </w:rPr>
        <w:t>performanțelor</w:t>
      </w:r>
      <w:proofErr w:type="spellEnd"/>
      <w:r w:rsidRPr="00905398">
        <w:rPr>
          <w:rFonts w:ascii="Montserrat Light" w:hAnsi="Montserrat Light"/>
          <w:shd w:val="clear" w:color="auto" w:fill="FFFFFF" w:themeFill="background1"/>
        </w:rPr>
        <w:t xml:space="preserve"> </w:t>
      </w:r>
      <w:proofErr w:type="spellStart"/>
      <w:r w:rsidRPr="00905398">
        <w:rPr>
          <w:rFonts w:ascii="Montserrat Light" w:hAnsi="Montserrat Light"/>
          <w:shd w:val="clear" w:color="auto" w:fill="FFFFFF" w:themeFill="background1"/>
        </w:rPr>
        <w:t>profesionale</w:t>
      </w:r>
      <w:proofErr w:type="spellEnd"/>
      <w:r w:rsidRPr="00905398">
        <w:rPr>
          <w:rFonts w:ascii="Montserrat Light" w:hAnsi="Montserrat Light"/>
          <w:shd w:val="clear" w:color="auto" w:fill="FFFFFF" w:themeFill="background1"/>
        </w:rPr>
        <w:t xml:space="preserve"> </w:t>
      </w:r>
      <w:proofErr w:type="spellStart"/>
      <w:r w:rsidRPr="00905398">
        <w:rPr>
          <w:rFonts w:ascii="Montserrat Light" w:hAnsi="Montserrat Light"/>
          <w:shd w:val="clear" w:color="auto" w:fill="FFFFFF" w:themeFill="background1"/>
        </w:rPr>
        <w:t>individuale</w:t>
      </w:r>
      <w:proofErr w:type="spellEnd"/>
      <w:r w:rsidRPr="00905398">
        <w:rPr>
          <w:rFonts w:ascii="Montserrat Light" w:hAnsi="Montserrat Light"/>
          <w:shd w:val="clear" w:color="auto" w:fill="FFFFFF" w:themeFill="background1"/>
        </w:rPr>
        <w:t xml:space="preserve"> pentru </w:t>
      </w:r>
      <w:proofErr w:type="spellStart"/>
      <w:r w:rsidRPr="00905398">
        <w:rPr>
          <w:rFonts w:ascii="Montserrat Light" w:hAnsi="Montserrat Light"/>
          <w:shd w:val="clear" w:color="auto" w:fill="FFFFFF" w:themeFill="background1"/>
        </w:rPr>
        <w:t>personalul</w:t>
      </w:r>
      <w:proofErr w:type="spellEnd"/>
      <w:r w:rsidRPr="00905398">
        <w:rPr>
          <w:rFonts w:ascii="Montserrat Light" w:hAnsi="Montserrat Light"/>
          <w:shd w:val="clear" w:color="auto" w:fill="FFFFFF" w:themeFill="background1"/>
        </w:rPr>
        <w:t xml:space="preserve"> de </w:t>
      </w:r>
      <w:proofErr w:type="spellStart"/>
      <w:r w:rsidRPr="00905398">
        <w:rPr>
          <w:rFonts w:ascii="Montserrat Light" w:hAnsi="Montserrat Light"/>
          <w:shd w:val="clear" w:color="auto" w:fill="FFFFFF" w:themeFill="background1"/>
        </w:rPr>
        <w:t>conducere</w:t>
      </w:r>
      <w:proofErr w:type="spellEnd"/>
      <w:r w:rsidRPr="00905398">
        <w:rPr>
          <w:rFonts w:ascii="Montserrat Light" w:hAnsi="Montserrat Light"/>
          <w:shd w:val="clear" w:color="auto" w:fill="FFFFFF" w:themeFill="background1"/>
        </w:rPr>
        <w:t xml:space="preserve"> </w:t>
      </w:r>
      <w:proofErr w:type="spellStart"/>
      <w:r w:rsidRPr="00905398">
        <w:rPr>
          <w:rFonts w:ascii="Montserrat Light" w:hAnsi="Montserrat Light"/>
          <w:shd w:val="clear" w:color="auto" w:fill="FFFFFF" w:themeFill="background1"/>
        </w:rPr>
        <w:t>și</w:t>
      </w:r>
      <w:proofErr w:type="spellEnd"/>
      <w:r w:rsidRPr="00905398">
        <w:rPr>
          <w:rFonts w:ascii="Montserrat Light" w:hAnsi="Montserrat Light"/>
          <w:shd w:val="clear" w:color="auto" w:fill="FFFFFF" w:themeFill="background1"/>
        </w:rPr>
        <w:t xml:space="preserve"> </w:t>
      </w:r>
      <w:proofErr w:type="spellStart"/>
      <w:r w:rsidRPr="00905398">
        <w:rPr>
          <w:rFonts w:ascii="Montserrat Light" w:hAnsi="Montserrat Light"/>
          <w:shd w:val="clear" w:color="auto" w:fill="FFFFFF" w:themeFill="background1"/>
        </w:rPr>
        <w:t>personalul</w:t>
      </w:r>
      <w:proofErr w:type="spellEnd"/>
      <w:r w:rsidRPr="00905398">
        <w:rPr>
          <w:rFonts w:ascii="Montserrat Light" w:hAnsi="Montserrat Light"/>
          <w:shd w:val="clear" w:color="auto" w:fill="FFFFFF" w:themeFill="background1"/>
        </w:rPr>
        <w:t xml:space="preserve"> de </w:t>
      </w:r>
      <w:proofErr w:type="spellStart"/>
      <w:r w:rsidRPr="00905398">
        <w:rPr>
          <w:rFonts w:ascii="Montserrat Light" w:hAnsi="Montserrat Light"/>
          <w:shd w:val="clear" w:color="auto" w:fill="FFFFFF" w:themeFill="background1"/>
        </w:rPr>
        <w:t>execuție</w:t>
      </w:r>
      <w:proofErr w:type="spellEnd"/>
      <w:r w:rsidRPr="00905398">
        <w:rPr>
          <w:rFonts w:ascii="Montserrat Light" w:hAnsi="Montserrat Light"/>
          <w:shd w:val="clear" w:color="auto" w:fill="FFFFFF" w:themeFill="background1"/>
        </w:rPr>
        <w:t xml:space="preserve"> din </w:t>
      </w:r>
      <w:proofErr w:type="spellStart"/>
      <w:r w:rsidRPr="00905398">
        <w:rPr>
          <w:rFonts w:ascii="Montserrat Light" w:hAnsi="Montserrat Light"/>
          <w:shd w:val="clear" w:color="auto" w:fill="FFFFFF" w:themeFill="background1"/>
        </w:rPr>
        <w:t>cadrul</w:t>
      </w:r>
      <w:proofErr w:type="spellEnd"/>
      <w:r w:rsidRPr="00905398">
        <w:rPr>
          <w:rFonts w:ascii="Montserrat Light" w:hAnsi="Montserrat Light"/>
          <w:shd w:val="clear" w:color="auto" w:fill="FFFFFF" w:themeFill="background1"/>
        </w:rPr>
        <w:t xml:space="preserve"> </w:t>
      </w:r>
      <w:proofErr w:type="spellStart"/>
      <w:r w:rsidRPr="00905398">
        <w:rPr>
          <w:rFonts w:ascii="Montserrat Light" w:hAnsi="Montserrat Light"/>
          <w:shd w:val="clear" w:color="auto" w:fill="FFFFFF" w:themeFill="background1"/>
        </w:rPr>
        <w:t>spitalelor</w:t>
      </w:r>
      <w:proofErr w:type="spellEnd"/>
      <w:r w:rsidRPr="00905398">
        <w:rPr>
          <w:rFonts w:ascii="Montserrat Light" w:hAnsi="Montserrat Light"/>
          <w:shd w:val="clear" w:color="auto" w:fill="FFFFFF" w:themeFill="background1"/>
        </w:rPr>
        <w:t xml:space="preserve"> al </w:t>
      </w:r>
      <w:proofErr w:type="spellStart"/>
      <w:r w:rsidRPr="00905398">
        <w:rPr>
          <w:rFonts w:ascii="Montserrat Light" w:hAnsi="Montserrat Light"/>
          <w:shd w:val="clear" w:color="auto" w:fill="FFFFFF" w:themeFill="background1"/>
        </w:rPr>
        <w:t>căror</w:t>
      </w:r>
      <w:proofErr w:type="spellEnd"/>
      <w:r w:rsidRPr="00905398">
        <w:rPr>
          <w:rFonts w:ascii="Montserrat Light" w:hAnsi="Montserrat Light"/>
          <w:shd w:val="clear" w:color="auto" w:fill="FFFFFF" w:themeFill="background1"/>
        </w:rPr>
        <w:t xml:space="preserve"> management a </w:t>
      </w:r>
      <w:proofErr w:type="spellStart"/>
      <w:r w:rsidRPr="00905398">
        <w:rPr>
          <w:rFonts w:ascii="Montserrat Light" w:hAnsi="Montserrat Light"/>
          <w:shd w:val="clear" w:color="auto" w:fill="FFFFFF" w:themeFill="background1"/>
        </w:rPr>
        <w:t>fost</w:t>
      </w:r>
      <w:proofErr w:type="spellEnd"/>
      <w:r w:rsidRPr="00905398">
        <w:rPr>
          <w:rFonts w:ascii="Montserrat Light" w:hAnsi="Montserrat Light"/>
          <w:shd w:val="clear" w:color="auto" w:fill="FFFFFF" w:themeFill="background1"/>
        </w:rPr>
        <w:t xml:space="preserve"> </w:t>
      </w:r>
      <w:proofErr w:type="spellStart"/>
      <w:r w:rsidRPr="00905398">
        <w:rPr>
          <w:rFonts w:ascii="Montserrat Light" w:hAnsi="Montserrat Light"/>
          <w:shd w:val="clear" w:color="auto" w:fill="FFFFFF" w:themeFill="background1"/>
        </w:rPr>
        <w:t>transferat</w:t>
      </w:r>
      <w:proofErr w:type="spellEnd"/>
      <w:r w:rsidRPr="00905398">
        <w:rPr>
          <w:rFonts w:ascii="Montserrat Light" w:hAnsi="Montserrat Light"/>
          <w:shd w:val="clear" w:color="auto" w:fill="FFFFFF" w:themeFill="background1"/>
        </w:rPr>
        <w:t xml:space="preserve"> </w:t>
      </w:r>
      <w:proofErr w:type="spellStart"/>
      <w:r w:rsidRPr="00905398">
        <w:rPr>
          <w:rFonts w:ascii="Montserrat Light" w:hAnsi="Montserrat Light"/>
          <w:shd w:val="clear" w:color="auto" w:fill="FFFFFF" w:themeFill="background1"/>
        </w:rPr>
        <w:t>către</w:t>
      </w:r>
      <w:proofErr w:type="spellEnd"/>
      <w:r w:rsidRPr="00905398">
        <w:rPr>
          <w:rFonts w:ascii="Montserrat Light" w:hAnsi="Montserrat Light"/>
          <w:shd w:val="clear" w:color="auto" w:fill="FFFFFF" w:themeFill="background1"/>
        </w:rPr>
        <w:t xml:space="preserve"> Consiliul </w:t>
      </w:r>
      <w:proofErr w:type="spellStart"/>
      <w:r w:rsidRPr="00905398">
        <w:rPr>
          <w:rFonts w:ascii="Montserrat Light" w:hAnsi="Montserrat Light"/>
          <w:shd w:val="clear" w:color="auto" w:fill="FFFFFF" w:themeFill="background1"/>
        </w:rPr>
        <w:t>Județean</w:t>
      </w:r>
      <w:proofErr w:type="spellEnd"/>
      <w:r w:rsidRPr="00905398">
        <w:rPr>
          <w:rFonts w:ascii="Montserrat Light" w:hAnsi="Montserrat Light"/>
          <w:shd w:val="clear" w:color="auto" w:fill="FFFFFF" w:themeFill="background1"/>
        </w:rPr>
        <w:t xml:space="preserve"> Cluj, cu </w:t>
      </w:r>
      <w:proofErr w:type="spellStart"/>
      <w:r w:rsidRPr="00905398">
        <w:rPr>
          <w:rFonts w:ascii="Montserrat Light" w:hAnsi="Montserrat Light"/>
          <w:shd w:val="clear" w:color="auto" w:fill="FFFFFF" w:themeFill="background1"/>
        </w:rPr>
        <w:t>completările</w:t>
      </w:r>
      <w:proofErr w:type="spellEnd"/>
      <w:r w:rsidRPr="00905398">
        <w:rPr>
          <w:rFonts w:ascii="Montserrat Light" w:hAnsi="Montserrat Light"/>
          <w:shd w:val="clear" w:color="auto" w:fill="FFFFFF" w:themeFill="background1"/>
        </w:rPr>
        <w:t xml:space="preserve"> </w:t>
      </w:r>
      <w:proofErr w:type="spellStart"/>
      <w:r w:rsidRPr="00905398">
        <w:rPr>
          <w:rFonts w:ascii="Montserrat Light" w:hAnsi="Montserrat Light"/>
          <w:shd w:val="clear" w:color="auto" w:fill="FFFFFF" w:themeFill="background1"/>
        </w:rPr>
        <w:t>ulterioare</w:t>
      </w:r>
      <w:proofErr w:type="spellEnd"/>
      <w:r w:rsidR="00E524A6" w:rsidRPr="00905398">
        <w:rPr>
          <w:rFonts w:ascii="Montserrat Light" w:hAnsi="Montserrat Light"/>
          <w:shd w:val="clear" w:color="auto" w:fill="FFFFFF" w:themeFill="background1"/>
        </w:rPr>
        <w:t>,</w:t>
      </w:r>
      <w:r w:rsidRPr="00905398">
        <w:rPr>
          <w:rFonts w:ascii="Montserrat Light" w:eastAsia="Times New Roman" w:hAnsi="Montserrat Light" w:cs="Times New Roman"/>
          <w:noProof/>
          <w:lang w:eastAsia="ro-RO"/>
        </w:rPr>
        <w:t xml:space="preserve"> propus de </w:t>
      </w:r>
      <w:proofErr w:type="spellStart"/>
      <w:r w:rsidRPr="00905398">
        <w:rPr>
          <w:rFonts w:ascii="Montserrat Light" w:hAnsi="Montserrat Light"/>
          <w:lang w:eastAsia="ro-RO"/>
        </w:rPr>
        <w:t>Preşedintele</w:t>
      </w:r>
      <w:proofErr w:type="spellEnd"/>
      <w:r w:rsidRPr="00905398">
        <w:rPr>
          <w:rFonts w:ascii="Montserrat Light" w:hAnsi="Montserrat Light"/>
          <w:lang w:eastAsia="ro-RO"/>
        </w:rPr>
        <w:t xml:space="preserve"> </w:t>
      </w:r>
      <w:proofErr w:type="spellStart"/>
      <w:r w:rsidRPr="00905398">
        <w:rPr>
          <w:rFonts w:ascii="Montserrat Light" w:hAnsi="Montserrat Light"/>
          <w:lang w:eastAsia="ro-RO"/>
        </w:rPr>
        <w:t>Consiliului</w:t>
      </w:r>
      <w:proofErr w:type="spellEnd"/>
      <w:r w:rsidRPr="00905398">
        <w:rPr>
          <w:rFonts w:ascii="Montserrat Light" w:hAnsi="Montserrat Light"/>
          <w:lang w:eastAsia="ro-RO"/>
        </w:rPr>
        <w:t xml:space="preserve"> </w:t>
      </w:r>
      <w:proofErr w:type="spellStart"/>
      <w:r w:rsidRPr="00905398">
        <w:rPr>
          <w:rFonts w:ascii="Montserrat Light" w:hAnsi="Montserrat Light"/>
          <w:lang w:eastAsia="ro-RO"/>
        </w:rPr>
        <w:t>Judeţean</w:t>
      </w:r>
      <w:proofErr w:type="spellEnd"/>
      <w:r w:rsidRPr="00905398">
        <w:rPr>
          <w:rFonts w:ascii="Montserrat Light" w:hAnsi="Montserrat Light"/>
          <w:lang w:eastAsia="ro-RO"/>
        </w:rPr>
        <w:t xml:space="preserve"> Cluj, </w:t>
      </w:r>
      <w:proofErr w:type="spellStart"/>
      <w:r w:rsidRPr="00905398">
        <w:rPr>
          <w:rFonts w:ascii="Montserrat Light" w:hAnsi="Montserrat Light"/>
          <w:lang w:eastAsia="ro-RO"/>
        </w:rPr>
        <w:t>domnul</w:t>
      </w:r>
      <w:proofErr w:type="spellEnd"/>
      <w:r w:rsidRPr="00905398">
        <w:rPr>
          <w:rFonts w:ascii="Montserrat Light" w:hAnsi="Montserrat Light"/>
          <w:lang w:eastAsia="ro-RO"/>
        </w:rPr>
        <w:t xml:space="preserve"> Alin Tișe</w:t>
      </w:r>
      <w:r w:rsidRPr="00905398">
        <w:rPr>
          <w:rFonts w:ascii="Montserrat Light" w:eastAsia="Times New Roman" w:hAnsi="Montserrat Light" w:cs="Times New Roman"/>
          <w:noProof/>
          <w:lang w:eastAsia="ro-RO"/>
        </w:rPr>
        <w:t xml:space="preserve">, care este însoţit de </w:t>
      </w:r>
      <w:r w:rsidRPr="00905398">
        <w:rPr>
          <w:rFonts w:ascii="Montserrat Light" w:eastAsia="Times New Roman" w:hAnsi="Montserrat Light" w:cs="Times New Roman"/>
          <w:bCs/>
          <w:noProof/>
          <w:lang w:eastAsia="ro-RO"/>
        </w:rPr>
        <w:t>R</w:t>
      </w:r>
      <w:r w:rsidRPr="00905398">
        <w:rPr>
          <w:rFonts w:ascii="Montserrat Light" w:eastAsia="Times New Roman" w:hAnsi="Montserrat Light" w:cs="Times New Roman"/>
          <w:noProof/>
          <w:lang w:eastAsia="ro-RO"/>
        </w:rPr>
        <w:t>eferatul de aprobare cu nr.</w:t>
      </w:r>
      <w:r w:rsidR="00E524A6" w:rsidRPr="00905398">
        <w:rPr>
          <w:rFonts w:ascii="Montserrat Light" w:eastAsia="Times New Roman" w:hAnsi="Montserrat Light" w:cs="Times New Roman"/>
          <w:noProof/>
          <w:lang w:eastAsia="ro-RO"/>
        </w:rPr>
        <w:t xml:space="preserve"> </w:t>
      </w:r>
      <w:r w:rsidRPr="00905398">
        <w:rPr>
          <w:rFonts w:ascii="Montserrat Light" w:eastAsia="Times New Roman" w:hAnsi="Montserrat Light" w:cs="Times New Roman"/>
          <w:noProof/>
          <w:lang w:eastAsia="ro-RO"/>
        </w:rPr>
        <w:t>9481 din 07.03.2023; Raportul de specialitate întocmit de compartimentului de resort din cadrul aparatului de specialitate al Consiliului Judeţean Cluj cu nr.</w:t>
      </w:r>
      <w:r w:rsidR="00E524A6" w:rsidRPr="00905398">
        <w:rPr>
          <w:rFonts w:ascii="Montserrat Light" w:eastAsia="Times New Roman" w:hAnsi="Montserrat Light" w:cs="Times New Roman"/>
          <w:noProof/>
          <w:lang w:eastAsia="ro-RO"/>
        </w:rPr>
        <w:t xml:space="preserve"> </w:t>
      </w:r>
      <w:r w:rsidRPr="00905398">
        <w:rPr>
          <w:rFonts w:ascii="Montserrat Light" w:eastAsia="Times New Roman" w:hAnsi="Montserrat Light" w:cs="Times New Roman"/>
          <w:noProof/>
          <w:lang w:eastAsia="ro-RO"/>
        </w:rPr>
        <w:t>20.541 din 16.05.2023 şi de Avizul cu nr</w:t>
      </w:r>
      <w:r w:rsidR="00E524A6" w:rsidRPr="00905398">
        <w:rPr>
          <w:rFonts w:ascii="Montserrat Light" w:eastAsia="Times New Roman" w:hAnsi="Montserrat Light" w:cs="Times New Roman"/>
          <w:noProof/>
          <w:lang w:eastAsia="ro-RO"/>
        </w:rPr>
        <w:t>. 9481 din 22.05.2023</w:t>
      </w:r>
      <w:r w:rsidRPr="00905398">
        <w:rPr>
          <w:rFonts w:ascii="Montserrat Light" w:eastAsia="Times New Roman" w:hAnsi="Montserrat Light" w:cs="Times New Roman"/>
          <w:noProof/>
          <w:lang w:eastAsia="ro-RO"/>
        </w:rPr>
        <w:t xml:space="preserve"> adoptat de Comisia de specialitate nr. </w:t>
      </w:r>
      <w:r w:rsidR="00E524A6" w:rsidRPr="00905398">
        <w:rPr>
          <w:rFonts w:ascii="Montserrat Light" w:eastAsia="Times New Roman" w:hAnsi="Montserrat Light" w:cs="Times New Roman"/>
          <w:noProof/>
          <w:lang w:eastAsia="ro-RO"/>
        </w:rPr>
        <w:t>5,</w:t>
      </w:r>
      <w:r w:rsidRPr="00905398">
        <w:rPr>
          <w:rFonts w:ascii="Montserrat Light" w:eastAsia="Times New Roman" w:hAnsi="Montserrat Light" w:cs="Times New Roman"/>
          <w:noProof/>
          <w:lang w:eastAsia="ro-RO"/>
        </w:rPr>
        <w:t xml:space="preserve"> în conformitate cu art. 182 alin. (4) coroborat cu art. 136 din Ordonanța de urgență a Guvernului nr. 57/2019 privind Codul administrativ, cu  modificările și completările ulterioare; </w:t>
      </w:r>
    </w:p>
    <w:p w14:paraId="43B90A33" w14:textId="77777777" w:rsidR="00E524A6" w:rsidRPr="00905398" w:rsidRDefault="00E524A6" w:rsidP="005D438F">
      <w:pPr>
        <w:spacing w:line="240" w:lineRule="auto"/>
        <w:contextualSpacing/>
        <w:jc w:val="both"/>
        <w:rPr>
          <w:rFonts w:ascii="Montserrat Light" w:eastAsia="Times New Roman" w:hAnsi="Montserrat Light" w:cs="Cambria"/>
          <w:noProof/>
          <w:lang w:eastAsia="ro-RO"/>
        </w:rPr>
      </w:pPr>
    </w:p>
    <w:p w14:paraId="6B150942" w14:textId="43F5B1F6" w:rsidR="005D438F" w:rsidRPr="00905398" w:rsidRDefault="005D438F" w:rsidP="005D438F">
      <w:pPr>
        <w:spacing w:line="240" w:lineRule="auto"/>
        <w:contextualSpacing/>
        <w:jc w:val="both"/>
        <w:rPr>
          <w:rFonts w:ascii="Montserrat Light" w:eastAsia="Times New Roman" w:hAnsi="Montserrat Light" w:cs="Cambria"/>
          <w:noProof/>
          <w:lang w:eastAsia="ro-RO"/>
        </w:rPr>
      </w:pPr>
      <w:r w:rsidRPr="00905398">
        <w:rPr>
          <w:rFonts w:ascii="Montserrat Light" w:eastAsia="Times New Roman" w:hAnsi="Montserrat Light" w:cs="Cambria"/>
          <w:noProof/>
          <w:lang w:eastAsia="ro-RO"/>
        </w:rPr>
        <w:t>Luând în considerare:</w:t>
      </w:r>
    </w:p>
    <w:p w14:paraId="21112822" w14:textId="274E091B" w:rsidR="005D438F" w:rsidRPr="00905398" w:rsidRDefault="005D438F" w:rsidP="00E524A6">
      <w:pPr>
        <w:pStyle w:val="Listparagraf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Montserrat Light" w:eastAsia="Calibri" w:hAnsi="Montserrat Light" w:cs="Cambria"/>
          <w:noProof/>
          <w:sz w:val="22"/>
          <w:szCs w:val="22"/>
          <w:lang w:eastAsia="ro-RO"/>
        </w:rPr>
      </w:pPr>
      <w:r w:rsidRPr="00905398">
        <w:rPr>
          <w:rFonts w:ascii="Montserrat Light" w:eastAsia="Calibri" w:hAnsi="Montserrat Light" w:cs="Cambria"/>
          <w:noProof/>
          <w:sz w:val="22"/>
          <w:szCs w:val="22"/>
          <w:lang w:eastAsia="ro-RO"/>
        </w:rPr>
        <w:t xml:space="preserve">art. 2, </w:t>
      </w:r>
      <w:r w:rsidRPr="00905398">
        <w:rPr>
          <w:rFonts w:ascii="Montserrat Light" w:eastAsia="Times New Roman" w:hAnsi="Montserrat Light" w:cs="Cambria"/>
          <w:sz w:val="22"/>
          <w:szCs w:val="22"/>
          <w:lang w:val="it-IT" w:eastAsia="ro-RO"/>
        </w:rPr>
        <w:t xml:space="preserve">ale </w:t>
      </w:r>
      <w:r w:rsidRPr="00905398">
        <w:rPr>
          <w:rFonts w:ascii="Montserrat Light" w:hAnsi="Montserrat Light"/>
          <w:sz w:val="22"/>
          <w:szCs w:val="22"/>
          <w:lang w:val="it-IT"/>
        </w:rPr>
        <w:t xml:space="preserve">art. 3 alin. (2), </w:t>
      </w:r>
      <w:r w:rsidRPr="00905398">
        <w:rPr>
          <w:rFonts w:ascii="Montserrat Light" w:eastAsia="Calibri" w:hAnsi="Montserrat Light" w:cs="Times New Roman"/>
          <w:noProof/>
          <w:sz w:val="22"/>
          <w:szCs w:val="22"/>
        </w:rPr>
        <w:t xml:space="preserve">ale </w:t>
      </w:r>
      <w:r w:rsidR="00E524A6" w:rsidRPr="00905398">
        <w:rPr>
          <w:rFonts w:ascii="Montserrat Light" w:eastAsia="Calibri" w:hAnsi="Montserrat Light" w:cs="Times New Roman"/>
          <w:noProof/>
          <w:sz w:val="22"/>
          <w:szCs w:val="22"/>
        </w:rPr>
        <w:t xml:space="preserve">art. </w:t>
      </w:r>
      <w:r w:rsidRPr="00905398">
        <w:rPr>
          <w:rFonts w:ascii="Montserrat Light" w:eastAsia="Calibri" w:hAnsi="Montserrat Light" w:cs="Cambria"/>
          <w:noProof/>
          <w:sz w:val="22"/>
          <w:szCs w:val="22"/>
          <w:lang w:eastAsia="ro-RO"/>
        </w:rPr>
        <w:t xml:space="preserve">58 alin. (1) și (3) </w:t>
      </w:r>
      <w:r w:rsidRPr="00905398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și ale art. 64 - 65 </w:t>
      </w:r>
      <w:r w:rsidRPr="00905398">
        <w:rPr>
          <w:rFonts w:ascii="Montserrat Light" w:eastAsia="Calibri" w:hAnsi="Montserrat Light" w:cs="Cambria"/>
          <w:noProof/>
          <w:sz w:val="22"/>
          <w:szCs w:val="22"/>
          <w:lang w:eastAsia="ro-RO"/>
        </w:rPr>
        <w:t>din Legea privind normele de tehnică legislativă pentru elaborarea actelor normative nr. 24/2000, republicată, cu modificările şi completările ulterioare;</w:t>
      </w:r>
    </w:p>
    <w:p w14:paraId="2A3D5D45" w14:textId="77777777" w:rsidR="005D438F" w:rsidRPr="00905398" w:rsidRDefault="005D438F" w:rsidP="00E524A6">
      <w:pPr>
        <w:pStyle w:val="Listparagraf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Montserrat Light" w:eastAsia="Calibri" w:hAnsi="Montserrat Light" w:cs="Cambria"/>
          <w:noProof/>
          <w:sz w:val="22"/>
          <w:szCs w:val="22"/>
          <w:lang w:eastAsia="ro-RO"/>
        </w:rPr>
      </w:pPr>
      <w:r w:rsidRPr="00905398">
        <w:rPr>
          <w:rFonts w:ascii="Montserrat Light" w:eastAsia="Calibri" w:hAnsi="Montserrat Light" w:cs="Cambria"/>
          <w:noProof/>
          <w:sz w:val="22"/>
          <w:szCs w:val="22"/>
          <w:lang w:eastAsia="ro-RO"/>
        </w:rPr>
        <w:t>art. 123 – 140, ale art. 142 - 156, ale art. 215 și ale art. 220 – 221 din Regulamentul de organizare şi funcţionare a Consiliului Judeţean Cluj, aprobat prin Hotărârea Consiliului Judeţean Cluj nr. 170/2020, republicată;</w:t>
      </w:r>
    </w:p>
    <w:p w14:paraId="1D00EFBA" w14:textId="77777777" w:rsidR="00E524A6" w:rsidRPr="00905398" w:rsidRDefault="00E524A6" w:rsidP="005D438F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3CB3008D" w14:textId="53DC99E8" w:rsidR="005D438F" w:rsidRPr="00905398" w:rsidRDefault="005D438F" w:rsidP="00E524A6">
      <w:pPr>
        <w:spacing w:line="240" w:lineRule="auto"/>
        <w:contextualSpacing/>
        <w:jc w:val="both"/>
        <w:rPr>
          <w:rFonts w:ascii="Montserrat Light" w:hAnsi="Montserrat Light"/>
          <w:bCs/>
        </w:rPr>
      </w:pPr>
      <w:r w:rsidRPr="00905398">
        <w:rPr>
          <w:rFonts w:ascii="Montserrat Light" w:eastAsia="Times New Roman" w:hAnsi="Montserrat Light" w:cs="Times New Roman"/>
          <w:noProof/>
          <w:lang w:eastAsia="ro-RO"/>
        </w:rPr>
        <w:t>În conformitate cu prevederile</w:t>
      </w:r>
      <w:r w:rsidRPr="00905398">
        <w:rPr>
          <w:rFonts w:ascii="Montserrat Light" w:hAnsi="Montserrat Light"/>
          <w:bCs/>
        </w:rPr>
        <w:t xml:space="preserve"> art. 94 </w:t>
      </w:r>
      <w:proofErr w:type="spellStart"/>
      <w:r w:rsidRPr="00905398">
        <w:rPr>
          <w:rFonts w:ascii="Montserrat Light" w:hAnsi="Montserrat Light"/>
          <w:bCs/>
        </w:rPr>
        <w:t>alin</w:t>
      </w:r>
      <w:proofErr w:type="spellEnd"/>
      <w:r w:rsidRPr="00905398">
        <w:rPr>
          <w:rFonts w:ascii="Montserrat Light" w:hAnsi="Montserrat Light"/>
          <w:bCs/>
        </w:rPr>
        <w:t xml:space="preserve">. (3) din </w:t>
      </w:r>
      <w:proofErr w:type="spellStart"/>
      <w:r w:rsidRPr="00905398">
        <w:rPr>
          <w:rFonts w:ascii="Montserrat Light" w:hAnsi="Montserrat Light" w:cs="Times New Roman"/>
          <w:bCs/>
        </w:rPr>
        <w:t>Regulamentul</w:t>
      </w:r>
      <w:proofErr w:type="spellEnd"/>
      <w:r w:rsidRPr="00905398">
        <w:rPr>
          <w:rFonts w:ascii="Montserrat Light" w:hAnsi="Montserrat Light" w:cs="Times New Roman"/>
          <w:bCs/>
        </w:rPr>
        <w:t xml:space="preserve"> - </w:t>
      </w:r>
      <w:proofErr w:type="spellStart"/>
      <w:r w:rsidRPr="00905398">
        <w:rPr>
          <w:rFonts w:ascii="Montserrat Light" w:hAnsi="Montserrat Light" w:cs="Times New Roman"/>
          <w:bCs/>
        </w:rPr>
        <w:t>cadru</w:t>
      </w:r>
      <w:proofErr w:type="spellEnd"/>
      <w:r w:rsidRPr="00905398">
        <w:rPr>
          <w:rFonts w:ascii="Montserrat Light" w:hAnsi="Montserrat Light" w:cs="Times New Roman"/>
          <w:bCs/>
        </w:rPr>
        <w:t xml:space="preserve"> </w:t>
      </w:r>
      <w:proofErr w:type="spellStart"/>
      <w:r w:rsidRPr="00905398">
        <w:rPr>
          <w:rFonts w:ascii="Montserrat Light" w:hAnsi="Montserrat Light" w:cs="Times New Roman"/>
          <w:bCs/>
        </w:rPr>
        <w:t>privind</w:t>
      </w:r>
      <w:proofErr w:type="spellEnd"/>
      <w:r w:rsidRPr="00905398">
        <w:rPr>
          <w:rFonts w:ascii="Montserrat Light" w:hAnsi="Montserrat Light" w:cs="Times New Roman"/>
          <w:bCs/>
        </w:rPr>
        <w:t xml:space="preserve"> </w:t>
      </w:r>
      <w:proofErr w:type="spellStart"/>
      <w:r w:rsidRPr="00905398">
        <w:rPr>
          <w:rFonts w:ascii="Montserrat Light" w:hAnsi="Montserrat Light" w:cs="Times New Roman"/>
          <w:bCs/>
        </w:rPr>
        <w:t>organizarea</w:t>
      </w:r>
      <w:proofErr w:type="spellEnd"/>
      <w:r w:rsidRPr="00905398">
        <w:rPr>
          <w:rFonts w:ascii="Montserrat Light" w:hAnsi="Montserrat Light" w:cs="Times New Roman"/>
          <w:bCs/>
        </w:rPr>
        <w:t xml:space="preserve"> </w:t>
      </w:r>
      <w:proofErr w:type="spellStart"/>
      <w:r w:rsidRPr="00905398">
        <w:rPr>
          <w:rFonts w:ascii="Montserrat Light" w:hAnsi="Montserrat Light" w:cs="Times New Roman"/>
          <w:bCs/>
        </w:rPr>
        <w:t>și</w:t>
      </w:r>
      <w:proofErr w:type="spellEnd"/>
      <w:r w:rsidRPr="00905398">
        <w:rPr>
          <w:rFonts w:ascii="Montserrat Light" w:hAnsi="Montserrat Light" w:cs="Times New Roman"/>
          <w:bCs/>
        </w:rPr>
        <w:t xml:space="preserve"> </w:t>
      </w:r>
      <w:proofErr w:type="spellStart"/>
      <w:r w:rsidRPr="00905398">
        <w:rPr>
          <w:rFonts w:ascii="Montserrat Light" w:hAnsi="Montserrat Light" w:cs="Times New Roman"/>
          <w:bCs/>
        </w:rPr>
        <w:t>dezvoltarea</w:t>
      </w:r>
      <w:proofErr w:type="spellEnd"/>
      <w:r w:rsidRPr="00905398">
        <w:rPr>
          <w:rFonts w:ascii="Montserrat Light" w:hAnsi="Montserrat Light" w:cs="Times New Roman"/>
          <w:bCs/>
        </w:rPr>
        <w:t xml:space="preserve"> </w:t>
      </w:r>
      <w:proofErr w:type="spellStart"/>
      <w:r w:rsidRPr="00905398">
        <w:rPr>
          <w:rFonts w:ascii="Montserrat Light" w:hAnsi="Montserrat Light" w:cs="Times New Roman"/>
          <w:bCs/>
        </w:rPr>
        <w:t>carierei</w:t>
      </w:r>
      <w:proofErr w:type="spellEnd"/>
      <w:r w:rsidRPr="00905398">
        <w:rPr>
          <w:rFonts w:ascii="Montserrat Light" w:hAnsi="Montserrat Light" w:cs="Times New Roman"/>
          <w:bCs/>
        </w:rPr>
        <w:t xml:space="preserve"> </w:t>
      </w:r>
      <w:proofErr w:type="spellStart"/>
      <w:r w:rsidRPr="00905398">
        <w:rPr>
          <w:rFonts w:ascii="Montserrat Light" w:hAnsi="Montserrat Light" w:cs="Times New Roman"/>
          <w:bCs/>
        </w:rPr>
        <w:t>personalului</w:t>
      </w:r>
      <w:proofErr w:type="spellEnd"/>
      <w:r w:rsidRPr="00905398">
        <w:rPr>
          <w:rFonts w:ascii="Montserrat Light" w:hAnsi="Montserrat Light" w:cs="Times New Roman"/>
          <w:bCs/>
        </w:rPr>
        <w:t xml:space="preserve"> contractual din </w:t>
      </w:r>
      <w:proofErr w:type="spellStart"/>
      <w:r w:rsidRPr="00905398">
        <w:rPr>
          <w:rFonts w:ascii="Montserrat Light" w:hAnsi="Montserrat Light" w:cs="Times New Roman"/>
          <w:bCs/>
        </w:rPr>
        <w:t>sectorul</w:t>
      </w:r>
      <w:proofErr w:type="spellEnd"/>
      <w:r w:rsidRPr="00905398">
        <w:rPr>
          <w:rFonts w:ascii="Montserrat Light" w:hAnsi="Montserrat Light" w:cs="Times New Roman"/>
          <w:bCs/>
        </w:rPr>
        <w:t xml:space="preserve"> </w:t>
      </w:r>
      <w:proofErr w:type="spellStart"/>
      <w:r w:rsidRPr="00905398">
        <w:rPr>
          <w:rFonts w:ascii="Montserrat Light" w:hAnsi="Montserrat Light" w:cs="Times New Roman"/>
          <w:bCs/>
        </w:rPr>
        <w:t>bugetar</w:t>
      </w:r>
      <w:proofErr w:type="spellEnd"/>
      <w:r w:rsidRPr="00905398">
        <w:rPr>
          <w:rFonts w:ascii="Montserrat Light" w:hAnsi="Montserrat Light" w:cs="Times New Roman"/>
          <w:bCs/>
        </w:rPr>
        <w:t xml:space="preserve"> </w:t>
      </w:r>
      <w:proofErr w:type="spellStart"/>
      <w:r w:rsidRPr="00905398">
        <w:rPr>
          <w:rFonts w:ascii="Montserrat Light" w:hAnsi="Montserrat Light" w:cs="Times New Roman"/>
          <w:bCs/>
        </w:rPr>
        <w:t>plătit</w:t>
      </w:r>
      <w:proofErr w:type="spellEnd"/>
      <w:r w:rsidRPr="00905398">
        <w:rPr>
          <w:rFonts w:ascii="Montserrat Light" w:hAnsi="Montserrat Light" w:cs="Times New Roman"/>
          <w:bCs/>
        </w:rPr>
        <w:t xml:space="preserve"> din </w:t>
      </w:r>
      <w:proofErr w:type="spellStart"/>
      <w:r w:rsidRPr="00905398">
        <w:rPr>
          <w:rFonts w:ascii="Montserrat Light" w:hAnsi="Montserrat Light" w:cs="Times New Roman"/>
          <w:bCs/>
        </w:rPr>
        <w:t>fonduri</w:t>
      </w:r>
      <w:proofErr w:type="spellEnd"/>
      <w:r w:rsidRPr="00905398">
        <w:rPr>
          <w:rFonts w:ascii="Montserrat Light" w:hAnsi="Montserrat Light" w:cs="Times New Roman"/>
          <w:bCs/>
        </w:rPr>
        <w:t xml:space="preserve"> </w:t>
      </w:r>
      <w:proofErr w:type="spellStart"/>
      <w:r w:rsidRPr="00905398">
        <w:rPr>
          <w:rFonts w:ascii="Montserrat Light" w:hAnsi="Montserrat Light" w:cs="Times New Roman"/>
          <w:bCs/>
        </w:rPr>
        <w:t>publice</w:t>
      </w:r>
      <w:proofErr w:type="spellEnd"/>
      <w:r w:rsidRPr="00905398">
        <w:rPr>
          <w:rFonts w:ascii="Montserrat Light" w:hAnsi="Montserrat Light" w:cs="Times New Roman"/>
          <w:bCs/>
        </w:rPr>
        <w:t xml:space="preserve">, </w:t>
      </w:r>
      <w:proofErr w:type="spellStart"/>
      <w:r w:rsidRPr="00905398">
        <w:rPr>
          <w:rFonts w:ascii="Montserrat Light" w:hAnsi="Montserrat Light" w:cs="Times New Roman"/>
          <w:bCs/>
        </w:rPr>
        <w:t>aprobat</w:t>
      </w:r>
      <w:proofErr w:type="spellEnd"/>
      <w:r w:rsidRPr="00905398">
        <w:rPr>
          <w:rFonts w:ascii="Montserrat Light" w:hAnsi="Montserrat Light" w:cs="Times New Roman"/>
          <w:bCs/>
        </w:rPr>
        <w:t xml:space="preserve"> </w:t>
      </w:r>
      <w:proofErr w:type="spellStart"/>
      <w:r w:rsidRPr="00905398">
        <w:rPr>
          <w:rFonts w:ascii="Montserrat Light" w:hAnsi="Montserrat Light" w:cs="Times New Roman"/>
          <w:bCs/>
        </w:rPr>
        <w:t>prin</w:t>
      </w:r>
      <w:proofErr w:type="spellEnd"/>
      <w:r w:rsidRPr="00905398">
        <w:rPr>
          <w:rFonts w:ascii="Montserrat Light" w:hAnsi="Montserrat Light" w:cs="Times New Roman"/>
          <w:bCs/>
        </w:rPr>
        <w:t xml:space="preserve"> </w:t>
      </w:r>
      <w:proofErr w:type="spellStart"/>
      <w:r w:rsidRPr="00905398">
        <w:rPr>
          <w:rFonts w:ascii="Montserrat Light" w:hAnsi="Montserrat Light"/>
          <w:bCs/>
        </w:rPr>
        <w:t>Hotărârea</w:t>
      </w:r>
      <w:proofErr w:type="spellEnd"/>
      <w:r w:rsidRPr="00905398">
        <w:rPr>
          <w:rFonts w:ascii="Montserrat Light" w:hAnsi="Montserrat Light"/>
          <w:bCs/>
        </w:rPr>
        <w:t xml:space="preserve"> </w:t>
      </w:r>
      <w:proofErr w:type="spellStart"/>
      <w:r w:rsidRPr="00905398">
        <w:rPr>
          <w:rFonts w:ascii="Montserrat Light" w:hAnsi="Montserrat Light"/>
          <w:bCs/>
        </w:rPr>
        <w:t>Guvernului</w:t>
      </w:r>
      <w:proofErr w:type="spellEnd"/>
      <w:r w:rsidRPr="00905398">
        <w:rPr>
          <w:rFonts w:ascii="Montserrat Light" w:hAnsi="Montserrat Light"/>
          <w:bCs/>
        </w:rPr>
        <w:t xml:space="preserve"> nr. 1336/2022;</w:t>
      </w:r>
    </w:p>
    <w:p w14:paraId="6C92D48C" w14:textId="77777777" w:rsidR="00E524A6" w:rsidRPr="00905398" w:rsidRDefault="00E524A6" w:rsidP="00E524A6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3A28F84A" w14:textId="77777777" w:rsidR="005D438F" w:rsidRPr="00905398" w:rsidRDefault="005D438F" w:rsidP="005D438F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905398">
        <w:rPr>
          <w:rFonts w:ascii="Montserrat Light" w:eastAsia="Times New Roman" w:hAnsi="Montserrat Light" w:cs="Times New Roman"/>
          <w:noProof/>
          <w:lang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50CA0B45" w14:textId="77777777" w:rsidR="005D438F" w:rsidRPr="00905398" w:rsidRDefault="005D438F" w:rsidP="005D438F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i/>
          <w:iCs/>
          <w:noProof/>
          <w:lang w:eastAsia="ro-RO"/>
        </w:rPr>
      </w:pPr>
    </w:p>
    <w:p w14:paraId="721F2E7B" w14:textId="77777777" w:rsidR="005D438F" w:rsidRPr="00905398" w:rsidRDefault="005D438F" w:rsidP="005D438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vertAlign w:val="superscript"/>
          <w:lang w:eastAsia="ro-RO"/>
        </w:rPr>
      </w:pPr>
      <w:r w:rsidRPr="00905398">
        <w:rPr>
          <w:rFonts w:ascii="Montserrat Light" w:eastAsia="Times New Roman" w:hAnsi="Montserrat Light" w:cs="Times New Roman"/>
          <w:b/>
          <w:bCs/>
          <w:noProof/>
          <w:lang w:eastAsia="ro-RO"/>
        </w:rPr>
        <w:t xml:space="preserve">hotărăşte: </w:t>
      </w:r>
    </w:p>
    <w:p w14:paraId="31470B69" w14:textId="77777777" w:rsidR="005D438F" w:rsidRPr="00905398" w:rsidRDefault="005D438F" w:rsidP="005D438F">
      <w:pPr>
        <w:pStyle w:val="Frspaiere"/>
        <w:contextualSpacing/>
        <w:jc w:val="both"/>
        <w:rPr>
          <w:rFonts w:ascii="Montserrat Light" w:eastAsia="Calibri" w:hAnsi="Montserrat Light"/>
          <w:b/>
          <w:bCs/>
          <w:noProof/>
          <w:lang w:eastAsia="ro-RO"/>
        </w:rPr>
      </w:pPr>
    </w:p>
    <w:p w14:paraId="0D8D9630" w14:textId="489B09E9" w:rsidR="005D438F" w:rsidRPr="00905398" w:rsidRDefault="005D438F" w:rsidP="005D438F">
      <w:pPr>
        <w:pStyle w:val="Frspaiere"/>
        <w:contextualSpacing/>
        <w:jc w:val="both"/>
        <w:rPr>
          <w:rFonts w:ascii="Montserrat Light" w:hAnsi="Montserrat Light"/>
        </w:rPr>
      </w:pPr>
      <w:r w:rsidRPr="00905398">
        <w:rPr>
          <w:rFonts w:ascii="Montserrat Light" w:eastAsia="Calibri" w:hAnsi="Montserrat Light"/>
          <w:b/>
          <w:bCs/>
          <w:noProof/>
          <w:lang w:eastAsia="ro-RO"/>
        </w:rPr>
        <w:t>Art. I.</w:t>
      </w:r>
      <w:r w:rsidRPr="00905398">
        <w:rPr>
          <w:rFonts w:ascii="Montserrat Light" w:eastAsia="Calibri" w:hAnsi="Montserrat Light"/>
          <w:noProof/>
          <w:lang w:eastAsia="ro-RO"/>
        </w:rPr>
        <w:t xml:space="preserve"> </w:t>
      </w:r>
      <w:r w:rsidRPr="00905398">
        <w:rPr>
          <w:rFonts w:ascii="Montserrat Light" w:hAnsi="Montserrat Light"/>
          <w:lang w:eastAsia="ro-RO"/>
        </w:rPr>
        <w:t>Hotărârea Consiliului Județean Cluj nr. 260</w:t>
      </w:r>
      <w:r w:rsidR="00E524A6" w:rsidRPr="00905398">
        <w:rPr>
          <w:rFonts w:ascii="Montserrat Light" w:hAnsi="Montserrat Light"/>
          <w:lang w:eastAsia="ro-RO"/>
        </w:rPr>
        <w:t>/</w:t>
      </w:r>
      <w:r w:rsidRPr="00905398">
        <w:rPr>
          <w:rFonts w:ascii="Montserrat Light" w:eastAsia="Calibri" w:hAnsi="Montserrat Light"/>
          <w:noProof/>
          <w:lang w:eastAsia="ro-RO"/>
        </w:rPr>
        <w:t>2011 privind aprobarea criteriilor de evaluare a performanțelor profesionale individuale și a modelului Fișei</w:t>
      </w:r>
      <w:r w:rsidRPr="00905398">
        <w:rPr>
          <w:rFonts w:ascii="Montserrat Light" w:hAnsi="Montserrat Light"/>
          <w:noProof/>
          <w:lang w:eastAsia="ro-RO"/>
        </w:rPr>
        <w:t xml:space="preserve"> de evaluare a performanțelor profesionale individuale pentru personalul de conducere și personalul de execuție din cadrul spitalelor al căror management a fost transferat către Consiliul Județean Cluj </w:t>
      </w:r>
      <w:r w:rsidRPr="00905398">
        <w:rPr>
          <w:rFonts w:ascii="Montserrat Light" w:hAnsi="Montserrat Light"/>
        </w:rPr>
        <w:t>se abrogă.</w:t>
      </w:r>
    </w:p>
    <w:p w14:paraId="0BC75727" w14:textId="77777777" w:rsidR="005D438F" w:rsidRPr="00905398" w:rsidRDefault="005D438F" w:rsidP="005D438F">
      <w:pPr>
        <w:pStyle w:val="Frspaiere"/>
        <w:contextualSpacing/>
        <w:jc w:val="both"/>
        <w:rPr>
          <w:rFonts w:ascii="Montserrat Light" w:hAnsi="Montserrat Light"/>
          <w:bCs/>
          <w:lang w:eastAsia="ro-RO"/>
        </w:rPr>
      </w:pPr>
    </w:p>
    <w:p w14:paraId="796730FB" w14:textId="77777777" w:rsidR="005D438F" w:rsidRPr="00905398" w:rsidRDefault="005D438F" w:rsidP="005D438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 w:cs="Times New Roman"/>
          <w:noProof/>
          <w:lang w:eastAsia="ro-RO"/>
        </w:rPr>
      </w:pPr>
      <w:r w:rsidRPr="00905398">
        <w:rPr>
          <w:rFonts w:ascii="Montserrat Light" w:eastAsia="Calibri" w:hAnsi="Montserrat Light" w:cs="Times New Roman"/>
          <w:b/>
          <w:bCs/>
          <w:noProof/>
          <w:lang w:eastAsia="ro-RO"/>
        </w:rPr>
        <w:t>Art. II.</w:t>
      </w:r>
      <w:r w:rsidRPr="00905398">
        <w:rPr>
          <w:rFonts w:ascii="Montserrat Light" w:eastAsia="Calibri" w:hAnsi="Montserrat Light" w:cs="Times New Roman"/>
          <w:noProof/>
          <w:lang w:eastAsia="ro-RO"/>
        </w:rPr>
        <w:t xml:space="preserve"> Cu punerea în aplicare a prevederilor prezentei hotărâri se încredinţează Preşedintele Consiliului Judeţean Cluj, prin </w:t>
      </w:r>
      <w:bookmarkStart w:id="0" w:name="_Hlk40699574"/>
      <w:bookmarkStart w:id="1" w:name="_Hlk1639330"/>
      <w:r w:rsidRPr="00905398">
        <w:rPr>
          <w:rFonts w:ascii="Montserrat Light" w:eastAsia="Calibri" w:hAnsi="Montserrat Light" w:cs="Times New Roman"/>
          <w:noProof/>
          <w:lang w:eastAsia="ro-RO"/>
        </w:rPr>
        <w:t xml:space="preserve">Direcția Juridică.  </w:t>
      </w:r>
      <w:bookmarkEnd w:id="0"/>
    </w:p>
    <w:p w14:paraId="06CF07C5" w14:textId="77777777" w:rsidR="005D438F" w:rsidRPr="00905398" w:rsidRDefault="005D438F" w:rsidP="005D438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bookmarkEnd w:id="1"/>
    <w:p w14:paraId="718E1A64" w14:textId="77777777" w:rsidR="008C2A98" w:rsidRPr="00905398" w:rsidRDefault="008C2A98" w:rsidP="005D438F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4F69CA56" w14:textId="652B6102" w:rsidR="005D438F" w:rsidRPr="00905398" w:rsidRDefault="005D438F" w:rsidP="005D438F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i/>
          <w:iCs/>
          <w:noProof/>
          <w:lang w:eastAsia="ro-RO"/>
        </w:rPr>
      </w:pPr>
      <w:r w:rsidRPr="00905398">
        <w:rPr>
          <w:rFonts w:ascii="Montserrat Light" w:eastAsia="Times New Roman" w:hAnsi="Montserrat Light" w:cs="Times New Roman"/>
          <w:b/>
          <w:bCs/>
          <w:noProof/>
          <w:lang w:eastAsia="ro-RO"/>
        </w:rPr>
        <w:t>Art. III.</w:t>
      </w:r>
      <w:r w:rsidRPr="00905398">
        <w:rPr>
          <w:rFonts w:ascii="Montserrat Light" w:eastAsia="Times New Roman" w:hAnsi="Montserrat Light" w:cs="Times New Roman"/>
          <w:noProof/>
          <w:lang w:eastAsia="ro-RO"/>
        </w:rPr>
        <w:t xml:space="preserve"> Prezenta hotărâre se comunică Direcției Juridice</w:t>
      </w:r>
      <w:r w:rsidR="008C2A98" w:rsidRPr="00905398">
        <w:rPr>
          <w:rFonts w:ascii="Montserrat Light" w:eastAsia="Times New Roman" w:hAnsi="Montserrat Light" w:cs="Times New Roman"/>
          <w:noProof/>
          <w:lang w:eastAsia="ro-RO"/>
        </w:rPr>
        <w:t xml:space="preserve">; </w:t>
      </w:r>
      <w:proofErr w:type="spellStart"/>
      <w:r w:rsidRPr="00905398">
        <w:rPr>
          <w:rFonts w:ascii="Montserrat Light" w:hAnsi="Montserrat Light"/>
        </w:rPr>
        <w:t>Spitalului</w:t>
      </w:r>
      <w:proofErr w:type="spellEnd"/>
      <w:r w:rsidRPr="00905398">
        <w:rPr>
          <w:rFonts w:ascii="Montserrat Light" w:hAnsi="Montserrat Light"/>
        </w:rPr>
        <w:t xml:space="preserve"> Clinic de </w:t>
      </w:r>
      <w:proofErr w:type="spellStart"/>
      <w:r w:rsidRPr="00905398">
        <w:rPr>
          <w:rFonts w:ascii="Montserrat Light" w:hAnsi="Montserrat Light"/>
        </w:rPr>
        <w:t>Urgenţă</w:t>
      </w:r>
      <w:proofErr w:type="spellEnd"/>
      <w:r w:rsidRPr="00905398">
        <w:rPr>
          <w:rFonts w:ascii="Montserrat Light" w:hAnsi="Montserrat Light"/>
        </w:rPr>
        <w:t xml:space="preserve"> pentru </w:t>
      </w:r>
      <w:proofErr w:type="spellStart"/>
      <w:r w:rsidRPr="00905398">
        <w:rPr>
          <w:rFonts w:ascii="Montserrat Light" w:hAnsi="Montserrat Light"/>
        </w:rPr>
        <w:t>Copii</w:t>
      </w:r>
      <w:proofErr w:type="spellEnd"/>
      <w:r w:rsidRPr="00905398">
        <w:rPr>
          <w:rFonts w:ascii="Montserrat Light" w:hAnsi="Montserrat Light"/>
        </w:rPr>
        <w:t xml:space="preserve"> Cluj-Napoca</w:t>
      </w:r>
      <w:r w:rsidR="008C2A98" w:rsidRPr="00905398">
        <w:rPr>
          <w:rFonts w:ascii="Montserrat Light" w:hAnsi="Montserrat Light"/>
        </w:rPr>
        <w:t>;</w:t>
      </w:r>
      <w:r w:rsidRPr="00905398">
        <w:rPr>
          <w:rFonts w:ascii="Montserrat Light" w:hAnsi="Montserrat Light"/>
        </w:rPr>
        <w:t xml:space="preserve"> </w:t>
      </w:r>
      <w:proofErr w:type="spellStart"/>
      <w:r w:rsidRPr="00905398">
        <w:rPr>
          <w:rFonts w:ascii="Montserrat Light" w:hAnsi="Montserrat Light"/>
        </w:rPr>
        <w:t>Spitalului</w:t>
      </w:r>
      <w:proofErr w:type="spellEnd"/>
      <w:r w:rsidRPr="00905398">
        <w:rPr>
          <w:rFonts w:ascii="Montserrat Light" w:hAnsi="Montserrat Light"/>
        </w:rPr>
        <w:t xml:space="preserve"> Clinic de </w:t>
      </w:r>
      <w:proofErr w:type="spellStart"/>
      <w:r w:rsidRPr="00905398">
        <w:rPr>
          <w:rFonts w:ascii="Montserrat Light" w:hAnsi="Montserrat Light"/>
        </w:rPr>
        <w:t>Recuperare</w:t>
      </w:r>
      <w:proofErr w:type="spellEnd"/>
      <w:r w:rsidRPr="00905398">
        <w:rPr>
          <w:rFonts w:ascii="Montserrat Light" w:hAnsi="Montserrat Light"/>
        </w:rPr>
        <w:t xml:space="preserve"> Cluj-Napoca</w:t>
      </w:r>
      <w:r w:rsidR="008C2A98" w:rsidRPr="00905398">
        <w:rPr>
          <w:rFonts w:ascii="Montserrat Light" w:hAnsi="Montserrat Light"/>
        </w:rPr>
        <w:t>;</w:t>
      </w:r>
      <w:r w:rsidRPr="00905398">
        <w:rPr>
          <w:rFonts w:ascii="Montserrat Light" w:hAnsi="Montserrat Light"/>
        </w:rPr>
        <w:t xml:space="preserve"> </w:t>
      </w:r>
      <w:proofErr w:type="spellStart"/>
      <w:r w:rsidRPr="00905398">
        <w:rPr>
          <w:rFonts w:ascii="Montserrat Light" w:hAnsi="Montserrat Light"/>
        </w:rPr>
        <w:t>Spitalului</w:t>
      </w:r>
      <w:proofErr w:type="spellEnd"/>
      <w:r w:rsidRPr="00905398">
        <w:rPr>
          <w:rFonts w:ascii="Montserrat Light" w:hAnsi="Montserrat Light"/>
        </w:rPr>
        <w:t xml:space="preserve"> Clinic de Boli </w:t>
      </w:r>
      <w:proofErr w:type="spellStart"/>
      <w:r w:rsidRPr="00905398">
        <w:rPr>
          <w:rFonts w:ascii="Montserrat Light" w:hAnsi="Montserrat Light"/>
        </w:rPr>
        <w:t>Infecţioase</w:t>
      </w:r>
      <w:proofErr w:type="spellEnd"/>
      <w:r w:rsidRPr="00905398">
        <w:rPr>
          <w:rFonts w:ascii="Montserrat Light" w:hAnsi="Montserrat Light"/>
        </w:rPr>
        <w:t xml:space="preserve"> Cluj-Napoca</w:t>
      </w:r>
      <w:r w:rsidR="008C2A98" w:rsidRPr="00905398">
        <w:rPr>
          <w:rFonts w:ascii="Montserrat Light" w:hAnsi="Montserrat Light"/>
        </w:rPr>
        <w:t>;</w:t>
      </w:r>
      <w:r w:rsidRPr="00905398">
        <w:rPr>
          <w:rFonts w:ascii="Montserrat Light" w:hAnsi="Montserrat Light"/>
        </w:rPr>
        <w:t xml:space="preserve"> </w:t>
      </w:r>
      <w:proofErr w:type="spellStart"/>
      <w:r w:rsidRPr="00905398">
        <w:rPr>
          <w:rFonts w:ascii="Montserrat Light" w:hAnsi="Montserrat Light"/>
        </w:rPr>
        <w:t>Spitalului</w:t>
      </w:r>
      <w:proofErr w:type="spellEnd"/>
      <w:r w:rsidRPr="00905398">
        <w:rPr>
          <w:rFonts w:ascii="Montserrat Light" w:hAnsi="Montserrat Light"/>
        </w:rPr>
        <w:t xml:space="preserve"> Clinic de </w:t>
      </w:r>
      <w:proofErr w:type="spellStart"/>
      <w:r w:rsidRPr="00905398">
        <w:rPr>
          <w:rFonts w:ascii="Montserrat Light" w:hAnsi="Montserrat Light"/>
        </w:rPr>
        <w:t>Pneumoftiziologie</w:t>
      </w:r>
      <w:proofErr w:type="spellEnd"/>
      <w:r w:rsidRPr="00905398">
        <w:rPr>
          <w:rFonts w:ascii="Montserrat Light" w:hAnsi="Montserrat Light"/>
        </w:rPr>
        <w:t xml:space="preserve"> «Leon </w:t>
      </w:r>
      <w:proofErr w:type="spellStart"/>
      <w:r w:rsidRPr="00905398">
        <w:rPr>
          <w:rFonts w:ascii="Montserrat Light" w:hAnsi="Montserrat Light"/>
        </w:rPr>
        <w:t>Daniello</w:t>
      </w:r>
      <w:proofErr w:type="spellEnd"/>
      <w:r w:rsidRPr="00905398">
        <w:rPr>
          <w:rFonts w:ascii="Montserrat Light" w:hAnsi="Montserrat Light"/>
        </w:rPr>
        <w:t>» Cluj-Napoca</w:t>
      </w:r>
      <w:r w:rsidR="008C2A98" w:rsidRPr="00905398">
        <w:rPr>
          <w:rFonts w:ascii="Montserrat Light" w:hAnsi="Montserrat Light"/>
        </w:rPr>
        <w:t>;</w:t>
      </w:r>
      <w:r w:rsidRPr="00905398">
        <w:rPr>
          <w:rFonts w:ascii="Montserrat Light" w:hAnsi="Montserrat Light"/>
        </w:rPr>
        <w:t xml:space="preserve"> </w:t>
      </w:r>
      <w:proofErr w:type="spellStart"/>
      <w:r w:rsidRPr="00905398">
        <w:rPr>
          <w:rFonts w:ascii="Montserrat Light" w:hAnsi="Montserrat Light"/>
        </w:rPr>
        <w:t>Spitalului</w:t>
      </w:r>
      <w:proofErr w:type="spellEnd"/>
      <w:r w:rsidRPr="00905398">
        <w:rPr>
          <w:rFonts w:ascii="Montserrat Light" w:hAnsi="Montserrat Light"/>
        </w:rPr>
        <w:t xml:space="preserve"> de Boli Psihice Cronice </w:t>
      </w:r>
      <w:proofErr w:type="spellStart"/>
      <w:r w:rsidRPr="00905398">
        <w:rPr>
          <w:rFonts w:ascii="Montserrat Light" w:hAnsi="Montserrat Light"/>
        </w:rPr>
        <w:t>Borşa</w:t>
      </w:r>
      <w:proofErr w:type="spellEnd"/>
      <w:r w:rsidRPr="00905398">
        <w:rPr>
          <w:rFonts w:ascii="Montserrat Light" w:eastAsia="Times New Roman" w:hAnsi="Montserrat Light" w:cs="Times New Roman"/>
          <w:noProof/>
          <w:lang w:eastAsia="ro-RO"/>
        </w:rPr>
        <w:t>, precum şi Prefectului Judeţului Cluj, şi se aduce la cunoştinţa publică prin afişare la sediul Consiliului Judeţean Cluj şi pe pagina de internet “</w:t>
      </w:r>
      <w:hyperlink r:id="rId9" w:history="1">
        <w:r w:rsidRPr="00905398">
          <w:rPr>
            <w:rFonts w:ascii="Montserrat Light" w:eastAsia="Times New Roman" w:hAnsi="Montserrat Light" w:cs="Times New Roman"/>
            <w:noProof/>
            <w:lang w:eastAsia="ro-RO"/>
          </w:rPr>
          <w:t>www.cjcluj.ro</w:t>
        </w:r>
      </w:hyperlink>
      <w:r w:rsidRPr="00905398">
        <w:rPr>
          <w:rFonts w:ascii="Montserrat Light" w:eastAsia="Times New Roman" w:hAnsi="Montserrat Light" w:cs="Times New Roman"/>
          <w:noProof/>
          <w:lang w:eastAsia="ro-RO"/>
        </w:rPr>
        <w:t>”.</w:t>
      </w:r>
      <w:r w:rsidRPr="00905398">
        <w:rPr>
          <w:rFonts w:ascii="Montserrat Light" w:eastAsia="Times New Roman" w:hAnsi="Montserrat Light" w:cs="Times New Roman"/>
          <w:i/>
          <w:iCs/>
          <w:noProof/>
          <w:lang w:eastAsia="ro-RO"/>
        </w:rPr>
        <w:t xml:space="preserve"> </w:t>
      </w:r>
    </w:p>
    <w:p w14:paraId="288420CE" w14:textId="77777777" w:rsidR="005D438F" w:rsidRPr="00905398" w:rsidRDefault="005D438F" w:rsidP="005D438F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i/>
          <w:iCs/>
          <w:noProof/>
          <w:lang w:eastAsia="ro-RO"/>
        </w:rPr>
      </w:pPr>
    </w:p>
    <w:p w14:paraId="6FEB5753" w14:textId="77777777" w:rsidR="005D438F" w:rsidRPr="00905398" w:rsidRDefault="005D438F" w:rsidP="005D438F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i/>
          <w:iCs/>
          <w:noProof/>
          <w:lang w:eastAsia="ro-RO"/>
        </w:rPr>
      </w:pPr>
    </w:p>
    <w:p w14:paraId="7123B739" w14:textId="77777777" w:rsidR="005201CD" w:rsidRPr="00905398" w:rsidRDefault="005201CD" w:rsidP="005D438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1FEE49AC" w14:textId="77777777" w:rsidR="00155018" w:rsidRPr="00905398" w:rsidRDefault="00155018" w:rsidP="00155018">
      <w:pPr>
        <w:spacing w:line="240" w:lineRule="auto"/>
        <w:jc w:val="both"/>
        <w:rPr>
          <w:rFonts w:ascii="Montserrat Light" w:eastAsia="Times New Roman" w:hAnsi="Montserrat Light" w:cs="Times New Roman"/>
          <w:i/>
          <w:iCs/>
          <w:sz w:val="24"/>
          <w:szCs w:val="24"/>
          <w:lang w:val="ro-RO" w:eastAsia="ro-RO"/>
        </w:rPr>
      </w:pPr>
    </w:p>
    <w:p w14:paraId="12B4ED80" w14:textId="77777777" w:rsidR="00155018" w:rsidRPr="00905398" w:rsidRDefault="00155018" w:rsidP="00155018">
      <w:pPr>
        <w:spacing w:line="240" w:lineRule="auto"/>
        <w:jc w:val="both"/>
        <w:rPr>
          <w:rFonts w:ascii="Montserrat Light" w:eastAsia="Times New Roman" w:hAnsi="Montserrat Light" w:cs="Times New Roman"/>
          <w:i/>
          <w:iCs/>
          <w:sz w:val="24"/>
          <w:szCs w:val="24"/>
          <w:lang w:val="ro-RO" w:eastAsia="ro-RO"/>
        </w:rPr>
      </w:pPr>
    </w:p>
    <w:p w14:paraId="138D0A21" w14:textId="77777777" w:rsidR="00155018" w:rsidRPr="00905398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05398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 </w:t>
      </w:r>
      <w:r w:rsidRPr="00905398">
        <w:rPr>
          <w:rFonts w:ascii="Montserrat" w:hAnsi="Montserrat"/>
          <w:b/>
          <w:lang w:val="ro-RO" w:eastAsia="ro-RO"/>
        </w:rPr>
        <w:t>Contrasemnează:</w:t>
      </w:r>
    </w:p>
    <w:p w14:paraId="24CA41C5" w14:textId="6E6534E4" w:rsidR="00155018" w:rsidRPr="00905398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05398">
        <w:rPr>
          <w:rFonts w:ascii="Montserrat" w:hAnsi="Montserrat"/>
          <w:lang w:val="ro-RO" w:eastAsia="ro-RO"/>
        </w:rPr>
        <w:t xml:space="preserve">             </w:t>
      </w:r>
      <w:r w:rsidR="00905398" w:rsidRPr="00905398">
        <w:rPr>
          <w:rFonts w:ascii="Montserrat" w:hAnsi="Montserrat"/>
          <w:lang w:val="ro-RO" w:eastAsia="ro-RO"/>
        </w:rPr>
        <w:t xml:space="preserve">p. </w:t>
      </w:r>
      <w:r w:rsidRPr="00905398">
        <w:rPr>
          <w:rFonts w:ascii="Montserrat" w:hAnsi="Montserrat"/>
          <w:b/>
          <w:lang w:val="ro-RO" w:eastAsia="ro-RO"/>
        </w:rPr>
        <w:t>PREŞEDINTE,</w:t>
      </w:r>
      <w:r w:rsidRPr="00905398">
        <w:rPr>
          <w:rFonts w:ascii="Montserrat" w:hAnsi="Montserrat"/>
          <w:b/>
          <w:lang w:val="ro-RO" w:eastAsia="ro-RO"/>
        </w:rPr>
        <w:tab/>
      </w:r>
      <w:r w:rsidRPr="00905398">
        <w:rPr>
          <w:rFonts w:ascii="Montserrat" w:hAnsi="Montserrat"/>
          <w:lang w:val="ro-RO" w:eastAsia="ro-RO"/>
        </w:rPr>
        <w:tab/>
        <w:t xml:space="preserve">                  </w:t>
      </w:r>
      <w:r w:rsidRPr="00905398">
        <w:rPr>
          <w:rFonts w:ascii="Montserrat" w:hAnsi="Montserrat"/>
          <w:b/>
          <w:lang w:val="ro-RO" w:eastAsia="ro-RO"/>
        </w:rPr>
        <w:t>SECRETAR GENERAL AL JUDEŢULUI,</w:t>
      </w:r>
    </w:p>
    <w:p w14:paraId="7E49FBBA" w14:textId="77777777" w:rsidR="00155018" w:rsidRPr="00905398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05398">
        <w:rPr>
          <w:rFonts w:ascii="Montserrat" w:hAnsi="Montserrat"/>
          <w:b/>
          <w:lang w:val="ro-RO" w:eastAsia="ro-RO"/>
        </w:rPr>
        <w:t xml:space="preserve">                   Alin Tișe                                                            Simona Gaci</w:t>
      </w:r>
    </w:p>
    <w:p w14:paraId="774B149D" w14:textId="77777777" w:rsidR="00155018" w:rsidRPr="00905398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662C998" w14:textId="77777777" w:rsidR="00155018" w:rsidRPr="00905398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E04681" w14:textId="77777777" w:rsidR="00155018" w:rsidRPr="00905398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927ED1B" w14:textId="77777777" w:rsidR="008C2A98" w:rsidRPr="00905398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CCA584F" w14:textId="77777777" w:rsidR="008C2A98" w:rsidRPr="00905398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22A9227" w14:textId="77777777" w:rsidR="008C2A98" w:rsidRPr="00905398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4134614" w14:textId="77777777" w:rsidR="008C2A98" w:rsidRPr="00905398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BF66C3F" w14:textId="77777777" w:rsidR="008C2A98" w:rsidRPr="00905398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9124CB3" w14:textId="77777777" w:rsidR="008C2A98" w:rsidRPr="00905398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A21B453" w14:textId="77777777" w:rsidR="008C2A98" w:rsidRPr="00905398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342C118" w14:textId="77777777" w:rsidR="008C2A98" w:rsidRPr="00905398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BD3A5E5" w14:textId="77777777" w:rsidR="008C2A98" w:rsidRPr="00905398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1004B89" w14:textId="77777777" w:rsidR="008C2A98" w:rsidRPr="00905398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F1F1F8A" w14:textId="77777777" w:rsidR="008C2A98" w:rsidRPr="00905398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AC49F6" w14:textId="77777777" w:rsidR="008C2A98" w:rsidRPr="00905398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7328D0C" w14:textId="77777777" w:rsidR="008C2A98" w:rsidRPr="00905398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44B01EF" w14:textId="77777777" w:rsidR="008C2A98" w:rsidRPr="00905398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770BFBA" w14:textId="77777777" w:rsidR="008C2A98" w:rsidRPr="00905398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74EB7B1" w14:textId="77777777" w:rsidR="008C2A98" w:rsidRPr="00905398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26672D0" w14:textId="77777777" w:rsidR="008C2A98" w:rsidRPr="00905398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482FED2" w14:textId="77777777" w:rsidR="008C2A98" w:rsidRPr="00905398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5E9DFC8" w14:textId="77777777" w:rsidR="008C2A98" w:rsidRPr="00905398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5900A20" w14:textId="77777777" w:rsidR="008C2A98" w:rsidRPr="00905398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B40093C" w14:textId="77777777" w:rsidR="008C2A98" w:rsidRPr="00905398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7797674" w14:textId="77777777" w:rsidR="008C2A98" w:rsidRPr="00905398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99EBEFF" w14:textId="77777777" w:rsidR="008C2A98" w:rsidRPr="00905398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51A1F4A" w14:textId="77777777" w:rsidR="008C2A98" w:rsidRPr="00905398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E94D2B6" w14:textId="77777777" w:rsidR="008C2A98" w:rsidRPr="00905398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DD44715" w14:textId="77777777" w:rsidR="008C2A98" w:rsidRPr="00905398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A0DAFBB" w14:textId="77777777" w:rsidR="008C2A98" w:rsidRPr="00905398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4074D0D" w14:textId="77777777" w:rsidR="008C2A98" w:rsidRPr="00905398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07EEC95" w14:textId="77777777" w:rsidR="008C2A98" w:rsidRPr="00905398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B23256D" w14:textId="77777777" w:rsidR="008C2A98" w:rsidRPr="00905398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F064626" w14:textId="77777777" w:rsidR="008C2A98" w:rsidRPr="00905398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0346F7" w14:textId="77777777" w:rsidR="008C2A98" w:rsidRPr="00905398" w:rsidRDefault="008C2A9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AFD8C5E" w14:textId="77777777" w:rsidR="00155018" w:rsidRPr="00905398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BFED341" w14:textId="77777777" w:rsidR="00155018" w:rsidRPr="00905398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9FB4E09" w14:textId="77777777" w:rsidR="00155018" w:rsidRPr="00905398" w:rsidRDefault="00155018" w:rsidP="0015501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47A35F11" w:rsidR="00155018" w:rsidRPr="00905398" w:rsidRDefault="00155018" w:rsidP="0015501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905398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D438F" w:rsidRPr="00905398">
        <w:rPr>
          <w:rFonts w:ascii="Montserrat" w:hAnsi="Montserrat"/>
          <w:b/>
          <w:bCs/>
          <w:noProof/>
          <w:lang w:val="ro-RO" w:eastAsia="ro-RO"/>
        </w:rPr>
        <w:t>100</w:t>
      </w:r>
      <w:r w:rsidRPr="00905398">
        <w:rPr>
          <w:rFonts w:ascii="Montserrat" w:hAnsi="Montserrat"/>
          <w:b/>
          <w:bCs/>
          <w:noProof/>
          <w:lang w:val="ro-RO" w:eastAsia="ro-RO"/>
        </w:rPr>
        <w:t xml:space="preserve"> din 29 mai 2023</w:t>
      </w:r>
    </w:p>
    <w:p w14:paraId="7498CC77" w14:textId="5B94DA6D" w:rsidR="001D0F39" w:rsidRPr="00905398" w:rsidRDefault="00155018" w:rsidP="00C142C1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2" w:name="_Hlk117238163"/>
      <w:r w:rsidRPr="00905398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1829A3" w:rsidRPr="00905398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Pr="0090539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“pentru”, fiind astfel respectate prevederile legale privind majoritatea de voturi necesară.</w:t>
      </w:r>
      <w:r w:rsidRPr="00905398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905398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2"/>
    </w:p>
    <w:sectPr w:rsidR="001D0F39" w:rsidRPr="00905398" w:rsidSect="00155018">
      <w:footerReference w:type="default" r:id="rId10"/>
      <w:pgSz w:w="12240" w:h="15840"/>
      <w:pgMar w:top="270" w:right="72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437F3E"/>
    <w:multiLevelType w:val="hybridMultilevel"/>
    <w:tmpl w:val="723CF1C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3C9399C"/>
    <w:multiLevelType w:val="hybridMultilevel"/>
    <w:tmpl w:val="D3D2C18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4" w15:restartNumberingAfterBreak="0">
    <w:nsid w:val="1675312A"/>
    <w:multiLevelType w:val="hybridMultilevel"/>
    <w:tmpl w:val="9E4C3B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DE7113"/>
    <w:multiLevelType w:val="hybridMultilevel"/>
    <w:tmpl w:val="84AE98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801CB"/>
    <w:multiLevelType w:val="hybridMultilevel"/>
    <w:tmpl w:val="DFC2D3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A97A11"/>
    <w:multiLevelType w:val="hybridMultilevel"/>
    <w:tmpl w:val="41EA0E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E622C5"/>
    <w:multiLevelType w:val="hybridMultilevel"/>
    <w:tmpl w:val="9A960FF6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22A66AAD"/>
    <w:multiLevelType w:val="hybridMultilevel"/>
    <w:tmpl w:val="5F906E1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06450D"/>
    <w:multiLevelType w:val="hybridMultilevel"/>
    <w:tmpl w:val="808E2E1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892010"/>
    <w:multiLevelType w:val="hybridMultilevel"/>
    <w:tmpl w:val="30E297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566FF"/>
    <w:multiLevelType w:val="hybridMultilevel"/>
    <w:tmpl w:val="AE52F84E"/>
    <w:lvl w:ilvl="0" w:tplc="6D20CF6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82726B"/>
    <w:multiLevelType w:val="hybridMultilevel"/>
    <w:tmpl w:val="2F82F21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248" w:hanging="360"/>
      </w:pPr>
    </w:lvl>
    <w:lvl w:ilvl="2" w:tplc="FFFFFFFF" w:tentative="1">
      <w:start w:val="1"/>
      <w:numFmt w:val="lowerRoman"/>
      <w:lvlText w:val="%3."/>
      <w:lvlJc w:val="right"/>
      <w:pPr>
        <w:ind w:left="1968" w:hanging="180"/>
      </w:pPr>
    </w:lvl>
    <w:lvl w:ilvl="3" w:tplc="FFFFFFFF" w:tentative="1">
      <w:start w:val="1"/>
      <w:numFmt w:val="decimal"/>
      <w:lvlText w:val="%4."/>
      <w:lvlJc w:val="left"/>
      <w:pPr>
        <w:ind w:left="2688" w:hanging="360"/>
      </w:pPr>
    </w:lvl>
    <w:lvl w:ilvl="4" w:tplc="FFFFFFFF" w:tentative="1">
      <w:start w:val="1"/>
      <w:numFmt w:val="lowerLetter"/>
      <w:lvlText w:val="%5."/>
      <w:lvlJc w:val="left"/>
      <w:pPr>
        <w:ind w:left="3408" w:hanging="360"/>
      </w:pPr>
    </w:lvl>
    <w:lvl w:ilvl="5" w:tplc="FFFFFFFF" w:tentative="1">
      <w:start w:val="1"/>
      <w:numFmt w:val="lowerRoman"/>
      <w:lvlText w:val="%6."/>
      <w:lvlJc w:val="right"/>
      <w:pPr>
        <w:ind w:left="4128" w:hanging="180"/>
      </w:pPr>
    </w:lvl>
    <w:lvl w:ilvl="6" w:tplc="FFFFFFFF" w:tentative="1">
      <w:start w:val="1"/>
      <w:numFmt w:val="decimal"/>
      <w:lvlText w:val="%7."/>
      <w:lvlJc w:val="left"/>
      <w:pPr>
        <w:ind w:left="4848" w:hanging="360"/>
      </w:pPr>
    </w:lvl>
    <w:lvl w:ilvl="7" w:tplc="FFFFFFFF" w:tentative="1">
      <w:start w:val="1"/>
      <w:numFmt w:val="lowerLetter"/>
      <w:lvlText w:val="%8."/>
      <w:lvlJc w:val="left"/>
      <w:pPr>
        <w:ind w:left="5568" w:hanging="360"/>
      </w:pPr>
    </w:lvl>
    <w:lvl w:ilvl="8" w:tplc="FFFFFFFF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4" w15:restartNumberingAfterBreak="0">
    <w:nsid w:val="2F3F4F76"/>
    <w:multiLevelType w:val="hybridMultilevel"/>
    <w:tmpl w:val="99E462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F25DF"/>
    <w:multiLevelType w:val="hybridMultilevel"/>
    <w:tmpl w:val="05F6272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4E5544"/>
    <w:multiLevelType w:val="hybridMultilevel"/>
    <w:tmpl w:val="A304814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246436"/>
    <w:multiLevelType w:val="hybridMultilevel"/>
    <w:tmpl w:val="509E4298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248" w:hanging="360"/>
      </w:pPr>
    </w:lvl>
    <w:lvl w:ilvl="2" w:tplc="0418001B" w:tentative="1">
      <w:start w:val="1"/>
      <w:numFmt w:val="lowerRoman"/>
      <w:lvlText w:val="%3."/>
      <w:lvlJc w:val="right"/>
      <w:pPr>
        <w:ind w:left="1968" w:hanging="180"/>
      </w:pPr>
    </w:lvl>
    <w:lvl w:ilvl="3" w:tplc="0418000F" w:tentative="1">
      <w:start w:val="1"/>
      <w:numFmt w:val="decimal"/>
      <w:lvlText w:val="%4."/>
      <w:lvlJc w:val="left"/>
      <w:pPr>
        <w:ind w:left="2688" w:hanging="360"/>
      </w:pPr>
    </w:lvl>
    <w:lvl w:ilvl="4" w:tplc="04180019" w:tentative="1">
      <w:start w:val="1"/>
      <w:numFmt w:val="lowerLetter"/>
      <w:lvlText w:val="%5."/>
      <w:lvlJc w:val="left"/>
      <w:pPr>
        <w:ind w:left="3408" w:hanging="360"/>
      </w:pPr>
    </w:lvl>
    <w:lvl w:ilvl="5" w:tplc="0418001B" w:tentative="1">
      <w:start w:val="1"/>
      <w:numFmt w:val="lowerRoman"/>
      <w:lvlText w:val="%6."/>
      <w:lvlJc w:val="right"/>
      <w:pPr>
        <w:ind w:left="4128" w:hanging="180"/>
      </w:pPr>
    </w:lvl>
    <w:lvl w:ilvl="6" w:tplc="0418000F" w:tentative="1">
      <w:start w:val="1"/>
      <w:numFmt w:val="decimal"/>
      <w:lvlText w:val="%7."/>
      <w:lvlJc w:val="left"/>
      <w:pPr>
        <w:ind w:left="4848" w:hanging="360"/>
      </w:pPr>
    </w:lvl>
    <w:lvl w:ilvl="7" w:tplc="04180019" w:tentative="1">
      <w:start w:val="1"/>
      <w:numFmt w:val="lowerLetter"/>
      <w:lvlText w:val="%8."/>
      <w:lvlJc w:val="left"/>
      <w:pPr>
        <w:ind w:left="5568" w:hanging="360"/>
      </w:pPr>
    </w:lvl>
    <w:lvl w:ilvl="8" w:tplc="0418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8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0A06F02"/>
    <w:multiLevelType w:val="hybridMultilevel"/>
    <w:tmpl w:val="F220595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6673D9"/>
    <w:multiLevelType w:val="hybridMultilevel"/>
    <w:tmpl w:val="33E2EB9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E3F0857"/>
    <w:multiLevelType w:val="hybridMultilevel"/>
    <w:tmpl w:val="25F6DA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2B58CA"/>
    <w:multiLevelType w:val="hybridMultilevel"/>
    <w:tmpl w:val="32B820D4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731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4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585342F3"/>
    <w:multiLevelType w:val="hybridMultilevel"/>
    <w:tmpl w:val="42DE9FC4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9D87054"/>
    <w:multiLevelType w:val="hybridMultilevel"/>
    <w:tmpl w:val="F88CD6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 w15:restartNumberingAfterBreak="0">
    <w:nsid w:val="5AF534EF"/>
    <w:multiLevelType w:val="hybridMultilevel"/>
    <w:tmpl w:val="EF40FC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FB27CE"/>
    <w:multiLevelType w:val="hybridMultilevel"/>
    <w:tmpl w:val="A38CA0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2F064F"/>
    <w:multiLevelType w:val="hybridMultilevel"/>
    <w:tmpl w:val="5C64D460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2" w15:restartNumberingAfterBreak="0">
    <w:nsid w:val="61B53239"/>
    <w:multiLevelType w:val="hybridMultilevel"/>
    <w:tmpl w:val="BB10ECE6"/>
    <w:lvl w:ilvl="0" w:tplc="DB7810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B75E9"/>
    <w:multiLevelType w:val="hybridMultilevel"/>
    <w:tmpl w:val="945E44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021E7A"/>
    <w:multiLevelType w:val="hybridMultilevel"/>
    <w:tmpl w:val="51BE63DC"/>
    <w:lvl w:ilvl="0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384E2C"/>
    <w:multiLevelType w:val="hybridMultilevel"/>
    <w:tmpl w:val="46C689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9" w15:restartNumberingAfterBreak="0">
    <w:nsid w:val="70D73384"/>
    <w:multiLevelType w:val="hybridMultilevel"/>
    <w:tmpl w:val="D8D064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40" w15:restartNumberingAfterBreak="0">
    <w:nsid w:val="7187145F"/>
    <w:multiLevelType w:val="hybridMultilevel"/>
    <w:tmpl w:val="615208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F04AC2"/>
    <w:multiLevelType w:val="hybridMultilevel"/>
    <w:tmpl w:val="5B0C4FDE"/>
    <w:lvl w:ilvl="0" w:tplc="0C52FB3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-372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3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</w:abstractNum>
  <w:abstractNum w:abstractNumId="43" w15:restartNumberingAfterBreak="0">
    <w:nsid w:val="79383824"/>
    <w:multiLevelType w:val="hybridMultilevel"/>
    <w:tmpl w:val="57663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CF4DC7"/>
    <w:multiLevelType w:val="hybridMultilevel"/>
    <w:tmpl w:val="22AA46B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27"/>
  </w:num>
  <w:num w:numId="2" w16cid:durableId="415595007">
    <w:abstractNumId w:val="30"/>
  </w:num>
  <w:num w:numId="3" w16cid:durableId="139465844">
    <w:abstractNumId w:val="9"/>
  </w:num>
  <w:num w:numId="4" w16cid:durableId="142048909">
    <w:abstractNumId w:val="24"/>
  </w:num>
  <w:num w:numId="5" w16cid:durableId="1551114657">
    <w:abstractNumId w:val="29"/>
  </w:num>
  <w:num w:numId="6" w16cid:durableId="608859679">
    <w:abstractNumId w:val="24"/>
  </w:num>
  <w:num w:numId="7" w16cid:durableId="1188132986">
    <w:abstractNumId w:val="10"/>
  </w:num>
  <w:num w:numId="8" w16cid:durableId="117722982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0088759">
    <w:abstractNumId w:val="20"/>
  </w:num>
  <w:num w:numId="10" w16cid:durableId="878250115">
    <w:abstractNumId w:val="16"/>
  </w:num>
  <w:num w:numId="11" w16cid:durableId="1366104673">
    <w:abstractNumId w:val="5"/>
  </w:num>
  <w:num w:numId="12" w16cid:durableId="2143695676">
    <w:abstractNumId w:val="19"/>
  </w:num>
  <w:num w:numId="13" w16cid:durableId="2097969398">
    <w:abstractNumId w:val="2"/>
  </w:num>
  <w:num w:numId="14" w16cid:durableId="1704475620">
    <w:abstractNumId w:val="28"/>
  </w:num>
  <w:num w:numId="15" w16cid:durableId="671298872">
    <w:abstractNumId w:val="38"/>
  </w:num>
  <w:num w:numId="16" w16cid:durableId="1411348322">
    <w:abstractNumId w:val="40"/>
  </w:num>
  <w:num w:numId="17" w16cid:durableId="1245918947">
    <w:abstractNumId w:val="43"/>
  </w:num>
  <w:num w:numId="18" w16cid:durableId="415178400">
    <w:abstractNumId w:val="41"/>
  </w:num>
  <w:num w:numId="19" w16cid:durableId="147989306">
    <w:abstractNumId w:val="36"/>
  </w:num>
  <w:num w:numId="20" w16cid:durableId="722679427">
    <w:abstractNumId w:val="8"/>
  </w:num>
  <w:num w:numId="21" w16cid:durableId="569464102">
    <w:abstractNumId w:val="35"/>
  </w:num>
  <w:num w:numId="22" w16cid:durableId="999964923">
    <w:abstractNumId w:val="7"/>
  </w:num>
  <w:num w:numId="23" w16cid:durableId="497696302">
    <w:abstractNumId w:val="6"/>
  </w:num>
  <w:num w:numId="24" w16cid:durableId="1960992429">
    <w:abstractNumId w:val="25"/>
  </w:num>
  <w:num w:numId="25" w16cid:durableId="1694648880">
    <w:abstractNumId w:val="11"/>
  </w:num>
  <w:num w:numId="26" w16cid:durableId="1867909938">
    <w:abstractNumId w:val="34"/>
  </w:num>
  <w:num w:numId="27" w16cid:durableId="1095323748">
    <w:abstractNumId w:val="21"/>
  </w:num>
  <w:num w:numId="28" w16cid:durableId="1253971635">
    <w:abstractNumId w:val="32"/>
  </w:num>
  <w:num w:numId="29" w16cid:durableId="8483607">
    <w:abstractNumId w:val="4"/>
  </w:num>
  <w:num w:numId="30" w16cid:durableId="1387294119">
    <w:abstractNumId w:val="42"/>
  </w:num>
  <w:num w:numId="31" w16cid:durableId="2092770832">
    <w:abstractNumId w:val="17"/>
  </w:num>
  <w:num w:numId="32" w16cid:durableId="1851329940">
    <w:abstractNumId w:val="18"/>
  </w:num>
  <w:num w:numId="33" w16cid:durableId="430857088">
    <w:abstractNumId w:val="23"/>
  </w:num>
  <w:num w:numId="34" w16cid:durableId="249974437">
    <w:abstractNumId w:val="13"/>
  </w:num>
  <w:num w:numId="35" w16cid:durableId="1331253404">
    <w:abstractNumId w:val="15"/>
  </w:num>
  <w:num w:numId="36" w16cid:durableId="1897668625">
    <w:abstractNumId w:val="3"/>
  </w:num>
  <w:num w:numId="37" w16cid:durableId="1367562345">
    <w:abstractNumId w:val="1"/>
  </w:num>
  <w:num w:numId="38" w16cid:durableId="2102410591">
    <w:abstractNumId w:val="44"/>
  </w:num>
  <w:num w:numId="39" w16cid:durableId="846678974">
    <w:abstractNumId w:val="31"/>
  </w:num>
  <w:num w:numId="40" w16cid:durableId="1906837325">
    <w:abstractNumId w:val="12"/>
  </w:num>
  <w:num w:numId="41" w16cid:durableId="1951858785">
    <w:abstractNumId w:val="14"/>
  </w:num>
  <w:num w:numId="42" w16cid:durableId="180319539">
    <w:abstractNumId w:val="26"/>
  </w:num>
  <w:num w:numId="43" w16cid:durableId="2106801345">
    <w:abstractNumId w:val="39"/>
  </w:num>
  <w:num w:numId="44" w16cid:durableId="236984911">
    <w:abstractNumId w:val="22"/>
  </w:num>
  <w:num w:numId="45" w16cid:durableId="598368905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14C5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432B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7145F"/>
    <w:rsid w:val="000755D0"/>
    <w:rsid w:val="00075C07"/>
    <w:rsid w:val="00077CC0"/>
    <w:rsid w:val="00082019"/>
    <w:rsid w:val="00082A75"/>
    <w:rsid w:val="000867D2"/>
    <w:rsid w:val="000901A7"/>
    <w:rsid w:val="00092DF9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6706"/>
    <w:rsid w:val="000C77C9"/>
    <w:rsid w:val="000D1D72"/>
    <w:rsid w:val="000D4F7A"/>
    <w:rsid w:val="000E04D5"/>
    <w:rsid w:val="000E17D3"/>
    <w:rsid w:val="000E3B12"/>
    <w:rsid w:val="000E4505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3F52"/>
    <w:rsid w:val="00121AF5"/>
    <w:rsid w:val="001228E8"/>
    <w:rsid w:val="00124D0C"/>
    <w:rsid w:val="00124ED2"/>
    <w:rsid w:val="0012678A"/>
    <w:rsid w:val="00130E0A"/>
    <w:rsid w:val="001310E5"/>
    <w:rsid w:val="001315ED"/>
    <w:rsid w:val="001320C5"/>
    <w:rsid w:val="001328E2"/>
    <w:rsid w:val="00133661"/>
    <w:rsid w:val="001372C2"/>
    <w:rsid w:val="00137A1B"/>
    <w:rsid w:val="00142BEC"/>
    <w:rsid w:val="0014396C"/>
    <w:rsid w:val="0014509C"/>
    <w:rsid w:val="00147993"/>
    <w:rsid w:val="00155018"/>
    <w:rsid w:val="00161A2C"/>
    <w:rsid w:val="0016544D"/>
    <w:rsid w:val="00165E03"/>
    <w:rsid w:val="001705EA"/>
    <w:rsid w:val="00171331"/>
    <w:rsid w:val="00173C2E"/>
    <w:rsid w:val="001747B8"/>
    <w:rsid w:val="001764C7"/>
    <w:rsid w:val="00181D43"/>
    <w:rsid w:val="001821B8"/>
    <w:rsid w:val="001829A3"/>
    <w:rsid w:val="00184AC2"/>
    <w:rsid w:val="001923B0"/>
    <w:rsid w:val="001A0269"/>
    <w:rsid w:val="001A6B65"/>
    <w:rsid w:val="001B703F"/>
    <w:rsid w:val="001C3628"/>
    <w:rsid w:val="001C42AE"/>
    <w:rsid w:val="001C480F"/>
    <w:rsid w:val="001C4CA0"/>
    <w:rsid w:val="001C7AB0"/>
    <w:rsid w:val="001D0F39"/>
    <w:rsid w:val="001D218D"/>
    <w:rsid w:val="001D7443"/>
    <w:rsid w:val="001D7A2B"/>
    <w:rsid w:val="001E09DA"/>
    <w:rsid w:val="001E6A0B"/>
    <w:rsid w:val="001E7D99"/>
    <w:rsid w:val="001F10D7"/>
    <w:rsid w:val="001F220E"/>
    <w:rsid w:val="001F23C2"/>
    <w:rsid w:val="001F24E3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5F9F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11C3"/>
    <w:rsid w:val="00271993"/>
    <w:rsid w:val="00272BE1"/>
    <w:rsid w:val="00272FBF"/>
    <w:rsid w:val="002750A4"/>
    <w:rsid w:val="00275F7D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5133"/>
    <w:rsid w:val="002C3691"/>
    <w:rsid w:val="002C7FB3"/>
    <w:rsid w:val="002D1021"/>
    <w:rsid w:val="002D1A5D"/>
    <w:rsid w:val="002D2D51"/>
    <w:rsid w:val="002D6AFC"/>
    <w:rsid w:val="002E2699"/>
    <w:rsid w:val="002E29FB"/>
    <w:rsid w:val="002E4243"/>
    <w:rsid w:val="002E54C3"/>
    <w:rsid w:val="002E667F"/>
    <w:rsid w:val="002F0AA4"/>
    <w:rsid w:val="002F1C98"/>
    <w:rsid w:val="002F33E8"/>
    <w:rsid w:val="002F5187"/>
    <w:rsid w:val="002F6D07"/>
    <w:rsid w:val="002F7963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6D91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72FB"/>
    <w:rsid w:val="003A71C3"/>
    <w:rsid w:val="003B1442"/>
    <w:rsid w:val="003B218C"/>
    <w:rsid w:val="003B2D40"/>
    <w:rsid w:val="003C1B32"/>
    <w:rsid w:val="003C2842"/>
    <w:rsid w:val="003C3EFC"/>
    <w:rsid w:val="003C4AE6"/>
    <w:rsid w:val="003C59BC"/>
    <w:rsid w:val="003C7C54"/>
    <w:rsid w:val="003D30E2"/>
    <w:rsid w:val="003D6EDF"/>
    <w:rsid w:val="003D7E60"/>
    <w:rsid w:val="003E3609"/>
    <w:rsid w:val="003E51F7"/>
    <w:rsid w:val="003E5288"/>
    <w:rsid w:val="003E533B"/>
    <w:rsid w:val="003E589F"/>
    <w:rsid w:val="003F1D13"/>
    <w:rsid w:val="003F65B8"/>
    <w:rsid w:val="004007BF"/>
    <w:rsid w:val="00403600"/>
    <w:rsid w:val="004052DD"/>
    <w:rsid w:val="00410CD0"/>
    <w:rsid w:val="00411C2A"/>
    <w:rsid w:val="00413207"/>
    <w:rsid w:val="00420A71"/>
    <w:rsid w:val="00422B6A"/>
    <w:rsid w:val="00423964"/>
    <w:rsid w:val="00423ECB"/>
    <w:rsid w:val="0042688A"/>
    <w:rsid w:val="00427E30"/>
    <w:rsid w:val="0043654F"/>
    <w:rsid w:val="004367FC"/>
    <w:rsid w:val="0044192D"/>
    <w:rsid w:val="00442266"/>
    <w:rsid w:val="004448F9"/>
    <w:rsid w:val="004562D4"/>
    <w:rsid w:val="004605D4"/>
    <w:rsid w:val="00462506"/>
    <w:rsid w:val="0047106E"/>
    <w:rsid w:val="004721B0"/>
    <w:rsid w:val="00472DC4"/>
    <w:rsid w:val="004734F4"/>
    <w:rsid w:val="004749A4"/>
    <w:rsid w:val="004754A4"/>
    <w:rsid w:val="00476427"/>
    <w:rsid w:val="00480FCC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3ABD"/>
    <w:rsid w:val="004C6F30"/>
    <w:rsid w:val="004D0DF8"/>
    <w:rsid w:val="004D340D"/>
    <w:rsid w:val="004D3E2F"/>
    <w:rsid w:val="004D68D0"/>
    <w:rsid w:val="004D7694"/>
    <w:rsid w:val="004E0335"/>
    <w:rsid w:val="004E04E7"/>
    <w:rsid w:val="004F0101"/>
    <w:rsid w:val="004F3306"/>
    <w:rsid w:val="00504BE2"/>
    <w:rsid w:val="00504BF2"/>
    <w:rsid w:val="00506FE6"/>
    <w:rsid w:val="00510AA8"/>
    <w:rsid w:val="00512F17"/>
    <w:rsid w:val="005201CD"/>
    <w:rsid w:val="00520F22"/>
    <w:rsid w:val="00520FBE"/>
    <w:rsid w:val="00522093"/>
    <w:rsid w:val="0052293B"/>
    <w:rsid w:val="00526B4B"/>
    <w:rsid w:val="00527CCD"/>
    <w:rsid w:val="00533806"/>
    <w:rsid w:val="005401E0"/>
    <w:rsid w:val="00540DC8"/>
    <w:rsid w:val="005419F2"/>
    <w:rsid w:val="00544668"/>
    <w:rsid w:val="00546AE4"/>
    <w:rsid w:val="0055141C"/>
    <w:rsid w:val="00552C90"/>
    <w:rsid w:val="005576D0"/>
    <w:rsid w:val="00557909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95E"/>
    <w:rsid w:val="005B02A1"/>
    <w:rsid w:val="005B23C1"/>
    <w:rsid w:val="005B4637"/>
    <w:rsid w:val="005C295C"/>
    <w:rsid w:val="005D1C79"/>
    <w:rsid w:val="005D438F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21447"/>
    <w:rsid w:val="00621C87"/>
    <w:rsid w:val="006259A6"/>
    <w:rsid w:val="006324C0"/>
    <w:rsid w:val="00633C28"/>
    <w:rsid w:val="006356BA"/>
    <w:rsid w:val="00637ABF"/>
    <w:rsid w:val="006464C4"/>
    <w:rsid w:val="00646E03"/>
    <w:rsid w:val="00647078"/>
    <w:rsid w:val="0065220F"/>
    <w:rsid w:val="00657950"/>
    <w:rsid w:val="00662BF1"/>
    <w:rsid w:val="00664BC4"/>
    <w:rsid w:val="00672124"/>
    <w:rsid w:val="006734E7"/>
    <w:rsid w:val="00673D93"/>
    <w:rsid w:val="00674D32"/>
    <w:rsid w:val="00681BBE"/>
    <w:rsid w:val="00685C24"/>
    <w:rsid w:val="00687110"/>
    <w:rsid w:val="0068749E"/>
    <w:rsid w:val="00694845"/>
    <w:rsid w:val="006967B5"/>
    <w:rsid w:val="006A3147"/>
    <w:rsid w:val="006A34AE"/>
    <w:rsid w:val="006A3501"/>
    <w:rsid w:val="006A7038"/>
    <w:rsid w:val="006B0733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BA8"/>
    <w:rsid w:val="006E61D6"/>
    <w:rsid w:val="006F2489"/>
    <w:rsid w:val="007016E2"/>
    <w:rsid w:val="00704150"/>
    <w:rsid w:val="0070774F"/>
    <w:rsid w:val="00707F2F"/>
    <w:rsid w:val="00710D59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575AE"/>
    <w:rsid w:val="0077081B"/>
    <w:rsid w:val="00774BC0"/>
    <w:rsid w:val="007756AB"/>
    <w:rsid w:val="00777355"/>
    <w:rsid w:val="0078029C"/>
    <w:rsid w:val="0078098A"/>
    <w:rsid w:val="00781CB0"/>
    <w:rsid w:val="00781F39"/>
    <w:rsid w:val="00782798"/>
    <w:rsid w:val="00782C6B"/>
    <w:rsid w:val="00785B13"/>
    <w:rsid w:val="00785C72"/>
    <w:rsid w:val="00792AB3"/>
    <w:rsid w:val="007A1967"/>
    <w:rsid w:val="007A23E4"/>
    <w:rsid w:val="007A3F4A"/>
    <w:rsid w:val="007A54E1"/>
    <w:rsid w:val="007B1146"/>
    <w:rsid w:val="007B135E"/>
    <w:rsid w:val="007B44CE"/>
    <w:rsid w:val="007B6349"/>
    <w:rsid w:val="007B7652"/>
    <w:rsid w:val="007C2F58"/>
    <w:rsid w:val="007C4870"/>
    <w:rsid w:val="007E09F8"/>
    <w:rsid w:val="007E616A"/>
    <w:rsid w:val="007F54AE"/>
    <w:rsid w:val="008038D2"/>
    <w:rsid w:val="00803B80"/>
    <w:rsid w:val="00804654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1737"/>
    <w:rsid w:val="008423EE"/>
    <w:rsid w:val="00847770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3C9D"/>
    <w:rsid w:val="00874C50"/>
    <w:rsid w:val="008772AF"/>
    <w:rsid w:val="00880044"/>
    <w:rsid w:val="00880801"/>
    <w:rsid w:val="00885828"/>
    <w:rsid w:val="008869B4"/>
    <w:rsid w:val="00887DBD"/>
    <w:rsid w:val="0089299B"/>
    <w:rsid w:val="00896524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C1A86"/>
    <w:rsid w:val="008C2A98"/>
    <w:rsid w:val="008C4EC5"/>
    <w:rsid w:val="008C6556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05398"/>
    <w:rsid w:val="00910B8C"/>
    <w:rsid w:val="00913BC8"/>
    <w:rsid w:val="00913E32"/>
    <w:rsid w:val="0091412B"/>
    <w:rsid w:val="00914C7E"/>
    <w:rsid w:val="00914F40"/>
    <w:rsid w:val="00920451"/>
    <w:rsid w:val="00924EDA"/>
    <w:rsid w:val="00931EB0"/>
    <w:rsid w:val="00934B3C"/>
    <w:rsid w:val="009437F2"/>
    <w:rsid w:val="0095149D"/>
    <w:rsid w:val="00953F17"/>
    <w:rsid w:val="0096048E"/>
    <w:rsid w:val="0096118D"/>
    <w:rsid w:val="00963F8A"/>
    <w:rsid w:val="009676AF"/>
    <w:rsid w:val="00971AA0"/>
    <w:rsid w:val="009720F7"/>
    <w:rsid w:val="0097218E"/>
    <w:rsid w:val="00972F7F"/>
    <w:rsid w:val="009737E5"/>
    <w:rsid w:val="00977D2F"/>
    <w:rsid w:val="00981850"/>
    <w:rsid w:val="0098633C"/>
    <w:rsid w:val="00990203"/>
    <w:rsid w:val="00994EBD"/>
    <w:rsid w:val="00996857"/>
    <w:rsid w:val="009A116C"/>
    <w:rsid w:val="009A5924"/>
    <w:rsid w:val="009A6363"/>
    <w:rsid w:val="009A7B48"/>
    <w:rsid w:val="009B3EA5"/>
    <w:rsid w:val="009B529E"/>
    <w:rsid w:val="009B615B"/>
    <w:rsid w:val="009B649D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A046AA"/>
    <w:rsid w:val="00A05CBA"/>
    <w:rsid w:val="00A10812"/>
    <w:rsid w:val="00A170E5"/>
    <w:rsid w:val="00A17251"/>
    <w:rsid w:val="00A17391"/>
    <w:rsid w:val="00A21659"/>
    <w:rsid w:val="00A23FB1"/>
    <w:rsid w:val="00A2546A"/>
    <w:rsid w:val="00A32CD9"/>
    <w:rsid w:val="00A37174"/>
    <w:rsid w:val="00A41CD5"/>
    <w:rsid w:val="00A44822"/>
    <w:rsid w:val="00A44968"/>
    <w:rsid w:val="00A453A5"/>
    <w:rsid w:val="00A47399"/>
    <w:rsid w:val="00A61FD3"/>
    <w:rsid w:val="00A66F0D"/>
    <w:rsid w:val="00A67905"/>
    <w:rsid w:val="00A81278"/>
    <w:rsid w:val="00A82311"/>
    <w:rsid w:val="00A823DD"/>
    <w:rsid w:val="00A8304C"/>
    <w:rsid w:val="00A847EB"/>
    <w:rsid w:val="00A869E8"/>
    <w:rsid w:val="00AA0039"/>
    <w:rsid w:val="00AA20D9"/>
    <w:rsid w:val="00AA4F36"/>
    <w:rsid w:val="00AA6B86"/>
    <w:rsid w:val="00AB258D"/>
    <w:rsid w:val="00AB2A5D"/>
    <w:rsid w:val="00AB34CA"/>
    <w:rsid w:val="00AB35DC"/>
    <w:rsid w:val="00AB5787"/>
    <w:rsid w:val="00AB5B06"/>
    <w:rsid w:val="00AB7C38"/>
    <w:rsid w:val="00AB7C39"/>
    <w:rsid w:val="00AB7EA1"/>
    <w:rsid w:val="00AC10EA"/>
    <w:rsid w:val="00AC1A56"/>
    <w:rsid w:val="00AC2B5C"/>
    <w:rsid w:val="00AC39C9"/>
    <w:rsid w:val="00AC5481"/>
    <w:rsid w:val="00AD16B6"/>
    <w:rsid w:val="00AD2EBE"/>
    <w:rsid w:val="00AE0E47"/>
    <w:rsid w:val="00AE2148"/>
    <w:rsid w:val="00AE37C2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338E"/>
    <w:rsid w:val="00B303FE"/>
    <w:rsid w:val="00B316AC"/>
    <w:rsid w:val="00B323AF"/>
    <w:rsid w:val="00B331A3"/>
    <w:rsid w:val="00B41CAF"/>
    <w:rsid w:val="00B42E0F"/>
    <w:rsid w:val="00B46A01"/>
    <w:rsid w:val="00B47483"/>
    <w:rsid w:val="00B56C8F"/>
    <w:rsid w:val="00B60816"/>
    <w:rsid w:val="00B60972"/>
    <w:rsid w:val="00B64B47"/>
    <w:rsid w:val="00B654DF"/>
    <w:rsid w:val="00B65518"/>
    <w:rsid w:val="00B65D84"/>
    <w:rsid w:val="00B668FF"/>
    <w:rsid w:val="00B72187"/>
    <w:rsid w:val="00B724EE"/>
    <w:rsid w:val="00B7311B"/>
    <w:rsid w:val="00B85875"/>
    <w:rsid w:val="00B85B19"/>
    <w:rsid w:val="00B9422A"/>
    <w:rsid w:val="00B9679D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2C1"/>
    <w:rsid w:val="00C14848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18A0"/>
    <w:rsid w:val="00C5276F"/>
    <w:rsid w:val="00C6054A"/>
    <w:rsid w:val="00C6374D"/>
    <w:rsid w:val="00C63F8C"/>
    <w:rsid w:val="00C641AF"/>
    <w:rsid w:val="00C677D4"/>
    <w:rsid w:val="00C748A5"/>
    <w:rsid w:val="00C75E9D"/>
    <w:rsid w:val="00C8022B"/>
    <w:rsid w:val="00C82315"/>
    <w:rsid w:val="00C82BC2"/>
    <w:rsid w:val="00C875AB"/>
    <w:rsid w:val="00C87B56"/>
    <w:rsid w:val="00C9220A"/>
    <w:rsid w:val="00C93DDA"/>
    <w:rsid w:val="00C9574C"/>
    <w:rsid w:val="00C95CB5"/>
    <w:rsid w:val="00C96BE9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06D0"/>
    <w:rsid w:val="00CD32A2"/>
    <w:rsid w:val="00CD4754"/>
    <w:rsid w:val="00CD4FC3"/>
    <w:rsid w:val="00CD5667"/>
    <w:rsid w:val="00CE0253"/>
    <w:rsid w:val="00CE0B0D"/>
    <w:rsid w:val="00CE0DCE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0FE"/>
    <w:rsid w:val="00D03643"/>
    <w:rsid w:val="00D03932"/>
    <w:rsid w:val="00D04ADC"/>
    <w:rsid w:val="00D108A1"/>
    <w:rsid w:val="00D14BAB"/>
    <w:rsid w:val="00D161D5"/>
    <w:rsid w:val="00D20610"/>
    <w:rsid w:val="00D20CDC"/>
    <w:rsid w:val="00D24451"/>
    <w:rsid w:val="00D30DB3"/>
    <w:rsid w:val="00D320B2"/>
    <w:rsid w:val="00D322E5"/>
    <w:rsid w:val="00D37D6F"/>
    <w:rsid w:val="00D419DB"/>
    <w:rsid w:val="00D448B5"/>
    <w:rsid w:val="00D45F62"/>
    <w:rsid w:val="00D46046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370B"/>
    <w:rsid w:val="00D74664"/>
    <w:rsid w:val="00D75F89"/>
    <w:rsid w:val="00D805AE"/>
    <w:rsid w:val="00D97B6F"/>
    <w:rsid w:val="00DA0416"/>
    <w:rsid w:val="00DA253B"/>
    <w:rsid w:val="00DA6C9A"/>
    <w:rsid w:val="00DC0E9B"/>
    <w:rsid w:val="00DC29F7"/>
    <w:rsid w:val="00DC3D2D"/>
    <w:rsid w:val="00DC5A3A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4A68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2225"/>
    <w:rsid w:val="00E445F9"/>
    <w:rsid w:val="00E4760F"/>
    <w:rsid w:val="00E50776"/>
    <w:rsid w:val="00E524A6"/>
    <w:rsid w:val="00E567C4"/>
    <w:rsid w:val="00E60B46"/>
    <w:rsid w:val="00E61BE8"/>
    <w:rsid w:val="00E62239"/>
    <w:rsid w:val="00E632D8"/>
    <w:rsid w:val="00E638C2"/>
    <w:rsid w:val="00E65045"/>
    <w:rsid w:val="00E73326"/>
    <w:rsid w:val="00E73A52"/>
    <w:rsid w:val="00E82881"/>
    <w:rsid w:val="00E863D5"/>
    <w:rsid w:val="00E86C7B"/>
    <w:rsid w:val="00E879AC"/>
    <w:rsid w:val="00E9245F"/>
    <w:rsid w:val="00E94A75"/>
    <w:rsid w:val="00E977DD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36BE"/>
    <w:rsid w:val="00EF3C26"/>
    <w:rsid w:val="00EF3F86"/>
    <w:rsid w:val="00EF4C8E"/>
    <w:rsid w:val="00EF57CC"/>
    <w:rsid w:val="00EF62E2"/>
    <w:rsid w:val="00F03758"/>
    <w:rsid w:val="00F05027"/>
    <w:rsid w:val="00F0502C"/>
    <w:rsid w:val="00F0687D"/>
    <w:rsid w:val="00F1153C"/>
    <w:rsid w:val="00F13632"/>
    <w:rsid w:val="00F142FC"/>
    <w:rsid w:val="00F17D73"/>
    <w:rsid w:val="00F207A1"/>
    <w:rsid w:val="00F24A8C"/>
    <w:rsid w:val="00F25290"/>
    <w:rsid w:val="00F25E7F"/>
    <w:rsid w:val="00F30BA1"/>
    <w:rsid w:val="00F34046"/>
    <w:rsid w:val="00F3415E"/>
    <w:rsid w:val="00F36390"/>
    <w:rsid w:val="00F40344"/>
    <w:rsid w:val="00F40ABF"/>
    <w:rsid w:val="00F40EBD"/>
    <w:rsid w:val="00F47268"/>
    <w:rsid w:val="00F47309"/>
    <w:rsid w:val="00F50D6D"/>
    <w:rsid w:val="00F51018"/>
    <w:rsid w:val="00F51473"/>
    <w:rsid w:val="00F52AFA"/>
    <w:rsid w:val="00F52BED"/>
    <w:rsid w:val="00F53A14"/>
    <w:rsid w:val="00F55139"/>
    <w:rsid w:val="00F55499"/>
    <w:rsid w:val="00F61483"/>
    <w:rsid w:val="00F66C8B"/>
    <w:rsid w:val="00F7150E"/>
    <w:rsid w:val="00F71F3E"/>
    <w:rsid w:val="00F73134"/>
    <w:rsid w:val="00F7648C"/>
    <w:rsid w:val="00F81CE8"/>
    <w:rsid w:val="00F82720"/>
    <w:rsid w:val="00F8399B"/>
    <w:rsid w:val="00F84F30"/>
    <w:rsid w:val="00F85752"/>
    <w:rsid w:val="00F85A38"/>
    <w:rsid w:val="00F8607F"/>
    <w:rsid w:val="00F868D3"/>
    <w:rsid w:val="00F92726"/>
    <w:rsid w:val="00F97928"/>
    <w:rsid w:val="00FA3AE4"/>
    <w:rsid w:val="00FA4B01"/>
    <w:rsid w:val="00FB0003"/>
    <w:rsid w:val="00FB0D2E"/>
    <w:rsid w:val="00FB2B0A"/>
    <w:rsid w:val="00FB2F36"/>
    <w:rsid w:val="00FC1FBC"/>
    <w:rsid w:val="00FC5E82"/>
    <w:rsid w:val="00FE6C25"/>
    <w:rsid w:val="00FF0A7D"/>
    <w:rsid w:val="00FF2DDA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3208</TotalTime>
  <Pages>2</Pages>
  <Words>588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216</cp:revision>
  <cp:lastPrinted>2023-05-29T10:52:00Z</cp:lastPrinted>
  <dcterms:created xsi:type="dcterms:W3CDTF">2022-10-20T06:08:00Z</dcterms:created>
  <dcterms:modified xsi:type="dcterms:W3CDTF">2023-05-29T12:47:00Z</dcterms:modified>
</cp:coreProperties>
</file>