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4F87B" w14:textId="77777777" w:rsidR="00A664D3" w:rsidRDefault="00A664D3" w:rsidP="009674D6">
      <w:pPr>
        <w:pStyle w:val="Default"/>
        <w:jc w:val="center"/>
        <w:rPr>
          <w:rFonts w:ascii="Montserrat Light" w:hAnsi="Montserrat Light"/>
          <w:sz w:val="22"/>
          <w:szCs w:val="22"/>
        </w:rPr>
      </w:pPr>
      <w:r w:rsidRPr="007943BB">
        <w:rPr>
          <w:rFonts w:ascii="Montserrat Light" w:hAnsi="Montserrat Light"/>
          <w:noProof/>
        </w:rPr>
        <w:drawing>
          <wp:inline distT="0" distB="0" distL="0" distR="0" wp14:anchorId="6184C1C5" wp14:editId="3D0A83A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380F5A9" w14:textId="77777777" w:rsidR="009674D6" w:rsidRPr="008452F3" w:rsidRDefault="009674D6" w:rsidP="009674D6">
      <w:pPr>
        <w:pStyle w:val="Default"/>
        <w:jc w:val="center"/>
        <w:rPr>
          <w:rFonts w:ascii="Montserrat Light" w:hAnsi="Montserrat Light"/>
          <w:sz w:val="22"/>
          <w:szCs w:val="22"/>
        </w:rPr>
      </w:pPr>
    </w:p>
    <w:p w14:paraId="55096A75" w14:textId="77777777" w:rsidR="009674D6" w:rsidRPr="009674D6" w:rsidRDefault="009674D6" w:rsidP="009674D6">
      <w:pPr>
        <w:jc w:val="center"/>
        <w:rPr>
          <w:rFonts w:ascii="Montserrat" w:hAnsi="Montserrat"/>
          <w:b/>
          <w:sz w:val="22"/>
          <w:szCs w:val="22"/>
          <w:lang w:val="ro-RO"/>
        </w:rPr>
      </w:pPr>
      <w:r w:rsidRPr="009674D6">
        <w:rPr>
          <w:rFonts w:ascii="Montserrat" w:hAnsi="Montserrat"/>
          <w:b/>
          <w:sz w:val="22"/>
          <w:szCs w:val="22"/>
          <w:lang w:val="ro-RO"/>
        </w:rPr>
        <w:t>H O T Ă R Â R E</w:t>
      </w:r>
    </w:p>
    <w:p w14:paraId="456CD49B" w14:textId="4EFA56D1" w:rsidR="009674D6" w:rsidRPr="009674D6" w:rsidRDefault="009674D6" w:rsidP="009674D6">
      <w:pPr>
        <w:autoSpaceDE w:val="0"/>
        <w:jc w:val="center"/>
        <w:rPr>
          <w:rFonts w:ascii="Montserrat" w:hAnsi="Montserrat"/>
          <w:b/>
          <w:sz w:val="22"/>
          <w:szCs w:val="22"/>
          <w:lang w:val="ro-RO"/>
        </w:rPr>
      </w:pPr>
      <w:r w:rsidRPr="009674D6">
        <w:rPr>
          <w:rFonts w:ascii="Montserrat" w:hAnsi="Montserrat"/>
          <w:b/>
          <w:noProof/>
          <w:sz w:val="22"/>
          <w:szCs w:val="22"/>
          <w:lang w:val="ro-RO"/>
        </w:rPr>
        <w:t xml:space="preserve">pentru aprobarea </w:t>
      </w:r>
      <w:r w:rsidRPr="009674D6">
        <w:rPr>
          <w:rFonts w:ascii="Montserrat" w:hAnsi="Montserrat"/>
          <w:b/>
          <w:sz w:val="22"/>
          <w:szCs w:val="22"/>
          <w:lang w:val="ro-RO"/>
        </w:rPr>
        <w:t>Planului anual de acțiune privind serviciile sociale administrate</w:t>
      </w:r>
      <w:r w:rsidRPr="009674D6">
        <w:rPr>
          <w:rFonts w:ascii="Montserrat" w:hAnsi="Montserrat"/>
          <w:b/>
          <w:sz w:val="22"/>
          <w:szCs w:val="22"/>
          <w:lang w:val="ro-RO"/>
        </w:rPr>
        <w:t xml:space="preserve"> </w:t>
      </w:r>
      <w:r w:rsidRPr="009674D6">
        <w:rPr>
          <w:rFonts w:ascii="Montserrat" w:hAnsi="Montserrat"/>
          <w:b/>
          <w:sz w:val="22"/>
          <w:szCs w:val="22"/>
          <w:lang w:val="ro-RO"/>
        </w:rPr>
        <w:t>și finanțate din bugetul Consiliului Județean Cluj în anul 2025</w:t>
      </w:r>
    </w:p>
    <w:p w14:paraId="7B251D17" w14:textId="77777777" w:rsidR="009674D6" w:rsidRPr="009674D6" w:rsidRDefault="009674D6" w:rsidP="009674D6">
      <w:pPr>
        <w:autoSpaceDE w:val="0"/>
        <w:autoSpaceDN w:val="0"/>
        <w:adjustRightInd w:val="0"/>
        <w:jc w:val="center"/>
        <w:rPr>
          <w:rFonts w:ascii="Montserrat" w:hAnsi="Montserrat"/>
          <w:b/>
          <w:bCs/>
          <w:noProof/>
          <w:sz w:val="22"/>
          <w:szCs w:val="22"/>
          <w:lang w:val="ro-RO"/>
        </w:rPr>
      </w:pPr>
    </w:p>
    <w:p w14:paraId="59D9F2F1" w14:textId="77777777" w:rsidR="009674D6" w:rsidRPr="009674D6" w:rsidRDefault="009674D6" w:rsidP="009674D6">
      <w:pPr>
        <w:autoSpaceDE w:val="0"/>
        <w:autoSpaceDN w:val="0"/>
        <w:adjustRightInd w:val="0"/>
        <w:jc w:val="center"/>
        <w:rPr>
          <w:rFonts w:ascii="Montserrat" w:hAnsi="Montserrat"/>
          <w:b/>
          <w:bCs/>
          <w:noProof/>
          <w:sz w:val="22"/>
          <w:szCs w:val="22"/>
          <w:lang w:val="ro-RO"/>
        </w:rPr>
      </w:pPr>
    </w:p>
    <w:p w14:paraId="1949DD7F" w14:textId="77777777" w:rsidR="009674D6" w:rsidRPr="009674D6" w:rsidRDefault="009674D6" w:rsidP="009674D6">
      <w:pPr>
        <w:autoSpaceDE w:val="0"/>
        <w:autoSpaceDN w:val="0"/>
        <w:adjustRightInd w:val="0"/>
        <w:jc w:val="both"/>
        <w:rPr>
          <w:rFonts w:ascii="Montserrat Light" w:hAnsi="Montserrat Light"/>
          <w:noProof/>
          <w:sz w:val="22"/>
          <w:szCs w:val="22"/>
          <w:lang w:val="ro-RO" w:eastAsia="ro-RO"/>
        </w:rPr>
      </w:pPr>
      <w:r w:rsidRPr="009674D6">
        <w:rPr>
          <w:rFonts w:ascii="Montserrat Light" w:hAnsi="Montserrat Light"/>
          <w:noProof/>
          <w:sz w:val="22"/>
          <w:szCs w:val="22"/>
          <w:lang w:val="ro-RO" w:eastAsia="ro-RO"/>
        </w:rPr>
        <w:t>Consiliul Judeţean Cluj întrunit în şedinţă ordinară;</w:t>
      </w:r>
    </w:p>
    <w:p w14:paraId="41C311BA" w14:textId="77777777" w:rsidR="009674D6" w:rsidRPr="009674D6" w:rsidRDefault="009674D6" w:rsidP="009674D6">
      <w:pPr>
        <w:autoSpaceDE w:val="0"/>
        <w:autoSpaceDN w:val="0"/>
        <w:adjustRightInd w:val="0"/>
        <w:jc w:val="both"/>
        <w:rPr>
          <w:rFonts w:ascii="Montserrat Light" w:hAnsi="Montserrat Light"/>
          <w:noProof/>
          <w:sz w:val="22"/>
          <w:szCs w:val="22"/>
          <w:lang w:val="ro-RO" w:eastAsia="ro-RO"/>
        </w:rPr>
      </w:pPr>
    </w:p>
    <w:p w14:paraId="738BD612" w14:textId="77777777" w:rsidR="009674D6" w:rsidRPr="009674D6" w:rsidRDefault="009674D6" w:rsidP="009674D6">
      <w:pPr>
        <w:autoSpaceDE w:val="0"/>
        <w:autoSpaceDN w:val="0"/>
        <w:adjustRightInd w:val="0"/>
        <w:jc w:val="both"/>
        <w:rPr>
          <w:rFonts w:ascii="Montserrat Light" w:hAnsi="Montserrat Light"/>
          <w:noProof/>
          <w:sz w:val="22"/>
          <w:szCs w:val="22"/>
          <w:lang w:val="ro-RO" w:eastAsia="ro-RO"/>
        </w:rPr>
      </w:pPr>
      <w:r w:rsidRPr="009674D6">
        <w:rPr>
          <w:rFonts w:ascii="Montserrat Light" w:hAnsi="Montserrat Light"/>
          <w:noProof/>
          <w:sz w:val="22"/>
          <w:szCs w:val="22"/>
          <w:lang w:val="ro-RO" w:eastAsia="ro-RO"/>
        </w:rPr>
        <w:t xml:space="preserve">Având în vedere Proiectul de hotărâre înregistrat cu nr. 18 din 14.02.2025 </w:t>
      </w:r>
      <w:r w:rsidRPr="009674D6">
        <w:rPr>
          <w:rFonts w:ascii="Montserrat Light" w:hAnsi="Montserrat Light"/>
          <w:noProof/>
          <w:sz w:val="22"/>
          <w:szCs w:val="22"/>
          <w:lang w:val="ro-RO"/>
        </w:rPr>
        <w:t xml:space="preserve">pentru aprobarea Planului anual de acțiune privind serviciile sociale administrate și finanțate din bugetul Consiliului Județean Cluj în anul 2025, </w:t>
      </w:r>
      <w:r w:rsidRPr="009674D6">
        <w:rPr>
          <w:rFonts w:ascii="Montserrat Light" w:hAnsi="Montserrat Light"/>
          <w:noProof/>
          <w:sz w:val="22"/>
          <w:szCs w:val="22"/>
          <w:lang w:val="ro-RO" w:eastAsia="ro-RO"/>
        </w:rPr>
        <w:t>propus de Președintele Consiliului Județean Cluj, domnul Alin Tișe care este însoțit de Referatul de aprobare cu</w:t>
      </w:r>
      <w:r w:rsidRPr="009674D6">
        <w:rPr>
          <w:rFonts w:ascii="Montserrat Light" w:hAnsi="Montserrat Light" w:cs="Cambria"/>
          <w:bCs/>
          <w:noProof/>
          <w:sz w:val="22"/>
          <w:szCs w:val="22"/>
          <w:lang w:val="ro-RO"/>
        </w:rPr>
        <w:t xml:space="preserve"> nr. 2.194/10.02.2025</w:t>
      </w:r>
      <w:r w:rsidRPr="009674D6">
        <w:rPr>
          <w:rFonts w:ascii="Montserrat Light" w:hAnsi="Montserrat Light"/>
          <w:bCs/>
          <w:noProof/>
          <w:sz w:val="22"/>
          <w:szCs w:val="22"/>
          <w:lang w:val="ro-RO" w:eastAsia="ro-RO"/>
        </w:rPr>
        <w:t>;</w:t>
      </w:r>
      <w:r w:rsidRPr="009674D6">
        <w:rPr>
          <w:rFonts w:ascii="Montserrat Light" w:hAnsi="Montserrat Light"/>
          <w:noProof/>
          <w:sz w:val="22"/>
          <w:szCs w:val="22"/>
          <w:lang w:val="ro-RO" w:eastAsia="ro-RO"/>
        </w:rPr>
        <w:t xml:space="preserve"> Raportul de specialitate întocmit de compartimentul de resort din cadrul aparatului de specialitate al Consiliului Judeţean Cluj cu </w:t>
      </w:r>
      <w:r w:rsidRPr="009674D6">
        <w:rPr>
          <w:rFonts w:ascii="Montserrat Light" w:hAnsi="Montserrat Light" w:cs="Cambria"/>
          <w:bCs/>
          <w:noProof/>
          <w:sz w:val="22"/>
          <w:szCs w:val="22"/>
          <w:lang w:val="ro-RO"/>
        </w:rPr>
        <w:t xml:space="preserve">nr. 5.572/10.02.2025 </w:t>
      </w:r>
      <w:r w:rsidRPr="009674D6">
        <w:rPr>
          <w:rFonts w:ascii="Montserrat Light" w:hAnsi="Montserrat Light"/>
          <w:noProof/>
          <w:sz w:val="22"/>
          <w:szCs w:val="22"/>
          <w:lang w:val="ro-RO" w:eastAsia="ro-RO"/>
        </w:rPr>
        <w:t xml:space="preserve">şi de Avizul cu nr. </w:t>
      </w:r>
      <w:r w:rsidRPr="009674D6">
        <w:rPr>
          <w:rFonts w:ascii="Montserrat Light" w:hAnsi="Montserrat Light" w:cs="Cambria"/>
          <w:bCs/>
          <w:noProof/>
          <w:sz w:val="22"/>
          <w:szCs w:val="22"/>
          <w:lang w:val="ro-RO"/>
        </w:rPr>
        <w:t xml:space="preserve">2.194 din 18.06.2025 </w:t>
      </w:r>
      <w:r w:rsidRPr="009674D6">
        <w:rPr>
          <w:rFonts w:ascii="Montserrat Light" w:hAnsi="Montserrat Light"/>
          <w:noProof/>
          <w:sz w:val="22"/>
          <w:szCs w:val="22"/>
          <w:lang w:val="ro-RO" w:eastAsia="ro-RO"/>
        </w:rPr>
        <w:t>adoptat de Comisia de specialitate nr. 5, în conformitate cu art. 182 alin. (1) coroborat cu art. 136 din Ordonanța de urgență a Guvernului nr. 57/2019 privind Codul administrativ, cu modificările și completările ulterioare;</w:t>
      </w:r>
    </w:p>
    <w:p w14:paraId="56A07802" w14:textId="77777777" w:rsidR="009674D6" w:rsidRPr="009674D6" w:rsidRDefault="009674D6" w:rsidP="009674D6">
      <w:pPr>
        <w:autoSpaceDE w:val="0"/>
        <w:autoSpaceDN w:val="0"/>
        <w:adjustRightInd w:val="0"/>
        <w:jc w:val="both"/>
        <w:rPr>
          <w:rFonts w:ascii="Montserrat Light" w:hAnsi="Montserrat Light" w:cs="Cambria"/>
          <w:bCs/>
          <w:noProof/>
          <w:sz w:val="22"/>
          <w:szCs w:val="22"/>
          <w:lang w:val="ro-RO"/>
        </w:rPr>
      </w:pPr>
    </w:p>
    <w:p w14:paraId="6528CE26" w14:textId="77777777" w:rsidR="009674D6" w:rsidRPr="009674D6" w:rsidRDefault="009674D6" w:rsidP="009674D6">
      <w:pPr>
        <w:pStyle w:val="NormalWeb"/>
        <w:spacing w:before="0" w:beforeAutospacing="0" w:after="0" w:afterAutospacing="0"/>
        <w:jc w:val="both"/>
        <w:rPr>
          <w:rFonts w:ascii="Montserrat Light" w:hAnsi="Montserrat Light"/>
          <w:sz w:val="22"/>
          <w:szCs w:val="22"/>
          <w:lang w:val="ro-RO"/>
        </w:rPr>
      </w:pPr>
      <w:r w:rsidRPr="009674D6">
        <w:rPr>
          <w:rFonts w:ascii="Montserrat Light" w:hAnsi="Montserrat Light"/>
          <w:sz w:val="22"/>
          <w:szCs w:val="22"/>
          <w:lang w:val="ro-RO"/>
        </w:rPr>
        <w:t>Ținând cont de:</w:t>
      </w:r>
    </w:p>
    <w:p w14:paraId="69797772" w14:textId="77777777" w:rsidR="009674D6" w:rsidRPr="009674D6" w:rsidRDefault="009674D6" w:rsidP="009674D6">
      <w:pPr>
        <w:pStyle w:val="NormalWeb"/>
        <w:numPr>
          <w:ilvl w:val="0"/>
          <w:numId w:val="52"/>
        </w:numPr>
        <w:spacing w:before="0" w:beforeAutospacing="0" w:after="0" w:afterAutospacing="0"/>
        <w:ind w:left="284" w:hanging="284"/>
        <w:jc w:val="both"/>
        <w:rPr>
          <w:rFonts w:ascii="Montserrat Light" w:hAnsi="Montserrat Light"/>
          <w:sz w:val="22"/>
          <w:szCs w:val="22"/>
          <w:lang w:val="ro-RO"/>
        </w:rPr>
      </w:pPr>
      <w:r w:rsidRPr="009674D6">
        <w:rPr>
          <w:rFonts w:ascii="Montserrat Light" w:hAnsi="Montserrat Light"/>
          <w:sz w:val="22"/>
          <w:szCs w:val="22"/>
          <w:lang w:val="ro-RO"/>
        </w:rPr>
        <w:t xml:space="preserve">Adresa Direcției Generale de Asistență Socială și Protecția Copilului Cluj nr. 2229/20.01.2025, înregistrată la Consiliul Județean Cluj cu nr. 2194/20.01.2025; </w:t>
      </w:r>
    </w:p>
    <w:p w14:paraId="73E842FA" w14:textId="77777777" w:rsidR="009674D6" w:rsidRPr="009674D6" w:rsidRDefault="009674D6" w:rsidP="009674D6">
      <w:pPr>
        <w:pStyle w:val="NormalWeb"/>
        <w:numPr>
          <w:ilvl w:val="0"/>
          <w:numId w:val="52"/>
        </w:numPr>
        <w:spacing w:before="0" w:beforeAutospacing="0" w:after="0" w:afterAutospacing="0"/>
        <w:ind w:left="284" w:hanging="284"/>
        <w:jc w:val="both"/>
        <w:rPr>
          <w:rFonts w:ascii="Montserrat Light" w:hAnsi="Montserrat Light"/>
          <w:sz w:val="22"/>
          <w:szCs w:val="22"/>
          <w:lang w:val="ro-RO"/>
        </w:rPr>
      </w:pPr>
      <w:r w:rsidRPr="009674D6">
        <w:rPr>
          <w:rFonts w:ascii="Montserrat Light" w:hAnsi="Montserrat Light"/>
          <w:sz w:val="22"/>
          <w:szCs w:val="22"/>
          <w:lang w:val="ro-RO"/>
        </w:rPr>
        <w:t xml:space="preserve">Hotărârea Comisiei Județene privind Incluziunea Socială Cluj cu nr. 1 din 11.06.2025; </w:t>
      </w:r>
    </w:p>
    <w:p w14:paraId="305E669C" w14:textId="77777777" w:rsidR="009674D6" w:rsidRPr="009674D6" w:rsidRDefault="009674D6" w:rsidP="009674D6">
      <w:pPr>
        <w:pStyle w:val="NormalWeb"/>
        <w:numPr>
          <w:ilvl w:val="0"/>
          <w:numId w:val="52"/>
        </w:numPr>
        <w:spacing w:before="0" w:beforeAutospacing="0" w:after="0" w:afterAutospacing="0"/>
        <w:ind w:left="284" w:hanging="284"/>
        <w:jc w:val="both"/>
        <w:rPr>
          <w:rFonts w:ascii="Montserrat Light" w:hAnsi="Montserrat Light"/>
          <w:sz w:val="22"/>
          <w:szCs w:val="22"/>
          <w:lang w:val="ro-RO"/>
        </w:rPr>
      </w:pPr>
      <w:r w:rsidRPr="009674D6">
        <w:rPr>
          <w:rFonts w:ascii="Montserrat Light" w:hAnsi="Montserrat Light"/>
          <w:sz w:val="22"/>
          <w:szCs w:val="22"/>
          <w:lang w:val="ro-RO"/>
        </w:rPr>
        <w:t xml:space="preserve">Hotărârea Colegiului director al Direcției Generale de Asistență Socială și Protecția Copilului Cluj cu nr. 6 din 19.06.2025; </w:t>
      </w:r>
    </w:p>
    <w:p w14:paraId="309336D4" w14:textId="77777777" w:rsidR="009674D6" w:rsidRPr="009674D6" w:rsidRDefault="009674D6" w:rsidP="009674D6">
      <w:pPr>
        <w:pStyle w:val="NormalWeb"/>
        <w:numPr>
          <w:ilvl w:val="0"/>
          <w:numId w:val="52"/>
        </w:numPr>
        <w:spacing w:before="0" w:beforeAutospacing="0" w:after="0" w:afterAutospacing="0"/>
        <w:ind w:left="284" w:hanging="284"/>
        <w:jc w:val="both"/>
        <w:rPr>
          <w:rFonts w:ascii="Montserrat Light" w:hAnsi="Montserrat Light"/>
          <w:sz w:val="22"/>
          <w:szCs w:val="22"/>
          <w:lang w:val="ro-RO"/>
        </w:rPr>
      </w:pPr>
      <w:r w:rsidRPr="009674D6">
        <w:rPr>
          <w:rFonts w:ascii="Montserrat Light" w:hAnsi="Montserrat Light"/>
          <w:sz w:val="22"/>
          <w:szCs w:val="22"/>
          <w:lang w:val="ro-RO"/>
        </w:rPr>
        <w:t xml:space="preserve">Procedura derulată în conformitate cu dispozițiile Legii privind transparenţa decizională în administraţia publică nr. 52/2003, cu modificările și completările ulterioare; </w:t>
      </w:r>
    </w:p>
    <w:p w14:paraId="1AAB39C9" w14:textId="77777777" w:rsidR="009674D6" w:rsidRPr="009674D6" w:rsidRDefault="009674D6" w:rsidP="009674D6">
      <w:pPr>
        <w:jc w:val="both"/>
        <w:rPr>
          <w:rFonts w:ascii="Montserrat Light" w:hAnsi="Montserrat Light" w:cs="Cambria"/>
          <w:sz w:val="22"/>
          <w:szCs w:val="22"/>
        </w:rPr>
      </w:pPr>
    </w:p>
    <w:p w14:paraId="35D49489" w14:textId="77777777" w:rsidR="009674D6" w:rsidRPr="009674D6" w:rsidRDefault="009674D6" w:rsidP="009674D6">
      <w:pPr>
        <w:jc w:val="both"/>
        <w:rPr>
          <w:rFonts w:ascii="Montserrat Light" w:hAnsi="Montserrat Light" w:cs="Cambria"/>
          <w:sz w:val="22"/>
          <w:szCs w:val="22"/>
        </w:rPr>
      </w:pPr>
      <w:proofErr w:type="spellStart"/>
      <w:r w:rsidRPr="009674D6">
        <w:rPr>
          <w:rFonts w:ascii="Montserrat Light" w:hAnsi="Montserrat Light" w:cs="Cambria"/>
          <w:sz w:val="22"/>
          <w:szCs w:val="22"/>
        </w:rPr>
        <w:t>Luând</w:t>
      </w:r>
      <w:proofErr w:type="spellEnd"/>
      <w:r w:rsidRPr="009674D6">
        <w:rPr>
          <w:rFonts w:ascii="Montserrat Light" w:hAnsi="Montserrat Light" w:cs="Cambria"/>
          <w:sz w:val="22"/>
          <w:szCs w:val="22"/>
        </w:rPr>
        <w:t xml:space="preserve"> </w:t>
      </w:r>
      <w:proofErr w:type="spellStart"/>
      <w:r w:rsidRPr="009674D6">
        <w:rPr>
          <w:rFonts w:ascii="Montserrat Light" w:hAnsi="Montserrat Light" w:cs="Cambria"/>
          <w:sz w:val="22"/>
          <w:szCs w:val="22"/>
        </w:rPr>
        <w:t>în</w:t>
      </w:r>
      <w:proofErr w:type="spellEnd"/>
      <w:r w:rsidRPr="009674D6">
        <w:rPr>
          <w:rFonts w:ascii="Montserrat Light" w:hAnsi="Montserrat Light" w:cs="Cambria"/>
          <w:sz w:val="22"/>
          <w:szCs w:val="22"/>
        </w:rPr>
        <w:t xml:space="preserve"> </w:t>
      </w:r>
      <w:proofErr w:type="spellStart"/>
      <w:r w:rsidRPr="009674D6">
        <w:rPr>
          <w:rFonts w:ascii="Montserrat Light" w:hAnsi="Montserrat Light" w:cs="Cambria"/>
          <w:sz w:val="22"/>
          <w:szCs w:val="22"/>
        </w:rPr>
        <w:t>considerare</w:t>
      </w:r>
      <w:proofErr w:type="spellEnd"/>
      <w:r w:rsidRPr="009674D6">
        <w:rPr>
          <w:rFonts w:ascii="Montserrat Light" w:hAnsi="Montserrat Light" w:cs="Cambria"/>
          <w:sz w:val="22"/>
          <w:szCs w:val="22"/>
        </w:rPr>
        <w:t xml:space="preserve"> </w:t>
      </w:r>
      <w:proofErr w:type="spellStart"/>
      <w:r w:rsidRPr="009674D6">
        <w:rPr>
          <w:rFonts w:ascii="Montserrat Light" w:hAnsi="Montserrat Light" w:cs="Cambria"/>
          <w:sz w:val="22"/>
          <w:szCs w:val="22"/>
        </w:rPr>
        <w:t>dispozițiile</w:t>
      </w:r>
      <w:proofErr w:type="spellEnd"/>
      <w:r w:rsidRPr="009674D6">
        <w:rPr>
          <w:rFonts w:ascii="Montserrat Light" w:hAnsi="Montserrat Light" w:cs="Cambria"/>
          <w:sz w:val="22"/>
          <w:szCs w:val="22"/>
        </w:rPr>
        <w:t>:</w:t>
      </w:r>
    </w:p>
    <w:p w14:paraId="37530E4F" w14:textId="77777777" w:rsidR="009674D6" w:rsidRPr="009674D6" w:rsidRDefault="009674D6" w:rsidP="009674D6">
      <w:pPr>
        <w:pStyle w:val="ListParagraph"/>
        <w:numPr>
          <w:ilvl w:val="0"/>
          <w:numId w:val="50"/>
        </w:numPr>
        <w:suppressAutoHyphens/>
        <w:contextualSpacing w:val="0"/>
        <w:jc w:val="both"/>
        <w:rPr>
          <w:rFonts w:ascii="Montserrat Light" w:hAnsi="Montserrat Light" w:cs="Cambria"/>
          <w:sz w:val="22"/>
          <w:szCs w:val="22"/>
        </w:rPr>
      </w:pPr>
      <w:r w:rsidRPr="009674D6">
        <w:rPr>
          <w:rFonts w:ascii="Montserrat Light" w:hAnsi="Montserrat Light" w:cs="Cambria"/>
          <w:sz w:val="22"/>
          <w:szCs w:val="22"/>
        </w:rPr>
        <w:t xml:space="preserve">art. 182 </w:t>
      </w:r>
      <w:proofErr w:type="spellStart"/>
      <w:r w:rsidRPr="009674D6">
        <w:rPr>
          <w:rFonts w:ascii="Montserrat Light" w:hAnsi="Montserrat Light" w:cs="Cambria"/>
          <w:sz w:val="22"/>
          <w:szCs w:val="22"/>
        </w:rPr>
        <w:t>alin</w:t>
      </w:r>
      <w:proofErr w:type="spellEnd"/>
      <w:r w:rsidRPr="009674D6">
        <w:rPr>
          <w:rFonts w:ascii="Montserrat Light" w:hAnsi="Montserrat Light" w:cs="Cambria"/>
          <w:sz w:val="22"/>
          <w:szCs w:val="22"/>
        </w:rPr>
        <w:t xml:space="preserve">. (4) </w:t>
      </w:r>
      <w:proofErr w:type="spellStart"/>
      <w:r w:rsidRPr="009674D6">
        <w:rPr>
          <w:rFonts w:ascii="Montserrat Light" w:hAnsi="Montserrat Light" w:cs="Cambria"/>
          <w:sz w:val="22"/>
          <w:szCs w:val="22"/>
        </w:rPr>
        <w:t>coroborate</w:t>
      </w:r>
      <w:proofErr w:type="spellEnd"/>
      <w:r w:rsidRPr="009674D6">
        <w:rPr>
          <w:rFonts w:ascii="Montserrat Light" w:hAnsi="Montserrat Light" w:cs="Cambria"/>
          <w:sz w:val="22"/>
          <w:szCs w:val="22"/>
        </w:rPr>
        <w:t xml:space="preserve"> cu ale art. 136 </w:t>
      </w:r>
      <w:proofErr w:type="spellStart"/>
      <w:r w:rsidRPr="009674D6">
        <w:rPr>
          <w:rFonts w:ascii="Montserrat Light" w:hAnsi="Montserrat Light" w:cs="Cambria"/>
          <w:sz w:val="22"/>
          <w:szCs w:val="22"/>
        </w:rPr>
        <w:t>alin</w:t>
      </w:r>
      <w:proofErr w:type="spellEnd"/>
      <w:r w:rsidRPr="009674D6">
        <w:rPr>
          <w:rFonts w:ascii="Montserrat Light" w:hAnsi="Montserrat Light" w:cs="Cambria"/>
          <w:sz w:val="22"/>
          <w:szCs w:val="22"/>
        </w:rPr>
        <w:t xml:space="preserve">. (2) din </w:t>
      </w:r>
      <w:proofErr w:type="spellStart"/>
      <w:r w:rsidRPr="009674D6">
        <w:rPr>
          <w:rFonts w:ascii="Montserrat Light" w:hAnsi="Montserrat Light" w:cs="Cambria"/>
          <w:sz w:val="22"/>
          <w:szCs w:val="22"/>
        </w:rPr>
        <w:t>Ordonanța</w:t>
      </w:r>
      <w:proofErr w:type="spellEnd"/>
      <w:r w:rsidRPr="009674D6">
        <w:rPr>
          <w:rFonts w:ascii="Montserrat Light" w:hAnsi="Montserrat Light" w:cs="Cambria"/>
          <w:sz w:val="22"/>
          <w:szCs w:val="22"/>
        </w:rPr>
        <w:t xml:space="preserve"> de </w:t>
      </w:r>
      <w:proofErr w:type="spellStart"/>
      <w:r w:rsidRPr="009674D6">
        <w:rPr>
          <w:rFonts w:ascii="Montserrat Light" w:hAnsi="Montserrat Light" w:cs="Cambria"/>
          <w:sz w:val="22"/>
          <w:szCs w:val="22"/>
        </w:rPr>
        <w:t>urgență</w:t>
      </w:r>
      <w:proofErr w:type="spellEnd"/>
      <w:r w:rsidRPr="009674D6">
        <w:rPr>
          <w:rFonts w:ascii="Montserrat Light" w:hAnsi="Montserrat Light" w:cs="Cambria"/>
          <w:sz w:val="22"/>
          <w:szCs w:val="22"/>
        </w:rPr>
        <w:t xml:space="preserve"> a </w:t>
      </w:r>
      <w:proofErr w:type="spellStart"/>
      <w:r w:rsidRPr="009674D6">
        <w:rPr>
          <w:rFonts w:ascii="Montserrat Light" w:hAnsi="Montserrat Light" w:cs="Cambria"/>
          <w:sz w:val="22"/>
          <w:szCs w:val="22"/>
        </w:rPr>
        <w:t>Guvernului</w:t>
      </w:r>
      <w:proofErr w:type="spellEnd"/>
      <w:r w:rsidRPr="009674D6">
        <w:rPr>
          <w:rFonts w:ascii="Montserrat Light" w:hAnsi="Montserrat Light" w:cs="Cambria"/>
          <w:sz w:val="22"/>
          <w:szCs w:val="22"/>
        </w:rPr>
        <w:t xml:space="preserve"> nr. 57/2019 </w:t>
      </w:r>
      <w:proofErr w:type="spellStart"/>
      <w:r w:rsidRPr="009674D6">
        <w:rPr>
          <w:rFonts w:ascii="Montserrat Light" w:hAnsi="Montserrat Light" w:cs="Cambria"/>
          <w:sz w:val="22"/>
          <w:szCs w:val="22"/>
        </w:rPr>
        <w:t>privind</w:t>
      </w:r>
      <w:proofErr w:type="spellEnd"/>
      <w:r w:rsidRPr="009674D6">
        <w:rPr>
          <w:rFonts w:ascii="Montserrat Light" w:hAnsi="Montserrat Light" w:cs="Cambria"/>
          <w:sz w:val="22"/>
          <w:szCs w:val="22"/>
        </w:rPr>
        <w:t xml:space="preserve"> </w:t>
      </w:r>
      <w:proofErr w:type="spellStart"/>
      <w:r w:rsidRPr="009674D6">
        <w:rPr>
          <w:rFonts w:ascii="Montserrat Light" w:hAnsi="Montserrat Light" w:cs="Cambria"/>
          <w:sz w:val="22"/>
          <w:szCs w:val="22"/>
        </w:rPr>
        <w:t>Codul</w:t>
      </w:r>
      <w:proofErr w:type="spellEnd"/>
      <w:r w:rsidRPr="009674D6">
        <w:rPr>
          <w:rFonts w:ascii="Montserrat Light" w:hAnsi="Montserrat Light" w:cs="Cambria"/>
          <w:sz w:val="22"/>
          <w:szCs w:val="22"/>
        </w:rPr>
        <w:t xml:space="preserve"> </w:t>
      </w:r>
      <w:proofErr w:type="spellStart"/>
      <w:r w:rsidRPr="009674D6">
        <w:rPr>
          <w:rFonts w:ascii="Montserrat Light" w:hAnsi="Montserrat Light" w:cs="Cambria"/>
          <w:sz w:val="22"/>
          <w:szCs w:val="22"/>
        </w:rPr>
        <w:t>administrativ</w:t>
      </w:r>
      <w:proofErr w:type="spellEnd"/>
      <w:r w:rsidRPr="009674D6">
        <w:rPr>
          <w:rFonts w:ascii="Montserrat Light" w:hAnsi="Montserrat Light" w:cs="Cambria"/>
          <w:sz w:val="22"/>
          <w:szCs w:val="22"/>
        </w:rPr>
        <w:t xml:space="preserve">, cu </w:t>
      </w:r>
      <w:proofErr w:type="spellStart"/>
      <w:r w:rsidRPr="009674D6">
        <w:rPr>
          <w:rFonts w:ascii="Montserrat Light" w:hAnsi="Montserrat Light" w:cs="Cambria"/>
          <w:sz w:val="22"/>
          <w:szCs w:val="22"/>
        </w:rPr>
        <w:t>modificările</w:t>
      </w:r>
      <w:proofErr w:type="spellEnd"/>
      <w:r w:rsidRPr="009674D6">
        <w:rPr>
          <w:rFonts w:ascii="Montserrat Light" w:hAnsi="Montserrat Light" w:cs="Cambria"/>
          <w:sz w:val="22"/>
          <w:szCs w:val="22"/>
        </w:rPr>
        <w:t xml:space="preserve"> </w:t>
      </w:r>
      <w:proofErr w:type="spellStart"/>
      <w:r w:rsidRPr="009674D6">
        <w:rPr>
          <w:rFonts w:ascii="Montserrat Light" w:hAnsi="Montserrat Light" w:cs="Cambria"/>
          <w:sz w:val="22"/>
          <w:szCs w:val="22"/>
        </w:rPr>
        <w:t>și</w:t>
      </w:r>
      <w:proofErr w:type="spellEnd"/>
      <w:r w:rsidRPr="009674D6">
        <w:rPr>
          <w:rFonts w:ascii="Montserrat Light" w:hAnsi="Montserrat Light" w:cs="Cambria"/>
          <w:sz w:val="22"/>
          <w:szCs w:val="22"/>
        </w:rPr>
        <w:t xml:space="preserve"> </w:t>
      </w:r>
      <w:proofErr w:type="spellStart"/>
      <w:r w:rsidRPr="009674D6">
        <w:rPr>
          <w:rFonts w:ascii="Montserrat Light" w:hAnsi="Montserrat Light" w:cs="Cambria"/>
          <w:sz w:val="22"/>
          <w:szCs w:val="22"/>
        </w:rPr>
        <w:t>completările</w:t>
      </w:r>
      <w:proofErr w:type="spellEnd"/>
      <w:r w:rsidRPr="009674D6">
        <w:rPr>
          <w:rFonts w:ascii="Montserrat Light" w:hAnsi="Montserrat Light" w:cs="Cambria"/>
          <w:sz w:val="22"/>
          <w:szCs w:val="22"/>
        </w:rPr>
        <w:t xml:space="preserve"> </w:t>
      </w:r>
      <w:proofErr w:type="spellStart"/>
      <w:r w:rsidRPr="009674D6">
        <w:rPr>
          <w:rFonts w:ascii="Montserrat Light" w:hAnsi="Montserrat Light" w:cs="Cambria"/>
          <w:sz w:val="22"/>
          <w:szCs w:val="22"/>
        </w:rPr>
        <w:t>ulterioare</w:t>
      </w:r>
      <w:proofErr w:type="spellEnd"/>
      <w:r w:rsidRPr="009674D6">
        <w:rPr>
          <w:rFonts w:ascii="Montserrat Light" w:hAnsi="Montserrat Light" w:cs="Cambria"/>
          <w:sz w:val="22"/>
          <w:szCs w:val="22"/>
        </w:rPr>
        <w:t>;</w:t>
      </w:r>
    </w:p>
    <w:p w14:paraId="0858AB91" w14:textId="77777777" w:rsidR="009674D6" w:rsidRPr="009674D6" w:rsidRDefault="009674D6" w:rsidP="009674D6">
      <w:pPr>
        <w:pStyle w:val="ListParagraph"/>
        <w:numPr>
          <w:ilvl w:val="0"/>
          <w:numId w:val="50"/>
        </w:numPr>
        <w:suppressAutoHyphens/>
        <w:contextualSpacing w:val="0"/>
        <w:jc w:val="both"/>
        <w:rPr>
          <w:rFonts w:ascii="Montserrat Light" w:hAnsi="Montserrat Light" w:cs="Cambria"/>
          <w:sz w:val="22"/>
          <w:szCs w:val="22"/>
        </w:rPr>
      </w:pPr>
      <w:r w:rsidRPr="009674D6">
        <w:rPr>
          <w:rFonts w:ascii="Montserrat Light" w:hAnsi="Montserrat Light" w:cs="Cambria"/>
          <w:sz w:val="22"/>
          <w:szCs w:val="22"/>
        </w:rPr>
        <w:t xml:space="preserve">art. 123 – 140 </w:t>
      </w:r>
      <w:proofErr w:type="spellStart"/>
      <w:r w:rsidRPr="009674D6">
        <w:rPr>
          <w:rFonts w:ascii="Montserrat Light" w:hAnsi="Montserrat Light" w:cs="Cambria"/>
          <w:sz w:val="22"/>
          <w:szCs w:val="22"/>
        </w:rPr>
        <w:t>și</w:t>
      </w:r>
      <w:proofErr w:type="spellEnd"/>
      <w:r w:rsidRPr="009674D6">
        <w:rPr>
          <w:rFonts w:ascii="Montserrat Light" w:hAnsi="Montserrat Light" w:cs="Cambria"/>
          <w:sz w:val="22"/>
          <w:szCs w:val="22"/>
        </w:rPr>
        <w:t xml:space="preserve"> ale art. 142 - 156 din </w:t>
      </w:r>
      <w:proofErr w:type="spellStart"/>
      <w:r w:rsidRPr="009674D6">
        <w:rPr>
          <w:rFonts w:ascii="Montserrat Light" w:hAnsi="Montserrat Light" w:cs="Cambria"/>
          <w:sz w:val="22"/>
          <w:szCs w:val="22"/>
        </w:rPr>
        <w:t>Regulamentul</w:t>
      </w:r>
      <w:proofErr w:type="spellEnd"/>
      <w:r w:rsidRPr="009674D6">
        <w:rPr>
          <w:rFonts w:ascii="Montserrat Light" w:hAnsi="Montserrat Light" w:cs="Cambria"/>
          <w:sz w:val="22"/>
          <w:szCs w:val="22"/>
        </w:rPr>
        <w:t xml:space="preserve"> de </w:t>
      </w:r>
      <w:proofErr w:type="spellStart"/>
      <w:r w:rsidRPr="009674D6">
        <w:rPr>
          <w:rFonts w:ascii="Montserrat Light" w:hAnsi="Montserrat Light" w:cs="Cambria"/>
          <w:sz w:val="22"/>
          <w:szCs w:val="22"/>
        </w:rPr>
        <w:t>organizare</w:t>
      </w:r>
      <w:proofErr w:type="spellEnd"/>
      <w:r w:rsidRPr="009674D6">
        <w:rPr>
          <w:rFonts w:ascii="Montserrat Light" w:hAnsi="Montserrat Light" w:cs="Cambria"/>
          <w:sz w:val="22"/>
          <w:szCs w:val="22"/>
        </w:rPr>
        <w:t xml:space="preserve"> </w:t>
      </w:r>
      <w:proofErr w:type="spellStart"/>
      <w:r w:rsidRPr="009674D6">
        <w:rPr>
          <w:rFonts w:ascii="Montserrat Light" w:hAnsi="Montserrat Light" w:cs="Cambria"/>
          <w:sz w:val="22"/>
          <w:szCs w:val="22"/>
        </w:rPr>
        <w:t>şi</w:t>
      </w:r>
      <w:proofErr w:type="spellEnd"/>
      <w:r w:rsidRPr="009674D6">
        <w:rPr>
          <w:rFonts w:ascii="Montserrat Light" w:hAnsi="Montserrat Light" w:cs="Cambria"/>
          <w:sz w:val="22"/>
          <w:szCs w:val="22"/>
        </w:rPr>
        <w:t xml:space="preserve"> </w:t>
      </w:r>
      <w:proofErr w:type="spellStart"/>
      <w:r w:rsidRPr="009674D6">
        <w:rPr>
          <w:rFonts w:ascii="Montserrat Light" w:hAnsi="Montserrat Light" w:cs="Cambria"/>
          <w:sz w:val="22"/>
          <w:szCs w:val="22"/>
        </w:rPr>
        <w:t>funcţionare</w:t>
      </w:r>
      <w:proofErr w:type="spellEnd"/>
      <w:r w:rsidRPr="009674D6">
        <w:rPr>
          <w:rFonts w:ascii="Montserrat Light" w:hAnsi="Montserrat Light" w:cs="Cambria"/>
          <w:sz w:val="22"/>
          <w:szCs w:val="22"/>
        </w:rPr>
        <w:t xml:space="preserve"> a </w:t>
      </w:r>
      <w:proofErr w:type="spellStart"/>
      <w:r w:rsidRPr="009674D6">
        <w:rPr>
          <w:rFonts w:ascii="Montserrat Light" w:hAnsi="Montserrat Light" w:cs="Cambria"/>
          <w:sz w:val="22"/>
          <w:szCs w:val="22"/>
        </w:rPr>
        <w:t>Consiliului</w:t>
      </w:r>
      <w:proofErr w:type="spellEnd"/>
      <w:r w:rsidRPr="009674D6">
        <w:rPr>
          <w:rFonts w:ascii="Montserrat Light" w:hAnsi="Montserrat Light" w:cs="Cambria"/>
          <w:sz w:val="22"/>
          <w:szCs w:val="22"/>
        </w:rPr>
        <w:t xml:space="preserve"> </w:t>
      </w:r>
      <w:proofErr w:type="spellStart"/>
      <w:r w:rsidRPr="009674D6">
        <w:rPr>
          <w:rFonts w:ascii="Montserrat Light" w:hAnsi="Montserrat Light" w:cs="Cambria"/>
          <w:sz w:val="22"/>
          <w:szCs w:val="22"/>
        </w:rPr>
        <w:t>Judeţean</w:t>
      </w:r>
      <w:proofErr w:type="spellEnd"/>
      <w:r w:rsidRPr="009674D6">
        <w:rPr>
          <w:rFonts w:ascii="Montserrat Light" w:hAnsi="Montserrat Light" w:cs="Cambria"/>
          <w:sz w:val="22"/>
          <w:szCs w:val="22"/>
        </w:rPr>
        <w:t xml:space="preserve"> Cluj, </w:t>
      </w:r>
      <w:proofErr w:type="spellStart"/>
      <w:r w:rsidRPr="009674D6">
        <w:rPr>
          <w:rFonts w:ascii="Montserrat Light" w:hAnsi="Montserrat Light" w:cs="Cambria"/>
          <w:sz w:val="22"/>
          <w:szCs w:val="22"/>
        </w:rPr>
        <w:t>aprobat</w:t>
      </w:r>
      <w:proofErr w:type="spellEnd"/>
      <w:r w:rsidRPr="009674D6">
        <w:rPr>
          <w:rFonts w:ascii="Montserrat Light" w:hAnsi="Montserrat Light" w:cs="Cambria"/>
          <w:sz w:val="22"/>
          <w:szCs w:val="22"/>
        </w:rPr>
        <w:t xml:space="preserve"> </w:t>
      </w:r>
      <w:proofErr w:type="spellStart"/>
      <w:r w:rsidRPr="009674D6">
        <w:rPr>
          <w:rFonts w:ascii="Montserrat Light" w:hAnsi="Montserrat Light" w:cs="Cambria"/>
          <w:sz w:val="22"/>
          <w:szCs w:val="22"/>
        </w:rPr>
        <w:t>prin</w:t>
      </w:r>
      <w:proofErr w:type="spellEnd"/>
      <w:r w:rsidRPr="009674D6">
        <w:rPr>
          <w:rFonts w:ascii="Montserrat Light" w:hAnsi="Montserrat Light" w:cs="Cambria"/>
          <w:sz w:val="22"/>
          <w:szCs w:val="22"/>
        </w:rPr>
        <w:t xml:space="preserve"> </w:t>
      </w:r>
      <w:proofErr w:type="spellStart"/>
      <w:r w:rsidRPr="009674D6">
        <w:rPr>
          <w:rFonts w:ascii="Montserrat Light" w:hAnsi="Montserrat Light" w:cs="Cambria"/>
          <w:sz w:val="22"/>
          <w:szCs w:val="22"/>
        </w:rPr>
        <w:t>Hotărârea</w:t>
      </w:r>
      <w:proofErr w:type="spellEnd"/>
      <w:r w:rsidRPr="009674D6">
        <w:rPr>
          <w:rFonts w:ascii="Montserrat Light" w:hAnsi="Montserrat Light" w:cs="Cambria"/>
          <w:sz w:val="22"/>
          <w:szCs w:val="22"/>
        </w:rPr>
        <w:t xml:space="preserve"> </w:t>
      </w:r>
      <w:proofErr w:type="spellStart"/>
      <w:r w:rsidRPr="009674D6">
        <w:rPr>
          <w:rFonts w:ascii="Montserrat Light" w:hAnsi="Montserrat Light" w:cs="Cambria"/>
          <w:sz w:val="22"/>
          <w:szCs w:val="22"/>
        </w:rPr>
        <w:t>Consiliului</w:t>
      </w:r>
      <w:proofErr w:type="spellEnd"/>
      <w:r w:rsidRPr="009674D6">
        <w:rPr>
          <w:rFonts w:ascii="Montserrat Light" w:hAnsi="Montserrat Light" w:cs="Cambria"/>
          <w:sz w:val="22"/>
          <w:szCs w:val="22"/>
        </w:rPr>
        <w:t xml:space="preserve"> </w:t>
      </w:r>
      <w:proofErr w:type="spellStart"/>
      <w:r w:rsidRPr="009674D6">
        <w:rPr>
          <w:rFonts w:ascii="Montserrat Light" w:hAnsi="Montserrat Light" w:cs="Cambria"/>
          <w:sz w:val="22"/>
          <w:szCs w:val="22"/>
        </w:rPr>
        <w:t>Judeţean</w:t>
      </w:r>
      <w:proofErr w:type="spellEnd"/>
      <w:r w:rsidRPr="009674D6">
        <w:rPr>
          <w:rFonts w:ascii="Montserrat Light" w:hAnsi="Montserrat Light" w:cs="Cambria"/>
          <w:sz w:val="22"/>
          <w:szCs w:val="22"/>
        </w:rPr>
        <w:t xml:space="preserve"> Cluj nr. 170/2020(</w:t>
      </w:r>
      <w:proofErr w:type="spellStart"/>
      <w:r w:rsidRPr="009674D6">
        <w:rPr>
          <w:rFonts w:ascii="Montserrat Light" w:hAnsi="Montserrat Light" w:cs="Cambria"/>
          <w:sz w:val="22"/>
          <w:szCs w:val="22"/>
        </w:rPr>
        <w:t>republicată</w:t>
      </w:r>
      <w:proofErr w:type="spellEnd"/>
      <w:r w:rsidRPr="009674D6">
        <w:rPr>
          <w:rFonts w:ascii="Montserrat Light" w:hAnsi="Montserrat Light" w:cs="Cambria"/>
          <w:sz w:val="22"/>
          <w:szCs w:val="22"/>
        </w:rPr>
        <w:t xml:space="preserve"> 2);</w:t>
      </w:r>
    </w:p>
    <w:p w14:paraId="4CBA9C5D" w14:textId="77777777" w:rsidR="009674D6" w:rsidRPr="009674D6" w:rsidRDefault="009674D6" w:rsidP="009674D6">
      <w:pPr>
        <w:autoSpaceDE w:val="0"/>
        <w:autoSpaceDN w:val="0"/>
        <w:adjustRightInd w:val="0"/>
        <w:jc w:val="both"/>
        <w:rPr>
          <w:rFonts w:ascii="Montserrat Light" w:hAnsi="Montserrat Light"/>
          <w:noProof/>
          <w:sz w:val="22"/>
          <w:szCs w:val="22"/>
          <w:lang w:eastAsia="ro-RO"/>
        </w:rPr>
      </w:pPr>
    </w:p>
    <w:p w14:paraId="2E0D6897" w14:textId="77777777" w:rsidR="009674D6" w:rsidRPr="009674D6" w:rsidRDefault="009674D6" w:rsidP="009674D6">
      <w:pPr>
        <w:autoSpaceDE w:val="0"/>
        <w:autoSpaceDN w:val="0"/>
        <w:adjustRightInd w:val="0"/>
        <w:jc w:val="both"/>
        <w:rPr>
          <w:rFonts w:ascii="Montserrat Light" w:hAnsi="Montserrat Light"/>
          <w:sz w:val="22"/>
          <w:szCs w:val="22"/>
        </w:rPr>
      </w:pPr>
      <w:r w:rsidRPr="009674D6">
        <w:rPr>
          <w:rFonts w:ascii="Montserrat Light" w:hAnsi="Montserrat Light"/>
          <w:noProof/>
          <w:sz w:val="22"/>
          <w:szCs w:val="22"/>
          <w:lang w:eastAsia="ro-RO"/>
        </w:rPr>
        <w:t>În conformitate cu prevederile:</w:t>
      </w:r>
    </w:p>
    <w:p w14:paraId="5372234C" w14:textId="77777777" w:rsidR="009674D6" w:rsidRPr="009674D6" w:rsidRDefault="009674D6" w:rsidP="009674D6">
      <w:pPr>
        <w:pStyle w:val="ListParagraph"/>
        <w:numPr>
          <w:ilvl w:val="0"/>
          <w:numId w:val="51"/>
        </w:numPr>
        <w:autoSpaceDE w:val="0"/>
        <w:autoSpaceDN w:val="0"/>
        <w:adjustRightInd w:val="0"/>
        <w:jc w:val="both"/>
        <w:rPr>
          <w:rFonts w:ascii="Montserrat Light" w:hAnsi="Montserrat Light" w:cs="Cambria"/>
          <w:noProof/>
          <w:sz w:val="22"/>
          <w:szCs w:val="22"/>
        </w:rPr>
      </w:pPr>
      <w:r w:rsidRPr="009674D6">
        <w:rPr>
          <w:rFonts w:ascii="Montserrat Light" w:hAnsi="Montserrat Light" w:cs="Cambria"/>
          <w:noProof/>
          <w:sz w:val="22"/>
          <w:szCs w:val="22"/>
        </w:rPr>
        <w:t xml:space="preserve">art. 173 alin. (1) lit. d) și alin. (5)  lit. b) din Ordonanța de urgență a Guvernului nr. 57/2019 privind Codul administrativ, </w:t>
      </w:r>
      <w:bookmarkStart w:id="0" w:name="_Hlk35869783"/>
      <w:r w:rsidRPr="009674D6">
        <w:rPr>
          <w:rFonts w:ascii="Montserrat Light" w:hAnsi="Montserrat Light" w:cs="Cambria"/>
          <w:noProof/>
          <w:sz w:val="22"/>
          <w:szCs w:val="22"/>
        </w:rPr>
        <w:t>cu modificările și completările ulterioare;</w:t>
      </w:r>
      <w:bookmarkEnd w:id="0"/>
    </w:p>
    <w:p w14:paraId="5CC10E86" w14:textId="77777777" w:rsidR="009674D6" w:rsidRPr="009674D6" w:rsidRDefault="009674D6" w:rsidP="009674D6">
      <w:pPr>
        <w:pStyle w:val="ListParagraph"/>
        <w:numPr>
          <w:ilvl w:val="0"/>
          <w:numId w:val="51"/>
        </w:numPr>
        <w:autoSpaceDE w:val="0"/>
        <w:autoSpaceDN w:val="0"/>
        <w:adjustRightInd w:val="0"/>
        <w:jc w:val="both"/>
        <w:rPr>
          <w:rFonts w:ascii="Montserrat Light" w:hAnsi="Montserrat Light" w:cs="Cambria"/>
          <w:noProof/>
          <w:sz w:val="22"/>
          <w:szCs w:val="22"/>
        </w:rPr>
      </w:pPr>
      <w:r w:rsidRPr="009674D6">
        <w:rPr>
          <w:rFonts w:ascii="Montserrat Light" w:hAnsi="Montserrat Light" w:cs="Cambria"/>
          <w:noProof/>
          <w:sz w:val="22"/>
          <w:szCs w:val="22"/>
        </w:rPr>
        <w:t>art. 5 alin. (3) și ale art. 14 alin. (2) din Legea privind finanțele publice locale nr. 273/2006, cu modificările și completările ulterioare;</w:t>
      </w:r>
    </w:p>
    <w:p w14:paraId="75570471" w14:textId="77777777" w:rsidR="009674D6" w:rsidRPr="009674D6" w:rsidRDefault="009674D6" w:rsidP="009674D6">
      <w:pPr>
        <w:pStyle w:val="ListParagraph"/>
        <w:numPr>
          <w:ilvl w:val="0"/>
          <w:numId w:val="51"/>
        </w:numPr>
        <w:autoSpaceDE w:val="0"/>
        <w:autoSpaceDN w:val="0"/>
        <w:adjustRightInd w:val="0"/>
        <w:jc w:val="both"/>
        <w:rPr>
          <w:rFonts w:ascii="Montserrat Light" w:hAnsi="Montserrat Light" w:cs="Cambria"/>
          <w:noProof/>
          <w:sz w:val="22"/>
          <w:szCs w:val="22"/>
        </w:rPr>
      </w:pPr>
      <w:r w:rsidRPr="009674D6">
        <w:rPr>
          <w:rFonts w:ascii="Montserrat Light" w:hAnsi="Montserrat Light"/>
          <w:sz w:val="22"/>
          <w:szCs w:val="22"/>
        </w:rPr>
        <w:t xml:space="preserve">art. 112 </w:t>
      </w:r>
      <w:proofErr w:type="spellStart"/>
      <w:r w:rsidRPr="009674D6">
        <w:rPr>
          <w:rFonts w:ascii="Montserrat Light" w:hAnsi="Montserrat Light"/>
          <w:sz w:val="22"/>
          <w:szCs w:val="22"/>
        </w:rPr>
        <w:t>alin</w:t>
      </w:r>
      <w:proofErr w:type="spellEnd"/>
      <w:r w:rsidRPr="009674D6">
        <w:rPr>
          <w:rFonts w:ascii="Montserrat Light" w:hAnsi="Montserrat Light"/>
          <w:sz w:val="22"/>
          <w:szCs w:val="22"/>
        </w:rPr>
        <w:t xml:space="preserve">. (3) lit. b), art. 114 </w:t>
      </w:r>
      <w:proofErr w:type="spellStart"/>
      <w:r w:rsidRPr="009674D6">
        <w:rPr>
          <w:rFonts w:ascii="Montserrat Light" w:hAnsi="Montserrat Light"/>
          <w:sz w:val="22"/>
          <w:szCs w:val="22"/>
        </w:rPr>
        <w:t>alin</w:t>
      </w:r>
      <w:proofErr w:type="spellEnd"/>
      <w:r w:rsidRPr="009674D6">
        <w:rPr>
          <w:rFonts w:ascii="Montserrat Light" w:hAnsi="Montserrat Light"/>
          <w:sz w:val="22"/>
          <w:szCs w:val="22"/>
        </w:rPr>
        <w:t xml:space="preserve">. (1) lit. a), art. 118, art. 128 </w:t>
      </w:r>
      <w:proofErr w:type="spellStart"/>
      <w:r w:rsidRPr="009674D6">
        <w:rPr>
          <w:rFonts w:ascii="Montserrat Light" w:hAnsi="Montserrat Light"/>
          <w:sz w:val="22"/>
          <w:szCs w:val="22"/>
        </w:rPr>
        <w:t>alin</w:t>
      </w:r>
      <w:proofErr w:type="spellEnd"/>
      <w:r w:rsidRPr="009674D6">
        <w:rPr>
          <w:rFonts w:ascii="Montserrat Light" w:hAnsi="Montserrat Light"/>
          <w:sz w:val="22"/>
          <w:szCs w:val="22"/>
        </w:rPr>
        <w:t xml:space="preserve">. (1), art. 132 </w:t>
      </w:r>
      <w:proofErr w:type="spellStart"/>
      <w:r w:rsidRPr="009674D6">
        <w:rPr>
          <w:rFonts w:ascii="Montserrat Light" w:hAnsi="Montserrat Light"/>
          <w:sz w:val="22"/>
          <w:szCs w:val="22"/>
        </w:rPr>
        <w:t>și</w:t>
      </w:r>
      <w:proofErr w:type="spellEnd"/>
      <w:r w:rsidRPr="009674D6">
        <w:rPr>
          <w:rFonts w:ascii="Montserrat Light" w:hAnsi="Montserrat Light"/>
          <w:sz w:val="22"/>
          <w:szCs w:val="22"/>
        </w:rPr>
        <w:t xml:space="preserve"> ale art. 135 din </w:t>
      </w:r>
      <w:proofErr w:type="spellStart"/>
      <w:r w:rsidRPr="009674D6">
        <w:rPr>
          <w:rFonts w:ascii="Montserrat Light" w:hAnsi="Montserrat Light"/>
          <w:sz w:val="22"/>
          <w:szCs w:val="22"/>
        </w:rPr>
        <w:t>Legea</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asistenței</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sociale</w:t>
      </w:r>
      <w:proofErr w:type="spellEnd"/>
      <w:r w:rsidRPr="009674D6">
        <w:rPr>
          <w:rFonts w:ascii="Montserrat Light" w:hAnsi="Montserrat Light"/>
          <w:sz w:val="22"/>
          <w:szCs w:val="22"/>
        </w:rPr>
        <w:t xml:space="preserve"> nr. 292/2011, cu </w:t>
      </w:r>
      <w:proofErr w:type="spellStart"/>
      <w:r w:rsidRPr="009674D6">
        <w:rPr>
          <w:rFonts w:ascii="Montserrat Light" w:hAnsi="Montserrat Light"/>
          <w:sz w:val="22"/>
          <w:szCs w:val="22"/>
        </w:rPr>
        <w:t>modificările</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și</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completările</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ulterioare</w:t>
      </w:r>
      <w:proofErr w:type="spellEnd"/>
      <w:r w:rsidRPr="009674D6">
        <w:rPr>
          <w:rFonts w:ascii="Montserrat Light" w:hAnsi="Montserrat Light"/>
          <w:sz w:val="22"/>
          <w:szCs w:val="22"/>
        </w:rPr>
        <w:t>;</w:t>
      </w:r>
      <w:r w:rsidRPr="009674D6">
        <w:rPr>
          <w:rFonts w:ascii="Montserrat Light" w:hAnsi="Montserrat Light" w:cs="Cambria"/>
          <w:noProof/>
          <w:sz w:val="22"/>
          <w:szCs w:val="22"/>
        </w:rPr>
        <w:t xml:space="preserve"> </w:t>
      </w:r>
    </w:p>
    <w:p w14:paraId="2652541F" w14:textId="77777777" w:rsidR="009674D6" w:rsidRPr="009674D6" w:rsidRDefault="009674D6" w:rsidP="009674D6">
      <w:pPr>
        <w:pStyle w:val="ListParagraph"/>
        <w:numPr>
          <w:ilvl w:val="0"/>
          <w:numId w:val="51"/>
        </w:numPr>
        <w:autoSpaceDE w:val="0"/>
        <w:autoSpaceDN w:val="0"/>
        <w:adjustRightInd w:val="0"/>
        <w:jc w:val="both"/>
        <w:rPr>
          <w:rFonts w:ascii="Montserrat Light" w:hAnsi="Montserrat Light" w:cs="Cambria"/>
          <w:noProof/>
          <w:sz w:val="22"/>
          <w:szCs w:val="22"/>
        </w:rPr>
      </w:pPr>
      <w:r w:rsidRPr="009674D6">
        <w:rPr>
          <w:rFonts w:ascii="Montserrat Light" w:hAnsi="Montserrat Light"/>
          <w:sz w:val="22"/>
          <w:szCs w:val="22"/>
        </w:rPr>
        <w:t xml:space="preserve">art. 26^4 </w:t>
      </w:r>
      <w:proofErr w:type="spellStart"/>
      <w:r w:rsidRPr="009674D6">
        <w:rPr>
          <w:rFonts w:ascii="Montserrat Light" w:hAnsi="Montserrat Light"/>
          <w:sz w:val="22"/>
          <w:szCs w:val="22"/>
        </w:rPr>
        <w:t>alin</w:t>
      </w:r>
      <w:proofErr w:type="spellEnd"/>
      <w:r w:rsidRPr="009674D6">
        <w:rPr>
          <w:rFonts w:ascii="Montserrat Light" w:hAnsi="Montserrat Light"/>
          <w:sz w:val="22"/>
          <w:szCs w:val="22"/>
        </w:rPr>
        <w:t xml:space="preserve">. (5) din </w:t>
      </w:r>
      <w:proofErr w:type="spellStart"/>
      <w:r w:rsidRPr="009674D6">
        <w:rPr>
          <w:rFonts w:ascii="Montserrat Light" w:hAnsi="Montserrat Light"/>
          <w:sz w:val="22"/>
          <w:szCs w:val="22"/>
        </w:rPr>
        <w:t>Legea</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privind</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asigurarea</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calităţii</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în</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domeniul</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serviciilor</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sociale</w:t>
      </w:r>
      <w:proofErr w:type="spellEnd"/>
      <w:r w:rsidRPr="009674D6">
        <w:rPr>
          <w:rFonts w:ascii="Montserrat Light" w:hAnsi="Montserrat Light"/>
          <w:sz w:val="22"/>
          <w:szCs w:val="22"/>
        </w:rPr>
        <w:t xml:space="preserve"> nr. 197/2012, cu </w:t>
      </w:r>
      <w:proofErr w:type="spellStart"/>
      <w:r w:rsidRPr="009674D6">
        <w:rPr>
          <w:rFonts w:ascii="Montserrat Light" w:hAnsi="Montserrat Light"/>
          <w:sz w:val="22"/>
          <w:szCs w:val="22"/>
        </w:rPr>
        <w:t>modificările</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și</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completările</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ulterioare</w:t>
      </w:r>
      <w:proofErr w:type="spellEnd"/>
      <w:r w:rsidRPr="009674D6">
        <w:rPr>
          <w:rFonts w:ascii="Montserrat Light" w:hAnsi="Montserrat Light"/>
          <w:sz w:val="22"/>
          <w:szCs w:val="22"/>
        </w:rPr>
        <w:t>;</w:t>
      </w:r>
    </w:p>
    <w:p w14:paraId="3F71E07C" w14:textId="77777777" w:rsidR="009674D6" w:rsidRPr="009674D6" w:rsidRDefault="009674D6" w:rsidP="009674D6">
      <w:pPr>
        <w:pStyle w:val="ListParagraph"/>
        <w:numPr>
          <w:ilvl w:val="0"/>
          <w:numId w:val="51"/>
        </w:numPr>
        <w:autoSpaceDE w:val="0"/>
        <w:autoSpaceDN w:val="0"/>
        <w:adjustRightInd w:val="0"/>
        <w:jc w:val="both"/>
        <w:rPr>
          <w:rFonts w:ascii="Montserrat Light" w:hAnsi="Montserrat Light" w:cs="Cambria"/>
          <w:noProof/>
          <w:sz w:val="22"/>
          <w:szCs w:val="22"/>
        </w:rPr>
      </w:pPr>
      <w:r w:rsidRPr="009674D6">
        <w:rPr>
          <w:rFonts w:ascii="Montserrat Light" w:hAnsi="Montserrat Light"/>
          <w:sz w:val="22"/>
          <w:szCs w:val="22"/>
        </w:rPr>
        <w:t xml:space="preserve">art. 9 </w:t>
      </w:r>
      <w:proofErr w:type="spellStart"/>
      <w:r w:rsidRPr="009674D6">
        <w:rPr>
          <w:rFonts w:ascii="Montserrat Light" w:hAnsi="Montserrat Light"/>
          <w:sz w:val="22"/>
          <w:szCs w:val="22"/>
        </w:rPr>
        <w:t>alin</w:t>
      </w:r>
      <w:proofErr w:type="spellEnd"/>
      <w:r w:rsidRPr="009674D6">
        <w:rPr>
          <w:rFonts w:ascii="Montserrat Light" w:hAnsi="Montserrat Light"/>
          <w:sz w:val="22"/>
          <w:szCs w:val="22"/>
        </w:rPr>
        <w:t xml:space="preserve">. (1) lit. a) din </w:t>
      </w:r>
      <w:proofErr w:type="spellStart"/>
      <w:r w:rsidRPr="009674D6">
        <w:rPr>
          <w:rFonts w:ascii="Montserrat Light" w:hAnsi="Montserrat Light"/>
          <w:sz w:val="22"/>
          <w:szCs w:val="22"/>
        </w:rPr>
        <w:t>Legea</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privind</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protecția</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și</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promovarea</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drepturilor</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persoanelor</w:t>
      </w:r>
      <w:proofErr w:type="spellEnd"/>
      <w:r w:rsidRPr="009674D6">
        <w:rPr>
          <w:rFonts w:ascii="Montserrat Light" w:hAnsi="Montserrat Light"/>
          <w:sz w:val="22"/>
          <w:szCs w:val="22"/>
        </w:rPr>
        <w:t xml:space="preserve"> cu handicap nr. 448/2006, </w:t>
      </w:r>
      <w:proofErr w:type="spellStart"/>
      <w:r w:rsidRPr="009674D6">
        <w:rPr>
          <w:rFonts w:ascii="Montserrat Light" w:hAnsi="Montserrat Light"/>
          <w:sz w:val="22"/>
          <w:szCs w:val="22"/>
        </w:rPr>
        <w:t>republicată</w:t>
      </w:r>
      <w:proofErr w:type="spellEnd"/>
      <w:r w:rsidRPr="009674D6">
        <w:rPr>
          <w:rFonts w:ascii="Montserrat Light" w:hAnsi="Montserrat Light"/>
          <w:sz w:val="22"/>
          <w:szCs w:val="22"/>
        </w:rPr>
        <w:t xml:space="preserve">, cu </w:t>
      </w:r>
      <w:proofErr w:type="spellStart"/>
      <w:r w:rsidRPr="009674D6">
        <w:rPr>
          <w:rFonts w:ascii="Montserrat Light" w:hAnsi="Montserrat Light"/>
          <w:sz w:val="22"/>
          <w:szCs w:val="22"/>
        </w:rPr>
        <w:t>modificările</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și</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completările</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ulterioare</w:t>
      </w:r>
      <w:proofErr w:type="spellEnd"/>
      <w:r w:rsidRPr="009674D6">
        <w:rPr>
          <w:rFonts w:ascii="Montserrat Light" w:hAnsi="Montserrat Light"/>
          <w:sz w:val="22"/>
          <w:szCs w:val="22"/>
        </w:rPr>
        <w:t>;</w:t>
      </w:r>
    </w:p>
    <w:p w14:paraId="0EBDC9DE" w14:textId="77777777" w:rsidR="009674D6" w:rsidRPr="009674D6" w:rsidRDefault="009674D6" w:rsidP="009674D6">
      <w:pPr>
        <w:pStyle w:val="ListParagraph"/>
        <w:numPr>
          <w:ilvl w:val="0"/>
          <w:numId w:val="51"/>
        </w:numPr>
        <w:autoSpaceDE w:val="0"/>
        <w:autoSpaceDN w:val="0"/>
        <w:adjustRightInd w:val="0"/>
        <w:jc w:val="both"/>
        <w:rPr>
          <w:rFonts w:ascii="Montserrat Light" w:hAnsi="Montserrat Light" w:cs="Cambria"/>
          <w:noProof/>
          <w:sz w:val="22"/>
          <w:szCs w:val="22"/>
        </w:rPr>
      </w:pPr>
      <w:r w:rsidRPr="009674D6">
        <w:rPr>
          <w:rFonts w:ascii="Montserrat Light" w:hAnsi="Montserrat Light"/>
          <w:sz w:val="22"/>
          <w:szCs w:val="22"/>
        </w:rPr>
        <w:t xml:space="preserve">art. 117 lit. b) din </w:t>
      </w:r>
      <w:proofErr w:type="spellStart"/>
      <w:r w:rsidRPr="009674D6">
        <w:rPr>
          <w:rFonts w:ascii="Montserrat Light" w:hAnsi="Montserrat Light"/>
          <w:sz w:val="22"/>
          <w:szCs w:val="22"/>
        </w:rPr>
        <w:t>Legea</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privind</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protecția</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și</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promovarea</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drepturilor</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copilului</w:t>
      </w:r>
      <w:proofErr w:type="spellEnd"/>
      <w:r w:rsidRPr="009674D6">
        <w:rPr>
          <w:rFonts w:ascii="Montserrat Light" w:hAnsi="Montserrat Light"/>
          <w:sz w:val="22"/>
          <w:szCs w:val="22"/>
        </w:rPr>
        <w:t xml:space="preserve"> nr. 272/2004, </w:t>
      </w:r>
      <w:proofErr w:type="spellStart"/>
      <w:r w:rsidRPr="009674D6">
        <w:rPr>
          <w:rFonts w:ascii="Montserrat Light" w:hAnsi="Montserrat Light"/>
          <w:sz w:val="22"/>
          <w:szCs w:val="22"/>
        </w:rPr>
        <w:t>republicată</w:t>
      </w:r>
      <w:proofErr w:type="spellEnd"/>
      <w:r w:rsidRPr="009674D6">
        <w:rPr>
          <w:rFonts w:ascii="Montserrat Light" w:hAnsi="Montserrat Light"/>
          <w:sz w:val="22"/>
          <w:szCs w:val="22"/>
        </w:rPr>
        <w:t xml:space="preserve">, cu </w:t>
      </w:r>
      <w:proofErr w:type="spellStart"/>
      <w:r w:rsidRPr="009674D6">
        <w:rPr>
          <w:rFonts w:ascii="Montserrat Light" w:hAnsi="Montserrat Light"/>
          <w:sz w:val="22"/>
          <w:szCs w:val="22"/>
        </w:rPr>
        <w:t>modificările</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și</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completările</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ulterioare</w:t>
      </w:r>
      <w:proofErr w:type="spellEnd"/>
      <w:r w:rsidRPr="009674D6">
        <w:rPr>
          <w:rFonts w:ascii="Montserrat Light" w:hAnsi="Montserrat Light"/>
          <w:sz w:val="22"/>
          <w:szCs w:val="22"/>
        </w:rPr>
        <w:t>;</w:t>
      </w:r>
    </w:p>
    <w:p w14:paraId="21F614CE" w14:textId="77777777" w:rsidR="009674D6" w:rsidRPr="009674D6" w:rsidRDefault="009674D6" w:rsidP="009674D6">
      <w:pPr>
        <w:pStyle w:val="ListParagraph"/>
        <w:numPr>
          <w:ilvl w:val="0"/>
          <w:numId w:val="51"/>
        </w:numPr>
        <w:autoSpaceDE w:val="0"/>
        <w:autoSpaceDN w:val="0"/>
        <w:adjustRightInd w:val="0"/>
        <w:jc w:val="both"/>
        <w:rPr>
          <w:rFonts w:ascii="Montserrat Light" w:hAnsi="Montserrat Light" w:cs="Cambria"/>
          <w:noProof/>
          <w:sz w:val="22"/>
          <w:szCs w:val="22"/>
        </w:rPr>
      </w:pPr>
      <w:r w:rsidRPr="009674D6">
        <w:rPr>
          <w:rFonts w:ascii="Montserrat Light" w:hAnsi="Montserrat Light"/>
          <w:sz w:val="22"/>
          <w:szCs w:val="22"/>
        </w:rPr>
        <w:t xml:space="preserve">art. 20 din </w:t>
      </w:r>
      <w:proofErr w:type="spellStart"/>
      <w:r w:rsidRPr="009674D6">
        <w:rPr>
          <w:rFonts w:ascii="Montserrat Light" w:hAnsi="Montserrat Light"/>
          <w:sz w:val="22"/>
          <w:szCs w:val="22"/>
        </w:rPr>
        <w:t>Legea</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privind</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asistența</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socială</w:t>
      </w:r>
      <w:proofErr w:type="spellEnd"/>
      <w:r w:rsidRPr="009674D6">
        <w:rPr>
          <w:rFonts w:ascii="Montserrat Light" w:hAnsi="Montserrat Light"/>
          <w:sz w:val="22"/>
          <w:szCs w:val="22"/>
        </w:rPr>
        <w:t xml:space="preserve"> a </w:t>
      </w:r>
      <w:proofErr w:type="spellStart"/>
      <w:r w:rsidRPr="009674D6">
        <w:rPr>
          <w:rFonts w:ascii="Montserrat Light" w:hAnsi="Montserrat Light"/>
          <w:sz w:val="22"/>
          <w:szCs w:val="22"/>
        </w:rPr>
        <w:t>persoanelor</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vârstnice</w:t>
      </w:r>
      <w:proofErr w:type="spellEnd"/>
      <w:r w:rsidRPr="009674D6">
        <w:rPr>
          <w:rFonts w:ascii="Montserrat Light" w:hAnsi="Montserrat Light"/>
          <w:sz w:val="22"/>
          <w:szCs w:val="22"/>
        </w:rPr>
        <w:t xml:space="preserve"> nr. 17/2000, </w:t>
      </w:r>
      <w:proofErr w:type="spellStart"/>
      <w:r w:rsidRPr="009674D6">
        <w:rPr>
          <w:rFonts w:ascii="Montserrat Light" w:hAnsi="Montserrat Light"/>
          <w:sz w:val="22"/>
          <w:szCs w:val="22"/>
        </w:rPr>
        <w:t>republicată</w:t>
      </w:r>
      <w:proofErr w:type="spellEnd"/>
      <w:r w:rsidRPr="009674D6">
        <w:rPr>
          <w:rFonts w:ascii="Montserrat Light" w:hAnsi="Montserrat Light"/>
          <w:sz w:val="22"/>
          <w:szCs w:val="22"/>
        </w:rPr>
        <w:t xml:space="preserve">, cu </w:t>
      </w:r>
      <w:proofErr w:type="spellStart"/>
      <w:r w:rsidRPr="009674D6">
        <w:rPr>
          <w:rFonts w:ascii="Montserrat Light" w:hAnsi="Montserrat Light"/>
          <w:sz w:val="22"/>
          <w:szCs w:val="22"/>
        </w:rPr>
        <w:t>modificările</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și</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completările</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ulterioare</w:t>
      </w:r>
      <w:proofErr w:type="spellEnd"/>
      <w:r w:rsidRPr="009674D6">
        <w:rPr>
          <w:rFonts w:ascii="Montserrat Light" w:hAnsi="Montserrat Light"/>
          <w:sz w:val="22"/>
          <w:szCs w:val="22"/>
        </w:rPr>
        <w:t>;</w:t>
      </w:r>
    </w:p>
    <w:p w14:paraId="7888DD6D" w14:textId="77777777" w:rsidR="009674D6" w:rsidRPr="009674D6" w:rsidRDefault="009674D6" w:rsidP="009674D6">
      <w:pPr>
        <w:numPr>
          <w:ilvl w:val="0"/>
          <w:numId w:val="51"/>
        </w:numPr>
        <w:autoSpaceDE w:val="0"/>
        <w:jc w:val="both"/>
        <w:rPr>
          <w:rFonts w:ascii="Montserrat Light" w:hAnsi="Montserrat Light"/>
          <w:sz w:val="22"/>
          <w:szCs w:val="22"/>
          <w:lang w:val="ro-RO"/>
        </w:rPr>
      </w:pPr>
      <w:r w:rsidRPr="009674D6">
        <w:rPr>
          <w:rFonts w:ascii="Montserrat Light" w:hAnsi="Montserrat Light"/>
          <w:sz w:val="22"/>
          <w:szCs w:val="22"/>
          <w:lang w:val="ro-RO"/>
        </w:rPr>
        <w:t xml:space="preserve">art. 13 alin. (1) lit. a) din Legea privind prevenirea și combaterea violenței domestice nr. 217/2003, republicată, cu modificările și completările ulterioare; </w:t>
      </w:r>
    </w:p>
    <w:p w14:paraId="35A3A073" w14:textId="77777777" w:rsidR="009674D6" w:rsidRPr="009674D6" w:rsidRDefault="009674D6" w:rsidP="009674D6">
      <w:pPr>
        <w:tabs>
          <w:tab w:val="left" w:pos="6173"/>
        </w:tabs>
        <w:rPr>
          <w:rFonts w:ascii="Montserrat Light" w:hAnsi="Montserrat Light"/>
          <w:sz w:val="22"/>
          <w:szCs w:val="22"/>
          <w:lang w:val="ro-RO"/>
        </w:rPr>
      </w:pPr>
      <w:r w:rsidRPr="009674D6">
        <w:rPr>
          <w:rFonts w:ascii="Montserrat Light" w:hAnsi="Montserrat Light"/>
          <w:sz w:val="22"/>
          <w:szCs w:val="22"/>
          <w:lang w:val="ro-RO"/>
        </w:rPr>
        <w:tab/>
      </w:r>
    </w:p>
    <w:p w14:paraId="614F2D5F" w14:textId="77777777" w:rsidR="009674D6" w:rsidRPr="009674D6" w:rsidRDefault="009674D6" w:rsidP="009674D6">
      <w:pPr>
        <w:numPr>
          <w:ilvl w:val="0"/>
          <w:numId w:val="51"/>
        </w:numPr>
        <w:autoSpaceDE w:val="0"/>
        <w:jc w:val="both"/>
        <w:rPr>
          <w:rFonts w:ascii="Montserrat Light" w:hAnsi="Montserrat Light"/>
          <w:sz w:val="22"/>
          <w:szCs w:val="22"/>
          <w:lang w:val="ro-RO"/>
        </w:rPr>
      </w:pPr>
      <w:r w:rsidRPr="009674D6">
        <w:rPr>
          <w:rFonts w:ascii="Montserrat Light" w:hAnsi="Montserrat Light"/>
          <w:sz w:val="22"/>
          <w:szCs w:val="22"/>
          <w:lang w:val="ro-RO"/>
        </w:rPr>
        <w:lastRenderedPageBreak/>
        <w:t>Legii nr. 7/2023 privind susţinerea procesului de dezinstituţionalizare a persoanelor adulte cu dizabilităţi şi  aplicarea unor măsuri de accelerare a acestuia şi de prevenire a instituţionalizării, precum şi pentru modificarea şi completarea  unor acte normative;</w:t>
      </w:r>
    </w:p>
    <w:p w14:paraId="358C8E4C" w14:textId="77777777" w:rsidR="009674D6" w:rsidRPr="009674D6" w:rsidRDefault="009674D6" w:rsidP="009674D6">
      <w:pPr>
        <w:numPr>
          <w:ilvl w:val="0"/>
          <w:numId w:val="51"/>
        </w:numPr>
        <w:autoSpaceDE w:val="0"/>
        <w:autoSpaceDN w:val="0"/>
        <w:adjustRightInd w:val="0"/>
        <w:contextualSpacing/>
        <w:jc w:val="both"/>
        <w:rPr>
          <w:rFonts w:ascii="Montserrat Light" w:hAnsi="Montserrat Light" w:cs="Cambria"/>
          <w:noProof/>
          <w:sz w:val="22"/>
          <w:szCs w:val="22"/>
          <w:lang w:val="ro-RO"/>
        </w:rPr>
      </w:pPr>
      <w:r w:rsidRPr="009674D6">
        <w:rPr>
          <w:rFonts w:ascii="Montserrat Light" w:eastAsia="Calibri" w:hAnsi="Montserrat Light"/>
          <w:sz w:val="22"/>
          <w:szCs w:val="22"/>
          <w:lang w:val="ro-RO"/>
        </w:rPr>
        <w:t xml:space="preserve">Hotărârii Guvernului nr. 867/2015 pentru aprobarea Nomenclatorului serviciilor sociale, precum și a regulamentelor-cadru de organizare și funcționare a serviciilor sociale, cu modificările și completările ulterioare; </w:t>
      </w:r>
    </w:p>
    <w:p w14:paraId="6C3BCBF4" w14:textId="77777777" w:rsidR="009674D6" w:rsidRPr="009674D6" w:rsidRDefault="009674D6" w:rsidP="009674D6">
      <w:pPr>
        <w:pStyle w:val="ListParagraph"/>
        <w:numPr>
          <w:ilvl w:val="0"/>
          <w:numId w:val="51"/>
        </w:numPr>
        <w:autoSpaceDE w:val="0"/>
        <w:autoSpaceDN w:val="0"/>
        <w:adjustRightInd w:val="0"/>
        <w:jc w:val="both"/>
        <w:rPr>
          <w:rFonts w:ascii="Montserrat Light" w:hAnsi="Montserrat Light" w:cs="Cambria"/>
          <w:noProof/>
          <w:sz w:val="22"/>
          <w:szCs w:val="22"/>
        </w:rPr>
      </w:pPr>
      <w:r w:rsidRPr="009674D6">
        <w:rPr>
          <w:rFonts w:ascii="Montserrat Light" w:hAnsi="Montserrat Light" w:cs="Cambria"/>
          <w:noProof/>
          <w:sz w:val="22"/>
          <w:szCs w:val="22"/>
        </w:rPr>
        <w:t>art. 3 alin. (3) lit. b), art. 5, art. 6 alin. (1) lit. b) și art. 10 lit. e) pct. 8 din Anexa nr. 1 la Hotărârea Guvernului nr. 797/2017 pentru aprobarea regulamentelor-cadru de organizare şi funcţionare ale serviciilor publice de asistenţă socială şi a structurii orientative de personal, cu modificările și completările ulterioare;</w:t>
      </w:r>
    </w:p>
    <w:p w14:paraId="4D0C4162" w14:textId="77777777" w:rsidR="009674D6" w:rsidRPr="009674D6" w:rsidRDefault="009674D6" w:rsidP="009674D6">
      <w:pPr>
        <w:pStyle w:val="ListParagraph"/>
        <w:numPr>
          <w:ilvl w:val="0"/>
          <w:numId w:val="51"/>
        </w:numPr>
        <w:autoSpaceDE w:val="0"/>
        <w:autoSpaceDN w:val="0"/>
        <w:adjustRightInd w:val="0"/>
        <w:jc w:val="both"/>
        <w:rPr>
          <w:rFonts w:ascii="Montserrat Light" w:hAnsi="Montserrat Light" w:cs="Cambria"/>
          <w:noProof/>
          <w:sz w:val="22"/>
          <w:szCs w:val="22"/>
        </w:rPr>
      </w:pPr>
      <w:r w:rsidRPr="009674D6">
        <w:rPr>
          <w:rFonts w:ascii="Montserrat Light" w:hAnsi="Montserrat Light" w:cs="Cambria"/>
          <w:noProof/>
          <w:sz w:val="22"/>
          <w:szCs w:val="22"/>
        </w:rPr>
        <w:t>Hotărârii Guvernului nr. 426/2020 privind aprobarea standardelor de cost pentru serviciile sociale, cu modificările și completările ulterioare;</w:t>
      </w:r>
    </w:p>
    <w:p w14:paraId="6A351C40" w14:textId="77777777" w:rsidR="009674D6" w:rsidRPr="009674D6" w:rsidRDefault="009674D6" w:rsidP="009674D6">
      <w:pPr>
        <w:pStyle w:val="ListParagraph"/>
        <w:numPr>
          <w:ilvl w:val="0"/>
          <w:numId w:val="51"/>
        </w:numPr>
        <w:autoSpaceDE w:val="0"/>
        <w:autoSpaceDN w:val="0"/>
        <w:adjustRightInd w:val="0"/>
        <w:jc w:val="both"/>
        <w:rPr>
          <w:rFonts w:ascii="Montserrat Light" w:hAnsi="Montserrat Light" w:cs="Cambria"/>
          <w:noProof/>
          <w:sz w:val="22"/>
          <w:szCs w:val="22"/>
        </w:rPr>
      </w:pPr>
      <w:r w:rsidRPr="009674D6">
        <w:rPr>
          <w:rFonts w:ascii="Montserrat Light" w:hAnsi="Montserrat Light" w:cs="Cambria"/>
          <w:noProof/>
          <w:sz w:val="22"/>
          <w:szCs w:val="22"/>
        </w:rPr>
        <w:t>Hotărârii Guvernului nr. 440/2022 pentru aprobarea Strategiei naționale privind incluziunea socială și reducerea sărăciei pentru perioada 2022-2027;</w:t>
      </w:r>
    </w:p>
    <w:p w14:paraId="1289A050" w14:textId="77777777" w:rsidR="009674D6" w:rsidRPr="009674D6" w:rsidRDefault="009674D6" w:rsidP="009674D6">
      <w:pPr>
        <w:numPr>
          <w:ilvl w:val="0"/>
          <w:numId w:val="51"/>
        </w:numPr>
        <w:autoSpaceDE w:val="0"/>
        <w:jc w:val="both"/>
        <w:rPr>
          <w:rFonts w:ascii="Montserrat Light" w:hAnsi="Montserrat Light"/>
          <w:sz w:val="22"/>
          <w:szCs w:val="22"/>
          <w:lang w:val="ro-RO"/>
        </w:rPr>
      </w:pPr>
      <w:r w:rsidRPr="009674D6">
        <w:rPr>
          <w:rFonts w:ascii="Montserrat Light" w:hAnsi="Montserrat Light"/>
          <w:sz w:val="22"/>
          <w:szCs w:val="22"/>
          <w:lang w:val="ro-RO"/>
        </w:rPr>
        <w:t xml:space="preserve">Hotărârii Guvernului nr. 490/2022 pentru aprobarea Strategiei naționale privind drepturile persoanelor cu dizabilități ”O Românie echitabilă″ 2022-2027; </w:t>
      </w:r>
    </w:p>
    <w:p w14:paraId="44D7E777" w14:textId="77777777" w:rsidR="009674D6" w:rsidRPr="009674D6" w:rsidRDefault="009674D6" w:rsidP="009674D6">
      <w:pPr>
        <w:pStyle w:val="ListParagraph"/>
        <w:numPr>
          <w:ilvl w:val="0"/>
          <w:numId w:val="51"/>
        </w:numPr>
        <w:autoSpaceDE w:val="0"/>
        <w:autoSpaceDN w:val="0"/>
        <w:adjustRightInd w:val="0"/>
        <w:jc w:val="both"/>
        <w:rPr>
          <w:rFonts w:ascii="Montserrat Light" w:hAnsi="Montserrat Light" w:cs="Cambria"/>
          <w:noProof/>
          <w:sz w:val="22"/>
          <w:szCs w:val="22"/>
        </w:rPr>
      </w:pPr>
      <w:proofErr w:type="spellStart"/>
      <w:r w:rsidRPr="009674D6">
        <w:rPr>
          <w:rFonts w:ascii="Montserrat Light" w:hAnsi="Montserrat Light"/>
          <w:sz w:val="22"/>
          <w:szCs w:val="22"/>
        </w:rPr>
        <w:t>Hotărârii</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Guvernului</w:t>
      </w:r>
      <w:proofErr w:type="spellEnd"/>
      <w:r w:rsidRPr="009674D6">
        <w:rPr>
          <w:rFonts w:ascii="Montserrat Light" w:hAnsi="Montserrat Light"/>
          <w:sz w:val="22"/>
          <w:szCs w:val="22"/>
        </w:rPr>
        <w:t xml:space="preserve"> nr. 1543/2022 </w:t>
      </w:r>
      <w:proofErr w:type="spellStart"/>
      <w:r w:rsidRPr="009674D6">
        <w:rPr>
          <w:rFonts w:ascii="Montserrat Light" w:hAnsi="Montserrat Light"/>
          <w:sz w:val="22"/>
          <w:szCs w:val="22"/>
        </w:rPr>
        <w:t>pentru</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aprobarea</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Strategiei</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naționale</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privind</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prevenirea</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instituționalizării</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persoanelor</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adulte</w:t>
      </w:r>
      <w:proofErr w:type="spellEnd"/>
      <w:r w:rsidRPr="009674D6">
        <w:rPr>
          <w:rFonts w:ascii="Montserrat Light" w:hAnsi="Montserrat Light"/>
          <w:sz w:val="22"/>
          <w:szCs w:val="22"/>
        </w:rPr>
        <w:t xml:space="preserve"> cu </w:t>
      </w:r>
      <w:proofErr w:type="spellStart"/>
      <w:r w:rsidRPr="009674D6">
        <w:rPr>
          <w:rFonts w:ascii="Montserrat Light" w:hAnsi="Montserrat Light"/>
          <w:sz w:val="22"/>
          <w:szCs w:val="22"/>
        </w:rPr>
        <w:t>dizabilități</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și</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accelerarea</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procesului</w:t>
      </w:r>
      <w:proofErr w:type="spellEnd"/>
      <w:r w:rsidRPr="009674D6">
        <w:rPr>
          <w:rFonts w:ascii="Montserrat Light" w:hAnsi="Montserrat Light"/>
          <w:sz w:val="22"/>
          <w:szCs w:val="22"/>
        </w:rPr>
        <w:t xml:space="preserve"> de </w:t>
      </w:r>
      <w:proofErr w:type="spellStart"/>
      <w:r w:rsidRPr="009674D6">
        <w:rPr>
          <w:rFonts w:ascii="Montserrat Light" w:hAnsi="Montserrat Light"/>
          <w:sz w:val="22"/>
          <w:szCs w:val="22"/>
        </w:rPr>
        <w:t>dezinstituționalizare</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pentru</w:t>
      </w:r>
      <w:proofErr w:type="spellEnd"/>
      <w:r w:rsidRPr="009674D6">
        <w:rPr>
          <w:rFonts w:ascii="Montserrat Light" w:hAnsi="Montserrat Light"/>
          <w:sz w:val="22"/>
          <w:szCs w:val="22"/>
        </w:rPr>
        <w:t xml:space="preserve"> </w:t>
      </w:r>
      <w:proofErr w:type="spellStart"/>
      <w:r w:rsidRPr="009674D6">
        <w:rPr>
          <w:rFonts w:ascii="Montserrat Light" w:hAnsi="Montserrat Light"/>
          <w:sz w:val="22"/>
          <w:szCs w:val="22"/>
        </w:rPr>
        <w:t>perioada</w:t>
      </w:r>
      <w:proofErr w:type="spellEnd"/>
      <w:r w:rsidRPr="009674D6">
        <w:rPr>
          <w:rFonts w:ascii="Montserrat Light" w:hAnsi="Montserrat Light"/>
          <w:sz w:val="22"/>
          <w:szCs w:val="22"/>
        </w:rPr>
        <w:t xml:space="preserve"> 2022-2030;</w:t>
      </w:r>
    </w:p>
    <w:p w14:paraId="29D7A83C" w14:textId="77777777" w:rsidR="009674D6" w:rsidRPr="009674D6" w:rsidRDefault="009674D6" w:rsidP="009674D6">
      <w:pPr>
        <w:pStyle w:val="ListParagraph"/>
        <w:numPr>
          <w:ilvl w:val="0"/>
          <w:numId w:val="51"/>
        </w:numPr>
        <w:autoSpaceDE w:val="0"/>
        <w:autoSpaceDN w:val="0"/>
        <w:adjustRightInd w:val="0"/>
        <w:jc w:val="both"/>
        <w:rPr>
          <w:rFonts w:ascii="Montserrat Light" w:hAnsi="Montserrat Light" w:cs="Cambria"/>
          <w:noProof/>
          <w:sz w:val="22"/>
          <w:szCs w:val="22"/>
        </w:rPr>
      </w:pPr>
      <w:r w:rsidRPr="009674D6">
        <w:rPr>
          <w:rFonts w:ascii="Montserrat Light" w:hAnsi="Montserrat Light" w:cs="Cambria"/>
          <w:noProof/>
          <w:sz w:val="22"/>
          <w:szCs w:val="22"/>
        </w:rPr>
        <w:t xml:space="preserve">Anexei la Ordinul Ministrului Muncii </w:t>
      </w:r>
      <w:r w:rsidRPr="009674D6">
        <w:rPr>
          <w:rFonts w:ascii="Montserrat Light" w:hAnsi="Montserrat Light" w:cs="Cambria"/>
          <w:noProof/>
          <w:sz w:val="22"/>
          <w:szCs w:val="22"/>
          <w:lang w:val="ro-RO"/>
        </w:rPr>
        <w:t>ș</w:t>
      </w:r>
      <w:r w:rsidRPr="009674D6">
        <w:rPr>
          <w:rFonts w:ascii="Montserrat Light" w:hAnsi="Montserrat Light" w:cs="Cambria"/>
          <w:noProof/>
          <w:sz w:val="22"/>
          <w:szCs w:val="22"/>
        </w:rPr>
        <w:t>i Justiției Sociale nr. 1086/2018 privind aprobarea modelului-cadru al Planului anual de acțiune privind serviciile sociale administrate și finanțate din bugetul consiliului județean/consiliului local/Consiliului General al municipiului București;</w:t>
      </w:r>
    </w:p>
    <w:p w14:paraId="515DBDC5" w14:textId="77777777" w:rsidR="009674D6" w:rsidRPr="009674D6" w:rsidRDefault="009674D6" w:rsidP="009674D6">
      <w:pPr>
        <w:pStyle w:val="ListParagraph"/>
        <w:numPr>
          <w:ilvl w:val="0"/>
          <w:numId w:val="51"/>
        </w:numPr>
        <w:autoSpaceDE w:val="0"/>
        <w:autoSpaceDN w:val="0"/>
        <w:adjustRightInd w:val="0"/>
        <w:jc w:val="both"/>
        <w:rPr>
          <w:rFonts w:ascii="Montserrat Light" w:hAnsi="Montserrat Light" w:cs="Cambria"/>
          <w:noProof/>
          <w:sz w:val="22"/>
          <w:szCs w:val="22"/>
        </w:rPr>
      </w:pPr>
      <w:r w:rsidRPr="009674D6">
        <w:rPr>
          <w:rFonts w:ascii="Montserrat Light" w:hAnsi="Montserrat Light" w:cs="Cambria"/>
          <w:noProof/>
          <w:sz w:val="22"/>
          <w:szCs w:val="22"/>
        </w:rPr>
        <w:t>Hotărârii Consiliului Judeţean Cluj nr. 139/2021 privind aprobarea organigramei, a statului de funcții ale Direcţiei Generale de Asistenţă Socială şi Protecţia Copilului Cluj, cu modificăriel și completările ulterioare;</w:t>
      </w:r>
    </w:p>
    <w:p w14:paraId="1445FC58" w14:textId="77777777" w:rsidR="009674D6" w:rsidRPr="009674D6" w:rsidRDefault="009674D6" w:rsidP="009674D6">
      <w:pPr>
        <w:numPr>
          <w:ilvl w:val="0"/>
          <w:numId w:val="51"/>
        </w:numPr>
        <w:jc w:val="both"/>
        <w:rPr>
          <w:rFonts w:ascii="Montserrat Light" w:hAnsi="Montserrat Light" w:cs="Cambria"/>
          <w:noProof/>
          <w:sz w:val="22"/>
          <w:szCs w:val="22"/>
          <w:lang w:val="ro-RO"/>
        </w:rPr>
      </w:pPr>
      <w:r w:rsidRPr="009674D6">
        <w:rPr>
          <w:rFonts w:ascii="Montserrat Light" w:hAnsi="Montserrat Light" w:cs="Cambria"/>
          <w:noProof/>
          <w:sz w:val="22"/>
          <w:szCs w:val="22"/>
          <w:lang w:val="ro-RO"/>
        </w:rPr>
        <w:t>Hotărârii Consiliului Județean Cluj nr. 172/2023 privind aprobarea Strategiei judeţene de dezvoltare a serviciilor sociale în Județul Cluj pentru perioada 2023-2030;</w:t>
      </w:r>
    </w:p>
    <w:p w14:paraId="5BEE8446" w14:textId="77777777" w:rsidR="009674D6" w:rsidRPr="009674D6" w:rsidRDefault="009674D6" w:rsidP="009674D6">
      <w:pPr>
        <w:autoSpaceDE w:val="0"/>
        <w:autoSpaceDN w:val="0"/>
        <w:adjustRightInd w:val="0"/>
        <w:jc w:val="both"/>
        <w:rPr>
          <w:rFonts w:ascii="Montserrat Light" w:hAnsi="Montserrat Light"/>
          <w:noProof/>
          <w:sz w:val="22"/>
          <w:szCs w:val="22"/>
          <w:lang w:val="ro-RO" w:eastAsia="ro-RO"/>
        </w:rPr>
      </w:pPr>
      <w:bookmarkStart w:id="1" w:name="_Hlk20210285"/>
    </w:p>
    <w:p w14:paraId="68555622" w14:textId="77777777" w:rsidR="009674D6" w:rsidRPr="009674D6" w:rsidRDefault="009674D6" w:rsidP="009674D6">
      <w:pPr>
        <w:autoSpaceDE w:val="0"/>
        <w:autoSpaceDN w:val="0"/>
        <w:adjustRightInd w:val="0"/>
        <w:jc w:val="both"/>
        <w:rPr>
          <w:rFonts w:ascii="Montserrat Light" w:hAnsi="Montserrat Light"/>
          <w:b/>
          <w:bCs/>
          <w:noProof/>
          <w:sz w:val="22"/>
          <w:szCs w:val="22"/>
          <w:lang w:val="ro-RO" w:eastAsia="ro-RO"/>
        </w:rPr>
      </w:pPr>
      <w:r w:rsidRPr="009674D6">
        <w:rPr>
          <w:rFonts w:ascii="Montserrat Light" w:hAnsi="Montserrat Light"/>
          <w:noProof/>
          <w:sz w:val="22"/>
          <w:szCs w:val="22"/>
          <w:lang w:val="ro-RO" w:eastAsia="ro-RO"/>
        </w:rPr>
        <w:t>În temeiul competențelor stabilite prin art. 182 alin. (1) și art. 196 alin. (1) lit. a) din Ordonanța de urgență a Guvernului nr. 57/2019 privind Codul administrativ, cu modificările și completările ulterioare;</w:t>
      </w:r>
    </w:p>
    <w:bookmarkEnd w:id="1"/>
    <w:p w14:paraId="2CD634FD" w14:textId="77777777" w:rsidR="009674D6" w:rsidRPr="009674D6" w:rsidRDefault="009674D6" w:rsidP="009674D6">
      <w:pPr>
        <w:autoSpaceDE w:val="0"/>
        <w:autoSpaceDN w:val="0"/>
        <w:adjustRightInd w:val="0"/>
        <w:jc w:val="center"/>
        <w:rPr>
          <w:rFonts w:ascii="Montserrat Light" w:hAnsi="Montserrat Light"/>
          <w:b/>
          <w:noProof/>
          <w:sz w:val="22"/>
          <w:szCs w:val="22"/>
          <w:lang w:val="ro-RO" w:eastAsia="ro-RO"/>
        </w:rPr>
      </w:pPr>
      <w:r w:rsidRPr="009674D6">
        <w:rPr>
          <w:rFonts w:ascii="Montserrat Light" w:hAnsi="Montserrat Light"/>
          <w:b/>
          <w:noProof/>
          <w:sz w:val="22"/>
          <w:szCs w:val="22"/>
          <w:lang w:val="ro-RO" w:eastAsia="ro-RO"/>
        </w:rPr>
        <w:t>hotărăşte:</w:t>
      </w:r>
    </w:p>
    <w:p w14:paraId="30BB9132" w14:textId="77777777" w:rsidR="009674D6" w:rsidRPr="009674D6" w:rsidRDefault="009674D6" w:rsidP="009674D6">
      <w:pPr>
        <w:autoSpaceDE w:val="0"/>
        <w:autoSpaceDN w:val="0"/>
        <w:adjustRightInd w:val="0"/>
        <w:jc w:val="both"/>
        <w:rPr>
          <w:rFonts w:ascii="Montserrat Light" w:hAnsi="Montserrat Light"/>
          <w:b/>
          <w:noProof/>
          <w:sz w:val="22"/>
          <w:szCs w:val="22"/>
          <w:lang w:val="ro-RO" w:eastAsia="ro-RO"/>
        </w:rPr>
      </w:pPr>
    </w:p>
    <w:p w14:paraId="26BE095A" w14:textId="77777777" w:rsidR="009674D6" w:rsidRPr="009674D6" w:rsidRDefault="009674D6" w:rsidP="009674D6">
      <w:pPr>
        <w:autoSpaceDE w:val="0"/>
        <w:autoSpaceDN w:val="0"/>
        <w:adjustRightInd w:val="0"/>
        <w:jc w:val="both"/>
        <w:rPr>
          <w:rFonts w:ascii="Montserrat Light" w:hAnsi="Montserrat Light"/>
          <w:color w:val="00B050"/>
          <w:sz w:val="22"/>
          <w:szCs w:val="22"/>
          <w:lang w:val="ro-RO"/>
        </w:rPr>
      </w:pPr>
      <w:r w:rsidRPr="009674D6">
        <w:rPr>
          <w:rFonts w:ascii="Montserrat Light" w:hAnsi="Montserrat Light"/>
          <w:b/>
          <w:bCs/>
          <w:noProof/>
          <w:sz w:val="22"/>
          <w:szCs w:val="22"/>
          <w:lang w:val="ro-RO" w:eastAsia="ro-RO"/>
        </w:rPr>
        <w:t>Art. 1.</w:t>
      </w:r>
      <w:r w:rsidRPr="009674D6">
        <w:rPr>
          <w:rFonts w:ascii="Montserrat Light" w:hAnsi="Montserrat Light"/>
          <w:noProof/>
          <w:sz w:val="22"/>
          <w:szCs w:val="22"/>
          <w:lang w:val="ro-RO" w:eastAsia="ro-RO"/>
        </w:rPr>
        <w:t xml:space="preserve"> Se aprobă Planul de acțiune privind serviciile sociale administrate și finanțate din bugetul Consiliului Județean Cluj pe anul 2025, conform </w:t>
      </w:r>
      <w:r w:rsidRPr="009674D6">
        <w:rPr>
          <w:rFonts w:ascii="Montserrat Light" w:hAnsi="Montserrat Light"/>
          <w:b/>
          <w:bCs/>
          <w:noProof/>
          <w:sz w:val="22"/>
          <w:szCs w:val="22"/>
          <w:lang w:val="ro-RO" w:eastAsia="ro-RO"/>
        </w:rPr>
        <w:t>anexei</w:t>
      </w:r>
      <w:r w:rsidRPr="009674D6">
        <w:rPr>
          <w:rFonts w:ascii="Montserrat Light" w:hAnsi="Montserrat Light"/>
          <w:noProof/>
          <w:sz w:val="22"/>
          <w:szCs w:val="22"/>
          <w:lang w:val="ro-RO" w:eastAsia="ro-RO"/>
        </w:rPr>
        <w:t xml:space="preserve"> care face parte integrantă din prezenta hotărâre.</w:t>
      </w:r>
    </w:p>
    <w:p w14:paraId="63798188" w14:textId="77777777" w:rsidR="009674D6" w:rsidRPr="009674D6" w:rsidRDefault="009674D6" w:rsidP="009674D6">
      <w:pPr>
        <w:autoSpaceDE w:val="0"/>
        <w:autoSpaceDN w:val="0"/>
        <w:adjustRightInd w:val="0"/>
        <w:jc w:val="both"/>
        <w:rPr>
          <w:rFonts w:ascii="Montserrat Light" w:hAnsi="Montserrat Light"/>
          <w:b/>
          <w:bCs/>
          <w:noProof/>
          <w:sz w:val="22"/>
          <w:szCs w:val="22"/>
          <w:lang w:val="ro-RO" w:eastAsia="ro-RO"/>
        </w:rPr>
      </w:pPr>
    </w:p>
    <w:p w14:paraId="476B3551" w14:textId="77777777" w:rsidR="009674D6" w:rsidRPr="009674D6" w:rsidRDefault="009674D6" w:rsidP="009674D6">
      <w:pPr>
        <w:autoSpaceDE w:val="0"/>
        <w:autoSpaceDN w:val="0"/>
        <w:adjustRightInd w:val="0"/>
        <w:jc w:val="both"/>
        <w:rPr>
          <w:rFonts w:ascii="Montserrat Light" w:hAnsi="Montserrat Light"/>
          <w:noProof/>
          <w:color w:val="FF0000"/>
          <w:sz w:val="22"/>
          <w:szCs w:val="22"/>
          <w:lang w:val="ro-RO" w:eastAsia="ro-RO"/>
        </w:rPr>
      </w:pPr>
      <w:r w:rsidRPr="009674D6">
        <w:rPr>
          <w:rFonts w:ascii="Montserrat Light" w:hAnsi="Montserrat Light"/>
          <w:b/>
          <w:bCs/>
          <w:noProof/>
          <w:sz w:val="22"/>
          <w:szCs w:val="22"/>
          <w:lang w:val="ro-RO" w:eastAsia="ro-RO"/>
        </w:rPr>
        <w:t>Art. 2.</w:t>
      </w:r>
      <w:r w:rsidRPr="009674D6">
        <w:rPr>
          <w:rFonts w:ascii="Montserrat Light" w:hAnsi="Montserrat Light"/>
          <w:noProof/>
          <w:sz w:val="22"/>
          <w:szCs w:val="22"/>
          <w:lang w:val="ro-RO" w:eastAsia="ro-RO"/>
        </w:rPr>
        <w:t xml:space="preserve"> Finanţarea serviciilor sociale prevăzute în Planul de acțiune prevăzut la art. 1 se va realiza în limita cheltuielilor bugetare aprobate cu această destinație în bugetul Direcției Generale de Asistență Socială și Protecția Copilului Cluj.  </w:t>
      </w:r>
    </w:p>
    <w:p w14:paraId="76E94861" w14:textId="77777777" w:rsidR="009674D6" w:rsidRPr="009674D6" w:rsidRDefault="009674D6" w:rsidP="009674D6">
      <w:pPr>
        <w:autoSpaceDE w:val="0"/>
        <w:autoSpaceDN w:val="0"/>
        <w:adjustRightInd w:val="0"/>
        <w:jc w:val="both"/>
        <w:rPr>
          <w:rFonts w:ascii="Montserrat Light" w:hAnsi="Montserrat Light"/>
          <w:b/>
          <w:bCs/>
          <w:noProof/>
          <w:sz w:val="22"/>
          <w:szCs w:val="22"/>
          <w:lang w:val="ro-RO" w:eastAsia="ro-RO"/>
        </w:rPr>
      </w:pPr>
    </w:p>
    <w:p w14:paraId="6E8A96EA" w14:textId="77777777" w:rsidR="009674D6" w:rsidRPr="009674D6" w:rsidRDefault="009674D6" w:rsidP="009674D6">
      <w:pPr>
        <w:autoSpaceDE w:val="0"/>
        <w:autoSpaceDN w:val="0"/>
        <w:adjustRightInd w:val="0"/>
        <w:jc w:val="both"/>
        <w:rPr>
          <w:rFonts w:ascii="Montserrat Light" w:hAnsi="Montserrat Light"/>
          <w:noProof/>
          <w:sz w:val="22"/>
          <w:szCs w:val="22"/>
          <w:lang w:val="ro-RO" w:eastAsia="ro-RO"/>
        </w:rPr>
      </w:pPr>
      <w:r w:rsidRPr="009674D6">
        <w:rPr>
          <w:rFonts w:ascii="Montserrat Light" w:hAnsi="Montserrat Light"/>
          <w:b/>
          <w:bCs/>
          <w:noProof/>
          <w:sz w:val="22"/>
          <w:szCs w:val="22"/>
          <w:lang w:val="ro-RO" w:eastAsia="ro-RO"/>
        </w:rPr>
        <w:t>Art. 3.</w:t>
      </w:r>
      <w:r w:rsidRPr="009674D6">
        <w:rPr>
          <w:rFonts w:ascii="Montserrat Light" w:hAnsi="Montserrat Light"/>
          <w:noProof/>
          <w:sz w:val="22"/>
          <w:szCs w:val="22"/>
          <w:lang w:val="ro-RO" w:eastAsia="ro-RO"/>
        </w:rPr>
        <w:t xml:space="preserve"> Cu punerea în aplicare a prevederilor prezentei hotărâri se încredinţează Preşedintele Consiliului Judeţean Cluj, prin </w:t>
      </w:r>
      <w:bookmarkStart w:id="2" w:name="_Hlk85370386"/>
      <w:r w:rsidRPr="009674D6">
        <w:rPr>
          <w:rFonts w:ascii="Montserrat Light" w:hAnsi="Montserrat Light"/>
          <w:noProof/>
          <w:sz w:val="22"/>
          <w:szCs w:val="22"/>
          <w:lang w:val="ro-RO" w:eastAsia="ro-RO"/>
        </w:rPr>
        <w:t xml:space="preserve">Direcţia Generală de Asistență Socială și Protecția Copilului Cluj. </w:t>
      </w:r>
      <w:bookmarkEnd w:id="2"/>
    </w:p>
    <w:p w14:paraId="55CC7B94" w14:textId="77777777" w:rsidR="009674D6" w:rsidRPr="009674D6" w:rsidRDefault="009674D6" w:rsidP="009674D6">
      <w:pPr>
        <w:autoSpaceDE w:val="0"/>
        <w:autoSpaceDN w:val="0"/>
        <w:adjustRightInd w:val="0"/>
        <w:jc w:val="both"/>
        <w:rPr>
          <w:rFonts w:ascii="Montserrat Light" w:hAnsi="Montserrat Light"/>
          <w:noProof/>
          <w:sz w:val="22"/>
          <w:szCs w:val="22"/>
          <w:lang w:val="ro-RO" w:eastAsia="ro-RO"/>
        </w:rPr>
      </w:pPr>
    </w:p>
    <w:p w14:paraId="20ADBE40" w14:textId="77777777" w:rsidR="009674D6" w:rsidRPr="009674D6" w:rsidRDefault="009674D6" w:rsidP="009674D6">
      <w:pPr>
        <w:tabs>
          <w:tab w:val="left" w:pos="90"/>
        </w:tabs>
        <w:autoSpaceDE w:val="0"/>
        <w:autoSpaceDN w:val="0"/>
        <w:adjustRightInd w:val="0"/>
        <w:jc w:val="both"/>
        <w:rPr>
          <w:rFonts w:ascii="Montserrat Light" w:hAnsi="Montserrat Light"/>
          <w:noProof/>
          <w:sz w:val="22"/>
          <w:szCs w:val="22"/>
          <w:lang w:val="ro-RO" w:eastAsia="ro-RO"/>
        </w:rPr>
      </w:pPr>
      <w:r w:rsidRPr="009674D6">
        <w:rPr>
          <w:rFonts w:ascii="Montserrat Light" w:hAnsi="Montserrat Light"/>
          <w:b/>
          <w:bCs/>
          <w:noProof/>
          <w:sz w:val="22"/>
          <w:szCs w:val="22"/>
          <w:lang w:val="ro-RO" w:eastAsia="ro-RO"/>
        </w:rPr>
        <w:t>Art. 4.</w:t>
      </w:r>
      <w:r w:rsidRPr="009674D6">
        <w:rPr>
          <w:rFonts w:ascii="Montserrat Light" w:hAnsi="Montserrat Light"/>
          <w:noProof/>
          <w:sz w:val="22"/>
          <w:szCs w:val="22"/>
          <w:lang w:val="ro-RO" w:eastAsia="ro-RO"/>
        </w:rPr>
        <w:t xml:space="preserve"> </w:t>
      </w:r>
      <w:bookmarkStart w:id="3" w:name="_Hlk86050684"/>
      <w:r w:rsidRPr="009674D6">
        <w:rPr>
          <w:rFonts w:ascii="Montserrat Light" w:hAnsi="Montserrat Light"/>
          <w:noProof/>
          <w:sz w:val="22"/>
          <w:szCs w:val="22"/>
          <w:lang w:val="ro-RO" w:eastAsia="ro-RO"/>
        </w:rPr>
        <w:t>Prezenta hotărâre se comunică Direcţiei Generale de Asistență Socială și Protecția Copilului Cluj; Direcției Generale Buget-Finanțe, Resurse Umane; Prefectului Judeţului Cluj şi se aduce la cunoştinţă publică prin afişare la sediul Consiliului Judeţean Cluj şi postare pe pagina de internet "www.cjcluj.ro".</w:t>
      </w:r>
    </w:p>
    <w:bookmarkEnd w:id="3"/>
    <w:p w14:paraId="44685CCA" w14:textId="77777777" w:rsidR="009674D6" w:rsidRPr="009674D6" w:rsidRDefault="009674D6" w:rsidP="009674D6">
      <w:pPr>
        <w:autoSpaceDE w:val="0"/>
        <w:autoSpaceDN w:val="0"/>
        <w:adjustRightInd w:val="0"/>
        <w:jc w:val="center"/>
        <w:rPr>
          <w:rFonts w:ascii="Montserrat" w:hAnsi="Montserrat"/>
          <w:sz w:val="22"/>
          <w:szCs w:val="22"/>
          <w:lang w:val="ro-RO"/>
        </w:rPr>
      </w:pPr>
      <w:r w:rsidRPr="009674D6">
        <w:rPr>
          <w:rFonts w:ascii="Montserrat" w:hAnsi="Montserrat"/>
          <w:b/>
          <w:sz w:val="22"/>
          <w:szCs w:val="22"/>
          <w:lang w:val="ro-RO" w:eastAsia="ro-RO"/>
        </w:rPr>
        <w:t xml:space="preserve">   </w:t>
      </w:r>
      <w:bookmarkStart w:id="4" w:name="_Hlk173225997"/>
      <w:r w:rsidRPr="009674D6">
        <w:rPr>
          <w:rFonts w:ascii="Montserrat" w:hAnsi="Montserrat"/>
          <w:b/>
          <w:sz w:val="22"/>
          <w:szCs w:val="22"/>
          <w:lang w:val="ro-RO" w:eastAsia="ro-RO"/>
        </w:rPr>
        <w:tab/>
      </w:r>
      <w:r w:rsidRPr="009674D6">
        <w:rPr>
          <w:rFonts w:ascii="Montserrat" w:hAnsi="Montserrat"/>
          <w:b/>
          <w:sz w:val="22"/>
          <w:szCs w:val="22"/>
          <w:lang w:val="ro-RO" w:eastAsia="ro-RO"/>
        </w:rPr>
        <w:tab/>
      </w:r>
      <w:r w:rsidRPr="009674D6">
        <w:rPr>
          <w:rFonts w:ascii="Montserrat" w:hAnsi="Montserrat"/>
          <w:b/>
          <w:sz w:val="22"/>
          <w:szCs w:val="22"/>
          <w:lang w:val="ro-RO" w:eastAsia="ro-RO"/>
        </w:rPr>
        <w:tab/>
      </w:r>
      <w:r w:rsidRPr="009674D6">
        <w:rPr>
          <w:rFonts w:ascii="Montserrat" w:hAnsi="Montserrat"/>
          <w:b/>
          <w:sz w:val="22"/>
          <w:szCs w:val="22"/>
          <w:lang w:val="ro-RO" w:eastAsia="ro-RO"/>
        </w:rPr>
        <w:tab/>
      </w:r>
      <w:r w:rsidRPr="009674D6">
        <w:rPr>
          <w:rFonts w:ascii="Montserrat" w:hAnsi="Montserrat"/>
          <w:b/>
          <w:sz w:val="22"/>
          <w:szCs w:val="22"/>
          <w:lang w:val="ro-RO" w:eastAsia="ro-RO"/>
        </w:rPr>
        <w:tab/>
        <w:t xml:space="preserve">              Contrasemnează:</w:t>
      </w:r>
    </w:p>
    <w:p w14:paraId="72BC8C6B" w14:textId="77777777" w:rsidR="009674D6" w:rsidRPr="009674D6" w:rsidRDefault="009674D6" w:rsidP="009674D6">
      <w:pPr>
        <w:ind w:left="180"/>
        <w:jc w:val="both"/>
        <w:rPr>
          <w:rFonts w:ascii="Montserrat" w:hAnsi="Montserrat"/>
          <w:b/>
          <w:sz w:val="22"/>
          <w:szCs w:val="22"/>
          <w:lang w:val="ro-RO" w:eastAsia="ro-RO"/>
        </w:rPr>
      </w:pPr>
      <w:r w:rsidRPr="009674D6">
        <w:rPr>
          <w:rFonts w:ascii="Montserrat" w:hAnsi="Montserrat"/>
          <w:sz w:val="22"/>
          <w:szCs w:val="22"/>
          <w:lang w:val="ro-RO" w:eastAsia="ro-RO"/>
        </w:rPr>
        <w:t xml:space="preserve">                          </w:t>
      </w:r>
      <w:r w:rsidRPr="009674D6">
        <w:rPr>
          <w:rFonts w:ascii="Montserrat" w:hAnsi="Montserrat"/>
          <w:b/>
          <w:sz w:val="22"/>
          <w:szCs w:val="22"/>
          <w:lang w:val="ro-RO" w:eastAsia="ro-RO"/>
        </w:rPr>
        <w:t>PREŞEDINTE,</w:t>
      </w:r>
      <w:r w:rsidRPr="009674D6">
        <w:rPr>
          <w:rFonts w:ascii="Montserrat" w:hAnsi="Montserrat"/>
          <w:b/>
          <w:sz w:val="22"/>
          <w:szCs w:val="22"/>
          <w:lang w:val="ro-RO" w:eastAsia="ro-RO"/>
        </w:rPr>
        <w:tab/>
      </w:r>
      <w:r w:rsidRPr="009674D6">
        <w:rPr>
          <w:rFonts w:ascii="Montserrat" w:hAnsi="Montserrat"/>
          <w:sz w:val="22"/>
          <w:szCs w:val="22"/>
          <w:lang w:val="ro-RO" w:eastAsia="ro-RO"/>
        </w:rPr>
        <w:t xml:space="preserve">                     </w:t>
      </w:r>
      <w:r w:rsidRPr="009674D6">
        <w:rPr>
          <w:rFonts w:ascii="Montserrat" w:hAnsi="Montserrat"/>
          <w:b/>
          <w:sz w:val="22"/>
          <w:szCs w:val="22"/>
          <w:lang w:val="ro-RO" w:eastAsia="ro-RO"/>
        </w:rPr>
        <w:t>SECRETAR GENERAL AL JUDEŢULUI,</w:t>
      </w:r>
    </w:p>
    <w:p w14:paraId="4663D94F" w14:textId="77777777" w:rsidR="009674D6" w:rsidRPr="008E2F80" w:rsidRDefault="009674D6" w:rsidP="009674D6">
      <w:pPr>
        <w:ind w:left="180"/>
        <w:jc w:val="both"/>
        <w:rPr>
          <w:rFonts w:ascii="Montserrat" w:hAnsi="Montserrat"/>
          <w:b/>
          <w:lang w:val="ro-RO" w:eastAsia="ro-RO"/>
        </w:rPr>
      </w:pPr>
      <w:r w:rsidRPr="009674D6">
        <w:rPr>
          <w:rFonts w:ascii="Montserrat" w:hAnsi="Montserrat"/>
          <w:b/>
          <w:sz w:val="22"/>
          <w:szCs w:val="22"/>
          <w:lang w:val="ro-RO" w:eastAsia="ro-RO"/>
        </w:rPr>
        <w:t xml:space="preserve">                               Alin Tișe                                                      Simona Gaci</w:t>
      </w:r>
    </w:p>
    <w:p w14:paraId="7F949006" w14:textId="77777777" w:rsidR="009674D6" w:rsidRDefault="009674D6" w:rsidP="009674D6">
      <w:pPr>
        <w:ind w:left="180"/>
        <w:jc w:val="both"/>
        <w:rPr>
          <w:rFonts w:ascii="Montserrat" w:hAnsi="Montserrat"/>
          <w:b/>
          <w:lang w:val="ro-RO" w:eastAsia="ro-RO"/>
        </w:rPr>
      </w:pPr>
      <w:r w:rsidRPr="008E2F80">
        <w:rPr>
          <w:rFonts w:ascii="Montserrat" w:hAnsi="Montserrat"/>
          <w:b/>
          <w:lang w:val="ro-RO" w:eastAsia="ro-RO"/>
        </w:rPr>
        <w:t xml:space="preserve"> </w:t>
      </w:r>
    </w:p>
    <w:bookmarkEnd w:id="4"/>
    <w:p w14:paraId="01663EB4" w14:textId="77777777" w:rsidR="009674D6" w:rsidRPr="008E2F80" w:rsidRDefault="009674D6" w:rsidP="009674D6">
      <w:pPr>
        <w:tabs>
          <w:tab w:val="left" w:pos="6210"/>
        </w:tabs>
        <w:autoSpaceDE w:val="0"/>
        <w:autoSpaceDN w:val="0"/>
        <w:adjustRightInd w:val="0"/>
        <w:rPr>
          <w:rFonts w:ascii="Montserrat" w:hAnsi="Montserrat"/>
          <w:b/>
          <w:bCs/>
          <w:noProof/>
          <w:lang w:val="ro-RO" w:eastAsia="ro-RO"/>
        </w:rPr>
      </w:pPr>
      <w:r w:rsidRPr="008E2F80">
        <w:rPr>
          <w:rFonts w:ascii="Montserrat" w:hAnsi="Montserrat"/>
          <w:b/>
          <w:bCs/>
          <w:noProof/>
          <w:lang w:val="ro-RO" w:eastAsia="ro-RO"/>
        </w:rPr>
        <w:t xml:space="preserve">Nr. 102 din 26 iunie 2025 </w:t>
      </w:r>
    </w:p>
    <w:p w14:paraId="4A803111" w14:textId="77777777" w:rsidR="009674D6" w:rsidRDefault="009674D6" w:rsidP="009674D6">
      <w:pPr>
        <w:autoSpaceDE w:val="0"/>
        <w:autoSpaceDN w:val="0"/>
        <w:adjustRightInd w:val="0"/>
        <w:jc w:val="both"/>
        <w:rPr>
          <w:rFonts w:ascii="Montserrat Light" w:hAnsi="Montserrat Light"/>
          <w:sz w:val="18"/>
          <w:szCs w:val="18"/>
          <w:lang w:val="ro-RO" w:eastAsia="ro-RO"/>
        </w:rPr>
      </w:pPr>
      <w:r w:rsidRPr="008E2F80">
        <w:rPr>
          <w:rFonts w:ascii="Montserrat Light" w:hAnsi="Montserrat Light"/>
          <w:sz w:val="18"/>
          <w:szCs w:val="18"/>
          <w:lang w:val="ro-RO" w:eastAsia="ro-RO"/>
        </w:rPr>
        <w:t>Prezenta hotărâre a fost adoptată cu 30 voturi “pentru”</w:t>
      </w:r>
      <w:bookmarkStart w:id="5" w:name="_Hlk155869433"/>
      <w:r w:rsidRPr="008E2F80">
        <w:rPr>
          <w:rFonts w:ascii="Montserrat Light" w:hAnsi="Montserrat Light"/>
          <w:sz w:val="18"/>
          <w:szCs w:val="18"/>
          <w:lang w:val="ro-RO" w:eastAsia="ro-RO"/>
        </w:rPr>
        <w:t>, iar cinci membri ai Consiliului județean nu au votat,</w:t>
      </w:r>
      <w:bookmarkEnd w:id="5"/>
      <w:r w:rsidRPr="008E2F80">
        <w:rPr>
          <w:rFonts w:ascii="Montserrat Light" w:hAnsi="Montserrat Light"/>
          <w:sz w:val="18"/>
          <w:szCs w:val="18"/>
          <w:lang w:val="ro-RO" w:eastAsia="ro-RO"/>
        </w:rPr>
        <w:t xml:space="preserve"> fiind astfel respectate prevederile legale privind majoritatea de voturi necesară.</w:t>
      </w:r>
      <w:r w:rsidRPr="007943BB">
        <w:rPr>
          <w:rFonts w:ascii="Montserrat Light" w:hAnsi="Montserrat Light"/>
          <w:sz w:val="18"/>
          <w:szCs w:val="18"/>
          <w:vertAlign w:val="superscript"/>
          <w:lang w:val="ro-RO" w:eastAsia="ro-RO"/>
        </w:rPr>
        <w:t xml:space="preserve"> </w:t>
      </w:r>
      <w:r w:rsidRPr="007943BB">
        <w:rPr>
          <w:rFonts w:ascii="Montserrat Light" w:hAnsi="Montserrat Light"/>
          <w:sz w:val="18"/>
          <w:szCs w:val="18"/>
          <w:lang w:val="ro-RO" w:eastAsia="ro-RO"/>
        </w:rPr>
        <w:t xml:space="preserve"> </w:t>
      </w:r>
    </w:p>
    <w:p w14:paraId="7916C40C" w14:textId="77777777" w:rsidR="009674D6" w:rsidRDefault="009674D6" w:rsidP="009674D6">
      <w:pPr>
        <w:autoSpaceDE w:val="0"/>
        <w:autoSpaceDN w:val="0"/>
        <w:adjustRightInd w:val="0"/>
        <w:jc w:val="both"/>
        <w:rPr>
          <w:rFonts w:ascii="Montserrat Light" w:hAnsi="Montserrat Light"/>
          <w:sz w:val="18"/>
          <w:szCs w:val="18"/>
          <w:lang w:val="ro-RO" w:eastAsia="ro-RO"/>
        </w:rPr>
      </w:pPr>
    </w:p>
    <w:p w14:paraId="1284486F" w14:textId="77777777" w:rsidR="009674D6" w:rsidRDefault="009674D6" w:rsidP="009674D6">
      <w:pPr>
        <w:autoSpaceDE w:val="0"/>
        <w:autoSpaceDN w:val="0"/>
        <w:adjustRightInd w:val="0"/>
        <w:jc w:val="both"/>
        <w:rPr>
          <w:rFonts w:ascii="Montserrat Light" w:hAnsi="Montserrat Light"/>
          <w:sz w:val="18"/>
          <w:szCs w:val="18"/>
          <w:lang w:val="ro-RO" w:eastAsia="ro-RO"/>
        </w:rPr>
      </w:pPr>
    </w:p>
    <w:p w14:paraId="3D0555A9" w14:textId="10B3FB0E" w:rsidR="009674D6" w:rsidRDefault="009674D6" w:rsidP="009674D6">
      <w:pPr>
        <w:autoSpaceDE w:val="0"/>
        <w:autoSpaceDN w:val="0"/>
        <w:adjustRightInd w:val="0"/>
        <w:jc w:val="center"/>
        <w:rPr>
          <w:rFonts w:ascii="Montserrat Light" w:hAnsi="Montserrat Light"/>
          <w:sz w:val="18"/>
          <w:szCs w:val="18"/>
          <w:lang w:val="ro-RO" w:eastAsia="ro-RO"/>
        </w:rPr>
      </w:pPr>
      <w:r w:rsidRPr="007943BB">
        <w:rPr>
          <w:rFonts w:ascii="Montserrat Light" w:hAnsi="Montserrat Light"/>
          <w:noProof/>
        </w:rPr>
        <w:lastRenderedPageBreak/>
        <w:drawing>
          <wp:inline distT="0" distB="0" distL="0" distR="0" wp14:anchorId="63B30693" wp14:editId="661021F9">
            <wp:extent cx="4667250" cy="723900"/>
            <wp:effectExtent l="0" t="0" r="0" b="0"/>
            <wp:docPr id="151128960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2E7436D" w14:textId="77777777" w:rsidR="009674D6" w:rsidRPr="007943BB" w:rsidRDefault="009674D6" w:rsidP="009674D6">
      <w:pPr>
        <w:autoSpaceDE w:val="0"/>
        <w:autoSpaceDN w:val="0"/>
        <w:adjustRightInd w:val="0"/>
        <w:jc w:val="both"/>
        <w:rPr>
          <w:rFonts w:ascii="Montserrat Light" w:hAnsi="Montserrat Light"/>
          <w:sz w:val="18"/>
          <w:szCs w:val="18"/>
          <w:lang w:val="ro-RO" w:eastAsia="ro-RO"/>
        </w:rPr>
      </w:pPr>
    </w:p>
    <w:p w14:paraId="6E97EA6E" w14:textId="77777777" w:rsidR="009674D6" w:rsidRDefault="009674D6" w:rsidP="009674D6">
      <w:pPr>
        <w:pStyle w:val="Default"/>
        <w:ind w:left="2832" w:firstLine="708"/>
        <w:jc w:val="center"/>
        <w:rPr>
          <w:rFonts w:ascii="Montserrat" w:hAnsi="Montserrat"/>
          <w:b/>
          <w:bCs/>
          <w:sz w:val="22"/>
          <w:szCs w:val="22"/>
        </w:rPr>
      </w:pPr>
    </w:p>
    <w:p w14:paraId="5B4D5CA0" w14:textId="37C729B6" w:rsidR="00A664D3" w:rsidRPr="008452F3" w:rsidRDefault="00A664D3" w:rsidP="009674D6">
      <w:pPr>
        <w:pStyle w:val="Default"/>
        <w:ind w:left="2832" w:firstLine="708"/>
        <w:jc w:val="center"/>
        <w:rPr>
          <w:rFonts w:ascii="Montserrat" w:hAnsi="Montserrat"/>
          <w:b/>
          <w:bCs/>
          <w:sz w:val="22"/>
          <w:szCs w:val="22"/>
        </w:rPr>
      </w:pPr>
      <w:r w:rsidRPr="008452F3">
        <w:rPr>
          <w:rFonts w:ascii="Montserrat" w:hAnsi="Montserrat"/>
          <w:b/>
          <w:bCs/>
          <w:sz w:val="22"/>
          <w:szCs w:val="22"/>
        </w:rPr>
        <w:t>Anex</w:t>
      </w:r>
      <w:r>
        <w:rPr>
          <w:rFonts w:ascii="Montserrat" w:hAnsi="Montserrat"/>
          <w:b/>
          <w:bCs/>
          <w:sz w:val="22"/>
          <w:szCs w:val="22"/>
        </w:rPr>
        <w:t>ă</w:t>
      </w:r>
    </w:p>
    <w:p w14:paraId="41E74D14" w14:textId="3696C507" w:rsidR="00A664D3" w:rsidRPr="008452F3" w:rsidRDefault="00A664D3" w:rsidP="009674D6">
      <w:pPr>
        <w:pStyle w:val="Default"/>
        <w:ind w:left="4248" w:firstLine="708"/>
        <w:jc w:val="center"/>
        <w:rPr>
          <w:rFonts w:ascii="Montserrat" w:hAnsi="Montserrat"/>
          <w:b/>
          <w:bCs/>
          <w:sz w:val="22"/>
          <w:szCs w:val="22"/>
        </w:rPr>
      </w:pPr>
      <w:r w:rsidRPr="008452F3">
        <w:rPr>
          <w:rFonts w:ascii="Montserrat" w:hAnsi="Montserrat"/>
          <w:b/>
          <w:bCs/>
          <w:sz w:val="22"/>
          <w:szCs w:val="22"/>
        </w:rPr>
        <w:t xml:space="preserve">       </w:t>
      </w:r>
      <w:r>
        <w:rPr>
          <w:rFonts w:ascii="Montserrat" w:hAnsi="Montserrat"/>
          <w:b/>
          <w:bCs/>
          <w:sz w:val="22"/>
          <w:szCs w:val="22"/>
        </w:rPr>
        <w:t xml:space="preserve"> </w:t>
      </w:r>
      <w:r w:rsidRPr="008452F3">
        <w:rPr>
          <w:rFonts w:ascii="Montserrat" w:hAnsi="Montserrat"/>
          <w:b/>
          <w:bCs/>
          <w:sz w:val="22"/>
          <w:szCs w:val="22"/>
        </w:rPr>
        <w:t xml:space="preserve">  la Hotărârea nr. </w:t>
      </w:r>
      <w:r>
        <w:rPr>
          <w:rFonts w:ascii="Montserrat" w:hAnsi="Montserrat"/>
          <w:b/>
          <w:bCs/>
          <w:sz w:val="22"/>
          <w:szCs w:val="22"/>
        </w:rPr>
        <w:t>102</w:t>
      </w:r>
      <w:r w:rsidRPr="008452F3">
        <w:rPr>
          <w:rFonts w:ascii="Montserrat" w:hAnsi="Montserrat"/>
          <w:b/>
          <w:bCs/>
          <w:sz w:val="22"/>
          <w:szCs w:val="22"/>
        </w:rPr>
        <w:t>/2025</w:t>
      </w:r>
    </w:p>
    <w:p w14:paraId="60CB5EE8" w14:textId="77777777" w:rsidR="001D6EDF" w:rsidRPr="00D52546" w:rsidRDefault="001D6EDF" w:rsidP="009674D6">
      <w:pPr>
        <w:pStyle w:val="Default"/>
        <w:rPr>
          <w:rFonts w:ascii="Montserrat Light" w:hAnsi="Montserrat Light" w:cs="Times New Roman"/>
          <w:b/>
          <w:bCs/>
          <w:color w:val="auto"/>
          <w:sz w:val="22"/>
          <w:szCs w:val="22"/>
        </w:rPr>
      </w:pPr>
    </w:p>
    <w:p w14:paraId="1550D304" w14:textId="77777777" w:rsidR="00A64748" w:rsidRPr="00D52546" w:rsidRDefault="00A64748" w:rsidP="009674D6">
      <w:pPr>
        <w:pStyle w:val="Default"/>
        <w:jc w:val="center"/>
        <w:rPr>
          <w:rFonts w:ascii="Montserrat Light" w:hAnsi="Montserrat Light" w:cs="Times New Roman"/>
          <w:b/>
          <w:bCs/>
          <w:color w:val="auto"/>
          <w:sz w:val="22"/>
          <w:szCs w:val="22"/>
        </w:rPr>
      </w:pPr>
    </w:p>
    <w:p w14:paraId="562085B0" w14:textId="60E5035C" w:rsidR="001D6EDF" w:rsidRPr="00A664D3" w:rsidRDefault="001D6EDF" w:rsidP="009674D6">
      <w:pPr>
        <w:pStyle w:val="Default"/>
        <w:jc w:val="center"/>
        <w:rPr>
          <w:rFonts w:ascii="Montserrat" w:hAnsi="Montserrat" w:cs="Times New Roman"/>
          <w:b/>
          <w:bCs/>
          <w:color w:val="auto"/>
          <w:sz w:val="22"/>
          <w:szCs w:val="22"/>
        </w:rPr>
      </w:pPr>
      <w:r w:rsidRPr="00A664D3">
        <w:rPr>
          <w:rFonts w:ascii="Montserrat" w:hAnsi="Montserrat" w:cs="Times New Roman"/>
          <w:b/>
          <w:bCs/>
          <w:color w:val="auto"/>
          <w:sz w:val="22"/>
          <w:szCs w:val="22"/>
        </w:rPr>
        <w:t>Planul anual de acţiune privind serviciile sociale administrate şi finanţate din bugetul Consiliului Judeţean Cluj,</w:t>
      </w:r>
      <w:r w:rsidR="006076DA" w:rsidRPr="00A664D3">
        <w:rPr>
          <w:rFonts w:ascii="Montserrat" w:hAnsi="Montserrat" w:cs="Times New Roman"/>
          <w:b/>
          <w:bCs/>
          <w:color w:val="auto"/>
          <w:sz w:val="22"/>
          <w:szCs w:val="22"/>
        </w:rPr>
        <w:t xml:space="preserve"> </w:t>
      </w:r>
      <w:r w:rsidRPr="00A664D3">
        <w:rPr>
          <w:rFonts w:ascii="Montserrat" w:hAnsi="Montserrat" w:cs="Times New Roman"/>
          <w:b/>
          <w:bCs/>
          <w:color w:val="auto"/>
          <w:sz w:val="22"/>
          <w:szCs w:val="22"/>
        </w:rPr>
        <w:t>pentru anul 20</w:t>
      </w:r>
      <w:r w:rsidR="00E52962" w:rsidRPr="00A664D3">
        <w:rPr>
          <w:rFonts w:ascii="Montserrat" w:hAnsi="Montserrat" w:cs="Times New Roman"/>
          <w:b/>
          <w:bCs/>
          <w:color w:val="auto"/>
          <w:sz w:val="22"/>
          <w:szCs w:val="22"/>
        </w:rPr>
        <w:t>2</w:t>
      </w:r>
      <w:r w:rsidR="00E93FF0" w:rsidRPr="00A664D3">
        <w:rPr>
          <w:rFonts w:ascii="Montserrat" w:hAnsi="Montserrat" w:cs="Times New Roman"/>
          <w:b/>
          <w:bCs/>
          <w:color w:val="auto"/>
          <w:sz w:val="22"/>
          <w:szCs w:val="22"/>
        </w:rPr>
        <w:t>5</w:t>
      </w:r>
    </w:p>
    <w:p w14:paraId="38B58CE0" w14:textId="77777777" w:rsidR="001D6EDF" w:rsidRPr="00A664D3" w:rsidRDefault="001D6EDF" w:rsidP="009674D6">
      <w:pPr>
        <w:pStyle w:val="Default"/>
        <w:jc w:val="center"/>
        <w:rPr>
          <w:rFonts w:ascii="Montserrat" w:hAnsi="Montserrat" w:cs="Times New Roman"/>
          <w:b/>
          <w:color w:val="auto"/>
          <w:sz w:val="22"/>
          <w:szCs w:val="22"/>
        </w:rPr>
      </w:pPr>
    </w:p>
    <w:p w14:paraId="34D03BEF" w14:textId="77777777" w:rsidR="00391771" w:rsidRPr="00D52546" w:rsidRDefault="00391771" w:rsidP="009674D6">
      <w:pPr>
        <w:pStyle w:val="Default"/>
        <w:jc w:val="center"/>
        <w:rPr>
          <w:rFonts w:ascii="Montserrat Light" w:hAnsi="Montserrat Light" w:cs="Times New Roman"/>
          <w:b/>
          <w:color w:val="auto"/>
          <w:sz w:val="22"/>
          <w:szCs w:val="22"/>
        </w:rPr>
      </w:pPr>
    </w:p>
    <w:p w14:paraId="3C53511A" w14:textId="4AA37FB5" w:rsidR="00A64748" w:rsidRPr="00D52546" w:rsidRDefault="005D10C4" w:rsidP="009674D6">
      <w:pPr>
        <w:pStyle w:val="Default"/>
        <w:jc w:val="both"/>
        <w:rPr>
          <w:rFonts w:ascii="Montserrat Light" w:hAnsi="Montserrat Light" w:cs="Times New Roman"/>
          <w:b/>
          <w:color w:val="auto"/>
          <w:sz w:val="22"/>
          <w:szCs w:val="22"/>
          <w:lang w:val="en-US"/>
        </w:rPr>
      </w:pPr>
      <w:proofErr w:type="spellStart"/>
      <w:r w:rsidRPr="00D52546">
        <w:rPr>
          <w:rFonts w:ascii="Montserrat Light" w:hAnsi="Montserrat Light" w:cs="Times New Roman"/>
          <w:b/>
          <w:color w:val="auto"/>
          <w:sz w:val="22"/>
          <w:szCs w:val="22"/>
          <w:lang w:val="en-US"/>
        </w:rPr>
        <w:t>Având</w:t>
      </w:r>
      <w:proofErr w:type="spellEnd"/>
      <w:r w:rsidRPr="00D52546">
        <w:rPr>
          <w:rFonts w:ascii="Montserrat Light" w:hAnsi="Montserrat Light" w:cs="Times New Roman"/>
          <w:b/>
          <w:color w:val="auto"/>
          <w:sz w:val="22"/>
          <w:szCs w:val="22"/>
          <w:lang w:val="en-US"/>
        </w:rPr>
        <w:t xml:space="preserve"> </w:t>
      </w:r>
      <w:proofErr w:type="spellStart"/>
      <w:r w:rsidRPr="00D52546">
        <w:rPr>
          <w:rFonts w:ascii="Montserrat Light" w:hAnsi="Montserrat Light" w:cs="Times New Roman"/>
          <w:b/>
          <w:color w:val="auto"/>
          <w:sz w:val="22"/>
          <w:szCs w:val="22"/>
          <w:lang w:val="en-US"/>
        </w:rPr>
        <w:t>în</w:t>
      </w:r>
      <w:proofErr w:type="spellEnd"/>
      <w:r w:rsidRPr="00D52546">
        <w:rPr>
          <w:rFonts w:ascii="Montserrat Light" w:hAnsi="Montserrat Light" w:cs="Times New Roman"/>
          <w:b/>
          <w:color w:val="auto"/>
          <w:sz w:val="22"/>
          <w:szCs w:val="22"/>
          <w:lang w:val="en-US"/>
        </w:rPr>
        <w:t xml:space="preserve"> </w:t>
      </w:r>
      <w:proofErr w:type="spellStart"/>
      <w:r w:rsidRPr="00D52546">
        <w:rPr>
          <w:rFonts w:ascii="Montserrat Light" w:hAnsi="Montserrat Light" w:cs="Times New Roman"/>
          <w:b/>
          <w:color w:val="auto"/>
          <w:sz w:val="22"/>
          <w:szCs w:val="22"/>
          <w:lang w:val="en-US"/>
        </w:rPr>
        <w:t>vedere</w:t>
      </w:r>
      <w:proofErr w:type="spellEnd"/>
      <w:r w:rsidRPr="00D52546">
        <w:rPr>
          <w:rFonts w:ascii="Montserrat Light" w:hAnsi="Montserrat Light" w:cs="Times New Roman"/>
          <w:b/>
          <w:color w:val="auto"/>
          <w:sz w:val="22"/>
          <w:szCs w:val="22"/>
          <w:lang w:val="en-US"/>
        </w:rPr>
        <w:t>:</w:t>
      </w:r>
    </w:p>
    <w:p w14:paraId="204CB393" w14:textId="45B91518" w:rsidR="005D10C4" w:rsidRPr="0063608E" w:rsidRDefault="005D10C4" w:rsidP="009674D6">
      <w:pPr>
        <w:autoSpaceDE w:val="0"/>
        <w:autoSpaceDN w:val="0"/>
        <w:adjustRightInd w:val="0"/>
        <w:jc w:val="both"/>
        <w:rPr>
          <w:rFonts w:ascii="Montserrat Light" w:hAnsi="Montserrat Light"/>
          <w:color w:val="5B9BD5" w:themeColor="accent1"/>
          <w:sz w:val="22"/>
          <w:szCs w:val="22"/>
        </w:rPr>
      </w:pPr>
      <w:r w:rsidRPr="00D52546">
        <w:rPr>
          <w:rFonts w:ascii="Montserrat Light" w:hAnsi="Montserrat Light"/>
          <w:b/>
          <w:bCs/>
          <w:sz w:val="22"/>
          <w:szCs w:val="22"/>
        </w:rPr>
        <w:t>1.</w:t>
      </w:r>
      <w:r w:rsidRPr="00D52546">
        <w:rPr>
          <w:rFonts w:ascii="Montserrat Light" w:hAnsi="Montserrat Light"/>
          <w:sz w:val="22"/>
          <w:szCs w:val="22"/>
        </w:rPr>
        <w:t xml:space="preserve"> </w:t>
      </w:r>
      <w:proofErr w:type="spellStart"/>
      <w:r w:rsidRPr="00D52546">
        <w:rPr>
          <w:rFonts w:ascii="Montserrat Light" w:hAnsi="Montserrat Light"/>
          <w:sz w:val="22"/>
          <w:szCs w:val="22"/>
        </w:rPr>
        <w:t>Strategia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judeţeană</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dezvoltare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serviciilor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aprobată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Hotărârea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Consiliului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Judeţean</w:t>
      </w:r>
      <w:proofErr w:type="spellEnd"/>
      <w:r w:rsidRPr="00D52546">
        <w:rPr>
          <w:rFonts w:ascii="Montserrat Light" w:hAnsi="Montserrat Light"/>
          <w:sz w:val="22"/>
          <w:szCs w:val="22"/>
        </w:rPr>
        <w:t xml:space="preserve"> </w:t>
      </w:r>
      <w:r w:rsidR="00492462" w:rsidRPr="00D52546">
        <w:rPr>
          <w:rFonts w:ascii="Montserrat Light" w:hAnsi="Montserrat Light"/>
          <w:sz w:val="22"/>
          <w:szCs w:val="22"/>
        </w:rPr>
        <w:t xml:space="preserve">Cluj </w:t>
      </w:r>
      <w:r w:rsidRPr="00D52546">
        <w:rPr>
          <w:rFonts w:ascii="Montserrat Light" w:hAnsi="Montserrat Light"/>
          <w:sz w:val="22"/>
          <w:szCs w:val="22"/>
        </w:rPr>
        <w:t xml:space="preserve">nr. 172 /28.09.2023, </w:t>
      </w:r>
      <w:proofErr w:type="spellStart"/>
      <w:r w:rsidRPr="00D52546">
        <w:rPr>
          <w:rFonts w:ascii="Montserrat Light" w:hAnsi="Montserrat Light"/>
          <w:sz w:val="22"/>
          <w:szCs w:val="22"/>
        </w:rPr>
        <w:t>respectiv</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următoarele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obiective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operaţionale</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direcţiile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acţiune</w:t>
      </w:r>
      <w:proofErr w:type="spellEnd"/>
      <w:r w:rsidRPr="00D52546">
        <w:rPr>
          <w:rFonts w:ascii="Montserrat Light" w:hAnsi="Montserrat Light"/>
          <w:sz w:val="22"/>
          <w:szCs w:val="22"/>
        </w:rPr>
        <w:t xml:space="preserve"> </w:t>
      </w:r>
      <w:proofErr w:type="spellStart"/>
      <w:r w:rsidRPr="0063608E">
        <w:rPr>
          <w:rFonts w:ascii="Montserrat Light" w:hAnsi="Montserrat Light"/>
          <w:sz w:val="22"/>
          <w:szCs w:val="22"/>
        </w:rPr>
        <w:t>în</w:t>
      </w:r>
      <w:proofErr w:type="spellEnd"/>
      <w:r w:rsidRPr="0063608E">
        <w:rPr>
          <w:rFonts w:ascii="Montserrat Light" w:hAnsi="Montserrat Light"/>
          <w:sz w:val="22"/>
          <w:szCs w:val="22"/>
        </w:rPr>
        <w:t xml:space="preserve"> </w:t>
      </w:r>
      <w:proofErr w:type="spellStart"/>
      <w:r w:rsidRPr="0063608E">
        <w:rPr>
          <w:rFonts w:ascii="Montserrat Light" w:hAnsi="Montserrat Light"/>
          <w:sz w:val="22"/>
          <w:szCs w:val="22"/>
        </w:rPr>
        <w:t>funcţie</w:t>
      </w:r>
      <w:proofErr w:type="spellEnd"/>
      <w:r w:rsidRPr="0063608E">
        <w:rPr>
          <w:rFonts w:ascii="Montserrat Light" w:hAnsi="Montserrat Light"/>
          <w:sz w:val="22"/>
          <w:szCs w:val="22"/>
        </w:rPr>
        <w:t xml:space="preserve"> de categoria de </w:t>
      </w:r>
      <w:proofErr w:type="spellStart"/>
      <w:r w:rsidRPr="0063608E">
        <w:rPr>
          <w:rFonts w:ascii="Montserrat Light" w:hAnsi="Montserrat Light"/>
          <w:sz w:val="22"/>
          <w:szCs w:val="22"/>
        </w:rPr>
        <w:t>beneficiari</w:t>
      </w:r>
      <w:proofErr w:type="spellEnd"/>
      <w:r w:rsidRPr="0063608E">
        <w:rPr>
          <w:rFonts w:ascii="Montserrat Light" w:hAnsi="Montserrat Light"/>
          <w:sz w:val="22"/>
          <w:szCs w:val="22"/>
        </w:rPr>
        <w:t xml:space="preserve"> </w:t>
      </w:r>
      <w:proofErr w:type="spellStart"/>
      <w:r w:rsidRPr="0063608E">
        <w:rPr>
          <w:rFonts w:ascii="Montserrat Light" w:hAnsi="Montserrat Light"/>
          <w:sz w:val="22"/>
          <w:szCs w:val="22"/>
        </w:rPr>
        <w:t>şi</w:t>
      </w:r>
      <w:proofErr w:type="spellEnd"/>
      <w:r w:rsidRPr="0063608E">
        <w:rPr>
          <w:rFonts w:ascii="Montserrat Light" w:hAnsi="Montserrat Light"/>
          <w:sz w:val="22"/>
          <w:szCs w:val="22"/>
        </w:rPr>
        <w:t xml:space="preserve"> </w:t>
      </w:r>
      <w:proofErr w:type="spellStart"/>
      <w:r w:rsidRPr="0063608E">
        <w:rPr>
          <w:rFonts w:ascii="Montserrat Light" w:hAnsi="Montserrat Light"/>
          <w:sz w:val="22"/>
          <w:szCs w:val="22"/>
        </w:rPr>
        <w:t>domenii</w:t>
      </w:r>
      <w:proofErr w:type="spellEnd"/>
      <w:r w:rsidRPr="0063608E">
        <w:rPr>
          <w:rFonts w:ascii="Montserrat Light" w:hAnsi="Montserrat Light"/>
          <w:sz w:val="22"/>
          <w:szCs w:val="22"/>
        </w:rPr>
        <w:t xml:space="preserve"> de </w:t>
      </w:r>
      <w:proofErr w:type="spellStart"/>
      <w:r w:rsidRPr="0063608E">
        <w:rPr>
          <w:rFonts w:ascii="Montserrat Light" w:hAnsi="Montserrat Light"/>
          <w:sz w:val="22"/>
          <w:szCs w:val="22"/>
        </w:rPr>
        <w:t>activitate</w:t>
      </w:r>
      <w:proofErr w:type="spellEnd"/>
      <w:r w:rsidRPr="0063608E">
        <w:rPr>
          <w:rFonts w:ascii="Montserrat Light" w:hAnsi="Montserrat Light"/>
          <w:sz w:val="22"/>
          <w:szCs w:val="22"/>
        </w:rPr>
        <w:t>:</w:t>
      </w:r>
    </w:p>
    <w:p w14:paraId="3EFBA23E" w14:textId="4C11C9FC" w:rsidR="00AE5720" w:rsidRPr="00D52546" w:rsidRDefault="00AE5720" w:rsidP="009674D6">
      <w:pPr>
        <w:pStyle w:val="Default"/>
        <w:jc w:val="both"/>
        <w:rPr>
          <w:rFonts w:ascii="Montserrat Light" w:hAnsi="Montserrat Light" w:cs="Times New Roman"/>
          <w:b/>
          <w:bCs/>
          <w:color w:val="auto"/>
          <w:sz w:val="22"/>
          <w:szCs w:val="22"/>
        </w:rPr>
      </w:pPr>
      <w:r w:rsidRPr="00D52546">
        <w:rPr>
          <w:rFonts w:ascii="Montserrat Light" w:hAnsi="Montserrat Light" w:cs="Times New Roman"/>
          <w:b/>
          <w:bCs/>
          <w:color w:val="auto"/>
          <w:sz w:val="22"/>
          <w:szCs w:val="22"/>
        </w:rPr>
        <w:t>1.1.Promovarea şi protecţia drepturilor copilului:</w:t>
      </w:r>
    </w:p>
    <w:p w14:paraId="568C03FB" w14:textId="225CBD02" w:rsidR="00AE5720" w:rsidRPr="00D52546" w:rsidRDefault="006076DA" w:rsidP="009674D6">
      <w:pPr>
        <w:pStyle w:val="Default"/>
        <w:jc w:val="both"/>
        <w:rPr>
          <w:rFonts w:ascii="Montserrat Light" w:hAnsi="Montserrat Light" w:cs="Times New Roman"/>
          <w:color w:val="auto"/>
          <w:sz w:val="22"/>
          <w:szCs w:val="22"/>
          <w:lang w:val="it-IT"/>
        </w:rPr>
      </w:pPr>
      <w:r w:rsidRPr="00D52546">
        <w:rPr>
          <w:rFonts w:ascii="Montserrat Light" w:hAnsi="Montserrat Light" w:cs="Times New Roman"/>
          <w:color w:val="auto"/>
          <w:sz w:val="22"/>
          <w:szCs w:val="22"/>
          <w:lang w:val="it-IT"/>
        </w:rPr>
        <w:t>a) creșterea nivelului de participare a copiilor la luarea deciziilor care îi privesc;</w:t>
      </w:r>
    </w:p>
    <w:p w14:paraId="54819DC2" w14:textId="54B943F2" w:rsidR="00AE5720" w:rsidRPr="00D52546" w:rsidRDefault="006076DA" w:rsidP="009674D6">
      <w:pPr>
        <w:pStyle w:val="Default"/>
        <w:jc w:val="both"/>
        <w:rPr>
          <w:rFonts w:ascii="Montserrat Light" w:hAnsi="Montserrat Light" w:cs="Times New Roman"/>
          <w:color w:val="auto"/>
          <w:sz w:val="22"/>
          <w:szCs w:val="22"/>
          <w:lang w:val="it-IT"/>
        </w:rPr>
      </w:pPr>
      <w:r w:rsidRPr="00D52546">
        <w:rPr>
          <w:rFonts w:ascii="Montserrat Light" w:hAnsi="Montserrat Light" w:cs="Times New Roman"/>
          <w:color w:val="auto"/>
          <w:sz w:val="22"/>
          <w:szCs w:val="22"/>
          <w:lang w:val="it-IT"/>
        </w:rPr>
        <w:t>b) dezvoltarea unor mecanisme de protecție a copiilor împotriva violenței;</w:t>
      </w:r>
    </w:p>
    <w:p w14:paraId="0B8DF2B2" w14:textId="74FBA3B8" w:rsidR="00AE5720" w:rsidRPr="00D52546" w:rsidRDefault="006076DA" w:rsidP="009674D6">
      <w:pPr>
        <w:pStyle w:val="Default"/>
        <w:jc w:val="both"/>
        <w:rPr>
          <w:rFonts w:ascii="Montserrat Light" w:hAnsi="Montserrat Light" w:cs="Times New Roman"/>
          <w:color w:val="auto"/>
          <w:sz w:val="22"/>
          <w:szCs w:val="22"/>
          <w:lang w:val="es-ES"/>
        </w:rPr>
      </w:pPr>
      <w:r w:rsidRPr="00D52546">
        <w:rPr>
          <w:rFonts w:ascii="Montserrat Light" w:hAnsi="Montserrat Light" w:cs="Times New Roman"/>
          <w:color w:val="auto"/>
          <w:sz w:val="22"/>
          <w:szCs w:val="22"/>
          <w:lang w:val="it-IT"/>
        </w:rPr>
        <w:t>c)</w:t>
      </w:r>
      <w:r w:rsidRPr="00D52546">
        <w:rPr>
          <w:rFonts w:ascii="Montserrat Light" w:hAnsi="Montserrat Light" w:cs="Times New Roman"/>
          <w:color w:val="auto"/>
          <w:sz w:val="22"/>
          <w:szCs w:val="22"/>
          <w:lang w:val="es-ES"/>
        </w:rPr>
        <w:t xml:space="preserve"> </w:t>
      </w:r>
      <w:proofErr w:type="spellStart"/>
      <w:r w:rsidRPr="00D52546">
        <w:rPr>
          <w:rFonts w:ascii="Montserrat Light" w:hAnsi="Montserrat Light" w:cs="Times New Roman"/>
          <w:color w:val="auto"/>
          <w:sz w:val="22"/>
          <w:szCs w:val="22"/>
          <w:lang w:val="es-ES"/>
        </w:rPr>
        <w:t>asigurarea</w:t>
      </w:r>
      <w:proofErr w:type="spellEnd"/>
      <w:r w:rsidRPr="00D52546">
        <w:rPr>
          <w:rFonts w:ascii="Montserrat Light" w:hAnsi="Montserrat Light" w:cs="Times New Roman"/>
          <w:color w:val="auto"/>
          <w:sz w:val="22"/>
          <w:szCs w:val="22"/>
          <w:lang w:val="es-ES"/>
        </w:rPr>
        <w:t xml:space="preserve"> </w:t>
      </w:r>
      <w:proofErr w:type="spellStart"/>
      <w:r w:rsidRPr="00D52546">
        <w:rPr>
          <w:rFonts w:ascii="Montserrat Light" w:hAnsi="Montserrat Light" w:cs="Times New Roman"/>
          <w:color w:val="auto"/>
          <w:sz w:val="22"/>
          <w:szCs w:val="22"/>
          <w:lang w:val="es-ES"/>
        </w:rPr>
        <w:t>unei</w:t>
      </w:r>
      <w:proofErr w:type="spellEnd"/>
      <w:r w:rsidRPr="00D52546">
        <w:rPr>
          <w:rFonts w:ascii="Montserrat Light" w:hAnsi="Montserrat Light" w:cs="Times New Roman"/>
          <w:color w:val="auto"/>
          <w:sz w:val="22"/>
          <w:szCs w:val="22"/>
          <w:lang w:val="es-ES"/>
        </w:rPr>
        <w:t xml:space="preserve"> </w:t>
      </w:r>
      <w:proofErr w:type="spellStart"/>
      <w:r w:rsidRPr="00D52546">
        <w:rPr>
          <w:rFonts w:ascii="Montserrat Light" w:hAnsi="Montserrat Light" w:cs="Times New Roman"/>
          <w:color w:val="auto"/>
          <w:sz w:val="22"/>
          <w:szCs w:val="22"/>
          <w:lang w:val="es-ES"/>
        </w:rPr>
        <w:t>justiţii</w:t>
      </w:r>
      <w:proofErr w:type="spellEnd"/>
      <w:r w:rsidRPr="00D52546">
        <w:rPr>
          <w:rFonts w:ascii="Montserrat Light" w:hAnsi="Montserrat Light" w:cs="Times New Roman"/>
          <w:color w:val="auto"/>
          <w:sz w:val="22"/>
          <w:szCs w:val="22"/>
          <w:lang w:val="es-ES"/>
        </w:rPr>
        <w:t xml:space="preserve"> </w:t>
      </w:r>
      <w:proofErr w:type="spellStart"/>
      <w:r w:rsidRPr="00D52546">
        <w:rPr>
          <w:rFonts w:ascii="Montserrat Light" w:hAnsi="Montserrat Light" w:cs="Times New Roman"/>
          <w:color w:val="auto"/>
          <w:sz w:val="22"/>
          <w:szCs w:val="22"/>
          <w:lang w:val="es-ES"/>
        </w:rPr>
        <w:t>prietenoase</w:t>
      </w:r>
      <w:proofErr w:type="spellEnd"/>
      <w:r w:rsidRPr="00D52546">
        <w:rPr>
          <w:rFonts w:ascii="Montserrat Light" w:hAnsi="Montserrat Light" w:cs="Times New Roman"/>
          <w:color w:val="auto"/>
          <w:sz w:val="22"/>
          <w:szCs w:val="22"/>
          <w:lang w:val="es-ES"/>
        </w:rPr>
        <w:t xml:space="preserve"> </w:t>
      </w:r>
      <w:proofErr w:type="spellStart"/>
      <w:r w:rsidRPr="00D52546">
        <w:rPr>
          <w:rFonts w:ascii="Montserrat Light" w:hAnsi="Montserrat Light" w:cs="Times New Roman"/>
          <w:color w:val="auto"/>
          <w:sz w:val="22"/>
          <w:szCs w:val="22"/>
          <w:lang w:val="es-ES"/>
        </w:rPr>
        <w:t>pentru</w:t>
      </w:r>
      <w:proofErr w:type="spellEnd"/>
      <w:r w:rsidRPr="00D52546">
        <w:rPr>
          <w:rFonts w:ascii="Montserrat Light" w:hAnsi="Montserrat Light" w:cs="Times New Roman"/>
          <w:color w:val="auto"/>
          <w:sz w:val="22"/>
          <w:szCs w:val="22"/>
          <w:lang w:val="es-ES"/>
        </w:rPr>
        <w:t xml:space="preserve"> </w:t>
      </w:r>
      <w:proofErr w:type="spellStart"/>
      <w:r w:rsidRPr="00D52546">
        <w:rPr>
          <w:rFonts w:ascii="Montserrat Light" w:hAnsi="Montserrat Light" w:cs="Times New Roman"/>
          <w:color w:val="auto"/>
          <w:sz w:val="22"/>
          <w:szCs w:val="22"/>
          <w:lang w:val="es-ES"/>
        </w:rPr>
        <w:t>copii</w:t>
      </w:r>
      <w:proofErr w:type="spellEnd"/>
      <w:r w:rsidRPr="00D52546">
        <w:rPr>
          <w:rFonts w:ascii="Montserrat Light" w:hAnsi="Montserrat Light" w:cs="Times New Roman"/>
          <w:color w:val="auto"/>
          <w:sz w:val="22"/>
          <w:szCs w:val="22"/>
          <w:lang w:val="es-ES"/>
        </w:rPr>
        <w:t>;</w:t>
      </w:r>
    </w:p>
    <w:p w14:paraId="5FA45A9F" w14:textId="38E1CA36" w:rsidR="00AE5720" w:rsidRPr="00D52546" w:rsidRDefault="006076DA" w:rsidP="009674D6">
      <w:pPr>
        <w:pStyle w:val="Default"/>
        <w:jc w:val="both"/>
        <w:rPr>
          <w:rFonts w:ascii="Montserrat Light" w:hAnsi="Montserrat Light" w:cs="Times New Roman"/>
          <w:color w:val="auto"/>
          <w:sz w:val="22"/>
          <w:szCs w:val="22"/>
          <w:lang w:val="es-ES"/>
        </w:rPr>
      </w:pPr>
      <w:r w:rsidRPr="00D52546">
        <w:rPr>
          <w:rFonts w:ascii="Montserrat Light" w:hAnsi="Montserrat Light" w:cs="Times New Roman"/>
          <w:color w:val="auto"/>
          <w:sz w:val="22"/>
          <w:szCs w:val="22"/>
          <w:lang w:val="es-ES"/>
        </w:rPr>
        <w:t xml:space="preserve">d) </w:t>
      </w:r>
      <w:proofErr w:type="spellStart"/>
      <w:r w:rsidRPr="00D52546">
        <w:rPr>
          <w:rFonts w:ascii="Montserrat Light" w:hAnsi="Montserrat Light" w:cs="Times New Roman"/>
          <w:color w:val="auto"/>
          <w:sz w:val="22"/>
          <w:szCs w:val="22"/>
          <w:lang w:val="es-ES"/>
        </w:rPr>
        <w:t>reducerea</w:t>
      </w:r>
      <w:proofErr w:type="spellEnd"/>
      <w:r w:rsidRPr="00D52546">
        <w:rPr>
          <w:rFonts w:ascii="Montserrat Light" w:hAnsi="Montserrat Light" w:cs="Times New Roman"/>
          <w:color w:val="auto"/>
          <w:sz w:val="22"/>
          <w:szCs w:val="22"/>
          <w:lang w:val="es-ES"/>
        </w:rPr>
        <w:t xml:space="preserve"> </w:t>
      </w:r>
      <w:proofErr w:type="spellStart"/>
      <w:r w:rsidRPr="00D52546">
        <w:rPr>
          <w:rFonts w:ascii="Montserrat Light" w:hAnsi="Montserrat Light" w:cs="Times New Roman"/>
          <w:color w:val="auto"/>
          <w:sz w:val="22"/>
          <w:szCs w:val="22"/>
          <w:lang w:val="es-ES"/>
        </w:rPr>
        <w:t>sărăciei</w:t>
      </w:r>
      <w:proofErr w:type="spellEnd"/>
      <w:r w:rsidRPr="00D52546">
        <w:rPr>
          <w:rFonts w:ascii="Montserrat Light" w:hAnsi="Montserrat Light" w:cs="Times New Roman"/>
          <w:color w:val="auto"/>
          <w:sz w:val="22"/>
          <w:szCs w:val="22"/>
          <w:lang w:val="es-ES"/>
        </w:rPr>
        <w:t xml:space="preserve"> </w:t>
      </w:r>
      <w:proofErr w:type="spellStart"/>
      <w:r w:rsidRPr="00D52546">
        <w:rPr>
          <w:rFonts w:ascii="Montserrat Light" w:hAnsi="Montserrat Light" w:cs="Times New Roman"/>
          <w:color w:val="auto"/>
          <w:sz w:val="22"/>
          <w:szCs w:val="22"/>
          <w:lang w:val="es-ES"/>
        </w:rPr>
        <w:t>și</w:t>
      </w:r>
      <w:proofErr w:type="spellEnd"/>
      <w:r w:rsidRPr="00D52546">
        <w:rPr>
          <w:rFonts w:ascii="Montserrat Light" w:hAnsi="Montserrat Light" w:cs="Times New Roman"/>
          <w:color w:val="auto"/>
          <w:sz w:val="22"/>
          <w:szCs w:val="22"/>
          <w:lang w:val="es-ES"/>
        </w:rPr>
        <w:t xml:space="preserve"> </w:t>
      </w:r>
      <w:proofErr w:type="spellStart"/>
      <w:r w:rsidRPr="00D52546">
        <w:rPr>
          <w:rFonts w:ascii="Montserrat Light" w:hAnsi="Montserrat Light" w:cs="Times New Roman"/>
          <w:color w:val="auto"/>
          <w:sz w:val="22"/>
          <w:szCs w:val="22"/>
          <w:lang w:val="es-ES"/>
        </w:rPr>
        <w:t>excluziunii</w:t>
      </w:r>
      <w:proofErr w:type="spellEnd"/>
      <w:r w:rsidRPr="00D52546">
        <w:rPr>
          <w:rFonts w:ascii="Montserrat Light" w:hAnsi="Montserrat Light" w:cs="Times New Roman"/>
          <w:color w:val="auto"/>
          <w:sz w:val="22"/>
          <w:szCs w:val="22"/>
          <w:lang w:val="es-ES"/>
        </w:rPr>
        <w:t xml:space="preserve"> </w:t>
      </w:r>
      <w:proofErr w:type="spellStart"/>
      <w:r w:rsidRPr="00D52546">
        <w:rPr>
          <w:rFonts w:ascii="Montserrat Light" w:hAnsi="Montserrat Light" w:cs="Times New Roman"/>
          <w:color w:val="auto"/>
          <w:sz w:val="22"/>
          <w:szCs w:val="22"/>
          <w:lang w:val="es-ES"/>
        </w:rPr>
        <w:t>sociale</w:t>
      </w:r>
      <w:proofErr w:type="spellEnd"/>
      <w:r w:rsidRPr="00D52546">
        <w:rPr>
          <w:rFonts w:ascii="Montserrat Light" w:hAnsi="Montserrat Light" w:cs="Times New Roman"/>
          <w:color w:val="auto"/>
          <w:sz w:val="22"/>
          <w:szCs w:val="22"/>
          <w:lang w:val="es-ES"/>
        </w:rPr>
        <w:t xml:space="preserve"> </w:t>
      </w:r>
      <w:proofErr w:type="spellStart"/>
      <w:r w:rsidRPr="00D52546">
        <w:rPr>
          <w:rFonts w:ascii="Montserrat Light" w:hAnsi="Montserrat Light" w:cs="Times New Roman"/>
          <w:color w:val="auto"/>
          <w:sz w:val="22"/>
          <w:szCs w:val="22"/>
          <w:lang w:val="es-ES"/>
        </w:rPr>
        <w:t>în</w:t>
      </w:r>
      <w:proofErr w:type="spellEnd"/>
      <w:r w:rsidRPr="00D52546">
        <w:rPr>
          <w:rFonts w:ascii="Montserrat Light" w:hAnsi="Montserrat Light" w:cs="Times New Roman"/>
          <w:color w:val="auto"/>
          <w:sz w:val="22"/>
          <w:szCs w:val="22"/>
          <w:lang w:val="es-ES"/>
        </w:rPr>
        <w:t xml:space="preserve"> </w:t>
      </w:r>
      <w:proofErr w:type="spellStart"/>
      <w:r w:rsidRPr="00D52546">
        <w:rPr>
          <w:rFonts w:ascii="Montserrat Light" w:hAnsi="Montserrat Light" w:cs="Times New Roman"/>
          <w:color w:val="auto"/>
          <w:sz w:val="22"/>
          <w:szCs w:val="22"/>
          <w:lang w:val="es-ES"/>
        </w:rPr>
        <w:t>rândul</w:t>
      </w:r>
      <w:proofErr w:type="spellEnd"/>
      <w:r w:rsidRPr="00D52546">
        <w:rPr>
          <w:rFonts w:ascii="Montserrat Light" w:hAnsi="Montserrat Light" w:cs="Times New Roman"/>
          <w:color w:val="auto"/>
          <w:sz w:val="22"/>
          <w:szCs w:val="22"/>
          <w:lang w:val="es-ES"/>
        </w:rPr>
        <w:t xml:space="preserve"> </w:t>
      </w:r>
      <w:proofErr w:type="spellStart"/>
      <w:r w:rsidRPr="00D52546">
        <w:rPr>
          <w:rFonts w:ascii="Montserrat Light" w:hAnsi="Montserrat Light" w:cs="Times New Roman"/>
          <w:color w:val="auto"/>
          <w:sz w:val="22"/>
          <w:szCs w:val="22"/>
          <w:lang w:val="es-ES"/>
        </w:rPr>
        <w:t>copiilor</w:t>
      </w:r>
      <w:proofErr w:type="spellEnd"/>
      <w:r w:rsidRPr="00D52546">
        <w:rPr>
          <w:rFonts w:ascii="Montserrat Light" w:hAnsi="Montserrat Light" w:cs="Times New Roman"/>
          <w:color w:val="auto"/>
          <w:sz w:val="22"/>
          <w:szCs w:val="22"/>
          <w:lang w:val="es-ES"/>
        </w:rPr>
        <w:t>;</w:t>
      </w:r>
    </w:p>
    <w:p w14:paraId="3F357C4C" w14:textId="02CEE077" w:rsidR="00AE5720" w:rsidRPr="00D52546" w:rsidRDefault="006076DA" w:rsidP="009674D6">
      <w:pPr>
        <w:pStyle w:val="Default"/>
        <w:jc w:val="both"/>
        <w:rPr>
          <w:rFonts w:ascii="Montserrat Light" w:hAnsi="Montserrat Light" w:cs="Times New Roman"/>
          <w:color w:val="auto"/>
          <w:sz w:val="22"/>
          <w:szCs w:val="22"/>
          <w:lang w:val="it-IT"/>
        </w:rPr>
      </w:pPr>
      <w:r w:rsidRPr="00D52546">
        <w:rPr>
          <w:rFonts w:ascii="Montserrat Light" w:hAnsi="Montserrat Light" w:cs="Times New Roman"/>
          <w:color w:val="auto"/>
          <w:sz w:val="22"/>
          <w:szCs w:val="22"/>
          <w:lang w:val="es-ES"/>
        </w:rPr>
        <w:t>e)</w:t>
      </w:r>
      <w:r w:rsidRPr="00D52546">
        <w:rPr>
          <w:rFonts w:ascii="Montserrat Light" w:hAnsi="Montserrat Light" w:cs="Times New Roman"/>
          <w:color w:val="auto"/>
          <w:sz w:val="22"/>
          <w:szCs w:val="22"/>
          <w:lang w:val="it-IT"/>
        </w:rPr>
        <w:t xml:space="preserve"> îmbunătățirea stării de sănătate a copilului;</w:t>
      </w:r>
    </w:p>
    <w:p w14:paraId="01EE5717" w14:textId="0E17AF9A" w:rsidR="00AE5720" w:rsidRPr="00D52546" w:rsidRDefault="006076DA" w:rsidP="009674D6">
      <w:pPr>
        <w:pStyle w:val="Default"/>
        <w:jc w:val="both"/>
        <w:rPr>
          <w:rFonts w:ascii="Montserrat Light" w:hAnsi="Montserrat Light" w:cs="Times New Roman"/>
          <w:color w:val="auto"/>
          <w:sz w:val="22"/>
          <w:szCs w:val="22"/>
          <w:lang w:val="it-IT"/>
        </w:rPr>
      </w:pPr>
      <w:r w:rsidRPr="00D52546">
        <w:rPr>
          <w:rFonts w:ascii="Montserrat Light" w:hAnsi="Montserrat Light" w:cs="Times New Roman"/>
          <w:color w:val="auto"/>
          <w:sz w:val="22"/>
          <w:szCs w:val="22"/>
          <w:lang w:val="it-IT"/>
        </w:rPr>
        <w:t>f) creșterea participării copiilor la o  educație incluzivă de calitate;</w:t>
      </w:r>
    </w:p>
    <w:p w14:paraId="2F8FBAEA" w14:textId="5C7836E1" w:rsidR="00AE5720" w:rsidRPr="00D52546" w:rsidRDefault="006076DA"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lang w:val="it-IT"/>
        </w:rPr>
        <w:t xml:space="preserve">g) </w:t>
      </w:r>
      <w:r w:rsidRPr="00D52546">
        <w:rPr>
          <w:rFonts w:ascii="Montserrat Light" w:hAnsi="Montserrat Light" w:cs="Times New Roman"/>
          <w:color w:val="auto"/>
          <w:sz w:val="22"/>
          <w:szCs w:val="22"/>
        </w:rPr>
        <w:t>închiderea centrelor de tip rezidențial și dezvoltarea alternativelor de tip familial (case/ apartamente de tip familial);</w:t>
      </w:r>
    </w:p>
    <w:p w14:paraId="38026745" w14:textId="238891A2" w:rsidR="00AE5720" w:rsidRPr="00D52546" w:rsidRDefault="006076DA"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rPr>
        <w:t>h) prevenirea separării copilului de familia naturală;</w:t>
      </w:r>
    </w:p>
    <w:p w14:paraId="7D172009" w14:textId="64C41223" w:rsidR="00AE5720" w:rsidRPr="00D52546" w:rsidRDefault="006076DA" w:rsidP="009674D6">
      <w:pPr>
        <w:pStyle w:val="Default"/>
        <w:jc w:val="both"/>
        <w:rPr>
          <w:rFonts w:ascii="Montserrat Light" w:hAnsi="Montserrat Light"/>
          <w:sz w:val="22"/>
          <w:szCs w:val="22"/>
          <w:lang w:val="it-IT"/>
        </w:rPr>
      </w:pPr>
      <w:r w:rsidRPr="00D52546">
        <w:rPr>
          <w:rFonts w:ascii="Montserrat Light" w:hAnsi="Montserrat Light" w:cs="Times New Roman"/>
          <w:color w:val="auto"/>
          <w:sz w:val="22"/>
          <w:szCs w:val="22"/>
        </w:rPr>
        <w:t>i)</w:t>
      </w:r>
      <w:r w:rsidRPr="00D52546">
        <w:rPr>
          <w:rFonts w:ascii="Montserrat Light" w:hAnsi="Montserrat Light" w:cs="Times New Roman"/>
          <w:color w:val="auto"/>
          <w:sz w:val="22"/>
          <w:szCs w:val="22"/>
          <w:lang w:val="it-IT"/>
        </w:rPr>
        <w:t xml:space="preserve"> promovarea adopţiei ca măsură specială de protecţie a copilului</w:t>
      </w:r>
      <w:r w:rsidRPr="00D52546">
        <w:rPr>
          <w:rFonts w:ascii="Montserrat Light" w:hAnsi="Montserrat Light" w:cs="Times New Roman"/>
          <w:b/>
          <w:bCs/>
          <w:color w:val="auto"/>
          <w:sz w:val="22"/>
          <w:szCs w:val="22"/>
          <w:lang w:val="it-IT"/>
        </w:rPr>
        <w:t>;</w:t>
      </w:r>
    </w:p>
    <w:p w14:paraId="7B34F5DF" w14:textId="53D4CE5E" w:rsidR="00AE5720" w:rsidRPr="00D52546" w:rsidRDefault="00AE5720" w:rsidP="009674D6">
      <w:pPr>
        <w:autoSpaceDE w:val="0"/>
        <w:autoSpaceDN w:val="0"/>
        <w:adjustRightInd w:val="0"/>
        <w:jc w:val="both"/>
        <w:rPr>
          <w:rFonts w:ascii="Montserrat Light" w:hAnsi="Montserrat Light"/>
          <w:sz w:val="22"/>
          <w:szCs w:val="22"/>
          <w:lang w:val="it-IT"/>
        </w:rPr>
      </w:pPr>
      <w:r w:rsidRPr="00D52546">
        <w:rPr>
          <w:rFonts w:ascii="Montserrat Light" w:hAnsi="Montserrat Light"/>
          <w:b/>
          <w:bCs/>
          <w:sz w:val="22"/>
          <w:szCs w:val="22"/>
          <w:lang w:val="it-IT"/>
        </w:rPr>
        <w:t>1.2.Protecţia şi asistenţa persoanelor adulte cu dizabilităţi</w:t>
      </w:r>
      <w:r w:rsidRPr="00D52546">
        <w:rPr>
          <w:rFonts w:ascii="Montserrat Light" w:hAnsi="Montserrat Light"/>
          <w:sz w:val="22"/>
          <w:szCs w:val="22"/>
          <w:lang w:val="it-IT"/>
        </w:rPr>
        <w:t>:</w:t>
      </w:r>
    </w:p>
    <w:p w14:paraId="39C96EEA" w14:textId="212EDC1F" w:rsidR="00AE5720" w:rsidRPr="00D52546" w:rsidRDefault="00391771" w:rsidP="009674D6">
      <w:pPr>
        <w:autoSpaceDE w:val="0"/>
        <w:autoSpaceDN w:val="0"/>
        <w:adjustRightInd w:val="0"/>
        <w:jc w:val="both"/>
        <w:rPr>
          <w:rFonts w:ascii="Montserrat Light" w:hAnsi="Montserrat Light"/>
          <w:sz w:val="22"/>
          <w:szCs w:val="22"/>
          <w:lang w:val="it-IT"/>
        </w:rPr>
      </w:pPr>
      <w:r w:rsidRPr="00D52546">
        <w:rPr>
          <w:rFonts w:ascii="Montserrat Light" w:hAnsi="Montserrat Light"/>
          <w:sz w:val="22"/>
          <w:szCs w:val="22"/>
          <w:lang w:val="it-IT"/>
        </w:rPr>
        <w:t>a) asigurarea accesului fizic, informațional și comunicațional al persoanelor cu dizabilități la produsele, serviciile și programele pe care societatea le pune la dispoziția membrilor săi. accesibilitatea reprezintă baza participării depline;</w:t>
      </w:r>
    </w:p>
    <w:p w14:paraId="7FB0C711" w14:textId="4D77DB6F" w:rsidR="00AE5720" w:rsidRPr="00D52546" w:rsidRDefault="00391771" w:rsidP="009674D6">
      <w:pPr>
        <w:autoSpaceDE w:val="0"/>
        <w:autoSpaceDN w:val="0"/>
        <w:adjustRightInd w:val="0"/>
        <w:jc w:val="both"/>
        <w:rPr>
          <w:rStyle w:val="spar"/>
          <w:rFonts w:ascii="Montserrat Light" w:hAnsi="Montserrat Light"/>
          <w:sz w:val="22"/>
          <w:szCs w:val="22"/>
          <w:lang w:val="it-IT"/>
        </w:rPr>
      </w:pPr>
      <w:r w:rsidRPr="00D52546">
        <w:rPr>
          <w:rStyle w:val="spar"/>
          <w:rFonts w:ascii="Montserrat Light" w:hAnsi="Montserrat Light"/>
          <w:sz w:val="22"/>
          <w:szCs w:val="22"/>
          <w:bdr w:val="none" w:sz="0" w:space="0" w:color="auto" w:frame="1"/>
          <w:shd w:val="clear" w:color="auto" w:fill="FFFFFF"/>
        </w:rPr>
        <w:t xml:space="preserve">b) </w:t>
      </w:r>
      <w:proofErr w:type="spellStart"/>
      <w:r w:rsidRPr="00D52546">
        <w:rPr>
          <w:rStyle w:val="spar"/>
          <w:rFonts w:ascii="Montserrat Light" w:hAnsi="Montserrat Light"/>
          <w:sz w:val="22"/>
          <w:szCs w:val="22"/>
          <w:bdr w:val="none" w:sz="0" w:space="0" w:color="auto" w:frame="1"/>
          <w:shd w:val="clear" w:color="auto" w:fill="FFFFFF"/>
        </w:rPr>
        <w:t>recunoașterea</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egală</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în</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fața</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legii</w:t>
      </w:r>
      <w:proofErr w:type="spellEnd"/>
      <w:r w:rsidRPr="00D52546">
        <w:rPr>
          <w:rStyle w:val="spar"/>
          <w:rFonts w:ascii="Montserrat Light" w:hAnsi="Montserrat Light"/>
          <w:sz w:val="22"/>
          <w:szCs w:val="22"/>
          <w:bdr w:val="none" w:sz="0" w:space="0" w:color="auto" w:frame="1"/>
          <w:shd w:val="clear" w:color="auto" w:fill="FFFFFF"/>
        </w:rPr>
        <w:t xml:space="preserve">, a </w:t>
      </w:r>
      <w:proofErr w:type="spellStart"/>
      <w:r w:rsidRPr="00D52546">
        <w:rPr>
          <w:rStyle w:val="spar"/>
          <w:rFonts w:ascii="Montserrat Light" w:hAnsi="Montserrat Light"/>
          <w:sz w:val="22"/>
          <w:szCs w:val="22"/>
          <w:bdr w:val="none" w:sz="0" w:space="0" w:color="auto" w:frame="1"/>
          <w:shd w:val="clear" w:color="auto" w:fill="FFFFFF"/>
        </w:rPr>
        <w:t>persoanelor</w:t>
      </w:r>
      <w:proofErr w:type="spellEnd"/>
      <w:r w:rsidRPr="00D52546">
        <w:rPr>
          <w:rStyle w:val="spar"/>
          <w:rFonts w:ascii="Montserrat Light" w:hAnsi="Montserrat Light"/>
          <w:sz w:val="22"/>
          <w:szCs w:val="22"/>
          <w:bdr w:val="none" w:sz="0" w:space="0" w:color="auto" w:frame="1"/>
          <w:shd w:val="clear" w:color="auto" w:fill="FFFFFF"/>
        </w:rPr>
        <w:t xml:space="preserve"> cu </w:t>
      </w:r>
      <w:proofErr w:type="spellStart"/>
      <w:r w:rsidRPr="00D52546">
        <w:rPr>
          <w:rStyle w:val="spar"/>
          <w:rFonts w:ascii="Montserrat Light" w:hAnsi="Montserrat Light"/>
          <w:sz w:val="22"/>
          <w:szCs w:val="22"/>
          <w:bdr w:val="none" w:sz="0" w:space="0" w:color="auto" w:frame="1"/>
          <w:shd w:val="clear" w:color="auto" w:fill="FFFFFF"/>
        </w:rPr>
        <w:t>dizabilități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pentru</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exercitarea</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tuturor</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drepturilor</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fundamentale</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inclusiv</w:t>
      </w:r>
      <w:proofErr w:type="spellEnd"/>
      <w:r w:rsidRPr="00D52546">
        <w:rPr>
          <w:rStyle w:val="spar"/>
          <w:rFonts w:ascii="Montserrat Light" w:hAnsi="Montserrat Light"/>
          <w:sz w:val="22"/>
          <w:szCs w:val="22"/>
          <w:bdr w:val="none" w:sz="0" w:space="0" w:color="auto" w:frame="1"/>
          <w:shd w:val="clear" w:color="auto" w:fill="FFFFFF"/>
        </w:rPr>
        <w:t xml:space="preserve"> de a </w:t>
      </w:r>
      <w:proofErr w:type="spellStart"/>
      <w:r w:rsidRPr="00D52546">
        <w:rPr>
          <w:rStyle w:val="spar"/>
          <w:rFonts w:ascii="Montserrat Light" w:hAnsi="Montserrat Light"/>
          <w:sz w:val="22"/>
          <w:szCs w:val="22"/>
          <w:bdr w:val="none" w:sz="0" w:space="0" w:color="auto" w:frame="1"/>
          <w:shd w:val="clear" w:color="auto" w:fill="FFFFFF"/>
        </w:rPr>
        <w:t>lua</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decizii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în</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toate</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aspectele</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vieții</w:t>
      </w:r>
      <w:proofErr w:type="spellEnd"/>
      <w:r w:rsidRPr="00D52546">
        <w:rPr>
          <w:rStyle w:val="spar"/>
          <w:rFonts w:ascii="Montserrat Light" w:hAnsi="Montserrat Light"/>
          <w:sz w:val="22"/>
          <w:szCs w:val="22"/>
          <w:bdr w:val="none" w:sz="0" w:space="0" w:color="auto" w:frame="1"/>
          <w:shd w:val="clear" w:color="auto" w:fill="FFFFFF"/>
        </w:rPr>
        <w:t xml:space="preserve"> lor;</w:t>
      </w:r>
    </w:p>
    <w:p w14:paraId="3BD1E2FE" w14:textId="49C91E39" w:rsidR="00AE5720" w:rsidRPr="00D52546" w:rsidRDefault="00391771" w:rsidP="009674D6">
      <w:pPr>
        <w:autoSpaceDE w:val="0"/>
        <w:autoSpaceDN w:val="0"/>
        <w:adjustRightInd w:val="0"/>
        <w:jc w:val="both"/>
        <w:rPr>
          <w:rStyle w:val="spar"/>
          <w:rFonts w:ascii="Montserrat Light" w:hAnsi="Montserrat Light"/>
          <w:sz w:val="22"/>
          <w:szCs w:val="22"/>
          <w:lang w:val="it-IT"/>
        </w:rPr>
      </w:pPr>
      <w:r w:rsidRPr="00D52546">
        <w:rPr>
          <w:rStyle w:val="spar"/>
          <w:rFonts w:ascii="Montserrat Light" w:hAnsi="Montserrat Light"/>
          <w:sz w:val="22"/>
          <w:szCs w:val="22"/>
          <w:bdr w:val="none" w:sz="0" w:space="0" w:color="auto" w:frame="1"/>
          <w:shd w:val="clear" w:color="auto" w:fill="FFFFFF"/>
        </w:rPr>
        <w:t xml:space="preserve">c) </w:t>
      </w:r>
      <w:proofErr w:type="spellStart"/>
      <w:r w:rsidRPr="00D52546">
        <w:rPr>
          <w:rStyle w:val="spar"/>
          <w:rFonts w:ascii="Montserrat Light" w:hAnsi="Montserrat Light"/>
          <w:sz w:val="22"/>
          <w:szCs w:val="22"/>
          <w:bdr w:val="none" w:sz="0" w:space="0" w:color="auto" w:frame="1"/>
          <w:shd w:val="clear" w:color="auto" w:fill="FFFFFF"/>
        </w:rPr>
        <w:t>asigurarea</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oportunității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persoanelor</w:t>
      </w:r>
      <w:proofErr w:type="spellEnd"/>
      <w:r w:rsidRPr="00D52546">
        <w:rPr>
          <w:rStyle w:val="spar"/>
          <w:rFonts w:ascii="Montserrat Light" w:hAnsi="Montserrat Light"/>
          <w:sz w:val="22"/>
          <w:szCs w:val="22"/>
          <w:bdr w:val="none" w:sz="0" w:space="0" w:color="auto" w:frame="1"/>
          <w:shd w:val="clear" w:color="auto" w:fill="FFFFFF"/>
        </w:rPr>
        <w:t xml:space="preserve"> cu </w:t>
      </w:r>
      <w:proofErr w:type="spellStart"/>
      <w:r w:rsidRPr="00D52546">
        <w:rPr>
          <w:rStyle w:val="spar"/>
          <w:rFonts w:ascii="Montserrat Light" w:hAnsi="Montserrat Light"/>
          <w:sz w:val="22"/>
          <w:szCs w:val="22"/>
          <w:bdr w:val="none" w:sz="0" w:space="0" w:color="auto" w:frame="1"/>
          <w:shd w:val="clear" w:color="auto" w:fill="FFFFFF"/>
        </w:rPr>
        <w:t>dizabilități</w:t>
      </w:r>
      <w:proofErr w:type="spellEnd"/>
      <w:r w:rsidRPr="00D52546">
        <w:rPr>
          <w:rStyle w:val="spar"/>
          <w:rFonts w:ascii="Montserrat Light" w:hAnsi="Montserrat Light"/>
          <w:sz w:val="22"/>
          <w:szCs w:val="22"/>
          <w:bdr w:val="none" w:sz="0" w:space="0" w:color="auto" w:frame="1"/>
          <w:shd w:val="clear" w:color="auto" w:fill="FFFFFF"/>
        </w:rPr>
        <w:t xml:space="preserve"> de </w:t>
      </w:r>
      <w:proofErr w:type="spellStart"/>
      <w:r w:rsidRPr="00D52546">
        <w:rPr>
          <w:rStyle w:val="spar"/>
          <w:rFonts w:ascii="Montserrat Light" w:hAnsi="Montserrat Light"/>
          <w:sz w:val="22"/>
          <w:szCs w:val="22"/>
          <w:bdr w:val="none" w:sz="0" w:space="0" w:color="auto" w:frame="1"/>
          <w:shd w:val="clear" w:color="auto" w:fill="FFFFFF"/>
        </w:rPr>
        <w:t>punere</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în</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aplicare</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și</w:t>
      </w:r>
      <w:proofErr w:type="spellEnd"/>
      <w:r w:rsidRPr="00D52546">
        <w:rPr>
          <w:rStyle w:val="spar"/>
          <w:rFonts w:ascii="Montserrat Light" w:hAnsi="Montserrat Light"/>
          <w:sz w:val="22"/>
          <w:szCs w:val="22"/>
          <w:bdr w:val="none" w:sz="0" w:space="0" w:color="auto" w:frame="1"/>
          <w:shd w:val="clear" w:color="auto" w:fill="FFFFFF"/>
        </w:rPr>
        <w:t xml:space="preserve"> de </w:t>
      </w:r>
      <w:proofErr w:type="spellStart"/>
      <w:r w:rsidRPr="00D52546">
        <w:rPr>
          <w:rStyle w:val="spar"/>
          <w:rFonts w:ascii="Montserrat Light" w:hAnsi="Montserrat Light"/>
          <w:sz w:val="22"/>
          <w:szCs w:val="22"/>
          <w:bdr w:val="none" w:sz="0" w:space="0" w:color="auto" w:frame="1"/>
          <w:shd w:val="clear" w:color="auto" w:fill="FFFFFF"/>
        </w:rPr>
        <w:t>dezvoltare</w:t>
      </w:r>
      <w:proofErr w:type="spellEnd"/>
      <w:r w:rsidRPr="00D52546">
        <w:rPr>
          <w:rStyle w:val="spar"/>
          <w:rFonts w:ascii="Montserrat Light" w:hAnsi="Montserrat Light"/>
          <w:sz w:val="22"/>
          <w:szCs w:val="22"/>
          <w:bdr w:val="none" w:sz="0" w:space="0" w:color="auto" w:frame="1"/>
          <w:shd w:val="clear" w:color="auto" w:fill="FFFFFF"/>
        </w:rPr>
        <w:t xml:space="preserve"> a </w:t>
      </w:r>
      <w:proofErr w:type="spellStart"/>
      <w:r w:rsidRPr="00D52546">
        <w:rPr>
          <w:rStyle w:val="spar"/>
          <w:rFonts w:ascii="Montserrat Light" w:hAnsi="Montserrat Light"/>
          <w:sz w:val="22"/>
          <w:szCs w:val="22"/>
          <w:bdr w:val="none" w:sz="0" w:space="0" w:color="auto" w:frame="1"/>
          <w:shd w:val="clear" w:color="auto" w:fill="FFFFFF"/>
        </w:rPr>
        <w:t>calificării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și</w:t>
      </w:r>
      <w:proofErr w:type="spellEnd"/>
      <w:r w:rsidRPr="00D52546">
        <w:rPr>
          <w:rStyle w:val="spar"/>
          <w:rFonts w:ascii="Montserrat Light" w:hAnsi="Montserrat Light"/>
          <w:sz w:val="22"/>
          <w:szCs w:val="22"/>
          <w:bdr w:val="none" w:sz="0" w:space="0" w:color="auto" w:frame="1"/>
          <w:shd w:val="clear" w:color="auto" w:fill="FFFFFF"/>
        </w:rPr>
        <w:t xml:space="preserve"> a </w:t>
      </w:r>
      <w:proofErr w:type="spellStart"/>
      <w:r w:rsidRPr="00D52546">
        <w:rPr>
          <w:rStyle w:val="spar"/>
          <w:rFonts w:ascii="Montserrat Light" w:hAnsi="Montserrat Light"/>
          <w:sz w:val="22"/>
          <w:szCs w:val="22"/>
          <w:bdr w:val="none" w:sz="0" w:space="0" w:color="auto" w:frame="1"/>
          <w:shd w:val="clear" w:color="auto" w:fill="FFFFFF"/>
        </w:rPr>
        <w:t>competenţelor</w:t>
      </w:r>
      <w:proofErr w:type="spellEnd"/>
      <w:r w:rsidRPr="00D52546">
        <w:rPr>
          <w:rStyle w:val="spar"/>
          <w:rFonts w:ascii="Montserrat Light" w:hAnsi="Montserrat Light"/>
          <w:sz w:val="22"/>
          <w:szCs w:val="22"/>
          <w:bdr w:val="none" w:sz="0" w:space="0" w:color="auto" w:frame="1"/>
          <w:shd w:val="clear" w:color="auto" w:fill="FFFFFF"/>
        </w:rPr>
        <w:t xml:space="preserve">, precum </w:t>
      </w:r>
      <w:proofErr w:type="spellStart"/>
      <w:r w:rsidRPr="00D52546">
        <w:rPr>
          <w:rStyle w:val="spar"/>
          <w:rFonts w:ascii="Montserrat Light" w:hAnsi="Montserrat Light"/>
          <w:sz w:val="22"/>
          <w:szCs w:val="22"/>
          <w:bdr w:val="none" w:sz="0" w:space="0" w:color="auto" w:frame="1"/>
          <w:shd w:val="clear" w:color="auto" w:fill="FFFFFF"/>
        </w:rPr>
        <w:t>și</w:t>
      </w:r>
      <w:proofErr w:type="spellEnd"/>
      <w:r w:rsidRPr="00D52546">
        <w:rPr>
          <w:rStyle w:val="spar"/>
          <w:rFonts w:ascii="Montserrat Light" w:hAnsi="Montserrat Light"/>
          <w:sz w:val="22"/>
          <w:szCs w:val="22"/>
          <w:bdr w:val="none" w:sz="0" w:space="0" w:color="auto" w:frame="1"/>
          <w:shd w:val="clear" w:color="auto" w:fill="FFFFFF"/>
        </w:rPr>
        <w:t xml:space="preserve"> a </w:t>
      </w:r>
      <w:proofErr w:type="spellStart"/>
      <w:r w:rsidRPr="00D52546">
        <w:rPr>
          <w:rStyle w:val="spar"/>
          <w:rFonts w:ascii="Montserrat Light" w:hAnsi="Montserrat Light"/>
          <w:sz w:val="22"/>
          <w:szCs w:val="22"/>
          <w:bdr w:val="none" w:sz="0" w:space="0" w:color="auto" w:frame="1"/>
          <w:shd w:val="clear" w:color="auto" w:fill="FFFFFF"/>
        </w:rPr>
        <w:t>potențialului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creativ</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și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productiv</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într</w:t>
      </w:r>
      <w:proofErr w:type="spellEnd"/>
      <w:r w:rsidRPr="00D52546">
        <w:rPr>
          <w:rStyle w:val="spar"/>
          <w:rFonts w:ascii="Montserrat Light" w:hAnsi="Montserrat Light"/>
          <w:sz w:val="22"/>
          <w:szCs w:val="22"/>
          <w:bdr w:val="none" w:sz="0" w:space="0" w:color="auto" w:frame="1"/>
          <w:shd w:val="clear" w:color="auto" w:fill="FFFFFF"/>
        </w:rPr>
        <w:t xml:space="preserve">-o </w:t>
      </w:r>
      <w:proofErr w:type="spellStart"/>
      <w:r w:rsidRPr="00D52546">
        <w:rPr>
          <w:rStyle w:val="spar"/>
          <w:rFonts w:ascii="Montserrat Light" w:hAnsi="Montserrat Light"/>
          <w:sz w:val="22"/>
          <w:szCs w:val="22"/>
          <w:bdr w:val="none" w:sz="0" w:space="0" w:color="auto" w:frame="1"/>
          <w:shd w:val="clear" w:color="auto" w:fill="FFFFFF"/>
        </w:rPr>
        <w:t>ocupație</w:t>
      </w:r>
      <w:proofErr w:type="spellEnd"/>
      <w:r w:rsidRPr="00D52546">
        <w:rPr>
          <w:rStyle w:val="spar"/>
          <w:rFonts w:ascii="Montserrat Light" w:hAnsi="Montserrat Light"/>
          <w:sz w:val="22"/>
          <w:szCs w:val="22"/>
          <w:bdr w:val="none" w:sz="0" w:space="0" w:color="auto" w:frame="1"/>
          <w:shd w:val="clear" w:color="auto" w:fill="FFFFFF"/>
        </w:rPr>
        <w:t xml:space="preserve"> liber </w:t>
      </w:r>
      <w:proofErr w:type="spellStart"/>
      <w:r w:rsidRPr="00D52546">
        <w:rPr>
          <w:rStyle w:val="spar"/>
          <w:rFonts w:ascii="Montserrat Light" w:hAnsi="Montserrat Light"/>
          <w:sz w:val="22"/>
          <w:szCs w:val="22"/>
          <w:bdr w:val="none" w:sz="0" w:space="0" w:color="auto" w:frame="1"/>
          <w:shd w:val="clear" w:color="auto" w:fill="FFFFFF"/>
        </w:rPr>
        <w:t>aleasă</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şi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într</w:t>
      </w:r>
      <w:proofErr w:type="spellEnd"/>
      <w:r w:rsidRPr="00D52546">
        <w:rPr>
          <w:rStyle w:val="spar"/>
          <w:rFonts w:ascii="Montserrat Light" w:hAnsi="Montserrat Light"/>
          <w:sz w:val="22"/>
          <w:szCs w:val="22"/>
          <w:bdr w:val="none" w:sz="0" w:space="0" w:color="auto" w:frame="1"/>
          <w:shd w:val="clear" w:color="auto" w:fill="FFFFFF"/>
        </w:rPr>
        <w:t xml:space="preserve">-un loc de </w:t>
      </w:r>
      <w:proofErr w:type="spellStart"/>
      <w:r w:rsidRPr="00D52546">
        <w:rPr>
          <w:rStyle w:val="spar"/>
          <w:rFonts w:ascii="Montserrat Light" w:hAnsi="Montserrat Light"/>
          <w:sz w:val="22"/>
          <w:szCs w:val="22"/>
          <w:bdr w:val="none" w:sz="0" w:space="0" w:color="auto" w:frame="1"/>
          <w:shd w:val="clear" w:color="auto" w:fill="FFFFFF"/>
        </w:rPr>
        <w:t>muncă</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incluziv</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accesibil</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adaptat</w:t>
      </w:r>
      <w:proofErr w:type="spellEnd"/>
      <w:r w:rsidRPr="00D52546">
        <w:rPr>
          <w:rStyle w:val="spar"/>
          <w:rFonts w:ascii="Montserrat Light" w:hAnsi="Montserrat Light"/>
          <w:sz w:val="22"/>
          <w:szCs w:val="22"/>
          <w:bdr w:val="none" w:sz="0" w:space="0" w:color="auto" w:frame="1"/>
          <w:shd w:val="clear" w:color="auto" w:fill="FFFFFF"/>
        </w:rPr>
        <w:t>;</w:t>
      </w:r>
    </w:p>
    <w:p w14:paraId="7DFE0203" w14:textId="6AE4AD7F" w:rsidR="00AE5720" w:rsidRPr="00D52546" w:rsidRDefault="00391771" w:rsidP="009674D6">
      <w:pPr>
        <w:autoSpaceDE w:val="0"/>
        <w:autoSpaceDN w:val="0"/>
        <w:adjustRightInd w:val="0"/>
        <w:jc w:val="both"/>
        <w:rPr>
          <w:rStyle w:val="spar"/>
          <w:rFonts w:ascii="Montserrat Light" w:hAnsi="Montserrat Light"/>
          <w:sz w:val="22"/>
          <w:szCs w:val="22"/>
          <w:lang w:val="it-IT"/>
        </w:rPr>
      </w:pPr>
      <w:r w:rsidRPr="00D52546">
        <w:rPr>
          <w:rStyle w:val="spar"/>
          <w:rFonts w:ascii="Montserrat Light" w:hAnsi="Montserrat Light"/>
          <w:sz w:val="22"/>
          <w:szCs w:val="22"/>
          <w:bdr w:val="none" w:sz="0" w:space="0" w:color="auto" w:frame="1"/>
          <w:shd w:val="clear" w:color="auto" w:fill="FFFFFF"/>
          <w:lang w:val="it-IT"/>
        </w:rPr>
        <w:t>d) asigurarea unui standard de viață adecvat pentru persoanele cu dizabilități cu șanse egale cu toate celelalte persoane;</w:t>
      </w:r>
    </w:p>
    <w:p w14:paraId="14A021D5" w14:textId="062F9209" w:rsidR="00AE5720" w:rsidRPr="00D52546" w:rsidRDefault="00391771" w:rsidP="009674D6">
      <w:pPr>
        <w:pStyle w:val="Default"/>
        <w:jc w:val="both"/>
        <w:rPr>
          <w:rStyle w:val="spar"/>
          <w:rFonts w:ascii="Montserrat Light" w:hAnsi="Montserrat Light"/>
          <w:sz w:val="22"/>
          <w:szCs w:val="22"/>
          <w:bdr w:val="none" w:sz="0" w:space="0" w:color="auto" w:frame="1"/>
          <w:shd w:val="clear" w:color="auto" w:fill="FFFFFF"/>
          <w:lang w:val="it-IT"/>
        </w:rPr>
      </w:pPr>
      <w:r w:rsidRPr="00D52546">
        <w:rPr>
          <w:rStyle w:val="spar"/>
          <w:rFonts w:ascii="Montserrat Light" w:hAnsi="Montserrat Light"/>
          <w:sz w:val="22"/>
          <w:szCs w:val="22"/>
          <w:bdr w:val="none" w:sz="0" w:space="0" w:color="auto" w:frame="1"/>
          <w:shd w:val="clear" w:color="auto" w:fill="FFFFFF"/>
          <w:lang w:val="it-IT"/>
        </w:rPr>
        <w:t>e) asigurarea vieții independente pentru persoanele cu dizabilități, drept fundamental al omului, esențială pentru dezvoltarea identității personale și realizarea potențialului uman.</w:t>
      </w:r>
    </w:p>
    <w:p w14:paraId="5E3E9BDA" w14:textId="44A2BDCB" w:rsidR="00AE5720" w:rsidRPr="00D52546" w:rsidRDefault="00391771" w:rsidP="009674D6">
      <w:pPr>
        <w:autoSpaceDE w:val="0"/>
        <w:autoSpaceDN w:val="0"/>
        <w:adjustRightInd w:val="0"/>
        <w:jc w:val="both"/>
        <w:rPr>
          <w:rStyle w:val="spar"/>
          <w:rFonts w:ascii="Montserrat Light" w:hAnsi="Montserrat Light"/>
          <w:sz w:val="22"/>
          <w:szCs w:val="22"/>
          <w:lang w:val="it-IT"/>
        </w:rPr>
      </w:pPr>
      <w:r w:rsidRPr="00D52546">
        <w:rPr>
          <w:rStyle w:val="spar"/>
          <w:rFonts w:ascii="Montserrat Light" w:hAnsi="Montserrat Light"/>
          <w:sz w:val="22"/>
          <w:szCs w:val="22"/>
          <w:bdr w:val="none" w:sz="0" w:space="0" w:color="auto" w:frame="1"/>
          <w:shd w:val="clear" w:color="auto" w:fill="FFFFFF"/>
        </w:rPr>
        <w:t xml:space="preserve">f) </w:t>
      </w:r>
      <w:proofErr w:type="spellStart"/>
      <w:r w:rsidRPr="00D52546">
        <w:rPr>
          <w:rStyle w:val="spar"/>
          <w:rFonts w:ascii="Montserrat Light" w:hAnsi="Montserrat Light"/>
          <w:sz w:val="22"/>
          <w:szCs w:val="22"/>
          <w:bdr w:val="none" w:sz="0" w:space="0" w:color="auto" w:frame="1"/>
          <w:shd w:val="clear" w:color="auto" w:fill="FFFFFF"/>
        </w:rPr>
        <w:t>accesul</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copiilor</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şi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tinerilor</w:t>
      </w:r>
      <w:proofErr w:type="spellEnd"/>
      <w:r w:rsidRPr="00D52546">
        <w:rPr>
          <w:rStyle w:val="spar"/>
          <w:rFonts w:ascii="Montserrat Light" w:hAnsi="Montserrat Light"/>
          <w:sz w:val="22"/>
          <w:szCs w:val="22"/>
          <w:bdr w:val="none" w:sz="0" w:space="0" w:color="auto" w:frame="1"/>
          <w:shd w:val="clear" w:color="auto" w:fill="FFFFFF"/>
        </w:rPr>
        <w:t xml:space="preserve"> cu </w:t>
      </w:r>
      <w:proofErr w:type="spellStart"/>
      <w:r w:rsidRPr="00D52546">
        <w:rPr>
          <w:rStyle w:val="spar"/>
          <w:rFonts w:ascii="Montserrat Light" w:hAnsi="Montserrat Light"/>
          <w:sz w:val="22"/>
          <w:szCs w:val="22"/>
          <w:bdr w:val="none" w:sz="0" w:space="0" w:color="auto" w:frame="1"/>
          <w:shd w:val="clear" w:color="auto" w:fill="FFFFFF"/>
        </w:rPr>
        <w:t>dizabilități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și</w:t>
      </w:r>
      <w:proofErr w:type="spellEnd"/>
      <w:r w:rsidRPr="00D52546">
        <w:rPr>
          <w:rStyle w:val="spar"/>
          <w:rFonts w:ascii="Montserrat Light" w:hAnsi="Montserrat Light"/>
          <w:sz w:val="22"/>
          <w:szCs w:val="22"/>
          <w:bdr w:val="none" w:sz="0" w:space="0" w:color="auto" w:frame="1"/>
          <w:shd w:val="clear" w:color="auto" w:fill="FFFFFF"/>
        </w:rPr>
        <w:t>/</w:t>
      </w:r>
      <w:proofErr w:type="spellStart"/>
      <w:r w:rsidRPr="00D52546">
        <w:rPr>
          <w:rStyle w:val="spar"/>
          <w:rFonts w:ascii="Montserrat Light" w:hAnsi="Montserrat Light"/>
          <w:sz w:val="22"/>
          <w:szCs w:val="22"/>
          <w:bdr w:val="none" w:sz="0" w:space="0" w:color="auto" w:frame="1"/>
          <w:shd w:val="clear" w:color="auto" w:fill="FFFFFF"/>
        </w:rPr>
        <w:t>sau</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cerințe</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educaționale</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speciale</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ces</w:t>
      </w:r>
      <w:proofErr w:type="spellEnd"/>
      <w:r w:rsidRPr="00D52546">
        <w:rPr>
          <w:rStyle w:val="spar"/>
          <w:rFonts w:ascii="Montserrat Light" w:hAnsi="Montserrat Light"/>
          <w:sz w:val="22"/>
          <w:szCs w:val="22"/>
          <w:bdr w:val="none" w:sz="0" w:space="0" w:color="auto" w:frame="1"/>
          <w:shd w:val="clear" w:color="auto" w:fill="FFFFFF"/>
        </w:rPr>
        <w:t xml:space="preserve">) la o </w:t>
      </w:r>
      <w:proofErr w:type="spellStart"/>
      <w:r w:rsidRPr="00D52546">
        <w:rPr>
          <w:rStyle w:val="spar"/>
          <w:rFonts w:ascii="Montserrat Light" w:hAnsi="Montserrat Light"/>
          <w:sz w:val="22"/>
          <w:szCs w:val="22"/>
          <w:bdr w:val="none" w:sz="0" w:space="0" w:color="auto" w:frame="1"/>
          <w:shd w:val="clear" w:color="auto" w:fill="FFFFFF"/>
        </w:rPr>
        <w:t>educație</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incluzivă</w:t>
      </w:r>
      <w:proofErr w:type="spellEnd"/>
      <w:r w:rsidRPr="00D52546">
        <w:rPr>
          <w:rStyle w:val="spar"/>
          <w:rFonts w:ascii="Montserrat Light" w:hAnsi="Montserrat Light"/>
          <w:sz w:val="22"/>
          <w:szCs w:val="22"/>
          <w:bdr w:val="none" w:sz="0" w:space="0" w:color="auto" w:frame="1"/>
          <w:shd w:val="clear" w:color="auto" w:fill="FFFFFF"/>
        </w:rPr>
        <w:t xml:space="preserve"> de </w:t>
      </w:r>
      <w:proofErr w:type="spellStart"/>
      <w:r w:rsidRPr="00D52546">
        <w:rPr>
          <w:rStyle w:val="spar"/>
          <w:rFonts w:ascii="Montserrat Light" w:hAnsi="Montserrat Light"/>
          <w:sz w:val="22"/>
          <w:szCs w:val="22"/>
          <w:bdr w:val="none" w:sz="0" w:space="0" w:color="auto" w:frame="1"/>
          <w:shd w:val="clear" w:color="auto" w:fill="FFFFFF"/>
        </w:rPr>
        <w:t>calitate</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în</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comunitate</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în</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condiții</w:t>
      </w:r>
      <w:proofErr w:type="spellEnd"/>
      <w:r w:rsidRPr="00D52546">
        <w:rPr>
          <w:rStyle w:val="spar"/>
          <w:rFonts w:ascii="Montserrat Light" w:hAnsi="Montserrat Light"/>
          <w:sz w:val="22"/>
          <w:szCs w:val="22"/>
          <w:bdr w:val="none" w:sz="0" w:space="0" w:color="auto" w:frame="1"/>
          <w:shd w:val="clear" w:color="auto" w:fill="FFFFFF"/>
        </w:rPr>
        <w:t xml:space="preserve"> de </w:t>
      </w:r>
      <w:proofErr w:type="spellStart"/>
      <w:r w:rsidRPr="00D52546">
        <w:rPr>
          <w:rStyle w:val="spar"/>
          <w:rFonts w:ascii="Montserrat Light" w:hAnsi="Montserrat Light"/>
          <w:sz w:val="22"/>
          <w:szCs w:val="22"/>
          <w:bdr w:val="none" w:sz="0" w:space="0" w:color="auto" w:frame="1"/>
          <w:shd w:val="clear" w:color="auto" w:fill="FFFFFF"/>
        </w:rPr>
        <w:t>egalitate</w:t>
      </w:r>
      <w:proofErr w:type="spellEnd"/>
      <w:r w:rsidRPr="00D52546">
        <w:rPr>
          <w:rStyle w:val="spar"/>
          <w:rFonts w:ascii="Montserrat Light" w:hAnsi="Montserrat Light"/>
          <w:sz w:val="22"/>
          <w:szCs w:val="22"/>
          <w:bdr w:val="none" w:sz="0" w:space="0" w:color="auto" w:frame="1"/>
          <w:shd w:val="clear" w:color="auto" w:fill="FFFFFF"/>
        </w:rPr>
        <w:t xml:space="preserve"> cu </w:t>
      </w:r>
      <w:proofErr w:type="spellStart"/>
      <w:r w:rsidRPr="00D52546">
        <w:rPr>
          <w:rStyle w:val="spar"/>
          <w:rFonts w:ascii="Montserrat Light" w:hAnsi="Montserrat Light"/>
          <w:sz w:val="22"/>
          <w:szCs w:val="22"/>
          <w:bdr w:val="none" w:sz="0" w:space="0" w:color="auto" w:frame="1"/>
          <w:shd w:val="clear" w:color="auto" w:fill="FFFFFF"/>
        </w:rPr>
        <w:t>ceilalți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copii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și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tineri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astfel</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încât</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să</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își</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poată</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atinge</w:t>
      </w:r>
      <w:proofErr w:type="spellEnd"/>
      <w:r w:rsidRPr="00D52546">
        <w:rPr>
          <w:rStyle w:val="spar"/>
          <w:rFonts w:ascii="Montserrat Light" w:hAnsi="Montserrat Light"/>
          <w:sz w:val="22"/>
          <w:szCs w:val="22"/>
          <w:bdr w:val="none" w:sz="0" w:space="0" w:color="auto" w:frame="1"/>
          <w:shd w:val="clear" w:color="auto" w:fill="FFFFFF"/>
        </w:rPr>
        <w:t xml:space="preserve"> </w:t>
      </w:r>
      <w:proofErr w:type="spellStart"/>
      <w:r w:rsidRPr="00D52546">
        <w:rPr>
          <w:rStyle w:val="spar"/>
          <w:rFonts w:ascii="Montserrat Light" w:hAnsi="Montserrat Light"/>
          <w:sz w:val="22"/>
          <w:szCs w:val="22"/>
          <w:bdr w:val="none" w:sz="0" w:space="0" w:color="auto" w:frame="1"/>
          <w:shd w:val="clear" w:color="auto" w:fill="FFFFFF"/>
        </w:rPr>
        <w:t>potențialul</w:t>
      </w:r>
      <w:proofErr w:type="spellEnd"/>
      <w:r w:rsidRPr="00D52546">
        <w:rPr>
          <w:rStyle w:val="spar"/>
          <w:rFonts w:ascii="Montserrat Light" w:hAnsi="Montserrat Light"/>
          <w:sz w:val="22"/>
          <w:szCs w:val="22"/>
          <w:bdr w:val="none" w:sz="0" w:space="0" w:color="auto" w:frame="1"/>
          <w:shd w:val="clear" w:color="auto" w:fill="FFFFFF"/>
        </w:rPr>
        <w:t xml:space="preserve"> maxim de </w:t>
      </w:r>
      <w:proofErr w:type="spellStart"/>
      <w:r w:rsidRPr="00D52546">
        <w:rPr>
          <w:rStyle w:val="spar"/>
          <w:rFonts w:ascii="Montserrat Light" w:hAnsi="Montserrat Light"/>
          <w:sz w:val="22"/>
          <w:szCs w:val="22"/>
          <w:bdr w:val="none" w:sz="0" w:space="0" w:color="auto" w:frame="1"/>
          <w:shd w:val="clear" w:color="auto" w:fill="FFFFFF"/>
        </w:rPr>
        <w:t>dezvoltare</w:t>
      </w:r>
      <w:proofErr w:type="spellEnd"/>
      <w:r w:rsidRPr="00D52546">
        <w:rPr>
          <w:rStyle w:val="spar"/>
          <w:rFonts w:ascii="Montserrat Light" w:hAnsi="Montserrat Light"/>
          <w:sz w:val="22"/>
          <w:szCs w:val="22"/>
          <w:bdr w:val="none" w:sz="0" w:space="0" w:color="auto" w:frame="1"/>
          <w:shd w:val="clear" w:color="auto" w:fill="FFFFFF"/>
        </w:rPr>
        <w:t>;</w:t>
      </w:r>
    </w:p>
    <w:p w14:paraId="22EDF23C" w14:textId="73C1B2A4" w:rsidR="00AE5720" w:rsidRPr="00D52546" w:rsidRDefault="00391771" w:rsidP="009674D6">
      <w:pPr>
        <w:autoSpaceDE w:val="0"/>
        <w:autoSpaceDN w:val="0"/>
        <w:adjustRightInd w:val="0"/>
        <w:jc w:val="both"/>
        <w:rPr>
          <w:rStyle w:val="spar"/>
          <w:rFonts w:ascii="Montserrat Light" w:hAnsi="Montserrat Light"/>
          <w:sz w:val="22"/>
          <w:szCs w:val="22"/>
          <w:lang w:val="it-IT"/>
        </w:rPr>
      </w:pPr>
      <w:r w:rsidRPr="00D52546">
        <w:rPr>
          <w:rStyle w:val="spar"/>
          <w:rFonts w:ascii="Montserrat Light" w:hAnsi="Montserrat Light"/>
          <w:sz w:val="22"/>
          <w:szCs w:val="22"/>
          <w:bdr w:val="none" w:sz="0" w:space="0" w:color="auto" w:frame="1"/>
          <w:shd w:val="clear" w:color="auto" w:fill="FFFFFF"/>
          <w:lang w:val="it-IT"/>
        </w:rPr>
        <w:t>g) asigurarea de servicii de sănătate de cea mai bună calitate pentru persoanele cu dizabilități;</w:t>
      </w:r>
    </w:p>
    <w:p w14:paraId="1D729AD3" w14:textId="3DB1ACF0" w:rsidR="00AE5720" w:rsidRPr="00D52546" w:rsidRDefault="00391771" w:rsidP="009674D6">
      <w:pPr>
        <w:autoSpaceDE w:val="0"/>
        <w:autoSpaceDN w:val="0"/>
        <w:adjustRightInd w:val="0"/>
        <w:jc w:val="both"/>
        <w:rPr>
          <w:rFonts w:ascii="Montserrat Light" w:hAnsi="Montserrat Light"/>
          <w:sz w:val="22"/>
          <w:szCs w:val="22"/>
          <w:lang w:val="it-IT"/>
        </w:rPr>
      </w:pPr>
      <w:r w:rsidRPr="00D52546">
        <w:rPr>
          <w:rFonts w:ascii="Montserrat Light" w:hAnsi="Montserrat Light"/>
          <w:sz w:val="22"/>
          <w:szCs w:val="22"/>
          <w:lang w:val="it-IT"/>
        </w:rPr>
        <w:t>h) asigurarea participării active a persoanelor cu dizabilități, ca membri deplini ai societății, cu drepturi egale. sunt prevăzute patru dimensiuni principale ale participării;</w:t>
      </w:r>
    </w:p>
    <w:p w14:paraId="3306A97E" w14:textId="13876DC0" w:rsidR="00AE5720" w:rsidRPr="00D52546" w:rsidRDefault="00AE5720" w:rsidP="009674D6">
      <w:pPr>
        <w:autoSpaceDE w:val="0"/>
        <w:autoSpaceDN w:val="0"/>
        <w:adjustRightInd w:val="0"/>
        <w:jc w:val="both"/>
        <w:rPr>
          <w:rFonts w:ascii="Montserrat Light" w:hAnsi="Montserrat Light"/>
          <w:b/>
          <w:sz w:val="22"/>
          <w:szCs w:val="22"/>
          <w:lang w:val="it-IT"/>
        </w:rPr>
      </w:pPr>
      <w:r w:rsidRPr="00D52546">
        <w:rPr>
          <w:rFonts w:ascii="Montserrat Light" w:hAnsi="Montserrat Light"/>
          <w:b/>
          <w:sz w:val="22"/>
          <w:szCs w:val="22"/>
          <w:lang w:val="it-IT"/>
        </w:rPr>
        <w:t>1.3.Protecţia victimelor violenţei în familie, a traficului de persoane şi a consumului de droguri</w:t>
      </w:r>
    </w:p>
    <w:p w14:paraId="21A112C1" w14:textId="19202A9D" w:rsidR="00AE5720" w:rsidRPr="00D52546" w:rsidRDefault="004B151C" w:rsidP="009674D6">
      <w:pPr>
        <w:autoSpaceDE w:val="0"/>
        <w:autoSpaceDN w:val="0"/>
        <w:adjustRightInd w:val="0"/>
        <w:jc w:val="both"/>
        <w:rPr>
          <w:rFonts w:ascii="Montserrat Light" w:hAnsi="Montserrat Light"/>
          <w:bCs/>
          <w:sz w:val="22"/>
          <w:szCs w:val="22"/>
          <w:lang w:val="it-IT"/>
        </w:rPr>
      </w:pPr>
      <w:r w:rsidRPr="00D52546">
        <w:rPr>
          <w:rFonts w:ascii="Montserrat Light" w:hAnsi="Montserrat Light"/>
          <w:bCs/>
          <w:sz w:val="22"/>
          <w:szCs w:val="22"/>
          <w:lang w:val="it-IT"/>
        </w:rPr>
        <w:t>a) dezvoltarea unui sistem centrat pe prevenire a violenţei în familie;</w:t>
      </w:r>
    </w:p>
    <w:p w14:paraId="3B5930A2" w14:textId="299B2312" w:rsidR="00AE5720" w:rsidRPr="00D52546" w:rsidRDefault="004B151C" w:rsidP="009674D6">
      <w:pPr>
        <w:autoSpaceDE w:val="0"/>
        <w:autoSpaceDN w:val="0"/>
        <w:adjustRightInd w:val="0"/>
        <w:jc w:val="both"/>
        <w:rPr>
          <w:rFonts w:ascii="Montserrat Light" w:hAnsi="Montserrat Light"/>
          <w:bCs/>
          <w:sz w:val="22"/>
          <w:szCs w:val="22"/>
          <w:lang w:val="it-IT"/>
        </w:rPr>
      </w:pPr>
      <w:r w:rsidRPr="00D52546">
        <w:rPr>
          <w:rFonts w:ascii="Montserrat Light" w:hAnsi="Montserrat Light"/>
          <w:bCs/>
          <w:sz w:val="22"/>
          <w:szCs w:val="22"/>
          <w:lang w:val="it-IT"/>
        </w:rPr>
        <w:t>b) dezvoltarea unor servicii destinate agresorilor;</w:t>
      </w:r>
    </w:p>
    <w:p w14:paraId="67AB8B5E" w14:textId="0CB6655E" w:rsidR="00AE5720" w:rsidRPr="00D52546" w:rsidRDefault="004B151C" w:rsidP="009674D6">
      <w:pPr>
        <w:autoSpaceDE w:val="0"/>
        <w:autoSpaceDN w:val="0"/>
        <w:adjustRightInd w:val="0"/>
        <w:jc w:val="both"/>
        <w:rPr>
          <w:rFonts w:ascii="Montserrat Light" w:hAnsi="Montserrat Light"/>
          <w:bCs/>
          <w:sz w:val="22"/>
          <w:szCs w:val="22"/>
          <w:lang w:val="it-IT"/>
        </w:rPr>
      </w:pPr>
      <w:r w:rsidRPr="00D52546">
        <w:rPr>
          <w:rFonts w:ascii="Montserrat Light" w:hAnsi="Montserrat Light"/>
          <w:bCs/>
          <w:sz w:val="22"/>
          <w:szCs w:val="22"/>
          <w:lang w:val="it-IT"/>
        </w:rPr>
        <w:t>c) dezvoltarea unor servicii destinate prevenirii traficului de persoane şi victimelor traficului de persoane;</w:t>
      </w:r>
    </w:p>
    <w:p w14:paraId="3B0E9128" w14:textId="6EB26451" w:rsidR="00AE5720" w:rsidRPr="00D52546" w:rsidRDefault="004B151C" w:rsidP="009674D6">
      <w:pPr>
        <w:autoSpaceDE w:val="0"/>
        <w:autoSpaceDN w:val="0"/>
        <w:adjustRightInd w:val="0"/>
        <w:jc w:val="both"/>
        <w:rPr>
          <w:rFonts w:ascii="Montserrat Light" w:hAnsi="Montserrat Light"/>
          <w:bCs/>
          <w:sz w:val="22"/>
          <w:szCs w:val="22"/>
          <w:lang w:val="it-IT"/>
        </w:rPr>
      </w:pPr>
      <w:r w:rsidRPr="00D52546">
        <w:rPr>
          <w:rFonts w:ascii="Montserrat Light" w:hAnsi="Montserrat Light"/>
          <w:bCs/>
          <w:sz w:val="22"/>
          <w:szCs w:val="22"/>
          <w:lang w:val="it-IT"/>
        </w:rPr>
        <w:t>d) dezvoltarea unor servicii destinate prevenirii consumului de droguri;</w:t>
      </w:r>
    </w:p>
    <w:p w14:paraId="38E3769C" w14:textId="48184B7B" w:rsidR="00AE5720" w:rsidRPr="00D52546" w:rsidRDefault="004B151C" w:rsidP="009674D6">
      <w:pPr>
        <w:autoSpaceDE w:val="0"/>
        <w:autoSpaceDN w:val="0"/>
        <w:adjustRightInd w:val="0"/>
        <w:jc w:val="both"/>
        <w:rPr>
          <w:rFonts w:ascii="Montserrat Light" w:hAnsi="Montserrat Light"/>
          <w:sz w:val="22"/>
          <w:szCs w:val="22"/>
          <w:lang w:val="it-IT"/>
        </w:rPr>
      </w:pPr>
      <w:r w:rsidRPr="00D52546">
        <w:rPr>
          <w:rFonts w:ascii="Montserrat Light" w:hAnsi="Montserrat Light"/>
          <w:bCs/>
          <w:sz w:val="22"/>
          <w:szCs w:val="22"/>
          <w:lang w:val="it-IT"/>
        </w:rPr>
        <w:lastRenderedPageBreak/>
        <w:t>e) protecţia specială şi asigurarea de servicii pentru grupurile vulnerabile de persoane adulte aflate în dificultate</w:t>
      </w:r>
      <w:r w:rsidRPr="00D52546">
        <w:rPr>
          <w:rFonts w:ascii="Montserrat Light" w:hAnsi="Montserrat Light"/>
          <w:b/>
          <w:bCs/>
          <w:sz w:val="22"/>
          <w:szCs w:val="22"/>
          <w:lang w:val="it-IT"/>
        </w:rPr>
        <w:t>.</w:t>
      </w:r>
    </w:p>
    <w:p w14:paraId="7AA0EB00" w14:textId="44A7EFB7" w:rsidR="00AE5720" w:rsidRPr="00D52546" w:rsidRDefault="00AE5720" w:rsidP="009674D6">
      <w:pPr>
        <w:autoSpaceDE w:val="0"/>
        <w:autoSpaceDN w:val="0"/>
        <w:adjustRightInd w:val="0"/>
        <w:jc w:val="both"/>
        <w:rPr>
          <w:rFonts w:ascii="Montserrat Light" w:hAnsi="Montserrat Light"/>
          <w:b/>
          <w:sz w:val="22"/>
          <w:szCs w:val="22"/>
          <w:lang w:val="ro-RO"/>
        </w:rPr>
      </w:pPr>
      <w:r w:rsidRPr="00D52546">
        <w:rPr>
          <w:rFonts w:ascii="Montserrat Light" w:hAnsi="Montserrat Light"/>
          <w:b/>
          <w:sz w:val="22"/>
          <w:szCs w:val="22"/>
          <w:lang w:val="ro-RO"/>
        </w:rPr>
        <w:t>1.4.Protecţia şi asistenţa persoanelor vârstnice</w:t>
      </w:r>
    </w:p>
    <w:p w14:paraId="0A645684" w14:textId="3BFEE819" w:rsidR="00AE5720" w:rsidRPr="00D52546" w:rsidRDefault="00AE5720" w:rsidP="009674D6">
      <w:pPr>
        <w:autoSpaceDE w:val="0"/>
        <w:autoSpaceDN w:val="0"/>
        <w:adjustRightInd w:val="0"/>
        <w:jc w:val="both"/>
        <w:rPr>
          <w:rFonts w:ascii="Montserrat Light" w:hAnsi="Montserrat Light"/>
          <w:bCs/>
          <w:sz w:val="22"/>
          <w:szCs w:val="22"/>
          <w:lang w:val="ro-RO"/>
        </w:rPr>
      </w:pPr>
      <w:r w:rsidRPr="00D52546">
        <w:rPr>
          <w:rFonts w:ascii="Montserrat Light" w:hAnsi="Montserrat Light"/>
          <w:bCs/>
          <w:sz w:val="22"/>
          <w:szCs w:val="22"/>
          <w:lang w:val="ro-RO"/>
        </w:rPr>
        <w:t xml:space="preserve">a) </w:t>
      </w:r>
      <w:r w:rsidR="004B151C" w:rsidRPr="00D52546">
        <w:rPr>
          <w:rFonts w:ascii="Montserrat Light" w:hAnsi="Montserrat Light"/>
          <w:bCs/>
          <w:sz w:val="22"/>
          <w:szCs w:val="22"/>
          <w:lang w:val="ro-RO"/>
        </w:rPr>
        <w:t>c</w:t>
      </w:r>
      <w:r w:rsidRPr="00D52546">
        <w:rPr>
          <w:rFonts w:ascii="Montserrat Light" w:hAnsi="Montserrat Light"/>
          <w:bCs/>
          <w:sz w:val="22"/>
          <w:szCs w:val="22"/>
          <w:lang w:val="ro-RO"/>
        </w:rPr>
        <w:t>reşterea calităţii vieţii persoanelor vârstnice;</w:t>
      </w:r>
    </w:p>
    <w:p w14:paraId="4657AEA4" w14:textId="48D22AD3" w:rsidR="00AE5720" w:rsidRPr="00D52546" w:rsidRDefault="00AE5720" w:rsidP="009674D6">
      <w:pPr>
        <w:pStyle w:val="Default"/>
        <w:jc w:val="both"/>
        <w:rPr>
          <w:rFonts w:ascii="Montserrat Light" w:hAnsi="Montserrat Light" w:cs="Times New Roman"/>
          <w:bCs/>
          <w:sz w:val="22"/>
          <w:szCs w:val="22"/>
        </w:rPr>
      </w:pPr>
      <w:r w:rsidRPr="00D52546">
        <w:rPr>
          <w:rFonts w:ascii="Montserrat Light" w:hAnsi="Montserrat Light" w:cs="Times New Roman"/>
          <w:bCs/>
          <w:sz w:val="22"/>
          <w:szCs w:val="22"/>
        </w:rPr>
        <w:t xml:space="preserve">b) </w:t>
      </w:r>
      <w:r w:rsidR="004B151C" w:rsidRPr="00D52546">
        <w:rPr>
          <w:rFonts w:ascii="Montserrat Light" w:hAnsi="Montserrat Light" w:cs="Times New Roman"/>
          <w:bCs/>
          <w:sz w:val="22"/>
          <w:szCs w:val="22"/>
        </w:rPr>
        <w:t>c</w:t>
      </w:r>
      <w:r w:rsidRPr="00D52546">
        <w:rPr>
          <w:rFonts w:ascii="Montserrat Light" w:hAnsi="Montserrat Light" w:cs="Times New Roman"/>
          <w:bCs/>
          <w:sz w:val="22"/>
          <w:szCs w:val="22"/>
        </w:rPr>
        <w:t>ombaterea riscului de excluziune socială, prin dezvoltarea unui sistem sustenabil de servicii sociale de sprijin.</w:t>
      </w:r>
    </w:p>
    <w:p w14:paraId="188833FA" w14:textId="3579320F" w:rsidR="00C67927" w:rsidRPr="00D52546" w:rsidRDefault="00C67927" w:rsidP="009674D6">
      <w:pPr>
        <w:pStyle w:val="Default"/>
        <w:jc w:val="both"/>
        <w:rPr>
          <w:rFonts w:ascii="Montserrat Light" w:hAnsi="Montserrat Light" w:cs="Times New Roman"/>
          <w:b/>
          <w:bCs/>
          <w:color w:val="auto"/>
          <w:sz w:val="22"/>
          <w:szCs w:val="22"/>
        </w:rPr>
      </w:pPr>
      <w:r w:rsidRPr="00D52546">
        <w:rPr>
          <w:rFonts w:ascii="Montserrat Light" w:hAnsi="Montserrat Light" w:cs="Times New Roman"/>
          <w:b/>
          <w:bCs/>
          <w:color w:val="auto"/>
          <w:sz w:val="22"/>
          <w:szCs w:val="22"/>
        </w:rPr>
        <w:t>2. Strategi</w:t>
      </w:r>
      <w:r w:rsidR="00402C0A" w:rsidRPr="00D52546">
        <w:rPr>
          <w:rFonts w:ascii="Montserrat Light" w:hAnsi="Montserrat Light" w:cs="Times New Roman"/>
          <w:b/>
          <w:bCs/>
          <w:color w:val="auto"/>
          <w:sz w:val="22"/>
          <w:szCs w:val="22"/>
        </w:rPr>
        <w:t>ile</w:t>
      </w:r>
      <w:r w:rsidRPr="00D52546">
        <w:rPr>
          <w:rFonts w:ascii="Montserrat Light" w:hAnsi="Montserrat Light" w:cs="Times New Roman"/>
          <w:b/>
          <w:bCs/>
          <w:color w:val="auto"/>
          <w:sz w:val="22"/>
          <w:szCs w:val="22"/>
        </w:rPr>
        <w:t xml:space="preserve"> naţional</w:t>
      </w:r>
      <w:r w:rsidR="00402C0A" w:rsidRPr="00D52546">
        <w:rPr>
          <w:rFonts w:ascii="Montserrat Light" w:hAnsi="Montserrat Light" w:cs="Times New Roman"/>
          <w:b/>
          <w:bCs/>
          <w:color w:val="auto"/>
          <w:sz w:val="22"/>
          <w:szCs w:val="22"/>
        </w:rPr>
        <w:t>e</w:t>
      </w:r>
      <w:r w:rsidRPr="00D52546">
        <w:rPr>
          <w:rFonts w:ascii="Montserrat Light" w:hAnsi="Montserrat Light" w:cs="Times New Roman"/>
          <w:b/>
          <w:bCs/>
          <w:color w:val="auto"/>
          <w:sz w:val="22"/>
          <w:szCs w:val="22"/>
        </w:rPr>
        <w:t>, aprobat</w:t>
      </w:r>
      <w:r w:rsidR="00402C0A" w:rsidRPr="00D52546">
        <w:rPr>
          <w:rFonts w:ascii="Montserrat Light" w:hAnsi="Montserrat Light" w:cs="Times New Roman"/>
          <w:b/>
          <w:bCs/>
          <w:color w:val="auto"/>
          <w:sz w:val="22"/>
          <w:szCs w:val="22"/>
        </w:rPr>
        <w:t>e</w:t>
      </w:r>
      <w:r w:rsidRPr="00D52546">
        <w:rPr>
          <w:rFonts w:ascii="Montserrat Light" w:hAnsi="Montserrat Light" w:cs="Times New Roman"/>
          <w:b/>
          <w:bCs/>
          <w:color w:val="auto"/>
          <w:sz w:val="22"/>
          <w:szCs w:val="22"/>
        </w:rPr>
        <w:t xml:space="preserve"> prin Hotărâr</w:t>
      </w:r>
      <w:r w:rsidR="00402C0A" w:rsidRPr="00D52546">
        <w:rPr>
          <w:rFonts w:ascii="Montserrat Light" w:hAnsi="Montserrat Light" w:cs="Times New Roman"/>
          <w:b/>
          <w:bCs/>
          <w:color w:val="auto"/>
          <w:sz w:val="22"/>
          <w:szCs w:val="22"/>
        </w:rPr>
        <w:t>i ale</w:t>
      </w:r>
      <w:r w:rsidRPr="00D52546">
        <w:rPr>
          <w:rFonts w:ascii="Montserrat Light" w:hAnsi="Montserrat Light" w:cs="Times New Roman"/>
          <w:b/>
          <w:bCs/>
          <w:color w:val="auto"/>
          <w:sz w:val="22"/>
          <w:szCs w:val="22"/>
        </w:rPr>
        <w:t xml:space="preserve"> Guvernului</w:t>
      </w:r>
      <w:r w:rsidR="00123034" w:rsidRPr="00D52546">
        <w:rPr>
          <w:rFonts w:ascii="Montserrat Light" w:hAnsi="Montserrat Light" w:cs="Times New Roman"/>
          <w:b/>
          <w:bCs/>
          <w:color w:val="auto"/>
          <w:sz w:val="22"/>
          <w:szCs w:val="22"/>
        </w:rPr>
        <w:t>:</w:t>
      </w:r>
      <w:r w:rsidRPr="00D52546">
        <w:rPr>
          <w:rFonts w:ascii="Montserrat Light" w:hAnsi="Montserrat Light" w:cs="Times New Roman"/>
          <w:b/>
          <w:bCs/>
          <w:color w:val="auto"/>
          <w:sz w:val="22"/>
          <w:szCs w:val="22"/>
        </w:rPr>
        <w:t xml:space="preserve"> direcţi</w:t>
      </w:r>
      <w:r w:rsidR="00402C0A" w:rsidRPr="00D52546">
        <w:rPr>
          <w:rFonts w:ascii="Montserrat Light" w:hAnsi="Montserrat Light" w:cs="Times New Roman"/>
          <w:b/>
          <w:bCs/>
          <w:color w:val="auto"/>
          <w:sz w:val="22"/>
          <w:szCs w:val="22"/>
        </w:rPr>
        <w:t>i</w:t>
      </w:r>
      <w:r w:rsidRPr="00D52546">
        <w:rPr>
          <w:rFonts w:ascii="Montserrat Light" w:hAnsi="Montserrat Light" w:cs="Times New Roman"/>
          <w:b/>
          <w:bCs/>
          <w:color w:val="auto"/>
          <w:sz w:val="22"/>
          <w:szCs w:val="22"/>
        </w:rPr>
        <w:t xml:space="preserve"> de acţiune/obiectivul operaţional</w:t>
      </w:r>
      <w:r w:rsidR="00123034" w:rsidRPr="00D52546">
        <w:rPr>
          <w:rFonts w:ascii="Montserrat Light" w:hAnsi="Montserrat Light" w:cs="Times New Roman"/>
          <w:b/>
          <w:bCs/>
          <w:color w:val="auto"/>
          <w:sz w:val="22"/>
          <w:szCs w:val="22"/>
        </w:rPr>
        <w:t>:</w:t>
      </w:r>
    </w:p>
    <w:p w14:paraId="5642CB19" w14:textId="55E316E8" w:rsidR="00C67927" w:rsidRPr="00D52546" w:rsidRDefault="004A20A7"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2.1.</w:t>
      </w:r>
      <w:r w:rsidR="00C67927" w:rsidRPr="00D52546">
        <w:rPr>
          <w:rFonts w:ascii="Montserrat Light" w:hAnsi="Montserrat Light" w:cs="Times New Roman"/>
          <w:color w:val="auto"/>
          <w:sz w:val="22"/>
          <w:szCs w:val="22"/>
        </w:rPr>
        <w:t xml:space="preserve"> </w:t>
      </w:r>
      <w:r w:rsidR="00C67927" w:rsidRPr="00D52546">
        <w:rPr>
          <w:rFonts w:ascii="Montserrat Light" w:hAnsi="Montserrat Light" w:cs="Times New Roman"/>
          <w:b/>
          <w:bCs/>
          <w:color w:val="auto"/>
          <w:sz w:val="22"/>
          <w:szCs w:val="22"/>
        </w:rPr>
        <w:t xml:space="preserve">Strategia naţională privind îngrijirea de lungă durată şi îmbătrânirea activă pentru perioada 2023 – 2030 </w:t>
      </w:r>
      <w:r w:rsidR="00C67927" w:rsidRPr="00D52546">
        <w:rPr>
          <w:rFonts w:ascii="Montserrat Light" w:hAnsi="Montserrat Light" w:cs="Times New Roman"/>
          <w:color w:val="auto"/>
          <w:sz w:val="22"/>
          <w:szCs w:val="22"/>
        </w:rPr>
        <w:t>aprobată prin Hotărârea Guvernului nr. 1492/2022</w:t>
      </w:r>
      <w:r w:rsidR="00714066" w:rsidRPr="00D52546">
        <w:rPr>
          <w:rFonts w:ascii="Montserrat Light" w:hAnsi="Montserrat Light" w:cs="Times New Roman"/>
          <w:color w:val="auto"/>
          <w:sz w:val="22"/>
          <w:szCs w:val="22"/>
        </w:rPr>
        <w:t>:</w:t>
      </w:r>
    </w:p>
    <w:p w14:paraId="108A378B" w14:textId="63993647" w:rsidR="002C4D6E" w:rsidRPr="00D52546" w:rsidRDefault="00011F07" w:rsidP="009674D6">
      <w:pPr>
        <w:autoSpaceDE w:val="0"/>
        <w:autoSpaceDN w:val="0"/>
        <w:adjustRightInd w:val="0"/>
        <w:rPr>
          <w:rFonts w:ascii="Montserrat Light" w:hAnsi="Montserrat Light"/>
          <w:color w:val="00000A"/>
          <w:sz w:val="22"/>
          <w:szCs w:val="22"/>
          <w:lang w:val="pt-BR"/>
        </w:rPr>
      </w:pPr>
      <w:r w:rsidRPr="00D52546">
        <w:rPr>
          <w:rFonts w:ascii="Montserrat Light" w:hAnsi="Montserrat Light"/>
          <w:color w:val="00000A"/>
          <w:sz w:val="22"/>
          <w:szCs w:val="22"/>
          <w:lang w:val="pt-BR"/>
        </w:rPr>
        <w:t xml:space="preserve">a) trei obiective strategice în domeniul îmbătrânirii active:  </w:t>
      </w:r>
    </w:p>
    <w:p w14:paraId="218182E6" w14:textId="2CA7F90A" w:rsidR="002C4D6E" w:rsidRPr="00D52546" w:rsidRDefault="00011F07" w:rsidP="009674D6">
      <w:pPr>
        <w:autoSpaceDE w:val="0"/>
        <w:autoSpaceDN w:val="0"/>
        <w:adjustRightInd w:val="0"/>
        <w:rPr>
          <w:rFonts w:ascii="Montserrat Light" w:hAnsi="Montserrat Light"/>
          <w:sz w:val="22"/>
          <w:szCs w:val="22"/>
          <w:lang w:val="pt-BR"/>
        </w:rPr>
      </w:pPr>
      <w:r w:rsidRPr="00D52546">
        <w:rPr>
          <w:rFonts w:ascii="Montserrat Light" w:hAnsi="Montserrat Light"/>
          <w:color w:val="00000A"/>
          <w:sz w:val="22"/>
          <w:szCs w:val="22"/>
          <w:lang w:val="pt-BR"/>
        </w:rPr>
        <w:t>1.</w:t>
      </w:r>
      <w:r w:rsidRPr="00D52546">
        <w:rPr>
          <w:rFonts w:ascii="Montserrat Light" w:hAnsi="Montserrat Light" w:cs="Arial"/>
          <w:color w:val="00000A"/>
          <w:sz w:val="22"/>
          <w:szCs w:val="22"/>
          <w:lang w:val="pt-BR"/>
        </w:rPr>
        <w:t xml:space="preserve"> </w:t>
      </w:r>
      <w:r w:rsidR="00F07E84" w:rsidRPr="00D52546">
        <w:rPr>
          <w:rFonts w:ascii="Montserrat Light" w:hAnsi="Montserrat Light"/>
          <w:color w:val="000000"/>
          <w:sz w:val="22"/>
          <w:szCs w:val="22"/>
          <w:lang w:val="pt-BR"/>
        </w:rPr>
        <w:t>Prelungirea și îmbunătățirea calității vieții persoanelor vârstnice.</w:t>
      </w:r>
      <w:r w:rsidRPr="00D52546">
        <w:rPr>
          <w:rFonts w:ascii="Montserrat Light" w:hAnsi="Montserrat Light"/>
          <w:color w:val="00000A"/>
          <w:sz w:val="22"/>
          <w:szCs w:val="22"/>
          <w:lang w:val="pt-BR"/>
        </w:rPr>
        <w:t xml:space="preserve"> </w:t>
      </w:r>
    </w:p>
    <w:p w14:paraId="00877C43" w14:textId="6AC423CF" w:rsidR="002C4D6E" w:rsidRPr="00D52546" w:rsidRDefault="00011F07" w:rsidP="009674D6">
      <w:pPr>
        <w:autoSpaceDE w:val="0"/>
        <w:autoSpaceDN w:val="0"/>
        <w:adjustRightInd w:val="0"/>
        <w:rPr>
          <w:rFonts w:ascii="Montserrat Light" w:hAnsi="Montserrat Light"/>
          <w:sz w:val="22"/>
          <w:szCs w:val="22"/>
          <w:lang w:val="pt-BR"/>
        </w:rPr>
      </w:pPr>
      <w:r w:rsidRPr="00D52546">
        <w:rPr>
          <w:rFonts w:ascii="Montserrat Light" w:hAnsi="Montserrat Light"/>
          <w:color w:val="00000A"/>
          <w:sz w:val="22"/>
          <w:szCs w:val="22"/>
          <w:lang w:val="pt-BR"/>
        </w:rPr>
        <w:t>2.</w:t>
      </w:r>
      <w:r w:rsidRPr="00D52546">
        <w:rPr>
          <w:rFonts w:ascii="Montserrat Light" w:hAnsi="Montserrat Light" w:cs="Arial"/>
          <w:color w:val="00000A"/>
          <w:sz w:val="22"/>
          <w:szCs w:val="22"/>
          <w:lang w:val="pt-BR"/>
        </w:rPr>
        <w:t xml:space="preserve"> </w:t>
      </w:r>
      <w:r w:rsidR="00F07E84" w:rsidRPr="00D52546">
        <w:rPr>
          <w:rFonts w:ascii="Montserrat Light" w:hAnsi="Montserrat Light"/>
          <w:color w:val="00000A"/>
          <w:sz w:val="22"/>
          <w:szCs w:val="22"/>
          <w:lang w:val="pt-BR"/>
        </w:rPr>
        <w:t xml:space="preserve">Promovarea participării sociale active și demne a persoanelor vârstnice.  </w:t>
      </w:r>
    </w:p>
    <w:p w14:paraId="68B6CD7C" w14:textId="3CD1E517" w:rsidR="002C4D6E" w:rsidRPr="00D52546" w:rsidRDefault="00011F07" w:rsidP="009674D6">
      <w:pPr>
        <w:autoSpaceDE w:val="0"/>
        <w:autoSpaceDN w:val="0"/>
        <w:adjustRightInd w:val="0"/>
        <w:rPr>
          <w:rFonts w:ascii="Montserrat Light" w:hAnsi="Montserrat Light"/>
          <w:color w:val="00000A"/>
          <w:sz w:val="22"/>
          <w:szCs w:val="22"/>
          <w:lang w:val="pt-BR"/>
        </w:rPr>
      </w:pPr>
      <w:r w:rsidRPr="00D52546">
        <w:rPr>
          <w:rFonts w:ascii="Montserrat Light" w:hAnsi="Montserrat Light"/>
          <w:color w:val="00000A"/>
          <w:sz w:val="22"/>
          <w:szCs w:val="22"/>
          <w:lang w:val="pt-BR"/>
        </w:rPr>
        <w:t>3.</w:t>
      </w:r>
      <w:r w:rsidRPr="00D52546">
        <w:rPr>
          <w:rFonts w:ascii="Montserrat Light" w:hAnsi="Montserrat Light" w:cs="Arial"/>
          <w:color w:val="00000A"/>
          <w:sz w:val="22"/>
          <w:szCs w:val="22"/>
          <w:lang w:val="pt-BR"/>
        </w:rPr>
        <w:t xml:space="preserve"> </w:t>
      </w:r>
      <w:r w:rsidR="00F07E84" w:rsidRPr="00D52546">
        <w:rPr>
          <w:rFonts w:ascii="Montserrat Light" w:hAnsi="Montserrat Light"/>
          <w:color w:val="00000A"/>
          <w:sz w:val="22"/>
          <w:szCs w:val="22"/>
          <w:lang w:val="pt-BR"/>
        </w:rPr>
        <w:t>Obținerea unui grad mai ridicat de independență și siguranță pentru persoanele cu nevoi de</w:t>
      </w:r>
    </w:p>
    <w:p w14:paraId="47F60243" w14:textId="2B36A69C" w:rsidR="002C4D6E" w:rsidRPr="00D52546" w:rsidRDefault="00F07E84" w:rsidP="009674D6">
      <w:pPr>
        <w:autoSpaceDE w:val="0"/>
        <w:autoSpaceDN w:val="0"/>
        <w:adjustRightInd w:val="0"/>
        <w:rPr>
          <w:rFonts w:ascii="Montserrat Light" w:hAnsi="Montserrat Light"/>
          <w:sz w:val="22"/>
          <w:szCs w:val="22"/>
          <w:lang w:val="pt-BR"/>
        </w:rPr>
      </w:pPr>
      <w:r w:rsidRPr="00D52546">
        <w:rPr>
          <w:rFonts w:ascii="Montserrat Light" w:hAnsi="Montserrat Light"/>
          <w:color w:val="00000A"/>
          <w:sz w:val="22"/>
          <w:szCs w:val="22"/>
          <w:lang w:val="pt-BR"/>
        </w:rPr>
        <w:t>îngrijire de lungă durată</w:t>
      </w:r>
      <w:r w:rsidR="00011F07" w:rsidRPr="00D52546">
        <w:rPr>
          <w:rFonts w:ascii="Montserrat Light" w:hAnsi="Montserrat Light"/>
          <w:color w:val="00000A"/>
          <w:sz w:val="22"/>
          <w:szCs w:val="22"/>
          <w:lang w:val="pt-BR"/>
        </w:rPr>
        <w:t xml:space="preserve">. </w:t>
      </w:r>
    </w:p>
    <w:p w14:paraId="43C19F14" w14:textId="7D77AE76" w:rsidR="002C4D6E" w:rsidRPr="00D52546" w:rsidRDefault="00011F07" w:rsidP="009674D6">
      <w:pPr>
        <w:autoSpaceDE w:val="0"/>
        <w:autoSpaceDN w:val="0"/>
        <w:adjustRightInd w:val="0"/>
        <w:rPr>
          <w:rFonts w:ascii="Montserrat Light" w:hAnsi="Montserrat Light"/>
          <w:color w:val="00000A"/>
          <w:sz w:val="22"/>
          <w:szCs w:val="22"/>
          <w:lang w:val="pt-BR"/>
        </w:rPr>
      </w:pPr>
      <w:r w:rsidRPr="00D52546">
        <w:rPr>
          <w:rFonts w:ascii="Montserrat Light" w:hAnsi="Montserrat Light"/>
          <w:color w:val="00000A"/>
          <w:sz w:val="22"/>
          <w:szCs w:val="22"/>
          <w:lang w:val="pt-BR"/>
        </w:rPr>
        <w:t>b)</w:t>
      </w:r>
      <w:r w:rsidR="00123034" w:rsidRPr="00D52546">
        <w:rPr>
          <w:rFonts w:ascii="Montserrat Light" w:hAnsi="Montserrat Light"/>
          <w:color w:val="00000A"/>
          <w:sz w:val="22"/>
          <w:szCs w:val="22"/>
          <w:lang w:val="pt-BR"/>
        </w:rPr>
        <w:t xml:space="preserve"> </w:t>
      </w:r>
      <w:r w:rsidRPr="00D52546">
        <w:rPr>
          <w:rFonts w:ascii="Montserrat Light" w:hAnsi="Montserrat Light"/>
          <w:color w:val="00000A"/>
          <w:sz w:val="22"/>
          <w:szCs w:val="22"/>
          <w:lang w:val="pt-BR"/>
        </w:rPr>
        <w:t>două obiective transversale, și anume întârzierea îmbătrânirii fizice și a apariției bolilor</w:t>
      </w:r>
    </w:p>
    <w:p w14:paraId="23447420" w14:textId="15D9E7AB" w:rsidR="002C4D6E" w:rsidRPr="00D52546" w:rsidRDefault="00011F07"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color w:val="00000A"/>
          <w:sz w:val="22"/>
          <w:szCs w:val="22"/>
          <w:lang w:val="pt-BR"/>
        </w:rPr>
        <w:t>cronice și pregătirea sistemului medical pentru a deservi populația vârstnică, au fost identificate ca fiind esențiale pentru atingerea celor trei obiective strategice.</w:t>
      </w:r>
    </w:p>
    <w:p w14:paraId="5B7652D3" w14:textId="5DDF93CA" w:rsidR="00C67927" w:rsidRPr="00D52546" w:rsidRDefault="004A20A7"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2.2</w:t>
      </w:r>
      <w:r w:rsidRPr="00D52546">
        <w:rPr>
          <w:rFonts w:ascii="Montserrat Light" w:hAnsi="Montserrat Light" w:cs="Times New Roman"/>
          <w:color w:val="auto"/>
          <w:sz w:val="22"/>
          <w:szCs w:val="22"/>
        </w:rPr>
        <w:t>.</w:t>
      </w:r>
      <w:r w:rsidR="00C67927" w:rsidRPr="00D52546">
        <w:rPr>
          <w:rFonts w:ascii="Montserrat Light" w:hAnsi="Montserrat Light" w:cs="Times New Roman"/>
          <w:color w:val="auto"/>
          <w:sz w:val="22"/>
          <w:szCs w:val="22"/>
        </w:rPr>
        <w:t xml:space="preserve"> </w:t>
      </w:r>
      <w:r w:rsidR="00C67927" w:rsidRPr="00D52546">
        <w:rPr>
          <w:rFonts w:ascii="Montserrat Light" w:hAnsi="Montserrat Light" w:cs="Times New Roman"/>
          <w:b/>
          <w:bCs/>
          <w:color w:val="auto"/>
          <w:sz w:val="22"/>
          <w:szCs w:val="22"/>
        </w:rPr>
        <w:t>Strategia naţională privind incluziunea socială a persoanelor fără adăpost pentru perioada 2022- 2027</w:t>
      </w:r>
      <w:r w:rsidR="00C67927" w:rsidRPr="00D52546">
        <w:rPr>
          <w:rFonts w:ascii="Montserrat Light" w:hAnsi="Montserrat Light" w:cs="Times New Roman"/>
          <w:color w:val="auto"/>
          <w:sz w:val="22"/>
          <w:szCs w:val="22"/>
        </w:rPr>
        <w:t xml:space="preserve"> </w:t>
      </w:r>
      <w:r w:rsidR="00C67927" w:rsidRPr="00D52546">
        <w:rPr>
          <w:rFonts w:ascii="Montserrat Light" w:hAnsi="Montserrat Light" w:cs="Times New Roman"/>
          <w:b/>
          <w:bCs/>
          <w:color w:val="auto"/>
          <w:sz w:val="22"/>
          <w:szCs w:val="22"/>
        </w:rPr>
        <w:t>şi a Planului de acţiune pentru perioada 2022 – 2027</w:t>
      </w:r>
      <w:r w:rsidR="00C67927" w:rsidRPr="00D52546">
        <w:rPr>
          <w:rFonts w:ascii="Montserrat Light" w:hAnsi="Montserrat Light" w:cs="Times New Roman"/>
          <w:color w:val="auto"/>
          <w:sz w:val="22"/>
          <w:szCs w:val="22"/>
        </w:rPr>
        <w:t xml:space="preserve"> aprobată prin Hotărârea Guvernului nr. 1491/2022</w:t>
      </w:r>
      <w:r w:rsidR="00714066" w:rsidRPr="00D52546">
        <w:rPr>
          <w:rFonts w:ascii="Montserrat Light" w:hAnsi="Montserrat Light" w:cs="Times New Roman"/>
          <w:color w:val="auto"/>
          <w:sz w:val="22"/>
          <w:szCs w:val="22"/>
        </w:rPr>
        <w:t>:</w:t>
      </w:r>
    </w:p>
    <w:p w14:paraId="6D3FB773" w14:textId="100C8562" w:rsidR="005A0E54" w:rsidRPr="00D52546" w:rsidRDefault="00DD36CF" w:rsidP="009674D6">
      <w:pPr>
        <w:pStyle w:val="Default"/>
        <w:jc w:val="both"/>
        <w:rPr>
          <w:rFonts w:ascii="Montserrat Light" w:hAnsi="Montserrat Light" w:cs="Times New Roman"/>
          <w:color w:val="0070C0"/>
          <w:sz w:val="22"/>
          <w:szCs w:val="22"/>
        </w:rPr>
      </w:pPr>
      <w:r w:rsidRPr="00D52546">
        <w:rPr>
          <w:rFonts w:ascii="Montserrat Light" w:hAnsi="Montserrat Light" w:cs="Times New Roman"/>
          <w:sz w:val="22"/>
          <w:szCs w:val="22"/>
        </w:rPr>
        <w:t>Obiectiv General - creșterea gradului de incluziune socială a persoanelor fără adăpost prin asigurarea unei protecții sociale adecvate nevoilor acestor persoane;</w:t>
      </w:r>
      <w:r w:rsidR="005A0E54" w:rsidRPr="00D52546">
        <w:rPr>
          <w:rFonts w:ascii="Montserrat Light" w:hAnsi="Montserrat Light" w:cs="Times New Roman"/>
          <w:color w:val="0070C0"/>
          <w:sz w:val="22"/>
          <w:szCs w:val="22"/>
        </w:rPr>
        <w:t xml:space="preserve"> </w:t>
      </w:r>
    </w:p>
    <w:p w14:paraId="7A2C64C4" w14:textId="379812C3" w:rsidR="00F70BCA" w:rsidRPr="00D52546" w:rsidRDefault="00F70BCA" w:rsidP="009674D6">
      <w:pPr>
        <w:pStyle w:val="Default"/>
        <w:jc w:val="both"/>
        <w:rPr>
          <w:rFonts w:ascii="Montserrat Light" w:hAnsi="Montserrat Light" w:cs="Times New Roman"/>
          <w:sz w:val="22"/>
          <w:szCs w:val="22"/>
        </w:rPr>
      </w:pPr>
      <w:r w:rsidRPr="00D52546">
        <w:rPr>
          <w:rFonts w:ascii="Montserrat Light" w:hAnsi="Montserrat Light" w:cs="Times New Roman"/>
          <w:color w:val="auto"/>
          <w:sz w:val="22"/>
          <w:szCs w:val="22"/>
        </w:rPr>
        <w:t>a)</w:t>
      </w:r>
      <w:r w:rsidRPr="00D52546">
        <w:rPr>
          <w:rFonts w:ascii="Montserrat Light" w:hAnsi="Montserrat Light" w:cs="Times New Roman"/>
          <w:sz w:val="22"/>
          <w:szCs w:val="22"/>
        </w:rPr>
        <w:t xml:space="preserve"> Obiectiv specific 1: Prevenirea accentuării fenomenului persoanelor fără adăpost la nivel național în temeiul principiului „Nimeni nu este lăsat în urmă”</w:t>
      </w:r>
    </w:p>
    <w:p w14:paraId="6A42234E" w14:textId="03478569" w:rsidR="00F70BCA" w:rsidRPr="00D52546" w:rsidRDefault="00515D98"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 </w:t>
      </w:r>
      <w:r w:rsidR="00F70BCA" w:rsidRPr="00D52546">
        <w:rPr>
          <w:rFonts w:ascii="Montserrat Light" w:hAnsi="Montserrat Light" w:cs="Times New Roman"/>
          <w:sz w:val="22"/>
          <w:szCs w:val="22"/>
        </w:rPr>
        <w:t>Direcție de acțiune 1: Eficientizarea sistemului de asistență socială destinat persoanelor fără adăpost;</w:t>
      </w:r>
    </w:p>
    <w:p w14:paraId="065165D2" w14:textId="48D83F19" w:rsidR="00F70BCA" w:rsidRPr="00D52546" w:rsidRDefault="00515D98"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 </w:t>
      </w:r>
      <w:r w:rsidR="00F70BCA" w:rsidRPr="00D52546">
        <w:rPr>
          <w:rFonts w:ascii="Montserrat Light" w:hAnsi="Montserrat Light" w:cs="Times New Roman"/>
          <w:sz w:val="22"/>
          <w:szCs w:val="22"/>
        </w:rPr>
        <w:t>Direcție de acțiune 2: Identificarea și monitorizarea fenomenului persoanelor fără adăpost în scopul prevenirii accentuării fenomenului;</w:t>
      </w:r>
    </w:p>
    <w:p w14:paraId="7BBBCDC7" w14:textId="41F108F0" w:rsidR="00F70BCA" w:rsidRPr="00D52546" w:rsidRDefault="00515D98"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 </w:t>
      </w:r>
      <w:r w:rsidR="00F70BCA" w:rsidRPr="00D52546">
        <w:rPr>
          <w:rFonts w:ascii="Montserrat Light" w:hAnsi="Montserrat Light" w:cs="Times New Roman"/>
          <w:sz w:val="22"/>
          <w:szCs w:val="22"/>
        </w:rPr>
        <w:t>Direcție de acțiune 3: Stabilirea unor mecanisme pentru gestionarea pe termen lung a problemelor persoanelor aflate în risc de a deveni persoane fără adăpost;</w:t>
      </w:r>
    </w:p>
    <w:p w14:paraId="219451DD" w14:textId="6CDD08DE" w:rsidR="00F70BCA" w:rsidRPr="00D52546" w:rsidRDefault="00515D98"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 </w:t>
      </w:r>
      <w:r w:rsidR="00F70BCA" w:rsidRPr="00D52546">
        <w:rPr>
          <w:rFonts w:ascii="Montserrat Light" w:hAnsi="Montserrat Light" w:cs="Times New Roman"/>
          <w:sz w:val="22"/>
          <w:szCs w:val="22"/>
        </w:rPr>
        <w:t>Direcție de acțiune 4: Abordarea integrată a circumstanțelor individuale în asigurarea prevenirii accentuării fenomenului persoanelor fără adăpost;</w:t>
      </w:r>
    </w:p>
    <w:p w14:paraId="7F181DAA" w14:textId="2098694C" w:rsidR="00DD36CF" w:rsidRPr="00D52546" w:rsidRDefault="00F70BCA" w:rsidP="009674D6">
      <w:pPr>
        <w:pStyle w:val="Default"/>
        <w:jc w:val="both"/>
        <w:rPr>
          <w:rFonts w:ascii="Montserrat Light" w:hAnsi="Montserrat Light" w:cs="Times New Roman"/>
          <w:color w:val="0070C0"/>
          <w:sz w:val="22"/>
          <w:szCs w:val="22"/>
        </w:rPr>
      </w:pPr>
      <w:r w:rsidRPr="00D52546">
        <w:rPr>
          <w:rFonts w:ascii="Montserrat Light" w:hAnsi="Montserrat Light" w:cs="Times New Roman"/>
          <w:color w:val="auto"/>
          <w:sz w:val="22"/>
          <w:szCs w:val="22"/>
        </w:rPr>
        <w:t>b)</w:t>
      </w:r>
      <w:r w:rsidRPr="00D52546">
        <w:rPr>
          <w:rFonts w:ascii="Montserrat Light" w:hAnsi="Montserrat Light" w:cs="Times New Roman"/>
          <w:sz w:val="22"/>
          <w:szCs w:val="22"/>
        </w:rPr>
        <w:t xml:space="preserve"> Obiectiv specific 2: Asigurarea intervenției adecvate, multidisciplinare și integrate în vederea incluziunii sociale a persoanelor fără adăpost</w:t>
      </w:r>
    </w:p>
    <w:p w14:paraId="44727072" w14:textId="7CAE8554" w:rsidR="00DD36CF" w:rsidRPr="00D52546" w:rsidRDefault="00F70BCA" w:rsidP="009674D6">
      <w:pPr>
        <w:pStyle w:val="Default"/>
        <w:jc w:val="both"/>
        <w:rPr>
          <w:rFonts w:ascii="Montserrat Light" w:hAnsi="Montserrat Light" w:cs="Times New Roman"/>
          <w:sz w:val="22"/>
          <w:szCs w:val="22"/>
        </w:rPr>
      </w:pPr>
      <w:r w:rsidRPr="00D52546">
        <w:rPr>
          <w:rFonts w:ascii="Montserrat Light" w:hAnsi="Montserrat Light" w:cs="Times New Roman"/>
          <w:color w:val="0070C0"/>
          <w:sz w:val="22"/>
          <w:szCs w:val="22"/>
        </w:rPr>
        <w:t>-</w:t>
      </w:r>
      <w:r w:rsidR="005A0E54" w:rsidRPr="00D52546">
        <w:rPr>
          <w:rFonts w:ascii="Montserrat Light" w:hAnsi="Montserrat Light" w:cs="Times New Roman"/>
          <w:color w:val="0070C0"/>
          <w:sz w:val="22"/>
          <w:szCs w:val="22"/>
        </w:rPr>
        <w:t xml:space="preserve"> </w:t>
      </w:r>
      <w:r w:rsidRPr="00D52546">
        <w:rPr>
          <w:rFonts w:ascii="Montserrat Light" w:hAnsi="Montserrat Light" w:cs="Times New Roman"/>
          <w:sz w:val="22"/>
          <w:szCs w:val="22"/>
        </w:rPr>
        <w:t>Direcție de acțiune 1: Creșterea accesului la servicii sociale pentru a răspunde nevoilor persoanelor fără adăpost prin dezvoltarea serviciilor sociale destinate acestui grup țintă;</w:t>
      </w:r>
    </w:p>
    <w:p w14:paraId="4E3DE1B9" w14:textId="676E8472" w:rsidR="00F70BCA" w:rsidRPr="00D52546" w:rsidRDefault="00F70BCA"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Direcție de acțiune 2: Dezvoltarea de instrumente financiare și linii directoare tehnice pentru sprijinirea intervenției integrate;</w:t>
      </w:r>
    </w:p>
    <w:p w14:paraId="15DC00ED" w14:textId="4375BFAB" w:rsidR="00F70BCA" w:rsidRPr="00D52546" w:rsidRDefault="00F70BCA"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-Direcție de acțiune 3: Introducerea unor programe specializate pentru stimularea integrării în muncă a persoanelor fără adăpost;</w:t>
      </w:r>
    </w:p>
    <w:p w14:paraId="1746CB94" w14:textId="75C31BD6" w:rsidR="00F70BCA" w:rsidRPr="00D52546" w:rsidRDefault="00F70BCA"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Direcție de acțiune 4: Creșterea capacității de reziliență în sistemul de servicii sociale destinat persoanelor fără adăpost în contextul manifestării unor fenomene exogene care generează situații speciale de gestionare;</w:t>
      </w:r>
    </w:p>
    <w:p w14:paraId="590FE72A" w14:textId="6F697312" w:rsidR="00F70BCA" w:rsidRPr="00D52546" w:rsidRDefault="00F70BCA" w:rsidP="009674D6">
      <w:pPr>
        <w:pStyle w:val="Default"/>
        <w:jc w:val="both"/>
        <w:rPr>
          <w:rFonts w:ascii="Montserrat Light" w:hAnsi="Montserrat Light" w:cs="Times New Roman"/>
          <w:sz w:val="22"/>
          <w:szCs w:val="22"/>
        </w:rPr>
      </w:pPr>
      <w:r w:rsidRPr="00D52546">
        <w:rPr>
          <w:rFonts w:ascii="Montserrat Light" w:hAnsi="Montserrat Light" w:cs="Times New Roman"/>
          <w:color w:val="auto"/>
          <w:sz w:val="22"/>
          <w:szCs w:val="22"/>
        </w:rPr>
        <w:t>c) O</w:t>
      </w:r>
      <w:r w:rsidRPr="00D52546">
        <w:rPr>
          <w:rFonts w:ascii="Montserrat Light" w:hAnsi="Montserrat Light" w:cs="Times New Roman"/>
          <w:sz w:val="22"/>
          <w:szCs w:val="22"/>
        </w:rPr>
        <w:t>biectiv specific 3: Prevenirea recăderilor post-intervenție</w:t>
      </w:r>
    </w:p>
    <w:p w14:paraId="3B7071A6" w14:textId="3CEF73FC" w:rsidR="00F70BCA" w:rsidRPr="00D52546" w:rsidRDefault="00F70BCA"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-Direcție de acțiune 1: Monitorizarea, cu scopul prevenirii redobândirii situației de vulnerabilitate, a persoanelor care au beneficiat de măsuri de sprijin în vederea depășirii situației de vulnerabilitate</w:t>
      </w:r>
    </w:p>
    <w:p w14:paraId="7561AB98" w14:textId="68591700" w:rsidR="00DD36CF" w:rsidRPr="00D52546" w:rsidRDefault="00F70BCA" w:rsidP="009674D6">
      <w:pPr>
        <w:pStyle w:val="Default"/>
        <w:jc w:val="both"/>
        <w:rPr>
          <w:rFonts w:ascii="Montserrat Light" w:hAnsi="Montserrat Light" w:cs="Times New Roman"/>
          <w:sz w:val="22"/>
          <w:szCs w:val="22"/>
        </w:rPr>
      </w:pPr>
      <w:r w:rsidRPr="00D52546">
        <w:rPr>
          <w:rFonts w:ascii="Montserrat Light" w:hAnsi="Montserrat Light" w:cs="Times New Roman"/>
          <w:color w:val="0070C0"/>
          <w:sz w:val="22"/>
          <w:szCs w:val="22"/>
        </w:rPr>
        <w:t>-</w:t>
      </w:r>
      <w:r w:rsidRPr="00D52546">
        <w:rPr>
          <w:rFonts w:ascii="Montserrat Light" w:hAnsi="Montserrat Light" w:cs="Times New Roman"/>
          <w:sz w:val="22"/>
          <w:szCs w:val="22"/>
        </w:rPr>
        <w:t xml:space="preserve"> Direcție de acțiune 2: Creșterea gradului de angajare pe termen mediu și lung a fostelor persoane fără adăpost care au ieșit din situația de vulnerabilitate;</w:t>
      </w:r>
    </w:p>
    <w:p w14:paraId="3CD43B49" w14:textId="1D85182A" w:rsidR="00F70BCA" w:rsidRPr="00D52546" w:rsidRDefault="00F70BCA"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Direcție de acțiune 3: Promovarea dreptului persoanelor fără adăpost la o imagine autentică și respectuoasă;</w:t>
      </w:r>
    </w:p>
    <w:p w14:paraId="15FCC1D3" w14:textId="0E7BCBE5" w:rsidR="00F70BCA" w:rsidRPr="00D52546" w:rsidRDefault="00F70BCA"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d)</w:t>
      </w:r>
      <w:r w:rsidR="00604941" w:rsidRPr="00D52546">
        <w:rPr>
          <w:rFonts w:ascii="Montserrat Light" w:hAnsi="Montserrat Light" w:cs="Times New Roman"/>
          <w:sz w:val="22"/>
          <w:szCs w:val="22"/>
        </w:rPr>
        <w:t xml:space="preserve"> </w:t>
      </w:r>
      <w:r w:rsidRPr="00D52546">
        <w:rPr>
          <w:rFonts w:ascii="Montserrat Light" w:hAnsi="Montserrat Light" w:cs="Times New Roman"/>
          <w:sz w:val="22"/>
          <w:szCs w:val="22"/>
        </w:rPr>
        <w:t>Obiectiv specific 4: Îmbunătățirea coordonării politicilor în plan național/local cu privire la grupul țintă persoane fără adăpost;</w:t>
      </w:r>
    </w:p>
    <w:p w14:paraId="0B8A3CDC" w14:textId="30927D25" w:rsidR="00F70BCA" w:rsidRPr="00D52546" w:rsidRDefault="00F70BCA"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Direcție de acțiune 1: Măsuri legislative/de reglementare pentru întărirea rolurilor și a sistemului de coordonare/cooperare;</w:t>
      </w:r>
    </w:p>
    <w:p w14:paraId="7ED7CC41" w14:textId="41B4A47C" w:rsidR="00F70BCA" w:rsidRPr="00D52546" w:rsidRDefault="00F70BCA"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lastRenderedPageBreak/>
        <w:t>-Direcție de acțiune 2: Aplicarea politicii bazate pe dovezi și cooperarea dintre ministere/departamente/ diferite niveluri ale administrației publice în crearea de politici favorabile prevenirii și combaterii fenomenului excluziunii sociale a persoanelor fără adăpost;</w:t>
      </w:r>
    </w:p>
    <w:p w14:paraId="65545333" w14:textId="3B782126" w:rsidR="00C67927" w:rsidRPr="00D52546" w:rsidRDefault="004A20A7"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2.3</w:t>
      </w:r>
      <w:r w:rsidRPr="00D52546">
        <w:rPr>
          <w:rFonts w:ascii="Montserrat Light" w:hAnsi="Montserrat Light" w:cs="Times New Roman"/>
          <w:color w:val="auto"/>
          <w:sz w:val="22"/>
          <w:szCs w:val="22"/>
        </w:rPr>
        <w:t>.</w:t>
      </w:r>
      <w:r w:rsidR="00C67927" w:rsidRPr="00D52546">
        <w:rPr>
          <w:rFonts w:ascii="Montserrat Light" w:hAnsi="Montserrat Light" w:cs="Times New Roman"/>
          <w:b/>
          <w:bCs/>
          <w:color w:val="auto"/>
          <w:sz w:val="22"/>
          <w:szCs w:val="22"/>
        </w:rPr>
        <w:t>Strategia naţională privind prevenirea instituţionalizării persoanelor adulte cu dizabilităţi şi accelerarea procesului de dezinstituţionalizare, pentru perioada 2022–2030</w:t>
      </w:r>
      <w:r w:rsidR="00C67927" w:rsidRPr="00D52546">
        <w:rPr>
          <w:rFonts w:ascii="Montserrat Light" w:hAnsi="Montserrat Light" w:cs="Times New Roman"/>
          <w:color w:val="auto"/>
          <w:sz w:val="22"/>
          <w:szCs w:val="22"/>
        </w:rPr>
        <w:t xml:space="preserve"> aprobată prin  Hotărârea Guvernului nr. 1543/2022</w:t>
      </w:r>
      <w:r w:rsidR="00604941" w:rsidRPr="00D52546">
        <w:rPr>
          <w:rFonts w:ascii="Montserrat Light" w:hAnsi="Montserrat Light" w:cs="Times New Roman"/>
          <w:color w:val="auto"/>
          <w:sz w:val="22"/>
          <w:szCs w:val="22"/>
        </w:rPr>
        <w:t>:</w:t>
      </w:r>
    </w:p>
    <w:p w14:paraId="1AFBCE20" w14:textId="77777777" w:rsidR="0002656C" w:rsidRPr="00D52546" w:rsidRDefault="00052DC3" w:rsidP="009674D6">
      <w:pPr>
        <w:pStyle w:val="Default"/>
        <w:jc w:val="both"/>
        <w:rPr>
          <w:rFonts w:ascii="Montserrat Light" w:hAnsi="Montserrat Light" w:cs="Times New Roman"/>
          <w:sz w:val="22"/>
          <w:szCs w:val="22"/>
        </w:rPr>
      </w:pPr>
      <w:r w:rsidRPr="00D52546">
        <w:rPr>
          <w:rFonts w:ascii="Montserrat Light" w:hAnsi="Montserrat Light" w:cs="Times New Roman"/>
          <w:i/>
          <w:iCs/>
          <w:sz w:val="22"/>
          <w:szCs w:val="22"/>
        </w:rPr>
        <w:t>Direcția de acțiune 1: „Coordonarea procesului de dezinstituționalizare la nivel național, județean și local și de integrare în comunitate a persoanelor adulte cu dizabilități”</w:t>
      </w:r>
      <w:r w:rsidR="0002656C" w:rsidRPr="00D52546">
        <w:rPr>
          <w:rFonts w:ascii="Montserrat Light" w:hAnsi="Montserrat Light" w:cs="Times New Roman"/>
          <w:i/>
          <w:iCs/>
          <w:sz w:val="22"/>
          <w:szCs w:val="22"/>
        </w:rPr>
        <w:t xml:space="preserve"> </w:t>
      </w:r>
      <w:r w:rsidR="0002656C" w:rsidRPr="00D52546">
        <w:rPr>
          <w:rFonts w:ascii="Montserrat Light" w:hAnsi="Montserrat Light" w:cs="Times New Roman"/>
          <w:sz w:val="22"/>
          <w:szCs w:val="22"/>
        </w:rPr>
        <w:t xml:space="preserve">are două obiective specifice: </w:t>
      </w:r>
    </w:p>
    <w:p w14:paraId="48A99CDD" w14:textId="02DAB26E" w:rsidR="0002656C" w:rsidRPr="00D52546" w:rsidRDefault="0002656C"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Obiectiv strategic 1.1. Întărirea coordonării metodologice a procesului de dezinstituționalizare la nivel central și județean și de integrare în comunitate </w:t>
      </w:r>
    </w:p>
    <w:p w14:paraId="2D176D85" w14:textId="241EB244" w:rsidR="0002656C" w:rsidRPr="00D52546" w:rsidRDefault="0002656C" w:rsidP="009674D6">
      <w:pPr>
        <w:pStyle w:val="Default"/>
        <w:jc w:val="both"/>
        <w:rPr>
          <w:rFonts w:ascii="Montserrat Light" w:hAnsi="Montserrat Light" w:cs="Times New Roman"/>
          <w:i/>
          <w:iCs/>
          <w:sz w:val="22"/>
          <w:szCs w:val="22"/>
        </w:rPr>
      </w:pPr>
      <w:r w:rsidRPr="00D52546">
        <w:rPr>
          <w:rFonts w:ascii="Montserrat Light" w:hAnsi="Montserrat Light" w:cs="Times New Roman"/>
          <w:sz w:val="22"/>
          <w:szCs w:val="22"/>
        </w:rPr>
        <w:t>Obiectiv strategic 1.2. Monitorizarea și evaluarea progresului și rezultatelor procesului de dezinstituționalizare și integrare în comunitate</w:t>
      </w:r>
    </w:p>
    <w:p w14:paraId="242A8C88" w14:textId="77777777" w:rsidR="001F3EC7" w:rsidRPr="00D52546" w:rsidRDefault="0002656C" w:rsidP="009674D6">
      <w:pPr>
        <w:pStyle w:val="Default"/>
        <w:jc w:val="both"/>
        <w:rPr>
          <w:rFonts w:ascii="Montserrat Light" w:hAnsi="Montserrat Light" w:cs="Times New Roman"/>
          <w:sz w:val="22"/>
          <w:szCs w:val="22"/>
        </w:rPr>
      </w:pPr>
      <w:r w:rsidRPr="00D52546">
        <w:rPr>
          <w:rFonts w:ascii="Montserrat Light" w:hAnsi="Montserrat Light" w:cs="Times New Roman"/>
          <w:i/>
          <w:iCs/>
          <w:sz w:val="22"/>
          <w:szCs w:val="22"/>
        </w:rPr>
        <w:t>Direcția de acțiune 2: „Asigurarea abordării centrate pe persoană a tranziției la viața independentă și integrare în comunitate</w:t>
      </w:r>
      <w:r w:rsidRPr="00D52546">
        <w:rPr>
          <w:rFonts w:ascii="Montserrat Light" w:hAnsi="Montserrat Light" w:cs="Times New Roman"/>
          <w:sz w:val="22"/>
          <w:szCs w:val="22"/>
        </w:rPr>
        <w:t xml:space="preserve">” are trei obiective specifice: </w:t>
      </w:r>
    </w:p>
    <w:p w14:paraId="25C033CE" w14:textId="77777777" w:rsidR="001F3EC7" w:rsidRPr="00D52546" w:rsidRDefault="0002656C"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Obiectiv strategic 2.1. Asigurarea cadrului pentru planificarea și monitorizarea centrate pe persoană a tranziției la viața independentă și integrare în comunitate; </w:t>
      </w:r>
    </w:p>
    <w:p w14:paraId="0AD404F5" w14:textId="77777777" w:rsidR="001F3EC7" w:rsidRPr="00D52546" w:rsidRDefault="0002656C"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Obiectiv strategic 2.2. Planificarea și monitorizarea centrate pe persoană a tranziției la viața independentă și integrării în comunitate; </w:t>
      </w:r>
    </w:p>
    <w:p w14:paraId="57A6CA6C" w14:textId="77777777" w:rsidR="001F3EC7" w:rsidRPr="00D52546" w:rsidRDefault="0002656C" w:rsidP="009674D6">
      <w:pPr>
        <w:pStyle w:val="Default"/>
        <w:jc w:val="both"/>
        <w:rPr>
          <w:rFonts w:ascii="Montserrat Light" w:hAnsi="Montserrat Light" w:cs="Times New Roman"/>
          <w:i/>
          <w:iCs/>
          <w:sz w:val="22"/>
          <w:szCs w:val="22"/>
        </w:rPr>
      </w:pPr>
      <w:r w:rsidRPr="00D52546">
        <w:rPr>
          <w:rFonts w:ascii="Montserrat Light" w:hAnsi="Montserrat Light" w:cs="Times New Roman"/>
          <w:sz w:val="22"/>
          <w:szCs w:val="22"/>
        </w:rPr>
        <w:t>Obiectiv strategic 2.3. Prevenirea riscului de instituționalizare și excluziune socială a persoanelor cu dizabilități care trăiesc în comunitate</w:t>
      </w:r>
      <w:r w:rsidRPr="00D52546">
        <w:rPr>
          <w:rFonts w:ascii="Montserrat Light" w:hAnsi="Montserrat Light" w:cs="Times New Roman"/>
          <w:i/>
          <w:iCs/>
          <w:sz w:val="22"/>
          <w:szCs w:val="22"/>
        </w:rPr>
        <w:t xml:space="preserve"> </w:t>
      </w:r>
    </w:p>
    <w:p w14:paraId="19800AC1" w14:textId="77777777" w:rsidR="00B2135F" w:rsidRPr="00D52546" w:rsidRDefault="00B2135F" w:rsidP="009674D6">
      <w:pPr>
        <w:pStyle w:val="Default"/>
        <w:jc w:val="both"/>
        <w:rPr>
          <w:rFonts w:ascii="Montserrat Light" w:hAnsi="Montserrat Light" w:cs="Times New Roman"/>
          <w:sz w:val="22"/>
          <w:szCs w:val="22"/>
        </w:rPr>
      </w:pPr>
      <w:r w:rsidRPr="00D52546">
        <w:rPr>
          <w:rFonts w:ascii="Montserrat Light" w:hAnsi="Montserrat Light" w:cs="Times New Roman"/>
          <w:i/>
          <w:iCs/>
          <w:sz w:val="22"/>
          <w:szCs w:val="22"/>
        </w:rPr>
        <w:t>Direcția de acțiune 3: „Dezvoltarea serviciilor în comunitate pentru viața independentă a persoanelor adulte cu dizabilități, inclusiv pentru prevenirea instituționalizării</w:t>
      </w:r>
      <w:r w:rsidRPr="00D52546">
        <w:rPr>
          <w:rFonts w:ascii="Montserrat Light" w:hAnsi="Montserrat Light" w:cs="Times New Roman"/>
          <w:sz w:val="22"/>
          <w:szCs w:val="22"/>
        </w:rPr>
        <w:t xml:space="preserve">” are trei obiective specifice: </w:t>
      </w:r>
    </w:p>
    <w:p w14:paraId="2CC86CDF" w14:textId="77777777" w:rsidR="00B2135F" w:rsidRPr="00D52546" w:rsidRDefault="00B2135F"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Obiectiv strategic 3.1. Asigurarea locuirii accesibile și adecvate în comunitate; </w:t>
      </w:r>
    </w:p>
    <w:p w14:paraId="29DCE9DF" w14:textId="602955AB" w:rsidR="00B2135F" w:rsidRPr="00D52546" w:rsidRDefault="00B2135F" w:rsidP="009674D6">
      <w:pPr>
        <w:pStyle w:val="Default"/>
        <w:jc w:val="both"/>
        <w:rPr>
          <w:rFonts w:ascii="Montserrat Light" w:hAnsi="Montserrat Light" w:cs="Times New Roman"/>
          <w:i/>
          <w:iCs/>
          <w:sz w:val="22"/>
          <w:szCs w:val="22"/>
        </w:rPr>
      </w:pPr>
      <w:r w:rsidRPr="00D52546">
        <w:rPr>
          <w:rFonts w:ascii="Montserrat Light" w:hAnsi="Montserrat Light" w:cs="Times New Roman"/>
          <w:sz w:val="22"/>
          <w:szCs w:val="22"/>
        </w:rPr>
        <w:t>Obiectiv strategic 3.2. Dezvoltarea serviciilor de sprijin personalizat pentru adulții cu dizabilități; Obiectiv strategic 3.3. Asigurarea calității serviciilor persoanelor cu dizabilități</w:t>
      </w:r>
      <w:r w:rsidRPr="00D52546">
        <w:rPr>
          <w:rFonts w:ascii="Montserrat Light" w:hAnsi="Montserrat Light" w:cs="Times New Roman"/>
          <w:i/>
          <w:iCs/>
          <w:sz w:val="22"/>
          <w:szCs w:val="22"/>
        </w:rPr>
        <w:t xml:space="preserve"> </w:t>
      </w:r>
    </w:p>
    <w:p w14:paraId="1104A21F" w14:textId="77777777" w:rsidR="00B2135F" w:rsidRPr="00D52546" w:rsidRDefault="00B2135F" w:rsidP="009674D6">
      <w:pPr>
        <w:pStyle w:val="Default"/>
        <w:jc w:val="both"/>
        <w:rPr>
          <w:rFonts w:ascii="Montserrat Light" w:hAnsi="Montserrat Light" w:cs="Times New Roman"/>
          <w:sz w:val="22"/>
          <w:szCs w:val="22"/>
        </w:rPr>
      </w:pPr>
      <w:r w:rsidRPr="00D52546">
        <w:rPr>
          <w:rFonts w:ascii="Montserrat Light" w:hAnsi="Montserrat Light" w:cs="Times New Roman"/>
          <w:i/>
          <w:iCs/>
          <w:sz w:val="22"/>
          <w:szCs w:val="22"/>
        </w:rPr>
        <w:t>Direcția de acțiune 4: „Pregătirea și motivarea personalului care lucrează cu și pentru persoane adulte cu dizabilităţi”</w:t>
      </w:r>
      <w:r w:rsidRPr="00D52546">
        <w:rPr>
          <w:rFonts w:ascii="Montserrat Light" w:hAnsi="Montserrat Light" w:cs="Times New Roman"/>
          <w:sz w:val="22"/>
          <w:szCs w:val="22"/>
        </w:rPr>
        <w:t xml:space="preserve"> are două obiective specifice: </w:t>
      </w:r>
    </w:p>
    <w:p w14:paraId="197312C4" w14:textId="147DAEE1" w:rsidR="00B2135F" w:rsidRPr="00D52546" w:rsidRDefault="00B2135F"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Obiectiv strategic  4.1. Pregătirea inițială și continuă a profesioniștilor care vor lucra în comunitate; </w:t>
      </w:r>
    </w:p>
    <w:p w14:paraId="4C918B6F" w14:textId="77777777" w:rsidR="00B2135F" w:rsidRPr="00D52546" w:rsidRDefault="00B2135F"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Obiectiv strategic 4.2. Creșterea atractivității sectorului de servicii de sprijin pentru persoanele cu dizabilități. </w:t>
      </w:r>
    </w:p>
    <w:p w14:paraId="422EBEB0" w14:textId="77777777" w:rsidR="00B2135F" w:rsidRPr="00D52546" w:rsidRDefault="00B2135F" w:rsidP="009674D6">
      <w:pPr>
        <w:pStyle w:val="Default"/>
        <w:jc w:val="both"/>
        <w:rPr>
          <w:rFonts w:ascii="Montserrat Light" w:hAnsi="Montserrat Light" w:cs="Times New Roman"/>
          <w:sz w:val="22"/>
          <w:szCs w:val="22"/>
        </w:rPr>
      </w:pPr>
      <w:r w:rsidRPr="00D52546">
        <w:rPr>
          <w:rFonts w:ascii="Montserrat Light" w:hAnsi="Montserrat Light" w:cs="Times New Roman"/>
          <w:i/>
          <w:iCs/>
          <w:sz w:val="22"/>
          <w:szCs w:val="22"/>
        </w:rPr>
        <w:t>Direcția de acțiune 5: „Asigurarea suportului pentru familie în vederea susținerii vieții independente în comunitate a persoanei adulte cu dizabilități”</w:t>
      </w:r>
      <w:r w:rsidRPr="00D52546">
        <w:rPr>
          <w:rFonts w:ascii="Montserrat Light" w:hAnsi="Montserrat Light" w:cs="Times New Roman"/>
          <w:sz w:val="22"/>
          <w:szCs w:val="22"/>
        </w:rPr>
        <w:t xml:space="preserve"> are un singur obiectiv specific: </w:t>
      </w:r>
    </w:p>
    <w:p w14:paraId="43E822F5" w14:textId="5414EF57" w:rsidR="00052DC3" w:rsidRPr="00D52546" w:rsidRDefault="00B2135F" w:rsidP="009674D6">
      <w:pPr>
        <w:pStyle w:val="Default"/>
        <w:jc w:val="both"/>
        <w:rPr>
          <w:rFonts w:ascii="Montserrat Light" w:hAnsi="Montserrat Light" w:cs="Times New Roman"/>
          <w:i/>
          <w:iCs/>
          <w:sz w:val="22"/>
          <w:szCs w:val="22"/>
        </w:rPr>
      </w:pPr>
      <w:r w:rsidRPr="00D52546">
        <w:rPr>
          <w:rFonts w:ascii="Montserrat Light" w:hAnsi="Montserrat Light" w:cs="Times New Roman"/>
          <w:sz w:val="22"/>
          <w:szCs w:val="22"/>
        </w:rPr>
        <w:t>Obiectiv strategic 5.1. Asigurarea suportului pentru familie în vederea susținerii vieții independente în comunitate a persoanei adulte cu dizabilități.</w:t>
      </w:r>
      <w:r w:rsidR="00052DC3" w:rsidRPr="00D52546">
        <w:rPr>
          <w:rFonts w:ascii="Montserrat Light" w:hAnsi="Montserrat Light" w:cs="Times New Roman"/>
          <w:i/>
          <w:iCs/>
          <w:sz w:val="22"/>
          <w:szCs w:val="22"/>
        </w:rPr>
        <w:t>”</w:t>
      </w:r>
    </w:p>
    <w:p w14:paraId="3CA2331D" w14:textId="77777777" w:rsidR="00B2135F" w:rsidRPr="00D52546" w:rsidRDefault="00B2135F" w:rsidP="009674D6">
      <w:pPr>
        <w:pStyle w:val="Default"/>
        <w:jc w:val="both"/>
        <w:rPr>
          <w:rFonts w:ascii="Montserrat Light" w:hAnsi="Montserrat Light" w:cs="Times New Roman"/>
          <w:sz w:val="22"/>
          <w:szCs w:val="22"/>
        </w:rPr>
      </w:pPr>
      <w:r w:rsidRPr="00D52546">
        <w:rPr>
          <w:rFonts w:ascii="Montserrat Light" w:hAnsi="Montserrat Light" w:cs="Times New Roman"/>
          <w:i/>
          <w:iCs/>
          <w:sz w:val="22"/>
          <w:szCs w:val="22"/>
        </w:rPr>
        <w:t>Direcția de acțiune 6: „Conștientizarea societății în vederea susținerii vieții independente în comunitate a persoanelor cu dizabilități</w:t>
      </w:r>
      <w:r w:rsidRPr="00D52546">
        <w:rPr>
          <w:rFonts w:ascii="Montserrat Light" w:hAnsi="Montserrat Light" w:cs="Times New Roman"/>
          <w:sz w:val="22"/>
          <w:szCs w:val="22"/>
        </w:rPr>
        <w:t xml:space="preserve">” are un obiectiv specific: </w:t>
      </w:r>
    </w:p>
    <w:p w14:paraId="0B61226E" w14:textId="2279FB16" w:rsidR="00052DC3" w:rsidRPr="00D52546" w:rsidRDefault="00B2135F" w:rsidP="009674D6">
      <w:pPr>
        <w:pStyle w:val="Default"/>
        <w:jc w:val="both"/>
        <w:rPr>
          <w:rFonts w:ascii="Montserrat Light" w:hAnsi="Montserrat Light" w:cs="Times New Roman"/>
          <w:i/>
          <w:iCs/>
          <w:sz w:val="22"/>
          <w:szCs w:val="22"/>
        </w:rPr>
      </w:pPr>
      <w:r w:rsidRPr="00D52546">
        <w:rPr>
          <w:rFonts w:ascii="Montserrat Light" w:hAnsi="Montserrat Light" w:cs="Times New Roman"/>
          <w:sz w:val="22"/>
          <w:szCs w:val="22"/>
        </w:rPr>
        <w:t>Obiectiv strategic 6.1. Conștientizarea societății în vederea susținerii vieții independente în comunitate a persoanelor cu dizabilități</w:t>
      </w:r>
      <w:r w:rsidR="00052DC3" w:rsidRPr="00D52546">
        <w:rPr>
          <w:rFonts w:ascii="Montserrat Light" w:hAnsi="Montserrat Light" w:cs="Times New Roman"/>
          <w:i/>
          <w:iCs/>
          <w:sz w:val="22"/>
          <w:szCs w:val="22"/>
        </w:rPr>
        <w:t>”</w:t>
      </w:r>
    </w:p>
    <w:p w14:paraId="6F08B09A" w14:textId="57D5A47D" w:rsidR="00C67927" w:rsidRPr="00D52546" w:rsidRDefault="004A20A7"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2.4</w:t>
      </w:r>
      <w:r w:rsidRPr="00D52546">
        <w:rPr>
          <w:rFonts w:ascii="Montserrat Light" w:hAnsi="Montserrat Light" w:cs="Times New Roman"/>
          <w:b/>
          <w:bCs/>
          <w:color w:val="5B9BD5" w:themeColor="accent1"/>
          <w:sz w:val="22"/>
          <w:szCs w:val="22"/>
        </w:rPr>
        <w:t>.</w:t>
      </w:r>
      <w:r w:rsidR="00C67927" w:rsidRPr="00D52546">
        <w:rPr>
          <w:rFonts w:ascii="Montserrat Light" w:hAnsi="Montserrat Light" w:cs="Times New Roman"/>
          <w:b/>
          <w:bCs/>
          <w:color w:val="5B9BD5" w:themeColor="accent1"/>
          <w:sz w:val="22"/>
          <w:szCs w:val="22"/>
        </w:rPr>
        <w:t xml:space="preserve"> </w:t>
      </w:r>
      <w:r w:rsidR="00C67927" w:rsidRPr="00D52546">
        <w:rPr>
          <w:rFonts w:ascii="Montserrat Light" w:hAnsi="Montserrat Light" w:cs="Times New Roman"/>
          <w:b/>
          <w:bCs/>
          <w:color w:val="auto"/>
          <w:sz w:val="22"/>
          <w:szCs w:val="22"/>
        </w:rPr>
        <w:t>Strategia naţională privind incluziunea socială şi reducerea sărăciei pentru perioada 2022 – 2027</w:t>
      </w:r>
      <w:r w:rsidR="00C67927" w:rsidRPr="00D52546">
        <w:rPr>
          <w:rFonts w:ascii="Montserrat Light" w:hAnsi="Montserrat Light" w:cs="Times New Roman"/>
          <w:color w:val="auto"/>
          <w:sz w:val="22"/>
          <w:szCs w:val="22"/>
        </w:rPr>
        <w:t xml:space="preserve"> aprobată prin Hotărârea Guvernului nr. 440 /2022</w:t>
      </w:r>
      <w:r w:rsidR="00A0418B" w:rsidRPr="00D52546">
        <w:rPr>
          <w:rFonts w:ascii="Montserrat Light" w:hAnsi="Montserrat Light" w:cs="Times New Roman"/>
          <w:color w:val="auto"/>
          <w:sz w:val="22"/>
          <w:szCs w:val="22"/>
        </w:rPr>
        <w:t>:</w:t>
      </w:r>
      <w:r w:rsidR="00C67927" w:rsidRPr="00D52546">
        <w:rPr>
          <w:rFonts w:ascii="Montserrat Light" w:hAnsi="Montserrat Light" w:cs="Times New Roman"/>
          <w:color w:val="auto"/>
          <w:sz w:val="22"/>
          <w:szCs w:val="22"/>
        </w:rPr>
        <w:t xml:space="preserve"> </w:t>
      </w:r>
    </w:p>
    <w:p w14:paraId="1539286B" w14:textId="452223B5" w:rsidR="00B44719" w:rsidRPr="00D52546" w:rsidRDefault="00B44719" w:rsidP="009674D6">
      <w:pPr>
        <w:autoSpaceDE w:val="0"/>
        <w:autoSpaceDN w:val="0"/>
        <w:adjustRightInd w:val="0"/>
        <w:jc w:val="both"/>
        <w:rPr>
          <w:rFonts w:ascii="Montserrat Light" w:hAnsi="Montserrat Light"/>
          <w:i/>
          <w:iCs/>
          <w:sz w:val="22"/>
          <w:szCs w:val="22"/>
          <w:lang w:val="it-IT"/>
        </w:rPr>
      </w:pPr>
      <w:r w:rsidRPr="00D52546">
        <w:rPr>
          <w:rFonts w:ascii="Montserrat Light" w:hAnsi="Montserrat Light"/>
          <w:sz w:val="22"/>
          <w:szCs w:val="22"/>
        </w:rPr>
        <w:t>a)</w:t>
      </w:r>
      <w:r w:rsidRPr="00D52546">
        <w:rPr>
          <w:rFonts w:ascii="Montserrat Light" w:hAnsi="Montserrat Light"/>
          <w:sz w:val="22"/>
          <w:szCs w:val="22"/>
          <w:lang w:val="it-IT"/>
        </w:rPr>
        <w:t xml:space="preserve"> </w:t>
      </w:r>
      <w:r w:rsidR="00B726DA" w:rsidRPr="00D52546">
        <w:rPr>
          <w:rFonts w:ascii="Montserrat Light" w:hAnsi="Montserrat Light"/>
          <w:i/>
          <w:iCs/>
          <w:sz w:val="22"/>
          <w:szCs w:val="22"/>
          <w:lang w:val="it-IT"/>
        </w:rPr>
        <w:t>O</w:t>
      </w:r>
      <w:r w:rsidRPr="00D52546">
        <w:rPr>
          <w:rFonts w:ascii="Montserrat Light" w:hAnsi="Montserrat Light"/>
          <w:i/>
          <w:iCs/>
          <w:sz w:val="22"/>
          <w:szCs w:val="22"/>
          <w:lang w:val="it-IT"/>
        </w:rPr>
        <w:t>biectiv general care propune ca până în 2027, numărul persoanelor expuse riscului de sărăcie sau excluziune socială să fie redus cu cel puțin 7% față de anul 2020.</w:t>
      </w:r>
    </w:p>
    <w:p w14:paraId="51AAE206" w14:textId="77777777" w:rsidR="001E11BD" w:rsidRPr="00D52546" w:rsidRDefault="00B44719" w:rsidP="009674D6">
      <w:pPr>
        <w:pStyle w:val="Default"/>
        <w:jc w:val="both"/>
        <w:rPr>
          <w:rFonts w:ascii="Montserrat Light" w:hAnsi="Montserrat Light" w:cs="Times New Roman"/>
          <w:i/>
          <w:iCs/>
          <w:sz w:val="22"/>
          <w:szCs w:val="22"/>
          <w:lang w:val="it-IT"/>
        </w:rPr>
      </w:pPr>
      <w:r w:rsidRPr="00D52546">
        <w:rPr>
          <w:rFonts w:ascii="Montserrat Light" w:hAnsi="Montserrat Light" w:cs="Times New Roman"/>
          <w:i/>
          <w:iCs/>
          <w:color w:val="auto"/>
          <w:sz w:val="22"/>
          <w:szCs w:val="22"/>
        </w:rPr>
        <w:t>b)</w:t>
      </w:r>
      <w:r w:rsidRPr="00D52546">
        <w:rPr>
          <w:rFonts w:ascii="Montserrat Light" w:hAnsi="Montserrat Light" w:cs="Times New Roman"/>
          <w:i/>
          <w:iCs/>
          <w:sz w:val="22"/>
          <w:szCs w:val="22"/>
          <w:lang w:val="it-IT"/>
        </w:rPr>
        <w:t xml:space="preserve"> Obiectiv</w:t>
      </w:r>
      <w:r w:rsidR="001E11BD" w:rsidRPr="00D52546">
        <w:rPr>
          <w:rFonts w:ascii="Montserrat Light" w:hAnsi="Montserrat Light" w:cs="Times New Roman"/>
          <w:i/>
          <w:iCs/>
          <w:sz w:val="22"/>
          <w:szCs w:val="22"/>
          <w:lang w:val="it-IT"/>
        </w:rPr>
        <w:t>e</w:t>
      </w:r>
      <w:r w:rsidRPr="00D52546">
        <w:rPr>
          <w:rFonts w:ascii="Montserrat Light" w:hAnsi="Montserrat Light" w:cs="Times New Roman"/>
          <w:i/>
          <w:iCs/>
          <w:spacing w:val="-9"/>
          <w:sz w:val="22"/>
          <w:szCs w:val="22"/>
          <w:lang w:val="it-IT"/>
        </w:rPr>
        <w:t xml:space="preserve"> </w:t>
      </w:r>
      <w:r w:rsidRPr="00D52546">
        <w:rPr>
          <w:rFonts w:ascii="Montserrat Light" w:hAnsi="Montserrat Light" w:cs="Times New Roman"/>
          <w:i/>
          <w:iCs/>
          <w:sz w:val="22"/>
          <w:szCs w:val="22"/>
          <w:lang w:val="it-IT"/>
        </w:rPr>
        <w:t>strategic</w:t>
      </w:r>
      <w:r w:rsidR="001E11BD" w:rsidRPr="00D52546">
        <w:rPr>
          <w:rFonts w:ascii="Montserrat Light" w:hAnsi="Montserrat Light" w:cs="Times New Roman"/>
          <w:i/>
          <w:iCs/>
          <w:sz w:val="22"/>
          <w:szCs w:val="22"/>
          <w:lang w:val="it-IT"/>
        </w:rPr>
        <w:t>e:</w:t>
      </w:r>
    </w:p>
    <w:p w14:paraId="5FF37F17" w14:textId="02B530A8" w:rsidR="001E11BD" w:rsidRPr="00D52546" w:rsidRDefault="001E11BD" w:rsidP="009674D6">
      <w:pPr>
        <w:pStyle w:val="Default"/>
        <w:jc w:val="both"/>
        <w:rPr>
          <w:rFonts w:ascii="Montserrat Light" w:hAnsi="Montserrat Light" w:cs="Times New Roman"/>
          <w:i/>
          <w:iCs/>
          <w:sz w:val="22"/>
          <w:szCs w:val="22"/>
          <w:lang w:val="it-IT"/>
        </w:rPr>
      </w:pPr>
      <w:r w:rsidRPr="00D52546">
        <w:rPr>
          <w:rFonts w:ascii="Montserrat Light" w:hAnsi="Montserrat Light" w:cs="Times New Roman"/>
          <w:i/>
          <w:iCs/>
          <w:sz w:val="22"/>
          <w:szCs w:val="22"/>
          <w:lang w:val="it-IT"/>
        </w:rPr>
        <w:t>OS</w:t>
      </w:r>
      <w:r w:rsidR="00B44719" w:rsidRPr="00D52546">
        <w:rPr>
          <w:rFonts w:ascii="Montserrat Light" w:hAnsi="Montserrat Light" w:cs="Times New Roman"/>
          <w:i/>
          <w:iCs/>
          <w:sz w:val="22"/>
          <w:szCs w:val="22"/>
          <w:lang w:val="it-IT"/>
        </w:rPr>
        <w:t xml:space="preserve"> nr. 1</w:t>
      </w:r>
      <w:r w:rsidR="00B44719" w:rsidRPr="00D52546">
        <w:rPr>
          <w:rFonts w:ascii="Montserrat Light" w:hAnsi="Montserrat Light" w:cs="Times New Roman"/>
          <w:i/>
          <w:iCs/>
          <w:spacing w:val="-8"/>
          <w:sz w:val="22"/>
          <w:szCs w:val="22"/>
          <w:lang w:val="it-IT"/>
        </w:rPr>
        <w:t xml:space="preserve"> </w:t>
      </w:r>
      <w:r w:rsidR="00B44719" w:rsidRPr="00D52546">
        <w:rPr>
          <w:rFonts w:ascii="Montserrat Light" w:hAnsi="Montserrat Light" w:cs="Times New Roman"/>
          <w:i/>
          <w:iCs/>
          <w:sz w:val="22"/>
          <w:szCs w:val="22"/>
          <w:lang w:val="it-IT"/>
        </w:rPr>
        <w:t>vizează</w:t>
      </w:r>
      <w:r w:rsidR="00B44719" w:rsidRPr="00D52546">
        <w:rPr>
          <w:rFonts w:ascii="Montserrat Light" w:hAnsi="Montserrat Light" w:cs="Times New Roman"/>
          <w:i/>
          <w:iCs/>
          <w:spacing w:val="-9"/>
          <w:sz w:val="22"/>
          <w:szCs w:val="22"/>
          <w:lang w:val="it-IT"/>
        </w:rPr>
        <w:t xml:space="preserve"> </w:t>
      </w:r>
      <w:r w:rsidR="00B44719" w:rsidRPr="00D52546">
        <w:rPr>
          <w:rFonts w:ascii="Montserrat Light" w:hAnsi="Montserrat Light" w:cs="Times New Roman"/>
          <w:i/>
          <w:iCs/>
          <w:sz w:val="22"/>
          <w:szCs w:val="22"/>
          <w:lang w:val="it-IT"/>
        </w:rPr>
        <w:t>combaterea</w:t>
      </w:r>
      <w:r w:rsidR="00B44719" w:rsidRPr="00D52546">
        <w:rPr>
          <w:rFonts w:ascii="Montserrat Light" w:hAnsi="Montserrat Light" w:cs="Times New Roman"/>
          <w:i/>
          <w:iCs/>
          <w:spacing w:val="-8"/>
          <w:sz w:val="22"/>
          <w:szCs w:val="22"/>
          <w:lang w:val="it-IT"/>
        </w:rPr>
        <w:t xml:space="preserve"> </w:t>
      </w:r>
      <w:r w:rsidR="00B44719" w:rsidRPr="00D52546">
        <w:rPr>
          <w:rFonts w:ascii="Montserrat Light" w:hAnsi="Montserrat Light" w:cs="Times New Roman"/>
          <w:i/>
          <w:iCs/>
          <w:sz w:val="22"/>
          <w:szCs w:val="22"/>
          <w:lang w:val="it-IT"/>
        </w:rPr>
        <w:t>situațiilor</w:t>
      </w:r>
      <w:r w:rsidR="00B44719" w:rsidRPr="00D52546">
        <w:rPr>
          <w:rFonts w:ascii="Montserrat Light" w:hAnsi="Montserrat Light" w:cs="Times New Roman"/>
          <w:i/>
          <w:iCs/>
          <w:spacing w:val="-51"/>
          <w:sz w:val="22"/>
          <w:szCs w:val="22"/>
          <w:lang w:val="it-IT"/>
        </w:rPr>
        <w:t xml:space="preserve">  </w:t>
      </w:r>
      <w:r w:rsidR="00B44719" w:rsidRPr="00D52546">
        <w:rPr>
          <w:rFonts w:ascii="Montserrat Light" w:hAnsi="Montserrat Light" w:cs="Times New Roman"/>
          <w:i/>
          <w:iCs/>
          <w:sz w:val="22"/>
          <w:szCs w:val="22"/>
          <w:lang w:val="it-IT"/>
        </w:rPr>
        <w:t>tranzitorii</w:t>
      </w:r>
      <w:r w:rsidR="00B44719" w:rsidRPr="00D52546">
        <w:rPr>
          <w:rFonts w:ascii="Montserrat Light" w:hAnsi="Montserrat Light" w:cs="Times New Roman"/>
          <w:i/>
          <w:iCs/>
          <w:spacing w:val="5"/>
          <w:sz w:val="22"/>
          <w:szCs w:val="22"/>
          <w:lang w:val="it-IT"/>
        </w:rPr>
        <w:t xml:space="preserve"> </w:t>
      </w:r>
      <w:r w:rsidR="00B44719" w:rsidRPr="00D52546">
        <w:rPr>
          <w:rFonts w:ascii="Montserrat Light" w:hAnsi="Montserrat Light" w:cs="Times New Roman"/>
          <w:i/>
          <w:iCs/>
          <w:sz w:val="22"/>
          <w:szCs w:val="22"/>
          <w:lang w:val="it-IT"/>
        </w:rPr>
        <w:t>de</w:t>
      </w:r>
      <w:r w:rsidR="00B44719" w:rsidRPr="00D52546">
        <w:rPr>
          <w:rFonts w:ascii="Montserrat Light" w:hAnsi="Montserrat Light" w:cs="Times New Roman"/>
          <w:i/>
          <w:iCs/>
          <w:spacing w:val="6"/>
          <w:sz w:val="22"/>
          <w:szCs w:val="22"/>
          <w:lang w:val="it-IT"/>
        </w:rPr>
        <w:t xml:space="preserve"> </w:t>
      </w:r>
      <w:r w:rsidR="00B44719" w:rsidRPr="00D52546">
        <w:rPr>
          <w:rFonts w:ascii="Montserrat Light" w:hAnsi="Montserrat Light" w:cs="Times New Roman"/>
          <w:i/>
          <w:iCs/>
          <w:sz w:val="22"/>
          <w:szCs w:val="22"/>
          <w:lang w:val="it-IT"/>
        </w:rPr>
        <w:t>sărăcie</w:t>
      </w:r>
      <w:r w:rsidR="00B44719" w:rsidRPr="00D52546">
        <w:rPr>
          <w:rFonts w:ascii="Montserrat Light" w:hAnsi="Montserrat Light" w:cs="Times New Roman"/>
          <w:i/>
          <w:iCs/>
          <w:spacing w:val="6"/>
          <w:sz w:val="22"/>
          <w:szCs w:val="22"/>
          <w:lang w:val="it-IT"/>
        </w:rPr>
        <w:t xml:space="preserve"> </w:t>
      </w:r>
      <w:r w:rsidR="00B44719" w:rsidRPr="00D52546">
        <w:rPr>
          <w:rFonts w:ascii="Montserrat Light" w:hAnsi="Montserrat Light" w:cs="Times New Roman"/>
          <w:i/>
          <w:iCs/>
          <w:sz w:val="22"/>
          <w:szCs w:val="22"/>
          <w:lang w:val="it-IT"/>
        </w:rPr>
        <w:t xml:space="preserve">monetară; </w:t>
      </w:r>
    </w:p>
    <w:p w14:paraId="024BE7FD" w14:textId="05D08F1C" w:rsidR="001E11BD" w:rsidRPr="00D52546" w:rsidRDefault="001E11BD" w:rsidP="009674D6">
      <w:pPr>
        <w:pStyle w:val="Default"/>
        <w:jc w:val="both"/>
        <w:rPr>
          <w:rFonts w:ascii="Montserrat Light" w:hAnsi="Montserrat Light" w:cs="Times New Roman"/>
          <w:i/>
          <w:iCs/>
          <w:sz w:val="22"/>
          <w:szCs w:val="22"/>
          <w:lang w:val="it-IT"/>
        </w:rPr>
      </w:pPr>
      <w:r w:rsidRPr="00D52546">
        <w:rPr>
          <w:rFonts w:ascii="Montserrat Light" w:hAnsi="Montserrat Light" w:cs="Times New Roman"/>
          <w:i/>
          <w:iCs/>
          <w:sz w:val="22"/>
          <w:szCs w:val="22"/>
          <w:lang w:val="it-IT"/>
        </w:rPr>
        <w:t xml:space="preserve">OS </w:t>
      </w:r>
      <w:r w:rsidR="00B44719" w:rsidRPr="00D52546">
        <w:rPr>
          <w:rFonts w:ascii="Montserrat Light" w:hAnsi="Montserrat Light" w:cs="Times New Roman"/>
          <w:i/>
          <w:iCs/>
          <w:sz w:val="22"/>
          <w:szCs w:val="22"/>
          <w:lang w:val="it-IT"/>
        </w:rPr>
        <w:t xml:space="preserve">nr. 2 se referă la investiții sociale, intervenții directe asupra principalelor cauze de transmitere a sărăciei pe mai multe generații; </w:t>
      </w:r>
    </w:p>
    <w:p w14:paraId="4774A3BB" w14:textId="2D0EE370" w:rsidR="001E11BD" w:rsidRPr="00D52546" w:rsidRDefault="001E11BD" w:rsidP="009674D6">
      <w:pPr>
        <w:pStyle w:val="Default"/>
        <w:jc w:val="both"/>
        <w:rPr>
          <w:rFonts w:ascii="Montserrat Light" w:hAnsi="Montserrat Light" w:cs="Times New Roman"/>
          <w:i/>
          <w:iCs/>
          <w:sz w:val="22"/>
          <w:szCs w:val="22"/>
          <w:lang w:val="it-IT"/>
        </w:rPr>
      </w:pPr>
      <w:r w:rsidRPr="00D52546">
        <w:rPr>
          <w:rFonts w:ascii="Montserrat Light" w:hAnsi="Montserrat Light" w:cs="Times New Roman"/>
          <w:i/>
          <w:iCs/>
          <w:sz w:val="22"/>
          <w:szCs w:val="22"/>
          <w:lang w:val="it-IT"/>
        </w:rPr>
        <w:t xml:space="preserve">OS </w:t>
      </w:r>
      <w:r w:rsidR="00B44719" w:rsidRPr="00D52546">
        <w:rPr>
          <w:rFonts w:ascii="Montserrat Light" w:hAnsi="Montserrat Light" w:cs="Times New Roman"/>
          <w:i/>
          <w:iCs/>
          <w:sz w:val="22"/>
          <w:szCs w:val="22"/>
          <w:lang w:val="it-IT"/>
        </w:rPr>
        <w:t xml:space="preserve">nr. 3 vizează modernizarea sistemului de protecție socială </w:t>
      </w:r>
    </w:p>
    <w:p w14:paraId="6517547F" w14:textId="2717646E" w:rsidR="00B44719" w:rsidRPr="00D52546" w:rsidRDefault="001E11BD"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i/>
          <w:iCs/>
          <w:sz w:val="22"/>
          <w:szCs w:val="22"/>
          <w:lang w:val="it-IT"/>
        </w:rPr>
        <w:t xml:space="preserve">OS </w:t>
      </w:r>
      <w:r w:rsidR="00B44719" w:rsidRPr="00D52546">
        <w:rPr>
          <w:rFonts w:ascii="Montserrat Light" w:hAnsi="Montserrat Light" w:cs="Times New Roman"/>
          <w:i/>
          <w:iCs/>
          <w:sz w:val="22"/>
          <w:szCs w:val="22"/>
          <w:lang w:val="it-IT"/>
        </w:rPr>
        <w:t>nr. 4</w:t>
      </w:r>
      <w:r w:rsidR="00B44719" w:rsidRPr="00D52546">
        <w:rPr>
          <w:rFonts w:ascii="Montserrat Light" w:hAnsi="Montserrat Light" w:cs="Times New Roman"/>
          <w:b/>
          <w:i/>
          <w:iCs/>
          <w:sz w:val="22"/>
          <w:szCs w:val="22"/>
          <w:lang w:val="it-IT"/>
        </w:rPr>
        <w:t xml:space="preserve"> </w:t>
      </w:r>
      <w:r w:rsidR="00B44719" w:rsidRPr="00D52546">
        <w:rPr>
          <w:rFonts w:ascii="Montserrat Light" w:hAnsi="Montserrat Light" w:cs="Times New Roman"/>
          <w:i/>
          <w:iCs/>
          <w:sz w:val="22"/>
          <w:szCs w:val="22"/>
          <w:lang w:val="it-IT"/>
        </w:rPr>
        <w:t>se referă la</w:t>
      </w:r>
      <w:r w:rsidR="00B44719" w:rsidRPr="00D52546">
        <w:rPr>
          <w:rFonts w:ascii="Montserrat Light" w:hAnsi="Montserrat Light" w:cs="Times New Roman"/>
          <w:b/>
          <w:i/>
          <w:iCs/>
          <w:sz w:val="22"/>
          <w:szCs w:val="22"/>
          <w:lang w:val="it-IT"/>
        </w:rPr>
        <w:t xml:space="preserve"> </w:t>
      </w:r>
      <w:r w:rsidR="00B44719" w:rsidRPr="00D52546">
        <w:rPr>
          <w:rFonts w:ascii="Montserrat Light" w:hAnsi="Montserrat Light" w:cs="Times New Roman"/>
          <w:i/>
          <w:iCs/>
          <w:sz w:val="22"/>
          <w:szCs w:val="22"/>
          <w:lang w:val="it-IT"/>
        </w:rPr>
        <w:t>îmbunătățirea capacității administrative  pentru coordonarea acestor măsuri</w:t>
      </w:r>
      <w:r w:rsidR="00B44719" w:rsidRPr="00D52546">
        <w:rPr>
          <w:rFonts w:ascii="Montserrat Light" w:hAnsi="Montserrat Light" w:cs="Times New Roman"/>
          <w:i/>
          <w:sz w:val="22"/>
          <w:szCs w:val="22"/>
          <w:lang w:val="it-IT"/>
        </w:rPr>
        <w:t>.</w:t>
      </w:r>
    </w:p>
    <w:p w14:paraId="3B6C056C" w14:textId="6694BE58" w:rsidR="00C67927" w:rsidRPr="00D52546" w:rsidRDefault="004A20A7"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2.5</w:t>
      </w:r>
      <w:r w:rsidRPr="00D52546">
        <w:rPr>
          <w:rFonts w:ascii="Montserrat Light" w:hAnsi="Montserrat Light" w:cs="Times New Roman"/>
          <w:b/>
          <w:bCs/>
          <w:color w:val="5B9BD5" w:themeColor="accent1"/>
          <w:sz w:val="22"/>
          <w:szCs w:val="22"/>
        </w:rPr>
        <w:t>.</w:t>
      </w:r>
      <w:r w:rsidR="00C67927" w:rsidRPr="00D52546">
        <w:rPr>
          <w:rFonts w:ascii="Montserrat Light" w:hAnsi="Montserrat Light" w:cs="Times New Roman"/>
          <w:b/>
          <w:bCs/>
          <w:color w:val="auto"/>
          <w:sz w:val="22"/>
          <w:szCs w:val="22"/>
        </w:rPr>
        <w:t xml:space="preserve">Strategia naţională privind drepturile persoanelor cu dizabilităţi "O Românie echitabilă" 2022 – 2027 </w:t>
      </w:r>
      <w:r w:rsidR="00C67927" w:rsidRPr="00D52546">
        <w:rPr>
          <w:rFonts w:ascii="Montserrat Light" w:hAnsi="Montserrat Light" w:cs="Times New Roman"/>
          <w:color w:val="auto"/>
          <w:sz w:val="22"/>
          <w:szCs w:val="22"/>
        </w:rPr>
        <w:t>aprobată prin Hotărârea Guvernului nr.490/ 2022</w:t>
      </w:r>
      <w:r w:rsidR="00B10BC4" w:rsidRPr="00D52546">
        <w:rPr>
          <w:rFonts w:ascii="Montserrat Light" w:hAnsi="Montserrat Light" w:cs="Times New Roman"/>
          <w:color w:val="auto"/>
          <w:sz w:val="22"/>
          <w:szCs w:val="22"/>
        </w:rPr>
        <w:t>:</w:t>
      </w:r>
    </w:p>
    <w:p w14:paraId="3BF8BF4E" w14:textId="6913D573" w:rsidR="00295FE4" w:rsidRPr="00D52546" w:rsidRDefault="00731F46" w:rsidP="009674D6">
      <w:pPr>
        <w:jc w:val="both"/>
        <w:rPr>
          <w:rFonts w:ascii="Montserrat Light" w:hAnsi="Montserrat Light"/>
          <w:sz w:val="22"/>
          <w:szCs w:val="22"/>
          <w:lang w:val="it-IT"/>
        </w:rPr>
      </w:pPr>
      <w:r w:rsidRPr="00D52546">
        <w:rPr>
          <w:rFonts w:ascii="Montserrat Light" w:hAnsi="Montserrat Light"/>
          <w:sz w:val="22"/>
          <w:szCs w:val="22"/>
          <w:lang w:val="it-IT"/>
        </w:rPr>
        <w:t>D</w:t>
      </w:r>
      <w:r w:rsidR="00563BAF" w:rsidRPr="00D52546">
        <w:rPr>
          <w:rFonts w:ascii="Montserrat Light" w:hAnsi="Montserrat Light"/>
          <w:sz w:val="22"/>
          <w:szCs w:val="22"/>
          <w:lang w:val="it-IT"/>
        </w:rPr>
        <w:t>irecţii de acţiune</w:t>
      </w:r>
      <w:r w:rsidR="00295FE4" w:rsidRPr="00D52546">
        <w:rPr>
          <w:rFonts w:ascii="Montserrat Light" w:hAnsi="Montserrat Light"/>
          <w:sz w:val="22"/>
          <w:szCs w:val="22"/>
          <w:lang w:val="it-IT"/>
        </w:rPr>
        <w:t>:</w:t>
      </w:r>
    </w:p>
    <w:p w14:paraId="50CFF8CA" w14:textId="4B8777A5" w:rsidR="00295FE4" w:rsidRPr="00D52546" w:rsidRDefault="00563BAF" w:rsidP="009674D6">
      <w:pPr>
        <w:widowControl w:val="0"/>
        <w:tabs>
          <w:tab w:val="left" w:pos="938"/>
        </w:tabs>
        <w:autoSpaceDE w:val="0"/>
        <w:autoSpaceDN w:val="0"/>
        <w:jc w:val="both"/>
        <w:rPr>
          <w:rFonts w:ascii="Montserrat Light" w:hAnsi="Montserrat Light"/>
          <w:sz w:val="22"/>
          <w:szCs w:val="22"/>
        </w:rPr>
      </w:pPr>
      <w:r w:rsidRPr="00D52546">
        <w:rPr>
          <w:rFonts w:ascii="Montserrat Light" w:hAnsi="Montserrat Light"/>
          <w:sz w:val="22"/>
          <w:szCs w:val="22"/>
        </w:rPr>
        <w:t>1.</w:t>
      </w:r>
      <w:r w:rsidR="00295FE4" w:rsidRPr="00D52546">
        <w:rPr>
          <w:rFonts w:ascii="Montserrat Light" w:hAnsi="Montserrat Light"/>
          <w:sz w:val="22"/>
          <w:szCs w:val="22"/>
        </w:rPr>
        <w:t>Accesibilitate</w:t>
      </w:r>
      <w:r w:rsidR="00295FE4" w:rsidRPr="00D52546">
        <w:rPr>
          <w:rFonts w:ascii="Montserrat Light" w:hAnsi="Montserrat Light"/>
          <w:spacing w:val="-1"/>
          <w:sz w:val="22"/>
          <w:szCs w:val="22"/>
        </w:rPr>
        <w:t xml:space="preserve"> </w:t>
      </w:r>
      <w:proofErr w:type="spellStart"/>
      <w:r w:rsidR="00295FE4" w:rsidRPr="00D52546">
        <w:rPr>
          <w:rFonts w:ascii="Montserrat Light" w:hAnsi="Montserrat Light"/>
          <w:sz w:val="22"/>
          <w:szCs w:val="22"/>
        </w:rPr>
        <w:t>și</w:t>
      </w:r>
      <w:proofErr w:type="spellEnd"/>
      <w:r w:rsidR="00295FE4" w:rsidRPr="00D52546">
        <w:rPr>
          <w:rFonts w:ascii="Montserrat Light" w:hAnsi="Montserrat Light"/>
          <w:spacing w:val="1"/>
          <w:sz w:val="22"/>
          <w:szCs w:val="22"/>
        </w:rPr>
        <w:t xml:space="preserve"> </w:t>
      </w:r>
      <w:proofErr w:type="spellStart"/>
      <w:r w:rsidR="00295FE4" w:rsidRPr="00D52546">
        <w:rPr>
          <w:rFonts w:ascii="Montserrat Light" w:hAnsi="Montserrat Light"/>
          <w:sz w:val="22"/>
          <w:szCs w:val="22"/>
        </w:rPr>
        <w:t>mobilitate</w:t>
      </w:r>
      <w:proofErr w:type="spellEnd"/>
      <w:r w:rsidR="00295FE4" w:rsidRPr="00D52546">
        <w:rPr>
          <w:rFonts w:ascii="Montserrat Light" w:hAnsi="Montserrat Light"/>
          <w:sz w:val="22"/>
          <w:szCs w:val="22"/>
        </w:rPr>
        <w:t>;</w:t>
      </w:r>
    </w:p>
    <w:p w14:paraId="5008F86E" w14:textId="032F7599" w:rsidR="00563BAF" w:rsidRPr="00D52546" w:rsidRDefault="00563BAF" w:rsidP="009674D6">
      <w:pPr>
        <w:widowControl w:val="0"/>
        <w:tabs>
          <w:tab w:val="left" w:pos="938"/>
        </w:tabs>
        <w:autoSpaceDE w:val="0"/>
        <w:autoSpaceDN w:val="0"/>
        <w:jc w:val="both"/>
        <w:rPr>
          <w:rFonts w:ascii="Montserrat Light" w:hAnsi="Montserrat Light"/>
          <w:sz w:val="22"/>
          <w:szCs w:val="22"/>
        </w:rPr>
      </w:pPr>
      <w:proofErr w:type="spellStart"/>
      <w:r w:rsidRPr="00D52546">
        <w:rPr>
          <w:rFonts w:ascii="Montserrat Light" w:hAnsi="Montserrat Light"/>
          <w:sz w:val="22"/>
          <w:szCs w:val="22"/>
        </w:rPr>
        <w:t>Obiectiv</w:t>
      </w:r>
      <w:proofErr w:type="spellEnd"/>
      <w:r w:rsidRPr="00D52546">
        <w:rPr>
          <w:rFonts w:ascii="Montserrat Light" w:hAnsi="Montserrat Light"/>
          <w:sz w:val="22"/>
          <w:szCs w:val="22"/>
        </w:rPr>
        <w:t xml:space="preserve"> general: </w:t>
      </w:r>
      <w:proofErr w:type="spellStart"/>
      <w:r w:rsidRPr="00D52546">
        <w:rPr>
          <w:rFonts w:ascii="Montserrat Light" w:hAnsi="Montserrat Light"/>
          <w:sz w:val="22"/>
          <w:szCs w:val="22"/>
        </w:rPr>
        <w:t>Asigurarea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accesului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fizic</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informațional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comunicațional</w:t>
      </w:r>
      <w:proofErr w:type="spellEnd"/>
      <w:r w:rsidRPr="00D52546">
        <w:rPr>
          <w:rFonts w:ascii="Montserrat Light" w:hAnsi="Montserrat Light"/>
          <w:sz w:val="22"/>
          <w:szCs w:val="22"/>
        </w:rPr>
        <w:t xml:space="preserve"> al </w:t>
      </w:r>
      <w:proofErr w:type="spellStart"/>
      <w:r w:rsidRPr="00D52546">
        <w:rPr>
          <w:rFonts w:ascii="Montserrat Light" w:hAnsi="Montserrat Light"/>
          <w:sz w:val="22"/>
          <w:szCs w:val="22"/>
        </w:rPr>
        <w:lastRenderedPageBreak/>
        <w:t>persoanelor</w:t>
      </w:r>
      <w:proofErr w:type="spellEnd"/>
      <w:r w:rsidRPr="00D52546">
        <w:rPr>
          <w:rFonts w:ascii="Montserrat Light" w:hAnsi="Montserrat Light"/>
          <w:sz w:val="22"/>
          <w:szCs w:val="22"/>
        </w:rPr>
        <w:t xml:space="preserve"> cu</w:t>
      </w:r>
      <w:r w:rsidRPr="00D52546">
        <w:rPr>
          <w:rFonts w:ascii="Montserrat Light" w:hAnsi="Montserrat Light"/>
          <w:spacing w:val="1"/>
          <w:sz w:val="22"/>
          <w:szCs w:val="22"/>
        </w:rPr>
        <w:t xml:space="preserve"> </w:t>
      </w:r>
      <w:proofErr w:type="spellStart"/>
      <w:r w:rsidRPr="00D52546">
        <w:rPr>
          <w:rFonts w:ascii="Montserrat Light" w:hAnsi="Montserrat Light"/>
          <w:sz w:val="22"/>
          <w:szCs w:val="22"/>
        </w:rPr>
        <w:t>dizabilități</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produsele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programele</w:t>
      </w:r>
      <w:proofErr w:type="spellEnd"/>
      <w:r w:rsidRPr="00D52546">
        <w:rPr>
          <w:rFonts w:ascii="Montserrat Light" w:hAnsi="Montserrat Light"/>
          <w:sz w:val="22"/>
          <w:szCs w:val="22"/>
        </w:rPr>
        <w:t xml:space="preserve"> pe care </w:t>
      </w:r>
      <w:proofErr w:type="spellStart"/>
      <w:r w:rsidRPr="00D52546">
        <w:rPr>
          <w:rFonts w:ascii="Montserrat Light" w:hAnsi="Montserrat Light"/>
          <w:sz w:val="22"/>
          <w:szCs w:val="22"/>
        </w:rPr>
        <w:t>societatea</w:t>
      </w:r>
      <w:proofErr w:type="spellEnd"/>
      <w:r w:rsidRPr="00D52546">
        <w:rPr>
          <w:rFonts w:ascii="Montserrat Light" w:hAnsi="Montserrat Light"/>
          <w:sz w:val="22"/>
          <w:szCs w:val="22"/>
        </w:rPr>
        <w:t xml:space="preserve"> le </w:t>
      </w:r>
      <w:proofErr w:type="spellStart"/>
      <w:r w:rsidRPr="00D52546">
        <w:rPr>
          <w:rFonts w:ascii="Montserrat Light" w:hAnsi="Montserrat Light"/>
          <w:sz w:val="22"/>
          <w:szCs w:val="22"/>
        </w:rPr>
        <w:t>pune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dispoziția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membrilor</w:t>
      </w:r>
      <w:proofErr w:type="spellEnd"/>
      <w:r w:rsidRPr="00D52546">
        <w:rPr>
          <w:rFonts w:ascii="Montserrat Light" w:hAnsi="Montserrat Light"/>
          <w:spacing w:val="1"/>
          <w:sz w:val="22"/>
          <w:szCs w:val="22"/>
        </w:rPr>
        <w:t xml:space="preserve"> </w:t>
      </w:r>
      <w:proofErr w:type="spellStart"/>
      <w:r w:rsidRPr="00D52546">
        <w:rPr>
          <w:rFonts w:ascii="Montserrat Light" w:hAnsi="Montserrat Light"/>
          <w:sz w:val="22"/>
          <w:szCs w:val="22"/>
        </w:rPr>
        <w:t>săi</w:t>
      </w:r>
      <w:proofErr w:type="spellEnd"/>
    </w:p>
    <w:p w14:paraId="1F6A7935" w14:textId="267388C1" w:rsidR="00295FE4" w:rsidRPr="00D52546" w:rsidRDefault="00563BAF" w:rsidP="009674D6">
      <w:pPr>
        <w:pStyle w:val="Default"/>
        <w:jc w:val="both"/>
        <w:rPr>
          <w:rFonts w:ascii="Montserrat Light" w:hAnsi="Montserrat Light" w:cs="Times New Roman"/>
          <w:sz w:val="22"/>
          <w:szCs w:val="22"/>
          <w:lang w:val="pt-BR"/>
        </w:rPr>
      </w:pPr>
      <w:r w:rsidRPr="00D52546">
        <w:rPr>
          <w:rFonts w:ascii="Montserrat Light" w:hAnsi="Montserrat Light" w:cs="Times New Roman"/>
          <w:sz w:val="22"/>
          <w:szCs w:val="22"/>
          <w:lang w:val="pt-BR"/>
        </w:rPr>
        <w:t>2.</w:t>
      </w:r>
      <w:r w:rsidR="00295FE4" w:rsidRPr="00D52546">
        <w:rPr>
          <w:rFonts w:ascii="Montserrat Light" w:hAnsi="Montserrat Light" w:cs="Times New Roman"/>
          <w:sz w:val="22"/>
          <w:szCs w:val="22"/>
          <w:lang w:val="pt-BR"/>
        </w:rPr>
        <w:t>Protecția</w:t>
      </w:r>
      <w:r w:rsidR="00295FE4" w:rsidRPr="00D52546">
        <w:rPr>
          <w:rFonts w:ascii="Montserrat Light" w:hAnsi="Montserrat Light" w:cs="Times New Roman"/>
          <w:spacing w:val="-6"/>
          <w:sz w:val="22"/>
          <w:szCs w:val="22"/>
          <w:lang w:val="pt-BR"/>
        </w:rPr>
        <w:t xml:space="preserve"> </w:t>
      </w:r>
      <w:r w:rsidR="00295FE4" w:rsidRPr="00D52546">
        <w:rPr>
          <w:rFonts w:ascii="Montserrat Light" w:hAnsi="Montserrat Light" w:cs="Times New Roman"/>
          <w:sz w:val="22"/>
          <w:szCs w:val="22"/>
          <w:lang w:val="pt-BR"/>
        </w:rPr>
        <w:t>efectivă</w:t>
      </w:r>
      <w:r w:rsidR="00295FE4" w:rsidRPr="00D52546">
        <w:rPr>
          <w:rFonts w:ascii="Montserrat Light" w:hAnsi="Montserrat Light" w:cs="Times New Roman"/>
          <w:spacing w:val="-5"/>
          <w:sz w:val="22"/>
          <w:szCs w:val="22"/>
          <w:lang w:val="pt-BR"/>
        </w:rPr>
        <w:t xml:space="preserve"> </w:t>
      </w:r>
      <w:r w:rsidR="00295FE4" w:rsidRPr="00D52546">
        <w:rPr>
          <w:rFonts w:ascii="Montserrat Light" w:hAnsi="Montserrat Light" w:cs="Times New Roman"/>
          <w:sz w:val="22"/>
          <w:szCs w:val="22"/>
          <w:lang w:val="pt-BR"/>
        </w:rPr>
        <w:t>a</w:t>
      </w:r>
      <w:r w:rsidR="00295FE4" w:rsidRPr="00D52546">
        <w:rPr>
          <w:rFonts w:ascii="Montserrat Light" w:hAnsi="Montserrat Light" w:cs="Times New Roman"/>
          <w:spacing w:val="-5"/>
          <w:sz w:val="22"/>
          <w:szCs w:val="22"/>
          <w:lang w:val="pt-BR"/>
        </w:rPr>
        <w:t xml:space="preserve"> </w:t>
      </w:r>
      <w:r w:rsidR="00295FE4" w:rsidRPr="00D52546">
        <w:rPr>
          <w:rFonts w:ascii="Montserrat Light" w:hAnsi="Montserrat Light" w:cs="Times New Roman"/>
          <w:sz w:val="22"/>
          <w:szCs w:val="22"/>
          <w:lang w:val="pt-BR"/>
        </w:rPr>
        <w:t>drepturilor</w:t>
      </w:r>
      <w:r w:rsidR="00295FE4" w:rsidRPr="00D52546">
        <w:rPr>
          <w:rFonts w:ascii="Montserrat Light" w:hAnsi="Montserrat Light" w:cs="Times New Roman"/>
          <w:spacing w:val="-6"/>
          <w:sz w:val="22"/>
          <w:szCs w:val="22"/>
          <w:lang w:val="pt-BR"/>
        </w:rPr>
        <w:t xml:space="preserve"> </w:t>
      </w:r>
      <w:r w:rsidR="00295FE4" w:rsidRPr="00D52546">
        <w:rPr>
          <w:rFonts w:ascii="Montserrat Light" w:hAnsi="Montserrat Light" w:cs="Times New Roman"/>
          <w:sz w:val="22"/>
          <w:szCs w:val="22"/>
          <w:lang w:val="pt-BR"/>
        </w:rPr>
        <w:t>persoanelor</w:t>
      </w:r>
      <w:r w:rsidR="00295FE4" w:rsidRPr="00D52546">
        <w:rPr>
          <w:rFonts w:ascii="Montserrat Light" w:hAnsi="Montserrat Light" w:cs="Times New Roman"/>
          <w:spacing w:val="-5"/>
          <w:sz w:val="22"/>
          <w:szCs w:val="22"/>
          <w:lang w:val="pt-BR"/>
        </w:rPr>
        <w:t xml:space="preserve"> </w:t>
      </w:r>
      <w:r w:rsidR="00295FE4" w:rsidRPr="00D52546">
        <w:rPr>
          <w:rFonts w:ascii="Montserrat Light" w:hAnsi="Montserrat Light" w:cs="Times New Roman"/>
          <w:sz w:val="22"/>
          <w:szCs w:val="22"/>
          <w:lang w:val="pt-BR"/>
        </w:rPr>
        <w:t>cu</w:t>
      </w:r>
      <w:r w:rsidR="00295FE4" w:rsidRPr="00D52546">
        <w:rPr>
          <w:rFonts w:ascii="Montserrat Light" w:hAnsi="Montserrat Light" w:cs="Times New Roman"/>
          <w:spacing w:val="-5"/>
          <w:sz w:val="22"/>
          <w:szCs w:val="22"/>
          <w:lang w:val="pt-BR"/>
        </w:rPr>
        <w:t xml:space="preserve"> </w:t>
      </w:r>
      <w:r w:rsidR="00295FE4" w:rsidRPr="00D52546">
        <w:rPr>
          <w:rFonts w:ascii="Montserrat Light" w:hAnsi="Montserrat Light" w:cs="Times New Roman"/>
          <w:sz w:val="22"/>
          <w:szCs w:val="22"/>
          <w:lang w:val="pt-BR"/>
        </w:rPr>
        <w:t>dizabilități;</w:t>
      </w:r>
    </w:p>
    <w:p w14:paraId="6BED638E" w14:textId="0D113EA4" w:rsidR="00563BAF" w:rsidRPr="00D52546" w:rsidRDefault="00563BAF" w:rsidP="009674D6">
      <w:pPr>
        <w:pStyle w:val="Default"/>
        <w:jc w:val="both"/>
        <w:rPr>
          <w:rFonts w:ascii="Montserrat Light" w:hAnsi="Montserrat Light" w:cs="Times New Roman"/>
          <w:sz w:val="22"/>
          <w:szCs w:val="22"/>
          <w:lang w:val="pt-BR"/>
        </w:rPr>
      </w:pPr>
      <w:r w:rsidRPr="00D52546">
        <w:rPr>
          <w:rFonts w:ascii="Montserrat Light" w:hAnsi="Montserrat Light" w:cs="Times New Roman"/>
          <w:sz w:val="22"/>
          <w:szCs w:val="22"/>
          <w:lang w:val="pt-BR"/>
        </w:rPr>
        <w:t>Obiectiv general: Recunoașterea egală în fața legii, a persoanelor cu dizabilități, pentru exercitarea tuturor drepturilor fundamentale, inclusiv de a lua decizii în toate aspectele vieții lor.</w:t>
      </w:r>
    </w:p>
    <w:p w14:paraId="0B668564" w14:textId="5FF67913" w:rsidR="00295FE4" w:rsidRPr="00D52546" w:rsidRDefault="00563BAF"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3.</w:t>
      </w:r>
      <w:r w:rsidR="00295FE4" w:rsidRPr="00D52546">
        <w:rPr>
          <w:rFonts w:ascii="Montserrat Light" w:hAnsi="Montserrat Light" w:cs="Times New Roman"/>
          <w:sz w:val="22"/>
          <w:szCs w:val="22"/>
        </w:rPr>
        <w:t>Ocupare;</w:t>
      </w:r>
    </w:p>
    <w:p w14:paraId="0D8FBF92" w14:textId="1AB4E427" w:rsidR="00563BAF" w:rsidRPr="00D52546" w:rsidRDefault="00563BAF" w:rsidP="009674D6">
      <w:pPr>
        <w:pStyle w:val="Default"/>
        <w:jc w:val="both"/>
        <w:rPr>
          <w:rFonts w:ascii="Montserrat Light" w:hAnsi="Montserrat Light" w:cs="Times New Roman"/>
          <w:bCs/>
          <w:sz w:val="22"/>
          <w:szCs w:val="22"/>
        </w:rPr>
      </w:pPr>
      <w:r w:rsidRPr="00D52546">
        <w:rPr>
          <w:rFonts w:ascii="Montserrat Light" w:hAnsi="Montserrat Light" w:cs="Times New Roman"/>
          <w:bCs/>
          <w:sz w:val="22"/>
          <w:szCs w:val="22"/>
        </w:rPr>
        <w:t>Obiectiv general: Asigurarea oportunității persoanelor cu dizabilități de punere în aplicare și de</w:t>
      </w:r>
      <w:r w:rsidRPr="00D52546">
        <w:rPr>
          <w:rFonts w:ascii="Montserrat Light" w:hAnsi="Montserrat Light" w:cs="Times New Roman"/>
          <w:bCs/>
          <w:spacing w:val="-57"/>
          <w:sz w:val="22"/>
          <w:szCs w:val="22"/>
        </w:rPr>
        <w:t xml:space="preserve"> </w:t>
      </w:r>
      <w:r w:rsidRPr="00D52546">
        <w:rPr>
          <w:rFonts w:ascii="Montserrat Light" w:hAnsi="Montserrat Light" w:cs="Times New Roman"/>
          <w:bCs/>
          <w:sz w:val="22"/>
          <w:szCs w:val="22"/>
        </w:rPr>
        <w:t>dezvoltare a calificării și a competențelor, precum și a potențialului creativ și productiv, într-o</w:t>
      </w:r>
      <w:r w:rsidRPr="00D52546">
        <w:rPr>
          <w:rFonts w:ascii="Montserrat Light" w:hAnsi="Montserrat Light" w:cs="Times New Roman"/>
          <w:bCs/>
          <w:spacing w:val="1"/>
          <w:sz w:val="22"/>
          <w:szCs w:val="22"/>
        </w:rPr>
        <w:t xml:space="preserve"> </w:t>
      </w:r>
      <w:r w:rsidRPr="00D52546">
        <w:rPr>
          <w:rFonts w:ascii="Montserrat Light" w:hAnsi="Montserrat Light" w:cs="Times New Roman"/>
          <w:bCs/>
          <w:sz w:val="22"/>
          <w:szCs w:val="22"/>
        </w:rPr>
        <w:t>ocupație</w:t>
      </w:r>
      <w:r w:rsidRPr="00D52546">
        <w:rPr>
          <w:rFonts w:ascii="Montserrat Light" w:hAnsi="Montserrat Light" w:cs="Times New Roman"/>
          <w:bCs/>
          <w:spacing w:val="-2"/>
          <w:sz w:val="22"/>
          <w:szCs w:val="22"/>
        </w:rPr>
        <w:t xml:space="preserve"> </w:t>
      </w:r>
      <w:r w:rsidRPr="00D52546">
        <w:rPr>
          <w:rFonts w:ascii="Montserrat Light" w:hAnsi="Montserrat Light" w:cs="Times New Roman"/>
          <w:bCs/>
          <w:sz w:val="22"/>
          <w:szCs w:val="22"/>
        </w:rPr>
        <w:t>liber</w:t>
      </w:r>
      <w:r w:rsidRPr="00D52546">
        <w:rPr>
          <w:rFonts w:ascii="Montserrat Light" w:hAnsi="Montserrat Light" w:cs="Times New Roman"/>
          <w:bCs/>
          <w:spacing w:val="-1"/>
          <w:sz w:val="22"/>
          <w:szCs w:val="22"/>
        </w:rPr>
        <w:t xml:space="preserve"> </w:t>
      </w:r>
      <w:r w:rsidRPr="00D52546">
        <w:rPr>
          <w:rFonts w:ascii="Montserrat Light" w:hAnsi="Montserrat Light" w:cs="Times New Roman"/>
          <w:bCs/>
          <w:sz w:val="22"/>
          <w:szCs w:val="22"/>
        </w:rPr>
        <w:t>aleasă</w:t>
      </w:r>
      <w:r w:rsidRPr="00D52546">
        <w:rPr>
          <w:rFonts w:ascii="Montserrat Light" w:hAnsi="Montserrat Light" w:cs="Times New Roman"/>
          <w:bCs/>
          <w:spacing w:val="-1"/>
          <w:sz w:val="22"/>
          <w:szCs w:val="22"/>
        </w:rPr>
        <w:t xml:space="preserve"> </w:t>
      </w:r>
      <w:r w:rsidRPr="00D52546">
        <w:rPr>
          <w:rFonts w:ascii="Montserrat Light" w:hAnsi="Montserrat Light" w:cs="Times New Roman"/>
          <w:bCs/>
          <w:sz w:val="22"/>
          <w:szCs w:val="22"/>
        </w:rPr>
        <w:t>și</w:t>
      </w:r>
      <w:r w:rsidRPr="00D52546">
        <w:rPr>
          <w:rFonts w:ascii="Montserrat Light" w:hAnsi="Montserrat Light" w:cs="Times New Roman"/>
          <w:bCs/>
          <w:spacing w:val="-1"/>
          <w:sz w:val="22"/>
          <w:szCs w:val="22"/>
        </w:rPr>
        <w:t xml:space="preserve"> </w:t>
      </w:r>
      <w:r w:rsidRPr="00D52546">
        <w:rPr>
          <w:rFonts w:ascii="Montserrat Light" w:hAnsi="Montserrat Light" w:cs="Times New Roman"/>
          <w:bCs/>
          <w:sz w:val="22"/>
          <w:szCs w:val="22"/>
        </w:rPr>
        <w:t>într-un</w:t>
      </w:r>
      <w:r w:rsidRPr="00D52546">
        <w:rPr>
          <w:rFonts w:ascii="Montserrat Light" w:hAnsi="Montserrat Light" w:cs="Times New Roman"/>
          <w:bCs/>
          <w:spacing w:val="-1"/>
          <w:sz w:val="22"/>
          <w:szCs w:val="22"/>
        </w:rPr>
        <w:t xml:space="preserve"> </w:t>
      </w:r>
      <w:r w:rsidRPr="00D52546">
        <w:rPr>
          <w:rFonts w:ascii="Montserrat Light" w:hAnsi="Montserrat Light" w:cs="Times New Roman"/>
          <w:bCs/>
          <w:sz w:val="22"/>
          <w:szCs w:val="22"/>
        </w:rPr>
        <w:t>loc</w:t>
      </w:r>
      <w:r w:rsidRPr="00D52546">
        <w:rPr>
          <w:rFonts w:ascii="Montserrat Light" w:hAnsi="Montserrat Light" w:cs="Times New Roman"/>
          <w:bCs/>
          <w:spacing w:val="-1"/>
          <w:sz w:val="22"/>
          <w:szCs w:val="22"/>
        </w:rPr>
        <w:t xml:space="preserve"> </w:t>
      </w:r>
      <w:r w:rsidRPr="00D52546">
        <w:rPr>
          <w:rFonts w:ascii="Montserrat Light" w:hAnsi="Montserrat Light" w:cs="Times New Roman"/>
          <w:bCs/>
          <w:sz w:val="22"/>
          <w:szCs w:val="22"/>
        </w:rPr>
        <w:t>de</w:t>
      </w:r>
      <w:r w:rsidRPr="00D52546">
        <w:rPr>
          <w:rFonts w:ascii="Montserrat Light" w:hAnsi="Montserrat Light" w:cs="Times New Roman"/>
          <w:bCs/>
          <w:spacing w:val="-1"/>
          <w:sz w:val="22"/>
          <w:szCs w:val="22"/>
        </w:rPr>
        <w:t xml:space="preserve"> </w:t>
      </w:r>
      <w:r w:rsidRPr="00D52546">
        <w:rPr>
          <w:rFonts w:ascii="Montserrat Light" w:hAnsi="Montserrat Light" w:cs="Times New Roman"/>
          <w:bCs/>
          <w:sz w:val="22"/>
          <w:szCs w:val="22"/>
        </w:rPr>
        <w:t>muncă</w:t>
      </w:r>
      <w:r w:rsidRPr="00D52546">
        <w:rPr>
          <w:rFonts w:ascii="Montserrat Light" w:hAnsi="Montserrat Light" w:cs="Times New Roman"/>
          <w:bCs/>
          <w:spacing w:val="-1"/>
          <w:sz w:val="22"/>
          <w:szCs w:val="22"/>
        </w:rPr>
        <w:t xml:space="preserve"> </w:t>
      </w:r>
      <w:r w:rsidRPr="00D52546">
        <w:rPr>
          <w:rFonts w:ascii="Montserrat Light" w:hAnsi="Montserrat Light" w:cs="Times New Roman"/>
          <w:bCs/>
          <w:sz w:val="22"/>
          <w:szCs w:val="22"/>
        </w:rPr>
        <w:t>incluziv,</w:t>
      </w:r>
      <w:r w:rsidRPr="00D52546">
        <w:rPr>
          <w:rFonts w:ascii="Montserrat Light" w:hAnsi="Montserrat Light" w:cs="Times New Roman"/>
          <w:bCs/>
          <w:spacing w:val="-1"/>
          <w:sz w:val="22"/>
          <w:szCs w:val="22"/>
        </w:rPr>
        <w:t xml:space="preserve"> </w:t>
      </w:r>
      <w:r w:rsidRPr="00D52546">
        <w:rPr>
          <w:rFonts w:ascii="Montserrat Light" w:hAnsi="Montserrat Light" w:cs="Times New Roman"/>
          <w:bCs/>
          <w:sz w:val="22"/>
          <w:szCs w:val="22"/>
        </w:rPr>
        <w:t>accesibil,</w:t>
      </w:r>
      <w:r w:rsidRPr="00D52546">
        <w:rPr>
          <w:rFonts w:ascii="Montserrat Light" w:hAnsi="Montserrat Light" w:cs="Times New Roman"/>
          <w:bCs/>
          <w:spacing w:val="-1"/>
          <w:sz w:val="22"/>
          <w:szCs w:val="22"/>
        </w:rPr>
        <w:t xml:space="preserve"> </w:t>
      </w:r>
      <w:r w:rsidRPr="00D52546">
        <w:rPr>
          <w:rFonts w:ascii="Montserrat Light" w:hAnsi="Montserrat Light" w:cs="Times New Roman"/>
          <w:bCs/>
          <w:sz w:val="22"/>
          <w:szCs w:val="22"/>
        </w:rPr>
        <w:t>adaptat.</w:t>
      </w:r>
    </w:p>
    <w:p w14:paraId="0A9D5930" w14:textId="758E0BA0" w:rsidR="00295FE4" w:rsidRPr="00D52546" w:rsidRDefault="00563BAF" w:rsidP="009674D6">
      <w:pPr>
        <w:pStyle w:val="Default"/>
        <w:jc w:val="both"/>
        <w:rPr>
          <w:rFonts w:ascii="Montserrat Light" w:hAnsi="Montserrat Light" w:cs="Times New Roman"/>
          <w:sz w:val="22"/>
          <w:szCs w:val="22"/>
          <w:lang w:val="it-IT"/>
        </w:rPr>
      </w:pPr>
      <w:r w:rsidRPr="00D52546">
        <w:rPr>
          <w:rFonts w:ascii="Montserrat Light" w:hAnsi="Montserrat Light" w:cs="Times New Roman"/>
          <w:sz w:val="22"/>
          <w:szCs w:val="22"/>
        </w:rPr>
        <w:t>4.</w:t>
      </w:r>
      <w:r w:rsidR="00295FE4" w:rsidRPr="00D52546">
        <w:rPr>
          <w:rFonts w:ascii="Montserrat Light" w:hAnsi="Montserrat Light" w:cs="Times New Roman"/>
          <w:sz w:val="22"/>
          <w:szCs w:val="22"/>
          <w:lang w:val="it-IT"/>
        </w:rPr>
        <w:t>Protecție</w:t>
      </w:r>
      <w:r w:rsidR="00295FE4" w:rsidRPr="00D52546">
        <w:rPr>
          <w:rFonts w:ascii="Montserrat Light" w:hAnsi="Montserrat Light" w:cs="Times New Roman"/>
          <w:spacing w:val="-8"/>
          <w:sz w:val="22"/>
          <w:szCs w:val="22"/>
          <w:lang w:val="it-IT"/>
        </w:rPr>
        <w:t xml:space="preserve"> </w:t>
      </w:r>
      <w:r w:rsidR="00295FE4" w:rsidRPr="00D52546">
        <w:rPr>
          <w:rFonts w:ascii="Montserrat Light" w:hAnsi="Montserrat Light" w:cs="Times New Roman"/>
          <w:sz w:val="22"/>
          <w:szCs w:val="22"/>
          <w:lang w:val="it-IT"/>
        </w:rPr>
        <w:t>socială,</w:t>
      </w:r>
      <w:r w:rsidR="00295FE4" w:rsidRPr="00D52546">
        <w:rPr>
          <w:rFonts w:ascii="Montserrat Light" w:hAnsi="Montserrat Light" w:cs="Times New Roman"/>
          <w:spacing w:val="-7"/>
          <w:sz w:val="22"/>
          <w:szCs w:val="22"/>
          <w:lang w:val="it-IT"/>
        </w:rPr>
        <w:t xml:space="preserve"> </w:t>
      </w:r>
      <w:r w:rsidR="00295FE4" w:rsidRPr="00D52546">
        <w:rPr>
          <w:rFonts w:ascii="Montserrat Light" w:hAnsi="Montserrat Light" w:cs="Times New Roman"/>
          <w:sz w:val="22"/>
          <w:szCs w:val="22"/>
          <w:lang w:val="it-IT"/>
        </w:rPr>
        <w:t>inclusiv</w:t>
      </w:r>
      <w:r w:rsidR="00295FE4" w:rsidRPr="00D52546">
        <w:rPr>
          <w:rFonts w:ascii="Montserrat Light" w:hAnsi="Montserrat Light" w:cs="Times New Roman"/>
          <w:spacing w:val="-7"/>
          <w:sz w:val="22"/>
          <w:szCs w:val="22"/>
          <w:lang w:val="it-IT"/>
        </w:rPr>
        <w:t xml:space="preserve"> </w:t>
      </w:r>
      <w:r w:rsidR="00295FE4" w:rsidRPr="00D52546">
        <w:rPr>
          <w:rFonts w:ascii="Montserrat Light" w:hAnsi="Montserrat Light" w:cs="Times New Roman"/>
          <w:sz w:val="22"/>
          <w:szCs w:val="22"/>
          <w:lang w:val="it-IT"/>
        </w:rPr>
        <w:t>abilitare/reabilitare;</w:t>
      </w:r>
    </w:p>
    <w:p w14:paraId="656101B8" w14:textId="798ADF81" w:rsidR="00563BAF" w:rsidRPr="00D52546" w:rsidRDefault="00E17D2A" w:rsidP="009674D6">
      <w:pPr>
        <w:pStyle w:val="Default"/>
        <w:jc w:val="both"/>
        <w:rPr>
          <w:rFonts w:ascii="Montserrat Light" w:hAnsi="Montserrat Light" w:cs="Times New Roman"/>
          <w:sz w:val="22"/>
          <w:szCs w:val="22"/>
          <w:lang w:val="it-IT"/>
        </w:rPr>
      </w:pPr>
      <w:r w:rsidRPr="00D52546">
        <w:rPr>
          <w:rFonts w:ascii="Montserrat Light" w:hAnsi="Montserrat Light" w:cs="Times New Roman"/>
          <w:sz w:val="22"/>
          <w:szCs w:val="22"/>
          <w:lang w:val="it-IT"/>
        </w:rPr>
        <w:t>Obiectiv general: Asigurarea unui standard de viață adecvat pentru persoanele cu dizabilități cu șanse egale cu toate celelalte persoane.</w:t>
      </w:r>
    </w:p>
    <w:p w14:paraId="741F82F0" w14:textId="772A0F13" w:rsidR="00295FE4" w:rsidRPr="00D52546" w:rsidRDefault="00E17D2A" w:rsidP="009674D6">
      <w:pPr>
        <w:pStyle w:val="Default"/>
        <w:jc w:val="both"/>
        <w:rPr>
          <w:rFonts w:ascii="Montserrat Light" w:hAnsi="Montserrat Light" w:cs="Times New Roman"/>
          <w:sz w:val="22"/>
          <w:szCs w:val="22"/>
          <w:lang w:val="it-IT"/>
        </w:rPr>
      </w:pPr>
      <w:r w:rsidRPr="00D52546">
        <w:rPr>
          <w:rFonts w:ascii="Montserrat Light" w:hAnsi="Montserrat Light" w:cs="Times New Roman"/>
          <w:sz w:val="22"/>
          <w:szCs w:val="22"/>
          <w:lang w:val="it-IT"/>
        </w:rPr>
        <w:t>5.</w:t>
      </w:r>
      <w:r w:rsidR="00295FE4" w:rsidRPr="00D52546">
        <w:rPr>
          <w:rFonts w:ascii="Montserrat Light" w:hAnsi="Montserrat Light" w:cs="Times New Roman"/>
          <w:sz w:val="22"/>
          <w:szCs w:val="22"/>
          <w:lang w:val="it-IT"/>
        </w:rPr>
        <w:t>Viață</w:t>
      </w:r>
      <w:r w:rsidR="00295FE4" w:rsidRPr="00D52546">
        <w:rPr>
          <w:rFonts w:ascii="Montserrat Light" w:hAnsi="Montserrat Light" w:cs="Times New Roman"/>
          <w:spacing w:val="-1"/>
          <w:sz w:val="22"/>
          <w:szCs w:val="22"/>
          <w:lang w:val="it-IT"/>
        </w:rPr>
        <w:t xml:space="preserve"> </w:t>
      </w:r>
      <w:r w:rsidR="00295FE4" w:rsidRPr="00D52546">
        <w:rPr>
          <w:rFonts w:ascii="Montserrat Light" w:hAnsi="Montserrat Light" w:cs="Times New Roman"/>
          <w:sz w:val="22"/>
          <w:szCs w:val="22"/>
          <w:lang w:val="it-IT"/>
        </w:rPr>
        <w:t>independentă</w:t>
      </w:r>
      <w:r w:rsidR="00295FE4" w:rsidRPr="00D52546">
        <w:rPr>
          <w:rFonts w:ascii="Montserrat Light" w:hAnsi="Montserrat Light" w:cs="Times New Roman"/>
          <w:spacing w:val="-1"/>
          <w:sz w:val="22"/>
          <w:szCs w:val="22"/>
          <w:lang w:val="it-IT"/>
        </w:rPr>
        <w:t xml:space="preserve"> </w:t>
      </w:r>
      <w:r w:rsidR="00295FE4" w:rsidRPr="00D52546">
        <w:rPr>
          <w:rFonts w:ascii="Montserrat Light" w:hAnsi="Montserrat Light" w:cs="Times New Roman"/>
          <w:sz w:val="22"/>
          <w:szCs w:val="22"/>
          <w:lang w:val="it-IT"/>
        </w:rPr>
        <w:t>și</w:t>
      </w:r>
      <w:r w:rsidR="00295FE4" w:rsidRPr="00D52546">
        <w:rPr>
          <w:rFonts w:ascii="Montserrat Light" w:hAnsi="Montserrat Light" w:cs="Times New Roman"/>
          <w:spacing w:val="-1"/>
          <w:sz w:val="22"/>
          <w:szCs w:val="22"/>
          <w:lang w:val="it-IT"/>
        </w:rPr>
        <w:t xml:space="preserve"> </w:t>
      </w:r>
      <w:r w:rsidR="00295FE4" w:rsidRPr="00D52546">
        <w:rPr>
          <w:rFonts w:ascii="Montserrat Light" w:hAnsi="Montserrat Light" w:cs="Times New Roman"/>
          <w:sz w:val="22"/>
          <w:szCs w:val="22"/>
          <w:lang w:val="it-IT"/>
        </w:rPr>
        <w:t>integrare în</w:t>
      </w:r>
      <w:r w:rsidR="00295FE4" w:rsidRPr="00D52546">
        <w:rPr>
          <w:rFonts w:ascii="Montserrat Light" w:hAnsi="Montserrat Light" w:cs="Times New Roman"/>
          <w:spacing w:val="-1"/>
          <w:sz w:val="22"/>
          <w:szCs w:val="22"/>
          <w:lang w:val="it-IT"/>
        </w:rPr>
        <w:t xml:space="preserve"> </w:t>
      </w:r>
      <w:r w:rsidR="00295FE4" w:rsidRPr="00D52546">
        <w:rPr>
          <w:rFonts w:ascii="Montserrat Light" w:hAnsi="Montserrat Light" w:cs="Times New Roman"/>
          <w:sz w:val="22"/>
          <w:szCs w:val="22"/>
          <w:lang w:val="it-IT"/>
        </w:rPr>
        <w:t>comunitate,</w:t>
      </w:r>
      <w:r w:rsidR="00295FE4" w:rsidRPr="00D52546">
        <w:rPr>
          <w:rFonts w:ascii="Montserrat Light" w:hAnsi="Montserrat Light" w:cs="Times New Roman"/>
          <w:spacing w:val="-1"/>
          <w:sz w:val="22"/>
          <w:szCs w:val="22"/>
          <w:lang w:val="it-IT"/>
        </w:rPr>
        <w:t xml:space="preserve"> </w:t>
      </w:r>
      <w:r w:rsidR="00295FE4" w:rsidRPr="00D52546">
        <w:rPr>
          <w:rFonts w:ascii="Montserrat Light" w:hAnsi="Montserrat Light" w:cs="Times New Roman"/>
          <w:sz w:val="22"/>
          <w:szCs w:val="22"/>
          <w:lang w:val="it-IT"/>
        </w:rPr>
        <w:t>inclusiv</w:t>
      </w:r>
      <w:r w:rsidR="00295FE4" w:rsidRPr="00D52546">
        <w:rPr>
          <w:rFonts w:ascii="Montserrat Light" w:hAnsi="Montserrat Light" w:cs="Times New Roman"/>
          <w:spacing w:val="-1"/>
          <w:sz w:val="22"/>
          <w:szCs w:val="22"/>
          <w:lang w:val="it-IT"/>
        </w:rPr>
        <w:t xml:space="preserve"> </w:t>
      </w:r>
      <w:r w:rsidR="00295FE4" w:rsidRPr="00D52546">
        <w:rPr>
          <w:rFonts w:ascii="Montserrat Light" w:hAnsi="Montserrat Light" w:cs="Times New Roman"/>
          <w:sz w:val="22"/>
          <w:szCs w:val="22"/>
          <w:lang w:val="it-IT"/>
        </w:rPr>
        <w:t>accesul la</w:t>
      </w:r>
      <w:r w:rsidR="00295FE4" w:rsidRPr="00D52546">
        <w:rPr>
          <w:rFonts w:ascii="Montserrat Light" w:hAnsi="Montserrat Light" w:cs="Times New Roman"/>
          <w:spacing w:val="-1"/>
          <w:sz w:val="22"/>
          <w:szCs w:val="22"/>
          <w:lang w:val="it-IT"/>
        </w:rPr>
        <w:t xml:space="preserve"> </w:t>
      </w:r>
      <w:r w:rsidR="00295FE4" w:rsidRPr="00D52546">
        <w:rPr>
          <w:rFonts w:ascii="Montserrat Light" w:hAnsi="Montserrat Light" w:cs="Times New Roman"/>
          <w:sz w:val="22"/>
          <w:szCs w:val="22"/>
          <w:lang w:val="it-IT"/>
        </w:rPr>
        <w:t>servicii</w:t>
      </w:r>
      <w:r w:rsidR="00295FE4" w:rsidRPr="00D52546">
        <w:rPr>
          <w:rFonts w:ascii="Montserrat Light" w:hAnsi="Montserrat Light" w:cs="Times New Roman"/>
          <w:spacing w:val="-1"/>
          <w:sz w:val="22"/>
          <w:szCs w:val="22"/>
          <w:lang w:val="it-IT"/>
        </w:rPr>
        <w:t xml:space="preserve"> </w:t>
      </w:r>
      <w:r w:rsidR="00295FE4" w:rsidRPr="00D52546">
        <w:rPr>
          <w:rFonts w:ascii="Montserrat Light" w:hAnsi="Montserrat Light" w:cs="Times New Roman"/>
          <w:sz w:val="22"/>
          <w:szCs w:val="22"/>
          <w:lang w:val="it-IT"/>
        </w:rPr>
        <w:t>publice;</w:t>
      </w:r>
    </w:p>
    <w:p w14:paraId="23913627" w14:textId="18A1E8D2" w:rsidR="00E17D2A" w:rsidRPr="00D52546" w:rsidRDefault="00E17D2A" w:rsidP="009674D6">
      <w:pPr>
        <w:pStyle w:val="Default"/>
        <w:jc w:val="both"/>
        <w:rPr>
          <w:rFonts w:ascii="Montserrat Light" w:hAnsi="Montserrat Light" w:cs="Times New Roman"/>
          <w:sz w:val="22"/>
          <w:szCs w:val="22"/>
          <w:lang w:val="it-IT"/>
        </w:rPr>
      </w:pPr>
      <w:r w:rsidRPr="00D52546">
        <w:rPr>
          <w:rFonts w:ascii="Montserrat Light" w:hAnsi="Montserrat Light" w:cs="Times New Roman"/>
          <w:sz w:val="22"/>
          <w:szCs w:val="22"/>
          <w:lang w:val="it-IT"/>
        </w:rPr>
        <w:t>Obiectiv general: Asigurarea vieții independente pentru persoanele cu dizabilități, drept fundamental al omului, esențială pentru dezvoltarea identității personale și realizarea potențialului uman.</w:t>
      </w:r>
    </w:p>
    <w:p w14:paraId="3AA458F8" w14:textId="3CFA4BD0" w:rsidR="00295FE4" w:rsidRPr="00D52546" w:rsidRDefault="00E17D2A"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lang w:val="it-IT"/>
        </w:rPr>
        <w:t>6.</w:t>
      </w:r>
      <w:r w:rsidR="00295FE4" w:rsidRPr="00D52546">
        <w:rPr>
          <w:rFonts w:ascii="Montserrat Light" w:hAnsi="Montserrat Light" w:cs="Times New Roman"/>
          <w:sz w:val="22"/>
          <w:szCs w:val="22"/>
        </w:rPr>
        <w:t>Educație;</w:t>
      </w:r>
    </w:p>
    <w:p w14:paraId="693B3F87" w14:textId="6A908276" w:rsidR="00E17D2A" w:rsidRPr="00D52546" w:rsidRDefault="00E17D2A"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Obiectiv general: Accesul copiilor și tinerilor cu dizabilități și/sau cerințe educaționale speciale (CES) la o educație incluzivă de calitate în comunitate, în condiții de egalitate cu ceilalți copii și tineri, astfel încât să își poată atinge potențialul maxim de dezvoltare.</w:t>
      </w:r>
    </w:p>
    <w:p w14:paraId="2434877A" w14:textId="30A9AEC7" w:rsidR="00295FE4" w:rsidRPr="00D52546" w:rsidRDefault="00E17D2A"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7.</w:t>
      </w:r>
      <w:r w:rsidR="00295FE4" w:rsidRPr="00D52546">
        <w:rPr>
          <w:rFonts w:ascii="Montserrat Light" w:hAnsi="Montserrat Light" w:cs="Times New Roman"/>
          <w:sz w:val="22"/>
          <w:szCs w:val="22"/>
        </w:rPr>
        <w:t>Sănătate;</w:t>
      </w:r>
    </w:p>
    <w:p w14:paraId="78A2D7A4" w14:textId="5CF622C2" w:rsidR="00E17D2A" w:rsidRPr="00D52546" w:rsidRDefault="00E17D2A" w:rsidP="009674D6">
      <w:pPr>
        <w:pStyle w:val="Default"/>
        <w:jc w:val="both"/>
        <w:rPr>
          <w:rFonts w:ascii="Montserrat Light" w:hAnsi="Montserrat Light" w:cs="Times New Roman"/>
          <w:sz w:val="22"/>
          <w:szCs w:val="22"/>
          <w:lang w:val="pt-BR"/>
        </w:rPr>
      </w:pPr>
      <w:r w:rsidRPr="00D52546">
        <w:rPr>
          <w:rFonts w:ascii="Montserrat Light" w:hAnsi="Montserrat Light" w:cs="Times New Roman"/>
          <w:sz w:val="22"/>
          <w:szCs w:val="22"/>
          <w:lang w:val="pt-BR"/>
        </w:rPr>
        <w:t>Obiectiv general: Asigurarea de servicii de sănătate de cea mai bună calitate pentru persoanele cu dizabilități.</w:t>
      </w:r>
    </w:p>
    <w:p w14:paraId="39AA14FE" w14:textId="14D1C6D1" w:rsidR="00295FE4" w:rsidRPr="00D52546" w:rsidRDefault="00E17D2A"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8.</w:t>
      </w:r>
      <w:r w:rsidR="00295FE4" w:rsidRPr="00D52546">
        <w:rPr>
          <w:rFonts w:ascii="Montserrat Light" w:hAnsi="Montserrat Light" w:cs="Times New Roman"/>
          <w:sz w:val="22"/>
          <w:szCs w:val="22"/>
        </w:rPr>
        <w:t>Participare</w:t>
      </w:r>
      <w:r w:rsidR="00295FE4" w:rsidRPr="00D52546">
        <w:rPr>
          <w:rFonts w:ascii="Montserrat Light" w:hAnsi="Montserrat Light" w:cs="Times New Roman"/>
          <w:spacing w:val="-5"/>
          <w:sz w:val="22"/>
          <w:szCs w:val="22"/>
        </w:rPr>
        <w:t xml:space="preserve"> </w:t>
      </w:r>
      <w:r w:rsidR="00295FE4" w:rsidRPr="00D52546">
        <w:rPr>
          <w:rFonts w:ascii="Montserrat Light" w:hAnsi="Montserrat Light" w:cs="Times New Roman"/>
          <w:sz w:val="22"/>
          <w:szCs w:val="22"/>
        </w:rPr>
        <w:t>politică</w:t>
      </w:r>
      <w:r w:rsidR="00295FE4" w:rsidRPr="00D52546">
        <w:rPr>
          <w:rFonts w:ascii="Montserrat Light" w:hAnsi="Montserrat Light" w:cs="Times New Roman"/>
          <w:spacing w:val="-4"/>
          <w:sz w:val="22"/>
          <w:szCs w:val="22"/>
        </w:rPr>
        <w:t xml:space="preserve"> </w:t>
      </w:r>
      <w:r w:rsidR="00295FE4" w:rsidRPr="00D52546">
        <w:rPr>
          <w:rFonts w:ascii="Montserrat Light" w:hAnsi="Montserrat Light" w:cs="Times New Roman"/>
          <w:sz w:val="22"/>
          <w:szCs w:val="22"/>
        </w:rPr>
        <w:t>și</w:t>
      </w:r>
      <w:r w:rsidR="00295FE4" w:rsidRPr="00D52546">
        <w:rPr>
          <w:rFonts w:ascii="Montserrat Light" w:hAnsi="Montserrat Light" w:cs="Times New Roman"/>
          <w:spacing w:val="-4"/>
          <w:sz w:val="22"/>
          <w:szCs w:val="22"/>
        </w:rPr>
        <w:t xml:space="preserve"> </w:t>
      </w:r>
      <w:r w:rsidR="00295FE4" w:rsidRPr="00D52546">
        <w:rPr>
          <w:rFonts w:ascii="Montserrat Light" w:hAnsi="Montserrat Light" w:cs="Times New Roman"/>
          <w:sz w:val="22"/>
          <w:szCs w:val="22"/>
        </w:rPr>
        <w:t>publică;</w:t>
      </w:r>
    </w:p>
    <w:p w14:paraId="4EC4FC51" w14:textId="5F2D4EA4" w:rsidR="00E17D2A" w:rsidRPr="00D52546" w:rsidRDefault="00E17D2A"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Obiectiv general: Asigurarea participării active a persoanelor cu dizabilități, ca membri deplini ai societății, cu drepturi egale.</w:t>
      </w:r>
    </w:p>
    <w:p w14:paraId="3A18D547" w14:textId="60B401D1" w:rsidR="00C67927" w:rsidRPr="00D52546" w:rsidRDefault="004A20A7"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2.6</w:t>
      </w:r>
      <w:r w:rsidRPr="00D52546">
        <w:rPr>
          <w:rFonts w:ascii="Montserrat Light" w:hAnsi="Montserrat Light" w:cs="Times New Roman"/>
          <w:b/>
          <w:bCs/>
          <w:color w:val="5B9BD5" w:themeColor="accent1"/>
          <w:sz w:val="22"/>
          <w:szCs w:val="22"/>
        </w:rPr>
        <w:t>.</w:t>
      </w:r>
      <w:r w:rsidR="00C67927" w:rsidRPr="00D52546">
        <w:rPr>
          <w:rFonts w:ascii="Montserrat Light" w:hAnsi="Montserrat Light" w:cs="Times New Roman"/>
          <w:b/>
          <w:bCs/>
          <w:color w:val="5B9BD5" w:themeColor="accent1"/>
          <w:sz w:val="22"/>
          <w:szCs w:val="22"/>
        </w:rPr>
        <w:t xml:space="preserve"> </w:t>
      </w:r>
      <w:r w:rsidR="00C67927" w:rsidRPr="00D52546">
        <w:rPr>
          <w:rFonts w:ascii="Montserrat Light" w:hAnsi="Montserrat Light" w:cs="Times New Roman"/>
          <w:b/>
          <w:bCs/>
          <w:color w:val="auto"/>
          <w:sz w:val="22"/>
          <w:szCs w:val="22"/>
        </w:rPr>
        <w:t>Strategia națională privind promovarea egalității de șanse și de tratament între femei și bărbați și prevenirea și combaterea violenței domestice pentru perioada 2022-2027</w:t>
      </w:r>
      <w:r w:rsidR="00C67927" w:rsidRPr="00D52546">
        <w:rPr>
          <w:rFonts w:ascii="Montserrat Light" w:hAnsi="Montserrat Light" w:cs="Times New Roman"/>
          <w:color w:val="auto"/>
          <w:sz w:val="22"/>
          <w:szCs w:val="22"/>
        </w:rPr>
        <w:t xml:space="preserve"> aprobată prin  Hotărârea Guvernului nr. 1547/2022</w:t>
      </w:r>
      <w:r w:rsidR="00E06777" w:rsidRPr="00D52546">
        <w:rPr>
          <w:rFonts w:ascii="Montserrat Light" w:hAnsi="Montserrat Light" w:cs="Times New Roman"/>
          <w:color w:val="auto"/>
          <w:sz w:val="22"/>
          <w:szCs w:val="22"/>
        </w:rPr>
        <w:t>:</w:t>
      </w:r>
    </w:p>
    <w:p w14:paraId="2DD1BA8E" w14:textId="2B24FAB4" w:rsidR="00E2186C" w:rsidRPr="00D52546" w:rsidRDefault="00E2186C"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Obiectiv general:-Eliminarea tuturor formelor de violență domestică și de violență împotriva femeilor în sfera publică și privată;</w:t>
      </w:r>
    </w:p>
    <w:p w14:paraId="1265D209" w14:textId="77777777" w:rsidR="00E2186C" w:rsidRPr="00D52546" w:rsidRDefault="00E2186C"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Obiective specifice: </w:t>
      </w:r>
    </w:p>
    <w:p w14:paraId="0C18C779" w14:textId="689D250D" w:rsidR="00E2186C" w:rsidRPr="00D52546" w:rsidRDefault="00E2186C"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V1</w:t>
      </w:r>
      <w:r w:rsidR="00563BAF" w:rsidRPr="00D52546">
        <w:rPr>
          <w:rFonts w:ascii="Montserrat Light" w:hAnsi="Montserrat Light" w:cs="Times New Roman"/>
          <w:sz w:val="22"/>
          <w:szCs w:val="22"/>
        </w:rPr>
        <w:t>.</w:t>
      </w:r>
      <w:r w:rsidRPr="00D52546">
        <w:rPr>
          <w:rFonts w:ascii="Montserrat Light" w:hAnsi="Montserrat Light" w:cs="Times New Roman"/>
          <w:sz w:val="22"/>
          <w:szCs w:val="22"/>
        </w:rPr>
        <w:t xml:space="preserve"> Dezvoltarea unui sistem unitar de servicii destinate protecției efective a victimelor violenței domestice și de gen, precum și a drepturilor acestora;</w:t>
      </w:r>
    </w:p>
    <w:p w14:paraId="194C4D9B" w14:textId="26332D93" w:rsidR="00E2186C" w:rsidRPr="00D52546" w:rsidRDefault="00E2186C"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V2. Întărirea capacității de intervenție a polițiștilor în domeniul violenței domestice, în sensul asigurării unor soluții tehnice moderne pentru probarea eficientă a faptelor de violență domestică;</w:t>
      </w:r>
    </w:p>
    <w:p w14:paraId="14681621" w14:textId="5433F022" w:rsidR="00E2186C" w:rsidRPr="00D52546" w:rsidRDefault="00E2186C"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V3. Asigurarea prevenirii violenței domestice și de gen, ținând cont de nevoile specifice ale grupurilor vulnerabile, printr-o abordare sensibilă la diferențele culturale și de vârstă;</w:t>
      </w:r>
    </w:p>
    <w:p w14:paraId="67902483" w14:textId="2B378606" w:rsidR="00E2186C" w:rsidRPr="00D52546" w:rsidRDefault="00E2186C"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V4. Combaterea violenței domestice în toate domeniile vieții sociale;</w:t>
      </w:r>
    </w:p>
    <w:p w14:paraId="0C1D5F69" w14:textId="58BA1834" w:rsidR="00E2186C" w:rsidRPr="00D52546" w:rsidRDefault="00E2186C"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V5. Formarea/ instruirea specifică și adecvată a tuturor categoriilor de profesioniști cu competențe specifice în domeniul violenței domestice și violenței de gen, în vederea prevenirii și combaterii eficiente a acestui fenomen;</w:t>
      </w:r>
    </w:p>
    <w:p w14:paraId="763F78FA" w14:textId="6FA3474D" w:rsidR="00E2186C" w:rsidRPr="00D52546" w:rsidRDefault="00E2186C"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V6</w:t>
      </w:r>
      <w:r w:rsidR="00563BAF" w:rsidRPr="00D52546">
        <w:rPr>
          <w:rFonts w:ascii="Montserrat Light" w:hAnsi="Montserrat Light" w:cs="Times New Roman"/>
          <w:sz w:val="22"/>
          <w:szCs w:val="22"/>
        </w:rPr>
        <w:t>.</w:t>
      </w:r>
      <w:r w:rsidRPr="00D52546">
        <w:rPr>
          <w:rFonts w:ascii="Montserrat Light" w:hAnsi="Montserrat Light" w:cs="Times New Roman"/>
          <w:sz w:val="22"/>
          <w:szCs w:val="22"/>
        </w:rPr>
        <w:t xml:space="preserve"> Cunoașterea și cuantificarea reală a fenomenului violenței domestice și de gen;</w:t>
      </w:r>
    </w:p>
    <w:p w14:paraId="5CECC768" w14:textId="65F33E2C" w:rsidR="00E2186C" w:rsidRPr="00D52546" w:rsidRDefault="00E2186C"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V7</w:t>
      </w:r>
      <w:r w:rsidR="00563BAF" w:rsidRPr="00D52546">
        <w:rPr>
          <w:rFonts w:ascii="Montserrat Light" w:hAnsi="Montserrat Light" w:cs="Times New Roman"/>
          <w:sz w:val="22"/>
          <w:szCs w:val="22"/>
        </w:rPr>
        <w:t>.</w:t>
      </w:r>
      <w:r w:rsidRPr="00D52546">
        <w:rPr>
          <w:rFonts w:ascii="Montserrat Light" w:hAnsi="Montserrat Light" w:cs="Times New Roman"/>
          <w:sz w:val="22"/>
          <w:szCs w:val="22"/>
        </w:rPr>
        <w:t xml:space="preserve"> Continuarea procesului de consolidare a legislației naționale în domeniul violenței domestice:</w:t>
      </w:r>
    </w:p>
    <w:p w14:paraId="43D508CD" w14:textId="2A4ADE55" w:rsidR="00E2186C" w:rsidRPr="00D52546" w:rsidRDefault="00E2186C"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V8</w:t>
      </w:r>
      <w:r w:rsidR="00563BAF" w:rsidRPr="00D52546">
        <w:rPr>
          <w:rFonts w:ascii="Montserrat Light" w:hAnsi="Montserrat Light" w:cs="Times New Roman"/>
          <w:sz w:val="22"/>
          <w:szCs w:val="22"/>
        </w:rPr>
        <w:t>.</w:t>
      </w:r>
      <w:r w:rsidRPr="00D52546">
        <w:rPr>
          <w:rFonts w:ascii="Montserrat Light" w:hAnsi="Montserrat Light" w:cs="Times New Roman"/>
          <w:sz w:val="22"/>
          <w:szCs w:val="22"/>
        </w:rPr>
        <w:t xml:space="preserve"> Monitorizare;</w:t>
      </w:r>
    </w:p>
    <w:p w14:paraId="65BAE4D9" w14:textId="66E2AA57" w:rsidR="00C67927" w:rsidRPr="00D52546" w:rsidRDefault="004A20A7"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2.7.</w:t>
      </w:r>
      <w:r w:rsidR="00C67927" w:rsidRPr="00D52546">
        <w:rPr>
          <w:rFonts w:ascii="Montserrat Light" w:hAnsi="Montserrat Light" w:cs="Times New Roman"/>
          <w:b/>
          <w:bCs/>
          <w:color w:val="auto"/>
          <w:sz w:val="22"/>
          <w:szCs w:val="22"/>
        </w:rPr>
        <w:t xml:space="preserve"> Strategia națională pentru protecția și promovarea drepturilor copilului “Copii protejați, România sigură” 2023-2027 </w:t>
      </w:r>
      <w:r w:rsidR="00C67927" w:rsidRPr="00D52546">
        <w:rPr>
          <w:rFonts w:ascii="Montserrat Light" w:hAnsi="Montserrat Light" w:cs="Times New Roman"/>
          <w:color w:val="auto"/>
          <w:sz w:val="22"/>
          <w:szCs w:val="22"/>
        </w:rPr>
        <w:t>aprobată prin Hotărârea Guvernului nr. 969/2023</w:t>
      </w:r>
      <w:r w:rsidR="0050292F" w:rsidRPr="00D52546">
        <w:rPr>
          <w:rFonts w:ascii="Montserrat Light" w:hAnsi="Montserrat Light" w:cs="Times New Roman"/>
          <w:color w:val="auto"/>
          <w:sz w:val="22"/>
          <w:szCs w:val="22"/>
        </w:rPr>
        <w:t>:</w:t>
      </w:r>
    </w:p>
    <w:p w14:paraId="043F75CF" w14:textId="3CA387CA" w:rsidR="00CE22E7" w:rsidRPr="00D52546" w:rsidRDefault="00CE22E7"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rPr>
        <w:t>Obiective generale</w:t>
      </w:r>
      <w:r w:rsidR="00563BAF" w:rsidRPr="00D52546">
        <w:rPr>
          <w:rFonts w:ascii="Montserrat Light" w:hAnsi="Montserrat Light" w:cs="Times New Roman"/>
          <w:color w:val="auto"/>
          <w:sz w:val="22"/>
          <w:szCs w:val="22"/>
        </w:rPr>
        <w:t>/direcţii de acţiune</w:t>
      </w:r>
      <w:r w:rsidRPr="00D52546">
        <w:rPr>
          <w:rFonts w:ascii="Montserrat Light" w:hAnsi="Montserrat Light" w:cs="Times New Roman"/>
          <w:color w:val="auto"/>
          <w:sz w:val="22"/>
          <w:szCs w:val="22"/>
        </w:rPr>
        <w:t>:</w:t>
      </w:r>
    </w:p>
    <w:p w14:paraId="20DC1CFE" w14:textId="09CE6557" w:rsidR="00CE22E7" w:rsidRPr="00D52546" w:rsidRDefault="00CE22E7"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O.G. 1 Creșterea nivelului de participare a copiilor la luarea deciziilor care îi privesc;</w:t>
      </w:r>
    </w:p>
    <w:p w14:paraId="3BC75B92" w14:textId="043BCAB4" w:rsidR="00CE22E7" w:rsidRPr="00D52546" w:rsidRDefault="00CE22E7"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O.G. 2 Reducerea sărăciei și excluziunii sociale în rândul copiilor;</w:t>
      </w:r>
    </w:p>
    <w:p w14:paraId="45BD0216" w14:textId="4E127546" w:rsidR="00CE22E7" w:rsidRPr="00D52546" w:rsidRDefault="00CE22E7"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O.G. 3 Îmbunătățirea stării de sănătate a copilului;</w:t>
      </w:r>
    </w:p>
    <w:p w14:paraId="3529E0E3" w14:textId="09F86ECB" w:rsidR="00CE22E7" w:rsidRPr="00D52546" w:rsidRDefault="00CE22E7"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O.G. 4 Creșterea participării copiilor la o educație incluzivă de calitate;</w:t>
      </w:r>
    </w:p>
    <w:p w14:paraId="1ABF23FC" w14:textId="49C0A654" w:rsidR="00CE22E7" w:rsidRPr="00D52546" w:rsidRDefault="00CE22E7"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O.G. 5 Dezvoltarea unor mecanisme de protecție a copiilor împotriva violenței;</w:t>
      </w:r>
    </w:p>
    <w:p w14:paraId="7EB9BA9B" w14:textId="72A2C5CB" w:rsidR="00B726DA" w:rsidRPr="00D52546" w:rsidRDefault="00B726DA"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O.G. 6 Asigurarea unei justiții prietenoase pentru copii;</w:t>
      </w:r>
    </w:p>
    <w:p w14:paraId="698AE14C" w14:textId="67F69639" w:rsidR="00B726DA" w:rsidRPr="00D52546" w:rsidRDefault="00B726DA"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O.G. 7 Asigurarea accesului copiilor la servicii digitale în condiții de siguranță;</w:t>
      </w:r>
    </w:p>
    <w:p w14:paraId="79EE04B6" w14:textId="4BDCC0DB" w:rsidR="00B726DA" w:rsidRPr="00D52546" w:rsidRDefault="00B726DA"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sz w:val="22"/>
          <w:szCs w:val="22"/>
        </w:rPr>
        <w:lastRenderedPageBreak/>
        <w:t>O.G. 8 Dezvoltarea capacității de proiectare a politicilor pe bază de dovezi;</w:t>
      </w:r>
    </w:p>
    <w:p w14:paraId="4DEA53CA" w14:textId="4151D0D8" w:rsidR="00C67927" w:rsidRPr="00D52546" w:rsidRDefault="000E2A2C"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2.8.</w:t>
      </w:r>
      <w:r w:rsidR="00C67927" w:rsidRPr="00D52546">
        <w:rPr>
          <w:rFonts w:ascii="Montserrat Light" w:hAnsi="Montserrat Light" w:cs="Times New Roman"/>
          <w:b/>
          <w:bCs/>
          <w:color w:val="auto"/>
          <w:sz w:val="22"/>
          <w:szCs w:val="22"/>
        </w:rPr>
        <w:t xml:space="preserve"> Strategia naţională pentru prevenirea şi combaterea violenţei sexuale "Sinergie" 2021-2030</w:t>
      </w:r>
      <w:r w:rsidR="00C67927" w:rsidRPr="00D52546">
        <w:rPr>
          <w:rFonts w:ascii="Montserrat Light" w:hAnsi="Montserrat Light" w:cs="Times New Roman"/>
          <w:color w:val="auto"/>
          <w:sz w:val="22"/>
          <w:szCs w:val="22"/>
        </w:rPr>
        <w:t xml:space="preserve"> aprobată prin Hotărârea Guvernului nr. 592/2021</w:t>
      </w:r>
      <w:r w:rsidR="0050292F" w:rsidRPr="00D52546">
        <w:rPr>
          <w:rFonts w:ascii="Montserrat Light" w:hAnsi="Montserrat Light" w:cs="Times New Roman"/>
          <w:color w:val="auto"/>
          <w:sz w:val="22"/>
          <w:szCs w:val="22"/>
        </w:rPr>
        <w:t>:</w:t>
      </w:r>
    </w:p>
    <w:p w14:paraId="1A20E6CC" w14:textId="4CD80D37" w:rsidR="00545F3A" w:rsidRPr="00D52546" w:rsidRDefault="00545F3A"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rPr>
        <w:t>Direcţii strategice de acţiune:</w:t>
      </w:r>
    </w:p>
    <w:p w14:paraId="44BA874F" w14:textId="40597267" w:rsidR="00545F3A" w:rsidRPr="00D52546" w:rsidRDefault="00545F3A"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rPr>
        <w:t>DS1 Informarea și pregătirea membrilor comunităților și a partenerilor sociali în scopul realizării prevenirii primare prin sprijinirea educației la toate nivelurile, a evenimentelor de informare, a instruirilor/formărilor continue specifice, dezvoltarea inițiativelor Uniunii Europene, facilitarea informării prin mijloace inovative, inclusiv prin mijloace electronice și utilizarea resurselor mass-media</w:t>
      </w:r>
    </w:p>
    <w:p w14:paraId="040ECB0D" w14:textId="4286A76B" w:rsidR="00545F3A" w:rsidRPr="00D52546" w:rsidRDefault="00545F3A"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rPr>
        <w:t>DS2 Pregătirea și instruirea reprezentanților administrației publice centrale și locale, a tuturor profesioniștilor cu atribuții în domeniu în scopul întăririi capacității instituționale și a capacității de intervenție pentru realizarea prevenirii secundare și terțiare și a măsurilor de sprijin și protecție pentru victimele violenței sexuale. Includerea acestui subiect în strategiile și programele de dezvoltare regională, județeană și locală</w:t>
      </w:r>
    </w:p>
    <w:p w14:paraId="29BE4746" w14:textId="42D19115" w:rsidR="00545F3A" w:rsidRPr="00D52546" w:rsidRDefault="00545F3A"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rPr>
        <w:t>DS3 Întărirea colaborării și consolidarea parteneriatelor interinstituționale în scopul abordării integrate și formulării unui răspuns adecvat la problematica violenței sexuale prin diferite mijloace, inclusiv prin elaborarea și implementarea în parteneriat a unor acțiuni și/sau programe/proiecte specifice</w:t>
      </w:r>
    </w:p>
    <w:p w14:paraId="212A5B50" w14:textId="7CB7AAF7" w:rsidR="00545F3A" w:rsidRPr="00D52546" w:rsidRDefault="00545F3A"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rPr>
        <w:t>DS4 Promovarea perspectivei de gen la toate nivelurile și în toate tipurile de intervenții în abordarea violenței sexuale ca formă a violenței de gen, includerea unor măsuri concrete în strategiile județene și locale</w:t>
      </w:r>
    </w:p>
    <w:p w14:paraId="53F4486C" w14:textId="2D26CBDB" w:rsidR="00545F3A" w:rsidRPr="00D52546" w:rsidRDefault="00545F3A"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rPr>
        <w:t>DS5 Cunoașterea și cuantificarea reală a fenomenului violenței sexuale (date statistice relevante și actualizate, analize, studii, cercetări sociologice, studii psihologice, studii și lucrări de criminologie/criminalistică), identificarea și preluarea exemplelor de bună practică din alte state și dezvoltarea cooperării bilaterale/multilaterale în vederea realizării transferului de know-how</w:t>
      </w:r>
    </w:p>
    <w:p w14:paraId="49665BBE" w14:textId="4467496E" w:rsidR="00545F3A" w:rsidRPr="00D52546" w:rsidRDefault="00545F3A"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rPr>
        <w:t>DS6 Îmbunătățirea capacității de monitorizare/evaluare/raportare a Strategiei naționale pentru prevenirea și combaterea violenței sexuale "SINERGIE" 2021-2030</w:t>
      </w:r>
    </w:p>
    <w:p w14:paraId="4978D5A1" w14:textId="10BE6F0F" w:rsidR="00545F3A" w:rsidRPr="00D52546" w:rsidRDefault="00D43A2E" w:rsidP="009674D6">
      <w:pPr>
        <w:pStyle w:val="Default"/>
        <w:jc w:val="both"/>
        <w:rPr>
          <w:rFonts w:ascii="Montserrat Light" w:hAnsi="Montserrat Light" w:cs="Times New Roman"/>
          <w:color w:val="auto"/>
          <w:sz w:val="22"/>
          <w:szCs w:val="22"/>
          <w:lang w:val="en-US"/>
        </w:rPr>
      </w:pPr>
      <w:r w:rsidRPr="00D52546">
        <w:rPr>
          <w:rFonts w:ascii="Montserrat Light" w:hAnsi="Montserrat Light" w:cs="Times New Roman"/>
          <w:color w:val="auto"/>
          <w:sz w:val="22"/>
          <w:szCs w:val="22"/>
        </w:rPr>
        <w:t>b)</w:t>
      </w:r>
      <w:r w:rsidRPr="00D52546">
        <w:rPr>
          <w:rFonts w:ascii="Montserrat Light" w:eastAsia="Times New Roman" w:hAnsi="Montserrat Light" w:cs="Times New Roman"/>
          <w:color w:val="48B7E6"/>
          <w:sz w:val="22"/>
          <w:szCs w:val="22"/>
          <w:lang w:val="en-US"/>
        </w:rPr>
        <w:t xml:space="preserve"> </w:t>
      </w:r>
      <w:proofErr w:type="spellStart"/>
      <w:r w:rsidRPr="00D52546">
        <w:rPr>
          <w:rFonts w:ascii="Montserrat Light" w:hAnsi="Montserrat Light" w:cs="Times New Roman"/>
          <w:color w:val="auto"/>
          <w:sz w:val="22"/>
          <w:szCs w:val="22"/>
          <w:lang w:val="en-US"/>
        </w:rPr>
        <w:t>Obiective</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specifice</w:t>
      </w:r>
      <w:proofErr w:type="spellEnd"/>
      <w:r w:rsidRPr="00D52546">
        <w:rPr>
          <w:rFonts w:ascii="Montserrat Light" w:hAnsi="Montserrat Light" w:cs="Times New Roman"/>
          <w:color w:val="auto"/>
          <w:sz w:val="22"/>
          <w:szCs w:val="22"/>
          <w:lang w:val="en-US"/>
        </w:rPr>
        <w:t>:</w:t>
      </w:r>
    </w:p>
    <w:p w14:paraId="74B75565" w14:textId="290F7B6D" w:rsidR="00D43A2E" w:rsidRPr="00D52546" w:rsidRDefault="00D43A2E" w:rsidP="009674D6">
      <w:pPr>
        <w:pStyle w:val="Default"/>
        <w:jc w:val="both"/>
        <w:rPr>
          <w:rFonts w:ascii="Montserrat Light" w:hAnsi="Montserrat Light" w:cs="Times New Roman"/>
          <w:color w:val="auto"/>
          <w:sz w:val="22"/>
          <w:szCs w:val="22"/>
          <w:lang w:val="en-US"/>
        </w:rPr>
      </w:pPr>
      <w:r w:rsidRPr="00D52546">
        <w:rPr>
          <w:rFonts w:ascii="Montserrat Light" w:hAnsi="Montserrat Light" w:cs="Times New Roman"/>
          <w:color w:val="auto"/>
          <w:sz w:val="22"/>
          <w:szCs w:val="22"/>
          <w:lang w:val="en-US"/>
        </w:rPr>
        <w:t xml:space="preserve">-OS I. </w:t>
      </w:r>
      <w:proofErr w:type="spellStart"/>
      <w:r w:rsidRPr="00D52546">
        <w:rPr>
          <w:rFonts w:ascii="Montserrat Light" w:hAnsi="Montserrat Light" w:cs="Times New Roman"/>
          <w:color w:val="auto"/>
          <w:sz w:val="22"/>
          <w:szCs w:val="22"/>
          <w:lang w:val="en-US"/>
        </w:rPr>
        <w:t>Prevenire</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primară</w:t>
      </w:r>
      <w:proofErr w:type="spellEnd"/>
      <w:r w:rsidRPr="00D52546">
        <w:rPr>
          <w:rFonts w:ascii="Montserrat Light" w:hAnsi="Montserrat Light" w:cs="Times New Roman"/>
          <w:color w:val="auto"/>
          <w:sz w:val="22"/>
          <w:szCs w:val="22"/>
          <w:lang w:val="en-US"/>
        </w:rPr>
        <w:t xml:space="preserve"> - </w:t>
      </w:r>
      <w:proofErr w:type="spellStart"/>
      <w:r w:rsidRPr="00D52546">
        <w:rPr>
          <w:rFonts w:ascii="Montserrat Light" w:hAnsi="Montserrat Light" w:cs="Times New Roman"/>
          <w:color w:val="auto"/>
          <w:sz w:val="22"/>
          <w:szCs w:val="22"/>
          <w:lang w:val="en-US"/>
        </w:rPr>
        <w:t>acțiunile</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și</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mijloacele</w:t>
      </w:r>
      <w:proofErr w:type="spellEnd"/>
      <w:r w:rsidRPr="00D52546">
        <w:rPr>
          <w:rFonts w:ascii="Montserrat Light" w:hAnsi="Montserrat Light" w:cs="Times New Roman"/>
          <w:color w:val="auto"/>
          <w:sz w:val="22"/>
          <w:szCs w:val="22"/>
          <w:lang w:val="en-US"/>
        </w:rPr>
        <w:t xml:space="preserve"> care </w:t>
      </w:r>
      <w:proofErr w:type="spellStart"/>
      <w:r w:rsidRPr="00D52546">
        <w:rPr>
          <w:rFonts w:ascii="Montserrat Light" w:hAnsi="Montserrat Light" w:cs="Times New Roman"/>
          <w:color w:val="auto"/>
          <w:sz w:val="22"/>
          <w:szCs w:val="22"/>
          <w:lang w:val="en-US"/>
        </w:rPr>
        <w:t>vizează</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împiedicarea</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apariției</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manifestărilor</w:t>
      </w:r>
      <w:proofErr w:type="spellEnd"/>
      <w:r w:rsidRPr="00D52546">
        <w:rPr>
          <w:rFonts w:ascii="Montserrat Light" w:hAnsi="Montserrat Light" w:cs="Times New Roman"/>
          <w:color w:val="auto"/>
          <w:sz w:val="22"/>
          <w:szCs w:val="22"/>
          <w:lang w:val="en-US"/>
        </w:rPr>
        <w:t xml:space="preserve"> de </w:t>
      </w:r>
      <w:proofErr w:type="spellStart"/>
      <w:r w:rsidRPr="00D52546">
        <w:rPr>
          <w:rFonts w:ascii="Montserrat Light" w:hAnsi="Montserrat Light" w:cs="Times New Roman"/>
          <w:color w:val="auto"/>
          <w:sz w:val="22"/>
          <w:szCs w:val="22"/>
          <w:lang w:val="en-US"/>
        </w:rPr>
        <w:t>violență</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sexuală</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în</w:t>
      </w:r>
      <w:proofErr w:type="spellEnd"/>
      <w:r w:rsidRPr="00D52546">
        <w:rPr>
          <w:rFonts w:ascii="Montserrat Light" w:hAnsi="Montserrat Light" w:cs="Times New Roman"/>
          <w:color w:val="auto"/>
          <w:sz w:val="22"/>
          <w:szCs w:val="22"/>
          <w:lang w:val="en-US"/>
        </w:rPr>
        <w:t xml:space="preserve"> general </w:t>
      </w:r>
      <w:proofErr w:type="spellStart"/>
      <w:r w:rsidRPr="00D52546">
        <w:rPr>
          <w:rFonts w:ascii="Montserrat Light" w:hAnsi="Montserrat Light" w:cs="Times New Roman"/>
          <w:color w:val="auto"/>
          <w:sz w:val="22"/>
          <w:szCs w:val="22"/>
          <w:lang w:val="en-US"/>
        </w:rPr>
        <w:t>prin</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intermediul</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acțiunilor</w:t>
      </w:r>
      <w:proofErr w:type="spellEnd"/>
      <w:r w:rsidRPr="00D52546">
        <w:rPr>
          <w:rFonts w:ascii="Montserrat Light" w:hAnsi="Montserrat Light" w:cs="Times New Roman"/>
          <w:color w:val="auto"/>
          <w:sz w:val="22"/>
          <w:szCs w:val="22"/>
          <w:lang w:val="en-US"/>
        </w:rPr>
        <w:t xml:space="preserve"> educative </w:t>
      </w:r>
      <w:proofErr w:type="spellStart"/>
      <w:r w:rsidRPr="00D52546">
        <w:rPr>
          <w:rFonts w:ascii="Montserrat Light" w:hAnsi="Montserrat Light" w:cs="Times New Roman"/>
          <w:color w:val="auto"/>
          <w:sz w:val="22"/>
          <w:szCs w:val="22"/>
          <w:lang w:val="en-US"/>
        </w:rPr>
        <w:t>și</w:t>
      </w:r>
      <w:proofErr w:type="spellEnd"/>
      <w:r w:rsidRPr="00D52546">
        <w:rPr>
          <w:rFonts w:ascii="Montserrat Light" w:hAnsi="Montserrat Light" w:cs="Times New Roman"/>
          <w:color w:val="auto"/>
          <w:sz w:val="22"/>
          <w:szCs w:val="22"/>
          <w:lang w:val="en-US"/>
        </w:rPr>
        <w:t xml:space="preserve"> de </w:t>
      </w:r>
      <w:proofErr w:type="spellStart"/>
      <w:r w:rsidRPr="00D52546">
        <w:rPr>
          <w:rFonts w:ascii="Montserrat Light" w:hAnsi="Montserrat Light" w:cs="Times New Roman"/>
          <w:color w:val="auto"/>
          <w:sz w:val="22"/>
          <w:szCs w:val="22"/>
          <w:lang w:val="en-US"/>
        </w:rPr>
        <w:t>informare</w:t>
      </w:r>
      <w:proofErr w:type="spellEnd"/>
      <w:r w:rsidRPr="00D52546">
        <w:rPr>
          <w:rFonts w:ascii="Montserrat Light" w:hAnsi="Montserrat Light" w:cs="Times New Roman"/>
          <w:color w:val="auto"/>
          <w:sz w:val="22"/>
          <w:szCs w:val="22"/>
          <w:lang w:val="en-US"/>
        </w:rPr>
        <w:t xml:space="preserve"> a </w:t>
      </w:r>
      <w:proofErr w:type="spellStart"/>
      <w:r w:rsidRPr="00D52546">
        <w:rPr>
          <w:rFonts w:ascii="Montserrat Light" w:hAnsi="Montserrat Light" w:cs="Times New Roman"/>
          <w:color w:val="auto"/>
          <w:sz w:val="22"/>
          <w:szCs w:val="22"/>
          <w:lang w:val="en-US"/>
        </w:rPr>
        <w:t>copiilor</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fetelor</w:t>
      </w:r>
      <w:proofErr w:type="spellEnd"/>
      <w:r w:rsidRPr="00D52546">
        <w:rPr>
          <w:rFonts w:ascii="Montserrat Light" w:hAnsi="Montserrat Light" w:cs="Times New Roman"/>
          <w:color w:val="auto"/>
          <w:sz w:val="22"/>
          <w:szCs w:val="22"/>
          <w:lang w:val="en-US"/>
        </w:rPr>
        <w:t>/</w:t>
      </w:r>
      <w:proofErr w:type="spellStart"/>
      <w:r w:rsidRPr="00D52546">
        <w:rPr>
          <w:rFonts w:ascii="Montserrat Light" w:hAnsi="Montserrat Light" w:cs="Times New Roman"/>
          <w:color w:val="auto"/>
          <w:sz w:val="22"/>
          <w:szCs w:val="22"/>
          <w:lang w:val="en-US"/>
        </w:rPr>
        <w:t>femeilor</w:t>
      </w:r>
      <w:proofErr w:type="spellEnd"/>
      <w:r w:rsidRPr="00D52546">
        <w:rPr>
          <w:rFonts w:ascii="Montserrat Light" w:hAnsi="Montserrat Light" w:cs="Times New Roman"/>
          <w:color w:val="auto"/>
          <w:sz w:val="22"/>
          <w:szCs w:val="22"/>
          <w:lang w:val="en-US"/>
        </w:rPr>
        <w:t xml:space="preserve">, </w:t>
      </w:r>
      <w:proofErr w:type="spellStart"/>
      <w:r w:rsidRPr="00D52546">
        <w:rPr>
          <w:rFonts w:ascii="Montserrat Light" w:hAnsi="Montserrat Light" w:cs="Times New Roman"/>
          <w:color w:val="auto"/>
          <w:sz w:val="22"/>
          <w:szCs w:val="22"/>
          <w:lang w:val="en-US"/>
        </w:rPr>
        <w:t>băieților</w:t>
      </w:r>
      <w:proofErr w:type="spellEnd"/>
      <w:r w:rsidRPr="00D52546">
        <w:rPr>
          <w:rFonts w:ascii="Montserrat Light" w:hAnsi="Montserrat Light" w:cs="Times New Roman"/>
          <w:color w:val="auto"/>
          <w:sz w:val="22"/>
          <w:szCs w:val="22"/>
          <w:lang w:val="en-US"/>
        </w:rPr>
        <w:t>/</w:t>
      </w:r>
      <w:proofErr w:type="spellStart"/>
      <w:r w:rsidRPr="00D52546">
        <w:rPr>
          <w:rFonts w:ascii="Montserrat Light" w:hAnsi="Montserrat Light" w:cs="Times New Roman"/>
          <w:color w:val="auto"/>
          <w:sz w:val="22"/>
          <w:szCs w:val="22"/>
          <w:lang w:val="en-US"/>
        </w:rPr>
        <w:t>bărbaților</w:t>
      </w:r>
      <w:proofErr w:type="spellEnd"/>
      <w:r w:rsidRPr="00D52546">
        <w:rPr>
          <w:rFonts w:ascii="Montserrat Light" w:hAnsi="Montserrat Light" w:cs="Times New Roman"/>
          <w:color w:val="auto"/>
          <w:sz w:val="22"/>
          <w:szCs w:val="22"/>
          <w:lang w:val="en-US"/>
        </w:rPr>
        <w:t>).</w:t>
      </w:r>
    </w:p>
    <w:p w14:paraId="51FECC4E" w14:textId="4282371F" w:rsidR="00D43A2E" w:rsidRPr="00D52546" w:rsidRDefault="009E2F7E" w:rsidP="009674D6">
      <w:pPr>
        <w:pStyle w:val="Default"/>
        <w:jc w:val="both"/>
        <w:rPr>
          <w:rFonts w:ascii="Montserrat Light" w:hAnsi="Montserrat Light" w:cs="Times New Roman"/>
          <w:color w:val="333333"/>
          <w:sz w:val="22"/>
          <w:szCs w:val="22"/>
        </w:rPr>
      </w:pPr>
      <w:r w:rsidRPr="00D52546">
        <w:rPr>
          <w:rFonts w:ascii="Montserrat Light" w:hAnsi="Montserrat Light" w:cs="Times New Roman"/>
          <w:color w:val="333333"/>
          <w:sz w:val="22"/>
          <w:szCs w:val="22"/>
        </w:rPr>
        <w:t>-OS II. Prevenire secundară - măsuri menite să diminueze evoluția negativă/creșterea cazurilor de violență sexuală și să prevină recidiva.</w:t>
      </w:r>
    </w:p>
    <w:p w14:paraId="188986C4" w14:textId="0A9271C7" w:rsidR="006C18AC" w:rsidRPr="00D52546" w:rsidRDefault="006C18AC" w:rsidP="009674D6">
      <w:pPr>
        <w:pStyle w:val="Default"/>
        <w:jc w:val="both"/>
        <w:rPr>
          <w:rFonts w:ascii="Montserrat Light" w:hAnsi="Montserrat Light" w:cs="Times New Roman"/>
          <w:color w:val="333333"/>
          <w:sz w:val="22"/>
          <w:szCs w:val="22"/>
        </w:rPr>
      </w:pPr>
      <w:r w:rsidRPr="00D52546">
        <w:rPr>
          <w:rFonts w:ascii="Montserrat Light" w:hAnsi="Montserrat Light" w:cs="Times New Roman"/>
          <w:color w:val="333333"/>
          <w:sz w:val="22"/>
          <w:szCs w:val="22"/>
        </w:rPr>
        <w:t>-OS III. Prevenire terțiară/Măsuri de combatere a violenței sexuale - măsurile ce au drept scop combaterea violenței sexuale și limitarea fenomenului.</w:t>
      </w:r>
    </w:p>
    <w:p w14:paraId="2F239518" w14:textId="754B9BA4" w:rsidR="00755001" w:rsidRPr="00D52546" w:rsidRDefault="00755001" w:rsidP="009674D6">
      <w:pPr>
        <w:pStyle w:val="Default"/>
        <w:jc w:val="both"/>
        <w:rPr>
          <w:rFonts w:ascii="Montserrat Light" w:hAnsi="Montserrat Light" w:cs="Times New Roman"/>
          <w:color w:val="auto"/>
          <w:sz w:val="22"/>
          <w:szCs w:val="22"/>
          <w:lang w:val="en-US"/>
        </w:rPr>
      </w:pPr>
      <w:r w:rsidRPr="00D52546">
        <w:rPr>
          <w:rFonts w:ascii="Montserrat Light" w:hAnsi="Montserrat Light" w:cs="Times New Roman"/>
          <w:color w:val="333333"/>
          <w:sz w:val="22"/>
          <w:szCs w:val="22"/>
        </w:rPr>
        <w:t>-OS IV. Capacitate instituțională și infrastructură socială</w:t>
      </w:r>
      <w:r w:rsidR="00D609B4" w:rsidRPr="00D52546">
        <w:rPr>
          <w:rFonts w:ascii="Montserrat Light" w:hAnsi="Montserrat Light" w:cs="Times New Roman"/>
          <w:color w:val="333333"/>
          <w:sz w:val="22"/>
          <w:szCs w:val="22"/>
        </w:rPr>
        <w:t>.</w:t>
      </w:r>
    </w:p>
    <w:p w14:paraId="319D48FF" w14:textId="0F878C13" w:rsidR="00C67927" w:rsidRPr="00D52546" w:rsidRDefault="000E2A2C"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2.9.</w:t>
      </w:r>
      <w:r w:rsidR="00C67927" w:rsidRPr="00D52546">
        <w:rPr>
          <w:rFonts w:ascii="Montserrat Light" w:hAnsi="Montserrat Light" w:cs="Times New Roman"/>
          <w:b/>
          <w:bCs/>
          <w:color w:val="auto"/>
          <w:sz w:val="22"/>
          <w:szCs w:val="22"/>
        </w:rPr>
        <w:t>Strategia Națională în domeniul drogurilor 2022 – 2026</w:t>
      </w:r>
      <w:r w:rsidR="00C67927" w:rsidRPr="00D52546">
        <w:rPr>
          <w:rFonts w:ascii="Montserrat Light" w:hAnsi="Montserrat Light" w:cs="Times New Roman"/>
          <w:color w:val="auto"/>
          <w:sz w:val="22"/>
          <w:szCs w:val="22"/>
        </w:rPr>
        <w:t xml:space="preserve"> aprobată prin Hotărârea Guvernului nr. 334/2022</w:t>
      </w:r>
      <w:r w:rsidR="00A90CF1" w:rsidRPr="00D52546">
        <w:rPr>
          <w:rFonts w:ascii="Montserrat Light" w:hAnsi="Montserrat Light" w:cs="Times New Roman"/>
          <w:color w:val="auto"/>
          <w:sz w:val="22"/>
          <w:szCs w:val="22"/>
        </w:rPr>
        <w:t>:</w:t>
      </w:r>
    </w:p>
    <w:p w14:paraId="07EAFA49" w14:textId="61DC0C1F" w:rsidR="00563BAF" w:rsidRPr="00D52546" w:rsidRDefault="00F3714B"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Direcţii de acţiune:</w:t>
      </w:r>
    </w:p>
    <w:p w14:paraId="48BC02E3" w14:textId="6FF43D92" w:rsidR="00083BB1" w:rsidRPr="00D52546" w:rsidRDefault="00F3714B"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1.Reducerea cererii de droguri</w:t>
      </w:r>
    </w:p>
    <w:p w14:paraId="1934BCAA" w14:textId="30B32D5F" w:rsidR="00083BB1" w:rsidRPr="00D52546" w:rsidRDefault="00083BB1"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Domeniu prioritar: </w:t>
      </w:r>
      <w:r w:rsidR="00F3714B" w:rsidRPr="00D52546">
        <w:rPr>
          <w:rFonts w:ascii="Montserrat Light" w:hAnsi="Montserrat Light" w:cs="Times New Roman"/>
          <w:sz w:val="22"/>
          <w:szCs w:val="22"/>
        </w:rPr>
        <w:t xml:space="preserve">prevenire </w:t>
      </w:r>
    </w:p>
    <w:p w14:paraId="72BCE591" w14:textId="17368ABB" w:rsidR="00083BB1" w:rsidRPr="00D52546" w:rsidRDefault="00083BB1"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Obiectiv general 1: Consolidarea sistemului naţional de prevenire ce cuprinde totalitatea programelor, proiectelor şi intervenţiilor de prevenire (contextuală, universală, selectivă și indicată) adresate populaţiei generale, şcolare şi grupurilor vulnerabile, în baza evidenţelor ştiinţifice.</w:t>
      </w:r>
    </w:p>
    <w:p w14:paraId="0D06414C" w14:textId="0D70ABA9" w:rsidR="00083BB1" w:rsidRPr="00D52546" w:rsidRDefault="00083BB1"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Domeniu prioritar: </w:t>
      </w:r>
      <w:r w:rsidR="00F3714B" w:rsidRPr="00D52546">
        <w:rPr>
          <w:rFonts w:ascii="Montserrat Light" w:hAnsi="Montserrat Light" w:cs="Times New Roman"/>
          <w:sz w:val="22"/>
          <w:szCs w:val="22"/>
        </w:rPr>
        <w:t xml:space="preserve">asistența integrată </w:t>
      </w:r>
    </w:p>
    <w:p w14:paraId="5F1EEB5C" w14:textId="6E41460D" w:rsidR="00203CD7" w:rsidRPr="00D52546" w:rsidRDefault="00083BB1"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Arie prioritară </w:t>
      </w:r>
      <w:r w:rsidR="00F3714B" w:rsidRPr="00D52546">
        <w:rPr>
          <w:rFonts w:ascii="Montserrat Light" w:hAnsi="Montserrat Light" w:cs="Times New Roman"/>
          <w:sz w:val="22"/>
          <w:szCs w:val="22"/>
        </w:rPr>
        <w:t xml:space="preserve">reducerea riscurilor asociate consumului de droguri </w:t>
      </w:r>
    </w:p>
    <w:p w14:paraId="2274F646" w14:textId="0AFB71DF" w:rsidR="00083BB1" w:rsidRPr="00D52546" w:rsidRDefault="00083BB1" w:rsidP="009674D6">
      <w:pPr>
        <w:pStyle w:val="Default"/>
        <w:jc w:val="both"/>
        <w:rPr>
          <w:rFonts w:ascii="Montserrat Light" w:hAnsi="Montserrat Light" w:cs="Times New Roman"/>
          <w:color w:val="FF0000"/>
          <w:sz w:val="22"/>
          <w:szCs w:val="22"/>
        </w:rPr>
      </w:pPr>
      <w:r w:rsidRPr="00D52546">
        <w:rPr>
          <w:rFonts w:ascii="Montserrat Light" w:hAnsi="Montserrat Light" w:cs="Times New Roman"/>
          <w:sz w:val="22"/>
          <w:szCs w:val="22"/>
        </w:rPr>
        <w:t>Obiectiv general 2: Dezvoltarea, bazată pe evidente ştiinţifice, a serviciilor şi intervenţiilor din cadrul sistemului naţional de asistenţă medicală, psihologică</w:t>
      </w:r>
      <w:r w:rsidR="009C7735">
        <w:rPr>
          <w:rFonts w:ascii="Montserrat Light" w:hAnsi="Montserrat Light" w:cs="Times New Roman"/>
          <w:sz w:val="22"/>
          <w:szCs w:val="22"/>
        </w:rPr>
        <w:t xml:space="preserve"> </w:t>
      </w:r>
      <w:r w:rsidRPr="00D52546">
        <w:rPr>
          <w:rFonts w:ascii="Montserrat Light" w:hAnsi="Montserrat Light" w:cs="Times New Roman"/>
          <w:sz w:val="22"/>
          <w:szCs w:val="22"/>
        </w:rPr>
        <w:t>şi socială destinate reducerii efectelor negative asociate consumului de droguri.</w:t>
      </w:r>
    </w:p>
    <w:p w14:paraId="5211ECC6" w14:textId="2175ACEC" w:rsidR="00982AB7" w:rsidRPr="00D52546" w:rsidRDefault="00982AB7" w:rsidP="009674D6">
      <w:pPr>
        <w:pStyle w:val="Standard"/>
        <w:shd w:val="clear" w:color="auto" w:fill="FFFFFF"/>
        <w:jc w:val="both"/>
        <w:rPr>
          <w:rFonts w:ascii="Montserrat Light" w:hAnsi="Montserrat Light" w:cs="Times New Roman"/>
          <w:sz w:val="22"/>
          <w:szCs w:val="22"/>
        </w:rPr>
      </w:pPr>
      <w:r w:rsidRPr="00D52546">
        <w:rPr>
          <w:rFonts w:ascii="Montserrat Light" w:hAnsi="Montserrat Light" w:cs="Times New Roman"/>
          <w:sz w:val="22"/>
          <w:szCs w:val="22"/>
        </w:rPr>
        <w:t xml:space="preserve">Arie </w:t>
      </w:r>
      <w:proofErr w:type="spellStart"/>
      <w:r w:rsidRPr="00D52546">
        <w:rPr>
          <w:rFonts w:ascii="Montserrat Light" w:hAnsi="Montserrat Light" w:cs="Times New Roman"/>
          <w:sz w:val="22"/>
          <w:szCs w:val="22"/>
        </w:rPr>
        <w:t>prioritară</w:t>
      </w:r>
      <w:proofErr w:type="spellEnd"/>
      <w:r w:rsidRPr="00D52546">
        <w:rPr>
          <w:rFonts w:ascii="Montserrat Light" w:hAnsi="Montserrat Light" w:cs="Times New Roman"/>
          <w:sz w:val="22"/>
          <w:szCs w:val="22"/>
        </w:rPr>
        <w:t xml:space="preserve"> </w:t>
      </w:r>
      <w:proofErr w:type="spellStart"/>
      <w:r w:rsidR="00F3714B" w:rsidRPr="00D52546">
        <w:rPr>
          <w:rFonts w:ascii="Montserrat Light" w:hAnsi="Montserrat Light" w:cs="Times New Roman"/>
          <w:sz w:val="22"/>
          <w:szCs w:val="22"/>
        </w:rPr>
        <w:t>asistență</w:t>
      </w:r>
      <w:proofErr w:type="spellEnd"/>
      <w:r w:rsidR="00F3714B" w:rsidRPr="00D52546">
        <w:rPr>
          <w:rFonts w:ascii="Montserrat Light" w:hAnsi="Montserrat Light" w:cs="Times New Roman"/>
          <w:sz w:val="22"/>
          <w:szCs w:val="22"/>
        </w:rPr>
        <w:t xml:space="preserve"> </w:t>
      </w:r>
      <w:proofErr w:type="spellStart"/>
      <w:r w:rsidR="00F3714B" w:rsidRPr="00D52546">
        <w:rPr>
          <w:rFonts w:ascii="Montserrat Light" w:hAnsi="Montserrat Light" w:cs="Times New Roman"/>
          <w:sz w:val="22"/>
          <w:szCs w:val="22"/>
        </w:rPr>
        <w:t>specializată</w:t>
      </w:r>
      <w:proofErr w:type="spellEnd"/>
      <w:r w:rsidR="00F3714B" w:rsidRPr="00D52546">
        <w:rPr>
          <w:rFonts w:ascii="Montserrat Light" w:hAnsi="Montserrat Light" w:cs="Times New Roman"/>
          <w:sz w:val="22"/>
          <w:szCs w:val="22"/>
        </w:rPr>
        <w:t xml:space="preserve"> </w:t>
      </w:r>
    </w:p>
    <w:p w14:paraId="423BE58F" w14:textId="230741AB" w:rsidR="00A5429A" w:rsidRPr="00D52546" w:rsidRDefault="00982AB7" w:rsidP="009674D6">
      <w:pPr>
        <w:pStyle w:val="Standard"/>
        <w:shd w:val="clear" w:color="auto" w:fill="FFFFFF"/>
        <w:jc w:val="both"/>
        <w:rPr>
          <w:rFonts w:ascii="Montserrat Light" w:hAnsi="Montserrat Light" w:cs="Times New Roman"/>
          <w:sz w:val="22"/>
          <w:szCs w:val="22"/>
        </w:rPr>
      </w:pPr>
      <w:proofErr w:type="spellStart"/>
      <w:r w:rsidRPr="00D52546">
        <w:rPr>
          <w:rFonts w:ascii="Montserrat Light" w:hAnsi="Montserrat Light" w:cs="Times New Roman"/>
          <w:sz w:val="22"/>
          <w:szCs w:val="22"/>
        </w:rPr>
        <w:t>Obiectiv</w:t>
      </w:r>
      <w:proofErr w:type="spellEnd"/>
      <w:r w:rsidRPr="00D52546">
        <w:rPr>
          <w:rFonts w:ascii="Montserrat Light" w:hAnsi="Montserrat Light" w:cs="Times New Roman"/>
          <w:sz w:val="22"/>
          <w:szCs w:val="22"/>
        </w:rPr>
        <w:t xml:space="preserve"> general 3:</w:t>
      </w:r>
      <w:r w:rsidR="00EB5871"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Consolidarea</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și</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dezvoltarea</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bazate</w:t>
      </w:r>
      <w:proofErr w:type="spellEnd"/>
      <w:r w:rsidRPr="00D52546">
        <w:rPr>
          <w:rFonts w:ascii="Montserrat Light" w:hAnsi="Montserrat Light" w:cs="Times New Roman"/>
          <w:sz w:val="22"/>
          <w:szCs w:val="22"/>
        </w:rPr>
        <w:t xml:space="preserve"> pe </w:t>
      </w:r>
      <w:proofErr w:type="spellStart"/>
      <w:r w:rsidRPr="00D52546">
        <w:rPr>
          <w:rFonts w:ascii="Montserrat Light" w:hAnsi="Montserrat Light" w:cs="Times New Roman"/>
          <w:sz w:val="22"/>
          <w:szCs w:val="22"/>
        </w:rPr>
        <w:t>evidente</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ştiinţifice</w:t>
      </w:r>
      <w:proofErr w:type="spellEnd"/>
      <w:r w:rsidRPr="00D52546">
        <w:rPr>
          <w:rFonts w:ascii="Montserrat Light" w:hAnsi="Montserrat Light" w:cs="Times New Roman"/>
          <w:sz w:val="22"/>
          <w:szCs w:val="22"/>
        </w:rPr>
        <w:t xml:space="preserve">, </w:t>
      </w:r>
      <w:proofErr w:type="gramStart"/>
      <w:r w:rsidRPr="00D52546">
        <w:rPr>
          <w:rFonts w:ascii="Montserrat Light" w:hAnsi="Montserrat Light" w:cs="Times New Roman"/>
          <w:sz w:val="22"/>
          <w:szCs w:val="22"/>
        </w:rPr>
        <w:t>a</w:t>
      </w:r>
      <w:proofErr w:type="gram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intervenţiilor</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şi</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serviciilor</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specializate</w:t>
      </w:r>
      <w:proofErr w:type="spellEnd"/>
      <w:r w:rsidRPr="00D52546">
        <w:rPr>
          <w:rFonts w:ascii="Montserrat Light" w:hAnsi="Montserrat Light" w:cs="Times New Roman"/>
          <w:sz w:val="22"/>
          <w:szCs w:val="22"/>
        </w:rPr>
        <w:t xml:space="preserve"> de </w:t>
      </w:r>
      <w:proofErr w:type="spellStart"/>
      <w:r w:rsidRPr="00D52546">
        <w:rPr>
          <w:rFonts w:ascii="Montserrat Light" w:hAnsi="Montserrat Light" w:cs="Times New Roman"/>
          <w:sz w:val="22"/>
          <w:szCs w:val="22"/>
        </w:rPr>
        <w:t>asistenţă</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medicală</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psihologică</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şi</w:t>
      </w:r>
      <w:proofErr w:type="spellEnd"/>
      <w:r w:rsidRPr="00D52546">
        <w:rPr>
          <w:rFonts w:ascii="Montserrat Light" w:hAnsi="Montserrat Light" w:cs="Times New Roman"/>
          <w:sz w:val="22"/>
          <w:szCs w:val="22"/>
        </w:rPr>
        <w:t xml:space="preserve"> a </w:t>
      </w:r>
      <w:proofErr w:type="spellStart"/>
      <w:r w:rsidRPr="00D52546">
        <w:rPr>
          <w:rFonts w:ascii="Montserrat Light" w:hAnsi="Montserrat Light" w:cs="Times New Roman"/>
          <w:sz w:val="22"/>
          <w:szCs w:val="22"/>
        </w:rPr>
        <w:t>celor</w:t>
      </w:r>
      <w:proofErr w:type="spellEnd"/>
      <w:r w:rsidRPr="00D52546">
        <w:rPr>
          <w:rFonts w:ascii="Montserrat Light" w:hAnsi="Montserrat Light" w:cs="Times New Roman"/>
          <w:sz w:val="22"/>
          <w:szCs w:val="22"/>
        </w:rPr>
        <w:t xml:space="preserve"> de </w:t>
      </w:r>
      <w:proofErr w:type="spellStart"/>
      <w:r w:rsidRPr="00D52546">
        <w:rPr>
          <w:rFonts w:ascii="Montserrat Light" w:hAnsi="Montserrat Light" w:cs="Times New Roman"/>
          <w:sz w:val="22"/>
          <w:szCs w:val="22"/>
        </w:rPr>
        <w:t>reintegrare</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socială</w:t>
      </w:r>
      <w:proofErr w:type="spellEnd"/>
      <w:r w:rsidRPr="00D52546">
        <w:rPr>
          <w:rFonts w:ascii="Montserrat Light" w:hAnsi="Montserrat Light" w:cs="Times New Roman"/>
          <w:sz w:val="22"/>
          <w:szCs w:val="22"/>
        </w:rPr>
        <w:t>.</w:t>
      </w:r>
    </w:p>
    <w:p w14:paraId="0E702EBE" w14:textId="4CE3EB84" w:rsidR="00A92271" w:rsidRPr="00D52546" w:rsidRDefault="00A92271" w:rsidP="009674D6">
      <w:pPr>
        <w:pStyle w:val="Standard"/>
        <w:shd w:val="clear" w:color="auto" w:fill="FFFFFF"/>
        <w:jc w:val="both"/>
        <w:rPr>
          <w:rFonts w:ascii="Montserrat Light" w:hAnsi="Montserrat Light" w:cs="Times New Roman"/>
          <w:sz w:val="22"/>
          <w:szCs w:val="22"/>
        </w:rPr>
      </w:pPr>
      <w:proofErr w:type="spellStart"/>
      <w:r w:rsidRPr="00D52546">
        <w:rPr>
          <w:rFonts w:ascii="Montserrat Light" w:hAnsi="Montserrat Light" w:cs="Times New Roman"/>
          <w:sz w:val="22"/>
          <w:szCs w:val="22"/>
        </w:rPr>
        <w:t>Obiectiv</w:t>
      </w:r>
      <w:proofErr w:type="spellEnd"/>
      <w:r w:rsidRPr="00D52546">
        <w:rPr>
          <w:rFonts w:ascii="Montserrat Light" w:hAnsi="Montserrat Light" w:cs="Times New Roman"/>
          <w:sz w:val="22"/>
          <w:szCs w:val="22"/>
        </w:rPr>
        <w:t xml:space="preserve"> general 4: </w:t>
      </w:r>
      <w:proofErr w:type="spellStart"/>
      <w:r w:rsidRPr="00D52546">
        <w:rPr>
          <w:rFonts w:ascii="Montserrat Light" w:hAnsi="Montserrat Light" w:cs="Times New Roman"/>
          <w:sz w:val="22"/>
          <w:szCs w:val="22"/>
        </w:rPr>
        <w:t>Dezvoltarea</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unei</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abordări</w:t>
      </w:r>
      <w:proofErr w:type="spellEnd"/>
      <w:r w:rsidRPr="00D52546">
        <w:rPr>
          <w:rFonts w:ascii="Montserrat Light" w:hAnsi="Montserrat Light" w:cs="Times New Roman"/>
          <w:sz w:val="22"/>
          <w:szCs w:val="22"/>
        </w:rPr>
        <w:t xml:space="preserve"> integrate a </w:t>
      </w:r>
      <w:proofErr w:type="spellStart"/>
      <w:r w:rsidRPr="00D52546">
        <w:rPr>
          <w:rFonts w:ascii="Montserrat Light" w:hAnsi="Montserrat Light" w:cs="Times New Roman"/>
          <w:sz w:val="22"/>
          <w:szCs w:val="22"/>
        </w:rPr>
        <w:t>consumului</w:t>
      </w:r>
      <w:proofErr w:type="spellEnd"/>
      <w:r w:rsidRPr="00D52546">
        <w:rPr>
          <w:rFonts w:ascii="Montserrat Light" w:hAnsi="Montserrat Light" w:cs="Times New Roman"/>
          <w:sz w:val="22"/>
          <w:szCs w:val="22"/>
        </w:rPr>
        <w:t xml:space="preserve"> de </w:t>
      </w:r>
      <w:proofErr w:type="spellStart"/>
      <w:r w:rsidRPr="00D52546">
        <w:rPr>
          <w:rFonts w:ascii="Montserrat Light" w:hAnsi="Montserrat Light" w:cs="Times New Roman"/>
          <w:sz w:val="22"/>
          <w:szCs w:val="22"/>
        </w:rPr>
        <w:t>droguri</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în</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sistemele</w:t>
      </w:r>
      <w:proofErr w:type="spellEnd"/>
      <w:r w:rsidRPr="00D52546">
        <w:rPr>
          <w:rFonts w:ascii="Montserrat Light" w:hAnsi="Montserrat Light" w:cs="Times New Roman"/>
          <w:sz w:val="22"/>
          <w:szCs w:val="22"/>
        </w:rPr>
        <w:t xml:space="preserve"> privative de libertate.</w:t>
      </w:r>
    </w:p>
    <w:p w14:paraId="5ECEFD7E" w14:textId="427600D0" w:rsidR="00A92271" w:rsidRPr="00D52546" w:rsidRDefault="00F3714B" w:rsidP="009674D6">
      <w:pPr>
        <w:pStyle w:val="Standard"/>
        <w:shd w:val="clear" w:color="auto" w:fill="FFFFFF"/>
        <w:jc w:val="both"/>
        <w:rPr>
          <w:rFonts w:ascii="Montserrat Light" w:hAnsi="Montserrat Light" w:cs="Times New Roman"/>
          <w:sz w:val="22"/>
          <w:szCs w:val="22"/>
        </w:rPr>
      </w:pPr>
      <w:r w:rsidRPr="00D52546">
        <w:rPr>
          <w:rFonts w:ascii="Montserrat Light" w:hAnsi="Montserrat Light" w:cs="Times New Roman"/>
          <w:sz w:val="22"/>
          <w:szCs w:val="22"/>
        </w:rPr>
        <w:t>2.</w:t>
      </w:r>
      <w:r w:rsidR="0048571D" w:rsidRPr="00D52546">
        <w:rPr>
          <w:rFonts w:ascii="Montserrat Light" w:hAnsi="Montserrat Light" w:cs="Times New Roman"/>
          <w:sz w:val="22"/>
          <w:szCs w:val="22"/>
        </w:rPr>
        <w:t>R</w:t>
      </w:r>
      <w:r w:rsidRPr="00D52546">
        <w:rPr>
          <w:rFonts w:ascii="Montserrat Light" w:hAnsi="Montserrat Light" w:cs="Times New Roman"/>
          <w:sz w:val="22"/>
          <w:szCs w:val="22"/>
        </w:rPr>
        <w:t xml:space="preserve">educerea </w:t>
      </w:r>
      <w:proofErr w:type="spellStart"/>
      <w:r w:rsidRPr="00D52546">
        <w:rPr>
          <w:rFonts w:ascii="Montserrat Light" w:hAnsi="Montserrat Light" w:cs="Times New Roman"/>
          <w:sz w:val="22"/>
          <w:szCs w:val="22"/>
        </w:rPr>
        <w:t>ofertei</w:t>
      </w:r>
      <w:proofErr w:type="spellEnd"/>
      <w:r w:rsidRPr="00D52546">
        <w:rPr>
          <w:rFonts w:ascii="Montserrat Light" w:hAnsi="Montserrat Light" w:cs="Times New Roman"/>
          <w:sz w:val="22"/>
          <w:szCs w:val="22"/>
        </w:rPr>
        <w:t xml:space="preserve"> de </w:t>
      </w:r>
      <w:proofErr w:type="spellStart"/>
      <w:r w:rsidRPr="00D52546">
        <w:rPr>
          <w:rFonts w:ascii="Montserrat Light" w:hAnsi="Montserrat Light" w:cs="Times New Roman"/>
          <w:sz w:val="22"/>
          <w:szCs w:val="22"/>
        </w:rPr>
        <w:t>droguri</w:t>
      </w:r>
      <w:proofErr w:type="spellEnd"/>
    </w:p>
    <w:p w14:paraId="5D2EC268" w14:textId="07DF6CE4" w:rsidR="00A92271" w:rsidRPr="00D52546" w:rsidRDefault="00A92271" w:rsidP="009674D6">
      <w:pPr>
        <w:pStyle w:val="Standard"/>
        <w:shd w:val="clear" w:color="auto" w:fill="FFFFFF"/>
        <w:jc w:val="both"/>
        <w:rPr>
          <w:rFonts w:ascii="Montserrat Light" w:hAnsi="Montserrat Light" w:cs="Times New Roman"/>
          <w:b/>
          <w:bCs/>
          <w:sz w:val="22"/>
          <w:szCs w:val="22"/>
        </w:rPr>
      </w:pPr>
      <w:proofErr w:type="spellStart"/>
      <w:r w:rsidRPr="00D52546">
        <w:rPr>
          <w:rFonts w:ascii="Montserrat Light" w:hAnsi="Montserrat Light" w:cs="Times New Roman"/>
          <w:sz w:val="22"/>
          <w:szCs w:val="22"/>
        </w:rPr>
        <w:lastRenderedPageBreak/>
        <w:t>Obiectiv</w:t>
      </w:r>
      <w:proofErr w:type="spellEnd"/>
      <w:r w:rsidRPr="00D52546">
        <w:rPr>
          <w:rFonts w:ascii="Montserrat Light" w:hAnsi="Montserrat Light" w:cs="Times New Roman"/>
          <w:sz w:val="22"/>
          <w:szCs w:val="22"/>
        </w:rPr>
        <w:t xml:space="preserve"> general 5: </w:t>
      </w:r>
      <w:proofErr w:type="spellStart"/>
      <w:r w:rsidRPr="00D52546">
        <w:rPr>
          <w:rFonts w:ascii="Montserrat Light" w:hAnsi="Montserrat Light" w:cs="Times New Roman"/>
          <w:sz w:val="22"/>
          <w:szCs w:val="22"/>
        </w:rPr>
        <w:t>Consolidarea</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intervențiilor</w:t>
      </w:r>
      <w:proofErr w:type="spellEnd"/>
      <w:r w:rsidRPr="00D52546">
        <w:rPr>
          <w:rFonts w:ascii="Montserrat Light" w:hAnsi="Montserrat Light" w:cs="Times New Roman"/>
          <w:sz w:val="22"/>
          <w:szCs w:val="22"/>
        </w:rPr>
        <w:t xml:space="preserve"> de </w:t>
      </w:r>
      <w:proofErr w:type="spellStart"/>
      <w:r w:rsidRPr="00D52546">
        <w:rPr>
          <w:rFonts w:ascii="Montserrat Light" w:hAnsi="Montserrat Light" w:cs="Times New Roman"/>
          <w:sz w:val="22"/>
          <w:szCs w:val="22"/>
        </w:rPr>
        <w:t>contracarare</w:t>
      </w:r>
      <w:proofErr w:type="spellEnd"/>
      <w:r w:rsidRPr="00D52546">
        <w:rPr>
          <w:rFonts w:ascii="Montserrat Light" w:hAnsi="Montserrat Light" w:cs="Times New Roman"/>
          <w:sz w:val="22"/>
          <w:szCs w:val="22"/>
        </w:rPr>
        <w:t xml:space="preserve"> a </w:t>
      </w:r>
      <w:proofErr w:type="spellStart"/>
      <w:r w:rsidRPr="00D52546">
        <w:rPr>
          <w:rFonts w:ascii="Montserrat Light" w:hAnsi="Montserrat Light" w:cs="Times New Roman"/>
          <w:sz w:val="22"/>
          <w:szCs w:val="22"/>
        </w:rPr>
        <w:t>grupărilor</w:t>
      </w:r>
      <w:proofErr w:type="spellEnd"/>
      <w:r w:rsidRPr="00D52546">
        <w:rPr>
          <w:rFonts w:ascii="Montserrat Light" w:hAnsi="Montserrat Light" w:cs="Times New Roman"/>
          <w:sz w:val="22"/>
          <w:szCs w:val="22"/>
        </w:rPr>
        <w:t xml:space="preserve"> de </w:t>
      </w:r>
      <w:proofErr w:type="spellStart"/>
      <w:r w:rsidRPr="00D52546">
        <w:rPr>
          <w:rFonts w:ascii="Montserrat Light" w:hAnsi="Montserrat Light" w:cs="Times New Roman"/>
          <w:sz w:val="22"/>
          <w:szCs w:val="22"/>
        </w:rPr>
        <w:t>criminalitate</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organizată</w:t>
      </w:r>
      <w:proofErr w:type="spellEnd"/>
      <w:r w:rsidRPr="00D52546">
        <w:rPr>
          <w:rFonts w:ascii="Montserrat Light" w:hAnsi="Montserrat Light" w:cs="Times New Roman"/>
          <w:sz w:val="22"/>
          <w:szCs w:val="22"/>
        </w:rPr>
        <w:t xml:space="preserve"> care </w:t>
      </w:r>
      <w:proofErr w:type="spellStart"/>
      <w:r w:rsidRPr="00D52546">
        <w:rPr>
          <w:rFonts w:ascii="Montserrat Light" w:hAnsi="Montserrat Light" w:cs="Times New Roman"/>
          <w:sz w:val="22"/>
          <w:szCs w:val="22"/>
        </w:rPr>
        <w:t>își</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desfășoară</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activitatea</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în</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România</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sau</w:t>
      </w:r>
      <w:proofErr w:type="spellEnd"/>
      <w:r w:rsidRPr="00D52546">
        <w:rPr>
          <w:rFonts w:ascii="Montserrat Light" w:hAnsi="Montserrat Light" w:cs="Times New Roman"/>
          <w:sz w:val="22"/>
          <w:szCs w:val="22"/>
        </w:rPr>
        <w:t xml:space="preserve"> a </w:t>
      </w:r>
      <w:proofErr w:type="spellStart"/>
      <w:r w:rsidRPr="00D52546">
        <w:rPr>
          <w:rFonts w:ascii="Montserrat Light" w:hAnsi="Montserrat Light" w:cs="Times New Roman"/>
          <w:sz w:val="22"/>
          <w:szCs w:val="22"/>
        </w:rPr>
        <w:t>grupărilor</w:t>
      </w:r>
      <w:proofErr w:type="spellEnd"/>
      <w:r w:rsidRPr="00D52546">
        <w:rPr>
          <w:rFonts w:ascii="Montserrat Light" w:hAnsi="Montserrat Light" w:cs="Times New Roman"/>
          <w:sz w:val="22"/>
          <w:szCs w:val="22"/>
        </w:rPr>
        <w:t xml:space="preserve"> de </w:t>
      </w:r>
      <w:proofErr w:type="spellStart"/>
      <w:r w:rsidRPr="00D52546">
        <w:rPr>
          <w:rFonts w:ascii="Montserrat Light" w:hAnsi="Montserrat Light" w:cs="Times New Roman"/>
          <w:sz w:val="22"/>
          <w:szCs w:val="22"/>
        </w:rPr>
        <w:t>sorginte</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română</w:t>
      </w:r>
      <w:proofErr w:type="spellEnd"/>
      <w:r w:rsidRPr="00D52546">
        <w:rPr>
          <w:rFonts w:ascii="Montserrat Light" w:hAnsi="Montserrat Light" w:cs="Times New Roman"/>
          <w:sz w:val="22"/>
          <w:szCs w:val="22"/>
        </w:rPr>
        <w:t xml:space="preserve"> care </w:t>
      </w:r>
      <w:proofErr w:type="spellStart"/>
      <w:r w:rsidRPr="00D52546">
        <w:rPr>
          <w:rFonts w:ascii="Montserrat Light" w:hAnsi="Montserrat Light" w:cs="Times New Roman"/>
          <w:sz w:val="22"/>
          <w:szCs w:val="22"/>
        </w:rPr>
        <w:t>țintesc</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statele</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membre</w:t>
      </w:r>
      <w:proofErr w:type="spellEnd"/>
      <w:r w:rsidRPr="00D52546">
        <w:rPr>
          <w:rFonts w:ascii="Montserrat Light" w:hAnsi="Montserrat Light" w:cs="Times New Roman"/>
          <w:sz w:val="22"/>
          <w:szCs w:val="22"/>
        </w:rPr>
        <w:t xml:space="preserve"> U.E. care sunt implicate </w:t>
      </w:r>
      <w:proofErr w:type="spellStart"/>
      <w:r w:rsidRPr="00D52546">
        <w:rPr>
          <w:rFonts w:ascii="Montserrat Light" w:hAnsi="Montserrat Light" w:cs="Times New Roman"/>
          <w:sz w:val="22"/>
          <w:szCs w:val="22"/>
        </w:rPr>
        <w:t>în</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traficul</w:t>
      </w:r>
      <w:proofErr w:type="spellEnd"/>
      <w:r w:rsidRPr="00D52546">
        <w:rPr>
          <w:rFonts w:ascii="Montserrat Light" w:hAnsi="Montserrat Light" w:cs="Times New Roman"/>
          <w:sz w:val="22"/>
          <w:szCs w:val="22"/>
        </w:rPr>
        <w:t xml:space="preserve"> de </w:t>
      </w:r>
      <w:proofErr w:type="spellStart"/>
      <w:r w:rsidRPr="00D52546">
        <w:rPr>
          <w:rFonts w:ascii="Montserrat Light" w:hAnsi="Montserrat Light" w:cs="Times New Roman"/>
          <w:sz w:val="22"/>
          <w:szCs w:val="22"/>
        </w:rPr>
        <w:t>droguri</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și</w:t>
      </w:r>
      <w:proofErr w:type="spellEnd"/>
      <w:r w:rsidRPr="00D52546">
        <w:rPr>
          <w:rFonts w:ascii="Montserrat Light" w:hAnsi="Montserrat Light" w:cs="Times New Roman"/>
          <w:sz w:val="22"/>
          <w:szCs w:val="22"/>
        </w:rPr>
        <w:t xml:space="preserve"> au </w:t>
      </w:r>
      <w:proofErr w:type="spellStart"/>
      <w:r w:rsidRPr="00D52546">
        <w:rPr>
          <w:rFonts w:ascii="Montserrat Light" w:hAnsi="Montserrat Light" w:cs="Times New Roman"/>
          <w:sz w:val="22"/>
          <w:szCs w:val="22"/>
        </w:rPr>
        <w:t>legături</w:t>
      </w:r>
      <w:proofErr w:type="spellEnd"/>
      <w:r w:rsidRPr="00D52546">
        <w:rPr>
          <w:rFonts w:ascii="Montserrat Light" w:hAnsi="Montserrat Light" w:cs="Times New Roman"/>
          <w:sz w:val="22"/>
          <w:szCs w:val="22"/>
        </w:rPr>
        <w:t xml:space="preserve"> cu </w:t>
      </w:r>
      <w:proofErr w:type="spellStart"/>
      <w:r w:rsidRPr="00D52546">
        <w:rPr>
          <w:rFonts w:ascii="Montserrat Light" w:hAnsi="Montserrat Light" w:cs="Times New Roman"/>
          <w:sz w:val="22"/>
          <w:szCs w:val="22"/>
        </w:rPr>
        <w:t>alte</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amenințări</w:t>
      </w:r>
      <w:proofErr w:type="spellEnd"/>
      <w:r w:rsidRPr="00D52546">
        <w:rPr>
          <w:rFonts w:ascii="Montserrat Light" w:hAnsi="Montserrat Light" w:cs="Times New Roman"/>
          <w:sz w:val="22"/>
          <w:szCs w:val="22"/>
        </w:rPr>
        <w:t xml:space="preserve"> la </w:t>
      </w:r>
      <w:proofErr w:type="spellStart"/>
      <w:r w:rsidRPr="00D52546">
        <w:rPr>
          <w:rFonts w:ascii="Montserrat Light" w:hAnsi="Montserrat Light" w:cs="Times New Roman"/>
          <w:sz w:val="22"/>
          <w:szCs w:val="22"/>
        </w:rPr>
        <w:t>adresa</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securității</w:t>
      </w:r>
      <w:proofErr w:type="spellEnd"/>
      <w:r w:rsidRPr="00D52546">
        <w:rPr>
          <w:rFonts w:ascii="Montserrat Light" w:hAnsi="Montserrat Light" w:cs="Times New Roman"/>
          <w:sz w:val="22"/>
          <w:szCs w:val="22"/>
        </w:rPr>
        <w:t xml:space="preserve"> </w:t>
      </w:r>
      <w:proofErr w:type="spellStart"/>
      <w:r w:rsidRPr="00D52546">
        <w:rPr>
          <w:rFonts w:ascii="Montserrat Light" w:hAnsi="Montserrat Light" w:cs="Times New Roman"/>
          <w:sz w:val="22"/>
          <w:szCs w:val="22"/>
        </w:rPr>
        <w:t>naționale</w:t>
      </w:r>
      <w:proofErr w:type="spellEnd"/>
      <w:r w:rsidRPr="00D52546">
        <w:rPr>
          <w:rFonts w:ascii="Montserrat Light" w:hAnsi="Montserrat Light" w:cs="Times New Roman"/>
          <w:sz w:val="22"/>
          <w:szCs w:val="22"/>
        </w:rPr>
        <w:t>.</w:t>
      </w:r>
    </w:p>
    <w:p w14:paraId="39276515" w14:textId="37556C28" w:rsidR="00B20232" w:rsidRPr="00D52546" w:rsidRDefault="00A92271"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Obiectiv general 6: Întărirea capacității de detecție a cantităților mari de droguri, precursori și   pre-precursori traficate pe teritoriul României.</w:t>
      </w:r>
    </w:p>
    <w:p w14:paraId="6322FE90" w14:textId="0597B229" w:rsidR="00A92271" w:rsidRPr="00D52546" w:rsidRDefault="00A92271"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Obiectiv general 7: Consolidarea mecanismului de control al circuitului licit al precursorilor </w:t>
      </w:r>
      <w:r w:rsidR="00EB5871" w:rsidRPr="00D52546">
        <w:rPr>
          <w:rFonts w:ascii="Montserrat Light" w:hAnsi="Montserrat Light" w:cs="Times New Roman"/>
          <w:sz w:val="22"/>
          <w:szCs w:val="22"/>
        </w:rPr>
        <w:t>ş</w:t>
      </w:r>
      <w:r w:rsidRPr="00D52546">
        <w:rPr>
          <w:rFonts w:ascii="Montserrat Light" w:hAnsi="Montserrat Light" w:cs="Times New Roman"/>
          <w:sz w:val="22"/>
          <w:szCs w:val="22"/>
        </w:rPr>
        <w:t>i medicamentelor cu conținut stupefiant și de combatere a deturnării acestora precum și prevenirea și combaterea producției de droguri și a cultivării ilicite a plantelor cu conținut stupefiant.</w:t>
      </w:r>
    </w:p>
    <w:p w14:paraId="30FBB2E8" w14:textId="63C9BB6B" w:rsidR="00A92271" w:rsidRPr="00D52546" w:rsidRDefault="00A92271"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Obiectiv general 8: Intensificarea monitorizării eficace a canalelor logistice și digitale legale folosite pentru distribuția de droguri în volum mediu și mic și sporirea confiscărilor de substanțe ilicite prin intermediul acestor canale, în strânsă cooperare cu sectorul privat.</w:t>
      </w:r>
    </w:p>
    <w:p w14:paraId="4D27EB09" w14:textId="4856678B" w:rsidR="00A92271" w:rsidRPr="00D52546" w:rsidRDefault="00F3714B"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3.</w:t>
      </w:r>
      <w:r w:rsidR="0048571D" w:rsidRPr="00D52546">
        <w:rPr>
          <w:rFonts w:ascii="Montserrat Light" w:hAnsi="Montserrat Light" w:cs="Times New Roman"/>
          <w:sz w:val="22"/>
          <w:szCs w:val="22"/>
        </w:rPr>
        <w:t>Consolidarea capacitatii operaționale de răspuns cooperare internațională, monitorizare și coordonare</w:t>
      </w:r>
    </w:p>
    <w:p w14:paraId="24E67BBE" w14:textId="6450F251" w:rsidR="00A92271" w:rsidRPr="00D52546" w:rsidRDefault="00A92271"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Obiectiv general 9: </w:t>
      </w:r>
      <w:r w:rsidR="0048571D" w:rsidRPr="00D52546">
        <w:rPr>
          <w:rFonts w:ascii="Montserrat Light" w:hAnsi="Montserrat Light" w:cs="Times New Roman"/>
          <w:sz w:val="22"/>
          <w:szCs w:val="22"/>
        </w:rPr>
        <w:t xml:space="preserve">cooperare internațională </w:t>
      </w:r>
      <w:r w:rsidRPr="00D52546">
        <w:rPr>
          <w:rFonts w:ascii="Montserrat Light" w:hAnsi="Montserrat Light" w:cs="Times New Roman"/>
          <w:sz w:val="22"/>
          <w:szCs w:val="22"/>
        </w:rPr>
        <w:t>- Consolidarea angajamentului României, asumat prin documentele internaţionale şi prin cele bilaterale sau multilaterale la care ţara noastră este parte şi a poziţiei de partener activ în efortul mondial de reducere a cererii şi ofertei de droguri precum şi a deturnării și traficului de precursori.</w:t>
      </w:r>
    </w:p>
    <w:p w14:paraId="5DD1D3B4" w14:textId="42858D1A" w:rsidR="00A92271" w:rsidRPr="00D52546" w:rsidRDefault="00A92271"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Obiectiv general 10: </w:t>
      </w:r>
      <w:r w:rsidR="0048571D" w:rsidRPr="00D52546">
        <w:rPr>
          <w:rFonts w:ascii="Montserrat Light" w:hAnsi="Montserrat Light" w:cs="Times New Roman"/>
          <w:sz w:val="22"/>
          <w:szCs w:val="22"/>
        </w:rPr>
        <w:t xml:space="preserve">cercetare, evaluare, informare </w:t>
      </w:r>
      <w:r w:rsidRPr="00D52546">
        <w:rPr>
          <w:rFonts w:ascii="Montserrat Light" w:hAnsi="Montserrat Light" w:cs="Times New Roman"/>
          <w:sz w:val="22"/>
          <w:szCs w:val="22"/>
        </w:rPr>
        <w:t>– Dezvoltarea și consolidarea unui sistem integrat și flexibil de colectare a datelor privind fenomenul drogurilor, în vederea utilizării celor mai recente informații în procesul decizional și al formulării și aplicării răspunsurilor din domeniul sănătății publice și securității cetățenilor.</w:t>
      </w:r>
    </w:p>
    <w:p w14:paraId="586C79A7" w14:textId="712E94B3" w:rsidR="00A92271" w:rsidRPr="00D52546" w:rsidRDefault="00A92271" w:rsidP="009674D6">
      <w:pPr>
        <w:pStyle w:val="Default"/>
        <w:jc w:val="both"/>
        <w:rPr>
          <w:rFonts w:ascii="Montserrat Light" w:hAnsi="Montserrat Light" w:cs="Times New Roman"/>
          <w:b/>
          <w:bCs/>
          <w:color w:val="auto"/>
          <w:sz w:val="22"/>
          <w:szCs w:val="22"/>
        </w:rPr>
      </w:pPr>
      <w:r w:rsidRPr="00D52546">
        <w:rPr>
          <w:rFonts w:ascii="Montserrat Light" w:hAnsi="Montserrat Light" w:cs="Times New Roman"/>
          <w:sz w:val="22"/>
          <w:szCs w:val="22"/>
        </w:rPr>
        <w:t xml:space="preserve">Obiectiv general 11: </w:t>
      </w:r>
      <w:r w:rsidR="0048571D" w:rsidRPr="00D52546">
        <w:rPr>
          <w:rFonts w:ascii="Montserrat Light" w:hAnsi="Montserrat Light" w:cs="Times New Roman"/>
          <w:sz w:val="22"/>
          <w:szCs w:val="22"/>
        </w:rPr>
        <w:t>coordonare</w:t>
      </w:r>
      <w:r w:rsidRPr="00D52546">
        <w:rPr>
          <w:rFonts w:ascii="Montserrat Light" w:hAnsi="Montserrat Light" w:cs="Times New Roman"/>
          <w:sz w:val="22"/>
          <w:szCs w:val="22"/>
        </w:rPr>
        <w:t xml:space="preserve"> - Asigurarea unui cadru unitar de acţiune în domeniul problematicii drogurilor şi precursorilor, monitorizarea implementării politicilor naţionale în domeniul drogurilor, utilizarea eficientă a resurselor şi maximizarea rezultatelor intervenţiilor realizate.</w:t>
      </w:r>
    </w:p>
    <w:p w14:paraId="7A062597" w14:textId="74D6B3FA" w:rsidR="00C67927" w:rsidRPr="00D52546" w:rsidRDefault="000E2A2C"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2.10.</w:t>
      </w:r>
      <w:r w:rsidR="00C67927" w:rsidRPr="00D52546">
        <w:rPr>
          <w:rFonts w:ascii="Montserrat Light" w:hAnsi="Montserrat Light" w:cs="Times New Roman"/>
          <w:b/>
          <w:bCs/>
          <w:color w:val="auto"/>
          <w:sz w:val="22"/>
          <w:szCs w:val="22"/>
        </w:rPr>
        <w:t xml:space="preserve"> Strategia Naţională împotriva traficului de persoane pentru perioada 2024-2028</w:t>
      </w:r>
      <w:r w:rsidR="00C67927" w:rsidRPr="00D52546">
        <w:rPr>
          <w:rFonts w:ascii="Montserrat Light" w:hAnsi="Montserrat Light" w:cs="Times New Roman"/>
          <w:color w:val="auto"/>
          <w:sz w:val="22"/>
          <w:szCs w:val="22"/>
        </w:rPr>
        <w:t xml:space="preserve"> aprobată prin Hotărârea Guvernului nr.533/2024</w:t>
      </w:r>
      <w:r w:rsidR="00A90CF1" w:rsidRPr="00D52546">
        <w:rPr>
          <w:rFonts w:ascii="Montserrat Light" w:hAnsi="Montserrat Light" w:cs="Times New Roman"/>
          <w:color w:val="auto"/>
          <w:sz w:val="22"/>
          <w:szCs w:val="22"/>
        </w:rPr>
        <w:t>:</w:t>
      </w:r>
    </w:p>
    <w:p w14:paraId="0640EC2D" w14:textId="77777777" w:rsidR="00D609B4" w:rsidRPr="00D52546" w:rsidRDefault="00D609B4"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Obiective generale: </w:t>
      </w:r>
    </w:p>
    <w:p w14:paraId="409C394A" w14:textId="77777777" w:rsidR="00D609B4" w:rsidRPr="00D52546" w:rsidRDefault="00D609B4"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1. Reducerea influenței factorilor de risc și a vulnerabilităților ce conduc la victimizarea prin trafic de persoane </w:t>
      </w:r>
    </w:p>
    <w:p w14:paraId="164FD1DE" w14:textId="77777777" w:rsidR="00D609B4" w:rsidRPr="00D52546" w:rsidRDefault="00D609B4"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2. Creșterea eficacității și eficienței sistemului de justiție penală în cazurile de trafic de persoane </w:t>
      </w:r>
    </w:p>
    <w:p w14:paraId="2FFCBDBF" w14:textId="77777777" w:rsidR="00D609B4" w:rsidRPr="00D52546" w:rsidRDefault="00D609B4"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3. Îmbunătățirea protecției și a asistenței acordate victimelor traficului de persoane </w:t>
      </w:r>
    </w:p>
    <w:p w14:paraId="64B4CF2D" w14:textId="77777777" w:rsidR="00D609B4" w:rsidRPr="00D52546" w:rsidRDefault="00D609B4"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4. Standardizarea unor procese de colectare a datelor în domeniul traficului de persoane </w:t>
      </w:r>
    </w:p>
    <w:p w14:paraId="3CDB9EE9" w14:textId="077CED0F" w:rsidR="00D609B4" w:rsidRPr="00D52546" w:rsidRDefault="00D609B4"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sz w:val="22"/>
          <w:szCs w:val="22"/>
        </w:rPr>
        <w:t>5. Eficientizarea cooperării în domenii orizontale ale sistemului anti-trafic.</w:t>
      </w:r>
    </w:p>
    <w:p w14:paraId="58DD1295" w14:textId="3C3FAA16" w:rsidR="00C67927" w:rsidRPr="00D52546" w:rsidRDefault="000E2A2C"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rPr>
        <w:t>2</w:t>
      </w:r>
      <w:r w:rsidRPr="00D52546">
        <w:rPr>
          <w:rFonts w:ascii="Montserrat Light" w:hAnsi="Montserrat Light" w:cs="Times New Roman"/>
          <w:b/>
          <w:bCs/>
          <w:color w:val="auto"/>
          <w:sz w:val="22"/>
          <w:szCs w:val="22"/>
        </w:rPr>
        <w:t>.11</w:t>
      </w:r>
      <w:r w:rsidRPr="00D52546">
        <w:rPr>
          <w:rFonts w:ascii="Montserrat Light" w:hAnsi="Montserrat Light" w:cs="Times New Roman"/>
          <w:b/>
          <w:bCs/>
          <w:color w:val="5B9BD5" w:themeColor="accent1"/>
          <w:sz w:val="22"/>
          <w:szCs w:val="22"/>
        </w:rPr>
        <w:t>.</w:t>
      </w:r>
      <w:r w:rsidR="00C67927" w:rsidRPr="00D52546">
        <w:rPr>
          <w:rFonts w:ascii="Montserrat Light" w:hAnsi="Montserrat Light" w:cs="Times New Roman"/>
          <w:b/>
          <w:bCs/>
          <w:color w:val="5B9BD5" w:themeColor="accent1"/>
          <w:sz w:val="22"/>
          <w:szCs w:val="22"/>
        </w:rPr>
        <w:t xml:space="preserve"> </w:t>
      </w:r>
      <w:r w:rsidR="00C67927" w:rsidRPr="00D52546">
        <w:rPr>
          <w:rFonts w:ascii="Montserrat Light" w:hAnsi="Montserrat Light" w:cs="Times New Roman"/>
          <w:b/>
          <w:bCs/>
          <w:color w:val="auto"/>
          <w:sz w:val="22"/>
          <w:szCs w:val="22"/>
        </w:rPr>
        <w:t>Strategia naţională pentru ocuparea forţei de muncă 2021-2027</w:t>
      </w:r>
      <w:r w:rsidR="00C67927" w:rsidRPr="00D52546">
        <w:rPr>
          <w:rFonts w:ascii="Montserrat Light" w:hAnsi="Montserrat Light" w:cs="Times New Roman"/>
          <w:color w:val="auto"/>
          <w:sz w:val="22"/>
          <w:szCs w:val="22"/>
        </w:rPr>
        <w:t xml:space="preserve"> aprobată prin Hotărârea Guvernului nr. 558/2021</w:t>
      </w:r>
      <w:r w:rsidR="00A90CF1" w:rsidRPr="00D52546">
        <w:rPr>
          <w:rFonts w:ascii="Montserrat Light" w:hAnsi="Montserrat Light" w:cs="Times New Roman"/>
          <w:color w:val="auto"/>
          <w:sz w:val="22"/>
          <w:szCs w:val="22"/>
        </w:rPr>
        <w:t>:</w:t>
      </w:r>
    </w:p>
    <w:p w14:paraId="21D6D36C" w14:textId="59467E61" w:rsidR="00696479" w:rsidRPr="00D52546" w:rsidRDefault="00696479"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Obiectivele specifice și direcțiile de acțiune ale acestui document:</w:t>
      </w:r>
    </w:p>
    <w:p w14:paraId="29BBB0E3" w14:textId="6C7CF435" w:rsidR="00696479" w:rsidRPr="00D52546" w:rsidRDefault="00696479"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a) O</w:t>
      </w:r>
      <w:r w:rsidR="00EB5871" w:rsidRPr="00D52546">
        <w:rPr>
          <w:rFonts w:ascii="Montserrat Light" w:hAnsi="Montserrat Light" w:cs="Times New Roman"/>
          <w:sz w:val="22"/>
          <w:szCs w:val="22"/>
        </w:rPr>
        <w:t>S.</w:t>
      </w:r>
      <w:r w:rsidRPr="00D52546">
        <w:rPr>
          <w:rFonts w:ascii="Montserrat Light" w:hAnsi="Montserrat Light" w:cs="Times New Roman"/>
          <w:sz w:val="22"/>
          <w:szCs w:val="22"/>
        </w:rPr>
        <w:t>1. Creșterea ocupării în rândul tinerilor și prelungirea vieții active a persoanelor în vârstă, cu următoarele direcții de acțiune:</w:t>
      </w:r>
    </w:p>
    <w:p w14:paraId="1586E424" w14:textId="467B9A56" w:rsidR="00696479" w:rsidRPr="00D52546" w:rsidRDefault="00696479"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1.Diminuarea șomajului în rândul tinerilor și a numărului de tineri din categoria NEETs2 (care nu sunt în ocupare, educație sau formare); </w:t>
      </w:r>
    </w:p>
    <w:p w14:paraId="7887418E" w14:textId="0EDCB1EF" w:rsidR="00696479" w:rsidRPr="00D52546" w:rsidRDefault="00696479"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2. Creșterea participării pe piața muncii a persoanelor în vârstă.</w:t>
      </w:r>
    </w:p>
    <w:p w14:paraId="43A2C563" w14:textId="079FDC9A" w:rsidR="00696479" w:rsidRPr="00D52546" w:rsidRDefault="00696479"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b) O</w:t>
      </w:r>
      <w:r w:rsidR="00EB5871" w:rsidRPr="00D52546">
        <w:rPr>
          <w:rFonts w:ascii="Montserrat Light" w:hAnsi="Montserrat Light" w:cs="Times New Roman"/>
          <w:sz w:val="22"/>
          <w:szCs w:val="22"/>
        </w:rPr>
        <w:t>S.</w:t>
      </w:r>
      <w:r w:rsidRPr="00D52546">
        <w:rPr>
          <w:rFonts w:ascii="Montserrat Light" w:hAnsi="Montserrat Light" w:cs="Times New Roman"/>
          <w:sz w:val="22"/>
          <w:szCs w:val="22"/>
        </w:rPr>
        <w:t>2. Îmbunătățirea structurii ocupaționale și participării pe piața muncii în rândul femeilor și persoanelor aparținând grupurilor vulnerabile, cu următoarele direcții de acțiune: 1. Reducerea ocupării în agricultura de subzistență și facilitarea relocării acestei resurse umane către activități non-agricole; 2. Creșterea participării femeilor pe piața muncii, inclusiv prin măsuri suport de reconciliere a vieții profesionale cu cea de familie; 3. Creșterea participării persoanelor aparținând grupurilor vulnerabile pe piața muncii prin dezvoltarea de măsuri care să combine suportul social cu activarea.</w:t>
      </w:r>
    </w:p>
    <w:p w14:paraId="1C42D946" w14:textId="6D901CA7" w:rsidR="00696479" w:rsidRPr="00D52546" w:rsidRDefault="00696479"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c) O</w:t>
      </w:r>
      <w:r w:rsidR="00EB5871" w:rsidRPr="00D52546">
        <w:rPr>
          <w:rFonts w:ascii="Montserrat Light" w:hAnsi="Montserrat Light" w:cs="Times New Roman"/>
          <w:sz w:val="22"/>
          <w:szCs w:val="22"/>
        </w:rPr>
        <w:t>S.</w:t>
      </w:r>
      <w:r w:rsidRPr="00D52546">
        <w:rPr>
          <w:rFonts w:ascii="Montserrat Light" w:hAnsi="Montserrat Light" w:cs="Times New Roman"/>
          <w:sz w:val="22"/>
          <w:szCs w:val="22"/>
        </w:rPr>
        <w:t>3. Dezvoltarea unei resurse umane cu un nivel înalt de calificare și competențe adaptate la cerințele pieței muncii, cu următoarele direcții de acțiune: 1. Sprijinirea adaptabilității și dezvoltării permanente a forței de muncă corelate cu schimbările structurale ale pieței muncii; 2. Îmbunătățirea nivelului de competențe al persoanelor șomere și inactive apte de muncă pentru a facilita reintegrarea acestora pe piața muncii.</w:t>
      </w:r>
    </w:p>
    <w:p w14:paraId="5FEC3DED" w14:textId="69A65E59" w:rsidR="00696479" w:rsidRPr="00D52546" w:rsidRDefault="00696479"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sz w:val="22"/>
          <w:szCs w:val="22"/>
        </w:rPr>
        <w:lastRenderedPageBreak/>
        <w:t>d) O</w:t>
      </w:r>
      <w:r w:rsidR="00EB5871" w:rsidRPr="00D52546">
        <w:rPr>
          <w:rFonts w:ascii="Montserrat Light" w:hAnsi="Montserrat Light" w:cs="Times New Roman"/>
          <w:sz w:val="22"/>
          <w:szCs w:val="22"/>
        </w:rPr>
        <w:t>S.</w:t>
      </w:r>
      <w:r w:rsidRPr="00D52546">
        <w:rPr>
          <w:rFonts w:ascii="Montserrat Light" w:hAnsi="Montserrat Light" w:cs="Times New Roman"/>
          <w:sz w:val="22"/>
          <w:szCs w:val="22"/>
        </w:rPr>
        <w:t>4. Îmbunătățirea mecanismului de fundamentare, implementare, monitorizare și evaluare a politicilor cu impact pe piața muncii, cu următoarele direcții de acțiune: 1. Consolidarea mecanismului de fundamentare, implementare, monitorizare și evaluare a politicilor cu impact pe piața muncii; 2. Consolidarea dialogului social la toate nivelurile pentru a facilita adoptarea, implementarea și respectarea politicilor cu impact pe piața muncii.</w:t>
      </w:r>
    </w:p>
    <w:p w14:paraId="341EBA5E" w14:textId="4DA8CC19" w:rsidR="00C67927" w:rsidRPr="00D52546" w:rsidRDefault="000E2A2C"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2.12.</w:t>
      </w:r>
      <w:r w:rsidR="00C67927" w:rsidRPr="00D52546">
        <w:rPr>
          <w:rFonts w:ascii="Montserrat Light" w:hAnsi="Montserrat Light" w:cs="Times New Roman"/>
          <w:b/>
          <w:bCs/>
          <w:color w:val="auto"/>
          <w:sz w:val="22"/>
          <w:szCs w:val="22"/>
        </w:rPr>
        <w:t xml:space="preserve"> Strategia Guvernului României de incluziune a cetăţenilor români</w:t>
      </w:r>
      <w:r w:rsidR="00C67927" w:rsidRPr="00D52546">
        <w:rPr>
          <w:rFonts w:ascii="Montserrat Light" w:hAnsi="Montserrat Light" w:cs="Times New Roman"/>
          <w:color w:val="auto"/>
          <w:sz w:val="22"/>
          <w:szCs w:val="22"/>
        </w:rPr>
        <w:t xml:space="preserve"> </w:t>
      </w:r>
      <w:r w:rsidR="00C67927" w:rsidRPr="00D52546">
        <w:rPr>
          <w:rFonts w:ascii="Montserrat Light" w:hAnsi="Montserrat Light" w:cs="Times New Roman"/>
          <w:b/>
          <w:bCs/>
          <w:color w:val="auto"/>
          <w:sz w:val="22"/>
          <w:szCs w:val="22"/>
        </w:rPr>
        <w:t xml:space="preserve">aparţinând minorităţii rome pentru perioada 2022 – 2027 </w:t>
      </w:r>
      <w:r w:rsidR="00C67927" w:rsidRPr="00D52546">
        <w:rPr>
          <w:rFonts w:ascii="Montserrat Light" w:hAnsi="Montserrat Light" w:cs="Times New Roman"/>
          <w:color w:val="auto"/>
          <w:sz w:val="22"/>
          <w:szCs w:val="22"/>
        </w:rPr>
        <w:t>aprobată prin Hotărârea Guvernului nr. 560/2022</w:t>
      </w:r>
      <w:r w:rsidR="00335A46" w:rsidRPr="00D52546">
        <w:rPr>
          <w:rFonts w:ascii="Montserrat Light" w:hAnsi="Montserrat Light" w:cs="Times New Roman"/>
          <w:color w:val="auto"/>
          <w:sz w:val="22"/>
          <w:szCs w:val="22"/>
        </w:rPr>
        <w:t>:</w:t>
      </w:r>
    </w:p>
    <w:p w14:paraId="015AE561" w14:textId="4BDE78F8" w:rsidR="00FA4626" w:rsidRPr="00D52546" w:rsidRDefault="00FA4626"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Obiectiv General: Creșterea calității vieții cetățenilor români aparținând minorității rome, fundamentată pe cetățenie activă, incluziune socioeconomică și valorizarea patrimoniului cultural rom.</w:t>
      </w:r>
      <w:r w:rsidR="001C1D78" w:rsidRPr="00D52546">
        <w:rPr>
          <w:rFonts w:ascii="Montserrat Light" w:hAnsi="Montserrat Light" w:cs="Times New Roman"/>
          <w:sz w:val="22"/>
          <w:szCs w:val="22"/>
        </w:rPr>
        <w:t xml:space="preserve"> </w:t>
      </w:r>
      <w:r w:rsidRPr="00D52546">
        <w:rPr>
          <w:rFonts w:ascii="Montserrat Light" w:hAnsi="Montserrat Light" w:cs="Times New Roman"/>
          <w:sz w:val="22"/>
          <w:szCs w:val="22"/>
        </w:rPr>
        <w:t xml:space="preserve">Acesta este susținut de următoarele șase obiective specifice: </w:t>
      </w:r>
    </w:p>
    <w:p w14:paraId="05BCF326" w14:textId="70E93FC6" w:rsidR="00FA4626" w:rsidRPr="00D52546" w:rsidRDefault="00FA4626"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1. Îmbunătățirea condițiilor de locuire a membrilor comunităților vulnerabile cu romi</w:t>
      </w:r>
      <w:r w:rsidR="00A45800" w:rsidRPr="00D52546">
        <w:rPr>
          <w:rFonts w:ascii="Montserrat Light" w:hAnsi="Montserrat Light" w:cs="Times New Roman"/>
          <w:sz w:val="22"/>
          <w:szCs w:val="22"/>
        </w:rPr>
        <w:t>.</w:t>
      </w:r>
    </w:p>
    <w:p w14:paraId="79484A9B" w14:textId="5D372812" w:rsidR="00FA4626" w:rsidRPr="00D52546" w:rsidRDefault="00FA4626"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2. Asigurarea accesului cetățenilor români de etnie romă la un sistem de educație incluzivă de calitate</w:t>
      </w:r>
      <w:r w:rsidR="00A45800" w:rsidRPr="00D52546">
        <w:rPr>
          <w:rFonts w:ascii="Montserrat Light" w:hAnsi="Montserrat Light" w:cs="Times New Roman"/>
          <w:sz w:val="22"/>
          <w:szCs w:val="22"/>
        </w:rPr>
        <w:t>.</w:t>
      </w:r>
      <w:r w:rsidRPr="00D52546">
        <w:rPr>
          <w:rFonts w:ascii="Montserrat Light" w:hAnsi="Montserrat Light" w:cs="Times New Roman"/>
          <w:sz w:val="22"/>
          <w:szCs w:val="22"/>
        </w:rPr>
        <w:t xml:space="preserve"> </w:t>
      </w:r>
    </w:p>
    <w:p w14:paraId="25218C96" w14:textId="26E5E962" w:rsidR="00FA4626" w:rsidRPr="00D52546" w:rsidRDefault="00FA4626"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3.Creșterea gradului de ocupare a romilor în concordanță cu cerințele pieței în sensul evoluției profesionale a acestora</w:t>
      </w:r>
      <w:r w:rsidR="00A45800" w:rsidRPr="00D52546">
        <w:rPr>
          <w:rFonts w:ascii="Montserrat Light" w:hAnsi="Montserrat Light" w:cs="Times New Roman"/>
          <w:sz w:val="22"/>
          <w:szCs w:val="22"/>
        </w:rPr>
        <w:t>.</w:t>
      </w:r>
      <w:r w:rsidRPr="00D52546">
        <w:rPr>
          <w:rFonts w:ascii="Montserrat Light" w:hAnsi="Montserrat Light" w:cs="Times New Roman"/>
          <w:sz w:val="22"/>
          <w:szCs w:val="22"/>
        </w:rPr>
        <w:t xml:space="preserve"> </w:t>
      </w:r>
    </w:p>
    <w:p w14:paraId="0FA7DD47" w14:textId="280921B8" w:rsidR="00FA4626" w:rsidRPr="00D52546" w:rsidRDefault="00FA4626"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4. Îmbunătățirea stării de sănătate a membrilor comunităților vulnerabile cu romi</w:t>
      </w:r>
      <w:r w:rsidR="00A45800" w:rsidRPr="00D52546">
        <w:rPr>
          <w:rFonts w:ascii="Montserrat Light" w:hAnsi="Montserrat Light" w:cs="Times New Roman"/>
          <w:sz w:val="22"/>
          <w:szCs w:val="22"/>
        </w:rPr>
        <w:t>.</w:t>
      </w:r>
      <w:r w:rsidRPr="00D52546">
        <w:rPr>
          <w:rFonts w:ascii="Montserrat Light" w:hAnsi="Montserrat Light" w:cs="Times New Roman"/>
          <w:sz w:val="22"/>
          <w:szCs w:val="22"/>
        </w:rPr>
        <w:t xml:space="preserve"> </w:t>
      </w:r>
    </w:p>
    <w:p w14:paraId="05F2A2EC" w14:textId="015F47E5" w:rsidR="00FA4626" w:rsidRPr="00D52546" w:rsidRDefault="00FA4626"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5. Susținerea cercetării, conservării și promovării patrimoniului cultural rom și a identității culturale rome</w:t>
      </w:r>
      <w:r w:rsidR="00A45800" w:rsidRPr="00D52546">
        <w:rPr>
          <w:rFonts w:ascii="Montserrat Light" w:hAnsi="Montserrat Light" w:cs="Times New Roman"/>
          <w:sz w:val="22"/>
          <w:szCs w:val="22"/>
        </w:rPr>
        <w:t>.</w:t>
      </w:r>
      <w:r w:rsidRPr="00D52546">
        <w:rPr>
          <w:rFonts w:ascii="Montserrat Light" w:hAnsi="Montserrat Light" w:cs="Times New Roman"/>
          <w:sz w:val="22"/>
          <w:szCs w:val="22"/>
        </w:rPr>
        <w:t xml:space="preserve"> </w:t>
      </w:r>
    </w:p>
    <w:p w14:paraId="4707D52F" w14:textId="4860F121" w:rsidR="00FA4626" w:rsidRPr="00D52546" w:rsidRDefault="00FA4626"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sz w:val="22"/>
          <w:szCs w:val="22"/>
        </w:rPr>
        <w:t>6. Combaterea discriminării, a discursului și atitudinilor antirome generatoare de discurs incitator la ură sau infracțiuni motivate de ură.</w:t>
      </w:r>
    </w:p>
    <w:p w14:paraId="19E072A1" w14:textId="42A17F85" w:rsidR="00C67927" w:rsidRPr="00D52546" w:rsidRDefault="000E2A2C"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2.13</w:t>
      </w:r>
      <w:r w:rsidRPr="00D52546">
        <w:rPr>
          <w:rFonts w:ascii="Montserrat Light" w:hAnsi="Montserrat Light" w:cs="Times New Roman"/>
          <w:b/>
          <w:bCs/>
          <w:color w:val="5B9BD5" w:themeColor="accent1"/>
          <w:sz w:val="22"/>
          <w:szCs w:val="22"/>
        </w:rPr>
        <w:t>.</w:t>
      </w:r>
      <w:r w:rsidR="00C67927" w:rsidRPr="00D52546">
        <w:rPr>
          <w:rFonts w:ascii="Montserrat Light" w:hAnsi="Montserrat Light" w:cs="Times New Roman"/>
          <w:b/>
          <w:bCs/>
          <w:color w:val="5B9BD5" w:themeColor="accent1"/>
          <w:sz w:val="22"/>
          <w:szCs w:val="22"/>
        </w:rPr>
        <w:t xml:space="preserve"> </w:t>
      </w:r>
      <w:r w:rsidR="00C67927" w:rsidRPr="00D52546">
        <w:rPr>
          <w:rFonts w:ascii="Montserrat Light" w:hAnsi="Montserrat Light" w:cs="Times New Roman"/>
          <w:b/>
          <w:bCs/>
          <w:color w:val="auto"/>
          <w:sz w:val="22"/>
          <w:szCs w:val="22"/>
        </w:rPr>
        <w:t>Strategia națională de sănătate 2023–2030</w:t>
      </w:r>
      <w:r w:rsidR="00C67927" w:rsidRPr="00D52546">
        <w:rPr>
          <w:rFonts w:ascii="Montserrat Light" w:hAnsi="Montserrat Light" w:cs="Times New Roman"/>
          <w:color w:val="auto"/>
          <w:sz w:val="22"/>
          <w:szCs w:val="22"/>
        </w:rPr>
        <w:t xml:space="preserve"> aprobată prin Hotărârea de Guvern nr.1004/2023</w:t>
      </w:r>
      <w:r w:rsidR="001C1D78" w:rsidRPr="00D52546">
        <w:rPr>
          <w:rFonts w:ascii="Montserrat Light" w:hAnsi="Montserrat Light" w:cs="Times New Roman"/>
          <w:color w:val="auto"/>
          <w:sz w:val="22"/>
          <w:szCs w:val="22"/>
        </w:rPr>
        <w:t>:</w:t>
      </w:r>
    </w:p>
    <w:p w14:paraId="59FCB3B3" w14:textId="3C50C24F" w:rsidR="001C42EA" w:rsidRPr="00D52546" w:rsidRDefault="001C42EA"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Strategia Națională de Sănătate propune </w:t>
      </w:r>
      <w:r w:rsidR="00802B58" w:rsidRPr="00D52546">
        <w:rPr>
          <w:rFonts w:ascii="Montserrat Light" w:hAnsi="Montserrat Light" w:cs="Times New Roman"/>
          <w:sz w:val="22"/>
          <w:szCs w:val="22"/>
        </w:rPr>
        <w:t xml:space="preserve">următoarele </w:t>
      </w:r>
      <w:r w:rsidRPr="00D52546">
        <w:rPr>
          <w:rFonts w:ascii="Montserrat Light" w:hAnsi="Montserrat Light" w:cs="Times New Roman"/>
          <w:sz w:val="22"/>
          <w:szCs w:val="22"/>
        </w:rPr>
        <w:t>obiective generale</w:t>
      </w:r>
      <w:r w:rsidR="00802B58" w:rsidRPr="00D52546">
        <w:rPr>
          <w:rFonts w:ascii="Montserrat Light" w:hAnsi="Montserrat Light" w:cs="Times New Roman"/>
          <w:sz w:val="22"/>
          <w:szCs w:val="22"/>
        </w:rPr>
        <w:t>:</w:t>
      </w:r>
    </w:p>
    <w:p w14:paraId="0B574CCF" w14:textId="71C2573C" w:rsidR="001C42EA" w:rsidRPr="00D52546" w:rsidRDefault="001C42EA"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OG.1. </w:t>
      </w:r>
      <w:r w:rsidR="00631173" w:rsidRPr="00D52546">
        <w:rPr>
          <w:rFonts w:ascii="Montserrat Light" w:hAnsi="Montserrat Light" w:cs="Times New Roman"/>
          <w:sz w:val="22"/>
          <w:szCs w:val="22"/>
        </w:rPr>
        <w:t>Asigurarea sustenabilității și a rezilienței sistemului de sănătate publică</w:t>
      </w:r>
    </w:p>
    <w:p w14:paraId="4600432B" w14:textId="1090ADC9" w:rsidR="001C42EA" w:rsidRPr="00D52546" w:rsidRDefault="001C42EA"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OG.2. </w:t>
      </w:r>
      <w:r w:rsidR="00631173" w:rsidRPr="00D52546">
        <w:rPr>
          <w:rFonts w:ascii="Montserrat Light" w:hAnsi="Montserrat Light" w:cs="Times New Roman"/>
          <w:sz w:val="22"/>
          <w:szCs w:val="22"/>
        </w:rPr>
        <w:t>Creșterea numărului de ani de viață sănătoși și a calității vieții</w:t>
      </w:r>
    </w:p>
    <w:p w14:paraId="45BBFADC" w14:textId="63F16321" w:rsidR="001C42EA" w:rsidRPr="00D52546" w:rsidRDefault="001C42EA"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OG.3. </w:t>
      </w:r>
      <w:r w:rsidR="00631173" w:rsidRPr="00D52546">
        <w:rPr>
          <w:rFonts w:ascii="Montserrat Light" w:hAnsi="Montserrat Light" w:cs="Times New Roman"/>
          <w:sz w:val="22"/>
          <w:szCs w:val="22"/>
        </w:rPr>
        <w:t>Reducerea mortalității și morbidității asociate bolilor transmisibile cu impact individual și societal negativ major</w:t>
      </w:r>
    </w:p>
    <w:p w14:paraId="2E9AD8C2" w14:textId="0DFD25B5" w:rsidR="001C42EA" w:rsidRPr="00D52546" w:rsidRDefault="001C42EA"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OG.4. </w:t>
      </w:r>
      <w:r w:rsidR="00631173" w:rsidRPr="00D52546">
        <w:rPr>
          <w:rFonts w:ascii="Montserrat Light" w:hAnsi="Montserrat Light" w:cs="Times New Roman"/>
          <w:sz w:val="22"/>
          <w:szCs w:val="22"/>
        </w:rPr>
        <w:t>Îmbunătățirea disponibilității, accesului echitabil și în timp util la servicii de sănătate și tehnologii medicale sigure și cost-eficace</w:t>
      </w:r>
    </w:p>
    <w:p w14:paraId="06A52BB2" w14:textId="4EB9E8FB" w:rsidR="005C54D8" w:rsidRPr="00D52546" w:rsidRDefault="005C54D8"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OG.5. </w:t>
      </w:r>
      <w:r w:rsidR="004B6A13" w:rsidRPr="00D52546">
        <w:rPr>
          <w:rFonts w:ascii="Montserrat Light" w:hAnsi="Montserrat Light" w:cs="Times New Roman"/>
          <w:sz w:val="22"/>
          <w:szCs w:val="22"/>
        </w:rPr>
        <w:t>Guvernanța sistemului de sănătate</w:t>
      </w:r>
    </w:p>
    <w:p w14:paraId="3C6761FD" w14:textId="714F91AA" w:rsidR="009C6997" w:rsidRPr="00D52546" w:rsidRDefault="00EC34B9"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OG.6. </w:t>
      </w:r>
      <w:r w:rsidR="004B6A13" w:rsidRPr="00D52546">
        <w:rPr>
          <w:rFonts w:ascii="Montserrat Light" w:hAnsi="Montserrat Light" w:cs="Times New Roman"/>
          <w:sz w:val="22"/>
          <w:szCs w:val="22"/>
        </w:rPr>
        <w:t>Asigurarea sustenabilității și a rezilienței financiare a sistemului de sănătate</w:t>
      </w:r>
    </w:p>
    <w:p w14:paraId="2ECDF009" w14:textId="4E94BC49" w:rsidR="00EC34B9" w:rsidRPr="00D52546" w:rsidRDefault="00EC34B9"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OG.7</w:t>
      </w:r>
      <w:r w:rsidR="004B6A13" w:rsidRPr="00D52546">
        <w:rPr>
          <w:rFonts w:ascii="Montserrat Light" w:hAnsi="Montserrat Light" w:cs="Times New Roman"/>
          <w:sz w:val="22"/>
          <w:szCs w:val="22"/>
        </w:rPr>
        <w:t>. Asigurarea unei resurse umane adecvate, retenția și profesionalizarea acesteia</w:t>
      </w:r>
    </w:p>
    <w:p w14:paraId="322902E3" w14:textId="3615F58E" w:rsidR="00EC34B9" w:rsidRPr="00D52546" w:rsidRDefault="00EC34B9"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OG.8. </w:t>
      </w:r>
      <w:r w:rsidR="004B6A13" w:rsidRPr="00D52546">
        <w:rPr>
          <w:rFonts w:ascii="Montserrat Light" w:hAnsi="Montserrat Light" w:cs="Times New Roman"/>
          <w:sz w:val="22"/>
          <w:szCs w:val="22"/>
        </w:rPr>
        <w:t>Creșterea obiectivării, transparenței și responsabilizării sistemului de sănătate</w:t>
      </w:r>
    </w:p>
    <w:p w14:paraId="40E68292" w14:textId="11D00006" w:rsidR="00EF0E4A" w:rsidRPr="00D52546" w:rsidRDefault="00EF0E4A"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OG.9. </w:t>
      </w:r>
      <w:r w:rsidR="004B6A13" w:rsidRPr="00D52546">
        <w:rPr>
          <w:rFonts w:ascii="Montserrat Light" w:hAnsi="Montserrat Light" w:cs="Times New Roman"/>
          <w:sz w:val="22"/>
          <w:szCs w:val="22"/>
        </w:rPr>
        <w:t>Coordonarea îngrijirii și integrarea serviciilor de sănătate</w:t>
      </w:r>
    </w:p>
    <w:p w14:paraId="71A74125" w14:textId="41B6C3BC" w:rsidR="00EF0E4A" w:rsidRPr="00D52546" w:rsidRDefault="00EF0E4A"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OG.10. </w:t>
      </w:r>
      <w:r w:rsidR="004B6A13" w:rsidRPr="00D52546">
        <w:rPr>
          <w:rFonts w:ascii="Montserrat Light" w:hAnsi="Montserrat Light" w:cs="Times New Roman"/>
          <w:sz w:val="22"/>
          <w:szCs w:val="22"/>
        </w:rPr>
        <w:t>Integrarea adecvată a cercetării și inovării pentru îmbunătățirea stării de sănătate</w:t>
      </w:r>
    </w:p>
    <w:p w14:paraId="2EA7F251" w14:textId="129EF279" w:rsidR="009907A2" w:rsidRPr="00D52546" w:rsidRDefault="009907A2" w:rsidP="009674D6">
      <w:pPr>
        <w:pStyle w:val="Default"/>
        <w:jc w:val="both"/>
        <w:rPr>
          <w:rFonts w:ascii="Montserrat Light" w:hAnsi="Montserrat Light" w:cs="Times New Roman"/>
          <w:sz w:val="22"/>
          <w:szCs w:val="22"/>
        </w:rPr>
      </w:pPr>
      <w:r w:rsidRPr="00D52546">
        <w:rPr>
          <w:rFonts w:ascii="Montserrat Light" w:hAnsi="Montserrat Light" w:cs="Times New Roman"/>
          <w:sz w:val="22"/>
          <w:szCs w:val="22"/>
        </w:rPr>
        <w:t xml:space="preserve">OG.11. </w:t>
      </w:r>
      <w:r w:rsidR="004B6A13" w:rsidRPr="00D52546">
        <w:rPr>
          <w:rFonts w:ascii="Montserrat Light" w:hAnsi="Montserrat Light" w:cs="Times New Roman"/>
          <w:sz w:val="22"/>
          <w:szCs w:val="22"/>
        </w:rPr>
        <w:t>Îmbunătățirea calității serviciilor de sănătate prin investiții în infrastructura de sănătate</w:t>
      </w:r>
    </w:p>
    <w:p w14:paraId="43C3E1C2" w14:textId="7910809F" w:rsidR="00AE5720" w:rsidRPr="00D52546" w:rsidRDefault="0079125E" w:rsidP="009674D6">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 xml:space="preserve">3. </w:t>
      </w:r>
      <w:proofErr w:type="spellStart"/>
      <w:r w:rsidRPr="00D52546">
        <w:rPr>
          <w:rFonts w:ascii="Montserrat Light" w:hAnsi="Montserrat Light"/>
          <w:b/>
          <w:bCs/>
          <w:sz w:val="22"/>
          <w:szCs w:val="22"/>
        </w:rPr>
        <w:t>Program</w:t>
      </w:r>
      <w:r w:rsidR="00354D30" w:rsidRPr="00D52546">
        <w:rPr>
          <w:rFonts w:ascii="Montserrat Light" w:hAnsi="Montserrat Light"/>
          <w:b/>
          <w:bCs/>
          <w:sz w:val="22"/>
          <w:szCs w:val="22"/>
        </w:rPr>
        <w:t>e</w:t>
      </w:r>
      <w:proofErr w:type="spellEnd"/>
      <w:r w:rsidRPr="00D52546">
        <w:rPr>
          <w:rFonts w:ascii="Montserrat Light" w:hAnsi="Montserrat Light"/>
          <w:b/>
          <w:bCs/>
          <w:sz w:val="22"/>
          <w:szCs w:val="22"/>
        </w:rPr>
        <w:t xml:space="preserve"> de </w:t>
      </w:r>
      <w:proofErr w:type="spellStart"/>
      <w:r w:rsidRPr="00D52546">
        <w:rPr>
          <w:rFonts w:ascii="Montserrat Light" w:hAnsi="Montserrat Light"/>
          <w:b/>
          <w:bCs/>
          <w:sz w:val="22"/>
          <w:szCs w:val="22"/>
        </w:rPr>
        <w:t>interes</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naţional</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aprobat</w:t>
      </w:r>
      <w:r w:rsidR="00354D30" w:rsidRPr="00D52546">
        <w:rPr>
          <w:rFonts w:ascii="Montserrat Light" w:hAnsi="Montserrat Light"/>
          <w:b/>
          <w:bCs/>
          <w:sz w:val="22"/>
          <w:szCs w:val="22"/>
        </w:rPr>
        <w:t>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prin</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Hotărâr</w:t>
      </w:r>
      <w:r w:rsidR="00C108C2" w:rsidRPr="00D52546">
        <w:rPr>
          <w:rFonts w:ascii="Montserrat Light" w:hAnsi="Montserrat Light"/>
          <w:b/>
          <w:bCs/>
          <w:sz w:val="22"/>
          <w:szCs w:val="22"/>
        </w:rPr>
        <w:t>i</w:t>
      </w:r>
      <w:proofErr w:type="spellEnd"/>
      <w:r w:rsidR="00C108C2" w:rsidRPr="00D52546">
        <w:rPr>
          <w:rFonts w:ascii="Montserrat Light" w:hAnsi="Montserrat Light"/>
          <w:b/>
          <w:bCs/>
          <w:sz w:val="22"/>
          <w:szCs w:val="22"/>
        </w:rPr>
        <w:t xml:space="preserve"> ale </w:t>
      </w:r>
      <w:proofErr w:type="spellStart"/>
      <w:r w:rsidR="000E2A2C" w:rsidRPr="00D52546">
        <w:rPr>
          <w:rFonts w:ascii="Montserrat Light" w:hAnsi="Montserrat Light"/>
          <w:b/>
          <w:bCs/>
          <w:sz w:val="22"/>
          <w:szCs w:val="22"/>
        </w:rPr>
        <w:t>Guvernului</w:t>
      </w:r>
      <w:proofErr w:type="spellEnd"/>
      <w:r w:rsidR="000E2A2C" w:rsidRPr="00D52546">
        <w:rPr>
          <w:rFonts w:ascii="Montserrat Light" w:hAnsi="Montserrat Light"/>
          <w:b/>
          <w:bCs/>
          <w:sz w:val="22"/>
          <w:szCs w:val="22"/>
        </w:rPr>
        <w:t>:</w:t>
      </w:r>
    </w:p>
    <w:p w14:paraId="7D672D60" w14:textId="30E465C2" w:rsidR="005D10C4" w:rsidRPr="00D52546" w:rsidRDefault="00EF53F7"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rPr>
        <w:t>3.1.Programul de interes naţional aprobat prin Hotărârea Guvernului nr. 193/2018 privind aprobarea programului de interes național în domeniul protecției și promovării drepturilor persoanelor cu dizabilități "Înființarea de servicii sociale în vederea asigurării tranziției tinerilor cu dizabilități de la sistemul de protecție specială a copilului către sistemul de protecție a persoanelor adulte cu dizabilități".</w:t>
      </w:r>
    </w:p>
    <w:p w14:paraId="2406A36E" w14:textId="77777777" w:rsidR="00EF53F7" w:rsidRPr="00D52546" w:rsidRDefault="00EF53F7" w:rsidP="009674D6">
      <w:pPr>
        <w:jc w:val="both"/>
        <w:rPr>
          <w:rFonts w:ascii="Montserrat Light" w:hAnsi="Montserrat Light"/>
          <w:color w:val="2E74B5" w:themeColor="accent1" w:themeShade="BF"/>
          <w:sz w:val="22"/>
          <w:szCs w:val="22"/>
          <w:lang w:val="pt-BR"/>
        </w:rPr>
      </w:pPr>
      <w:r w:rsidRPr="00D52546">
        <w:rPr>
          <w:rFonts w:ascii="Montserrat Light" w:hAnsi="Montserrat Light"/>
          <w:sz w:val="22"/>
          <w:szCs w:val="22"/>
        </w:rPr>
        <w:t xml:space="preserve">3.2. </w:t>
      </w:r>
      <w:proofErr w:type="spellStart"/>
      <w:r w:rsidRPr="00D52546">
        <w:rPr>
          <w:rFonts w:ascii="Montserrat Light" w:hAnsi="Montserrat Light"/>
          <w:sz w:val="22"/>
          <w:szCs w:val="22"/>
        </w:rPr>
        <w:t>Planul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Național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Redresare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Reziliență</w:t>
      </w:r>
      <w:proofErr w:type="spellEnd"/>
      <w:r w:rsidRPr="00D52546">
        <w:rPr>
          <w:rFonts w:ascii="Montserrat Light" w:hAnsi="Montserrat Light"/>
          <w:sz w:val="22"/>
          <w:szCs w:val="22"/>
        </w:rPr>
        <w:t xml:space="preserve"> al </w:t>
      </w:r>
      <w:proofErr w:type="spellStart"/>
      <w:r w:rsidRPr="00D52546">
        <w:rPr>
          <w:rFonts w:ascii="Montserrat Light" w:hAnsi="Montserrat Light"/>
          <w:sz w:val="22"/>
          <w:szCs w:val="22"/>
        </w:rPr>
        <w:t>României</w:t>
      </w:r>
      <w:proofErr w:type="spellEnd"/>
      <w:r w:rsidRPr="00D52546">
        <w:rPr>
          <w:rFonts w:ascii="Montserrat Light" w:hAnsi="Montserrat Light"/>
          <w:sz w:val="22"/>
          <w:szCs w:val="22"/>
        </w:rPr>
        <w:t xml:space="preserve"> (PNRR), Componenta 13 – </w:t>
      </w:r>
      <w:proofErr w:type="spellStart"/>
      <w:r w:rsidRPr="00D52546">
        <w:rPr>
          <w:rFonts w:ascii="Montserrat Light" w:hAnsi="Montserrat Light"/>
          <w:sz w:val="22"/>
          <w:szCs w:val="22"/>
        </w:rPr>
        <w:t>Reforme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Investiția</w:t>
      </w:r>
      <w:proofErr w:type="spellEnd"/>
      <w:r w:rsidRPr="00D52546">
        <w:rPr>
          <w:rFonts w:ascii="Montserrat Light" w:hAnsi="Montserrat Light"/>
          <w:sz w:val="22"/>
          <w:szCs w:val="22"/>
        </w:rPr>
        <w:t xml:space="preserve"> I.2 - </w:t>
      </w:r>
      <w:proofErr w:type="spellStart"/>
      <w:r w:rsidRPr="00D52546">
        <w:rPr>
          <w:rFonts w:ascii="Montserrat Light" w:hAnsi="Montserrat Light"/>
          <w:sz w:val="22"/>
          <w:szCs w:val="22"/>
        </w:rPr>
        <w:t>Reabilitarea</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Renovarea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infrastructurii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persoanele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dizabilități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Ţinta</w:t>
      </w:r>
      <w:proofErr w:type="spellEnd"/>
      <w:r w:rsidRPr="00D52546">
        <w:rPr>
          <w:rFonts w:ascii="Montserrat Light" w:hAnsi="Montserrat Light"/>
          <w:sz w:val="22"/>
          <w:szCs w:val="22"/>
        </w:rPr>
        <w:t xml:space="preserve"> 395-</w:t>
      </w:r>
      <w:r w:rsidRPr="00D52546">
        <w:rPr>
          <w:rFonts w:ascii="Montserrat Light" w:hAnsi="Montserrat Light"/>
          <w:color w:val="000000"/>
          <w:sz w:val="22"/>
          <w:szCs w:val="22"/>
        </w:rPr>
        <w:t xml:space="preserve"> Servicii </w:t>
      </w:r>
      <w:proofErr w:type="spellStart"/>
      <w:r w:rsidRPr="00D52546">
        <w:rPr>
          <w:rFonts w:ascii="Montserrat Light" w:hAnsi="Montserrat Light"/>
          <w:color w:val="000000"/>
          <w:sz w:val="22"/>
          <w:szCs w:val="22"/>
        </w:rPr>
        <w:t>comunitare</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modernizate</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pentru</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persoanele</w:t>
      </w:r>
      <w:proofErr w:type="spellEnd"/>
      <w:r w:rsidRPr="00D52546">
        <w:rPr>
          <w:rFonts w:ascii="Montserrat Light" w:hAnsi="Montserrat Light"/>
          <w:color w:val="000000"/>
          <w:sz w:val="22"/>
          <w:szCs w:val="22"/>
        </w:rPr>
        <w:t xml:space="preserve"> cu </w:t>
      </w:r>
      <w:proofErr w:type="spellStart"/>
      <w:r w:rsidRPr="00D52546">
        <w:rPr>
          <w:rFonts w:ascii="Montserrat Light" w:hAnsi="Montserrat Light"/>
          <w:color w:val="000000"/>
          <w:sz w:val="22"/>
          <w:szCs w:val="22"/>
        </w:rPr>
        <w:t>dizabilități</w:t>
      </w:r>
      <w:proofErr w:type="spellEnd"/>
      <w:r w:rsidRPr="00D52546">
        <w:rPr>
          <w:rFonts w:ascii="Montserrat Light" w:hAnsi="Montserrat Light"/>
          <w:color w:val="000000"/>
          <w:sz w:val="22"/>
          <w:szCs w:val="22"/>
        </w:rPr>
        <w:t>,</w:t>
      </w:r>
    </w:p>
    <w:p w14:paraId="2DB882B0" w14:textId="77777777" w:rsidR="00EF53F7" w:rsidRPr="00D52546" w:rsidRDefault="00EF53F7" w:rsidP="009674D6">
      <w:pPr>
        <w:jc w:val="both"/>
        <w:rPr>
          <w:rFonts w:ascii="Montserrat Light" w:hAnsi="Montserrat Light"/>
          <w:color w:val="2E74B5" w:themeColor="accent1" w:themeShade="BF"/>
          <w:sz w:val="22"/>
          <w:szCs w:val="22"/>
          <w:lang w:val="pt-BR"/>
        </w:rPr>
      </w:pPr>
      <w:r w:rsidRPr="00D52546">
        <w:rPr>
          <w:rFonts w:ascii="Montserrat Light" w:hAnsi="Montserrat Light"/>
          <w:color w:val="000000"/>
          <w:sz w:val="22"/>
          <w:szCs w:val="22"/>
        </w:rPr>
        <w:t xml:space="preserve">PNRR/2022/C13/MMSS/l2/ </w:t>
      </w:r>
      <w:proofErr w:type="spellStart"/>
      <w:r w:rsidRPr="00D52546">
        <w:rPr>
          <w:rFonts w:ascii="Montserrat Light" w:hAnsi="Montserrat Light"/>
          <w:color w:val="000000"/>
          <w:sz w:val="22"/>
          <w:szCs w:val="22"/>
        </w:rPr>
        <w:t>Reabilitarea</w:t>
      </w:r>
      <w:proofErr w:type="spellEnd"/>
      <w:r w:rsidRPr="00D52546">
        <w:rPr>
          <w:rFonts w:ascii="Montserrat Light" w:hAnsi="Montserrat Light"/>
          <w:color w:val="000000"/>
          <w:sz w:val="22"/>
          <w:szCs w:val="22"/>
        </w:rPr>
        <w:t>/</w:t>
      </w:r>
      <w:proofErr w:type="spellStart"/>
      <w:r w:rsidRPr="00D52546">
        <w:rPr>
          <w:rFonts w:ascii="Montserrat Light" w:hAnsi="Montserrat Light"/>
          <w:color w:val="000000"/>
          <w:sz w:val="22"/>
          <w:szCs w:val="22"/>
        </w:rPr>
        <w:t>Renovarea</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infrastructurii</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sociale</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pentru</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persoanele</w:t>
      </w:r>
      <w:proofErr w:type="spellEnd"/>
      <w:r w:rsidRPr="00D52546">
        <w:rPr>
          <w:rFonts w:ascii="Montserrat Light" w:hAnsi="Montserrat Light"/>
          <w:color w:val="000000"/>
          <w:sz w:val="22"/>
          <w:szCs w:val="22"/>
        </w:rPr>
        <w:t xml:space="preserve"> cu </w:t>
      </w:r>
      <w:proofErr w:type="spellStart"/>
      <w:r w:rsidRPr="00D52546">
        <w:rPr>
          <w:rFonts w:ascii="Montserrat Light" w:hAnsi="Montserrat Light"/>
          <w:color w:val="000000"/>
          <w:sz w:val="22"/>
          <w:szCs w:val="22"/>
        </w:rPr>
        <w:t>dizabilități</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runda</w:t>
      </w:r>
      <w:proofErr w:type="spellEnd"/>
      <w:r w:rsidRPr="00D52546">
        <w:rPr>
          <w:rFonts w:ascii="Montserrat Light" w:hAnsi="Montserrat Light"/>
          <w:color w:val="000000"/>
          <w:sz w:val="22"/>
          <w:szCs w:val="22"/>
        </w:rPr>
        <w:t xml:space="preserve"> a 2-a).</w:t>
      </w:r>
    </w:p>
    <w:p w14:paraId="45208B68" w14:textId="49A35698" w:rsidR="00EF53F7" w:rsidRPr="00D52546" w:rsidRDefault="00EF53F7" w:rsidP="009674D6">
      <w:pPr>
        <w:pStyle w:val="Default"/>
        <w:jc w:val="both"/>
        <w:rPr>
          <w:rFonts w:ascii="Montserrat Light" w:hAnsi="Montserrat Light" w:cs="Times New Roman"/>
          <w:b/>
          <w:color w:val="auto"/>
          <w:sz w:val="22"/>
          <w:szCs w:val="22"/>
        </w:rPr>
      </w:pPr>
      <w:r w:rsidRPr="00D52546">
        <w:rPr>
          <w:rFonts w:ascii="Montserrat Light" w:hAnsi="Montserrat Light" w:cs="Times New Roman"/>
          <w:sz w:val="22"/>
          <w:szCs w:val="22"/>
        </w:rPr>
        <w:t>3.3. Ordinul ministrului muncii,</w:t>
      </w:r>
      <w:r w:rsidR="00FE1911" w:rsidRPr="00D52546">
        <w:rPr>
          <w:rFonts w:ascii="Montserrat Light" w:hAnsi="Montserrat Light" w:cs="Times New Roman"/>
          <w:sz w:val="22"/>
          <w:szCs w:val="22"/>
        </w:rPr>
        <w:t xml:space="preserve"> </w:t>
      </w:r>
      <w:r w:rsidRPr="00D52546">
        <w:rPr>
          <w:rFonts w:ascii="Montserrat Light" w:hAnsi="Montserrat Light" w:cs="Times New Roman"/>
          <w:sz w:val="22"/>
          <w:szCs w:val="22"/>
        </w:rPr>
        <w:t>familiei şi protecţiei sociale nr.2765/2012 privind aprobarea Metodologiei de înregistrare şi evaluare a solicitărilor de finanţare a unor cheltuieli de investiţii şi reparaţii capitale pentru centrele de zi şi rezidenţiale din bugetul Ministerului Muncii şi Solidarităţii Sociale, precum şi de decontare a finanţării cu modificările şi completările ulterioare</w:t>
      </w:r>
      <w:r w:rsidR="00A302B7" w:rsidRPr="00D52546">
        <w:rPr>
          <w:rFonts w:ascii="Montserrat Light" w:hAnsi="Montserrat Light" w:cs="Times New Roman"/>
          <w:sz w:val="22"/>
          <w:szCs w:val="22"/>
        </w:rPr>
        <w:t>.</w:t>
      </w:r>
    </w:p>
    <w:p w14:paraId="5F0E3788" w14:textId="77777777" w:rsidR="0079125E" w:rsidRPr="00D52546" w:rsidRDefault="0079125E" w:rsidP="009674D6">
      <w:pPr>
        <w:pStyle w:val="Default"/>
        <w:jc w:val="both"/>
        <w:rPr>
          <w:rFonts w:ascii="Montserrat Light" w:hAnsi="Montserrat Light" w:cs="Times New Roman"/>
          <w:b/>
          <w:color w:val="auto"/>
          <w:sz w:val="22"/>
          <w:szCs w:val="22"/>
        </w:rPr>
      </w:pPr>
    </w:p>
    <w:p w14:paraId="51019B88" w14:textId="4CC47963" w:rsidR="0038128B" w:rsidRPr="00D52546" w:rsidRDefault="00E72F97" w:rsidP="009674D6">
      <w:pPr>
        <w:pStyle w:val="Default"/>
        <w:jc w:val="both"/>
        <w:rPr>
          <w:rFonts w:ascii="Montserrat Light" w:hAnsi="Montserrat Light" w:cs="Times New Roman"/>
          <w:color w:val="auto"/>
          <w:sz w:val="22"/>
          <w:szCs w:val="22"/>
        </w:rPr>
      </w:pPr>
      <w:r w:rsidRPr="00D52546">
        <w:rPr>
          <w:rFonts w:ascii="Montserrat Light" w:hAnsi="Montserrat Light" w:cs="Times New Roman"/>
          <w:b/>
          <w:bCs/>
          <w:color w:val="auto"/>
          <w:sz w:val="22"/>
          <w:szCs w:val="22"/>
        </w:rPr>
        <w:t>4. Acordul de cooperare/parteneriat*2)</w:t>
      </w:r>
      <w:r w:rsidR="001C186F" w:rsidRPr="00D52546">
        <w:rPr>
          <w:rFonts w:ascii="Montserrat Light" w:hAnsi="Montserrat Light" w:cs="Times New Roman"/>
          <w:b/>
          <w:bCs/>
          <w:color w:val="auto"/>
          <w:sz w:val="22"/>
          <w:szCs w:val="22"/>
        </w:rPr>
        <w:t>,</w:t>
      </w:r>
      <w:r w:rsidR="00AD6584" w:rsidRPr="00D52546">
        <w:rPr>
          <w:rFonts w:ascii="Montserrat Light" w:hAnsi="Montserrat Light" w:cs="Times New Roman"/>
          <w:b/>
          <w:bCs/>
          <w:color w:val="auto"/>
          <w:sz w:val="22"/>
          <w:szCs w:val="22"/>
        </w:rPr>
        <w:t xml:space="preserve"> </w:t>
      </w:r>
      <w:r w:rsidRPr="00D52546">
        <w:rPr>
          <w:rFonts w:ascii="Montserrat Light" w:hAnsi="Montserrat Light" w:cs="Times New Roman"/>
          <w:b/>
          <w:bCs/>
          <w:color w:val="auto"/>
          <w:sz w:val="22"/>
          <w:szCs w:val="22"/>
        </w:rPr>
        <w:t xml:space="preserve">aprobat prin Hotărârea Consiliului Judeţean </w:t>
      </w:r>
      <w:r w:rsidR="001C186F" w:rsidRPr="00D52546">
        <w:rPr>
          <w:rFonts w:ascii="Montserrat Light" w:hAnsi="Montserrat Light" w:cs="Times New Roman"/>
          <w:b/>
          <w:bCs/>
          <w:color w:val="auto"/>
          <w:sz w:val="22"/>
          <w:szCs w:val="22"/>
        </w:rPr>
        <w:t>-</w:t>
      </w:r>
      <w:r w:rsidR="0038128B" w:rsidRPr="00D52546">
        <w:rPr>
          <w:rFonts w:ascii="Montserrat Light" w:hAnsi="Montserrat Light" w:cs="Times New Roman"/>
          <w:color w:val="auto"/>
          <w:sz w:val="22"/>
          <w:szCs w:val="22"/>
        </w:rPr>
        <w:t xml:space="preserve">NU </w:t>
      </w:r>
      <w:r w:rsidR="001C186F" w:rsidRPr="00D52546">
        <w:rPr>
          <w:rFonts w:ascii="Montserrat Light" w:hAnsi="Montserrat Light" w:cs="Times New Roman"/>
          <w:color w:val="auto"/>
          <w:sz w:val="22"/>
          <w:szCs w:val="22"/>
        </w:rPr>
        <w:t>este cazul.</w:t>
      </w:r>
    </w:p>
    <w:p w14:paraId="24E72D78" w14:textId="231A26CB" w:rsidR="00E72F97" w:rsidRPr="00D52546" w:rsidRDefault="00E72F97" w:rsidP="009674D6">
      <w:pPr>
        <w:jc w:val="both"/>
        <w:rPr>
          <w:rFonts w:ascii="Montserrat Light" w:hAnsi="Montserrat Light"/>
          <w:sz w:val="22"/>
          <w:szCs w:val="22"/>
        </w:rPr>
      </w:pPr>
      <w:r w:rsidRPr="00D52546">
        <w:rPr>
          <w:rFonts w:ascii="Montserrat Light" w:hAnsi="Montserrat Light"/>
          <w:b/>
          <w:bCs/>
          <w:sz w:val="22"/>
          <w:szCs w:val="22"/>
        </w:rPr>
        <w:lastRenderedPageBreak/>
        <w:t>5.</w:t>
      </w:r>
      <w:r w:rsidRPr="00D52546">
        <w:rPr>
          <w:rFonts w:ascii="Montserrat Light" w:hAnsi="Montserrat Light"/>
          <w:sz w:val="22"/>
          <w:szCs w:val="22"/>
        </w:rPr>
        <w:t xml:space="preserve"> </w:t>
      </w:r>
      <w:proofErr w:type="spellStart"/>
      <w:r w:rsidRPr="00D52546">
        <w:rPr>
          <w:rFonts w:ascii="Montserrat Light" w:hAnsi="Montserrat Light"/>
          <w:b/>
          <w:bCs/>
          <w:sz w:val="22"/>
          <w:szCs w:val="22"/>
        </w:rPr>
        <w:t>Procesul</w:t>
      </w:r>
      <w:proofErr w:type="spellEnd"/>
      <w:r w:rsidRPr="00D52546">
        <w:rPr>
          <w:rFonts w:ascii="Montserrat Light" w:hAnsi="Montserrat Light"/>
          <w:b/>
          <w:bCs/>
          <w:sz w:val="22"/>
          <w:szCs w:val="22"/>
        </w:rPr>
        <w:t>-verbal/</w:t>
      </w:r>
      <w:proofErr w:type="spellStart"/>
      <w:r w:rsidRPr="00D52546">
        <w:rPr>
          <w:rFonts w:ascii="Montserrat Light" w:hAnsi="Montserrat Light"/>
          <w:b/>
          <w:bCs/>
          <w:sz w:val="22"/>
          <w:szCs w:val="22"/>
        </w:rPr>
        <w:t>Minuta</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consultării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vederea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elaborării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Planului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anual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acţiune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w:t>
      </w:r>
      <w:r w:rsidR="00C9082B" w:rsidRPr="00D52546">
        <w:rPr>
          <w:rFonts w:ascii="Montserrat Light" w:hAnsi="Montserrat Light"/>
          <w:sz w:val="22"/>
          <w:szCs w:val="22"/>
        </w:rPr>
        <w:t>nizată</w:t>
      </w:r>
      <w:proofErr w:type="spellEnd"/>
      <w:r w:rsidR="00C9082B" w:rsidRPr="00D52546">
        <w:rPr>
          <w:rFonts w:ascii="Montserrat Light" w:hAnsi="Montserrat Light"/>
          <w:sz w:val="22"/>
          <w:szCs w:val="22"/>
        </w:rPr>
        <w:t xml:space="preserve"> cu </w:t>
      </w:r>
      <w:proofErr w:type="spellStart"/>
      <w:r w:rsidRPr="00D52546">
        <w:rPr>
          <w:rFonts w:ascii="Montserrat Light" w:hAnsi="Montserrat Light"/>
          <w:sz w:val="22"/>
          <w:szCs w:val="22"/>
        </w:rPr>
        <w:t>furnizori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publici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privaţi</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asociaţii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profesionale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reprezentative</w:t>
      </w:r>
      <w:proofErr w:type="spellEnd"/>
      <w:r w:rsidRPr="00D52546">
        <w:rPr>
          <w:rFonts w:ascii="Montserrat Light" w:hAnsi="Montserrat Light"/>
          <w:sz w:val="22"/>
          <w:szCs w:val="22"/>
        </w:rPr>
        <w:t xml:space="preserve"> ale </w:t>
      </w:r>
      <w:proofErr w:type="spellStart"/>
      <w:r w:rsidRPr="00D52546">
        <w:rPr>
          <w:rFonts w:ascii="Montserrat Light" w:hAnsi="Montserrat Light"/>
          <w:sz w:val="22"/>
          <w:szCs w:val="22"/>
        </w:rPr>
        <w:t>beneficiarilor</w:t>
      </w:r>
      <w:proofErr w:type="spellEnd"/>
      <w:r w:rsidRPr="00D52546">
        <w:rPr>
          <w:rFonts w:ascii="Montserrat Light" w:hAnsi="Montserrat Light"/>
          <w:sz w:val="22"/>
          <w:szCs w:val="22"/>
        </w:rPr>
        <w:t xml:space="preserve"> </w:t>
      </w:r>
      <w:r w:rsidR="00ED3CBE" w:rsidRPr="00D52546">
        <w:rPr>
          <w:rFonts w:ascii="Montserrat Light" w:hAnsi="Montserrat Light"/>
          <w:sz w:val="22"/>
          <w:szCs w:val="22"/>
        </w:rPr>
        <w:t>d</w:t>
      </w:r>
      <w:r w:rsidR="00C9082B" w:rsidRPr="00D52546">
        <w:rPr>
          <w:rFonts w:ascii="Montserrat Light" w:hAnsi="Montserrat Light"/>
          <w:sz w:val="22"/>
          <w:szCs w:val="22"/>
        </w:rPr>
        <w:t>in luna</w:t>
      </w:r>
      <w:r w:rsidR="00ED3CBE" w:rsidRPr="00D52546">
        <w:rPr>
          <w:rFonts w:ascii="Montserrat Light" w:hAnsi="Montserrat Light"/>
          <w:sz w:val="22"/>
          <w:szCs w:val="22"/>
        </w:rPr>
        <w:t xml:space="preserve"> </w:t>
      </w:r>
      <w:proofErr w:type="spellStart"/>
      <w:r w:rsidR="00ED3CBE" w:rsidRPr="00D52546">
        <w:rPr>
          <w:rFonts w:ascii="Montserrat Light" w:hAnsi="Montserrat Light"/>
          <w:sz w:val="22"/>
          <w:szCs w:val="22"/>
        </w:rPr>
        <w:t>noiembrie</w:t>
      </w:r>
      <w:proofErr w:type="spellEnd"/>
      <w:r w:rsidR="00ED3CBE" w:rsidRPr="00D52546">
        <w:rPr>
          <w:rFonts w:ascii="Montserrat Light" w:hAnsi="Montserrat Light"/>
          <w:sz w:val="22"/>
          <w:szCs w:val="22"/>
        </w:rPr>
        <w:t xml:space="preserve"> 2024 </w:t>
      </w:r>
      <w:proofErr w:type="spellStart"/>
      <w:r w:rsidR="00ED3CBE" w:rsidRPr="00D52546">
        <w:rPr>
          <w:rFonts w:ascii="Montserrat Light" w:hAnsi="Montserrat Light"/>
          <w:sz w:val="22"/>
          <w:szCs w:val="22"/>
        </w:rPr>
        <w:t>înregistrate</w:t>
      </w:r>
      <w:proofErr w:type="spellEnd"/>
      <w:r w:rsidR="00ED3CBE" w:rsidRPr="00D52546">
        <w:rPr>
          <w:rFonts w:ascii="Montserrat Light" w:hAnsi="Montserrat Light"/>
          <w:sz w:val="22"/>
          <w:szCs w:val="22"/>
        </w:rPr>
        <w:t xml:space="preserve"> la nr.5</w:t>
      </w:r>
      <w:r w:rsidR="00C9082B" w:rsidRPr="00D52546">
        <w:rPr>
          <w:rFonts w:ascii="Montserrat Light" w:hAnsi="Montserrat Light"/>
          <w:sz w:val="22"/>
          <w:szCs w:val="22"/>
        </w:rPr>
        <w:t>8813</w:t>
      </w:r>
      <w:r w:rsidR="00ED3CBE" w:rsidRPr="00D52546">
        <w:rPr>
          <w:rFonts w:ascii="Montserrat Light" w:hAnsi="Montserrat Light"/>
          <w:sz w:val="22"/>
          <w:szCs w:val="22"/>
        </w:rPr>
        <w:t>;</w:t>
      </w:r>
      <w:r w:rsidR="00C9082B" w:rsidRPr="00D52546">
        <w:rPr>
          <w:rFonts w:ascii="Montserrat Light" w:hAnsi="Montserrat Light"/>
          <w:sz w:val="22"/>
          <w:szCs w:val="22"/>
        </w:rPr>
        <w:t xml:space="preserve"> </w:t>
      </w:r>
      <w:r w:rsidR="00ED3CBE" w:rsidRPr="00D52546">
        <w:rPr>
          <w:rFonts w:ascii="Montserrat Light" w:hAnsi="Montserrat Light"/>
          <w:sz w:val="22"/>
          <w:szCs w:val="22"/>
        </w:rPr>
        <w:t>nr.58814</w:t>
      </w:r>
      <w:r w:rsidR="00C9082B" w:rsidRPr="00D52546">
        <w:rPr>
          <w:rFonts w:ascii="Montserrat Light" w:hAnsi="Montserrat Light"/>
          <w:sz w:val="22"/>
          <w:szCs w:val="22"/>
        </w:rPr>
        <w:t xml:space="preserve"> </w:t>
      </w:r>
      <w:r w:rsidR="00ED3CBE" w:rsidRPr="00D52546">
        <w:rPr>
          <w:rFonts w:ascii="Montserrat Light" w:hAnsi="Montserrat Light"/>
          <w:sz w:val="22"/>
          <w:szCs w:val="22"/>
        </w:rPr>
        <w:t>şi nr.</w:t>
      </w:r>
      <w:r w:rsidR="00C9082B" w:rsidRPr="00D52546">
        <w:rPr>
          <w:rFonts w:ascii="Montserrat Light" w:hAnsi="Montserrat Light"/>
          <w:sz w:val="22"/>
          <w:szCs w:val="22"/>
        </w:rPr>
        <w:t xml:space="preserve"> </w:t>
      </w:r>
      <w:r w:rsidR="00ED3CBE" w:rsidRPr="00D52546">
        <w:rPr>
          <w:rFonts w:ascii="Montserrat Light" w:hAnsi="Montserrat Light"/>
          <w:sz w:val="22"/>
          <w:szCs w:val="22"/>
        </w:rPr>
        <w:t>58815</w:t>
      </w:r>
      <w:r w:rsidR="009930B1" w:rsidRPr="00D52546">
        <w:rPr>
          <w:rFonts w:ascii="Montserrat Light" w:hAnsi="Montserrat Light"/>
          <w:sz w:val="22"/>
          <w:szCs w:val="22"/>
        </w:rPr>
        <w:t xml:space="preserve"> </w:t>
      </w:r>
      <w:proofErr w:type="gramStart"/>
      <w:r w:rsidR="00C9082B" w:rsidRPr="00D52546">
        <w:rPr>
          <w:rFonts w:ascii="Montserrat Light" w:hAnsi="Montserrat Light"/>
          <w:sz w:val="22"/>
          <w:szCs w:val="22"/>
        </w:rPr>
        <w:t>din</w:t>
      </w:r>
      <w:proofErr w:type="gramEnd"/>
      <w:r w:rsidR="00C9082B" w:rsidRPr="00D52546">
        <w:rPr>
          <w:rFonts w:ascii="Montserrat Light" w:hAnsi="Montserrat Light"/>
          <w:sz w:val="22"/>
          <w:szCs w:val="22"/>
        </w:rPr>
        <w:t xml:space="preserve"> 19.11.2024</w:t>
      </w:r>
      <w:r w:rsidR="00ED3CBE" w:rsidRPr="00D52546">
        <w:rPr>
          <w:rFonts w:ascii="Montserrat Light" w:hAnsi="Montserrat Light"/>
          <w:sz w:val="22"/>
          <w:szCs w:val="22"/>
        </w:rPr>
        <w:t>.</w:t>
      </w:r>
    </w:p>
    <w:p w14:paraId="1D7152CD" w14:textId="5C2C48F6" w:rsidR="00E420E3" w:rsidRPr="00D52546" w:rsidRDefault="00E420E3" w:rsidP="009674D6">
      <w:pPr>
        <w:autoSpaceDE w:val="0"/>
        <w:autoSpaceDN w:val="0"/>
        <w:adjustRightInd w:val="0"/>
        <w:jc w:val="both"/>
        <w:rPr>
          <w:rFonts w:ascii="Montserrat Light" w:hAnsi="Montserrat Light"/>
          <w:sz w:val="22"/>
          <w:szCs w:val="22"/>
        </w:rPr>
      </w:pPr>
      <w:proofErr w:type="spellStart"/>
      <w:r w:rsidRPr="00D52546">
        <w:rPr>
          <w:rFonts w:ascii="Montserrat Light" w:hAnsi="Montserrat Light"/>
          <w:sz w:val="22"/>
          <w:szCs w:val="22"/>
        </w:rPr>
        <w:t>Planul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anual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acţiune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administrate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finanţate</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bugetul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Consiliului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Judeţean</w:t>
      </w:r>
      <w:proofErr w:type="spellEnd"/>
      <w:r w:rsidR="00D66F76" w:rsidRPr="00D52546">
        <w:rPr>
          <w:rFonts w:ascii="Montserrat Light" w:hAnsi="Montserrat Light"/>
          <w:sz w:val="22"/>
          <w:szCs w:val="22"/>
        </w:rPr>
        <w:t xml:space="preserve"> </w:t>
      </w:r>
      <w:r w:rsidRPr="00D52546">
        <w:rPr>
          <w:rFonts w:ascii="Montserrat Light" w:hAnsi="Montserrat Light"/>
          <w:sz w:val="22"/>
          <w:szCs w:val="22"/>
        </w:rPr>
        <w:t xml:space="preserve">Cluj </w:t>
      </w:r>
      <w:r w:rsidR="00632E91" w:rsidRPr="00D52546">
        <w:rPr>
          <w:rFonts w:ascii="Montserrat Light" w:hAnsi="Montserrat Light"/>
          <w:sz w:val="22"/>
          <w:szCs w:val="22"/>
        </w:rPr>
        <w:t xml:space="preserve">conform </w:t>
      </w:r>
      <w:proofErr w:type="spellStart"/>
      <w:r w:rsidR="00632E91" w:rsidRPr="00D52546">
        <w:rPr>
          <w:rFonts w:ascii="Montserrat Light" w:hAnsi="Montserrat Light"/>
          <w:sz w:val="22"/>
          <w:szCs w:val="22"/>
        </w:rPr>
        <w:t>prevederilor</w:t>
      </w:r>
      <w:proofErr w:type="spellEnd"/>
      <w:r w:rsidR="00632E91" w:rsidRPr="00D52546">
        <w:rPr>
          <w:rFonts w:ascii="Montserrat Light" w:hAnsi="Montserrat Light"/>
          <w:sz w:val="22"/>
          <w:szCs w:val="22"/>
        </w:rPr>
        <w:t xml:space="preserve"> </w:t>
      </w:r>
      <w:proofErr w:type="spellStart"/>
      <w:r w:rsidR="00632E91" w:rsidRPr="00D52546">
        <w:rPr>
          <w:rFonts w:ascii="Montserrat Light" w:hAnsi="Montserrat Light"/>
          <w:sz w:val="22"/>
          <w:szCs w:val="22"/>
        </w:rPr>
        <w:t>Ordinului</w:t>
      </w:r>
      <w:proofErr w:type="spellEnd"/>
      <w:r w:rsidR="00632E91" w:rsidRPr="00D52546">
        <w:rPr>
          <w:rFonts w:ascii="Montserrat Light" w:hAnsi="Montserrat Light"/>
          <w:sz w:val="22"/>
          <w:szCs w:val="22"/>
        </w:rPr>
        <w:t xml:space="preserve"> nr. 1086/2018 </w:t>
      </w:r>
      <w:proofErr w:type="spellStart"/>
      <w:r w:rsidR="00632E91" w:rsidRPr="00D52546">
        <w:rPr>
          <w:rFonts w:ascii="Montserrat Light" w:hAnsi="Montserrat Light"/>
          <w:sz w:val="22"/>
          <w:szCs w:val="22"/>
        </w:rPr>
        <w:t>privind</w:t>
      </w:r>
      <w:proofErr w:type="spellEnd"/>
      <w:r w:rsidR="00632E91" w:rsidRPr="00D52546">
        <w:rPr>
          <w:rFonts w:ascii="Montserrat Light" w:hAnsi="Montserrat Light"/>
          <w:sz w:val="22"/>
          <w:szCs w:val="22"/>
        </w:rPr>
        <w:t xml:space="preserve"> </w:t>
      </w:r>
      <w:proofErr w:type="spellStart"/>
      <w:r w:rsidR="00632E91" w:rsidRPr="00D52546">
        <w:rPr>
          <w:rFonts w:ascii="Montserrat Light" w:hAnsi="Montserrat Light"/>
          <w:sz w:val="22"/>
          <w:szCs w:val="22"/>
        </w:rPr>
        <w:t>aprobarea</w:t>
      </w:r>
      <w:proofErr w:type="spellEnd"/>
      <w:r w:rsidR="00632E91" w:rsidRPr="00D52546">
        <w:rPr>
          <w:rFonts w:ascii="Montserrat Light" w:hAnsi="Montserrat Light"/>
          <w:sz w:val="22"/>
          <w:szCs w:val="22"/>
        </w:rPr>
        <w:t xml:space="preserve"> </w:t>
      </w:r>
      <w:proofErr w:type="spellStart"/>
      <w:r w:rsidR="00632E91" w:rsidRPr="00D52546">
        <w:rPr>
          <w:rFonts w:ascii="Montserrat Light" w:hAnsi="Montserrat Light"/>
          <w:sz w:val="22"/>
          <w:szCs w:val="22"/>
        </w:rPr>
        <w:t>modelului-cadru</w:t>
      </w:r>
      <w:proofErr w:type="spellEnd"/>
      <w:r w:rsidR="00632E91" w:rsidRPr="00D52546">
        <w:rPr>
          <w:rFonts w:ascii="Montserrat Light" w:hAnsi="Montserrat Light"/>
          <w:sz w:val="22"/>
          <w:szCs w:val="22"/>
        </w:rPr>
        <w:t xml:space="preserve"> al </w:t>
      </w:r>
      <w:proofErr w:type="spellStart"/>
      <w:r w:rsidR="00632E91" w:rsidRPr="00D52546">
        <w:rPr>
          <w:rFonts w:ascii="Montserrat Light" w:hAnsi="Montserrat Light"/>
          <w:sz w:val="22"/>
          <w:szCs w:val="22"/>
        </w:rPr>
        <w:t>Planului</w:t>
      </w:r>
      <w:proofErr w:type="spellEnd"/>
      <w:r w:rsidR="00632E91" w:rsidRPr="00D52546">
        <w:rPr>
          <w:rFonts w:ascii="Montserrat Light" w:hAnsi="Montserrat Light"/>
          <w:sz w:val="22"/>
          <w:szCs w:val="22"/>
        </w:rPr>
        <w:t xml:space="preserve"> </w:t>
      </w:r>
      <w:proofErr w:type="spellStart"/>
      <w:r w:rsidR="00632E91" w:rsidRPr="00D52546">
        <w:rPr>
          <w:rFonts w:ascii="Montserrat Light" w:hAnsi="Montserrat Light"/>
          <w:sz w:val="22"/>
          <w:szCs w:val="22"/>
        </w:rPr>
        <w:t>anual</w:t>
      </w:r>
      <w:proofErr w:type="spellEnd"/>
      <w:r w:rsidR="00632E91" w:rsidRPr="00D52546">
        <w:rPr>
          <w:rFonts w:ascii="Montserrat Light" w:hAnsi="Montserrat Light"/>
          <w:sz w:val="22"/>
          <w:szCs w:val="22"/>
        </w:rPr>
        <w:t xml:space="preserve"> de </w:t>
      </w:r>
      <w:proofErr w:type="spellStart"/>
      <w:r w:rsidR="00632E91" w:rsidRPr="00D52546">
        <w:rPr>
          <w:rFonts w:ascii="Montserrat Light" w:hAnsi="Montserrat Light"/>
          <w:sz w:val="22"/>
          <w:szCs w:val="22"/>
        </w:rPr>
        <w:t>acţiune</w:t>
      </w:r>
      <w:proofErr w:type="spellEnd"/>
      <w:r w:rsidR="00632E91" w:rsidRPr="00D52546">
        <w:rPr>
          <w:rFonts w:ascii="Montserrat Light" w:hAnsi="Montserrat Light"/>
          <w:sz w:val="22"/>
          <w:szCs w:val="22"/>
        </w:rPr>
        <w:t xml:space="preserve"> </w:t>
      </w:r>
      <w:proofErr w:type="spellStart"/>
      <w:r w:rsidR="00632E91" w:rsidRPr="00D52546">
        <w:rPr>
          <w:rFonts w:ascii="Montserrat Light" w:hAnsi="Montserrat Light"/>
          <w:sz w:val="22"/>
          <w:szCs w:val="22"/>
        </w:rPr>
        <w:t>privind</w:t>
      </w:r>
      <w:proofErr w:type="spellEnd"/>
      <w:r w:rsidR="00632E91" w:rsidRPr="00D52546">
        <w:rPr>
          <w:rFonts w:ascii="Montserrat Light" w:hAnsi="Montserrat Light"/>
          <w:sz w:val="22"/>
          <w:szCs w:val="22"/>
        </w:rPr>
        <w:t xml:space="preserve"> </w:t>
      </w:r>
      <w:proofErr w:type="spellStart"/>
      <w:r w:rsidR="00632E91" w:rsidRPr="00D52546">
        <w:rPr>
          <w:rFonts w:ascii="Montserrat Light" w:hAnsi="Montserrat Light"/>
          <w:sz w:val="22"/>
          <w:szCs w:val="22"/>
        </w:rPr>
        <w:t>serviciile</w:t>
      </w:r>
      <w:proofErr w:type="spellEnd"/>
      <w:r w:rsidR="00632E91" w:rsidRPr="00D52546">
        <w:rPr>
          <w:rFonts w:ascii="Montserrat Light" w:hAnsi="Montserrat Light"/>
          <w:sz w:val="22"/>
          <w:szCs w:val="22"/>
        </w:rPr>
        <w:t xml:space="preserve"> </w:t>
      </w:r>
      <w:proofErr w:type="spellStart"/>
      <w:r w:rsidR="00632E91" w:rsidRPr="00D52546">
        <w:rPr>
          <w:rFonts w:ascii="Montserrat Light" w:hAnsi="Montserrat Light"/>
          <w:sz w:val="22"/>
          <w:szCs w:val="22"/>
        </w:rPr>
        <w:t>sociale</w:t>
      </w:r>
      <w:proofErr w:type="spellEnd"/>
      <w:r w:rsidR="00632E91" w:rsidRPr="00D52546">
        <w:rPr>
          <w:rFonts w:ascii="Montserrat Light" w:hAnsi="Montserrat Light"/>
          <w:sz w:val="22"/>
          <w:szCs w:val="22"/>
        </w:rPr>
        <w:t xml:space="preserve"> administrate </w:t>
      </w:r>
      <w:proofErr w:type="spellStart"/>
      <w:r w:rsidR="00632E91" w:rsidRPr="00D52546">
        <w:rPr>
          <w:rFonts w:ascii="Montserrat Light" w:hAnsi="Montserrat Light"/>
          <w:sz w:val="22"/>
          <w:szCs w:val="22"/>
        </w:rPr>
        <w:t>şi</w:t>
      </w:r>
      <w:proofErr w:type="spellEnd"/>
      <w:r w:rsidR="00632E91" w:rsidRPr="00D52546">
        <w:rPr>
          <w:rFonts w:ascii="Montserrat Light" w:hAnsi="Montserrat Light"/>
          <w:sz w:val="22"/>
          <w:szCs w:val="22"/>
        </w:rPr>
        <w:t xml:space="preserve"> </w:t>
      </w:r>
      <w:proofErr w:type="spellStart"/>
      <w:r w:rsidR="00632E91" w:rsidRPr="00D52546">
        <w:rPr>
          <w:rFonts w:ascii="Montserrat Light" w:hAnsi="Montserrat Light"/>
          <w:sz w:val="22"/>
          <w:szCs w:val="22"/>
        </w:rPr>
        <w:t>finanţate</w:t>
      </w:r>
      <w:proofErr w:type="spellEnd"/>
      <w:r w:rsidR="00632E91" w:rsidRPr="00D52546">
        <w:rPr>
          <w:rFonts w:ascii="Montserrat Light" w:hAnsi="Montserrat Light"/>
          <w:sz w:val="22"/>
          <w:szCs w:val="22"/>
        </w:rPr>
        <w:t xml:space="preserve"> din </w:t>
      </w:r>
      <w:proofErr w:type="spellStart"/>
      <w:r w:rsidR="00632E91" w:rsidRPr="00D52546">
        <w:rPr>
          <w:rFonts w:ascii="Montserrat Light" w:hAnsi="Montserrat Light"/>
          <w:sz w:val="22"/>
          <w:szCs w:val="22"/>
        </w:rPr>
        <w:t>bugetul</w:t>
      </w:r>
      <w:proofErr w:type="spellEnd"/>
      <w:r w:rsidR="00632E91" w:rsidRPr="00D52546">
        <w:rPr>
          <w:rFonts w:ascii="Montserrat Light" w:hAnsi="Montserrat Light"/>
          <w:sz w:val="22"/>
          <w:szCs w:val="22"/>
        </w:rPr>
        <w:t xml:space="preserve"> </w:t>
      </w:r>
      <w:proofErr w:type="spellStart"/>
      <w:r w:rsidR="00632E91" w:rsidRPr="00D52546">
        <w:rPr>
          <w:rFonts w:ascii="Montserrat Light" w:hAnsi="Montserrat Light"/>
          <w:sz w:val="22"/>
          <w:szCs w:val="22"/>
        </w:rPr>
        <w:t>consiliului</w:t>
      </w:r>
      <w:proofErr w:type="spellEnd"/>
      <w:r w:rsidR="00632E91" w:rsidRPr="00D52546">
        <w:rPr>
          <w:rFonts w:ascii="Montserrat Light" w:hAnsi="Montserrat Light"/>
          <w:sz w:val="22"/>
          <w:szCs w:val="22"/>
        </w:rPr>
        <w:t xml:space="preserve"> </w:t>
      </w:r>
      <w:proofErr w:type="spellStart"/>
      <w:r w:rsidR="00632E91" w:rsidRPr="00D52546">
        <w:rPr>
          <w:rFonts w:ascii="Montserrat Light" w:hAnsi="Montserrat Light"/>
          <w:sz w:val="22"/>
          <w:szCs w:val="22"/>
        </w:rPr>
        <w:t>judeţean</w:t>
      </w:r>
      <w:proofErr w:type="spellEnd"/>
      <w:r w:rsidR="00632E91" w:rsidRPr="00D52546">
        <w:rPr>
          <w:rFonts w:ascii="Montserrat Light" w:hAnsi="Montserrat Light"/>
          <w:sz w:val="22"/>
          <w:szCs w:val="22"/>
        </w:rPr>
        <w:t>/</w:t>
      </w:r>
      <w:proofErr w:type="spellStart"/>
      <w:r w:rsidR="00632E91" w:rsidRPr="00D52546">
        <w:rPr>
          <w:rFonts w:ascii="Montserrat Light" w:hAnsi="Montserrat Light"/>
          <w:sz w:val="22"/>
          <w:szCs w:val="22"/>
        </w:rPr>
        <w:t>consiliului</w:t>
      </w:r>
      <w:proofErr w:type="spellEnd"/>
      <w:r w:rsidR="00632E91" w:rsidRPr="00D52546">
        <w:rPr>
          <w:rFonts w:ascii="Montserrat Light" w:hAnsi="Montserrat Light"/>
          <w:sz w:val="22"/>
          <w:szCs w:val="22"/>
        </w:rPr>
        <w:t xml:space="preserve"> local/</w:t>
      </w:r>
      <w:proofErr w:type="spellStart"/>
      <w:r w:rsidR="00632E91" w:rsidRPr="00D52546">
        <w:rPr>
          <w:rFonts w:ascii="Montserrat Light" w:hAnsi="Montserrat Light"/>
          <w:sz w:val="22"/>
          <w:szCs w:val="22"/>
        </w:rPr>
        <w:t>Consiliului</w:t>
      </w:r>
      <w:proofErr w:type="spellEnd"/>
      <w:r w:rsidR="00632E91" w:rsidRPr="00D52546">
        <w:rPr>
          <w:rFonts w:ascii="Montserrat Light" w:hAnsi="Montserrat Light"/>
          <w:sz w:val="22"/>
          <w:szCs w:val="22"/>
        </w:rPr>
        <w:t xml:space="preserve"> General al </w:t>
      </w:r>
      <w:proofErr w:type="spellStart"/>
      <w:r w:rsidR="00632E91" w:rsidRPr="00D52546">
        <w:rPr>
          <w:rFonts w:ascii="Montserrat Light" w:hAnsi="Montserrat Light"/>
          <w:sz w:val="22"/>
          <w:szCs w:val="22"/>
        </w:rPr>
        <w:t>Municipiului</w:t>
      </w:r>
      <w:proofErr w:type="spellEnd"/>
      <w:r w:rsidR="00632E91" w:rsidRPr="00D52546">
        <w:rPr>
          <w:rFonts w:ascii="Montserrat Light" w:hAnsi="Montserrat Light"/>
          <w:sz w:val="22"/>
          <w:szCs w:val="22"/>
        </w:rPr>
        <w:t xml:space="preserve"> </w:t>
      </w:r>
      <w:proofErr w:type="spellStart"/>
      <w:r w:rsidR="00632E91" w:rsidRPr="00D52546">
        <w:rPr>
          <w:rFonts w:ascii="Montserrat Light" w:hAnsi="Montserrat Light"/>
          <w:sz w:val="22"/>
          <w:szCs w:val="22"/>
        </w:rPr>
        <w:t>Bucureşti</w:t>
      </w:r>
      <w:proofErr w:type="spellEnd"/>
      <w:r w:rsidR="00632E91" w:rsidRPr="00D52546">
        <w:rPr>
          <w:rFonts w:ascii="Montserrat Light" w:hAnsi="Montserrat Light"/>
          <w:sz w:val="22"/>
          <w:szCs w:val="22"/>
        </w:rPr>
        <w:t xml:space="preserve"> </w:t>
      </w:r>
      <w:proofErr w:type="spellStart"/>
      <w:r w:rsidRPr="00D52546">
        <w:rPr>
          <w:rFonts w:ascii="Montserrat Light" w:hAnsi="Montserrat Light"/>
          <w:sz w:val="22"/>
          <w:szCs w:val="22"/>
        </w:rPr>
        <w:t>cuprinde</w:t>
      </w:r>
      <w:proofErr w:type="spellEnd"/>
      <w:r w:rsidRPr="00D52546">
        <w:rPr>
          <w:rFonts w:ascii="Montserrat Light" w:hAnsi="Montserrat Light"/>
          <w:sz w:val="22"/>
          <w:szCs w:val="22"/>
        </w:rPr>
        <w:t>:</w:t>
      </w:r>
    </w:p>
    <w:p w14:paraId="1F824696" w14:textId="541EDAEA" w:rsidR="00E420E3" w:rsidRPr="00D52546" w:rsidRDefault="00E420E3" w:rsidP="009674D6">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1. Date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administrarea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înfiinţarea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finanţarea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capitolul</w:t>
      </w:r>
      <w:proofErr w:type="spellEnd"/>
      <w:r w:rsidRPr="00D52546">
        <w:rPr>
          <w:rFonts w:ascii="Montserrat Light" w:hAnsi="Montserrat Light"/>
          <w:sz w:val="22"/>
          <w:szCs w:val="22"/>
        </w:rPr>
        <w:t xml:space="preserve"> I;</w:t>
      </w:r>
    </w:p>
    <w:p w14:paraId="63DAA03D" w14:textId="31FB2A82" w:rsidR="00E420E3" w:rsidRPr="00D52546" w:rsidRDefault="00E420E3" w:rsidP="009674D6">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2. </w:t>
      </w:r>
      <w:proofErr w:type="spellStart"/>
      <w:r w:rsidRPr="00D52546">
        <w:rPr>
          <w:rFonts w:ascii="Montserrat Light" w:hAnsi="Montserrat Light"/>
          <w:sz w:val="22"/>
          <w:szCs w:val="22"/>
        </w:rPr>
        <w:t>Planificarea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activităţilor</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publicului</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privire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serviciile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existente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nivel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judeţean</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capitolul</w:t>
      </w:r>
      <w:proofErr w:type="spellEnd"/>
      <w:r w:rsidRPr="00D52546">
        <w:rPr>
          <w:rFonts w:ascii="Montserrat Light" w:hAnsi="Montserrat Light"/>
          <w:sz w:val="22"/>
          <w:szCs w:val="22"/>
        </w:rPr>
        <w:t xml:space="preserve"> II;</w:t>
      </w:r>
    </w:p>
    <w:p w14:paraId="0E52E4B3" w14:textId="442B42AA" w:rsidR="0079125E" w:rsidRPr="00D52546" w:rsidRDefault="00E420E3" w:rsidP="009674D6">
      <w:pPr>
        <w:pStyle w:val="Default"/>
        <w:jc w:val="both"/>
        <w:rPr>
          <w:rFonts w:ascii="Montserrat Light" w:hAnsi="Montserrat Light" w:cs="Times New Roman"/>
          <w:b/>
          <w:color w:val="auto"/>
          <w:sz w:val="22"/>
          <w:szCs w:val="22"/>
        </w:rPr>
      </w:pPr>
      <w:r w:rsidRPr="00D52546">
        <w:rPr>
          <w:rFonts w:ascii="Montserrat Light" w:hAnsi="Montserrat Light" w:cs="Times New Roman"/>
          <w:color w:val="auto"/>
          <w:sz w:val="22"/>
          <w:szCs w:val="22"/>
        </w:rPr>
        <w:t xml:space="preserve"> 3.Programul de formare şi îndrumare metodologică a personalului care lucrează în domeniul serviciilor sociale - capitolul III</w:t>
      </w:r>
      <w:r w:rsidRPr="00D52546">
        <w:rPr>
          <w:rFonts w:ascii="Montserrat Light" w:hAnsi="Montserrat Light" w:cs="Times New Roman"/>
          <w:color w:val="5B9BD5" w:themeColor="accent1"/>
          <w:sz w:val="22"/>
          <w:szCs w:val="22"/>
        </w:rPr>
        <w:t>.</w:t>
      </w:r>
    </w:p>
    <w:p w14:paraId="1D1C6AD7" w14:textId="77777777" w:rsidR="0079125E" w:rsidRPr="00D52546" w:rsidRDefault="0079125E" w:rsidP="009674D6">
      <w:pPr>
        <w:pStyle w:val="Default"/>
        <w:jc w:val="both"/>
        <w:rPr>
          <w:rFonts w:ascii="Montserrat Light" w:hAnsi="Montserrat Light" w:cs="Times New Roman"/>
          <w:b/>
          <w:color w:val="auto"/>
          <w:sz w:val="22"/>
          <w:szCs w:val="22"/>
        </w:rPr>
      </w:pPr>
    </w:p>
    <w:p w14:paraId="2D03E33B" w14:textId="265912D9" w:rsidR="004D161F" w:rsidRPr="00D52546" w:rsidRDefault="004D161F" w:rsidP="009674D6">
      <w:pPr>
        <w:autoSpaceDE w:val="0"/>
        <w:autoSpaceDN w:val="0"/>
        <w:adjustRightInd w:val="0"/>
        <w:jc w:val="both"/>
        <w:rPr>
          <w:rFonts w:ascii="Montserrat Light" w:hAnsi="Montserrat Light"/>
          <w:color w:val="C00000"/>
          <w:sz w:val="22"/>
          <w:szCs w:val="22"/>
        </w:rPr>
      </w:pPr>
    </w:p>
    <w:p w14:paraId="2B25A746" w14:textId="77777777" w:rsidR="00D66F76" w:rsidRPr="00D52546" w:rsidRDefault="00D66F76" w:rsidP="009674D6">
      <w:pPr>
        <w:autoSpaceDE w:val="0"/>
        <w:autoSpaceDN w:val="0"/>
        <w:adjustRightInd w:val="0"/>
        <w:jc w:val="both"/>
        <w:rPr>
          <w:rFonts w:ascii="Montserrat Light" w:hAnsi="Montserrat Light"/>
          <w:color w:val="C00000"/>
          <w:sz w:val="22"/>
          <w:szCs w:val="22"/>
        </w:rPr>
      </w:pPr>
    </w:p>
    <w:p w14:paraId="5E8F01AB" w14:textId="77777777" w:rsidR="00D66F76" w:rsidRPr="00D52546" w:rsidRDefault="00D66F76" w:rsidP="009674D6">
      <w:pPr>
        <w:autoSpaceDE w:val="0"/>
        <w:autoSpaceDN w:val="0"/>
        <w:adjustRightInd w:val="0"/>
        <w:jc w:val="both"/>
        <w:rPr>
          <w:rFonts w:ascii="Montserrat Light" w:hAnsi="Montserrat Light"/>
          <w:color w:val="C00000"/>
          <w:sz w:val="22"/>
          <w:szCs w:val="22"/>
        </w:rPr>
      </w:pPr>
    </w:p>
    <w:p w14:paraId="2F3FE3C6" w14:textId="77777777" w:rsidR="00D66F76" w:rsidRPr="00D52546" w:rsidRDefault="00D66F76" w:rsidP="009674D6">
      <w:pPr>
        <w:autoSpaceDE w:val="0"/>
        <w:autoSpaceDN w:val="0"/>
        <w:adjustRightInd w:val="0"/>
        <w:jc w:val="both"/>
        <w:rPr>
          <w:rFonts w:ascii="Montserrat Light" w:hAnsi="Montserrat Light"/>
          <w:color w:val="C00000"/>
          <w:sz w:val="22"/>
          <w:szCs w:val="22"/>
        </w:rPr>
      </w:pPr>
    </w:p>
    <w:p w14:paraId="08B2B46F" w14:textId="099B569B" w:rsidR="008A3886" w:rsidRPr="00D52546" w:rsidRDefault="008A3886" w:rsidP="009674D6">
      <w:pPr>
        <w:jc w:val="both"/>
        <w:rPr>
          <w:rFonts w:ascii="Montserrat Light" w:hAnsi="Montserrat Light"/>
          <w:b/>
          <w:sz w:val="22"/>
          <w:szCs w:val="22"/>
        </w:rPr>
        <w:sectPr w:rsidR="008A3886" w:rsidRPr="00D52546" w:rsidSect="00A664D3">
          <w:footerReference w:type="default" r:id="rId9"/>
          <w:pgSz w:w="11906" w:h="16838" w:code="9"/>
          <w:pgMar w:top="270" w:right="656" w:bottom="270" w:left="1710" w:header="540" w:footer="0" w:gutter="0"/>
          <w:cols w:space="720"/>
          <w:docGrid w:linePitch="360"/>
        </w:sectPr>
      </w:pPr>
    </w:p>
    <w:p w14:paraId="781322F3" w14:textId="3701CD7B" w:rsidR="00907408" w:rsidRPr="00D52546" w:rsidRDefault="00907408" w:rsidP="009674D6">
      <w:pPr>
        <w:pStyle w:val="Default"/>
        <w:jc w:val="center"/>
        <w:rPr>
          <w:rFonts w:ascii="Montserrat Light" w:hAnsi="Montserrat Light" w:cs="Times New Roman"/>
          <w:b/>
          <w:bCs/>
          <w:color w:val="auto"/>
          <w:sz w:val="22"/>
          <w:szCs w:val="22"/>
        </w:rPr>
      </w:pPr>
      <w:r w:rsidRPr="00D52546">
        <w:rPr>
          <w:rFonts w:ascii="Montserrat Light" w:hAnsi="Montserrat Light" w:cs="Times New Roman"/>
          <w:b/>
          <w:color w:val="auto"/>
          <w:sz w:val="22"/>
          <w:szCs w:val="22"/>
        </w:rPr>
        <w:lastRenderedPageBreak/>
        <w:t>CAPITOLUL I</w:t>
      </w:r>
      <w:r w:rsidR="00750FA7" w:rsidRPr="00D52546">
        <w:rPr>
          <w:rFonts w:ascii="Montserrat Light" w:hAnsi="Montserrat Light" w:cs="Times New Roman"/>
          <w:b/>
          <w:color w:val="auto"/>
          <w:sz w:val="22"/>
          <w:szCs w:val="22"/>
        </w:rPr>
        <w:t xml:space="preserve"> - </w:t>
      </w:r>
      <w:r w:rsidRPr="00D52546">
        <w:rPr>
          <w:rFonts w:ascii="Montserrat Light" w:hAnsi="Montserrat Light" w:cs="Times New Roman"/>
          <w:b/>
          <w:bCs/>
          <w:color w:val="auto"/>
          <w:sz w:val="22"/>
          <w:szCs w:val="22"/>
        </w:rPr>
        <w:t>Administrarea, înfiinţarea şi finanţarea serviciilor sociale</w:t>
      </w:r>
    </w:p>
    <w:p w14:paraId="1130B665" w14:textId="77777777" w:rsidR="00907408" w:rsidRPr="00D52546" w:rsidRDefault="00907408" w:rsidP="009674D6">
      <w:pPr>
        <w:pStyle w:val="Default"/>
        <w:jc w:val="center"/>
        <w:rPr>
          <w:rFonts w:ascii="Montserrat Light" w:hAnsi="Montserrat Light" w:cs="Times New Roman"/>
          <w:b/>
          <w:bCs/>
          <w:color w:val="auto"/>
          <w:sz w:val="22"/>
          <w:szCs w:val="22"/>
        </w:rPr>
      </w:pPr>
    </w:p>
    <w:p w14:paraId="14D20CBF" w14:textId="77777777" w:rsidR="00907408" w:rsidRPr="00D52546" w:rsidRDefault="00907408" w:rsidP="009674D6">
      <w:pPr>
        <w:jc w:val="center"/>
        <w:rPr>
          <w:rFonts w:ascii="Montserrat Light" w:hAnsi="Montserrat Light"/>
          <w:b/>
          <w:sz w:val="22"/>
          <w:szCs w:val="22"/>
        </w:rPr>
      </w:pPr>
      <w:r w:rsidRPr="00D52546">
        <w:rPr>
          <w:rFonts w:ascii="Montserrat Light" w:hAnsi="Montserrat Light"/>
          <w:b/>
          <w:sz w:val="22"/>
          <w:szCs w:val="22"/>
        </w:rPr>
        <w:t>CONTEXT</w:t>
      </w:r>
    </w:p>
    <w:p w14:paraId="593FBCDF" w14:textId="77777777" w:rsidR="00907408" w:rsidRPr="00D52546" w:rsidRDefault="00907408" w:rsidP="009674D6">
      <w:pPr>
        <w:ind w:firstLine="708"/>
        <w:jc w:val="both"/>
        <w:rPr>
          <w:rFonts w:ascii="Montserrat Light" w:hAnsi="Montserrat Light"/>
          <w:sz w:val="22"/>
          <w:szCs w:val="22"/>
        </w:rPr>
      </w:pPr>
      <w:r w:rsidRPr="00D52546">
        <w:rPr>
          <w:rFonts w:ascii="Montserrat Light" w:hAnsi="Montserrat Light"/>
          <w:sz w:val="22"/>
          <w:szCs w:val="22"/>
        </w:rPr>
        <w:t xml:space="preserve">La </w:t>
      </w:r>
      <w:proofErr w:type="spellStart"/>
      <w:r w:rsidRPr="00D52546">
        <w:rPr>
          <w:rFonts w:ascii="Montserrat Light" w:hAnsi="Montserrat Light"/>
          <w:sz w:val="22"/>
          <w:szCs w:val="22"/>
        </w:rPr>
        <w:t>nivelul</w:t>
      </w:r>
      <w:proofErr w:type="spellEnd"/>
      <w:r w:rsidRPr="00D52546">
        <w:rPr>
          <w:rFonts w:ascii="Montserrat Light" w:hAnsi="Montserrat Light"/>
          <w:sz w:val="22"/>
          <w:szCs w:val="22"/>
        </w:rPr>
        <w:t xml:space="preserve"> DGASPC Cluj sunt </w:t>
      </w:r>
      <w:proofErr w:type="spellStart"/>
      <w:r w:rsidRPr="00D52546">
        <w:rPr>
          <w:rFonts w:ascii="Montserrat Light" w:hAnsi="Montserrat Light"/>
          <w:sz w:val="22"/>
          <w:szCs w:val="22"/>
        </w:rPr>
        <w:t>furnizate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dificultate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victime</w:t>
      </w:r>
      <w:proofErr w:type="spellEnd"/>
      <w:r w:rsidRPr="00D52546">
        <w:rPr>
          <w:rFonts w:ascii="Montserrat Light" w:hAnsi="Montserrat Light"/>
          <w:sz w:val="22"/>
          <w:szCs w:val="22"/>
        </w:rPr>
        <w:t xml:space="preserve"> ale </w:t>
      </w:r>
      <w:proofErr w:type="spellStart"/>
      <w:r w:rsidRPr="00D52546">
        <w:rPr>
          <w:rFonts w:ascii="Montserrat Light" w:hAnsi="Montserrat Light"/>
          <w:sz w:val="22"/>
          <w:szCs w:val="22"/>
        </w:rPr>
        <w:t>violenţei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domestice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persoane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dizabilităţi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persoane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vârstnice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alte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persoane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nevoie</w:t>
      </w:r>
      <w:proofErr w:type="spellEnd"/>
      <w:r w:rsidRPr="00D52546">
        <w:rPr>
          <w:rFonts w:ascii="Montserrat Light" w:hAnsi="Montserrat Light"/>
          <w:sz w:val="22"/>
          <w:szCs w:val="22"/>
        </w:rPr>
        <w:t>.</w:t>
      </w:r>
    </w:p>
    <w:p w14:paraId="7D3DADC5" w14:textId="77777777" w:rsidR="00907408" w:rsidRPr="00D52546" w:rsidRDefault="00907408" w:rsidP="009674D6">
      <w:pPr>
        <w:pStyle w:val="Default"/>
        <w:ind w:firstLine="708"/>
        <w:jc w:val="both"/>
        <w:rPr>
          <w:rFonts w:ascii="Montserrat Light" w:hAnsi="Montserrat Light" w:cs="Times New Roman"/>
          <w:color w:val="auto"/>
          <w:sz w:val="22"/>
          <w:szCs w:val="22"/>
        </w:rPr>
      </w:pPr>
      <w:r w:rsidRPr="00D52546">
        <w:rPr>
          <w:rFonts w:ascii="Montserrat Light" w:hAnsi="Montserrat Light" w:cs="Times New Roman"/>
          <w:color w:val="auto"/>
          <w:sz w:val="22"/>
          <w:szCs w:val="22"/>
        </w:rPr>
        <w:t>În Strategia Judeţeană de dezvoltare a serviciilor sociale sunt prevăzute măsuri pentru menţinerea/creșterea calității serviciilor sociale oferite în prezent, precum şi acţiuni de dezvoltare/diversificare a serviciilor oferite (prin înfiinţarea/ asigurarea funcţionării de noi servicii). Pe parcursul anului 2025, activitatea Direcţiei Generale de Asistenţă Socială şi Protecţia Copilului Cluj, va urmări:</w:t>
      </w:r>
    </w:p>
    <w:p w14:paraId="42405AF3" w14:textId="77777777" w:rsidR="00907408" w:rsidRPr="00D52546" w:rsidRDefault="00907408" w:rsidP="009674D6">
      <w:pPr>
        <w:rPr>
          <w:rFonts w:ascii="Montserrat Light" w:hAnsi="Montserrat Light"/>
          <w:b/>
          <w:bCs/>
          <w:sz w:val="22"/>
          <w:szCs w:val="22"/>
        </w:rPr>
      </w:pPr>
      <w:r w:rsidRPr="00D52546">
        <w:rPr>
          <w:rFonts w:ascii="Montserrat Light" w:hAnsi="Montserrat Light"/>
          <w:b/>
          <w:bCs/>
          <w:sz w:val="22"/>
          <w:szCs w:val="22"/>
        </w:rPr>
        <w:t xml:space="preserve">A.1 Servicii </w:t>
      </w:r>
      <w:proofErr w:type="spellStart"/>
      <w:r w:rsidRPr="00D52546">
        <w:rPr>
          <w:rFonts w:ascii="Montserrat Light" w:hAnsi="Montserrat Light"/>
          <w:b/>
          <w:bCs/>
          <w:sz w:val="22"/>
          <w:szCs w:val="22"/>
        </w:rPr>
        <w:t>sociale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pentru</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persoane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vârstnice</w:t>
      </w:r>
      <w:proofErr w:type="spellEnd"/>
    </w:p>
    <w:p w14:paraId="39EDE3D6" w14:textId="77777777" w:rsidR="00907408" w:rsidRPr="00D52546" w:rsidRDefault="00907408" w:rsidP="009674D6">
      <w:pPr>
        <w:rPr>
          <w:rFonts w:ascii="Montserrat Light" w:hAnsi="Montserrat Light"/>
          <w:b/>
          <w:bCs/>
          <w:sz w:val="22"/>
          <w:szCs w:val="22"/>
        </w:rPr>
      </w:pPr>
    </w:p>
    <w:tbl>
      <w:tblPr>
        <w:tblW w:w="147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2105"/>
        <w:gridCol w:w="3402"/>
        <w:gridCol w:w="1315"/>
        <w:gridCol w:w="1033"/>
        <w:gridCol w:w="862"/>
        <w:gridCol w:w="1468"/>
        <w:gridCol w:w="1134"/>
        <w:gridCol w:w="1374"/>
        <w:gridCol w:w="1530"/>
      </w:tblGrid>
      <w:tr w:rsidR="00907408" w:rsidRPr="00D52546" w14:paraId="54EB836B" w14:textId="77777777" w:rsidTr="00BF301B">
        <w:tc>
          <w:tcPr>
            <w:tcW w:w="537" w:type="dxa"/>
            <w:vMerge w:val="restart"/>
            <w:shd w:val="clear" w:color="auto" w:fill="auto"/>
          </w:tcPr>
          <w:p w14:paraId="764A4E1F" w14:textId="77777777" w:rsidR="00907408" w:rsidRPr="00976AC2" w:rsidRDefault="00907408" w:rsidP="009674D6">
            <w:pPr>
              <w:jc w:val="center"/>
              <w:rPr>
                <w:rFonts w:ascii="Montserrat Light" w:hAnsi="Montserrat Light"/>
                <w:b/>
                <w:bCs/>
                <w:sz w:val="18"/>
                <w:szCs w:val="18"/>
                <w:lang w:val="es-ES"/>
              </w:rPr>
            </w:pPr>
            <w:proofErr w:type="spellStart"/>
            <w:r w:rsidRPr="00976AC2">
              <w:rPr>
                <w:rFonts w:ascii="Montserrat Light" w:hAnsi="Montserrat Light"/>
                <w:b/>
                <w:bCs/>
                <w:sz w:val="18"/>
                <w:szCs w:val="18"/>
                <w:lang w:val="es-ES"/>
              </w:rPr>
              <w:t>Nr</w:t>
            </w:r>
            <w:proofErr w:type="spellEnd"/>
            <w:r w:rsidRPr="00976AC2">
              <w:rPr>
                <w:rFonts w:ascii="Montserrat Light" w:hAnsi="Montserrat Light"/>
                <w:b/>
                <w:bCs/>
                <w:sz w:val="18"/>
                <w:szCs w:val="18"/>
                <w:lang w:val="es-ES"/>
              </w:rPr>
              <w:t>.</w:t>
            </w:r>
          </w:p>
          <w:p w14:paraId="1BA4031C" w14:textId="77777777" w:rsidR="00907408" w:rsidRPr="00976AC2" w:rsidRDefault="00907408" w:rsidP="009674D6">
            <w:pPr>
              <w:jc w:val="center"/>
              <w:rPr>
                <w:rFonts w:ascii="Montserrat Light" w:hAnsi="Montserrat Light"/>
                <w:b/>
                <w:bCs/>
                <w:sz w:val="18"/>
                <w:szCs w:val="18"/>
                <w:lang w:val="es-ES"/>
              </w:rPr>
            </w:pPr>
            <w:proofErr w:type="spellStart"/>
            <w:r w:rsidRPr="00976AC2">
              <w:rPr>
                <w:rFonts w:ascii="Montserrat Light" w:hAnsi="Montserrat Light"/>
                <w:b/>
                <w:bCs/>
                <w:sz w:val="18"/>
                <w:szCs w:val="18"/>
                <w:lang w:val="es-ES"/>
              </w:rPr>
              <w:t>crt</w:t>
            </w:r>
            <w:proofErr w:type="spellEnd"/>
            <w:r w:rsidRPr="00976AC2">
              <w:rPr>
                <w:rFonts w:ascii="Montserrat Light" w:hAnsi="Montserrat Light"/>
                <w:b/>
                <w:bCs/>
                <w:sz w:val="18"/>
                <w:szCs w:val="18"/>
                <w:lang w:val="es-ES"/>
              </w:rPr>
              <w:t>.</w:t>
            </w:r>
          </w:p>
        </w:tc>
        <w:tc>
          <w:tcPr>
            <w:tcW w:w="2105" w:type="dxa"/>
            <w:vMerge w:val="restart"/>
            <w:shd w:val="clear" w:color="auto" w:fill="auto"/>
          </w:tcPr>
          <w:p w14:paraId="7E1808C8" w14:textId="77777777" w:rsidR="00907408" w:rsidRPr="00976AC2" w:rsidRDefault="00907408" w:rsidP="009674D6">
            <w:pPr>
              <w:jc w:val="center"/>
              <w:rPr>
                <w:rFonts w:ascii="Montserrat Light" w:hAnsi="Montserrat Light"/>
                <w:b/>
                <w:bCs/>
                <w:sz w:val="18"/>
                <w:szCs w:val="18"/>
                <w:lang w:val="es-ES"/>
              </w:rPr>
            </w:pPr>
            <w:r w:rsidRPr="00976AC2">
              <w:rPr>
                <w:rFonts w:ascii="Montserrat Light" w:hAnsi="Montserrat Light"/>
                <w:b/>
                <w:bCs/>
                <w:sz w:val="18"/>
                <w:szCs w:val="18"/>
                <w:lang w:val="es-ES"/>
              </w:rPr>
              <w:t xml:space="preserve">Cod </w:t>
            </w:r>
            <w:proofErr w:type="spellStart"/>
            <w:r w:rsidRPr="00976AC2">
              <w:rPr>
                <w:rFonts w:ascii="Montserrat Light" w:hAnsi="Montserrat Light"/>
                <w:b/>
                <w:bCs/>
                <w:sz w:val="18"/>
                <w:szCs w:val="18"/>
                <w:lang w:val="es-ES"/>
              </w:rPr>
              <w:t>serviciu</w:t>
            </w:r>
            <w:proofErr w:type="spellEnd"/>
            <w:r w:rsidRPr="00976AC2">
              <w:rPr>
                <w:rFonts w:ascii="Montserrat Light" w:hAnsi="Montserrat Light"/>
                <w:b/>
                <w:bCs/>
                <w:sz w:val="18"/>
                <w:szCs w:val="18"/>
                <w:lang w:val="es-ES"/>
              </w:rPr>
              <w:t xml:space="preserve"> social, </w:t>
            </w:r>
            <w:proofErr w:type="spellStart"/>
            <w:r w:rsidRPr="00976AC2">
              <w:rPr>
                <w:rFonts w:ascii="Montserrat Light" w:hAnsi="Montserrat Light"/>
                <w:b/>
                <w:bCs/>
                <w:sz w:val="18"/>
                <w:szCs w:val="18"/>
                <w:lang w:val="es-ES"/>
              </w:rPr>
              <w:t>conform</w:t>
            </w:r>
            <w:proofErr w:type="spellEnd"/>
            <w:r w:rsidRPr="00976AC2">
              <w:rPr>
                <w:rFonts w:ascii="Montserrat Light" w:hAnsi="Montserrat Light"/>
                <w:b/>
                <w:bCs/>
                <w:sz w:val="18"/>
                <w:szCs w:val="18"/>
                <w:lang w:val="es-ES"/>
              </w:rPr>
              <w:t xml:space="preserve"> </w:t>
            </w:r>
            <w:proofErr w:type="spellStart"/>
            <w:r w:rsidRPr="00976AC2">
              <w:rPr>
                <w:rFonts w:ascii="Montserrat Light" w:hAnsi="Montserrat Light"/>
                <w:b/>
                <w:bCs/>
                <w:sz w:val="18"/>
                <w:szCs w:val="18"/>
                <w:lang w:val="es-ES"/>
              </w:rPr>
              <w:t>nomenclator</w:t>
            </w:r>
            <w:proofErr w:type="spellEnd"/>
            <w:r w:rsidRPr="00976AC2">
              <w:rPr>
                <w:rFonts w:ascii="Montserrat Light" w:hAnsi="Montserrat Light"/>
                <w:b/>
                <w:bCs/>
                <w:sz w:val="18"/>
                <w:szCs w:val="18"/>
                <w:lang w:val="es-ES"/>
              </w:rPr>
              <w:t xml:space="preserve"> </w:t>
            </w:r>
            <w:proofErr w:type="spellStart"/>
            <w:r w:rsidRPr="00976AC2">
              <w:rPr>
                <w:rFonts w:ascii="Montserrat Light" w:hAnsi="Montserrat Light"/>
                <w:b/>
                <w:bCs/>
                <w:sz w:val="18"/>
                <w:szCs w:val="18"/>
                <w:lang w:val="es-ES"/>
              </w:rPr>
              <w:t>servicii</w:t>
            </w:r>
            <w:proofErr w:type="spellEnd"/>
            <w:r w:rsidRPr="00976AC2">
              <w:rPr>
                <w:rFonts w:ascii="Montserrat Light" w:hAnsi="Montserrat Light"/>
                <w:b/>
                <w:bCs/>
                <w:sz w:val="18"/>
                <w:szCs w:val="18"/>
                <w:lang w:val="es-ES"/>
              </w:rPr>
              <w:t xml:space="preserve"> </w:t>
            </w:r>
            <w:proofErr w:type="spellStart"/>
            <w:r w:rsidRPr="00976AC2">
              <w:rPr>
                <w:rFonts w:ascii="Montserrat Light" w:hAnsi="Montserrat Light"/>
                <w:b/>
                <w:bCs/>
                <w:sz w:val="18"/>
                <w:szCs w:val="18"/>
                <w:lang w:val="es-ES"/>
              </w:rPr>
              <w:t>sociale</w:t>
            </w:r>
            <w:proofErr w:type="spellEnd"/>
          </w:p>
        </w:tc>
        <w:tc>
          <w:tcPr>
            <w:tcW w:w="3402" w:type="dxa"/>
            <w:vMerge w:val="restart"/>
            <w:shd w:val="clear" w:color="auto" w:fill="auto"/>
          </w:tcPr>
          <w:p w14:paraId="7B15E906" w14:textId="77777777" w:rsidR="00907408" w:rsidRPr="00976AC2" w:rsidRDefault="00907408" w:rsidP="009674D6">
            <w:pPr>
              <w:jc w:val="center"/>
              <w:rPr>
                <w:rFonts w:ascii="Montserrat Light" w:hAnsi="Montserrat Light"/>
                <w:b/>
                <w:bCs/>
                <w:sz w:val="18"/>
                <w:szCs w:val="18"/>
                <w:lang w:val="es-ES"/>
              </w:rPr>
            </w:pPr>
            <w:proofErr w:type="spellStart"/>
            <w:r w:rsidRPr="00976AC2">
              <w:rPr>
                <w:rFonts w:ascii="Montserrat Light" w:hAnsi="Montserrat Light"/>
                <w:b/>
                <w:bCs/>
                <w:sz w:val="18"/>
                <w:szCs w:val="18"/>
                <w:lang w:val="es-ES"/>
              </w:rPr>
              <w:t>Denumirea</w:t>
            </w:r>
            <w:proofErr w:type="spellEnd"/>
            <w:r w:rsidRPr="00976AC2">
              <w:rPr>
                <w:rFonts w:ascii="Montserrat Light" w:hAnsi="Montserrat Light"/>
                <w:b/>
                <w:bCs/>
                <w:sz w:val="18"/>
                <w:szCs w:val="18"/>
                <w:lang w:val="es-ES"/>
              </w:rPr>
              <w:t xml:space="preserve"> </w:t>
            </w:r>
            <w:proofErr w:type="spellStart"/>
            <w:r w:rsidRPr="00976AC2">
              <w:rPr>
                <w:rFonts w:ascii="Montserrat Light" w:hAnsi="Montserrat Light"/>
                <w:b/>
                <w:bCs/>
                <w:sz w:val="18"/>
                <w:szCs w:val="18"/>
                <w:lang w:val="es-ES"/>
              </w:rPr>
              <w:t>serviciului</w:t>
            </w:r>
            <w:proofErr w:type="spellEnd"/>
            <w:r w:rsidRPr="00976AC2">
              <w:rPr>
                <w:rFonts w:ascii="Montserrat Light" w:hAnsi="Montserrat Light"/>
                <w:b/>
                <w:bCs/>
                <w:sz w:val="18"/>
                <w:szCs w:val="18"/>
                <w:lang w:val="es-ES"/>
              </w:rPr>
              <w:t xml:space="preserve"> social</w:t>
            </w:r>
          </w:p>
        </w:tc>
        <w:tc>
          <w:tcPr>
            <w:tcW w:w="1315" w:type="dxa"/>
            <w:vMerge w:val="restart"/>
            <w:shd w:val="clear" w:color="auto" w:fill="auto"/>
          </w:tcPr>
          <w:p w14:paraId="12997B80" w14:textId="77777777" w:rsidR="00907408" w:rsidRPr="00976AC2" w:rsidRDefault="00907408" w:rsidP="009674D6">
            <w:pPr>
              <w:jc w:val="center"/>
              <w:rPr>
                <w:rFonts w:ascii="Montserrat Light" w:hAnsi="Montserrat Light"/>
                <w:b/>
                <w:bCs/>
                <w:sz w:val="18"/>
                <w:szCs w:val="18"/>
                <w:lang w:val="es-ES"/>
              </w:rPr>
            </w:pPr>
            <w:proofErr w:type="spellStart"/>
            <w:r w:rsidRPr="00976AC2">
              <w:rPr>
                <w:rFonts w:ascii="Montserrat Light" w:hAnsi="Montserrat Light"/>
                <w:b/>
                <w:bCs/>
                <w:sz w:val="18"/>
                <w:szCs w:val="18"/>
                <w:lang w:val="es-ES"/>
              </w:rPr>
              <w:t>Capacitate</w:t>
            </w:r>
            <w:proofErr w:type="spellEnd"/>
            <w:r w:rsidRPr="00976AC2">
              <w:rPr>
                <w:rFonts w:ascii="Montserrat Light" w:hAnsi="Montserrat Light"/>
                <w:b/>
                <w:bCs/>
                <w:sz w:val="18"/>
                <w:szCs w:val="18"/>
                <w:lang w:val="es-ES"/>
              </w:rPr>
              <w:t xml:space="preserve"> </w:t>
            </w:r>
          </w:p>
        </w:tc>
        <w:tc>
          <w:tcPr>
            <w:tcW w:w="1033" w:type="dxa"/>
            <w:vMerge w:val="restart"/>
            <w:shd w:val="clear" w:color="auto" w:fill="auto"/>
          </w:tcPr>
          <w:p w14:paraId="25239BC4" w14:textId="77777777" w:rsidR="00907408" w:rsidRPr="00976AC2" w:rsidRDefault="00907408" w:rsidP="009674D6">
            <w:pPr>
              <w:jc w:val="center"/>
              <w:rPr>
                <w:rFonts w:ascii="Montserrat Light" w:hAnsi="Montserrat Light"/>
                <w:b/>
                <w:bCs/>
                <w:sz w:val="18"/>
                <w:szCs w:val="18"/>
                <w:lang w:val="es-ES"/>
              </w:rPr>
            </w:pPr>
            <w:proofErr w:type="spellStart"/>
            <w:r w:rsidRPr="00976AC2">
              <w:rPr>
                <w:rFonts w:ascii="Montserrat Light" w:hAnsi="Montserrat Light"/>
                <w:b/>
                <w:bCs/>
                <w:sz w:val="18"/>
                <w:szCs w:val="18"/>
                <w:lang w:val="es-ES"/>
              </w:rPr>
              <w:t>Grad</w:t>
            </w:r>
            <w:proofErr w:type="spellEnd"/>
            <w:r w:rsidRPr="00976AC2">
              <w:rPr>
                <w:rFonts w:ascii="Montserrat Light" w:hAnsi="Montserrat Light"/>
                <w:b/>
                <w:bCs/>
                <w:sz w:val="18"/>
                <w:szCs w:val="18"/>
                <w:lang w:val="es-ES"/>
              </w:rPr>
              <w:t xml:space="preserve"> de ocupare</w:t>
            </w:r>
          </w:p>
        </w:tc>
        <w:tc>
          <w:tcPr>
            <w:tcW w:w="6368" w:type="dxa"/>
            <w:gridSpan w:val="5"/>
            <w:shd w:val="clear" w:color="auto" w:fill="auto"/>
          </w:tcPr>
          <w:p w14:paraId="621B85DE" w14:textId="77777777" w:rsidR="00907408" w:rsidRPr="00976AC2" w:rsidRDefault="00907408" w:rsidP="009674D6">
            <w:pPr>
              <w:jc w:val="center"/>
              <w:rPr>
                <w:rFonts w:ascii="Montserrat Light" w:hAnsi="Montserrat Light"/>
                <w:b/>
                <w:bCs/>
                <w:sz w:val="18"/>
                <w:szCs w:val="18"/>
                <w:lang w:val="es-ES"/>
              </w:rPr>
            </w:pPr>
            <w:proofErr w:type="spellStart"/>
            <w:r w:rsidRPr="00976AC2">
              <w:rPr>
                <w:rFonts w:ascii="Montserrat Light" w:hAnsi="Montserrat Light"/>
                <w:b/>
                <w:bCs/>
                <w:sz w:val="18"/>
                <w:szCs w:val="18"/>
                <w:lang w:val="es-ES"/>
              </w:rPr>
              <w:t>Bugetele</w:t>
            </w:r>
            <w:proofErr w:type="spellEnd"/>
            <w:r w:rsidRPr="00976AC2">
              <w:rPr>
                <w:rFonts w:ascii="Montserrat Light" w:hAnsi="Montserrat Light"/>
                <w:b/>
                <w:bCs/>
                <w:sz w:val="18"/>
                <w:szCs w:val="18"/>
                <w:lang w:val="es-ES"/>
              </w:rPr>
              <w:t xml:space="preserve"> </w:t>
            </w:r>
            <w:proofErr w:type="spellStart"/>
            <w:r w:rsidRPr="00976AC2">
              <w:rPr>
                <w:rFonts w:ascii="Montserrat Light" w:hAnsi="Montserrat Light"/>
                <w:b/>
                <w:bCs/>
                <w:sz w:val="18"/>
                <w:szCs w:val="18"/>
                <w:lang w:val="es-ES"/>
              </w:rPr>
              <w:t>estimate</w:t>
            </w:r>
            <w:proofErr w:type="spellEnd"/>
            <w:r w:rsidRPr="00976AC2">
              <w:rPr>
                <w:rFonts w:ascii="Montserrat Light" w:hAnsi="Montserrat Light"/>
                <w:b/>
                <w:bCs/>
                <w:sz w:val="18"/>
                <w:szCs w:val="18"/>
                <w:lang w:val="es-ES"/>
              </w:rPr>
              <w:t xml:space="preserve"> pe </w:t>
            </w:r>
            <w:proofErr w:type="spellStart"/>
            <w:r w:rsidRPr="00976AC2">
              <w:rPr>
                <w:rFonts w:ascii="Montserrat Light" w:hAnsi="Montserrat Light"/>
                <w:b/>
                <w:bCs/>
                <w:sz w:val="18"/>
                <w:szCs w:val="18"/>
                <w:lang w:val="es-ES"/>
              </w:rPr>
              <w:t>surse</w:t>
            </w:r>
            <w:proofErr w:type="spellEnd"/>
            <w:r w:rsidRPr="00976AC2">
              <w:rPr>
                <w:rFonts w:ascii="Montserrat Light" w:hAnsi="Montserrat Light"/>
                <w:b/>
                <w:bCs/>
                <w:sz w:val="18"/>
                <w:szCs w:val="18"/>
                <w:lang w:val="es-ES"/>
              </w:rPr>
              <w:t xml:space="preserve"> de </w:t>
            </w:r>
            <w:proofErr w:type="spellStart"/>
            <w:r w:rsidRPr="00976AC2">
              <w:rPr>
                <w:rFonts w:ascii="Montserrat Light" w:hAnsi="Montserrat Light"/>
                <w:b/>
                <w:bCs/>
                <w:sz w:val="18"/>
                <w:szCs w:val="18"/>
                <w:lang w:val="es-ES"/>
              </w:rPr>
              <w:t>finanțare</w:t>
            </w:r>
            <w:proofErr w:type="spellEnd"/>
            <w:r w:rsidRPr="00976AC2">
              <w:rPr>
                <w:rFonts w:ascii="Montserrat Light" w:hAnsi="Montserrat Light"/>
                <w:b/>
                <w:bCs/>
                <w:sz w:val="18"/>
                <w:szCs w:val="18"/>
                <w:lang w:val="es-ES"/>
              </w:rPr>
              <w:t xml:space="preserve">, </w:t>
            </w:r>
            <w:proofErr w:type="spellStart"/>
            <w:r w:rsidRPr="00976AC2">
              <w:rPr>
                <w:rFonts w:ascii="Montserrat Light" w:hAnsi="Montserrat Light"/>
                <w:b/>
                <w:bCs/>
                <w:sz w:val="18"/>
                <w:szCs w:val="18"/>
                <w:lang w:val="es-ES"/>
              </w:rPr>
              <w:t>pentru</w:t>
            </w:r>
            <w:proofErr w:type="spellEnd"/>
            <w:r w:rsidRPr="00976AC2">
              <w:rPr>
                <w:rFonts w:ascii="Montserrat Light" w:hAnsi="Montserrat Light"/>
                <w:b/>
                <w:bCs/>
                <w:sz w:val="18"/>
                <w:szCs w:val="18"/>
                <w:lang w:val="es-ES"/>
              </w:rPr>
              <w:t xml:space="preserve"> </w:t>
            </w:r>
            <w:proofErr w:type="spellStart"/>
            <w:r w:rsidRPr="00976AC2">
              <w:rPr>
                <w:rFonts w:ascii="Montserrat Light" w:hAnsi="Montserrat Light"/>
                <w:b/>
                <w:bCs/>
                <w:sz w:val="18"/>
                <w:szCs w:val="18"/>
                <w:lang w:val="es-ES"/>
              </w:rPr>
              <w:t>serviciile</w:t>
            </w:r>
            <w:proofErr w:type="spellEnd"/>
            <w:r w:rsidRPr="00976AC2">
              <w:rPr>
                <w:rFonts w:ascii="Montserrat Light" w:hAnsi="Montserrat Light"/>
                <w:b/>
                <w:bCs/>
                <w:sz w:val="18"/>
                <w:szCs w:val="18"/>
                <w:lang w:val="es-ES"/>
              </w:rPr>
              <w:t xml:space="preserve"> </w:t>
            </w:r>
            <w:proofErr w:type="spellStart"/>
            <w:r w:rsidRPr="00976AC2">
              <w:rPr>
                <w:rFonts w:ascii="Montserrat Light" w:hAnsi="Montserrat Light"/>
                <w:b/>
                <w:bCs/>
                <w:sz w:val="18"/>
                <w:szCs w:val="18"/>
                <w:lang w:val="es-ES"/>
              </w:rPr>
              <w:t>sociale</w:t>
            </w:r>
            <w:proofErr w:type="spellEnd"/>
            <w:r w:rsidRPr="00976AC2">
              <w:rPr>
                <w:rFonts w:ascii="Montserrat Light" w:hAnsi="Montserrat Light"/>
                <w:b/>
                <w:bCs/>
                <w:sz w:val="18"/>
                <w:szCs w:val="18"/>
                <w:lang w:val="es-ES"/>
              </w:rPr>
              <w:t xml:space="preserve"> existente</w:t>
            </w:r>
          </w:p>
        </w:tc>
      </w:tr>
      <w:tr w:rsidR="00907408" w:rsidRPr="00D52546" w14:paraId="5321153F" w14:textId="77777777" w:rsidTr="00BF301B">
        <w:trPr>
          <w:trHeight w:val="693"/>
        </w:trPr>
        <w:tc>
          <w:tcPr>
            <w:tcW w:w="537" w:type="dxa"/>
            <w:vMerge/>
            <w:shd w:val="clear" w:color="auto" w:fill="auto"/>
          </w:tcPr>
          <w:p w14:paraId="6A1D7DAE" w14:textId="77777777" w:rsidR="00907408" w:rsidRPr="00976AC2" w:rsidRDefault="00907408" w:rsidP="009674D6">
            <w:pPr>
              <w:jc w:val="center"/>
              <w:rPr>
                <w:rFonts w:ascii="Montserrat Light" w:hAnsi="Montserrat Light"/>
                <w:b/>
                <w:bCs/>
                <w:sz w:val="18"/>
                <w:szCs w:val="18"/>
                <w:lang w:val="es-ES"/>
              </w:rPr>
            </w:pPr>
          </w:p>
        </w:tc>
        <w:tc>
          <w:tcPr>
            <w:tcW w:w="2105" w:type="dxa"/>
            <w:vMerge/>
            <w:shd w:val="clear" w:color="auto" w:fill="auto"/>
          </w:tcPr>
          <w:p w14:paraId="086B65F0" w14:textId="77777777" w:rsidR="00907408" w:rsidRPr="00976AC2" w:rsidRDefault="00907408" w:rsidP="009674D6">
            <w:pPr>
              <w:jc w:val="center"/>
              <w:rPr>
                <w:rFonts w:ascii="Montserrat Light" w:hAnsi="Montserrat Light"/>
                <w:b/>
                <w:bCs/>
                <w:sz w:val="18"/>
                <w:szCs w:val="18"/>
                <w:lang w:val="es-ES"/>
              </w:rPr>
            </w:pPr>
          </w:p>
        </w:tc>
        <w:tc>
          <w:tcPr>
            <w:tcW w:w="3402" w:type="dxa"/>
            <w:vMerge/>
            <w:shd w:val="clear" w:color="auto" w:fill="auto"/>
          </w:tcPr>
          <w:p w14:paraId="1B3266FB" w14:textId="77777777" w:rsidR="00907408" w:rsidRPr="00976AC2" w:rsidRDefault="00907408" w:rsidP="009674D6">
            <w:pPr>
              <w:jc w:val="center"/>
              <w:rPr>
                <w:rFonts w:ascii="Montserrat Light" w:hAnsi="Montserrat Light"/>
                <w:b/>
                <w:bCs/>
                <w:sz w:val="18"/>
                <w:szCs w:val="18"/>
                <w:lang w:val="es-ES"/>
              </w:rPr>
            </w:pPr>
          </w:p>
        </w:tc>
        <w:tc>
          <w:tcPr>
            <w:tcW w:w="1315" w:type="dxa"/>
            <w:vMerge/>
            <w:shd w:val="clear" w:color="auto" w:fill="auto"/>
          </w:tcPr>
          <w:p w14:paraId="77A566E6" w14:textId="77777777" w:rsidR="00907408" w:rsidRPr="00976AC2" w:rsidRDefault="00907408" w:rsidP="009674D6">
            <w:pPr>
              <w:jc w:val="center"/>
              <w:rPr>
                <w:rFonts w:ascii="Montserrat Light" w:hAnsi="Montserrat Light"/>
                <w:b/>
                <w:bCs/>
                <w:sz w:val="18"/>
                <w:szCs w:val="18"/>
                <w:lang w:val="es-ES"/>
              </w:rPr>
            </w:pPr>
          </w:p>
        </w:tc>
        <w:tc>
          <w:tcPr>
            <w:tcW w:w="1033" w:type="dxa"/>
            <w:vMerge/>
            <w:shd w:val="clear" w:color="auto" w:fill="auto"/>
          </w:tcPr>
          <w:p w14:paraId="1F697CD8" w14:textId="77777777" w:rsidR="00907408" w:rsidRPr="00976AC2" w:rsidRDefault="00907408" w:rsidP="009674D6">
            <w:pPr>
              <w:jc w:val="center"/>
              <w:rPr>
                <w:rFonts w:ascii="Montserrat Light" w:hAnsi="Montserrat Light"/>
                <w:b/>
                <w:bCs/>
                <w:sz w:val="18"/>
                <w:szCs w:val="18"/>
                <w:lang w:val="es-ES"/>
              </w:rPr>
            </w:pPr>
          </w:p>
        </w:tc>
        <w:tc>
          <w:tcPr>
            <w:tcW w:w="862" w:type="dxa"/>
            <w:shd w:val="clear" w:color="auto" w:fill="auto"/>
          </w:tcPr>
          <w:p w14:paraId="2CE7248A" w14:textId="7B749D71" w:rsidR="008961C3" w:rsidRPr="00976AC2" w:rsidRDefault="00756DCE" w:rsidP="009674D6">
            <w:pPr>
              <w:jc w:val="center"/>
              <w:rPr>
                <w:rFonts w:ascii="Montserrat Light" w:hAnsi="Montserrat Light"/>
                <w:b/>
                <w:bCs/>
                <w:sz w:val="18"/>
                <w:szCs w:val="18"/>
                <w:lang w:val="es-ES"/>
              </w:rPr>
            </w:pPr>
            <w:proofErr w:type="spellStart"/>
            <w:r w:rsidRPr="00976AC2">
              <w:rPr>
                <w:rFonts w:ascii="Montserrat Light" w:hAnsi="Montserrat Light"/>
                <w:b/>
                <w:bCs/>
                <w:sz w:val="18"/>
                <w:szCs w:val="18"/>
                <w:lang w:val="es-ES"/>
              </w:rPr>
              <w:t>Buget</w:t>
            </w:r>
            <w:proofErr w:type="spellEnd"/>
            <w:r w:rsidRPr="00976AC2">
              <w:rPr>
                <w:rFonts w:ascii="Montserrat Light" w:hAnsi="Montserrat Light"/>
                <w:b/>
                <w:bCs/>
                <w:sz w:val="18"/>
                <w:szCs w:val="18"/>
                <w:lang w:val="es-ES"/>
              </w:rPr>
              <w:t xml:space="preserve"> local</w:t>
            </w:r>
          </w:p>
        </w:tc>
        <w:tc>
          <w:tcPr>
            <w:tcW w:w="1468" w:type="dxa"/>
            <w:shd w:val="clear" w:color="auto" w:fill="auto"/>
          </w:tcPr>
          <w:p w14:paraId="3A719335" w14:textId="77777777" w:rsidR="00907408" w:rsidRPr="00976AC2" w:rsidRDefault="00907408" w:rsidP="009674D6">
            <w:pPr>
              <w:jc w:val="center"/>
              <w:rPr>
                <w:rFonts w:ascii="Montserrat Light" w:hAnsi="Montserrat Light"/>
                <w:b/>
                <w:bCs/>
                <w:sz w:val="18"/>
                <w:szCs w:val="18"/>
                <w:lang w:val="es-ES"/>
              </w:rPr>
            </w:pPr>
            <w:proofErr w:type="spellStart"/>
            <w:r w:rsidRPr="00976AC2">
              <w:rPr>
                <w:rFonts w:ascii="Montserrat Light" w:hAnsi="Montserrat Light"/>
                <w:b/>
                <w:bCs/>
                <w:sz w:val="18"/>
                <w:szCs w:val="18"/>
                <w:lang w:val="es-ES"/>
              </w:rPr>
              <w:t>Buget</w:t>
            </w:r>
            <w:proofErr w:type="spellEnd"/>
            <w:r w:rsidRPr="00976AC2">
              <w:rPr>
                <w:rFonts w:ascii="Montserrat Light" w:hAnsi="Montserrat Light"/>
                <w:b/>
                <w:bCs/>
                <w:sz w:val="18"/>
                <w:szCs w:val="18"/>
                <w:lang w:val="es-ES"/>
              </w:rPr>
              <w:t xml:space="preserve"> </w:t>
            </w:r>
            <w:proofErr w:type="spellStart"/>
            <w:r w:rsidRPr="00976AC2">
              <w:rPr>
                <w:rFonts w:ascii="Montserrat Light" w:hAnsi="Montserrat Light"/>
                <w:b/>
                <w:bCs/>
                <w:sz w:val="18"/>
                <w:szCs w:val="18"/>
                <w:lang w:val="es-ES"/>
              </w:rPr>
              <w:t>județean</w:t>
            </w:r>
            <w:proofErr w:type="spellEnd"/>
          </w:p>
          <w:p w14:paraId="32292043" w14:textId="77777777" w:rsidR="00907408" w:rsidRPr="00976AC2" w:rsidRDefault="00907408" w:rsidP="009674D6">
            <w:pPr>
              <w:jc w:val="center"/>
              <w:rPr>
                <w:rFonts w:ascii="Montserrat Light" w:hAnsi="Montserrat Light"/>
                <w:b/>
                <w:bCs/>
                <w:sz w:val="18"/>
                <w:szCs w:val="18"/>
                <w:lang w:val="es-ES"/>
              </w:rPr>
            </w:pPr>
            <w:r w:rsidRPr="00976AC2">
              <w:rPr>
                <w:rFonts w:ascii="Montserrat Light" w:hAnsi="Montserrat Light"/>
                <w:b/>
                <w:bCs/>
                <w:sz w:val="18"/>
                <w:szCs w:val="18"/>
                <w:lang w:val="es-ES"/>
              </w:rPr>
              <w:t xml:space="preserve">(mii </w:t>
            </w:r>
            <w:proofErr w:type="spellStart"/>
            <w:r w:rsidRPr="00976AC2">
              <w:rPr>
                <w:rFonts w:ascii="Montserrat Light" w:hAnsi="Montserrat Light"/>
                <w:b/>
                <w:bCs/>
                <w:sz w:val="18"/>
                <w:szCs w:val="18"/>
                <w:lang w:val="es-ES"/>
              </w:rPr>
              <w:t>lei</w:t>
            </w:r>
            <w:proofErr w:type="spellEnd"/>
            <w:r w:rsidRPr="00976AC2">
              <w:rPr>
                <w:rFonts w:ascii="Montserrat Light" w:hAnsi="Montserrat Light"/>
                <w:b/>
                <w:bCs/>
                <w:sz w:val="18"/>
                <w:szCs w:val="18"/>
                <w:lang w:val="es-ES"/>
              </w:rPr>
              <w:t>)</w:t>
            </w:r>
          </w:p>
        </w:tc>
        <w:tc>
          <w:tcPr>
            <w:tcW w:w="1134" w:type="dxa"/>
            <w:shd w:val="clear" w:color="auto" w:fill="auto"/>
          </w:tcPr>
          <w:p w14:paraId="749A27BD" w14:textId="77777777" w:rsidR="00907408" w:rsidRPr="00976AC2" w:rsidRDefault="00907408" w:rsidP="009674D6">
            <w:pPr>
              <w:jc w:val="center"/>
              <w:rPr>
                <w:rFonts w:ascii="Montserrat Light" w:hAnsi="Montserrat Light"/>
                <w:b/>
                <w:bCs/>
                <w:sz w:val="18"/>
                <w:szCs w:val="18"/>
                <w:lang w:val="es-ES"/>
              </w:rPr>
            </w:pPr>
            <w:proofErr w:type="spellStart"/>
            <w:r w:rsidRPr="00976AC2">
              <w:rPr>
                <w:rFonts w:ascii="Montserrat Light" w:hAnsi="Montserrat Light"/>
                <w:b/>
                <w:bCs/>
                <w:sz w:val="18"/>
                <w:szCs w:val="18"/>
                <w:lang w:val="es-ES"/>
              </w:rPr>
              <w:t>Buget</w:t>
            </w:r>
            <w:proofErr w:type="spellEnd"/>
            <w:r w:rsidRPr="00976AC2">
              <w:rPr>
                <w:rFonts w:ascii="Montserrat Light" w:hAnsi="Montserrat Light"/>
                <w:b/>
                <w:bCs/>
                <w:sz w:val="18"/>
                <w:szCs w:val="18"/>
                <w:lang w:val="es-ES"/>
              </w:rPr>
              <w:t xml:space="preserve"> de </w:t>
            </w:r>
            <w:proofErr w:type="spellStart"/>
            <w:r w:rsidRPr="00976AC2">
              <w:rPr>
                <w:rFonts w:ascii="Montserrat Light" w:hAnsi="Montserrat Light"/>
                <w:b/>
                <w:bCs/>
                <w:sz w:val="18"/>
                <w:szCs w:val="18"/>
                <w:lang w:val="es-ES"/>
              </w:rPr>
              <w:t>stat</w:t>
            </w:r>
            <w:proofErr w:type="spellEnd"/>
          </w:p>
        </w:tc>
        <w:tc>
          <w:tcPr>
            <w:tcW w:w="1374" w:type="dxa"/>
            <w:shd w:val="clear" w:color="auto" w:fill="auto"/>
          </w:tcPr>
          <w:p w14:paraId="0C98826B" w14:textId="77777777" w:rsidR="00907408" w:rsidRPr="00976AC2" w:rsidRDefault="00907408" w:rsidP="009674D6">
            <w:pPr>
              <w:jc w:val="center"/>
              <w:rPr>
                <w:rFonts w:ascii="Montserrat Light" w:hAnsi="Montserrat Light"/>
                <w:b/>
                <w:bCs/>
                <w:sz w:val="18"/>
                <w:szCs w:val="18"/>
                <w:lang w:val="es-ES"/>
              </w:rPr>
            </w:pPr>
            <w:proofErr w:type="spellStart"/>
            <w:r w:rsidRPr="00976AC2">
              <w:rPr>
                <w:rFonts w:ascii="Montserrat Light" w:hAnsi="Montserrat Light"/>
                <w:b/>
                <w:bCs/>
                <w:sz w:val="18"/>
                <w:szCs w:val="18"/>
                <w:lang w:val="es-ES"/>
              </w:rPr>
              <w:t>Contributii</w:t>
            </w:r>
            <w:proofErr w:type="spellEnd"/>
            <w:r w:rsidRPr="00976AC2">
              <w:rPr>
                <w:rFonts w:ascii="Montserrat Light" w:hAnsi="Montserrat Light"/>
                <w:b/>
                <w:bCs/>
                <w:sz w:val="18"/>
                <w:szCs w:val="18"/>
                <w:lang w:val="es-ES"/>
              </w:rPr>
              <w:t xml:space="preserve"> </w:t>
            </w:r>
            <w:proofErr w:type="spellStart"/>
            <w:r w:rsidRPr="00976AC2">
              <w:rPr>
                <w:rFonts w:ascii="Montserrat Light" w:hAnsi="Montserrat Light"/>
                <w:b/>
                <w:bCs/>
                <w:sz w:val="18"/>
                <w:szCs w:val="18"/>
                <w:lang w:val="es-ES"/>
              </w:rPr>
              <w:t>persoane</w:t>
            </w:r>
            <w:proofErr w:type="spellEnd"/>
            <w:r w:rsidRPr="00976AC2">
              <w:rPr>
                <w:rFonts w:ascii="Montserrat Light" w:hAnsi="Montserrat Light"/>
                <w:b/>
                <w:bCs/>
                <w:sz w:val="18"/>
                <w:szCs w:val="18"/>
                <w:lang w:val="es-ES"/>
              </w:rPr>
              <w:t xml:space="preserve"> beneficiare</w:t>
            </w:r>
          </w:p>
        </w:tc>
        <w:tc>
          <w:tcPr>
            <w:tcW w:w="1530" w:type="dxa"/>
            <w:shd w:val="clear" w:color="auto" w:fill="auto"/>
          </w:tcPr>
          <w:p w14:paraId="354C81EC" w14:textId="77777777" w:rsidR="00907408" w:rsidRPr="00976AC2" w:rsidRDefault="00907408" w:rsidP="009674D6">
            <w:pPr>
              <w:jc w:val="center"/>
              <w:rPr>
                <w:rFonts w:ascii="Montserrat Light" w:hAnsi="Montserrat Light"/>
                <w:b/>
                <w:bCs/>
                <w:sz w:val="18"/>
                <w:szCs w:val="18"/>
                <w:lang w:val="es-ES"/>
              </w:rPr>
            </w:pPr>
            <w:r w:rsidRPr="00976AC2">
              <w:rPr>
                <w:rFonts w:ascii="Montserrat Light" w:hAnsi="Montserrat Light"/>
                <w:b/>
                <w:bCs/>
                <w:sz w:val="18"/>
                <w:szCs w:val="18"/>
                <w:lang w:val="es-ES"/>
              </w:rPr>
              <w:t xml:space="preserve">Alte </w:t>
            </w:r>
            <w:proofErr w:type="spellStart"/>
            <w:r w:rsidRPr="00976AC2">
              <w:rPr>
                <w:rFonts w:ascii="Montserrat Light" w:hAnsi="Montserrat Light"/>
                <w:b/>
                <w:bCs/>
                <w:sz w:val="18"/>
                <w:szCs w:val="18"/>
                <w:lang w:val="es-ES"/>
              </w:rPr>
              <w:t>surse</w:t>
            </w:r>
            <w:proofErr w:type="spellEnd"/>
          </w:p>
        </w:tc>
      </w:tr>
      <w:tr w:rsidR="00907408" w:rsidRPr="00D52546" w14:paraId="02D19F79" w14:textId="77777777" w:rsidTr="00BF301B">
        <w:tc>
          <w:tcPr>
            <w:tcW w:w="537" w:type="dxa"/>
            <w:shd w:val="clear" w:color="auto" w:fill="auto"/>
          </w:tcPr>
          <w:p w14:paraId="3738FBE9"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w:t>
            </w:r>
          </w:p>
        </w:tc>
        <w:tc>
          <w:tcPr>
            <w:tcW w:w="2105" w:type="dxa"/>
            <w:shd w:val="clear" w:color="auto" w:fill="auto"/>
          </w:tcPr>
          <w:p w14:paraId="2024F44F" w14:textId="77777777" w:rsidR="00907408" w:rsidRPr="00BF301B" w:rsidRDefault="00907408" w:rsidP="009674D6">
            <w:pPr>
              <w:rPr>
                <w:rFonts w:ascii="Montserrat Light" w:hAnsi="Montserrat Light"/>
                <w:sz w:val="20"/>
                <w:szCs w:val="20"/>
                <w:lang w:val="es-ES"/>
              </w:rPr>
            </w:pPr>
            <w:r w:rsidRPr="00BF301B">
              <w:rPr>
                <w:rFonts w:ascii="Montserrat Light" w:hAnsi="Montserrat Light"/>
                <w:sz w:val="20"/>
                <w:szCs w:val="20"/>
                <w:lang w:val="es-ES"/>
              </w:rPr>
              <w:t>8730 CR-V-I</w:t>
            </w:r>
          </w:p>
          <w:p w14:paraId="44BD4C4C" w14:textId="77777777" w:rsidR="00907408" w:rsidRPr="00BF301B" w:rsidRDefault="00907408" w:rsidP="009674D6">
            <w:pPr>
              <w:rPr>
                <w:rFonts w:ascii="Montserrat Light" w:hAnsi="Montserrat Light"/>
                <w:sz w:val="20"/>
                <w:szCs w:val="20"/>
                <w:lang w:val="ro-RO"/>
              </w:rPr>
            </w:pPr>
          </w:p>
        </w:tc>
        <w:tc>
          <w:tcPr>
            <w:tcW w:w="3402" w:type="dxa"/>
            <w:shd w:val="clear" w:color="auto" w:fill="auto"/>
          </w:tcPr>
          <w:p w14:paraId="2D24D208" w14:textId="77777777" w:rsidR="00907408" w:rsidRPr="00BF301B" w:rsidRDefault="00907408" w:rsidP="009674D6">
            <w:pPr>
              <w:rPr>
                <w:rFonts w:ascii="Montserrat Light" w:hAnsi="Montserrat Light"/>
                <w:sz w:val="20"/>
                <w:szCs w:val="20"/>
                <w:lang w:val="es-ES"/>
              </w:rPr>
            </w:pPr>
            <w:r w:rsidRPr="00BF301B">
              <w:rPr>
                <w:rFonts w:ascii="Montserrat Light" w:eastAsia="Calibri" w:hAnsi="Montserrat Light"/>
                <w:sz w:val="20"/>
                <w:szCs w:val="20"/>
              </w:rPr>
              <w:t>C</w:t>
            </w:r>
            <w:r w:rsidRPr="00BF301B">
              <w:rPr>
                <w:rFonts w:ascii="Montserrat Light" w:eastAsia="Calibri" w:hAnsi="Montserrat Light"/>
                <w:sz w:val="20"/>
                <w:szCs w:val="20"/>
                <w:lang w:val="ro-RO"/>
              </w:rPr>
              <w:t>ăminul</w:t>
            </w:r>
            <w:r w:rsidRPr="00BF301B">
              <w:rPr>
                <w:rFonts w:ascii="Montserrat Light" w:eastAsia="Calibri" w:hAnsi="Montserrat Light"/>
                <w:sz w:val="20"/>
                <w:szCs w:val="20"/>
              </w:rPr>
              <w:t xml:space="preserve"> </w:t>
            </w:r>
            <w:proofErr w:type="spellStart"/>
            <w:r w:rsidRPr="00BF301B">
              <w:rPr>
                <w:rFonts w:ascii="Montserrat Light" w:eastAsia="Calibri" w:hAnsi="Montserrat Light"/>
                <w:sz w:val="20"/>
                <w:szCs w:val="20"/>
              </w:rPr>
              <w:t>pentru</w:t>
            </w:r>
            <w:proofErr w:type="spellEnd"/>
            <w:r w:rsidRPr="00BF301B">
              <w:rPr>
                <w:rFonts w:ascii="Montserrat Light" w:eastAsia="Calibri" w:hAnsi="Montserrat Light"/>
                <w:sz w:val="20"/>
                <w:szCs w:val="20"/>
              </w:rPr>
              <w:t xml:space="preserve"> </w:t>
            </w:r>
            <w:proofErr w:type="spellStart"/>
            <w:r w:rsidRPr="00BF301B">
              <w:rPr>
                <w:rFonts w:ascii="Montserrat Light" w:eastAsia="Calibri" w:hAnsi="Montserrat Light"/>
                <w:sz w:val="20"/>
                <w:szCs w:val="20"/>
              </w:rPr>
              <w:t>Persoane</w:t>
            </w:r>
            <w:proofErr w:type="spellEnd"/>
            <w:r w:rsidRPr="00BF301B">
              <w:rPr>
                <w:rFonts w:ascii="Montserrat Light" w:eastAsia="Calibri" w:hAnsi="Montserrat Light"/>
                <w:sz w:val="20"/>
                <w:szCs w:val="20"/>
              </w:rPr>
              <w:t xml:space="preserve"> </w:t>
            </w:r>
            <w:proofErr w:type="spellStart"/>
            <w:r w:rsidRPr="00BF301B">
              <w:rPr>
                <w:rFonts w:ascii="Montserrat Light" w:eastAsia="Calibri" w:hAnsi="Montserrat Light"/>
                <w:sz w:val="20"/>
                <w:szCs w:val="20"/>
              </w:rPr>
              <w:t>Vârstnice</w:t>
            </w:r>
            <w:proofErr w:type="spellEnd"/>
            <w:r w:rsidRPr="00BF301B">
              <w:rPr>
                <w:rFonts w:ascii="Montserrat Light" w:eastAsia="Calibri" w:hAnsi="Montserrat Light"/>
                <w:sz w:val="20"/>
                <w:szCs w:val="20"/>
              </w:rPr>
              <w:t xml:space="preserve"> Gherla</w:t>
            </w:r>
          </w:p>
        </w:tc>
        <w:tc>
          <w:tcPr>
            <w:tcW w:w="1315" w:type="dxa"/>
            <w:shd w:val="clear" w:color="auto" w:fill="auto"/>
          </w:tcPr>
          <w:p w14:paraId="789A4F40" w14:textId="77777777" w:rsidR="00907408" w:rsidRPr="00BF301B" w:rsidRDefault="00907408" w:rsidP="009674D6">
            <w:pPr>
              <w:jc w:val="center"/>
              <w:rPr>
                <w:rFonts w:ascii="Montserrat Light" w:hAnsi="Montserrat Light"/>
                <w:b/>
                <w:bCs/>
                <w:sz w:val="20"/>
                <w:szCs w:val="20"/>
                <w:lang w:val="es-ES"/>
              </w:rPr>
            </w:pPr>
            <w:r w:rsidRPr="00BF301B">
              <w:rPr>
                <w:rFonts w:ascii="Montserrat Light" w:hAnsi="Montserrat Light"/>
                <w:b/>
                <w:bCs/>
                <w:sz w:val="20"/>
                <w:szCs w:val="20"/>
                <w:lang w:val="es-ES"/>
              </w:rPr>
              <w:t>50</w:t>
            </w:r>
          </w:p>
        </w:tc>
        <w:tc>
          <w:tcPr>
            <w:tcW w:w="1033" w:type="dxa"/>
            <w:shd w:val="clear" w:color="auto" w:fill="auto"/>
          </w:tcPr>
          <w:p w14:paraId="52DF3BFE"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100%</w:t>
            </w:r>
          </w:p>
        </w:tc>
        <w:tc>
          <w:tcPr>
            <w:tcW w:w="862" w:type="dxa"/>
            <w:shd w:val="clear" w:color="auto" w:fill="auto"/>
          </w:tcPr>
          <w:p w14:paraId="590D4EEC" w14:textId="77777777" w:rsidR="00907408" w:rsidRPr="00BF301B" w:rsidRDefault="00907408" w:rsidP="009674D6">
            <w:pPr>
              <w:jc w:val="center"/>
              <w:rPr>
                <w:rFonts w:ascii="Montserrat Light" w:hAnsi="Montserrat Light"/>
                <w:sz w:val="20"/>
                <w:szCs w:val="20"/>
                <w:lang w:val="es-ES"/>
              </w:rPr>
            </w:pPr>
          </w:p>
        </w:tc>
        <w:tc>
          <w:tcPr>
            <w:tcW w:w="1468" w:type="dxa"/>
            <w:shd w:val="clear" w:color="auto" w:fill="auto"/>
          </w:tcPr>
          <w:p w14:paraId="6E9990CB"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2126</w:t>
            </w:r>
          </w:p>
        </w:tc>
        <w:tc>
          <w:tcPr>
            <w:tcW w:w="1134" w:type="dxa"/>
            <w:shd w:val="clear" w:color="auto" w:fill="auto"/>
          </w:tcPr>
          <w:p w14:paraId="1454AC84"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1267</w:t>
            </w:r>
          </w:p>
        </w:tc>
        <w:tc>
          <w:tcPr>
            <w:tcW w:w="1374" w:type="dxa"/>
            <w:shd w:val="clear" w:color="auto" w:fill="auto"/>
          </w:tcPr>
          <w:p w14:paraId="0F6B05AB" w14:textId="77777777" w:rsidR="00907408" w:rsidRPr="00BF301B" w:rsidRDefault="00907408" w:rsidP="009674D6">
            <w:pPr>
              <w:jc w:val="center"/>
              <w:rPr>
                <w:rFonts w:ascii="Montserrat Light" w:hAnsi="Montserrat Light"/>
                <w:color w:val="FF0000"/>
                <w:sz w:val="20"/>
                <w:szCs w:val="20"/>
                <w:lang w:val="es-ES"/>
              </w:rPr>
            </w:pPr>
          </w:p>
        </w:tc>
        <w:tc>
          <w:tcPr>
            <w:tcW w:w="1530" w:type="dxa"/>
            <w:shd w:val="clear" w:color="auto" w:fill="auto"/>
          </w:tcPr>
          <w:p w14:paraId="17C53010" w14:textId="77777777" w:rsidR="00907408" w:rsidRPr="00BF301B" w:rsidRDefault="00907408" w:rsidP="009674D6">
            <w:pPr>
              <w:jc w:val="center"/>
              <w:rPr>
                <w:rFonts w:ascii="Montserrat Light" w:hAnsi="Montserrat Light"/>
                <w:color w:val="FF0000"/>
                <w:sz w:val="20"/>
                <w:szCs w:val="20"/>
                <w:lang w:val="es-ES"/>
              </w:rPr>
            </w:pPr>
          </w:p>
        </w:tc>
      </w:tr>
      <w:tr w:rsidR="00907408" w:rsidRPr="00D52546" w14:paraId="60BF0118" w14:textId="77777777" w:rsidTr="00BF301B">
        <w:tc>
          <w:tcPr>
            <w:tcW w:w="537" w:type="dxa"/>
            <w:shd w:val="clear" w:color="auto" w:fill="auto"/>
          </w:tcPr>
          <w:p w14:paraId="3EDF8746"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2.</w:t>
            </w:r>
          </w:p>
        </w:tc>
        <w:tc>
          <w:tcPr>
            <w:tcW w:w="2105" w:type="dxa"/>
            <w:shd w:val="clear" w:color="auto" w:fill="auto"/>
          </w:tcPr>
          <w:p w14:paraId="2055699E" w14:textId="77777777" w:rsidR="00907408" w:rsidRPr="00BF301B" w:rsidRDefault="00907408" w:rsidP="009674D6">
            <w:pPr>
              <w:rPr>
                <w:rFonts w:ascii="Montserrat Light" w:hAnsi="Montserrat Light"/>
                <w:sz w:val="20"/>
                <w:szCs w:val="20"/>
                <w:lang w:val="es-ES"/>
              </w:rPr>
            </w:pPr>
            <w:r w:rsidRPr="00BF301B">
              <w:rPr>
                <w:rFonts w:ascii="Montserrat Light" w:hAnsi="Montserrat Light"/>
                <w:sz w:val="20"/>
                <w:szCs w:val="20"/>
                <w:lang w:val="es-ES"/>
              </w:rPr>
              <w:t>8730 CR-V-I</w:t>
            </w:r>
          </w:p>
          <w:p w14:paraId="07C18D12" w14:textId="77777777" w:rsidR="00907408" w:rsidRPr="00BF301B" w:rsidRDefault="00907408" w:rsidP="009674D6">
            <w:pPr>
              <w:rPr>
                <w:rFonts w:ascii="Montserrat Light" w:hAnsi="Montserrat Light"/>
                <w:sz w:val="20"/>
                <w:szCs w:val="20"/>
                <w:lang w:val="es-ES"/>
              </w:rPr>
            </w:pPr>
          </w:p>
        </w:tc>
        <w:tc>
          <w:tcPr>
            <w:tcW w:w="3402" w:type="dxa"/>
            <w:shd w:val="clear" w:color="auto" w:fill="auto"/>
          </w:tcPr>
          <w:p w14:paraId="274DA7A2" w14:textId="77777777" w:rsidR="00907408" w:rsidRPr="00BF301B" w:rsidRDefault="00907408" w:rsidP="009674D6">
            <w:pPr>
              <w:rPr>
                <w:rFonts w:ascii="Montserrat Light" w:hAnsi="Montserrat Light"/>
                <w:color w:val="FF0000"/>
                <w:sz w:val="20"/>
                <w:szCs w:val="20"/>
                <w:lang w:val="es-ES"/>
              </w:rPr>
            </w:pPr>
            <w:r w:rsidRPr="00BF301B">
              <w:rPr>
                <w:rFonts w:ascii="Montserrat Light" w:eastAsia="Calibri" w:hAnsi="Montserrat Light"/>
                <w:sz w:val="20"/>
                <w:szCs w:val="20"/>
              </w:rPr>
              <w:t>C</w:t>
            </w:r>
            <w:r w:rsidRPr="00BF301B">
              <w:rPr>
                <w:rFonts w:ascii="Montserrat Light" w:eastAsia="Calibri" w:hAnsi="Montserrat Light"/>
                <w:sz w:val="20"/>
                <w:szCs w:val="20"/>
                <w:lang w:val="ro-RO"/>
              </w:rPr>
              <w:t>ăminul</w:t>
            </w:r>
            <w:r w:rsidRPr="00BF301B">
              <w:rPr>
                <w:rFonts w:ascii="Montserrat Light" w:eastAsia="Calibri" w:hAnsi="Montserrat Light"/>
                <w:sz w:val="20"/>
                <w:szCs w:val="20"/>
              </w:rPr>
              <w:t xml:space="preserve"> </w:t>
            </w:r>
            <w:proofErr w:type="spellStart"/>
            <w:r w:rsidRPr="00BF301B">
              <w:rPr>
                <w:rFonts w:ascii="Montserrat Light" w:eastAsia="Calibri" w:hAnsi="Montserrat Light"/>
                <w:sz w:val="20"/>
                <w:szCs w:val="20"/>
              </w:rPr>
              <w:t>pentru</w:t>
            </w:r>
            <w:proofErr w:type="spellEnd"/>
            <w:r w:rsidRPr="00BF301B">
              <w:rPr>
                <w:rFonts w:ascii="Montserrat Light" w:eastAsia="Calibri" w:hAnsi="Montserrat Light"/>
                <w:sz w:val="20"/>
                <w:szCs w:val="20"/>
              </w:rPr>
              <w:t xml:space="preserve"> </w:t>
            </w:r>
            <w:proofErr w:type="spellStart"/>
            <w:r w:rsidRPr="00BF301B">
              <w:rPr>
                <w:rFonts w:ascii="Montserrat Light" w:eastAsia="Calibri" w:hAnsi="Montserrat Light"/>
                <w:sz w:val="20"/>
                <w:szCs w:val="20"/>
              </w:rPr>
              <w:t>Persoane</w:t>
            </w:r>
            <w:proofErr w:type="spellEnd"/>
            <w:r w:rsidRPr="00BF301B">
              <w:rPr>
                <w:rFonts w:ascii="Montserrat Light" w:eastAsia="Calibri" w:hAnsi="Montserrat Light"/>
                <w:sz w:val="20"/>
                <w:szCs w:val="20"/>
              </w:rPr>
              <w:t xml:space="preserve"> </w:t>
            </w:r>
            <w:proofErr w:type="spellStart"/>
            <w:r w:rsidRPr="00BF301B">
              <w:rPr>
                <w:rFonts w:ascii="Montserrat Light" w:eastAsia="Calibri" w:hAnsi="Montserrat Light"/>
                <w:sz w:val="20"/>
                <w:szCs w:val="20"/>
              </w:rPr>
              <w:t>Vârstnice</w:t>
            </w:r>
            <w:proofErr w:type="spellEnd"/>
            <w:r w:rsidRPr="00BF301B">
              <w:rPr>
                <w:rFonts w:ascii="Montserrat Light" w:eastAsia="Calibri" w:hAnsi="Montserrat Light"/>
                <w:sz w:val="20"/>
                <w:szCs w:val="20"/>
              </w:rPr>
              <w:t xml:space="preserve"> </w:t>
            </w:r>
            <w:r w:rsidRPr="00BF301B">
              <w:rPr>
                <w:rFonts w:ascii="Montserrat Light" w:hAnsi="Montserrat Light"/>
                <w:sz w:val="20"/>
                <w:szCs w:val="20"/>
              </w:rPr>
              <w:t>Recea Cristur</w:t>
            </w:r>
          </w:p>
        </w:tc>
        <w:tc>
          <w:tcPr>
            <w:tcW w:w="1315" w:type="dxa"/>
            <w:shd w:val="clear" w:color="auto" w:fill="auto"/>
          </w:tcPr>
          <w:p w14:paraId="6924BF40" w14:textId="77777777" w:rsidR="00907408" w:rsidRPr="00BF301B" w:rsidRDefault="00907408" w:rsidP="009674D6">
            <w:pPr>
              <w:jc w:val="center"/>
              <w:rPr>
                <w:rFonts w:ascii="Montserrat Light" w:hAnsi="Montserrat Light"/>
                <w:b/>
                <w:bCs/>
                <w:sz w:val="20"/>
                <w:szCs w:val="20"/>
                <w:lang w:val="es-ES"/>
              </w:rPr>
            </w:pPr>
            <w:r w:rsidRPr="00BF301B">
              <w:rPr>
                <w:rFonts w:ascii="Montserrat Light" w:hAnsi="Montserrat Light"/>
                <w:b/>
                <w:bCs/>
                <w:sz w:val="20"/>
                <w:szCs w:val="20"/>
                <w:lang w:val="es-ES"/>
              </w:rPr>
              <w:t>30</w:t>
            </w:r>
          </w:p>
        </w:tc>
        <w:tc>
          <w:tcPr>
            <w:tcW w:w="1033" w:type="dxa"/>
            <w:shd w:val="clear" w:color="auto" w:fill="auto"/>
          </w:tcPr>
          <w:p w14:paraId="41C9EC71"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100%</w:t>
            </w:r>
          </w:p>
        </w:tc>
        <w:tc>
          <w:tcPr>
            <w:tcW w:w="862" w:type="dxa"/>
            <w:shd w:val="clear" w:color="auto" w:fill="auto"/>
          </w:tcPr>
          <w:p w14:paraId="7A807DFE" w14:textId="77777777" w:rsidR="00907408" w:rsidRPr="00BF301B" w:rsidRDefault="00907408" w:rsidP="009674D6">
            <w:pPr>
              <w:jc w:val="center"/>
              <w:rPr>
                <w:rFonts w:ascii="Montserrat Light" w:hAnsi="Montserrat Light"/>
                <w:sz w:val="20"/>
                <w:szCs w:val="20"/>
                <w:lang w:val="es-ES"/>
              </w:rPr>
            </w:pPr>
          </w:p>
        </w:tc>
        <w:tc>
          <w:tcPr>
            <w:tcW w:w="1468" w:type="dxa"/>
            <w:shd w:val="clear" w:color="auto" w:fill="auto"/>
          </w:tcPr>
          <w:p w14:paraId="2E6E7C66"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1976</w:t>
            </w:r>
          </w:p>
        </w:tc>
        <w:tc>
          <w:tcPr>
            <w:tcW w:w="1134" w:type="dxa"/>
            <w:shd w:val="clear" w:color="auto" w:fill="auto"/>
          </w:tcPr>
          <w:p w14:paraId="5FA72A19"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760</w:t>
            </w:r>
          </w:p>
        </w:tc>
        <w:tc>
          <w:tcPr>
            <w:tcW w:w="1374" w:type="dxa"/>
            <w:shd w:val="clear" w:color="auto" w:fill="auto"/>
          </w:tcPr>
          <w:p w14:paraId="2B06E124" w14:textId="77777777" w:rsidR="00907408" w:rsidRPr="00BF301B" w:rsidRDefault="00907408" w:rsidP="009674D6">
            <w:pPr>
              <w:jc w:val="center"/>
              <w:rPr>
                <w:rFonts w:ascii="Montserrat Light" w:hAnsi="Montserrat Light"/>
                <w:color w:val="FF0000"/>
                <w:sz w:val="20"/>
                <w:szCs w:val="20"/>
                <w:lang w:val="es-ES"/>
              </w:rPr>
            </w:pPr>
          </w:p>
        </w:tc>
        <w:tc>
          <w:tcPr>
            <w:tcW w:w="1530" w:type="dxa"/>
            <w:shd w:val="clear" w:color="auto" w:fill="auto"/>
          </w:tcPr>
          <w:p w14:paraId="41F7F6AC" w14:textId="77777777" w:rsidR="00907408" w:rsidRPr="00BF301B" w:rsidRDefault="00907408" w:rsidP="009674D6">
            <w:pPr>
              <w:jc w:val="center"/>
              <w:rPr>
                <w:rFonts w:ascii="Montserrat Light" w:hAnsi="Montserrat Light"/>
                <w:color w:val="FF0000"/>
                <w:sz w:val="20"/>
                <w:szCs w:val="20"/>
                <w:lang w:val="es-ES"/>
              </w:rPr>
            </w:pPr>
          </w:p>
        </w:tc>
      </w:tr>
      <w:tr w:rsidR="00907408" w:rsidRPr="00D52546" w14:paraId="419A1682" w14:textId="77777777" w:rsidTr="00BF301B">
        <w:tc>
          <w:tcPr>
            <w:tcW w:w="537" w:type="dxa"/>
            <w:shd w:val="clear" w:color="auto" w:fill="auto"/>
          </w:tcPr>
          <w:p w14:paraId="1A99E30B"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3.</w:t>
            </w:r>
          </w:p>
        </w:tc>
        <w:tc>
          <w:tcPr>
            <w:tcW w:w="2105" w:type="dxa"/>
            <w:shd w:val="clear" w:color="auto" w:fill="auto"/>
          </w:tcPr>
          <w:p w14:paraId="1CA7D100" w14:textId="77777777" w:rsidR="00907408" w:rsidRPr="00BF301B" w:rsidRDefault="00907408" w:rsidP="009674D6">
            <w:pPr>
              <w:rPr>
                <w:rFonts w:ascii="Montserrat Light" w:hAnsi="Montserrat Light"/>
                <w:sz w:val="20"/>
                <w:szCs w:val="20"/>
                <w:lang w:val="es-ES"/>
              </w:rPr>
            </w:pPr>
            <w:r w:rsidRPr="00BF301B">
              <w:rPr>
                <w:rFonts w:ascii="Montserrat Light" w:hAnsi="Montserrat Light"/>
                <w:sz w:val="20"/>
                <w:szCs w:val="20"/>
                <w:lang w:val="es-ES"/>
              </w:rPr>
              <w:t>8730 CR-V-I</w:t>
            </w:r>
          </w:p>
          <w:p w14:paraId="6D09A2B9" w14:textId="77777777" w:rsidR="00907408" w:rsidRPr="00BF301B" w:rsidRDefault="00907408" w:rsidP="009674D6">
            <w:pPr>
              <w:rPr>
                <w:rFonts w:ascii="Montserrat Light" w:hAnsi="Montserrat Light"/>
                <w:sz w:val="20"/>
                <w:szCs w:val="20"/>
                <w:lang w:val="es-ES"/>
              </w:rPr>
            </w:pPr>
          </w:p>
        </w:tc>
        <w:tc>
          <w:tcPr>
            <w:tcW w:w="3402" w:type="dxa"/>
            <w:shd w:val="clear" w:color="auto" w:fill="auto"/>
          </w:tcPr>
          <w:p w14:paraId="25B4761D" w14:textId="77777777" w:rsidR="00907408" w:rsidRPr="00BF301B" w:rsidRDefault="00907408" w:rsidP="009674D6">
            <w:pPr>
              <w:rPr>
                <w:rFonts w:ascii="Montserrat Light" w:eastAsia="Calibri" w:hAnsi="Montserrat Light"/>
                <w:sz w:val="20"/>
                <w:szCs w:val="20"/>
              </w:rPr>
            </w:pPr>
            <w:proofErr w:type="spellStart"/>
            <w:r w:rsidRPr="00BF301B">
              <w:rPr>
                <w:rFonts w:ascii="Montserrat Light" w:eastAsia="Calibri" w:hAnsi="Montserrat Light"/>
                <w:sz w:val="20"/>
                <w:szCs w:val="20"/>
              </w:rPr>
              <w:t>Căminul</w:t>
            </w:r>
            <w:proofErr w:type="spellEnd"/>
            <w:r w:rsidRPr="00BF301B">
              <w:rPr>
                <w:rFonts w:ascii="Montserrat Light" w:eastAsia="Calibri" w:hAnsi="Montserrat Light"/>
                <w:sz w:val="20"/>
                <w:szCs w:val="20"/>
              </w:rPr>
              <w:t xml:space="preserve"> </w:t>
            </w:r>
            <w:proofErr w:type="spellStart"/>
            <w:r w:rsidRPr="00BF301B">
              <w:rPr>
                <w:rFonts w:ascii="Montserrat Light" w:eastAsia="Calibri" w:hAnsi="Montserrat Light"/>
                <w:sz w:val="20"/>
                <w:szCs w:val="20"/>
              </w:rPr>
              <w:t>pentru</w:t>
            </w:r>
            <w:proofErr w:type="spellEnd"/>
            <w:r w:rsidRPr="00BF301B">
              <w:rPr>
                <w:rFonts w:ascii="Montserrat Light" w:eastAsia="Calibri" w:hAnsi="Montserrat Light"/>
                <w:sz w:val="20"/>
                <w:szCs w:val="20"/>
              </w:rPr>
              <w:t xml:space="preserve"> </w:t>
            </w:r>
            <w:proofErr w:type="spellStart"/>
            <w:r w:rsidRPr="00BF301B">
              <w:rPr>
                <w:rFonts w:ascii="Montserrat Light" w:eastAsia="Calibri" w:hAnsi="Montserrat Light"/>
                <w:sz w:val="20"/>
                <w:szCs w:val="20"/>
              </w:rPr>
              <w:t>Persoane</w:t>
            </w:r>
            <w:proofErr w:type="spellEnd"/>
            <w:r w:rsidRPr="00BF301B">
              <w:rPr>
                <w:rFonts w:ascii="Montserrat Light" w:eastAsia="Calibri" w:hAnsi="Montserrat Light"/>
                <w:sz w:val="20"/>
                <w:szCs w:val="20"/>
              </w:rPr>
              <w:t xml:space="preserve"> </w:t>
            </w:r>
            <w:proofErr w:type="spellStart"/>
            <w:r w:rsidRPr="00BF301B">
              <w:rPr>
                <w:rFonts w:ascii="Montserrat Light" w:eastAsia="Calibri" w:hAnsi="Montserrat Light"/>
                <w:sz w:val="20"/>
                <w:szCs w:val="20"/>
              </w:rPr>
              <w:t>Vârstnice</w:t>
            </w:r>
            <w:proofErr w:type="spellEnd"/>
            <w:r w:rsidRPr="00BF301B">
              <w:rPr>
                <w:rFonts w:ascii="Montserrat Light" w:eastAsia="Calibri" w:hAnsi="Montserrat Light"/>
                <w:sz w:val="20"/>
                <w:szCs w:val="20"/>
              </w:rPr>
              <w:t xml:space="preserve"> </w:t>
            </w:r>
            <w:proofErr w:type="spellStart"/>
            <w:r w:rsidRPr="00BF301B">
              <w:rPr>
                <w:rFonts w:ascii="Montserrat Light" w:eastAsia="Calibri" w:hAnsi="Montserrat Light"/>
                <w:sz w:val="20"/>
                <w:szCs w:val="20"/>
              </w:rPr>
              <w:t>Câmpia</w:t>
            </w:r>
            <w:proofErr w:type="spellEnd"/>
            <w:r w:rsidRPr="00BF301B">
              <w:rPr>
                <w:rFonts w:ascii="Montserrat Light" w:eastAsia="Calibri" w:hAnsi="Montserrat Light"/>
                <w:sz w:val="20"/>
                <w:szCs w:val="20"/>
              </w:rPr>
              <w:t xml:space="preserve"> Turzii</w:t>
            </w:r>
          </w:p>
        </w:tc>
        <w:tc>
          <w:tcPr>
            <w:tcW w:w="1315" w:type="dxa"/>
            <w:shd w:val="clear" w:color="auto" w:fill="auto"/>
          </w:tcPr>
          <w:p w14:paraId="17240763" w14:textId="77777777" w:rsidR="00907408" w:rsidRPr="00BF301B" w:rsidRDefault="00907408" w:rsidP="009674D6">
            <w:pPr>
              <w:jc w:val="center"/>
              <w:rPr>
                <w:rFonts w:ascii="Montserrat Light" w:hAnsi="Montserrat Light"/>
                <w:b/>
                <w:bCs/>
                <w:sz w:val="20"/>
                <w:szCs w:val="20"/>
                <w:lang w:val="es-ES"/>
              </w:rPr>
            </w:pPr>
            <w:r w:rsidRPr="00BF301B">
              <w:rPr>
                <w:rFonts w:ascii="Montserrat Light" w:hAnsi="Montserrat Light"/>
                <w:b/>
                <w:bCs/>
                <w:sz w:val="20"/>
                <w:szCs w:val="20"/>
                <w:lang w:val="es-ES"/>
              </w:rPr>
              <w:t>21</w:t>
            </w:r>
          </w:p>
        </w:tc>
        <w:tc>
          <w:tcPr>
            <w:tcW w:w="1033" w:type="dxa"/>
            <w:shd w:val="clear" w:color="auto" w:fill="auto"/>
          </w:tcPr>
          <w:p w14:paraId="5C3C1411"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100%</w:t>
            </w:r>
          </w:p>
        </w:tc>
        <w:tc>
          <w:tcPr>
            <w:tcW w:w="862" w:type="dxa"/>
            <w:shd w:val="clear" w:color="auto" w:fill="auto"/>
          </w:tcPr>
          <w:p w14:paraId="07DAA55F" w14:textId="77777777" w:rsidR="00907408" w:rsidRPr="00BF301B" w:rsidRDefault="00907408" w:rsidP="009674D6">
            <w:pPr>
              <w:jc w:val="center"/>
              <w:rPr>
                <w:rFonts w:ascii="Montserrat Light" w:hAnsi="Montserrat Light"/>
                <w:sz w:val="20"/>
                <w:szCs w:val="20"/>
                <w:lang w:val="es-ES"/>
              </w:rPr>
            </w:pPr>
          </w:p>
        </w:tc>
        <w:tc>
          <w:tcPr>
            <w:tcW w:w="1468" w:type="dxa"/>
            <w:shd w:val="clear" w:color="auto" w:fill="auto"/>
          </w:tcPr>
          <w:p w14:paraId="6A06F524"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2082</w:t>
            </w:r>
          </w:p>
        </w:tc>
        <w:tc>
          <w:tcPr>
            <w:tcW w:w="1134" w:type="dxa"/>
            <w:shd w:val="clear" w:color="auto" w:fill="auto"/>
          </w:tcPr>
          <w:p w14:paraId="27F758CC"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532</w:t>
            </w:r>
          </w:p>
        </w:tc>
        <w:tc>
          <w:tcPr>
            <w:tcW w:w="1374" w:type="dxa"/>
            <w:shd w:val="clear" w:color="auto" w:fill="auto"/>
          </w:tcPr>
          <w:p w14:paraId="5716411B" w14:textId="77777777" w:rsidR="00907408" w:rsidRPr="00BF301B" w:rsidRDefault="00907408" w:rsidP="009674D6">
            <w:pPr>
              <w:jc w:val="center"/>
              <w:rPr>
                <w:rFonts w:ascii="Montserrat Light" w:hAnsi="Montserrat Light"/>
                <w:color w:val="FF0000"/>
                <w:sz w:val="20"/>
                <w:szCs w:val="20"/>
                <w:lang w:val="es-ES"/>
              </w:rPr>
            </w:pPr>
          </w:p>
        </w:tc>
        <w:tc>
          <w:tcPr>
            <w:tcW w:w="1530" w:type="dxa"/>
            <w:shd w:val="clear" w:color="auto" w:fill="auto"/>
          </w:tcPr>
          <w:p w14:paraId="0BCC8F17" w14:textId="77777777" w:rsidR="00907408" w:rsidRPr="00BF301B" w:rsidRDefault="00907408" w:rsidP="009674D6">
            <w:pPr>
              <w:jc w:val="center"/>
              <w:rPr>
                <w:rFonts w:ascii="Montserrat Light" w:hAnsi="Montserrat Light"/>
                <w:color w:val="FF0000"/>
                <w:sz w:val="20"/>
                <w:szCs w:val="20"/>
                <w:lang w:val="es-ES"/>
              </w:rPr>
            </w:pPr>
          </w:p>
        </w:tc>
      </w:tr>
      <w:tr w:rsidR="00907408" w:rsidRPr="00D52546" w14:paraId="07897144" w14:textId="77777777" w:rsidTr="00BF301B">
        <w:tc>
          <w:tcPr>
            <w:tcW w:w="537" w:type="dxa"/>
            <w:shd w:val="clear" w:color="auto" w:fill="auto"/>
          </w:tcPr>
          <w:p w14:paraId="4F5E590F"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4.</w:t>
            </w:r>
          </w:p>
        </w:tc>
        <w:tc>
          <w:tcPr>
            <w:tcW w:w="2105" w:type="dxa"/>
            <w:shd w:val="clear" w:color="auto" w:fill="auto"/>
          </w:tcPr>
          <w:p w14:paraId="718B7A80" w14:textId="77777777" w:rsidR="00907408" w:rsidRPr="00BF301B" w:rsidRDefault="00907408" w:rsidP="009674D6">
            <w:pPr>
              <w:rPr>
                <w:rFonts w:ascii="Montserrat Light" w:hAnsi="Montserrat Light"/>
                <w:sz w:val="20"/>
                <w:szCs w:val="20"/>
                <w:lang w:val="es-ES"/>
              </w:rPr>
            </w:pPr>
            <w:r w:rsidRPr="00BF301B">
              <w:rPr>
                <w:rFonts w:ascii="Montserrat Light" w:hAnsi="Montserrat Light"/>
                <w:sz w:val="20"/>
                <w:szCs w:val="20"/>
                <w:lang w:val="es-ES"/>
              </w:rPr>
              <w:t xml:space="preserve">8730 CR-V-I </w:t>
            </w:r>
          </w:p>
          <w:p w14:paraId="0EE7697A" w14:textId="77777777" w:rsidR="00907408" w:rsidRPr="00BF301B" w:rsidRDefault="00907408" w:rsidP="009674D6">
            <w:pPr>
              <w:rPr>
                <w:rFonts w:ascii="Montserrat Light" w:hAnsi="Montserrat Light"/>
                <w:sz w:val="20"/>
                <w:szCs w:val="20"/>
                <w:lang w:val="es-ES"/>
              </w:rPr>
            </w:pPr>
          </w:p>
        </w:tc>
        <w:tc>
          <w:tcPr>
            <w:tcW w:w="3402" w:type="dxa"/>
            <w:shd w:val="clear" w:color="auto" w:fill="auto"/>
          </w:tcPr>
          <w:p w14:paraId="5EC6333A" w14:textId="77777777" w:rsidR="00907408" w:rsidRPr="00BF301B" w:rsidRDefault="00907408" w:rsidP="009674D6">
            <w:pPr>
              <w:rPr>
                <w:rFonts w:ascii="Montserrat Light" w:eastAsia="Calibri" w:hAnsi="Montserrat Light"/>
                <w:sz w:val="20"/>
                <w:szCs w:val="20"/>
              </w:rPr>
            </w:pPr>
            <w:r w:rsidRPr="00BF301B">
              <w:rPr>
                <w:rFonts w:ascii="Montserrat Light" w:eastAsia="Calibri" w:hAnsi="Montserrat Light"/>
                <w:sz w:val="20"/>
                <w:szCs w:val="20"/>
              </w:rPr>
              <w:t>C</w:t>
            </w:r>
            <w:r w:rsidRPr="00BF301B">
              <w:rPr>
                <w:rFonts w:ascii="Montserrat Light" w:eastAsia="Calibri" w:hAnsi="Montserrat Light"/>
                <w:sz w:val="20"/>
                <w:szCs w:val="20"/>
                <w:lang w:val="ro-RO"/>
              </w:rPr>
              <w:t>ăminul</w:t>
            </w:r>
            <w:r w:rsidRPr="00BF301B">
              <w:rPr>
                <w:rFonts w:ascii="Montserrat Light" w:eastAsia="Calibri" w:hAnsi="Montserrat Light"/>
                <w:sz w:val="20"/>
                <w:szCs w:val="20"/>
              </w:rPr>
              <w:t xml:space="preserve"> </w:t>
            </w:r>
            <w:proofErr w:type="spellStart"/>
            <w:r w:rsidRPr="00BF301B">
              <w:rPr>
                <w:rFonts w:ascii="Montserrat Light" w:eastAsia="Calibri" w:hAnsi="Montserrat Light"/>
                <w:sz w:val="20"/>
                <w:szCs w:val="20"/>
              </w:rPr>
              <w:t>pentru</w:t>
            </w:r>
            <w:proofErr w:type="spellEnd"/>
            <w:r w:rsidRPr="00BF301B">
              <w:rPr>
                <w:rFonts w:ascii="Montserrat Light" w:eastAsia="Calibri" w:hAnsi="Montserrat Light"/>
                <w:sz w:val="20"/>
                <w:szCs w:val="20"/>
              </w:rPr>
              <w:t xml:space="preserve"> </w:t>
            </w:r>
            <w:proofErr w:type="spellStart"/>
            <w:r w:rsidRPr="00BF301B">
              <w:rPr>
                <w:rFonts w:ascii="Montserrat Light" w:eastAsia="Calibri" w:hAnsi="Montserrat Light"/>
                <w:sz w:val="20"/>
                <w:szCs w:val="20"/>
              </w:rPr>
              <w:t>Persoane</w:t>
            </w:r>
            <w:proofErr w:type="spellEnd"/>
            <w:r w:rsidRPr="00BF301B">
              <w:rPr>
                <w:rFonts w:ascii="Montserrat Light" w:eastAsia="Calibri" w:hAnsi="Montserrat Light"/>
                <w:sz w:val="20"/>
                <w:szCs w:val="20"/>
              </w:rPr>
              <w:t xml:space="preserve"> </w:t>
            </w:r>
            <w:proofErr w:type="spellStart"/>
            <w:r w:rsidRPr="00BF301B">
              <w:rPr>
                <w:rFonts w:ascii="Montserrat Light" w:eastAsia="Calibri" w:hAnsi="Montserrat Light"/>
                <w:sz w:val="20"/>
                <w:szCs w:val="20"/>
              </w:rPr>
              <w:t>Vârstnice</w:t>
            </w:r>
            <w:proofErr w:type="spellEnd"/>
            <w:r w:rsidRPr="00BF301B">
              <w:rPr>
                <w:rFonts w:ascii="Montserrat Light" w:eastAsia="Calibri" w:hAnsi="Montserrat Light"/>
                <w:sz w:val="20"/>
                <w:szCs w:val="20"/>
              </w:rPr>
              <w:t xml:space="preserve"> </w:t>
            </w:r>
            <w:proofErr w:type="spellStart"/>
            <w:r w:rsidRPr="00BF301B">
              <w:rPr>
                <w:rFonts w:ascii="Montserrat Light" w:eastAsia="Calibri" w:hAnsi="Montserrat Light"/>
                <w:sz w:val="20"/>
                <w:szCs w:val="20"/>
              </w:rPr>
              <w:t>Aghireşu</w:t>
            </w:r>
            <w:proofErr w:type="spellEnd"/>
          </w:p>
        </w:tc>
        <w:tc>
          <w:tcPr>
            <w:tcW w:w="1315" w:type="dxa"/>
            <w:shd w:val="clear" w:color="auto" w:fill="auto"/>
          </w:tcPr>
          <w:p w14:paraId="74A823F7" w14:textId="77777777" w:rsidR="00907408" w:rsidRPr="00BF301B" w:rsidRDefault="00907408" w:rsidP="009674D6">
            <w:pPr>
              <w:jc w:val="center"/>
              <w:rPr>
                <w:rFonts w:ascii="Montserrat Light" w:hAnsi="Montserrat Light"/>
                <w:b/>
                <w:bCs/>
                <w:sz w:val="20"/>
                <w:szCs w:val="20"/>
                <w:lang w:val="es-ES"/>
              </w:rPr>
            </w:pPr>
            <w:r w:rsidRPr="00BF301B">
              <w:rPr>
                <w:rFonts w:ascii="Montserrat Light" w:hAnsi="Montserrat Light"/>
                <w:b/>
                <w:bCs/>
                <w:sz w:val="20"/>
                <w:szCs w:val="20"/>
                <w:lang w:val="es-ES"/>
              </w:rPr>
              <w:t>36</w:t>
            </w:r>
          </w:p>
        </w:tc>
        <w:tc>
          <w:tcPr>
            <w:tcW w:w="1033" w:type="dxa"/>
            <w:shd w:val="clear" w:color="auto" w:fill="auto"/>
          </w:tcPr>
          <w:p w14:paraId="7178AA25"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100%</w:t>
            </w:r>
          </w:p>
        </w:tc>
        <w:tc>
          <w:tcPr>
            <w:tcW w:w="862" w:type="dxa"/>
            <w:shd w:val="clear" w:color="auto" w:fill="auto"/>
          </w:tcPr>
          <w:p w14:paraId="3D24518A" w14:textId="77777777" w:rsidR="00907408" w:rsidRPr="00BF301B" w:rsidRDefault="00907408" w:rsidP="009674D6">
            <w:pPr>
              <w:jc w:val="center"/>
              <w:rPr>
                <w:rFonts w:ascii="Montserrat Light" w:hAnsi="Montserrat Light"/>
                <w:sz w:val="20"/>
                <w:szCs w:val="20"/>
                <w:lang w:val="es-ES"/>
              </w:rPr>
            </w:pPr>
          </w:p>
        </w:tc>
        <w:tc>
          <w:tcPr>
            <w:tcW w:w="1468" w:type="dxa"/>
            <w:shd w:val="clear" w:color="auto" w:fill="auto"/>
          </w:tcPr>
          <w:p w14:paraId="3558FDF7"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1742</w:t>
            </w:r>
          </w:p>
        </w:tc>
        <w:tc>
          <w:tcPr>
            <w:tcW w:w="1134" w:type="dxa"/>
            <w:shd w:val="clear" w:color="auto" w:fill="auto"/>
          </w:tcPr>
          <w:p w14:paraId="3213B69C"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912</w:t>
            </w:r>
          </w:p>
        </w:tc>
        <w:tc>
          <w:tcPr>
            <w:tcW w:w="1374" w:type="dxa"/>
            <w:shd w:val="clear" w:color="auto" w:fill="auto"/>
          </w:tcPr>
          <w:p w14:paraId="39515C42" w14:textId="77777777" w:rsidR="00907408" w:rsidRPr="00BF301B" w:rsidRDefault="00907408" w:rsidP="009674D6">
            <w:pPr>
              <w:jc w:val="center"/>
              <w:rPr>
                <w:rFonts w:ascii="Montserrat Light" w:hAnsi="Montserrat Light"/>
                <w:color w:val="FF0000"/>
                <w:sz w:val="20"/>
                <w:szCs w:val="20"/>
                <w:lang w:val="es-ES"/>
              </w:rPr>
            </w:pPr>
          </w:p>
        </w:tc>
        <w:tc>
          <w:tcPr>
            <w:tcW w:w="1530" w:type="dxa"/>
            <w:shd w:val="clear" w:color="auto" w:fill="auto"/>
          </w:tcPr>
          <w:p w14:paraId="014D24CD" w14:textId="77777777" w:rsidR="00907408" w:rsidRPr="00BF301B" w:rsidRDefault="00907408" w:rsidP="009674D6">
            <w:pPr>
              <w:jc w:val="center"/>
              <w:rPr>
                <w:rFonts w:ascii="Montserrat Light" w:hAnsi="Montserrat Light"/>
                <w:color w:val="FF0000"/>
                <w:sz w:val="20"/>
                <w:szCs w:val="20"/>
                <w:lang w:val="es-ES"/>
              </w:rPr>
            </w:pPr>
          </w:p>
        </w:tc>
      </w:tr>
    </w:tbl>
    <w:p w14:paraId="3ECAF84C" w14:textId="77777777" w:rsidR="00907408" w:rsidRPr="00D52546" w:rsidRDefault="00907408" w:rsidP="009674D6">
      <w:pPr>
        <w:rPr>
          <w:rFonts w:ascii="Montserrat Light" w:hAnsi="Montserrat Light"/>
          <w:sz w:val="22"/>
          <w:szCs w:val="22"/>
        </w:rPr>
      </w:pPr>
    </w:p>
    <w:p w14:paraId="0BA4629A" w14:textId="77777777" w:rsidR="00907408" w:rsidRPr="00D52546" w:rsidRDefault="00907408" w:rsidP="009674D6">
      <w:pPr>
        <w:rPr>
          <w:rFonts w:ascii="Montserrat Light" w:hAnsi="Montserrat Light"/>
          <w:b/>
          <w:bCs/>
          <w:sz w:val="22"/>
          <w:szCs w:val="22"/>
        </w:rPr>
      </w:pPr>
      <w:r w:rsidRPr="00D52546">
        <w:rPr>
          <w:rFonts w:ascii="Montserrat Light" w:hAnsi="Montserrat Light"/>
          <w:sz w:val="22"/>
          <w:szCs w:val="22"/>
        </w:rPr>
        <w:tab/>
      </w:r>
      <w:r w:rsidRPr="00D52546">
        <w:rPr>
          <w:rFonts w:ascii="Montserrat Light" w:hAnsi="Montserrat Light"/>
          <w:b/>
          <w:bCs/>
          <w:sz w:val="22"/>
          <w:szCs w:val="22"/>
        </w:rPr>
        <w:t xml:space="preserve">A.2 Servicii </w:t>
      </w:r>
      <w:proofErr w:type="spellStart"/>
      <w:r w:rsidRPr="00D52546">
        <w:rPr>
          <w:rFonts w:ascii="Montserrat Light" w:hAnsi="Montserrat Light"/>
          <w:b/>
          <w:bCs/>
          <w:sz w:val="22"/>
          <w:szCs w:val="22"/>
        </w:rPr>
        <w:t>sociale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pentru</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persoane</w:t>
      </w:r>
      <w:proofErr w:type="spellEnd"/>
      <w:r w:rsidRPr="00D52546">
        <w:rPr>
          <w:rFonts w:ascii="Montserrat Light" w:hAnsi="Montserrat Light"/>
          <w:b/>
          <w:bCs/>
          <w:sz w:val="22"/>
          <w:szCs w:val="22"/>
        </w:rPr>
        <w:t xml:space="preserve"> cu </w:t>
      </w:r>
      <w:proofErr w:type="spellStart"/>
      <w:r w:rsidRPr="00D52546">
        <w:rPr>
          <w:rFonts w:ascii="Montserrat Light" w:hAnsi="Montserrat Light"/>
          <w:b/>
          <w:bCs/>
          <w:sz w:val="22"/>
          <w:szCs w:val="22"/>
        </w:rPr>
        <w:t>dizabilităţi</w:t>
      </w:r>
      <w:proofErr w:type="spellEnd"/>
    </w:p>
    <w:p w14:paraId="3C6767CA" w14:textId="77777777" w:rsidR="00907408" w:rsidRPr="00D52546" w:rsidRDefault="00907408" w:rsidP="009674D6">
      <w:pPr>
        <w:rPr>
          <w:rFonts w:ascii="Montserrat Light" w:hAnsi="Montserrat Light"/>
          <w:sz w:val="22"/>
          <w:szCs w:val="22"/>
        </w:rPr>
      </w:pPr>
    </w:p>
    <w:tbl>
      <w:tblPr>
        <w:tblW w:w="147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2105"/>
        <w:gridCol w:w="3402"/>
        <w:gridCol w:w="1315"/>
        <w:gridCol w:w="1033"/>
        <w:gridCol w:w="862"/>
        <w:gridCol w:w="1468"/>
        <w:gridCol w:w="992"/>
        <w:gridCol w:w="1516"/>
        <w:gridCol w:w="1530"/>
      </w:tblGrid>
      <w:tr w:rsidR="00907408" w:rsidRPr="00D52546" w14:paraId="2F39DA78" w14:textId="77777777" w:rsidTr="00BF301B">
        <w:tc>
          <w:tcPr>
            <w:tcW w:w="537" w:type="dxa"/>
            <w:shd w:val="clear" w:color="auto" w:fill="auto"/>
          </w:tcPr>
          <w:p w14:paraId="660592E9"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5.</w:t>
            </w:r>
          </w:p>
        </w:tc>
        <w:tc>
          <w:tcPr>
            <w:tcW w:w="2105" w:type="dxa"/>
          </w:tcPr>
          <w:p w14:paraId="7EE1EF60" w14:textId="77777777" w:rsidR="00907408" w:rsidRPr="00BF301B" w:rsidRDefault="00907408" w:rsidP="009674D6">
            <w:pPr>
              <w:rPr>
                <w:rFonts w:ascii="Montserrat Light" w:hAnsi="Montserrat Light"/>
                <w:sz w:val="20"/>
                <w:szCs w:val="20"/>
                <w:lang w:val="es-ES"/>
              </w:rPr>
            </w:pPr>
            <w:r w:rsidRPr="00BF301B">
              <w:rPr>
                <w:rFonts w:ascii="Montserrat Light" w:hAnsi="Montserrat Light"/>
                <w:sz w:val="20"/>
                <w:szCs w:val="20"/>
                <w:lang w:val="es-ES"/>
              </w:rPr>
              <w:t>8790 CR-D-I</w:t>
            </w:r>
          </w:p>
          <w:p w14:paraId="3CA923F2" w14:textId="77777777" w:rsidR="00907408" w:rsidRPr="00BF301B" w:rsidRDefault="00907408" w:rsidP="009674D6">
            <w:pPr>
              <w:autoSpaceDE w:val="0"/>
              <w:autoSpaceDN w:val="0"/>
              <w:adjustRightInd w:val="0"/>
              <w:rPr>
                <w:rFonts w:ascii="Montserrat Light" w:hAnsi="Montserrat Light"/>
                <w:sz w:val="20"/>
                <w:szCs w:val="20"/>
              </w:rPr>
            </w:pPr>
            <w:r w:rsidRPr="00BF301B">
              <w:rPr>
                <w:rFonts w:ascii="Montserrat Light" w:hAnsi="Montserrat Light"/>
                <w:sz w:val="20"/>
                <w:szCs w:val="20"/>
              </w:rPr>
              <w:t xml:space="preserve">     </w:t>
            </w:r>
          </w:p>
          <w:p w14:paraId="3FD4CE4F" w14:textId="77777777" w:rsidR="00907408" w:rsidRPr="00BF301B" w:rsidRDefault="00907408" w:rsidP="009674D6">
            <w:pPr>
              <w:rPr>
                <w:rFonts w:ascii="Montserrat Light" w:hAnsi="Montserrat Light"/>
                <w:sz w:val="20"/>
                <w:szCs w:val="20"/>
                <w:lang w:val="es-ES"/>
              </w:rPr>
            </w:pPr>
          </w:p>
        </w:tc>
        <w:tc>
          <w:tcPr>
            <w:tcW w:w="3402" w:type="dxa"/>
            <w:tcBorders>
              <w:top w:val="single" w:sz="6" w:space="0" w:color="000000"/>
              <w:left w:val="single" w:sz="6" w:space="0" w:color="000000"/>
              <w:bottom w:val="single" w:sz="6" w:space="0" w:color="000000"/>
              <w:right w:val="single" w:sz="6" w:space="0" w:color="000000"/>
            </w:tcBorders>
          </w:tcPr>
          <w:p w14:paraId="61FB8CE8" w14:textId="77777777" w:rsidR="00907408" w:rsidRPr="00BF301B" w:rsidRDefault="00907408" w:rsidP="009674D6">
            <w:pPr>
              <w:rPr>
                <w:rFonts w:ascii="Montserrat Light" w:hAnsi="Montserrat Light"/>
                <w:sz w:val="20"/>
                <w:szCs w:val="20"/>
                <w:lang w:val="es-ES"/>
              </w:rPr>
            </w:pPr>
            <w:proofErr w:type="spellStart"/>
            <w:r w:rsidRPr="00BF301B">
              <w:rPr>
                <w:rFonts w:ascii="Montserrat Light" w:hAnsi="Montserrat Light"/>
                <w:sz w:val="20"/>
                <w:szCs w:val="20"/>
              </w:rPr>
              <w:t>Centrul</w:t>
            </w:r>
            <w:proofErr w:type="spellEnd"/>
            <w:r w:rsidRPr="00BF301B">
              <w:rPr>
                <w:rFonts w:ascii="Montserrat Light" w:hAnsi="Montserrat Light"/>
                <w:sz w:val="20"/>
                <w:szCs w:val="20"/>
              </w:rPr>
              <w:t xml:space="preserve"> de </w:t>
            </w:r>
            <w:proofErr w:type="spellStart"/>
            <w:r w:rsidRPr="00BF301B">
              <w:rPr>
                <w:rFonts w:ascii="Montserrat Light" w:hAnsi="Montserrat Light"/>
                <w:sz w:val="20"/>
                <w:szCs w:val="20"/>
              </w:rPr>
              <w:t>Îngrijire</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şi</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Asistenţă</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shd w:val="clear" w:color="auto" w:fill="F5F5F5"/>
              </w:rPr>
              <w:t>pentru</w:t>
            </w:r>
            <w:proofErr w:type="spellEnd"/>
            <w:r w:rsidRPr="00BF301B">
              <w:rPr>
                <w:rFonts w:ascii="Montserrat Light" w:hAnsi="Montserrat Light"/>
                <w:sz w:val="20"/>
                <w:szCs w:val="20"/>
                <w:shd w:val="clear" w:color="auto" w:fill="F5F5F5"/>
              </w:rPr>
              <w:t xml:space="preserve"> </w:t>
            </w:r>
            <w:proofErr w:type="spellStart"/>
            <w:r w:rsidRPr="00BF301B">
              <w:rPr>
                <w:rFonts w:ascii="Montserrat Light" w:hAnsi="Montserrat Light"/>
                <w:sz w:val="20"/>
                <w:szCs w:val="20"/>
                <w:shd w:val="clear" w:color="auto" w:fill="F5F5F5"/>
              </w:rPr>
              <w:t>persoane</w:t>
            </w:r>
            <w:proofErr w:type="spellEnd"/>
            <w:r w:rsidRPr="00BF301B">
              <w:rPr>
                <w:rFonts w:ascii="Montserrat Light" w:hAnsi="Montserrat Light"/>
                <w:sz w:val="20"/>
                <w:szCs w:val="20"/>
                <w:shd w:val="clear" w:color="auto" w:fill="F5F5F5"/>
              </w:rPr>
              <w:t xml:space="preserve"> </w:t>
            </w:r>
            <w:proofErr w:type="spellStart"/>
            <w:r w:rsidRPr="00BF301B">
              <w:rPr>
                <w:rFonts w:ascii="Montserrat Light" w:hAnsi="Montserrat Light"/>
                <w:sz w:val="20"/>
                <w:szCs w:val="20"/>
                <w:shd w:val="clear" w:color="auto" w:fill="F5F5F5"/>
              </w:rPr>
              <w:t>adulte</w:t>
            </w:r>
            <w:proofErr w:type="spellEnd"/>
            <w:r w:rsidRPr="00BF301B">
              <w:rPr>
                <w:rFonts w:ascii="Montserrat Light" w:hAnsi="Montserrat Light"/>
                <w:sz w:val="20"/>
                <w:szCs w:val="20"/>
                <w:shd w:val="clear" w:color="auto" w:fill="F5F5F5"/>
              </w:rPr>
              <w:t xml:space="preserve"> cu </w:t>
            </w:r>
            <w:proofErr w:type="spellStart"/>
            <w:r w:rsidRPr="00BF301B">
              <w:rPr>
                <w:rFonts w:ascii="Montserrat Light" w:hAnsi="Montserrat Light"/>
                <w:sz w:val="20"/>
                <w:szCs w:val="20"/>
                <w:shd w:val="clear" w:color="auto" w:fill="F5F5F5"/>
              </w:rPr>
              <w:t>dizabilități</w:t>
            </w:r>
            <w:proofErr w:type="spellEnd"/>
            <w:r w:rsidRPr="00BF301B">
              <w:rPr>
                <w:rFonts w:ascii="Montserrat Light" w:hAnsi="Montserrat Light"/>
                <w:sz w:val="20"/>
                <w:szCs w:val="20"/>
              </w:rPr>
              <w:t xml:space="preserve"> Cluj-Napoca</w:t>
            </w:r>
          </w:p>
        </w:tc>
        <w:tc>
          <w:tcPr>
            <w:tcW w:w="1315" w:type="dxa"/>
            <w:tcBorders>
              <w:top w:val="single" w:sz="6" w:space="0" w:color="000000"/>
              <w:left w:val="single" w:sz="6" w:space="0" w:color="000000"/>
              <w:bottom w:val="single" w:sz="6" w:space="0" w:color="000000"/>
              <w:right w:val="single" w:sz="4" w:space="0" w:color="auto"/>
            </w:tcBorders>
          </w:tcPr>
          <w:p w14:paraId="0A5982D1" w14:textId="77777777" w:rsidR="00907408" w:rsidRPr="00BF301B" w:rsidRDefault="00907408" w:rsidP="009674D6">
            <w:pPr>
              <w:jc w:val="center"/>
              <w:rPr>
                <w:rFonts w:ascii="Montserrat Light" w:hAnsi="Montserrat Light"/>
                <w:b/>
                <w:bCs/>
                <w:sz w:val="20"/>
                <w:szCs w:val="20"/>
              </w:rPr>
            </w:pPr>
            <w:r w:rsidRPr="00BF301B">
              <w:rPr>
                <w:rFonts w:ascii="Montserrat Light" w:hAnsi="Montserrat Light"/>
                <w:b/>
                <w:bCs/>
                <w:sz w:val="20"/>
                <w:szCs w:val="20"/>
              </w:rPr>
              <w:t>110*</w:t>
            </w:r>
          </w:p>
          <w:p w14:paraId="26FC39EF" w14:textId="77777777" w:rsidR="00907408" w:rsidRPr="00BF301B" w:rsidRDefault="00907408" w:rsidP="009674D6">
            <w:pPr>
              <w:jc w:val="center"/>
              <w:rPr>
                <w:rFonts w:ascii="Montserrat Light" w:hAnsi="Montserrat Light"/>
                <w:b/>
                <w:bCs/>
                <w:sz w:val="20"/>
                <w:szCs w:val="20"/>
                <w:lang w:val="es-ES"/>
              </w:rPr>
            </w:pPr>
            <w:proofErr w:type="spellStart"/>
            <w:r w:rsidRPr="00BF301B">
              <w:rPr>
                <w:rFonts w:ascii="Montserrat Light" w:hAnsi="Montserrat Light"/>
                <w:sz w:val="20"/>
                <w:szCs w:val="20"/>
              </w:rPr>
              <w:t>în</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restructurare</w:t>
            </w:r>
            <w:proofErr w:type="spellEnd"/>
          </w:p>
        </w:tc>
        <w:tc>
          <w:tcPr>
            <w:tcW w:w="1033" w:type="dxa"/>
            <w:tcBorders>
              <w:top w:val="single" w:sz="4" w:space="0" w:color="auto"/>
              <w:left w:val="single" w:sz="4" w:space="0" w:color="auto"/>
              <w:bottom w:val="single" w:sz="4" w:space="0" w:color="auto"/>
              <w:right w:val="single" w:sz="4" w:space="0" w:color="auto"/>
            </w:tcBorders>
          </w:tcPr>
          <w:p w14:paraId="35474D88"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100%</w:t>
            </w:r>
          </w:p>
        </w:tc>
        <w:tc>
          <w:tcPr>
            <w:tcW w:w="862" w:type="dxa"/>
            <w:shd w:val="clear" w:color="auto" w:fill="auto"/>
          </w:tcPr>
          <w:p w14:paraId="0B762DBB" w14:textId="77777777" w:rsidR="00907408" w:rsidRPr="00BF301B" w:rsidRDefault="00907408" w:rsidP="009674D6">
            <w:pPr>
              <w:jc w:val="center"/>
              <w:rPr>
                <w:rFonts w:ascii="Montserrat Light" w:hAnsi="Montserrat Light"/>
                <w:sz w:val="20"/>
                <w:szCs w:val="20"/>
                <w:lang w:val="es-ES"/>
              </w:rPr>
            </w:pPr>
          </w:p>
        </w:tc>
        <w:tc>
          <w:tcPr>
            <w:tcW w:w="1468" w:type="dxa"/>
            <w:shd w:val="clear" w:color="auto" w:fill="auto"/>
          </w:tcPr>
          <w:p w14:paraId="4FC511CF"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3874</w:t>
            </w:r>
          </w:p>
        </w:tc>
        <w:tc>
          <w:tcPr>
            <w:tcW w:w="992" w:type="dxa"/>
            <w:shd w:val="clear" w:color="auto" w:fill="auto"/>
          </w:tcPr>
          <w:p w14:paraId="564918DA"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3253</w:t>
            </w:r>
          </w:p>
        </w:tc>
        <w:tc>
          <w:tcPr>
            <w:tcW w:w="1516" w:type="dxa"/>
            <w:shd w:val="clear" w:color="auto" w:fill="auto"/>
          </w:tcPr>
          <w:p w14:paraId="4D4B3730" w14:textId="77777777" w:rsidR="00907408" w:rsidRPr="00BF301B" w:rsidRDefault="00907408" w:rsidP="009674D6">
            <w:pPr>
              <w:jc w:val="center"/>
              <w:rPr>
                <w:rFonts w:ascii="Montserrat Light" w:hAnsi="Montserrat Light"/>
                <w:sz w:val="20"/>
                <w:szCs w:val="20"/>
                <w:lang w:val="es-ES"/>
              </w:rPr>
            </w:pPr>
          </w:p>
        </w:tc>
        <w:tc>
          <w:tcPr>
            <w:tcW w:w="1530" w:type="dxa"/>
            <w:shd w:val="clear" w:color="auto" w:fill="auto"/>
          </w:tcPr>
          <w:p w14:paraId="59911E07" w14:textId="77777777" w:rsidR="00907408" w:rsidRPr="00BF301B" w:rsidRDefault="00907408" w:rsidP="009674D6">
            <w:pPr>
              <w:jc w:val="center"/>
              <w:rPr>
                <w:rFonts w:ascii="Montserrat Light" w:hAnsi="Montserrat Light"/>
                <w:sz w:val="20"/>
                <w:szCs w:val="20"/>
                <w:lang w:val="es-ES"/>
              </w:rPr>
            </w:pPr>
          </w:p>
        </w:tc>
      </w:tr>
      <w:tr w:rsidR="00907408" w:rsidRPr="00D52546" w14:paraId="20F1BAD5" w14:textId="77777777" w:rsidTr="00BF301B">
        <w:tc>
          <w:tcPr>
            <w:tcW w:w="537" w:type="dxa"/>
            <w:shd w:val="clear" w:color="auto" w:fill="auto"/>
          </w:tcPr>
          <w:p w14:paraId="597F04F5"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6.</w:t>
            </w:r>
          </w:p>
        </w:tc>
        <w:tc>
          <w:tcPr>
            <w:tcW w:w="2105" w:type="dxa"/>
            <w:shd w:val="clear" w:color="auto" w:fill="auto"/>
          </w:tcPr>
          <w:p w14:paraId="78EE2343" w14:textId="77777777" w:rsidR="00907408" w:rsidRPr="00BF301B" w:rsidRDefault="00907408" w:rsidP="009674D6">
            <w:pPr>
              <w:rPr>
                <w:rFonts w:ascii="Montserrat Light" w:hAnsi="Montserrat Light"/>
                <w:sz w:val="20"/>
                <w:szCs w:val="20"/>
                <w:lang w:val="es-ES"/>
              </w:rPr>
            </w:pPr>
            <w:r w:rsidRPr="00BF301B">
              <w:rPr>
                <w:rFonts w:ascii="Montserrat Light" w:hAnsi="Montserrat Light"/>
                <w:sz w:val="20"/>
                <w:szCs w:val="20"/>
                <w:lang w:val="es-ES"/>
              </w:rPr>
              <w:t>8790 CR-D-I</w:t>
            </w:r>
          </w:p>
          <w:p w14:paraId="62CBAFA2" w14:textId="77777777" w:rsidR="00907408" w:rsidRPr="00BF301B" w:rsidRDefault="00907408" w:rsidP="009674D6">
            <w:pPr>
              <w:rPr>
                <w:rFonts w:ascii="Montserrat Light" w:hAnsi="Montserrat Light"/>
                <w:sz w:val="20"/>
                <w:szCs w:val="20"/>
                <w:lang w:val="ro-RO"/>
              </w:rPr>
            </w:pPr>
          </w:p>
        </w:tc>
        <w:tc>
          <w:tcPr>
            <w:tcW w:w="3402" w:type="dxa"/>
            <w:tcBorders>
              <w:top w:val="single" w:sz="6" w:space="0" w:color="000000"/>
              <w:left w:val="single" w:sz="6" w:space="0" w:color="000000"/>
              <w:bottom w:val="single" w:sz="6" w:space="0" w:color="000000"/>
              <w:right w:val="single" w:sz="6" w:space="0" w:color="000000"/>
            </w:tcBorders>
          </w:tcPr>
          <w:p w14:paraId="3B1DC214" w14:textId="77777777" w:rsidR="00907408" w:rsidRPr="00BF301B" w:rsidRDefault="00907408" w:rsidP="009674D6">
            <w:pPr>
              <w:rPr>
                <w:rFonts w:ascii="Montserrat Light" w:hAnsi="Montserrat Light"/>
                <w:sz w:val="20"/>
                <w:szCs w:val="20"/>
                <w:lang w:val="es-ES"/>
              </w:rPr>
            </w:pPr>
            <w:proofErr w:type="spellStart"/>
            <w:r w:rsidRPr="00BF301B">
              <w:rPr>
                <w:rFonts w:ascii="Montserrat Light" w:hAnsi="Montserrat Light"/>
                <w:sz w:val="20"/>
                <w:szCs w:val="20"/>
              </w:rPr>
              <w:t>Centrul</w:t>
            </w:r>
            <w:proofErr w:type="spellEnd"/>
            <w:r w:rsidRPr="00BF301B">
              <w:rPr>
                <w:rFonts w:ascii="Montserrat Light" w:hAnsi="Montserrat Light"/>
                <w:sz w:val="20"/>
                <w:szCs w:val="20"/>
              </w:rPr>
              <w:t xml:space="preserve"> de </w:t>
            </w:r>
            <w:proofErr w:type="spellStart"/>
            <w:r w:rsidRPr="00BF301B">
              <w:rPr>
                <w:rFonts w:ascii="Montserrat Light" w:hAnsi="Montserrat Light"/>
                <w:sz w:val="20"/>
                <w:szCs w:val="20"/>
              </w:rPr>
              <w:t>Îngrijire</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şi</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Asistenţă</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shd w:val="clear" w:color="auto" w:fill="F5F5F5"/>
              </w:rPr>
              <w:t>pentru</w:t>
            </w:r>
            <w:proofErr w:type="spellEnd"/>
            <w:r w:rsidRPr="00BF301B">
              <w:rPr>
                <w:rFonts w:ascii="Montserrat Light" w:hAnsi="Montserrat Light"/>
                <w:sz w:val="20"/>
                <w:szCs w:val="20"/>
                <w:shd w:val="clear" w:color="auto" w:fill="F5F5F5"/>
              </w:rPr>
              <w:t xml:space="preserve"> </w:t>
            </w:r>
            <w:proofErr w:type="spellStart"/>
            <w:r w:rsidRPr="00BF301B">
              <w:rPr>
                <w:rFonts w:ascii="Montserrat Light" w:hAnsi="Montserrat Light"/>
                <w:sz w:val="20"/>
                <w:szCs w:val="20"/>
                <w:shd w:val="clear" w:color="auto" w:fill="F5F5F5"/>
              </w:rPr>
              <w:t>persoane</w:t>
            </w:r>
            <w:proofErr w:type="spellEnd"/>
            <w:r w:rsidRPr="00BF301B">
              <w:rPr>
                <w:rFonts w:ascii="Montserrat Light" w:hAnsi="Montserrat Light"/>
                <w:sz w:val="20"/>
                <w:szCs w:val="20"/>
                <w:shd w:val="clear" w:color="auto" w:fill="F5F5F5"/>
              </w:rPr>
              <w:t xml:space="preserve"> </w:t>
            </w:r>
            <w:proofErr w:type="spellStart"/>
            <w:r w:rsidRPr="00BF301B">
              <w:rPr>
                <w:rFonts w:ascii="Montserrat Light" w:hAnsi="Montserrat Light"/>
                <w:sz w:val="20"/>
                <w:szCs w:val="20"/>
                <w:shd w:val="clear" w:color="auto" w:fill="F5F5F5"/>
              </w:rPr>
              <w:t>adulte</w:t>
            </w:r>
            <w:proofErr w:type="spellEnd"/>
            <w:r w:rsidRPr="00BF301B">
              <w:rPr>
                <w:rFonts w:ascii="Montserrat Light" w:hAnsi="Montserrat Light"/>
                <w:sz w:val="20"/>
                <w:szCs w:val="20"/>
                <w:shd w:val="clear" w:color="auto" w:fill="F5F5F5"/>
              </w:rPr>
              <w:t xml:space="preserve"> cu </w:t>
            </w:r>
            <w:proofErr w:type="spellStart"/>
            <w:r w:rsidRPr="00BF301B">
              <w:rPr>
                <w:rFonts w:ascii="Montserrat Light" w:hAnsi="Montserrat Light"/>
                <w:sz w:val="20"/>
                <w:szCs w:val="20"/>
                <w:shd w:val="clear" w:color="auto" w:fill="F5F5F5"/>
              </w:rPr>
              <w:t>dizabilități</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Câţcău</w:t>
            </w:r>
            <w:proofErr w:type="spellEnd"/>
          </w:p>
        </w:tc>
        <w:tc>
          <w:tcPr>
            <w:tcW w:w="1315" w:type="dxa"/>
            <w:tcBorders>
              <w:top w:val="single" w:sz="6" w:space="0" w:color="000000"/>
              <w:left w:val="single" w:sz="6" w:space="0" w:color="000000"/>
              <w:bottom w:val="single" w:sz="6" w:space="0" w:color="000000"/>
              <w:right w:val="single" w:sz="6" w:space="0" w:color="000000"/>
            </w:tcBorders>
          </w:tcPr>
          <w:p w14:paraId="7FAB4623" w14:textId="77777777" w:rsidR="00907408" w:rsidRPr="00BF301B" w:rsidRDefault="00907408" w:rsidP="009674D6">
            <w:pPr>
              <w:jc w:val="center"/>
              <w:rPr>
                <w:rFonts w:ascii="Montserrat Light" w:hAnsi="Montserrat Light"/>
                <w:b/>
                <w:bCs/>
                <w:sz w:val="20"/>
                <w:szCs w:val="20"/>
                <w:lang w:val="es-ES"/>
              </w:rPr>
            </w:pPr>
            <w:r w:rsidRPr="00BF301B">
              <w:rPr>
                <w:rFonts w:ascii="Montserrat Light" w:hAnsi="Montserrat Light"/>
                <w:b/>
                <w:bCs/>
                <w:sz w:val="20"/>
                <w:szCs w:val="20"/>
              </w:rPr>
              <w:t>50</w:t>
            </w:r>
          </w:p>
        </w:tc>
        <w:tc>
          <w:tcPr>
            <w:tcW w:w="1033" w:type="dxa"/>
            <w:tcBorders>
              <w:top w:val="single" w:sz="4" w:space="0" w:color="auto"/>
              <w:left w:val="single" w:sz="6" w:space="0" w:color="000000"/>
              <w:bottom w:val="single" w:sz="6" w:space="0" w:color="000000"/>
              <w:right w:val="single" w:sz="6" w:space="0" w:color="000000"/>
            </w:tcBorders>
          </w:tcPr>
          <w:p w14:paraId="68AEBADA"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100%</w:t>
            </w:r>
          </w:p>
        </w:tc>
        <w:tc>
          <w:tcPr>
            <w:tcW w:w="862" w:type="dxa"/>
            <w:shd w:val="clear" w:color="auto" w:fill="auto"/>
          </w:tcPr>
          <w:p w14:paraId="12432D11" w14:textId="77777777" w:rsidR="00907408" w:rsidRPr="00BF301B" w:rsidRDefault="00907408" w:rsidP="009674D6">
            <w:pPr>
              <w:jc w:val="center"/>
              <w:rPr>
                <w:rFonts w:ascii="Montserrat Light" w:hAnsi="Montserrat Light"/>
                <w:sz w:val="20"/>
                <w:szCs w:val="20"/>
                <w:lang w:val="es-ES"/>
              </w:rPr>
            </w:pPr>
          </w:p>
        </w:tc>
        <w:tc>
          <w:tcPr>
            <w:tcW w:w="1468" w:type="dxa"/>
            <w:shd w:val="clear" w:color="auto" w:fill="auto"/>
          </w:tcPr>
          <w:p w14:paraId="36249FEC"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1899</w:t>
            </w:r>
          </w:p>
        </w:tc>
        <w:tc>
          <w:tcPr>
            <w:tcW w:w="992" w:type="dxa"/>
            <w:shd w:val="clear" w:color="auto" w:fill="auto"/>
          </w:tcPr>
          <w:p w14:paraId="3617E3CC"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3615</w:t>
            </w:r>
          </w:p>
        </w:tc>
        <w:tc>
          <w:tcPr>
            <w:tcW w:w="1516" w:type="dxa"/>
            <w:shd w:val="clear" w:color="auto" w:fill="auto"/>
          </w:tcPr>
          <w:p w14:paraId="4D8AD264" w14:textId="77777777" w:rsidR="00907408" w:rsidRPr="00BF301B" w:rsidRDefault="00907408" w:rsidP="009674D6">
            <w:pPr>
              <w:jc w:val="center"/>
              <w:rPr>
                <w:rFonts w:ascii="Montserrat Light" w:hAnsi="Montserrat Light"/>
                <w:sz w:val="20"/>
                <w:szCs w:val="20"/>
                <w:lang w:val="es-ES"/>
              </w:rPr>
            </w:pPr>
          </w:p>
        </w:tc>
        <w:tc>
          <w:tcPr>
            <w:tcW w:w="1530" w:type="dxa"/>
            <w:shd w:val="clear" w:color="auto" w:fill="auto"/>
          </w:tcPr>
          <w:p w14:paraId="61B61287" w14:textId="77777777" w:rsidR="00907408" w:rsidRPr="00BF301B" w:rsidRDefault="00907408" w:rsidP="009674D6">
            <w:pPr>
              <w:jc w:val="center"/>
              <w:rPr>
                <w:rFonts w:ascii="Montserrat Light" w:hAnsi="Montserrat Light"/>
                <w:sz w:val="20"/>
                <w:szCs w:val="20"/>
                <w:lang w:val="es-ES"/>
              </w:rPr>
            </w:pPr>
          </w:p>
        </w:tc>
      </w:tr>
      <w:tr w:rsidR="00907408" w:rsidRPr="00D52546" w14:paraId="396AA9BD" w14:textId="77777777" w:rsidTr="00BF301B">
        <w:tc>
          <w:tcPr>
            <w:tcW w:w="537" w:type="dxa"/>
            <w:shd w:val="clear" w:color="auto" w:fill="auto"/>
          </w:tcPr>
          <w:p w14:paraId="74994588" w14:textId="77777777" w:rsidR="00907408" w:rsidRPr="00BF301B" w:rsidRDefault="00907408" w:rsidP="009674D6">
            <w:pPr>
              <w:jc w:val="center"/>
              <w:rPr>
                <w:rFonts w:ascii="Montserrat Light" w:hAnsi="Montserrat Light"/>
                <w:sz w:val="20"/>
                <w:szCs w:val="20"/>
                <w:highlight w:val="yellow"/>
                <w:lang w:val="es-ES"/>
              </w:rPr>
            </w:pPr>
            <w:r w:rsidRPr="00BF301B">
              <w:rPr>
                <w:rFonts w:ascii="Montserrat Light" w:hAnsi="Montserrat Light"/>
                <w:sz w:val="20"/>
                <w:szCs w:val="20"/>
                <w:lang w:val="es-ES"/>
              </w:rPr>
              <w:t>7.</w:t>
            </w:r>
          </w:p>
        </w:tc>
        <w:tc>
          <w:tcPr>
            <w:tcW w:w="2105" w:type="dxa"/>
          </w:tcPr>
          <w:p w14:paraId="370D6F8A" w14:textId="77777777" w:rsidR="00907408" w:rsidRPr="00BF301B" w:rsidRDefault="00907408" w:rsidP="009674D6">
            <w:pPr>
              <w:rPr>
                <w:rFonts w:ascii="Montserrat Light" w:hAnsi="Montserrat Light"/>
                <w:sz w:val="20"/>
                <w:szCs w:val="20"/>
                <w:lang w:val="es-ES"/>
              </w:rPr>
            </w:pPr>
            <w:r w:rsidRPr="00BF301B">
              <w:rPr>
                <w:rFonts w:ascii="Montserrat Light" w:hAnsi="Montserrat Light"/>
                <w:sz w:val="20"/>
                <w:szCs w:val="20"/>
                <w:lang w:val="es-ES"/>
              </w:rPr>
              <w:t>8790 CR-D-I</w:t>
            </w:r>
          </w:p>
          <w:p w14:paraId="197CC1CC" w14:textId="77777777" w:rsidR="00907408" w:rsidRPr="00BF301B" w:rsidRDefault="00907408" w:rsidP="009674D6">
            <w:pPr>
              <w:autoSpaceDE w:val="0"/>
              <w:autoSpaceDN w:val="0"/>
              <w:adjustRightInd w:val="0"/>
              <w:rPr>
                <w:rFonts w:ascii="Montserrat Light" w:hAnsi="Montserrat Light"/>
                <w:sz w:val="20"/>
                <w:szCs w:val="20"/>
              </w:rPr>
            </w:pPr>
            <w:r w:rsidRPr="00BF301B">
              <w:rPr>
                <w:rFonts w:ascii="Montserrat Light" w:hAnsi="Montserrat Light"/>
                <w:sz w:val="20"/>
                <w:szCs w:val="20"/>
              </w:rPr>
              <w:t xml:space="preserve">     </w:t>
            </w:r>
          </w:p>
          <w:p w14:paraId="62237F95" w14:textId="77777777" w:rsidR="00907408" w:rsidRPr="00BF301B" w:rsidRDefault="00907408" w:rsidP="009674D6">
            <w:pPr>
              <w:rPr>
                <w:rFonts w:ascii="Montserrat Light" w:hAnsi="Montserrat Light"/>
                <w:sz w:val="20"/>
                <w:szCs w:val="20"/>
                <w:lang w:val="es-ES"/>
              </w:rPr>
            </w:pPr>
          </w:p>
        </w:tc>
        <w:tc>
          <w:tcPr>
            <w:tcW w:w="3402" w:type="dxa"/>
            <w:tcBorders>
              <w:top w:val="single" w:sz="6" w:space="0" w:color="000000"/>
              <w:left w:val="single" w:sz="6" w:space="0" w:color="000000"/>
              <w:bottom w:val="single" w:sz="6" w:space="0" w:color="000000"/>
              <w:right w:val="single" w:sz="6" w:space="0" w:color="000000"/>
            </w:tcBorders>
          </w:tcPr>
          <w:p w14:paraId="06E2541E" w14:textId="77777777" w:rsidR="00907408" w:rsidRPr="00BF301B" w:rsidRDefault="00907408" w:rsidP="009674D6">
            <w:pPr>
              <w:rPr>
                <w:rFonts w:ascii="Montserrat Light" w:hAnsi="Montserrat Light"/>
                <w:sz w:val="20"/>
                <w:szCs w:val="20"/>
                <w:lang w:val="es-ES"/>
              </w:rPr>
            </w:pPr>
            <w:proofErr w:type="spellStart"/>
            <w:r w:rsidRPr="00BF301B">
              <w:rPr>
                <w:rFonts w:ascii="Montserrat Light" w:hAnsi="Montserrat Light"/>
                <w:sz w:val="20"/>
                <w:szCs w:val="20"/>
              </w:rPr>
              <w:t>Centrul</w:t>
            </w:r>
            <w:proofErr w:type="spellEnd"/>
            <w:r w:rsidRPr="00BF301B">
              <w:rPr>
                <w:rFonts w:ascii="Montserrat Light" w:hAnsi="Montserrat Light"/>
                <w:sz w:val="20"/>
                <w:szCs w:val="20"/>
              </w:rPr>
              <w:t xml:space="preserve"> de </w:t>
            </w:r>
            <w:proofErr w:type="spellStart"/>
            <w:r w:rsidRPr="00BF301B">
              <w:rPr>
                <w:rFonts w:ascii="Montserrat Light" w:hAnsi="Montserrat Light"/>
                <w:sz w:val="20"/>
                <w:szCs w:val="20"/>
              </w:rPr>
              <w:t>Îngrijire</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şi</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Asistenţă</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shd w:val="clear" w:color="auto" w:fill="F5F5F5"/>
              </w:rPr>
              <w:t>pentru</w:t>
            </w:r>
            <w:proofErr w:type="spellEnd"/>
            <w:r w:rsidRPr="00BF301B">
              <w:rPr>
                <w:rFonts w:ascii="Montserrat Light" w:hAnsi="Montserrat Light"/>
                <w:sz w:val="20"/>
                <w:szCs w:val="20"/>
                <w:shd w:val="clear" w:color="auto" w:fill="F5F5F5"/>
              </w:rPr>
              <w:t xml:space="preserve"> </w:t>
            </w:r>
            <w:proofErr w:type="spellStart"/>
            <w:r w:rsidRPr="00BF301B">
              <w:rPr>
                <w:rFonts w:ascii="Montserrat Light" w:hAnsi="Montserrat Light"/>
                <w:sz w:val="20"/>
                <w:szCs w:val="20"/>
                <w:shd w:val="clear" w:color="auto" w:fill="F5F5F5"/>
              </w:rPr>
              <w:t>persoane</w:t>
            </w:r>
            <w:proofErr w:type="spellEnd"/>
            <w:r w:rsidRPr="00BF301B">
              <w:rPr>
                <w:rFonts w:ascii="Montserrat Light" w:hAnsi="Montserrat Light"/>
                <w:sz w:val="20"/>
                <w:szCs w:val="20"/>
                <w:shd w:val="clear" w:color="auto" w:fill="F5F5F5"/>
              </w:rPr>
              <w:t xml:space="preserve"> </w:t>
            </w:r>
            <w:proofErr w:type="spellStart"/>
            <w:r w:rsidRPr="00BF301B">
              <w:rPr>
                <w:rFonts w:ascii="Montserrat Light" w:hAnsi="Montserrat Light"/>
                <w:sz w:val="20"/>
                <w:szCs w:val="20"/>
                <w:shd w:val="clear" w:color="auto" w:fill="F5F5F5"/>
              </w:rPr>
              <w:t>adulte</w:t>
            </w:r>
            <w:proofErr w:type="spellEnd"/>
            <w:r w:rsidRPr="00BF301B">
              <w:rPr>
                <w:rFonts w:ascii="Montserrat Light" w:hAnsi="Montserrat Light"/>
                <w:sz w:val="20"/>
                <w:szCs w:val="20"/>
                <w:shd w:val="clear" w:color="auto" w:fill="F5F5F5"/>
              </w:rPr>
              <w:t xml:space="preserve"> cu </w:t>
            </w:r>
            <w:proofErr w:type="spellStart"/>
            <w:r w:rsidRPr="00BF301B">
              <w:rPr>
                <w:rFonts w:ascii="Montserrat Light" w:hAnsi="Montserrat Light"/>
                <w:sz w:val="20"/>
                <w:szCs w:val="20"/>
                <w:shd w:val="clear" w:color="auto" w:fill="F5F5F5"/>
              </w:rPr>
              <w:t>dizabilități</w:t>
            </w:r>
            <w:proofErr w:type="spellEnd"/>
            <w:r w:rsidRPr="00BF301B">
              <w:rPr>
                <w:rFonts w:ascii="Montserrat Light" w:hAnsi="Montserrat Light"/>
                <w:sz w:val="20"/>
                <w:szCs w:val="20"/>
              </w:rPr>
              <w:t xml:space="preserve"> Luna de Jos</w:t>
            </w:r>
          </w:p>
        </w:tc>
        <w:tc>
          <w:tcPr>
            <w:tcW w:w="1315" w:type="dxa"/>
            <w:tcBorders>
              <w:top w:val="single" w:sz="6" w:space="0" w:color="000000"/>
              <w:left w:val="single" w:sz="6" w:space="0" w:color="000000"/>
              <w:bottom w:val="single" w:sz="6" w:space="0" w:color="000000"/>
              <w:right w:val="single" w:sz="6" w:space="0" w:color="000000"/>
            </w:tcBorders>
          </w:tcPr>
          <w:p w14:paraId="33C1C656" w14:textId="77777777" w:rsidR="00907408" w:rsidRPr="00BF301B" w:rsidRDefault="00907408" w:rsidP="009674D6">
            <w:pPr>
              <w:jc w:val="center"/>
              <w:rPr>
                <w:rFonts w:ascii="Montserrat Light" w:hAnsi="Montserrat Light"/>
                <w:b/>
                <w:bCs/>
                <w:sz w:val="20"/>
                <w:szCs w:val="20"/>
              </w:rPr>
            </w:pPr>
            <w:r w:rsidRPr="00BF301B">
              <w:rPr>
                <w:rFonts w:ascii="Montserrat Light" w:hAnsi="Montserrat Light"/>
                <w:b/>
                <w:bCs/>
                <w:sz w:val="20"/>
                <w:szCs w:val="20"/>
              </w:rPr>
              <w:t>105*</w:t>
            </w:r>
          </w:p>
          <w:p w14:paraId="2BE29701" w14:textId="77777777" w:rsidR="00907408" w:rsidRPr="00BF301B" w:rsidRDefault="00907408" w:rsidP="009674D6">
            <w:pPr>
              <w:jc w:val="center"/>
              <w:rPr>
                <w:rFonts w:ascii="Montserrat Light" w:hAnsi="Montserrat Light"/>
                <w:b/>
                <w:bCs/>
                <w:sz w:val="20"/>
                <w:szCs w:val="20"/>
                <w:lang w:val="es-ES"/>
              </w:rPr>
            </w:pPr>
            <w:proofErr w:type="spellStart"/>
            <w:r w:rsidRPr="00BF301B">
              <w:rPr>
                <w:rFonts w:ascii="Montserrat Light" w:hAnsi="Montserrat Light"/>
                <w:sz w:val="20"/>
                <w:szCs w:val="20"/>
              </w:rPr>
              <w:t>în</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restructurare</w:t>
            </w:r>
            <w:proofErr w:type="spellEnd"/>
          </w:p>
        </w:tc>
        <w:tc>
          <w:tcPr>
            <w:tcW w:w="1033" w:type="dxa"/>
            <w:tcBorders>
              <w:top w:val="single" w:sz="6" w:space="0" w:color="000000"/>
              <w:left w:val="single" w:sz="6" w:space="0" w:color="000000"/>
              <w:bottom w:val="single" w:sz="6" w:space="0" w:color="000000"/>
              <w:right w:val="single" w:sz="6" w:space="0" w:color="000000"/>
            </w:tcBorders>
          </w:tcPr>
          <w:p w14:paraId="2EC7B8F6"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100%</w:t>
            </w:r>
          </w:p>
        </w:tc>
        <w:tc>
          <w:tcPr>
            <w:tcW w:w="862" w:type="dxa"/>
            <w:shd w:val="clear" w:color="auto" w:fill="auto"/>
          </w:tcPr>
          <w:p w14:paraId="3F0F86AA" w14:textId="77777777" w:rsidR="00907408" w:rsidRPr="00BF301B" w:rsidRDefault="00907408" w:rsidP="009674D6">
            <w:pPr>
              <w:jc w:val="center"/>
              <w:rPr>
                <w:rFonts w:ascii="Montserrat Light" w:hAnsi="Montserrat Light"/>
                <w:sz w:val="20"/>
                <w:szCs w:val="20"/>
                <w:lang w:val="es-ES"/>
              </w:rPr>
            </w:pPr>
          </w:p>
        </w:tc>
        <w:tc>
          <w:tcPr>
            <w:tcW w:w="1468" w:type="dxa"/>
            <w:shd w:val="clear" w:color="auto" w:fill="auto"/>
          </w:tcPr>
          <w:p w14:paraId="51AE04AB"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3934</w:t>
            </w:r>
          </w:p>
        </w:tc>
        <w:tc>
          <w:tcPr>
            <w:tcW w:w="992" w:type="dxa"/>
            <w:shd w:val="clear" w:color="auto" w:fill="auto"/>
          </w:tcPr>
          <w:p w14:paraId="1BF5F6F4"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3615</w:t>
            </w:r>
          </w:p>
        </w:tc>
        <w:tc>
          <w:tcPr>
            <w:tcW w:w="1516" w:type="dxa"/>
            <w:shd w:val="clear" w:color="auto" w:fill="auto"/>
          </w:tcPr>
          <w:p w14:paraId="460FB885" w14:textId="77777777" w:rsidR="00907408" w:rsidRPr="00BF301B" w:rsidRDefault="00907408" w:rsidP="009674D6">
            <w:pPr>
              <w:jc w:val="center"/>
              <w:rPr>
                <w:rFonts w:ascii="Montserrat Light" w:hAnsi="Montserrat Light"/>
                <w:sz w:val="20"/>
                <w:szCs w:val="20"/>
                <w:lang w:val="es-ES"/>
              </w:rPr>
            </w:pPr>
          </w:p>
        </w:tc>
        <w:tc>
          <w:tcPr>
            <w:tcW w:w="1530" w:type="dxa"/>
            <w:shd w:val="clear" w:color="auto" w:fill="auto"/>
          </w:tcPr>
          <w:p w14:paraId="6426A3E6" w14:textId="77777777" w:rsidR="00907408" w:rsidRPr="00BF301B" w:rsidRDefault="00907408" w:rsidP="009674D6">
            <w:pPr>
              <w:jc w:val="center"/>
              <w:rPr>
                <w:rFonts w:ascii="Montserrat Light" w:hAnsi="Montserrat Light"/>
                <w:sz w:val="20"/>
                <w:szCs w:val="20"/>
                <w:lang w:val="es-ES"/>
              </w:rPr>
            </w:pPr>
          </w:p>
        </w:tc>
      </w:tr>
      <w:tr w:rsidR="00907408" w:rsidRPr="00D52546" w14:paraId="5760AB43" w14:textId="77777777" w:rsidTr="00BF301B">
        <w:tc>
          <w:tcPr>
            <w:tcW w:w="537" w:type="dxa"/>
            <w:shd w:val="clear" w:color="auto" w:fill="auto"/>
          </w:tcPr>
          <w:p w14:paraId="4BFE82D0"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8.</w:t>
            </w:r>
          </w:p>
        </w:tc>
        <w:tc>
          <w:tcPr>
            <w:tcW w:w="2105" w:type="dxa"/>
            <w:shd w:val="clear" w:color="auto" w:fill="auto"/>
          </w:tcPr>
          <w:p w14:paraId="7DED4684" w14:textId="77777777" w:rsidR="00907408" w:rsidRPr="00BF301B" w:rsidRDefault="00907408" w:rsidP="009674D6">
            <w:pPr>
              <w:rPr>
                <w:rFonts w:ascii="Montserrat Light" w:hAnsi="Montserrat Light"/>
                <w:sz w:val="20"/>
                <w:szCs w:val="20"/>
                <w:lang w:val="es-ES"/>
              </w:rPr>
            </w:pPr>
            <w:r w:rsidRPr="00BF301B">
              <w:rPr>
                <w:rFonts w:ascii="Montserrat Light" w:hAnsi="Montserrat Light"/>
                <w:sz w:val="20"/>
                <w:szCs w:val="20"/>
                <w:lang w:val="es-ES"/>
              </w:rPr>
              <w:t>8790 CR-D-I</w:t>
            </w:r>
          </w:p>
          <w:p w14:paraId="12B737CF" w14:textId="77777777" w:rsidR="00907408" w:rsidRPr="00BF301B" w:rsidRDefault="00907408" w:rsidP="009674D6">
            <w:pPr>
              <w:rPr>
                <w:rFonts w:ascii="Montserrat Light" w:hAnsi="Montserrat Light"/>
                <w:sz w:val="20"/>
                <w:szCs w:val="20"/>
                <w:lang w:val="es-ES"/>
              </w:rPr>
            </w:pPr>
          </w:p>
        </w:tc>
        <w:tc>
          <w:tcPr>
            <w:tcW w:w="3402" w:type="dxa"/>
            <w:tcBorders>
              <w:top w:val="single" w:sz="6" w:space="0" w:color="000000"/>
              <w:left w:val="single" w:sz="6" w:space="0" w:color="000000"/>
              <w:bottom w:val="single" w:sz="6" w:space="0" w:color="000000"/>
              <w:right w:val="single" w:sz="6" w:space="0" w:color="000000"/>
            </w:tcBorders>
          </w:tcPr>
          <w:p w14:paraId="19E4AB6F" w14:textId="77777777" w:rsidR="00907408" w:rsidRPr="00BF301B" w:rsidRDefault="00907408" w:rsidP="009674D6">
            <w:pPr>
              <w:rPr>
                <w:rFonts w:ascii="Montserrat Light" w:hAnsi="Montserrat Light"/>
                <w:sz w:val="20"/>
                <w:szCs w:val="20"/>
                <w:lang w:val="es-ES"/>
              </w:rPr>
            </w:pPr>
            <w:proofErr w:type="spellStart"/>
            <w:r w:rsidRPr="00BF301B">
              <w:rPr>
                <w:rFonts w:ascii="Montserrat Light" w:hAnsi="Montserrat Light"/>
                <w:sz w:val="20"/>
                <w:szCs w:val="20"/>
              </w:rPr>
              <w:t>Centrul</w:t>
            </w:r>
            <w:proofErr w:type="spellEnd"/>
            <w:r w:rsidRPr="00BF301B">
              <w:rPr>
                <w:rFonts w:ascii="Montserrat Light" w:hAnsi="Montserrat Light"/>
                <w:sz w:val="20"/>
                <w:szCs w:val="20"/>
              </w:rPr>
              <w:t xml:space="preserve"> de </w:t>
            </w:r>
            <w:proofErr w:type="spellStart"/>
            <w:r w:rsidRPr="00BF301B">
              <w:rPr>
                <w:rFonts w:ascii="Montserrat Light" w:hAnsi="Montserrat Light"/>
                <w:sz w:val="20"/>
                <w:szCs w:val="20"/>
              </w:rPr>
              <w:t>Îngrijire</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şi</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Asistenţă</w:t>
            </w:r>
            <w:proofErr w:type="spellEnd"/>
            <w:r w:rsidRPr="00BF301B">
              <w:rPr>
                <w:rFonts w:ascii="Montserrat Light" w:hAnsi="Montserrat Light"/>
                <w:sz w:val="20"/>
                <w:szCs w:val="20"/>
              </w:rPr>
              <w:t xml:space="preserve"> “Sf. Nicolae” Mociu</w:t>
            </w:r>
          </w:p>
        </w:tc>
        <w:tc>
          <w:tcPr>
            <w:tcW w:w="1315" w:type="dxa"/>
            <w:tcBorders>
              <w:top w:val="single" w:sz="6" w:space="0" w:color="000000"/>
              <w:left w:val="single" w:sz="6" w:space="0" w:color="000000"/>
              <w:bottom w:val="single" w:sz="6" w:space="0" w:color="000000"/>
              <w:right w:val="single" w:sz="6" w:space="0" w:color="000000"/>
            </w:tcBorders>
          </w:tcPr>
          <w:p w14:paraId="749193BE"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rPr>
              <w:t>21</w:t>
            </w:r>
          </w:p>
        </w:tc>
        <w:tc>
          <w:tcPr>
            <w:tcW w:w="1033" w:type="dxa"/>
            <w:tcBorders>
              <w:top w:val="single" w:sz="6" w:space="0" w:color="000000"/>
              <w:left w:val="single" w:sz="6" w:space="0" w:color="000000"/>
              <w:bottom w:val="single" w:sz="6" w:space="0" w:color="000000"/>
              <w:right w:val="single" w:sz="6" w:space="0" w:color="000000"/>
            </w:tcBorders>
          </w:tcPr>
          <w:p w14:paraId="0FDDD8BC"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100%</w:t>
            </w:r>
          </w:p>
        </w:tc>
        <w:tc>
          <w:tcPr>
            <w:tcW w:w="862" w:type="dxa"/>
            <w:shd w:val="clear" w:color="auto" w:fill="auto"/>
          </w:tcPr>
          <w:p w14:paraId="4CD06FC0" w14:textId="77777777" w:rsidR="00907408" w:rsidRPr="00BF301B" w:rsidRDefault="00907408" w:rsidP="009674D6">
            <w:pPr>
              <w:jc w:val="center"/>
              <w:rPr>
                <w:rFonts w:ascii="Montserrat Light" w:hAnsi="Montserrat Light"/>
                <w:sz w:val="20"/>
                <w:szCs w:val="20"/>
                <w:lang w:val="es-ES"/>
              </w:rPr>
            </w:pPr>
          </w:p>
        </w:tc>
        <w:tc>
          <w:tcPr>
            <w:tcW w:w="1468" w:type="dxa"/>
            <w:shd w:val="clear" w:color="auto" w:fill="auto"/>
          </w:tcPr>
          <w:p w14:paraId="735BEF37"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721</w:t>
            </w:r>
          </w:p>
        </w:tc>
        <w:tc>
          <w:tcPr>
            <w:tcW w:w="992" w:type="dxa"/>
            <w:shd w:val="clear" w:color="auto" w:fill="auto"/>
          </w:tcPr>
          <w:p w14:paraId="28F50259"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1663</w:t>
            </w:r>
          </w:p>
        </w:tc>
        <w:tc>
          <w:tcPr>
            <w:tcW w:w="1516" w:type="dxa"/>
            <w:shd w:val="clear" w:color="auto" w:fill="auto"/>
          </w:tcPr>
          <w:p w14:paraId="5A67E36D" w14:textId="77777777" w:rsidR="00907408" w:rsidRPr="00BF301B" w:rsidRDefault="00907408" w:rsidP="009674D6">
            <w:pPr>
              <w:jc w:val="center"/>
              <w:rPr>
                <w:rFonts w:ascii="Montserrat Light" w:hAnsi="Montserrat Light"/>
                <w:color w:val="FF0000"/>
                <w:sz w:val="20"/>
                <w:szCs w:val="20"/>
                <w:lang w:val="es-ES"/>
              </w:rPr>
            </w:pPr>
          </w:p>
        </w:tc>
        <w:tc>
          <w:tcPr>
            <w:tcW w:w="1530" w:type="dxa"/>
            <w:shd w:val="clear" w:color="auto" w:fill="auto"/>
          </w:tcPr>
          <w:p w14:paraId="5E8CB74B" w14:textId="77777777" w:rsidR="00907408" w:rsidRPr="00BF301B" w:rsidRDefault="00907408" w:rsidP="009674D6">
            <w:pPr>
              <w:jc w:val="center"/>
              <w:rPr>
                <w:rFonts w:ascii="Montserrat Light" w:hAnsi="Montserrat Light"/>
                <w:color w:val="FF0000"/>
                <w:sz w:val="20"/>
                <w:szCs w:val="20"/>
                <w:lang w:val="es-ES"/>
              </w:rPr>
            </w:pPr>
          </w:p>
        </w:tc>
      </w:tr>
      <w:tr w:rsidR="00907408" w:rsidRPr="00D52546" w14:paraId="61D8E85D" w14:textId="77777777" w:rsidTr="00BF301B">
        <w:tc>
          <w:tcPr>
            <w:tcW w:w="537" w:type="dxa"/>
            <w:shd w:val="clear" w:color="auto" w:fill="auto"/>
          </w:tcPr>
          <w:p w14:paraId="3296FC36"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9.</w:t>
            </w:r>
          </w:p>
        </w:tc>
        <w:tc>
          <w:tcPr>
            <w:tcW w:w="2105" w:type="dxa"/>
            <w:shd w:val="clear" w:color="auto" w:fill="auto"/>
          </w:tcPr>
          <w:p w14:paraId="65567968" w14:textId="77777777" w:rsidR="00907408" w:rsidRPr="00BF301B" w:rsidRDefault="00907408" w:rsidP="009674D6">
            <w:pPr>
              <w:rPr>
                <w:rFonts w:ascii="Montserrat Light" w:hAnsi="Montserrat Light"/>
                <w:sz w:val="20"/>
                <w:szCs w:val="20"/>
                <w:lang w:val="es-ES"/>
              </w:rPr>
            </w:pPr>
            <w:r w:rsidRPr="00BF301B">
              <w:rPr>
                <w:rFonts w:ascii="Montserrat Light" w:hAnsi="Montserrat Light"/>
                <w:sz w:val="20"/>
                <w:szCs w:val="20"/>
                <w:lang w:val="es-ES"/>
              </w:rPr>
              <w:t>8790 CR-D-II</w:t>
            </w:r>
          </w:p>
          <w:p w14:paraId="417C8A29" w14:textId="77777777" w:rsidR="00907408" w:rsidRPr="00BF301B" w:rsidRDefault="00907408" w:rsidP="009674D6">
            <w:pPr>
              <w:rPr>
                <w:rFonts w:ascii="Montserrat Light" w:hAnsi="Montserrat Light"/>
                <w:sz w:val="20"/>
                <w:szCs w:val="20"/>
                <w:lang w:val="es-ES"/>
              </w:rPr>
            </w:pPr>
          </w:p>
        </w:tc>
        <w:tc>
          <w:tcPr>
            <w:tcW w:w="3402" w:type="dxa"/>
            <w:tcBorders>
              <w:top w:val="single" w:sz="6" w:space="0" w:color="000000"/>
              <w:left w:val="single" w:sz="6" w:space="0" w:color="000000"/>
              <w:bottom w:val="single" w:sz="6" w:space="0" w:color="000000"/>
              <w:right w:val="single" w:sz="6" w:space="0" w:color="000000"/>
            </w:tcBorders>
          </w:tcPr>
          <w:p w14:paraId="61CD18A4" w14:textId="77777777" w:rsidR="00907408" w:rsidRPr="00BF301B" w:rsidRDefault="00907408" w:rsidP="009674D6">
            <w:pPr>
              <w:rPr>
                <w:rFonts w:ascii="Montserrat Light" w:hAnsi="Montserrat Light"/>
                <w:sz w:val="20"/>
                <w:szCs w:val="20"/>
                <w:lang w:val="es-ES"/>
              </w:rPr>
            </w:pPr>
            <w:proofErr w:type="spellStart"/>
            <w:r w:rsidRPr="00BF301B">
              <w:rPr>
                <w:rFonts w:ascii="Montserrat Light" w:hAnsi="Montserrat Light"/>
                <w:sz w:val="20"/>
                <w:szCs w:val="20"/>
              </w:rPr>
              <w:t>Centrul</w:t>
            </w:r>
            <w:proofErr w:type="spellEnd"/>
            <w:r w:rsidRPr="00BF301B">
              <w:rPr>
                <w:rFonts w:ascii="Montserrat Light" w:hAnsi="Montserrat Light"/>
                <w:sz w:val="20"/>
                <w:szCs w:val="20"/>
              </w:rPr>
              <w:t xml:space="preserve"> de </w:t>
            </w:r>
            <w:proofErr w:type="spellStart"/>
            <w:r w:rsidRPr="00BF301B">
              <w:rPr>
                <w:rFonts w:ascii="Montserrat Light" w:hAnsi="Montserrat Light"/>
                <w:sz w:val="20"/>
                <w:szCs w:val="20"/>
              </w:rPr>
              <w:t>Abilitare</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şi</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Reabilitare</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shd w:val="clear" w:color="auto" w:fill="F5F5F5"/>
              </w:rPr>
              <w:t>pentru</w:t>
            </w:r>
            <w:proofErr w:type="spellEnd"/>
            <w:r w:rsidRPr="00BF301B">
              <w:rPr>
                <w:rFonts w:ascii="Montserrat Light" w:hAnsi="Montserrat Light"/>
                <w:sz w:val="20"/>
                <w:szCs w:val="20"/>
                <w:shd w:val="clear" w:color="auto" w:fill="F5F5F5"/>
              </w:rPr>
              <w:t xml:space="preserve"> </w:t>
            </w:r>
            <w:proofErr w:type="spellStart"/>
            <w:r w:rsidRPr="00BF301B">
              <w:rPr>
                <w:rFonts w:ascii="Montserrat Light" w:hAnsi="Montserrat Light"/>
                <w:sz w:val="20"/>
                <w:szCs w:val="20"/>
                <w:shd w:val="clear" w:color="auto" w:fill="F5F5F5"/>
              </w:rPr>
              <w:t>persoane</w:t>
            </w:r>
            <w:proofErr w:type="spellEnd"/>
            <w:r w:rsidRPr="00BF301B">
              <w:rPr>
                <w:rFonts w:ascii="Montserrat Light" w:hAnsi="Montserrat Light"/>
                <w:sz w:val="20"/>
                <w:szCs w:val="20"/>
                <w:shd w:val="clear" w:color="auto" w:fill="F5F5F5"/>
              </w:rPr>
              <w:t xml:space="preserve"> </w:t>
            </w:r>
            <w:proofErr w:type="spellStart"/>
            <w:r w:rsidRPr="00BF301B">
              <w:rPr>
                <w:rFonts w:ascii="Montserrat Light" w:hAnsi="Montserrat Light"/>
                <w:sz w:val="20"/>
                <w:szCs w:val="20"/>
                <w:shd w:val="clear" w:color="auto" w:fill="F5F5F5"/>
              </w:rPr>
              <w:t>adulte</w:t>
            </w:r>
            <w:proofErr w:type="spellEnd"/>
            <w:r w:rsidRPr="00BF301B">
              <w:rPr>
                <w:rFonts w:ascii="Montserrat Light" w:hAnsi="Montserrat Light"/>
                <w:sz w:val="20"/>
                <w:szCs w:val="20"/>
                <w:shd w:val="clear" w:color="auto" w:fill="F5F5F5"/>
              </w:rPr>
              <w:t xml:space="preserve"> cu </w:t>
            </w:r>
            <w:proofErr w:type="spellStart"/>
            <w:r w:rsidRPr="00BF301B">
              <w:rPr>
                <w:rFonts w:ascii="Montserrat Light" w:hAnsi="Montserrat Light"/>
                <w:sz w:val="20"/>
                <w:szCs w:val="20"/>
                <w:shd w:val="clear" w:color="auto" w:fill="F5F5F5"/>
              </w:rPr>
              <w:t>dizabilități</w:t>
            </w:r>
            <w:proofErr w:type="spellEnd"/>
            <w:r w:rsidRPr="00BF301B">
              <w:rPr>
                <w:rFonts w:ascii="Montserrat Light" w:hAnsi="Montserrat Light"/>
                <w:sz w:val="20"/>
                <w:szCs w:val="20"/>
              </w:rPr>
              <w:t xml:space="preserve"> Gherla</w:t>
            </w:r>
          </w:p>
        </w:tc>
        <w:tc>
          <w:tcPr>
            <w:tcW w:w="1315" w:type="dxa"/>
            <w:tcBorders>
              <w:top w:val="single" w:sz="6" w:space="0" w:color="000000"/>
              <w:left w:val="single" w:sz="6" w:space="0" w:color="000000"/>
              <w:bottom w:val="single" w:sz="6" w:space="0" w:color="000000"/>
              <w:right w:val="single" w:sz="6" w:space="0" w:color="000000"/>
            </w:tcBorders>
          </w:tcPr>
          <w:p w14:paraId="14372BF0"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rPr>
              <w:t>50</w:t>
            </w:r>
          </w:p>
        </w:tc>
        <w:tc>
          <w:tcPr>
            <w:tcW w:w="1033" w:type="dxa"/>
            <w:tcBorders>
              <w:top w:val="single" w:sz="6" w:space="0" w:color="000000"/>
              <w:left w:val="single" w:sz="6" w:space="0" w:color="000000"/>
              <w:bottom w:val="single" w:sz="6" w:space="0" w:color="000000"/>
              <w:right w:val="single" w:sz="4" w:space="0" w:color="auto"/>
            </w:tcBorders>
          </w:tcPr>
          <w:p w14:paraId="239D604B"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100%</w:t>
            </w:r>
          </w:p>
        </w:tc>
        <w:tc>
          <w:tcPr>
            <w:tcW w:w="862" w:type="dxa"/>
            <w:shd w:val="clear" w:color="auto" w:fill="auto"/>
          </w:tcPr>
          <w:p w14:paraId="6783E95F" w14:textId="77777777" w:rsidR="00907408" w:rsidRPr="00BF301B" w:rsidRDefault="00907408" w:rsidP="009674D6">
            <w:pPr>
              <w:jc w:val="center"/>
              <w:rPr>
                <w:rFonts w:ascii="Montserrat Light" w:hAnsi="Montserrat Light"/>
                <w:sz w:val="20"/>
                <w:szCs w:val="20"/>
                <w:lang w:val="es-ES"/>
              </w:rPr>
            </w:pPr>
          </w:p>
        </w:tc>
        <w:tc>
          <w:tcPr>
            <w:tcW w:w="1468" w:type="dxa"/>
            <w:shd w:val="clear" w:color="auto" w:fill="auto"/>
          </w:tcPr>
          <w:p w14:paraId="4A9CD055"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2216</w:t>
            </w:r>
          </w:p>
        </w:tc>
        <w:tc>
          <w:tcPr>
            <w:tcW w:w="992" w:type="dxa"/>
            <w:shd w:val="clear" w:color="auto" w:fill="auto"/>
          </w:tcPr>
          <w:p w14:paraId="7CF11927"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3773</w:t>
            </w:r>
          </w:p>
        </w:tc>
        <w:tc>
          <w:tcPr>
            <w:tcW w:w="1516" w:type="dxa"/>
            <w:shd w:val="clear" w:color="auto" w:fill="auto"/>
          </w:tcPr>
          <w:p w14:paraId="485EE9EC" w14:textId="77777777" w:rsidR="00907408" w:rsidRPr="00BF301B" w:rsidRDefault="00907408" w:rsidP="009674D6">
            <w:pPr>
              <w:jc w:val="center"/>
              <w:rPr>
                <w:rFonts w:ascii="Montserrat Light" w:hAnsi="Montserrat Light"/>
                <w:color w:val="FF0000"/>
                <w:sz w:val="20"/>
                <w:szCs w:val="20"/>
                <w:lang w:val="es-ES"/>
              </w:rPr>
            </w:pPr>
          </w:p>
        </w:tc>
        <w:tc>
          <w:tcPr>
            <w:tcW w:w="1530" w:type="dxa"/>
            <w:shd w:val="clear" w:color="auto" w:fill="auto"/>
          </w:tcPr>
          <w:p w14:paraId="7C40ED34" w14:textId="77777777" w:rsidR="00907408" w:rsidRPr="00BF301B" w:rsidRDefault="00907408" w:rsidP="009674D6">
            <w:pPr>
              <w:jc w:val="center"/>
              <w:rPr>
                <w:rFonts w:ascii="Montserrat Light" w:hAnsi="Montserrat Light"/>
                <w:color w:val="FF0000"/>
                <w:sz w:val="20"/>
                <w:szCs w:val="20"/>
                <w:lang w:val="es-ES"/>
              </w:rPr>
            </w:pPr>
          </w:p>
        </w:tc>
      </w:tr>
      <w:tr w:rsidR="00907408" w:rsidRPr="00D52546" w14:paraId="7531E76D" w14:textId="77777777" w:rsidTr="00BF301B">
        <w:tc>
          <w:tcPr>
            <w:tcW w:w="537" w:type="dxa"/>
            <w:shd w:val="clear" w:color="auto" w:fill="auto"/>
          </w:tcPr>
          <w:p w14:paraId="59571705"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lastRenderedPageBreak/>
              <w:t>10.</w:t>
            </w:r>
          </w:p>
        </w:tc>
        <w:tc>
          <w:tcPr>
            <w:tcW w:w="2105" w:type="dxa"/>
            <w:shd w:val="clear" w:color="auto" w:fill="auto"/>
          </w:tcPr>
          <w:p w14:paraId="7D1AEF7B" w14:textId="77777777" w:rsidR="00907408" w:rsidRPr="00BF301B" w:rsidRDefault="00907408" w:rsidP="009674D6">
            <w:pPr>
              <w:rPr>
                <w:rFonts w:ascii="Montserrat Light" w:hAnsi="Montserrat Light"/>
                <w:sz w:val="20"/>
                <w:szCs w:val="20"/>
                <w:lang w:val="es-ES"/>
              </w:rPr>
            </w:pPr>
            <w:r w:rsidRPr="00BF301B">
              <w:rPr>
                <w:rFonts w:ascii="Montserrat Light" w:hAnsi="Montserrat Light"/>
                <w:sz w:val="20"/>
                <w:szCs w:val="20"/>
                <w:lang w:val="es-ES"/>
              </w:rPr>
              <w:t>8790 CR-D-II</w:t>
            </w:r>
          </w:p>
          <w:p w14:paraId="0D624BA1" w14:textId="77777777" w:rsidR="00907408" w:rsidRPr="00BF301B" w:rsidRDefault="00907408" w:rsidP="009674D6">
            <w:pPr>
              <w:rPr>
                <w:rFonts w:ascii="Montserrat Light" w:hAnsi="Montserrat Light"/>
                <w:sz w:val="20"/>
                <w:szCs w:val="20"/>
                <w:lang w:val="es-ES"/>
              </w:rPr>
            </w:pPr>
          </w:p>
        </w:tc>
        <w:tc>
          <w:tcPr>
            <w:tcW w:w="3402" w:type="dxa"/>
            <w:tcBorders>
              <w:top w:val="single" w:sz="6" w:space="0" w:color="000000"/>
              <w:left w:val="single" w:sz="6" w:space="0" w:color="000000"/>
              <w:bottom w:val="single" w:sz="6" w:space="0" w:color="000000"/>
              <w:right w:val="single" w:sz="6" w:space="0" w:color="000000"/>
            </w:tcBorders>
          </w:tcPr>
          <w:p w14:paraId="0EFC2267" w14:textId="77777777" w:rsidR="00907408" w:rsidRPr="00BF301B" w:rsidRDefault="00907408" w:rsidP="009674D6">
            <w:pPr>
              <w:autoSpaceDE w:val="0"/>
              <w:autoSpaceDN w:val="0"/>
              <w:adjustRightInd w:val="0"/>
              <w:rPr>
                <w:rFonts w:ascii="Montserrat Light" w:hAnsi="Montserrat Light"/>
                <w:sz w:val="20"/>
                <w:szCs w:val="20"/>
              </w:rPr>
            </w:pPr>
            <w:proofErr w:type="spellStart"/>
            <w:r w:rsidRPr="00BF301B">
              <w:rPr>
                <w:rFonts w:ascii="Montserrat Light" w:hAnsi="Montserrat Light"/>
                <w:sz w:val="20"/>
                <w:szCs w:val="20"/>
              </w:rPr>
              <w:t>Centrul</w:t>
            </w:r>
            <w:proofErr w:type="spellEnd"/>
            <w:r w:rsidRPr="00BF301B">
              <w:rPr>
                <w:rFonts w:ascii="Montserrat Light" w:hAnsi="Montserrat Light"/>
                <w:sz w:val="20"/>
                <w:szCs w:val="20"/>
              </w:rPr>
              <w:t xml:space="preserve"> de </w:t>
            </w:r>
            <w:proofErr w:type="spellStart"/>
            <w:r w:rsidRPr="00BF301B">
              <w:rPr>
                <w:rFonts w:ascii="Montserrat Light" w:hAnsi="Montserrat Light"/>
                <w:sz w:val="20"/>
                <w:szCs w:val="20"/>
              </w:rPr>
              <w:t>Abilitare</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şi</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Reabilitare</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shd w:val="clear" w:color="auto" w:fill="F5F5F5"/>
              </w:rPr>
              <w:t>pentru</w:t>
            </w:r>
            <w:proofErr w:type="spellEnd"/>
            <w:r w:rsidRPr="00BF301B">
              <w:rPr>
                <w:rFonts w:ascii="Montserrat Light" w:hAnsi="Montserrat Light"/>
                <w:sz w:val="20"/>
                <w:szCs w:val="20"/>
                <w:shd w:val="clear" w:color="auto" w:fill="F5F5F5"/>
              </w:rPr>
              <w:t xml:space="preserve"> </w:t>
            </w:r>
            <w:proofErr w:type="spellStart"/>
            <w:r w:rsidRPr="00BF301B">
              <w:rPr>
                <w:rFonts w:ascii="Montserrat Light" w:hAnsi="Montserrat Light"/>
                <w:sz w:val="20"/>
                <w:szCs w:val="20"/>
                <w:shd w:val="clear" w:color="auto" w:fill="F5F5F5"/>
              </w:rPr>
              <w:t>persoane</w:t>
            </w:r>
            <w:proofErr w:type="spellEnd"/>
            <w:r w:rsidRPr="00BF301B">
              <w:rPr>
                <w:rFonts w:ascii="Montserrat Light" w:hAnsi="Montserrat Light"/>
                <w:sz w:val="20"/>
                <w:szCs w:val="20"/>
                <w:shd w:val="clear" w:color="auto" w:fill="F5F5F5"/>
              </w:rPr>
              <w:t xml:space="preserve"> </w:t>
            </w:r>
            <w:proofErr w:type="spellStart"/>
            <w:r w:rsidRPr="00BF301B">
              <w:rPr>
                <w:rFonts w:ascii="Montserrat Light" w:hAnsi="Montserrat Light"/>
                <w:sz w:val="20"/>
                <w:szCs w:val="20"/>
                <w:shd w:val="clear" w:color="auto" w:fill="F5F5F5"/>
              </w:rPr>
              <w:t>adulte</w:t>
            </w:r>
            <w:proofErr w:type="spellEnd"/>
            <w:r w:rsidRPr="00BF301B">
              <w:rPr>
                <w:rFonts w:ascii="Montserrat Light" w:hAnsi="Montserrat Light"/>
                <w:sz w:val="20"/>
                <w:szCs w:val="20"/>
                <w:shd w:val="clear" w:color="auto" w:fill="F5F5F5"/>
              </w:rPr>
              <w:t xml:space="preserve"> cu </w:t>
            </w:r>
            <w:proofErr w:type="spellStart"/>
            <w:r w:rsidRPr="00BF301B">
              <w:rPr>
                <w:rFonts w:ascii="Montserrat Light" w:hAnsi="Montserrat Light"/>
                <w:sz w:val="20"/>
                <w:szCs w:val="20"/>
                <w:shd w:val="clear" w:color="auto" w:fill="F5F5F5"/>
              </w:rPr>
              <w:t>dizabilități</w:t>
            </w:r>
            <w:proofErr w:type="spellEnd"/>
            <w:r w:rsidRPr="00BF301B">
              <w:rPr>
                <w:rFonts w:ascii="Montserrat Light" w:hAnsi="Montserrat Light"/>
                <w:sz w:val="20"/>
                <w:szCs w:val="20"/>
              </w:rPr>
              <w:t xml:space="preserve"> Jucu</w:t>
            </w:r>
          </w:p>
        </w:tc>
        <w:tc>
          <w:tcPr>
            <w:tcW w:w="1315" w:type="dxa"/>
            <w:tcBorders>
              <w:top w:val="single" w:sz="6" w:space="0" w:color="000000"/>
              <w:left w:val="single" w:sz="6" w:space="0" w:color="000000"/>
              <w:bottom w:val="single" w:sz="6" w:space="0" w:color="000000"/>
              <w:right w:val="single" w:sz="6" w:space="0" w:color="000000"/>
            </w:tcBorders>
          </w:tcPr>
          <w:p w14:paraId="79C084C2"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rPr>
              <w:t>50</w:t>
            </w:r>
          </w:p>
        </w:tc>
        <w:tc>
          <w:tcPr>
            <w:tcW w:w="1033" w:type="dxa"/>
            <w:tcBorders>
              <w:top w:val="single" w:sz="6" w:space="0" w:color="000000"/>
              <w:left w:val="single" w:sz="6" w:space="0" w:color="000000"/>
              <w:bottom w:val="single" w:sz="6" w:space="0" w:color="000000"/>
              <w:right w:val="single" w:sz="4" w:space="0" w:color="auto"/>
            </w:tcBorders>
          </w:tcPr>
          <w:p w14:paraId="69B20148"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100%</w:t>
            </w:r>
          </w:p>
        </w:tc>
        <w:tc>
          <w:tcPr>
            <w:tcW w:w="862" w:type="dxa"/>
            <w:shd w:val="clear" w:color="auto" w:fill="auto"/>
          </w:tcPr>
          <w:p w14:paraId="6CE81C44" w14:textId="77777777" w:rsidR="00907408" w:rsidRPr="00BF301B" w:rsidRDefault="00907408" w:rsidP="009674D6">
            <w:pPr>
              <w:jc w:val="center"/>
              <w:rPr>
                <w:rFonts w:ascii="Montserrat Light" w:hAnsi="Montserrat Light"/>
                <w:sz w:val="20"/>
                <w:szCs w:val="20"/>
                <w:lang w:val="es-ES"/>
              </w:rPr>
            </w:pPr>
          </w:p>
        </w:tc>
        <w:tc>
          <w:tcPr>
            <w:tcW w:w="1468" w:type="dxa"/>
            <w:shd w:val="clear" w:color="auto" w:fill="auto"/>
          </w:tcPr>
          <w:p w14:paraId="1F91593C"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2451</w:t>
            </w:r>
          </w:p>
        </w:tc>
        <w:tc>
          <w:tcPr>
            <w:tcW w:w="992" w:type="dxa"/>
            <w:shd w:val="clear" w:color="auto" w:fill="auto"/>
          </w:tcPr>
          <w:p w14:paraId="26192871"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3773</w:t>
            </w:r>
          </w:p>
        </w:tc>
        <w:tc>
          <w:tcPr>
            <w:tcW w:w="1516" w:type="dxa"/>
            <w:shd w:val="clear" w:color="auto" w:fill="auto"/>
          </w:tcPr>
          <w:p w14:paraId="2E314221" w14:textId="77777777" w:rsidR="00907408" w:rsidRPr="00BF301B" w:rsidRDefault="00907408" w:rsidP="009674D6">
            <w:pPr>
              <w:jc w:val="center"/>
              <w:rPr>
                <w:rFonts w:ascii="Montserrat Light" w:hAnsi="Montserrat Light"/>
                <w:color w:val="FF0000"/>
                <w:sz w:val="20"/>
                <w:szCs w:val="20"/>
                <w:lang w:val="es-ES"/>
              </w:rPr>
            </w:pPr>
          </w:p>
        </w:tc>
        <w:tc>
          <w:tcPr>
            <w:tcW w:w="1530" w:type="dxa"/>
            <w:shd w:val="clear" w:color="auto" w:fill="auto"/>
          </w:tcPr>
          <w:p w14:paraId="32C2C5FA" w14:textId="77777777" w:rsidR="00907408" w:rsidRPr="00BF301B" w:rsidRDefault="00907408" w:rsidP="009674D6">
            <w:pPr>
              <w:jc w:val="center"/>
              <w:rPr>
                <w:rFonts w:ascii="Montserrat Light" w:hAnsi="Montserrat Light"/>
                <w:color w:val="FF0000"/>
                <w:sz w:val="20"/>
                <w:szCs w:val="20"/>
                <w:lang w:val="es-ES"/>
              </w:rPr>
            </w:pPr>
          </w:p>
        </w:tc>
      </w:tr>
      <w:tr w:rsidR="00907408" w:rsidRPr="00D52546" w14:paraId="6E056900" w14:textId="77777777" w:rsidTr="00BF301B">
        <w:trPr>
          <w:trHeight w:val="625"/>
        </w:trPr>
        <w:tc>
          <w:tcPr>
            <w:tcW w:w="537" w:type="dxa"/>
            <w:shd w:val="clear" w:color="auto" w:fill="auto"/>
          </w:tcPr>
          <w:p w14:paraId="1688381C"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11.</w:t>
            </w:r>
          </w:p>
        </w:tc>
        <w:tc>
          <w:tcPr>
            <w:tcW w:w="2105" w:type="dxa"/>
            <w:shd w:val="clear" w:color="auto" w:fill="auto"/>
          </w:tcPr>
          <w:p w14:paraId="02DD593A" w14:textId="77777777" w:rsidR="00907408" w:rsidRPr="00BF301B" w:rsidRDefault="00907408" w:rsidP="009674D6">
            <w:pPr>
              <w:rPr>
                <w:rFonts w:ascii="Montserrat Light" w:hAnsi="Montserrat Light"/>
                <w:sz w:val="20"/>
                <w:szCs w:val="20"/>
                <w:lang w:val="es-ES"/>
              </w:rPr>
            </w:pPr>
            <w:r w:rsidRPr="00BF301B">
              <w:rPr>
                <w:rFonts w:ascii="Montserrat Light" w:hAnsi="Montserrat Light"/>
                <w:sz w:val="20"/>
                <w:szCs w:val="20"/>
                <w:lang w:val="es-ES"/>
              </w:rPr>
              <w:t xml:space="preserve">8790 CR-D-VII </w:t>
            </w:r>
          </w:p>
        </w:tc>
        <w:tc>
          <w:tcPr>
            <w:tcW w:w="3402" w:type="dxa"/>
            <w:tcBorders>
              <w:top w:val="single" w:sz="6" w:space="0" w:color="000000"/>
              <w:left w:val="single" w:sz="6" w:space="0" w:color="000000"/>
              <w:bottom w:val="single" w:sz="6" w:space="0" w:color="000000"/>
              <w:right w:val="single" w:sz="6" w:space="0" w:color="000000"/>
            </w:tcBorders>
          </w:tcPr>
          <w:p w14:paraId="00B4AB64" w14:textId="77777777" w:rsidR="00907408" w:rsidRPr="00BF301B" w:rsidRDefault="00907408" w:rsidP="009674D6">
            <w:pPr>
              <w:autoSpaceDE w:val="0"/>
              <w:autoSpaceDN w:val="0"/>
              <w:adjustRightInd w:val="0"/>
              <w:rPr>
                <w:rFonts w:ascii="Montserrat Light" w:hAnsi="Montserrat Light"/>
                <w:sz w:val="20"/>
                <w:szCs w:val="20"/>
              </w:rPr>
            </w:pPr>
            <w:proofErr w:type="spellStart"/>
            <w:r w:rsidRPr="00BF301B">
              <w:rPr>
                <w:rFonts w:ascii="Montserrat Light" w:hAnsi="Montserrat Light"/>
                <w:sz w:val="20"/>
                <w:szCs w:val="20"/>
              </w:rPr>
              <w:t>Locuinţă</w:t>
            </w:r>
            <w:proofErr w:type="spellEnd"/>
            <w:r w:rsidRPr="00BF301B">
              <w:rPr>
                <w:rFonts w:ascii="Montserrat Light" w:hAnsi="Montserrat Light"/>
                <w:sz w:val="20"/>
                <w:szCs w:val="20"/>
              </w:rPr>
              <w:t xml:space="preserve"> minim </w:t>
            </w:r>
            <w:proofErr w:type="spellStart"/>
            <w:r w:rsidRPr="00BF301B">
              <w:rPr>
                <w:rFonts w:ascii="Montserrat Light" w:hAnsi="Montserrat Light"/>
                <w:sz w:val="20"/>
                <w:szCs w:val="20"/>
              </w:rPr>
              <w:t>protejată</w:t>
            </w:r>
            <w:proofErr w:type="spellEnd"/>
            <w:r w:rsidRPr="00BF301B">
              <w:rPr>
                <w:rFonts w:ascii="Montserrat Light" w:hAnsi="Montserrat Light"/>
                <w:sz w:val="20"/>
                <w:szCs w:val="20"/>
              </w:rPr>
              <w:t>,</w:t>
            </w:r>
          </w:p>
          <w:p w14:paraId="2E1FB9FA" w14:textId="77777777" w:rsidR="00907408" w:rsidRPr="00BF301B" w:rsidRDefault="00907408" w:rsidP="009674D6">
            <w:pPr>
              <w:autoSpaceDE w:val="0"/>
              <w:autoSpaceDN w:val="0"/>
              <w:adjustRightInd w:val="0"/>
              <w:rPr>
                <w:rFonts w:ascii="Montserrat Light" w:hAnsi="Montserrat Light"/>
                <w:sz w:val="20"/>
                <w:szCs w:val="20"/>
              </w:rPr>
            </w:pPr>
            <w:r w:rsidRPr="00BF301B">
              <w:rPr>
                <w:rFonts w:ascii="Montserrat Light" w:hAnsi="Montserrat Light"/>
                <w:sz w:val="20"/>
                <w:szCs w:val="20"/>
              </w:rPr>
              <w:t xml:space="preserve">“Buna </w:t>
            </w:r>
            <w:proofErr w:type="spellStart"/>
            <w:r w:rsidRPr="00BF301B">
              <w:rPr>
                <w:rFonts w:ascii="Montserrat Light" w:hAnsi="Montserrat Light"/>
                <w:sz w:val="20"/>
                <w:szCs w:val="20"/>
              </w:rPr>
              <w:t>Vestire</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shd w:val="clear" w:color="auto" w:fill="F5F5F5"/>
              </w:rPr>
              <w:t>pentru</w:t>
            </w:r>
            <w:proofErr w:type="spellEnd"/>
            <w:r w:rsidRPr="00BF301B">
              <w:rPr>
                <w:rFonts w:ascii="Montserrat Light" w:hAnsi="Montserrat Light"/>
                <w:sz w:val="20"/>
                <w:szCs w:val="20"/>
                <w:shd w:val="clear" w:color="auto" w:fill="F5F5F5"/>
              </w:rPr>
              <w:t xml:space="preserve"> </w:t>
            </w:r>
            <w:proofErr w:type="spellStart"/>
            <w:r w:rsidRPr="00BF301B">
              <w:rPr>
                <w:rFonts w:ascii="Montserrat Light" w:hAnsi="Montserrat Light"/>
                <w:sz w:val="20"/>
                <w:szCs w:val="20"/>
                <w:shd w:val="clear" w:color="auto" w:fill="F5F5F5"/>
              </w:rPr>
              <w:t>persoane</w:t>
            </w:r>
            <w:proofErr w:type="spellEnd"/>
            <w:r w:rsidRPr="00BF301B">
              <w:rPr>
                <w:rFonts w:ascii="Montserrat Light" w:hAnsi="Montserrat Light"/>
                <w:sz w:val="20"/>
                <w:szCs w:val="20"/>
                <w:shd w:val="clear" w:color="auto" w:fill="F5F5F5"/>
              </w:rPr>
              <w:t xml:space="preserve"> </w:t>
            </w:r>
            <w:proofErr w:type="spellStart"/>
            <w:r w:rsidRPr="00BF301B">
              <w:rPr>
                <w:rFonts w:ascii="Montserrat Light" w:hAnsi="Montserrat Light"/>
                <w:sz w:val="20"/>
                <w:szCs w:val="20"/>
                <w:shd w:val="clear" w:color="auto" w:fill="F5F5F5"/>
              </w:rPr>
              <w:t>adulte</w:t>
            </w:r>
            <w:proofErr w:type="spellEnd"/>
            <w:r w:rsidRPr="00BF301B">
              <w:rPr>
                <w:rFonts w:ascii="Montserrat Light" w:hAnsi="Montserrat Light"/>
                <w:sz w:val="20"/>
                <w:szCs w:val="20"/>
                <w:shd w:val="clear" w:color="auto" w:fill="F5F5F5"/>
              </w:rPr>
              <w:t xml:space="preserve"> cu </w:t>
            </w:r>
            <w:proofErr w:type="spellStart"/>
            <w:r w:rsidRPr="00BF301B">
              <w:rPr>
                <w:rFonts w:ascii="Montserrat Light" w:hAnsi="Montserrat Light"/>
                <w:sz w:val="20"/>
                <w:szCs w:val="20"/>
                <w:shd w:val="clear" w:color="auto" w:fill="F5F5F5"/>
              </w:rPr>
              <w:t>dizabilități</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Câţcău</w:t>
            </w:r>
            <w:proofErr w:type="spellEnd"/>
          </w:p>
        </w:tc>
        <w:tc>
          <w:tcPr>
            <w:tcW w:w="1315" w:type="dxa"/>
            <w:tcBorders>
              <w:top w:val="single" w:sz="6" w:space="0" w:color="000000"/>
              <w:left w:val="single" w:sz="6" w:space="0" w:color="000000"/>
              <w:bottom w:val="single" w:sz="6" w:space="0" w:color="000000"/>
              <w:right w:val="single" w:sz="6" w:space="0" w:color="000000"/>
            </w:tcBorders>
          </w:tcPr>
          <w:p w14:paraId="122E8176" w14:textId="77777777" w:rsidR="00907408" w:rsidRPr="00BF301B" w:rsidRDefault="00907408" w:rsidP="009674D6">
            <w:pPr>
              <w:jc w:val="center"/>
              <w:rPr>
                <w:rFonts w:ascii="Montserrat Light" w:hAnsi="Montserrat Light"/>
                <w:sz w:val="20"/>
                <w:szCs w:val="20"/>
              </w:rPr>
            </w:pPr>
            <w:r w:rsidRPr="00BF301B">
              <w:rPr>
                <w:rFonts w:ascii="Montserrat Light" w:hAnsi="Montserrat Light"/>
                <w:sz w:val="20"/>
                <w:szCs w:val="20"/>
                <w:lang w:val="es-ES"/>
              </w:rPr>
              <w:t>10</w:t>
            </w:r>
          </w:p>
        </w:tc>
        <w:tc>
          <w:tcPr>
            <w:tcW w:w="1033" w:type="dxa"/>
            <w:tcBorders>
              <w:top w:val="single" w:sz="6" w:space="0" w:color="000000"/>
              <w:left w:val="single" w:sz="6" w:space="0" w:color="000000"/>
              <w:bottom w:val="single" w:sz="6" w:space="0" w:color="000000"/>
              <w:right w:val="single" w:sz="4" w:space="0" w:color="auto"/>
            </w:tcBorders>
          </w:tcPr>
          <w:p w14:paraId="1D2943CE"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100%</w:t>
            </w:r>
          </w:p>
        </w:tc>
        <w:tc>
          <w:tcPr>
            <w:tcW w:w="862" w:type="dxa"/>
            <w:shd w:val="clear" w:color="auto" w:fill="auto"/>
          </w:tcPr>
          <w:p w14:paraId="531AECF2" w14:textId="77777777" w:rsidR="00907408" w:rsidRPr="00BF301B" w:rsidRDefault="00907408" w:rsidP="009674D6">
            <w:pPr>
              <w:jc w:val="center"/>
              <w:rPr>
                <w:rFonts w:ascii="Montserrat Light" w:hAnsi="Montserrat Light"/>
                <w:sz w:val="20"/>
                <w:szCs w:val="20"/>
                <w:lang w:val="es-ES"/>
              </w:rPr>
            </w:pPr>
          </w:p>
        </w:tc>
        <w:tc>
          <w:tcPr>
            <w:tcW w:w="1468" w:type="dxa"/>
            <w:vMerge w:val="restart"/>
            <w:shd w:val="clear" w:color="auto" w:fill="auto"/>
          </w:tcPr>
          <w:p w14:paraId="4B00DD76"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95</w:t>
            </w:r>
          </w:p>
        </w:tc>
        <w:tc>
          <w:tcPr>
            <w:tcW w:w="992" w:type="dxa"/>
            <w:shd w:val="clear" w:color="auto" w:fill="auto"/>
          </w:tcPr>
          <w:p w14:paraId="7B3CDC6B"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656</w:t>
            </w:r>
          </w:p>
        </w:tc>
        <w:tc>
          <w:tcPr>
            <w:tcW w:w="1516" w:type="dxa"/>
            <w:vMerge w:val="restart"/>
            <w:shd w:val="clear" w:color="auto" w:fill="auto"/>
          </w:tcPr>
          <w:p w14:paraId="68E0EBEE" w14:textId="77777777" w:rsidR="00907408" w:rsidRPr="00BF301B" w:rsidRDefault="00907408" w:rsidP="009674D6">
            <w:pPr>
              <w:jc w:val="center"/>
              <w:rPr>
                <w:rFonts w:ascii="Montserrat Light" w:hAnsi="Montserrat Light"/>
                <w:color w:val="FF0000"/>
                <w:sz w:val="20"/>
                <w:szCs w:val="20"/>
                <w:lang w:val="es-ES"/>
              </w:rPr>
            </w:pPr>
          </w:p>
        </w:tc>
        <w:tc>
          <w:tcPr>
            <w:tcW w:w="1530" w:type="dxa"/>
            <w:shd w:val="clear" w:color="auto" w:fill="auto"/>
          </w:tcPr>
          <w:p w14:paraId="17C7FB6E" w14:textId="77777777" w:rsidR="00907408" w:rsidRPr="00BF301B" w:rsidRDefault="00907408" w:rsidP="009674D6">
            <w:pPr>
              <w:jc w:val="center"/>
              <w:rPr>
                <w:rFonts w:ascii="Montserrat Light" w:hAnsi="Montserrat Light"/>
                <w:color w:val="FF0000"/>
                <w:sz w:val="20"/>
                <w:szCs w:val="20"/>
                <w:lang w:val="es-ES"/>
              </w:rPr>
            </w:pPr>
          </w:p>
        </w:tc>
      </w:tr>
      <w:tr w:rsidR="00907408" w:rsidRPr="00D52546" w14:paraId="46FD3306" w14:textId="77777777" w:rsidTr="00BF301B">
        <w:tc>
          <w:tcPr>
            <w:tcW w:w="537" w:type="dxa"/>
            <w:shd w:val="clear" w:color="auto" w:fill="auto"/>
          </w:tcPr>
          <w:p w14:paraId="609A0E1F"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12.</w:t>
            </w:r>
          </w:p>
        </w:tc>
        <w:tc>
          <w:tcPr>
            <w:tcW w:w="2105" w:type="dxa"/>
            <w:shd w:val="clear" w:color="auto" w:fill="auto"/>
          </w:tcPr>
          <w:p w14:paraId="111CB579" w14:textId="77777777" w:rsidR="00907408" w:rsidRPr="00BF301B" w:rsidRDefault="00907408" w:rsidP="009674D6">
            <w:pPr>
              <w:rPr>
                <w:rFonts w:ascii="Montserrat Light" w:hAnsi="Montserrat Light"/>
                <w:sz w:val="20"/>
                <w:szCs w:val="20"/>
                <w:lang w:val="es-ES"/>
              </w:rPr>
            </w:pPr>
            <w:r w:rsidRPr="00BF301B">
              <w:rPr>
                <w:rFonts w:ascii="Montserrat Light" w:hAnsi="Montserrat Light"/>
                <w:sz w:val="20"/>
                <w:szCs w:val="20"/>
                <w:lang w:val="es-ES"/>
              </w:rPr>
              <w:t xml:space="preserve">8790 CR-D-VII </w:t>
            </w:r>
          </w:p>
        </w:tc>
        <w:tc>
          <w:tcPr>
            <w:tcW w:w="3402" w:type="dxa"/>
            <w:tcBorders>
              <w:top w:val="single" w:sz="6" w:space="0" w:color="000000"/>
              <w:left w:val="single" w:sz="6" w:space="0" w:color="000000"/>
              <w:bottom w:val="single" w:sz="6" w:space="0" w:color="000000"/>
              <w:right w:val="single" w:sz="6" w:space="0" w:color="000000"/>
            </w:tcBorders>
          </w:tcPr>
          <w:p w14:paraId="156AA040" w14:textId="77777777" w:rsidR="00907408" w:rsidRPr="00BF301B" w:rsidRDefault="00907408" w:rsidP="009674D6">
            <w:pPr>
              <w:autoSpaceDE w:val="0"/>
              <w:autoSpaceDN w:val="0"/>
              <w:adjustRightInd w:val="0"/>
              <w:rPr>
                <w:rFonts w:ascii="Montserrat Light" w:hAnsi="Montserrat Light"/>
                <w:sz w:val="20"/>
                <w:szCs w:val="20"/>
              </w:rPr>
            </w:pPr>
            <w:proofErr w:type="spellStart"/>
            <w:r w:rsidRPr="00BF301B">
              <w:rPr>
                <w:rFonts w:ascii="Montserrat Light" w:hAnsi="Montserrat Light"/>
                <w:sz w:val="20"/>
                <w:szCs w:val="20"/>
              </w:rPr>
              <w:t>Locuinţă</w:t>
            </w:r>
            <w:proofErr w:type="spellEnd"/>
            <w:r w:rsidRPr="00BF301B">
              <w:rPr>
                <w:rFonts w:ascii="Montserrat Light" w:hAnsi="Montserrat Light"/>
                <w:sz w:val="20"/>
                <w:szCs w:val="20"/>
              </w:rPr>
              <w:t xml:space="preserve"> minim </w:t>
            </w:r>
            <w:proofErr w:type="spellStart"/>
            <w:r w:rsidRPr="00BF301B">
              <w:rPr>
                <w:rFonts w:ascii="Montserrat Light" w:hAnsi="Montserrat Light"/>
                <w:sz w:val="20"/>
                <w:szCs w:val="20"/>
              </w:rPr>
              <w:t>protejată</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Speranţa</w:t>
            </w:r>
            <w:proofErr w:type="spellEnd"/>
            <w:r w:rsidRPr="00BF301B">
              <w:rPr>
                <w:rFonts w:ascii="Montserrat Light" w:hAnsi="Montserrat Light"/>
                <w:sz w:val="20"/>
                <w:szCs w:val="20"/>
              </w:rPr>
              <w:t>”</w:t>
            </w:r>
            <w:r w:rsidRPr="00BF301B">
              <w:rPr>
                <w:rFonts w:ascii="Montserrat Light" w:hAnsi="Montserrat Light"/>
                <w:sz w:val="20"/>
                <w:szCs w:val="20"/>
                <w:shd w:val="clear" w:color="auto" w:fill="F5F5F5"/>
              </w:rPr>
              <w:t xml:space="preserve"> </w:t>
            </w:r>
            <w:proofErr w:type="spellStart"/>
            <w:r w:rsidRPr="00BF301B">
              <w:rPr>
                <w:rFonts w:ascii="Montserrat Light" w:hAnsi="Montserrat Light"/>
                <w:sz w:val="20"/>
                <w:szCs w:val="20"/>
                <w:shd w:val="clear" w:color="auto" w:fill="F5F5F5"/>
              </w:rPr>
              <w:t>pentru</w:t>
            </w:r>
            <w:proofErr w:type="spellEnd"/>
            <w:r w:rsidRPr="00BF301B">
              <w:rPr>
                <w:rFonts w:ascii="Montserrat Light" w:hAnsi="Montserrat Light"/>
                <w:sz w:val="20"/>
                <w:szCs w:val="20"/>
                <w:shd w:val="clear" w:color="auto" w:fill="F5F5F5"/>
              </w:rPr>
              <w:t xml:space="preserve"> </w:t>
            </w:r>
            <w:proofErr w:type="spellStart"/>
            <w:r w:rsidRPr="00BF301B">
              <w:rPr>
                <w:rFonts w:ascii="Montserrat Light" w:hAnsi="Montserrat Light"/>
                <w:sz w:val="20"/>
                <w:szCs w:val="20"/>
                <w:shd w:val="clear" w:color="auto" w:fill="F5F5F5"/>
              </w:rPr>
              <w:t>persoane</w:t>
            </w:r>
            <w:proofErr w:type="spellEnd"/>
            <w:r w:rsidRPr="00BF301B">
              <w:rPr>
                <w:rFonts w:ascii="Montserrat Light" w:hAnsi="Montserrat Light"/>
                <w:sz w:val="20"/>
                <w:szCs w:val="20"/>
                <w:shd w:val="clear" w:color="auto" w:fill="F5F5F5"/>
              </w:rPr>
              <w:t xml:space="preserve"> </w:t>
            </w:r>
            <w:proofErr w:type="spellStart"/>
            <w:r w:rsidRPr="00BF301B">
              <w:rPr>
                <w:rFonts w:ascii="Montserrat Light" w:hAnsi="Montserrat Light"/>
                <w:sz w:val="20"/>
                <w:szCs w:val="20"/>
                <w:shd w:val="clear" w:color="auto" w:fill="F5F5F5"/>
              </w:rPr>
              <w:t>adulte</w:t>
            </w:r>
            <w:proofErr w:type="spellEnd"/>
            <w:r w:rsidRPr="00BF301B">
              <w:rPr>
                <w:rFonts w:ascii="Montserrat Light" w:hAnsi="Montserrat Light"/>
                <w:sz w:val="20"/>
                <w:szCs w:val="20"/>
                <w:shd w:val="clear" w:color="auto" w:fill="F5F5F5"/>
              </w:rPr>
              <w:t xml:space="preserve"> cu </w:t>
            </w:r>
            <w:proofErr w:type="spellStart"/>
            <w:r w:rsidRPr="00BF301B">
              <w:rPr>
                <w:rFonts w:ascii="Montserrat Light" w:hAnsi="Montserrat Light"/>
                <w:sz w:val="20"/>
                <w:szCs w:val="20"/>
                <w:shd w:val="clear" w:color="auto" w:fill="F5F5F5"/>
              </w:rPr>
              <w:t>dizabilități</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Câţcău</w:t>
            </w:r>
            <w:proofErr w:type="spellEnd"/>
          </w:p>
          <w:p w14:paraId="3692810E" w14:textId="77777777" w:rsidR="00907408" w:rsidRPr="00BF301B" w:rsidRDefault="00907408" w:rsidP="009674D6">
            <w:pPr>
              <w:autoSpaceDE w:val="0"/>
              <w:autoSpaceDN w:val="0"/>
              <w:adjustRightInd w:val="0"/>
              <w:rPr>
                <w:rFonts w:ascii="Montserrat Light" w:hAnsi="Montserrat Light"/>
                <w:sz w:val="20"/>
                <w:szCs w:val="20"/>
              </w:rPr>
            </w:pPr>
          </w:p>
        </w:tc>
        <w:tc>
          <w:tcPr>
            <w:tcW w:w="1315" w:type="dxa"/>
            <w:tcBorders>
              <w:top w:val="single" w:sz="6" w:space="0" w:color="000000"/>
              <w:left w:val="single" w:sz="6" w:space="0" w:color="000000"/>
              <w:bottom w:val="single" w:sz="6" w:space="0" w:color="000000"/>
              <w:right w:val="single" w:sz="6" w:space="0" w:color="000000"/>
            </w:tcBorders>
          </w:tcPr>
          <w:p w14:paraId="2D6DCCB4" w14:textId="77777777" w:rsidR="00907408" w:rsidRPr="00BF301B" w:rsidRDefault="00907408" w:rsidP="009674D6">
            <w:pPr>
              <w:jc w:val="center"/>
              <w:rPr>
                <w:rFonts w:ascii="Montserrat Light" w:hAnsi="Montserrat Light"/>
                <w:sz w:val="20"/>
                <w:szCs w:val="20"/>
              </w:rPr>
            </w:pPr>
            <w:r w:rsidRPr="00BF301B">
              <w:rPr>
                <w:rFonts w:ascii="Montserrat Light" w:hAnsi="Montserrat Light"/>
                <w:sz w:val="20"/>
                <w:szCs w:val="20"/>
                <w:lang w:val="es-ES"/>
              </w:rPr>
              <w:t>10</w:t>
            </w:r>
          </w:p>
        </w:tc>
        <w:tc>
          <w:tcPr>
            <w:tcW w:w="1033" w:type="dxa"/>
            <w:tcBorders>
              <w:top w:val="single" w:sz="6" w:space="0" w:color="000000"/>
              <w:left w:val="single" w:sz="6" w:space="0" w:color="000000"/>
              <w:bottom w:val="single" w:sz="6" w:space="0" w:color="000000"/>
              <w:right w:val="single" w:sz="4" w:space="0" w:color="auto"/>
            </w:tcBorders>
          </w:tcPr>
          <w:p w14:paraId="6852EE54"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100%</w:t>
            </w:r>
          </w:p>
        </w:tc>
        <w:tc>
          <w:tcPr>
            <w:tcW w:w="862" w:type="dxa"/>
            <w:shd w:val="clear" w:color="auto" w:fill="auto"/>
          </w:tcPr>
          <w:p w14:paraId="508DFDA8" w14:textId="77777777" w:rsidR="00907408" w:rsidRPr="00BF301B" w:rsidRDefault="00907408" w:rsidP="009674D6">
            <w:pPr>
              <w:jc w:val="center"/>
              <w:rPr>
                <w:rFonts w:ascii="Montserrat Light" w:hAnsi="Montserrat Light"/>
                <w:sz w:val="20"/>
                <w:szCs w:val="20"/>
                <w:lang w:val="es-ES"/>
              </w:rPr>
            </w:pPr>
          </w:p>
        </w:tc>
        <w:tc>
          <w:tcPr>
            <w:tcW w:w="1468" w:type="dxa"/>
            <w:vMerge/>
            <w:shd w:val="clear" w:color="auto" w:fill="auto"/>
          </w:tcPr>
          <w:p w14:paraId="7248FA82" w14:textId="77777777" w:rsidR="00907408" w:rsidRPr="00BF301B" w:rsidRDefault="00907408" w:rsidP="009674D6">
            <w:pPr>
              <w:jc w:val="center"/>
              <w:rPr>
                <w:rFonts w:ascii="Montserrat Light" w:hAnsi="Montserrat Light"/>
                <w:sz w:val="20"/>
                <w:szCs w:val="20"/>
                <w:lang w:val="es-ES"/>
              </w:rPr>
            </w:pPr>
          </w:p>
        </w:tc>
        <w:tc>
          <w:tcPr>
            <w:tcW w:w="992" w:type="dxa"/>
            <w:shd w:val="clear" w:color="auto" w:fill="auto"/>
          </w:tcPr>
          <w:p w14:paraId="74BF3D51"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656</w:t>
            </w:r>
          </w:p>
        </w:tc>
        <w:tc>
          <w:tcPr>
            <w:tcW w:w="1516" w:type="dxa"/>
            <w:vMerge/>
            <w:shd w:val="clear" w:color="auto" w:fill="auto"/>
          </w:tcPr>
          <w:p w14:paraId="67A04270" w14:textId="77777777" w:rsidR="00907408" w:rsidRPr="00BF301B" w:rsidRDefault="00907408" w:rsidP="009674D6">
            <w:pPr>
              <w:jc w:val="center"/>
              <w:rPr>
                <w:rFonts w:ascii="Montserrat Light" w:hAnsi="Montserrat Light"/>
                <w:color w:val="FF0000"/>
                <w:sz w:val="20"/>
                <w:szCs w:val="20"/>
                <w:lang w:val="es-ES"/>
              </w:rPr>
            </w:pPr>
          </w:p>
        </w:tc>
        <w:tc>
          <w:tcPr>
            <w:tcW w:w="1530" w:type="dxa"/>
            <w:shd w:val="clear" w:color="auto" w:fill="auto"/>
          </w:tcPr>
          <w:p w14:paraId="0A219FD4" w14:textId="77777777" w:rsidR="00907408" w:rsidRPr="00BF301B" w:rsidRDefault="00907408" w:rsidP="009674D6">
            <w:pPr>
              <w:jc w:val="center"/>
              <w:rPr>
                <w:rFonts w:ascii="Montserrat Light" w:hAnsi="Montserrat Light"/>
                <w:color w:val="FF0000"/>
                <w:sz w:val="20"/>
                <w:szCs w:val="20"/>
                <w:lang w:val="es-ES"/>
              </w:rPr>
            </w:pPr>
          </w:p>
        </w:tc>
      </w:tr>
      <w:tr w:rsidR="00907408" w:rsidRPr="00D52546" w14:paraId="4D98A195" w14:textId="77777777" w:rsidTr="00BF301B">
        <w:tc>
          <w:tcPr>
            <w:tcW w:w="537" w:type="dxa"/>
            <w:shd w:val="clear" w:color="auto" w:fill="auto"/>
          </w:tcPr>
          <w:p w14:paraId="7A9B510E"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13.</w:t>
            </w:r>
          </w:p>
        </w:tc>
        <w:tc>
          <w:tcPr>
            <w:tcW w:w="2105" w:type="dxa"/>
            <w:shd w:val="clear" w:color="auto" w:fill="auto"/>
          </w:tcPr>
          <w:p w14:paraId="33818B29" w14:textId="77777777" w:rsidR="00907408" w:rsidRPr="00BF301B" w:rsidRDefault="00907408" w:rsidP="009674D6">
            <w:pPr>
              <w:rPr>
                <w:rFonts w:ascii="Montserrat Light" w:hAnsi="Montserrat Light"/>
                <w:sz w:val="20"/>
                <w:szCs w:val="20"/>
                <w:lang w:val="es-ES"/>
              </w:rPr>
            </w:pPr>
            <w:r w:rsidRPr="00BF301B">
              <w:rPr>
                <w:rFonts w:ascii="Montserrat Light" w:hAnsi="Montserrat Light"/>
                <w:sz w:val="20"/>
                <w:szCs w:val="20"/>
                <w:lang w:val="es-ES"/>
              </w:rPr>
              <w:t>8790 CR-VD-I</w:t>
            </w:r>
          </w:p>
        </w:tc>
        <w:tc>
          <w:tcPr>
            <w:tcW w:w="3402" w:type="dxa"/>
            <w:tcBorders>
              <w:top w:val="single" w:sz="6" w:space="0" w:color="000000"/>
              <w:left w:val="single" w:sz="6" w:space="0" w:color="000000"/>
              <w:bottom w:val="single" w:sz="6" w:space="0" w:color="000000"/>
              <w:right w:val="single" w:sz="6" w:space="0" w:color="000000"/>
            </w:tcBorders>
          </w:tcPr>
          <w:p w14:paraId="0BC46E27" w14:textId="77777777" w:rsidR="00907408" w:rsidRPr="00BF301B" w:rsidRDefault="00907408" w:rsidP="009674D6">
            <w:pPr>
              <w:autoSpaceDE w:val="0"/>
              <w:autoSpaceDN w:val="0"/>
              <w:adjustRightInd w:val="0"/>
              <w:rPr>
                <w:rFonts w:ascii="Montserrat Light" w:hAnsi="Montserrat Light"/>
                <w:sz w:val="20"/>
                <w:szCs w:val="20"/>
              </w:rPr>
            </w:pPr>
            <w:proofErr w:type="spellStart"/>
            <w:r w:rsidRPr="00BF301B">
              <w:rPr>
                <w:rFonts w:ascii="Montserrat Light" w:hAnsi="Montserrat Light"/>
                <w:sz w:val="20"/>
                <w:szCs w:val="20"/>
              </w:rPr>
              <w:t>Centrul</w:t>
            </w:r>
            <w:proofErr w:type="spellEnd"/>
            <w:r w:rsidRPr="00BF301B">
              <w:rPr>
                <w:rFonts w:ascii="Montserrat Light" w:hAnsi="Montserrat Light"/>
                <w:sz w:val="20"/>
                <w:szCs w:val="20"/>
              </w:rPr>
              <w:t xml:space="preserve"> de </w:t>
            </w:r>
            <w:proofErr w:type="spellStart"/>
            <w:r w:rsidRPr="00BF301B">
              <w:rPr>
                <w:rFonts w:ascii="Montserrat Light" w:hAnsi="Montserrat Light"/>
                <w:sz w:val="20"/>
                <w:szCs w:val="20"/>
              </w:rPr>
              <w:t>primire</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în</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regim</w:t>
            </w:r>
            <w:proofErr w:type="spellEnd"/>
            <w:r w:rsidRPr="00BF301B">
              <w:rPr>
                <w:rFonts w:ascii="Montserrat Light" w:hAnsi="Montserrat Light"/>
                <w:sz w:val="20"/>
                <w:szCs w:val="20"/>
              </w:rPr>
              <w:t xml:space="preserve"> de </w:t>
            </w:r>
            <w:proofErr w:type="spellStart"/>
            <w:r w:rsidRPr="00BF301B">
              <w:rPr>
                <w:rFonts w:ascii="Montserrat Light" w:hAnsi="Montserrat Light"/>
                <w:sz w:val="20"/>
                <w:szCs w:val="20"/>
              </w:rPr>
              <w:t>urgenţă</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pentru</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victimele</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violenţei</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în</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familie</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Câmpia</w:t>
            </w:r>
            <w:proofErr w:type="spellEnd"/>
            <w:r w:rsidRPr="00BF301B">
              <w:rPr>
                <w:rFonts w:ascii="Montserrat Light" w:hAnsi="Montserrat Light"/>
                <w:sz w:val="20"/>
                <w:szCs w:val="20"/>
              </w:rPr>
              <w:t xml:space="preserve"> Turzii</w:t>
            </w:r>
          </w:p>
        </w:tc>
        <w:tc>
          <w:tcPr>
            <w:tcW w:w="1315" w:type="dxa"/>
            <w:tcBorders>
              <w:top w:val="single" w:sz="6" w:space="0" w:color="000000"/>
              <w:left w:val="single" w:sz="6" w:space="0" w:color="000000"/>
              <w:bottom w:val="single" w:sz="6" w:space="0" w:color="000000"/>
              <w:right w:val="single" w:sz="6" w:space="0" w:color="000000"/>
            </w:tcBorders>
          </w:tcPr>
          <w:p w14:paraId="09C281DF"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12</w:t>
            </w:r>
          </w:p>
        </w:tc>
        <w:tc>
          <w:tcPr>
            <w:tcW w:w="1033" w:type="dxa"/>
            <w:tcBorders>
              <w:top w:val="single" w:sz="6" w:space="0" w:color="000000"/>
              <w:left w:val="single" w:sz="6" w:space="0" w:color="000000"/>
              <w:bottom w:val="single" w:sz="6" w:space="0" w:color="000000"/>
              <w:right w:val="single" w:sz="4" w:space="0" w:color="auto"/>
            </w:tcBorders>
          </w:tcPr>
          <w:p w14:paraId="05FD083B"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100%</w:t>
            </w:r>
          </w:p>
        </w:tc>
        <w:tc>
          <w:tcPr>
            <w:tcW w:w="862" w:type="dxa"/>
            <w:shd w:val="clear" w:color="auto" w:fill="auto"/>
          </w:tcPr>
          <w:p w14:paraId="57316618" w14:textId="77777777" w:rsidR="00907408" w:rsidRPr="00BF301B" w:rsidRDefault="00907408" w:rsidP="009674D6">
            <w:pPr>
              <w:jc w:val="center"/>
              <w:rPr>
                <w:rFonts w:ascii="Montserrat Light" w:hAnsi="Montserrat Light"/>
                <w:sz w:val="20"/>
                <w:szCs w:val="20"/>
                <w:lang w:val="es-ES"/>
              </w:rPr>
            </w:pPr>
          </w:p>
        </w:tc>
        <w:tc>
          <w:tcPr>
            <w:tcW w:w="1468" w:type="dxa"/>
            <w:shd w:val="clear" w:color="auto" w:fill="auto"/>
          </w:tcPr>
          <w:p w14:paraId="1D269C6F"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455</w:t>
            </w:r>
          </w:p>
        </w:tc>
        <w:tc>
          <w:tcPr>
            <w:tcW w:w="992" w:type="dxa"/>
            <w:shd w:val="clear" w:color="auto" w:fill="auto"/>
          </w:tcPr>
          <w:p w14:paraId="6D4C0F82"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45</w:t>
            </w:r>
          </w:p>
        </w:tc>
        <w:tc>
          <w:tcPr>
            <w:tcW w:w="1516" w:type="dxa"/>
            <w:shd w:val="clear" w:color="auto" w:fill="auto"/>
          </w:tcPr>
          <w:p w14:paraId="19FBEF7B" w14:textId="77777777" w:rsidR="00907408" w:rsidRPr="00BF301B" w:rsidRDefault="00907408" w:rsidP="009674D6">
            <w:pPr>
              <w:jc w:val="center"/>
              <w:rPr>
                <w:rFonts w:ascii="Montserrat Light" w:hAnsi="Montserrat Light"/>
                <w:color w:val="FF0000"/>
                <w:sz w:val="20"/>
                <w:szCs w:val="20"/>
                <w:lang w:val="es-ES"/>
              </w:rPr>
            </w:pPr>
          </w:p>
        </w:tc>
        <w:tc>
          <w:tcPr>
            <w:tcW w:w="1530" w:type="dxa"/>
            <w:shd w:val="clear" w:color="auto" w:fill="auto"/>
          </w:tcPr>
          <w:p w14:paraId="711F01E5" w14:textId="77777777" w:rsidR="00907408" w:rsidRPr="00BF301B" w:rsidRDefault="00907408" w:rsidP="009674D6">
            <w:pPr>
              <w:jc w:val="center"/>
              <w:rPr>
                <w:rFonts w:ascii="Montserrat Light" w:hAnsi="Montserrat Light"/>
                <w:color w:val="FF0000"/>
                <w:sz w:val="20"/>
                <w:szCs w:val="20"/>
                <w:lang w:val="es-ES"/>
              </w:rPr>
            </w:pPr>
          </w:p>
        </w:tc>
      </w:tr>
      <w:tr w:rsidR="00907408" w:rsidRPr="00D52546" w14:paraId="66756272" w14:textId="77777777" w:rsidTr="00BF301B">
        <w:tc>
          <w:tcPr>
            <w:tcW w:w="537" w:type="dxa"/>
            <w:shd w:val="clear" w:color="auto" w:fill="auto"/>
          </w:tcPr>
          <w:p w14:paraId="737BA07A"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14.</w:t>
            </w:r>
          </w:p>
        </w:tc>
        <w:tc>
          <w:tcPr>
            <w:tcW w:w="2105" w:type="dxa"/>
            <w:shd w:val="clear" w:color="auto" w:fill="auto"/>
          </w:tcPr>
          <w:p w14:paraId="68C84FDE" w14:textId="77777777" w:rsidR="00907408" w:rsidRPr="00BF301B" w:rsidRDefault="00907408" w:rsidP="009674D6">
            <w:pPr>
              <w:rPr>
                <w:rFonts w:ascii="Montserrat Light" w:hAnsi="Montserrat Light"/>
                <w:sz w:val="20"/>
                <w:szCs w:val="20"/>
                <w:lang w:val="es-ES"/>
              </w:rPr>
            </w:pPr>
            <w:r w:rsidRPr="00BF301B">
              <w:rPr>
                <w:rFonts w:ascii="Montserrat Light" w:hAnsi="Montserrat Light"/>
                <w:sz w:val="20"/>
                <w:szCs w:val="20"/>
                <w:lang w:val="es-ES"/>
              </w:rPr>
              <w:t>8790 CR-PD-I</w:t>
            </w:r>
          </w:p>
        </w:tc>
        <w:tc>
          <w:tcPr>
            <w:tcW w:w="3402" w:type="dxa"/>
            <w:tcBorders>
              <w:top w:val="single" w:sz="6" w:space="0" w:color="000000"/>
              <w:left w:val="single" w:sz="6" w:space="0" w:color="000000"/>
              <w:bottom w:val="single" w:sz="6" w:space="0" w:color="000000"/>
              <w:right w:val="single" w:sz="6" w:space="0" w:color="000000"/>
            </w:tcBorders>
          </w:tcPr>
          <w:p w14:paraId="67ACF90C" w14:textId="77777777" w:rsidR="00907408" w:rsidRPr="00BF301B" w:rsidRDefault="00907408" w:rsidP="009674D6">
            <w:pPr>
              <w:autoSpaceDE w:val="0"/>
              <w:autoSpaceDN w:val="0"/>
              <w:adjustRightInd w:val="0"/>
              <w:rPr>
                <w:rFonts w:ascii="Montserrat Light" w:hAnsi="Montserrat Light"/>
                <w:sz w:val="20"/>
                <w:szCs w:val="20"/>
              </w:rPr>
            </w:pPr>
            <w:proofErr w:type="spellStart"/>
            <w:r w:rsidRPr="00BF301B">
              <w:rPr>
                <w:rFonts w:ascii="Montserrat Light" w:hAnsi="Montserrat Light"/>
                <w:sz w:val="20"/>
                <w:szCs w:val="20"/>
              </w:rPr>
              <w:t>Centrul</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rezidenţial</w:t>
            </w:r>
            <w:proofErr w:type="spellEnd"/>
            <w:r w:rsidRPr="00BF301B">
              <w:rPr>
                <w:rFonts w:ascii="Montserrat Light" w:hAnsi="Montserrat Light"/>
                <w:sz w:val="20"/>
                <w:szCs w:val="20"/>
              </w:rPr>
              <w:t xml:space="preserve"> de </w:t>
            </w:r>
            <w:proofErr w:type="spellStart"/>
            <w:r w:rsidRPr="00BF301B">
              <w:rPr>
                <w:rFonts w:ascii="Montserrat Light" w:hAnsi="Montserrat Light"/>
                <w:sz w:val="20"/>
                <w:szCs w:val="20"/>
              </w:rPr>
              <w:t>îngrijire</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şi</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asistenţă</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persoane</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dependente</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Câmpia</w:t>
            </w:r>
            <w:proofErr w:type="spellEnd"/>
            <w:r w:rsidRPr="00BF301B">
              <w:rPr>
                <w:rFonts w:ascii="Montserrat Light" w:hAnsi="Montserrat Light"/>
                <w:sz w:val="20"/>
                <w:szCs w:val="20"/>
              </w:rPr>
              <w:t xml:space="preserve"> Turzii</w:t>
            </w:r>
          </w:p>
        </w:tc>
        <w:tc>
          <w:tcPr>
            <w:tcW w:w="1315" w:type="dxa"/>
            <w:tcBorders>
              <w:top w:val="single" w:sz="6" w:space="0" w:color="000000"/>
              <w:left w:val="single" w:sz="6" w:space="0" w:color="000000"/>
              <w:bottom w:val="single" w:sz="6" w:space="0" w:color="000000"/>
              <w:right w:val="single" w:sz="6" w:space="0" w:color="000000"/>
            </w:tcBorders>
          </w:tcPr>
          <w:p w14:paraId="71DB35CC"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20</w:t>
            </w:r>
          </w:p>
        </w:tc>
        <w:tc>
          <w:tcPr>
            <w:tcW w:w="1033" w:type="dxa"/>
            <w:tcBorders>
              <w:top w:val="single" w:sz="6" w:space="0" w:color="000000"/>
              <w:left w:val="single" w:sz="6" w:space="0" w:color="000000"/>
              <w:bottom w:val="single" w:sz="6" w:space="0" w:color="000000"/>
              <w:right w:val="single" w:sz="4" w:space="0" w:color="auto"/>
            </w:tcBorders>
          </w:tcPr>
          <w:p w14:paraId="01ABB74B"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100%</w:t>
            </w:r>
          </w:p>
        </w:tc>
        <w:tc>
          <w:tcPr>
            <w:tcW w:w="862" w:type="dxa"/>
            <w:shd w:val="clear" w:color="auto" w:fill="auto"/>
          </w:tcPr>
          <w:p w14:paraId="33A3662E" w14:textId="77777777" w:rsidR="00907408" w:rsidRPr="00BF301B" w:rsidRDefault="00907408" w:rsidP="009674D6">
            <w:pPr>
              <w:jc w:val="center"/>
              <w:rPr>
                <w:rFonts w:ascii="Montserrat Light" w:hAnsi="Montserrat Light"/>
                <w:sz w:val="20"/>
                <w:szCs w:val="20"/>
                <w:lang w:val="es-ES"/>
              </w:rPr>
            </w:pPr>
          </w:p>
        </w:tc>
        <w:tc>
          <w:tcPr>
            <w:tcW w:w="1468" w:type="dxa"/>
            <w:shd w:val="clear" w:color="auto" w:fill="auto"/>
          </w:tcPr>
          <w:p w14:paraId="1E93B374"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560</w:t>
            </w:r>
          </w:p>
        </w:tc>
        <w:tc>
          <w:tcPr>
            <w:tcW w:w="992" w:type="dxa"/>
            <w:shd w:val="clear" w:color="auto" w:fill="auto"/>
          </w:tcPr>
          <w:p w14:paraId="23583139"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2313</w:t>
            </w:r>
          </w:p>
        </w:tc>
        <w:tc>
          <w:tcPr>
            <w:tcW w:w="1516" w:type="dxa"/>
            <w:shd w:val="clear" w:color="auto" w:fill="auto"/>
          </w:tcPr>
          <w:p w14:paraId="09652782" w14:textId="77777777" w:rsidR="00907408" w:rsidRPr="00BF301B" w:rsidRDefault="00907408" w:rsidP="009674D6">
            <w:pPr>
              <w:jc w:val="center"/>
              <w:rPr>
                <w:rFonts w:ascii="Montserrat Light" w:hAnsi="Montserrat Light"/>
                <w:color w:val="FF0000"/>
                <w:sz w:val="20"/>
                <w:szCs w:val="20"/>
                <w:lang w:val="es-ES"/>
              </w:rPr>
            </w:pPr>
          </w:p>
        </w:tc>
        <w:tc>
          <w:tcPr>
            <w:tcW w:w="1530" w:type="dxa"/>
            <w:shd w:val="clear" w:color="auto" w:fill="auto"/>
          </w:tcPr>
          <w:p w14:paraId="08A96ADD" w14:textId="77777777" w:rsidR="00907408" w:rsidRPr="00BF301B" w:rsidRDefault="00907408" w:rsidP="009674D6">
            <w:pPr>
              <w:jc w:val="center"/>
              <w:rPr>
                <w:rFonts w:ascii="Montserrat Light" w:hAnsi="Montserrat Light"/>
                <w:color w:val="FF0000"/>
                <w:sz w:val="20"/>
                <w:szCs w:val="20"/>
                <w:lang w:val="es-ES"/>
              </w:rPr>
            </w:pPr>
          </w:p>
        </w:tc>
      </w:tr>
      <w:tr w:rsidR="00907408" w:rsidRPr="00D52546" w14:paraId="5D84462D" w14:textId="77777777" w:rsidTr="00BF301B">
        <w:tc>
          <w:tcPr>
            <w:tcW w:w="537" w:type="dxa"/>
            <w:shd w:val="clear" w:color="auto" w:fill="auto"/>
          </w:tcPr>
          <w:p w14:paraId="404E982A" w14:textId="77777777" w:rsidR="00907408" w:rsidRPr="00BF301B" w:rsidRDefault="00907408" w:rsidP="009674D6">
            <w:pPr>
              <w:rPr>
                <w:rFonts w:ascii="Montserrat Light" w:hAnsi="Montserrat Light"/>
                <w:sz w:val="20"/>
                <w:szCs w:val="20"/>
                <w:lang w:val="es-ES"/>
              </w:rPr>
            </w:pPr>
            <w:r w:rsidRPr="00BF301B">
              <w:rPr>
                <w:rFonts w:ascii="Montserrat Light" w:hAnsi="Montserrat Light"/>
                <w:sz w:val="20"/>
                <w:szCs w:val="20"/>
                <w:lang w:val="es-ES"/>
              </w:rPr>
              <w:t>15.</w:t>
            </w:r>
          </w:p>
        </w:tc>
        <w:tc>
          <w:tcPr>
            <w:tcW w:w="2105" w:type="dxa"/>
            <w:shd w:val="clear" w:color="auto" w:fill="auto"/>
          </w:tcPr>
          <w:p w14:paraId="22305A8D" w14:textId="77777777" w:rsidR="00907408" w:rsidRPr="00BF301B" w:rsidRDefault="00907408" w:rsidP="009674D6">
            <w:pPr>
              <w:rPr>
                <w:rFonts w:ascii="Montserrat Light" w:hAnsi="Montserrat Light"/>
                <w:sz w:val="20"/>
                <w:szCs w:val="20"/>
                <w:lang w:val="es-ES"/>
              </w:rPr>
            </w:pPr>
            <w:r w:rsidRPr="00BF301B">
              <w:rPr>
                <w:rFonts w:ascii="Montserrat Light" w:hAnsi="Montserrat Light"/>
                <w:sz w:val="20"/>
                <w:szCs w:val="20"/>
                <w:lang w:val="es-ES"/>
              </w:rPr>
              <w:t>8899 CZ-D-II</w:t>
            </w:r>
          </w:p>
          <w:p w14:paraId="340E9E27" w14:textId="77777777" w:rsidR="00907408" w:rsidRPr="00BF301B" w:rsidRDefault="00907408" w:rsidP="009674D6">
            <w:pPr>
              <w:rPr>
                <w:rFonts w:ascii="Montserrat Light" w:hAnsi="Montserrat Light"/>
                <w:sz w:val="20"/>
                <w:szCs w:val="20"/>
                <w:lang w:val="es-ES"/>
              </w:rPr>
            </w:pPr>
          </w:p>
        </w:tc>
        <w:tc>
          <w:tcPr>
            <w:tcW w:w="3402" w:type="dxa"/>
            <w:tcBorders>
              <w:top w:val="single" w:sz="6" w:space="0" w:color="000000"/>
              <w:left w:val="single" w:sz="6" w:space="0" w:color="000000"/>
              <w:bottom w:val="single" w:sz="6" w:space="0" w:color="000000"/>
              <w:right w:val="single" w:sz="6" w:space="0" w:color="000000"/>
            </w:tcBorders>
          </w:tcPr>
          <w:p w14:paraId="2FD60A39" w14:textId="77777777" w:rsidR="00907408" w:rsidRPr="00BF301B" w:rsidRDefault="00907408" w:rsidP="009674D6">
            <w:pPr>
              <w:rPr>
                <w:rFonts w:ascii="Montserrat Light" w:hAnsi="Montserrat Light"/>
                <w:sz w:val="20"/>
                <w:szCs w:val="20"/>
              </w:rPr>
            </w:pPr>
            <w:proofErr w:type="spellStart"/>
            <w:r w:rsidRPr="00BF301B">
              <w:rPr>
                <w:rFonts w:ascii="Montserrat Light" w:hAnsi="Montserrat Light"/>
                <w:sz w:val="20"/>
                <w:szCs w:val="20"/>
              </w:rPr>
              <w:t>Centrul</w:t>
            </w:r>
            <w:proofErr w:type="spellEnd"/>
            <w:r w:rsidRPr="00BF301B">
              <w:rPr>
                <w:rFonts w:ascii="Montserrat Light" w:hAnsi="Montserrat Light"/>
                <w:sz w:val="20"/>
                <w:szCs w:val="20"/>
              </w:rPr>
              <w:t xml:space="preserve"> de </w:t>
            </w:r>
            <w:proofErr w:type="spellStart"/>
            <w:r w:rsidRPr="00BF301B">
              <w:rPr>
                <w:rFonts w:ascii="Montserrat Light" w:hAnsi="Montserrat Light"/>
                <w:sz w:val="20"/>
                <w:szCs w:val="20"/>
              </w:rPr>
              <w:t>servicii</w:t>
            </w:r>
            <w:proofErr w:type="spellEnd"/>
            <w:r w:rsidRPr="00BF301B">
              <w:rPr>
                <w:rFonts w:ascii="Montserrat Light" w:hAnsi="Montserrat Light"/>
                <w:sz w:val="20"/>
                <w:szCs w:val="20"/>
              </w:rPr>
              <w:t xml:space="preserve"> de </w:t>
            </w:r>
            <w:proofErr w:type="spellStart"/>
            <w:r w:rsidRPr="00BF301B">
              <w:rPr>
                <w:rFonts w:ascii="Montserrat Light" w:hAnsi="Montserrat Light"/>
                <w:sz w:val="20"/>
                <w:szCs w:val="20"/>
              </w:rPr>
              <w:t>recuperare</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neuromotorie</w:t>
            </w:r>
            <w:proofErr w:type="spellEnd"/>
            <w:r w:rsidRPr="00BF301B">
              <w:rPr>
                <w:rFonts w:ascii="Montserrat Light" w:hAnsi="Montserrat Light"/>
                <w:sz w:val="20"/>
                <w:szCs w:val="20"/>
              </w:rPr>
              <w:t xml:space="preserve"> de tip </w:t>
            </w:r>
            <w:proofErr w:type="spellStart"/>
            <w:r w:rsidRPr="00BF301B">
              <w:rPr>
                <w:rFonts w:ascii="Montserrat Light" w:hAnsi="Montserrat Light"/>
                <w:sz w:val="20"/>
                <w:szCs w:val="20"/>
              </w:rPr>
              <w:t>ambulatoriu</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pentru</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persoane</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adulte</w:t>
            </w:r>
            <w:proofErr w:type="spellEnd"/>
            <w:r w:rsidRPr="00BF301B">
              <w:rPr>
                <w:rFonts w:ascii="Montserrat Light" w:hAnsi="Montserrat Light"/>
                <w:sz w:val="20"/>
                <w:szCs w:val="20"/>
              </w:rPr>
              <w:t xml:space="preserve"> cu </w:t>
            </w:r>
            <w:proofErr w:type="spellStart"/>
            <w:r w:rsidRPr="00BF301B">
              <w:rPr>
                <w:rFonts w:ascii="Montserrat Light" w:hAnsi="Montserrat Light"/>
                <w:sz w:val="20"/>
                <w:szCs w:val="20"/>
              </w:rPr>
              <w:t>dizabilităţi</w:t>
            </w:r>
            <w:proofErr w:type="spellEnd"/>
            <w:r w:rsidRPr="00BF301B">
              <w:rPr>
                <w:rFonts w:ascii="Montserrat Light" w:hAnsi="Montserrat Light"/>
                <w:sz w:val="20"/>
                <w:szCs w:val="20"/>
              </w:rPr>
              <w:t xml:space="preserve"> Turda</w:t>
            </w:r>
          </w:p>
        </w:tc>
        <w:tc>
          <w:tcPr>
            <w:tcW w:w="1315" w:type="dxa"/>
            <w:tcBorders>
              <w:top w:val="single" w:sz="6" w:space="0" w:color="000000"/>
              <w:left w:val="single" w:sz="6" w:space="0" w:color="000000"/>
              <w:bottom w:val="single" w:sz="6" w:space="0" w:color="000000"/>
              <w:right w:val="single" w:sz="6" w:space="0" w:color="000000"/>
            </w:tcBorders>
          </w:tcPr>
          <w:p w14:paraId="4152EE32"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rPr>
              <w:t xml:space="preserve">8 </w:t>
            </w:r>
            <w:proofErr w:type="spellStart"/>
            <w:r w:rsidRPr="00BF301B">
              <w:rPr>
                <w:rFonts w:ascii="Montserrat Light" w:hAnsi="Montserrat Light"/>
                <w:sz w:val="20"/>
                <w:szCs w:val="20"/>
              </w:rPr>
              <w:t>beneficiari</w:t>
            </w:r>
            <w:proofErr w:type="spellEnd"/>
            <w:r w:rsidRPr="00BF301B">
              <w:rPr>
                <w:rFonts w:ascii="Montserrat Light" w:hAnsi="Montserrat Light"/>
                <w:sz w:val="20"/>
                <w:szCs w:val="20"/>
              </w:rPr>
              <w:t xml:space="preserve"> /zi </w:t>
            </w:r>
          </w:p>
        </w:tc>
        <w:tc>
          <w:tcPr>
            <w:tcW w:w="1033" w:type="dxa"/>
            <w:tcBorders>
              <w:top w:val="single" w:sz="6" w:space="0" w:color="000000"/>
              <w:left w:val="single" w:sz="6" w:space="0" w:color="000000"/>
              <w:bottom w:val="single" w:sz="6" w:space="0" w:color="000000"/>
              <w:right w:val="single" w:sz="4" w:space="0" w:color="auto"/>
            </w:tcBorders>
          </w:tcPr>
          <w:p w14:paraId="2588C490"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100%</w:t>
            </w:r>
          </w:p>
        </w:tc>
        <w:tc>
          <w:tcPr>
            <w:tcW w:w="862" w:type="dxa"/>
            <w:shd w:val="clear" w:color="auto" w:fill="auto"/>
          </w:tcPr>
          <w:p w14:paraId="0AE99E55" w14:textId="77777777" w:rsidR="00907408" w:rsidRPr="00BF301B" w:rsidRDefault="00907408" w:rsidP="009674D6">
            <w:pPr>
              <w:jc w:val="center"/>
              <w:rPr>
                <w:rFonts w:ascii="Montserrat Light" w:hAnsi="Montserrat Light"/>
                <w:sz w:val="20"/>
                <w:szCs w:val="20"/>
                <w:lang w:val="es-ES"/>
              </w:rPr>
            </w:pPr>
          </w:p>
        </w:tc>
        <w:tc>
          <w:tcPr>
            <w:tcW w:w="1468" w:type="dxa"/>
            <w:shd w:val="clear" w:color="auto" w:fill="auto"/>
          </w:tcPr>
          <w:p w14:paraId="3F6BEA70"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1200</w:t>
            </w:r>
          </w:p>
        </w:tc>
        <w:tc>
          <w:tcPr>
            <w:tcW w:w="992" w:type="dxa"/>
            <w:shd w:val="clear" w:color="auto" w:fill="auto"/>
          </w:tcPr>
          <w:p w14:paraId="2A0D9013"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1660</w:t>
            </w:r>
          </w:p>
        </w:tc>
        <w:tc>
          <w:tcPr>
            <w:tcW w:w="1516" w:type="dxa"/>
            <w:shd w:val="clear" w:color="auto" w:fill="auto"/>
          </w:tcPr>
          <w:p w14:paraId="655CE405" w14:textId="77777777" w:rsidR="00907408" w:rsidRPr="00BF301B" w:rsidRDefault="00907408" w:rsidP="009674D6">
            <w:pPr>
              <w:jc w:val="center"/>
              <w:rPr>
                <w:rFonts w:ascii="Montserrat Light" w:hAnsi="Montserrat Light"/>
                <w:sz w:val="20"/>
                <w:szCs w:val="20"/>
                <w:lang w:val="es-ES"/>
              </w:rPr>
            </w:pPr>
          </w:p>
        </w:tc>
        <w:tc>
          <w:tcPr>
            <w:tcW w:w="1530" w:type="dxa"/>
            <w:shd w:val="clear" w:color="auto" w:fill="auto"/>
          </w:tcPr>
          <w:p w14:paraId="37A479B8" w14:textId="77777777" w:rsidR="00907408" w:rsidRPr="00BF301B" w:rsidRDefault="00907408" w:rsidP="009674D6">
            <w:pPr>
              <w:jc w:val="center"/>
              <w:rPr>
                <w:rFonts w:ascii="Montserrat Light" w:hAnsi="Montserrat Light"/>
                <w:sz w:val="20"/>
                <w:szCs w:val="20"/>
                <w:lang w:val="es-ES"/>
              </w:rPr>
            </w:pPr>
            <w:proofErr w:type="spellStart"/>
            <w:r w:rsidRPr="00BF301B">
              <w:rPr>
                <w:rFonts w:ascii="Montserrat Light" w:hAnsi="Montserrat Light"/>
                <w:sz w:val="20"/>
                <w:szCs w:val="20"/>
                <w:lang w:val="es-ES"/>
              </w:rPr>
              <w:t>Fonduri</w:t>
            </w:r>
            <w:proofErr w:type="spellEnd"/>
            <w:r w:rsidRPr="00BF301B">
              <w:rPr>
                <w:rFonts w:ascii="Montserrat Light" w:hAnsi="Montserrat Light"/>
                <w:sz w:val="20"/>
                <w:szCs w:val="20"/>
                <w:lang w:val="es-ES"/>
              </w:rPr>
              <w:t xml:space="preserve"> PNRR*</w:t>
            </w:r>
          </w:p>
          <w:p w14:paraId="3BDE62E2"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b/>
                <w:bCs/>
                <w:sz w:val="20"/>
                <w:szCs w:val="20"/>
                <w:lang w:val="es-ES"/>
              </w:rPr>
              <w:t>400.941,36</w:t>
            </w:r>
            <w:r w:rsidRPr="00BF301B">
              <w:rPr>
                <w:rFonts w:ascii="Montserrat Light" w:hAnsi="Montserrat Light"/>
                <w:sz w:val="20"/>
                <w:szCs w:val="20"/>
                <w:lang w:val="es-ES"/>
              </w:rPr>
              <w:t xml:space="preserve"> </w:t>
            </w:r>
            <w:proofErr w:type="spellStart"/>
            <w:r w:rsidRPr="00BF301B">
              <w:rPr>
                <w:rFonts w:ascii="Montserrat Light" w:hAnsi="Montserrat Light"/>
                <w:b/>
                <w:bCs/>
                <w:sz w:val="20"/>
                <w:szCs w:val="20"/>
                <w:lang w:val="es-ES"/>
              </w:rPr>
              <w:t>lei</w:t>
            </w:r>
            <w:proofErr w:type="spellEnd"/>
          </w:p>
        </w:tc>
      </w:tr>
      <w:tr w:rsidR="00907408" w:rsidRPr="00D52546" w14:paraId="64A6A247" w14:textId="77777777" w:rsidTr="00BF301B">
        <w:tc>
          <w:tcPr>
            <w:tcW w:w="537" w:type="dxa"/>
            <w:shd w:val="clear" w:color="auto" w:fill="auto"/>
          </w:tcPr>
          <w:p w14:paraId="36851087"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16.</w:t>
            </w:r>
          </w:p>
        </w:tc>
        <w:tc>
          <w:tcPr>
            <w:tcW w:w="2105" w:type="dxa"/>
            <w:shd w:val="clear" w:color="auto" w:fill="auto"/>
          </w:tcPr>
          <w:p w14:paraId="29D7DF44"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8790 CR-D-VI</w:t>
            </w:r>
          </w:p>
        </w:tc>
        <w:tc>
          <w:tcPr>
            <w:tcW w:w="3402" w:type="dxa"/>
          </w:tcPr>
          <w:p w14:paraId="599CED79" w14:textId="77777777" w:rsidR="00907408" w:rsidRPr="00BF301B" w:rsidRDefault="00907408" w:rsidP="009674D6">
            <w:pPr>
              <w:rPr>
                <w:rFonts w:ascii="Montserrat Light" w:hAnsi="Montserrat Light"/>
                <w:sz w:val="20"/>
                <w:szCs w:val="20"/>
                <w:lang w:val="es-ES"/>
              </w:rPr>
            </w:pPr>
            <w:proofErr w:type="spellStart"/>
            <w:r w:rsidRPr="00BF301B">
              <w:rPr>
                <w:rFonts w:ascii="Montserrat Light" w:hAnsi="Montserrat Light"/>
                <w:sz w:val="20"/>
                <w:szCs w:val="20"/>
                <w:lang w:val="es-ES"/>
              </w:rPr>
              <w:t>Centrul</w:t>
            </w:r>
            <w:proofErr w:type="spellEnd"/>
            <w:r w:rsidRPr="00BF301B">
              <w:rPr>
                <w:rFonts w:ascii="Montserrat Light" w:hAnsi="Montserrat Light"/>
                <w:sz w:val="20"/>
                <w:szCs w:val="20"/>
                <w:lang w:val="es-ES"/>
              </w:rPr>
              <w:t xml:space="preserve"> Respiro </w:t>
            </w:r>
            <w:proofErr w:type="spellStart"/>
            <w:r w:rsidRPr="00BF301B">
              <w:rPr>
                <w:rFonts w:ascii="Montserrat Light" w:hAnsi="Montserrat Light"/>
                <w:sz w:val="20"/>
                <w:szCs w:val="20"/>
                <w:lang w:val="es-ES"/>
              </w:rPr>
              <w:t>pentru</w:t>
            </w:r>
            <w:proofErr w:type="spellEnd"/>
            <w:r w:rsidRPr="00BF301B">
              <w:rPr>
                <w:rFonts w:ascii="Montserrat Light" w:hAnsi="Montserrat Light"/>
                <w:sz w:val="20"/>
                <w:szCs w:val="20"/>
                <w:lang w:val="es-ES"/>
              </w:rPr>
              <w:t xml:space="preserve"> </w:t>
            </w:r>
            <w:proofErr w:type="spellStart"/>
            <w:r w:rsidRPr="00BF301B">
              <w:rPr>
                <w:rFonts w:ascii="Montserrat Light" w:hAnsi="Montserrat Light"/>
                <w:sz w:val="20"/>
                <w:szCs w:val="20"/>
                <w:lang w:val="es-ES"/>
              </w:rPr>
              <w:t>persoane</w:t>
            </w:r>
            <w:proofErr w:type="spellEnd"/>
            <w:r w:rsidRPr="00BF301B">
              <w:rPr>
                <w:rFonts w:ascii="Montserrat Light" w:hAnsi="Montserrat Light"/>
                <w:sz w:val="20"/>
                <w:szCs w:val="20"/>
                <w:lang w:val="es-ES"/>
              </w:rPr>
              <w:t xml:space="preserve"> adulte </w:t>
            </w:r>
            <w:proofErr w:type="spellStart"/>
            <w:r w:rsidRPr="00BF301B">
              <w:rPr>
                <w:rFonts w:ascii="Montserrat Light" w:hAnsi="Montserrat Light"/>
                <w:sz w:val="20"/>
                <w:szCs w:val="20"/>
                <w:lang w:val="es-ES"/>
              </w:rPr>
              <w:t>cu</w:t>
            </w:r>
            <w:proofErr w:type="spellEnd"/>
            <w:r w:rsidRPr="00BF301B">
              <w:rPr>
                <w:rFonts w:ascii="Montserrat Light" w:hAnsi="Montserrat Light"/>
                <w:sz w:val="20"/>
                <w:szCs w:val="20"/>
                <w:lang w:val="es-ES"/>
              </w:rPr>
              <w:t xml:space="preserve"> </w:t>
            </w:r>
            <w:proofErr w:type="spellStart"/>
            <w:r w:rsidRPr="00BF301B">
              <w:rPr>
                <w:rFonts w:ascii="Montserrat Light" w:hAnsi="Montserrat Light"/>
                <w:sz w:val="20"/>
                <w:szCs w:val="20"/>
                <w:lang w:val="es-ES"/>
              </w:rPr>
              <w:t>dizabilităţi</w:t>
            </w:r>
            <w:proofErr w:type="spellEnd"/>
            <w:r w:rsidRPr="00BF301B">
              <w:rPr>
                <w:rFonts w:ascii="Montserrat Light" w:hAnsi="Montserrat Light"/>
                <w:sz w:val="20"/>
                <w:szCs w:val="20"/>
                <w:lang w:val="es-ES"/>
              </w:rPr>
              <w:t xml:space="preserve">, </w:t>
            </w:r>
            <w:proofErr w:type="spellStart"/>
            <w:r w:rsidRPr="00BF301B">
              <w:rPr>
                <w:rFonts w:ascii="Montserrat Light" w:hAnsi="Montserrat Light"/>
                <w:sz w:val="20"/>
                <w:szCs w:val="20"/>
                <w:lang w:val="es-ES"/>
              </w:rPr>
              <w:t>Floreşti</w:t>
            </w:r>
            <w:proofErr w:type="spellEnd"/>
          </w:p>
        </w:tc>
        <w:tc>
          <w:tcPr>
            <w:tcW w:w="1315" w:type="dxa"/>
          </w:tcPr>
          <w:p w14:paraId="744F1684" w14:textId="77777777" w:rsidR="00907408" w:rsidRPr="00BF301B" w:rsidRDefault="00907408" w:rsidP="009674D6">
            <w:pPr>
              <w:jc w:val="center"/>
              <w:rPr>
                <w:rFonts w:ascii="Montserrat Light" w:hAnsi="Montserrat Light"/>
                <w:color w:val="FF0000"/>
                <w:sz w:val="20"/>
                <w:szCs w:val="20"/>
                <w:lang w:val="es-ES"/>
              </w:rPr>
            </w:pPr>
            <w:r w:rsidRPr="00BF301B">
              <w:rPr>
                <w:rFonts w:ascii="Montserrat Light" w:hAnsi="Montserrat Light"/>
                <w:sz w:val="20"/>
                <w:szCs w:val="20"/>
                <w:lang w:val="es-ES"/>
              </w:rPr>
              <w:t>4</w:t>
            </w:r>
          </w:p>
        </w:tc>
        <w:tc>
          <w:tcPr>
            <w:tcW w:w="1033" w:type="dxa"/>
            <w:shd w:val="clear" w:color="auto" w:fill="auto"/>
          </w:tcPr>
          <w:p w14:paraId="191FC4CF"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100%</w:t>
            </w:r>
          </w:p>
        </w:tc>
        <w:tc>
          <w:tcPr>
            <w:tcW w:w="862" w:type="dxa"/>
            <w:shd w:val="clear" w:color="auto" w:fill="auto"/>
          </w:tcPr>
          <w:p w14:paraId="72CE009A" w14:textId="77777777" w:rsidR="00907408" w:rsidRPr="00BF301B" w:rsidRDefault="00907408" w:rsidP="009674D6">
            <w:pPr>
              <w:jc w:val="center"/>
              <w:rPr>
                <w:rFonts w:ascii="Montserrat Light" w:hAnsi="Montserrat Light"/>
                <w:sz w:val="20"/>
                <w:szCs w:val="20"/>
                <w:lang w:val="es-ES"/>
              </w:rPr>
            </w:pPr>
          </w:p>
        </w:tc>
        <w:tc>
          <w:tcPr>
            <w:tcW w:w="1468" w:type="dxa"/>
            <w:shd w:val="clear" w:color="auto" w:fill="auto"/>
          </w:tcPr>
          <w:p w14:paraId="63FA181E"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507</w:t>
            </w:r>
          </w:p>
        </w:tc>
        <w:tc>
          <w:tcPr>
            <w:tcW w:w="992" w:type="dxa"/>
            <w:shd w:val="clear" w:color="auto" w:fill="auto"/>
          </w:tcPr>
          <w:p w14:paraId="0C7C20A0"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259</w:t>
            </w:r>
          </w:p>
        </w:tc>
        <w:tc>
          <w:tcPr>
            <w:tcW w:w="1516" w:type="dxa"/>
            <w:shd w:val="clear" w:color="auto" w:fill="auto"/>
          </w:tcPr>
          <w:p w14:paraId="10FC58EB" w14:textId="77777777" w:rsidR="00907408" w:rsidRPr="00BF301B" w:rsidRDefault="00907408" w:rsidP="009674D6">
            <w:pPr>
              <w:jc w:val="center"/>
              <w:rPr>
                <w:rFonts w:ascii="Montserrat Light" w:hAnsi="Montserrat Light"/>
                <w:color w:val="FF0000"/>
                <w:sz w:val="20"/>
                <w:szCs w:val="20"/>
                <w:lang w:val="es-ES"/>
              </w:rPr>
            </w:pPr>
          </w:p>
        </w:tc>
        <w:tc>
          <w:tcPr>
            <w:tcW w:w="1530" w:type="dxa"/>
            <w:shd w:val="clear" w:color="auto" w:fill="auto"/>
          </w:tcPr>
          <w:p w14:paraId="3BEBEB17" w14:textId="77777777" w:rsidR="00907408" w:rsidRPr="00BF301B" w:rsidRDefault="00907408" w:rsidP="009674D6">
            <w:pPr>
              <w:jc w:val="center"/>
              <w:rPr>
                <w:rFonts w:ascii="Montserrat Light" w:hAnsi="Montserrat Light"/>
                <w:color w:val="FF0000"/>
                <w:sz w:val="20"/>
                <w:szCs w:val="20"/>
                <w:lang w:val="es-ES"/>
              </w:rPr>
            </w:pPr>
          </w:p>
        </w:tc>
      </w:tr>
      <w:tr w:rsidR="00907408" w:rsidRPr="00D52546" w14:paraId="18577E23" w14:textId="77777777" w:rsidTr="00BF301B">
        <w:tc>
          <w:tcPr>
            <w:tcW w:w="537" w:type="dxa"/>
            <w:tcBorders>
              <w:top w:val="single" w:sz="4" w:space="0" w:color="auto"/>
              <w:left w:val="single" w:sz="4" w:space="0" w:color="auto"/>
              <w:bottom w:val="single" w:sz="4" w:space="0" w:color="auto"/>
              <w:right w:val="single" w:sz="4" w:space="0" w:color="auto"/>
            </w:tcBorders>
            <w:shd w:val="clear" w:color="auto" w:fill="auto"/>
          </w:tcPr>
          <w:p w14:paraId="67AC5E39"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17.</w:t>
            </w: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AA7A824"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8899 CZ-D-I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CEA5B72" w14:textId="77777777" w:rsidR="00907408" w:rsidRPr="00BF301B" w:rsidRDefault="00907408" w:rsidP="009674D6">
            <w:pPr>
              <w:rPr>
                <w:rFonts w:ascii="Montserrat Light" w:hAnsi="Montserrat Light"/>
                <w:sz w:val="20"/>
                <w:szCs w:val="20"/>
                <w:lang w:val="es-ES"/>
              </w:rPr>
            </w:pPr>
            <w:proofErr w:type="spellStart"/>
            <w:r w:rsidRPr="00BF301B">
              <w:rPr>
                <w:rFonts w:ascii="Montserrat Light" w:hAnsi="Montserrat Light"/>
                <w:sz w:val="20"/>
                <w:szCs w:val="20"/>
                <w:lang w:val="es-ES"/>
              </w:rPr>
              <w:t>Centrul</w:t>
            </w:r>
            <w:proofErr w:type="spellEnd"/>
            <w:r w:rsidRPr="00BF301B">
              <w:rPr>
                <w:rFonts w:ascii="Montserrat Light" w:hAnsi="Montserrat Light"/>
                <w:sz w:val="20"/>
                <w:szCs w:val="20"/>
                <w:lang w:val="es-ES"/>
              </w:rPr>
              <w:t xml:space="preserve"> de </w:t>
            </w:r>
            <w:proofErr w:type="spellStart"/>
            <w:r w:rsidRPr="00BF301B">
              <w:rPr>
                <w:rFonts w:ascii="Montserrat Light" w:hAnsi="Montserrat Light"/>
                <w:sz w:val="20"/>
                <w:szCs w:val="20"/>
                <w:lang w:val="es-ES"/>
              </w:rPr>
              <w:t>zi</w:t>
            </w:r>
            <w:proofErr w:type="spellEnd"/>
            <w:r w:rsidRPr="00BF301B">
              <w:rPr>
                <w:rFonts w:ascii="Montserrat Light" w:hAnsi="Montserrat Light"/>
                <w:sz w:val="20"/>
                <w:szCs w:val="20"/>
                <w:lang w:val="es-ES"/>
              </w:rPr>
              <w:t xml:space="preserve"> </w:t>
            </w:r>
            <w:proofErr w:type="spellStart"/>
            <w:r w:rsidRPr="00BF301B">
              <w:rPr>
                <w:rFonts w:ascii="Montserrat Light" w:hAnsi="Montserrat Light"/>
                <w:sz w:val="20"/>
                <w:szCs w:val="20"/>
                <w:lang w:val="es-ES"/>
              </w:rPr>
              <w:t>pentru</w:t>
            </w:r>
            <w:proofErr w:type="spellEnd"/>
            <w:r w:rsidRPr="00BF301B">
              <w:rPr>
                <w:rFonts w:ascii="Montserrat Light" w:hAnsi="Montserrat Light"/>
                <w:sz w:val="20"/>
                <w:szCs w:val="20"/>
                <w:lang w:val="es-ES"/>
              </w:rPr>
              <w:t xml:space="preserve"> </w:t>
            </w:r>
            <w:proofErr w:type="spellStart"/>
            <w:r w:rsidRPr="00BF301B">
              <w:rPr>
                <w:rFonts w:ascii="Montserrat Light" w:hAnsi="Montserrat Light"/>
                <w:sz w:val="20"/>
                <w:szCs w:val="20"/>
                <w:lang w:val="es-ES"/>
              </w:rPr>
              <w:t>persoanele</w:t>
            </w:r>
            <w:proofErr w:type="spellEnd"/>
            <w:r w:rsidRPr="00BF301B">
              <w:rPr>
                <w:rFonts w:ascii="Montserrat Light" w:hAnsi="Montserrat Light"/>
                <w:sz w:val="20"/>
                <w:szCs w:val="20"/>
                <w:lang w:val="es-ES"/>
              </w:rPr>
              <w:t xml:space="preserve"> adulte </w:t>
            </w:r>
            <w:proofErr w:type="spellStart"/>
            <w:r w:rsidRPr="00BF301B">
              <w:rPr>
                <w:rFonts w:ascii="Montserrat Light" w:hAnsi="Montserrat Light"/>
                <w:sz w:val="20"/>
                <w:szCs w:val="20"/>
                <w:lang w:val="es-ES"/>
              </w:rPr>
              <w:t>cu</w:t>
            </w:r>
            <w:proofErr w:type="spellEnd"/>
            <w:r w:rsidRPr="00BF301B">
              <w:rPr>
                <w:rFonts w:ascii="Montserrat Light" w:hAnsi="Montserrat Light"/>
                <w:sz w:val="20"/>
                <w:szCs w:val="20"/>
                <w:lang w:val="es-ES"/>
              </w:rPr>
              <w:t xml:space="preserve"> Alzheimer Cluj </w:t>
            </w:r>
            <w:proofErr w:type="spellStart"/>
            <w:r w:rsidRPr="00BF301B">
              <w:rPr>
                <w:rFonts w:ascii="Montserrat Light" w:hAnsi="Montserrat Light"/>
                <w:sz w:val="20"/>
                <w:szCs w:val="20"/>
                <w:lang w:val="es-ES"/>
              </w:rPr>
              <w:t>Napoca</w:t>
            </w:r>
            <w:proofErr w:type="spellEnd"/>
            <w:r w:rsidRPr="00BF301B">
              <w:rPr>
                <w:rFonts w:ascii="Montserrat Light" w:hAnsi="Montserrat Light"/>
                <w:sz w:val="20"/>
                <w:szCs w:val="20"/>
                <w:lang w:val="es-ES"/>
              </w:rPr>
              <w:t xml:space="preserve">, </w:t>
            </w:r>
            <w:proofErr w:type="spellStart"/>
            <w:r w:rsidRPr="00BF301B">
              <w:rPr>
                <w:rFonts w:ascii="Montserrat Light" w:hAnsi="Montserrat Light"/>
                <w:sz w:val="20"/>
                <w:szCs w:val="20"/>
                <w:lang w:val="es-ES"/>
              </w:rPr>
              <w:t>str.</w:t>
            </w:r>
            <w:proofErr w:type="gramStart"/>
            <w:r w:rsidRPr="00BF301B">
              <w:rPr>
                <w:rFonts w:ascii="Montserrat Light" w:hAnsi="Montserrat Light"/>
                <w:sz w:val="20"/>
                <w:szCs w:val="20"/>
                <w:lang w:val="es-ES"/>
              </w:rPr>
              <w:t>A.Einstein</w:t>
            </w:r>
            <w:proofErr w:type="spellEnd"/>
            <w:proofErr w:type="gramEnd"/>
            <w:r w:rsidRPr="00BF301B">
              <w:rPr>
                <w:rFonts w:ascii="Montserrat Light" w:hAnsi="Montserrat Light"/>
                <w:sz w:val="20"/>
                <w:szCs w:val="20"/>
                <w:lang w:val="es-ES"/>
              </w:rPr>
              <w:t xml:space="preserve"> nr.14</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5C3139B"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24</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7D4106D"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100%</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7D870DD2" w14:textId="77777777" w:rsidR="00907408" w:rsidRPr="00BF301B" w:rsidRDefault="00907408" w:rsidP="009674D6">
            <w:pPr>
              <w:jc w:val="center"/>
              <w:rPr>
                <w:rFonts w:ascii="Montserrat Light" w:hAnsi="Montserrat Light"/>
                <w:sz w:val="20"/>
                <w:szCs w:val="20"/>
                <w:lang w:val="es-ES"/>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412A2487"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70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836F9"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3113</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03F19F77" w14:textId="77777777" w:rsidR="00907408" w:rsidRPr="00BF301B" w:rsidRDefault="00907408" w:rsidP="009674D6">
            <w:pPr>
              <w:jc w:val="center"/>
              <w:rPr>
                <w:rFonts w:ascii="Montserrat Light" w:hAnsi="Montserrat Light"/>
                <w:color w:val="FF0000"/>
                <w:sz w:val="20"/>
                <w:szCs w:val="20"/>
                <w:lang w:val="es-ES"/>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77F43C3" w14:textId="77777777" w:rsidR="00907408" w:rsidRPr="00BF301B" w:rsidRDefault="00907408" w:rsidP="009674D6">
            <w:pPr>
              <w:jc w:val="center"/>
              <w:rPr>
                <w:rFonts w:ascii="Montserrat Light" w:hAnsi="Montserrat Light"/>
                <w:color w:val="FF0000"/>
                <w:sz w:val="20"/>
                <w:szCs w:val="20"/>
                <w:lang w:val="es-ES"/>
              </w:rPr>
            </w:pPr>
          </w:p>
        </w:tc>
      </w:tr>
      <w:tr w:rsidR="00907408" w:rsidRPr="00D52546" w14:paraId="5064A1E1" w14:textId="77777777" w:rsidTr="00BF301B">
        <w:tc>
          <w:tcPr>
            <w:tcW w:w="537" w:type="dxa"/>
            <w:tcBorders>
              <w:top w:val="single" w:sz="4" w:space="0" w:color="auto"/>
              <w:left w:val="single" w:sz="4" w:space="0" w:color="auto"/>
              <w:bottom w:val="single" w:sz="4" w:space="0" w:color="auto"/>
              <w:right w:val="single" w:sz="4" w:space="0" w:color="auto"/>
            </w:tcBorders>
            <w:shd w:val="clear" w:color="auto" w:fill="auto"/>
          </w:tcPr>
          <w:p w14:paraId="6F8EC693"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18.</w:t>
            </w: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364E8A4"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8899 CZ-D-II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13DC381" w14:textId="77777777" w:rsidR="00907408" w:rsidRPr="00BF301B" w:rsidRDefault="00907408" w:rsidP="009674D6">
            <w:pPr>
              <w:rPr>
                <w:rFonts w:ascii="Montserrat Light" w:hAnsi="Montserrat Light"/>
                <w:sz w:val="20"/>
                <w:szCs w:val="20"/>
                <w:lang w:val="es-ES"/>
              </w:rPr>
            </w:pPr>
            <w:proofErr w:type="spellStart"/>
            <w:r w:rsidRPr="00BF301B">
              <w:rPr>
                <w:rFonts w:ascii="Montserrat Light" w:hAnsi="Montserrat Light"/>
                <w:sz w:val="20"/>
                <w:szCs w:val="20"/>
                <w:lang w:val="es-ES"/>
              </w:rPr>
              <w:t>Centrul</w:t>
            </w:r>
            <w:proofErr w:type="spellEnd"/>
            <w:r w:rsidRPr="00BF301B">
              <w:rPr>
                <w:rFonts w:ascii="Montserrat Light" w:hAnsi="Montserrat Light"/>
                <w:sz w:val="20"/>
                <w:szCs w:val="20"/>
                <w:lang w:val="es-ES"/>
              </w:rPr>
              <w:t xml:space="preserve"> de </w:t>
            </w:r>
            <w:proofErr w:type="spellStart"/>
            <w:r w:rsidRPr="00BF301B">
              <w:rPr>
                <w:rFonts w:ascii="Montserrat Light" w:hAnsi="Montserrat Light"/>
                <w:sz w:val="20"/>
                <w:szCs w:val="20"/>
                <w:lang w:val="es-ES"/>
              </w:rPr>
              <w:t>servicii</w:t>
            </w:r>
            <w:proofErr w:type="spellEnd"/>
            <w:r w:rsidRPr="00BF301B">
              <w:rPr>
                <w:rFonts w:ascii="Montserrat Light" w:hAnsi="Montserrat Light"/>
                <w:sz w:val="20"/>
                <w:szCs w:val="20"/>
                <w:lang w:val="es-ES"/>
              </w:rPr>
              <w:t xml:space="preserve"> de recuperare </w:t>
            </w:r>
            <w:proofErr w:type="spellStart"/>
            <w:r w:rsidRPr="00BF301B">
              <w:rPr>
                <w:rFonts w:ascii="Montserrat Light" w:hAnsi="Montserrat Light"/>
                <w:sz w:val="20"/>
                <w:szCs w:val="20"/>
                <w:lang w:val="es-ES"/>
              </w:rPr>
              <w:t>neuromotorie</w:t>
            </w:r>
            <w:proofErr w:type="spellEnd"/>
            <w:r w:rsidRPr="00BF301B">
              <w:rPr>
                <w:rFonts w:ascii="Montserrat Light" w:hAnsi="Montserrat Light"/>
                <w:sz w:val="20"/>
                <w:szCs w:val="20"/>
                <w:lang w:val="es-ES"/>
              </w:rPr>
              <w:t xml:space="preserve"> de </w:t>
            </w:r>
            <w:proofErr w:type="spellStart"/>
            <w:r w:rsidRPr="00BF301B">
              <w:rPr>
                <w:rFonts w:ascii="Montserrat Light" w:hAnsi="Montserrat Light"/>
                <w:sz w:val="20"/>
                <w:szCs w:val="20"/>
                <w:lang w:val="es-ES"/>
              </w:rPr>
              <w:t>tip</w:t>
            </w:r>
            <w:proofErr w:type="spellEnd"/>
            <w:r w:rsidRPr="00BF301B">
              <w:rPr>
                <w:rFonts w:ascii="Montserrat Light" w:hAnsi="Montserrat Light"/>
                <w:sz w:val="20"/>
                <w:szCs w:val="20"/>
                <w:lang w:val="es-ES"/>
              </w:rPr>
              <w:t xml:space="preserve"> </w:t>
            </w:r>
            <w:proofErr w:type="spellStart"/>
            <w:r w:rsidRPr="00BF301B">
              <w:rPr>
                <w:rFonts w:ascii="Montserrat Light" w:hAnsi="Montserrat Light"/>
                <w:sz w:val="20"/>
                <w:szCs w:val="20"/>
                <w:lang w:val="es-ES"/>
              </w:rPr>
              <w:t>ambulatoriu</w:t>
            </w:r>
            <w:proofErr w:type="spellEnd"/>
            <w:r w:rsidRPr="00BF301B">
              <w:rPr>
                <w:rFonts w:ascii="Montserrat Light" w:hAnsi="Montserrat Light"/>
                <w:sz w:val="20"/>
                <w:szCs w:val="20"/>
                <w:lang w:val="es-ES"/>
              </w:rPr>
              <w:t xml:space="preserve"> </w:t>
            </w:r>
            <w:proofErr w:type="spellStart"/>
            <w:r w:rsidRPr="00BF301B">
              <w:rPr>
                <w:rFonts w:ascii="Montserrat Light" w:hAnsi="Montserrat Light"/>
                <w:sz w:val="20"/>
                <w:szCs w:val="20"/>
                <w:lang w:val="es-ES"/>
              </w:rPr>
              <w:t>pentru</w:t>
            </w:r>
            <w:proofErr w:type="spellEnd"/>
            <w:r w:rsidRPr="00BF301B">
              <w:rPr>
                <w:rFonts w:ascii="Montserrat Light" w:hAnsi="Montserrat Light"/>
                <w:sz w:val="20"/>
                <w:szCs w:val="20"/>
                <w:lang w:val="es-ES"/>
              </w:rPr>
              <w:t xml:space="preserve"> </w:t>
            </w:r>
            <w:proofErr w:type="spellStart"/>
            <w:r w:rsidRPr="00BF301B">
              <w:rPr>
                <w:rFonts w:ascii="Montserrat Light" w:hAnsi="Montserrat Light"/>
                <w:sz w:val="20"/>
                <w:szCs w:val="20"/>
                <w:lang w:val="es-ES"/>
              </w:rPr>
              <w:t>persoane</w:t>
            </w:r>
            <w:proofErr w:type="spellEnd"/>
            <w:r w:rsidRPr="00BF301B">
              <w:rPr>
                <w:rFonts w:ascii="Montserrat Light" w:hAnsi="Montserrat Light"/>
                <w:sz w:val="20"/>
                <w:szCs w:val="20"/>
                <w:lang w:val="es-ES"/>
              </w:rPr>
              <w:t xml:space="preserve"> adulte </w:t>
            </w:r>
            <w:proofErr w:type="spellStart"/>
            <w:r w:rsidRPr="00BF301B">
              <w:rPr>
                <w:rFonts w:ascii="Montserrat Light" w:hAnsi="Montserrat Light"/>
                <w:sz w:val="20"/>
                <w:szCs w:val="20"/>
                <w:lang w:val="es-ES"/>
              </w:rPr>
              <w:t>cu</w:t>
            </w:r>
            <w:proofErr w:type="spellEnd"/>
            <w:r w:rsidRPr="00BF301B">
              <w:rPr>
                <w:rFonts w:ascii="Montserrat Light" w:hAnsi="Montserrat Light"/>
                <w:sz w:val="20"/>
                <w:szCs w:val="20"/>
                <w:lang w:val="es-ES"/>
              </w:rPr>
              <w:t xml:space="preserve"> </w:t>
            </w:r>
            <w:proofErr w:type="spellStart"/>
            <w:r w:rsidRPr="00BF301B">
              <w:rPr>
                <w:rFonts w:ascii="Montserrat Light" w:hAnsi="Montserrat Light"/>
                <w:sz w:val="20"/>
                <w:szCs w:val="20"/>
                <w:lang w:val="es-ES"/>
              </w:rPr>
              <w:t>dizabilităţi</w:t>
            </w:r>
            <w:proofErr w:type="spellEnd"/>
            <w:r w:rsidRPr="00BF301B">
              <w:rPr>
                <w:rFonts w:ascii="Montserrat Light" w:hAnsi="Montserrat Light"/>
                <w:sz w:val="20"/>
                <w:szCs w:val="20"/>
                <w:lang w:val="es-ES"/>
              </w:rPr>
              <w:t xml:space="preserve"> Cluj </w:t>
            </w:r>
            <w:proofErr w:type="spellStart"/>
            <w:r w:rsidRPr="00BF301B">
              <w:rPr>
                <w:rFonts w:ascii="Montserrat Light" w:hAnsi="Montserrat Light"/>
                <w:sz w:val="20"/>
                <w:szCs w:val="20"/>
                <w:lang w:val="es-ES"/>
              </w:rPr>
              <w:t>Napoca</w:t>
            </w:r>
            <w:proofErr w:type="spellEnd"/>
            <w:r w:rsidRPr="00BF301B">
              <w:rPr>
                <w:rFonts w:ascii="Montserrat Light" w:hAnsi="Montserrat Light"/>
                <w:sz w:val="20"/>
                <w:szCs w:val="20"/>
                <w:lang w:val="es-ES"/>
              </w:rPr>
              <w:t xml:space="preserve">, </w:t>
            </w:r>
            <w:proofErr w:type="spellStart"/>
            <w:r w:rsidRPr="00BF301B">
              <w:rPr>
                <w:rFonts w:ascii="Montserrat Light" w:hAnsi="Montserrat Light"/>
                <w:sz w:val="20"/>
                <w:szCs w:val="20"/>
                <w:lang w:val="es-ES"/>
              </w:rPr>
              <w:t>str</w:t>
            </w:r>
            <w:proofErr w:type="spellEnd"/>
            <w:r w:rsidRPr="00BF301B">
              <w:rPr>
                <w:rFonts w:ascii="Montserrat Light" w:hAnsi="Montserrat Light"/>
                <w:sz w:val="20"/>
                <w:szCs w:val="20"/>
                <w:lang w:val="es-ES"/>
              </w:rPr>
              <w:t xml:space="preserve">. </w:t>
            </w:r>
            <w:proofErr w:type="spellStart"/>
            <w:proofErr w:type="gramStart"/>
            <w:r w:rsidRPr="00BF301B">
              <w:rPr>
                <w:rFonts w:ascii="Montserrat Light" w:hAnsi="Montserrat Light"/>
                <w:sz w:val="20"/>
                <w:szCs w:val="20"/>
                <w:lang w:val="es-ES"/>
              </w:rPr>
              <w:t>A.Einstein</w:t>
            </w:r>
            <w:proofErr w:type="spellEnd"/>
            <w:proofErr w:type="gramEnd"/>
            <w:r w:rsidRPr="00BF301B">
              <w:rPr>
                <w:rFonts w:ascii="Montserrat Light" w:hAnsi="Montserrat Light"/>
                <w:sz w:val="20"/>
                <w:szCs w:val="20"/>
                <w:lang w:val="es-ES"/>
              </w:rPr>
              <w:t xml:space="preserve"> nr.14</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1982033B"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 xml:space="preserve">8 </w:t>
            </w:r>
            <w:proofErr w:type="spellStart"/>
            <w:r w:rsidRPr="00BF301B">
              <w:rPr>
                <w:rFonts w:ascii="Montserrat Light" w:hAnsi="Montserrat Light"/>
                <w:sz w:val="20"/>
                <w:szCs w:val="20"/>
                <w:lang w:val="es-ES"/>
              </w:rPr>
              <w:t>beneficiari</w:t>
            </w:r>
            <w:proofErr w:type="spellEnd"/>
            <w:r w:rsidRPr="00BF301B">
              <w:rPr>
                <w:rFonts w:ascii="Montserrat Light" w:hAnsi="Montserrat Light"/>
                <w:sz w:val="20"/>
                <w:szCs w:val="20"/>
                <w:lang w:val="es-ES"/>
              </w:rPr>
              <w:t>/</w:t>
            </w:r>
          </w:p>
          <w:p w14:paraId="2BC2C055" w14:textId="77777777" w:rsidR="00907408" w:rsidRPr="00BF301B" w:rsidRDefault="00907408" w:rsidP="009674D6">
            <w:pPr>
              <w:jc w:val="center"/>
              <w:rPr>
                <w:rFonts w:ascii="Montserrat Light" w:hAnsi="Montserrat Light"/>
                <w:sz w:val="20"/>
                <w:szCs w:val="20"/>
                <w:lang w:val="es-ES"/>
              </w:rPr>
            </w:pPr>
            <w:proofErr w:type="spellStart"/>
            <w:r w:rsidRPr="00BF301B">
              <w:rPr>
                <w:rFonts w:ascii="Montserrat Light" w:hAnsi="Montserrat Light"/>
                <w:sz w:val="20"/>
                <w:szCs w:val="20"/>
                <w:lang w:val="es-ES"/>
              </w:rPr>
              <w:t>zi</w:t>
            </w:r>
            <w:proofErr w:type="spellEnd"/>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95944CF"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100%</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20B1A16D" w14:textId="77777777" w:rsidR="00907408" w:rsidRPr="00BF301B" w:rsidRDefault="00907408" w:rsidP="009674D6">
            <w:pPr>
              <w:jc w:val="center"/>
              <w:rPr>
                <w:rFonts w:ascii="Montserrat Light" w:hAnsi="Montserrat Light"/>
                <w:sz w:val="20"/>
                <w:szCs w:val="20"/>
                <w:lang w:val="es-ES"/>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598A9F79"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14CCBC"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1510</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56FF11BA" w14:textId="77777777" w:rsidR="00907408" w:rsidRPr="00BF301B" w:rsidRDefault="00907408" w:rsidP="009674D6">
            <w:pPr>
              <w:jc w:val="center"/>
              <w:rPr>
                <w:rFonts w:ascii="Montserrat Light" w:hAnsi="Montserrat Light"/>
                <w:color w:val="FF0000"/>
                <w:sz w:val="20"/>
                <w:szCs w:val="20"/>
                <w:lang w:val="es-ES"/>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257E6B6" w14:textId="77777777" w:rsidR="00907408" w:rsidRPr="00BF301B" w:rsidRDefault="00907408" w:rsidP="009674D6">
            <w:pPr>
              <w:jc w:val="center"/>
              <w:rPr>
                <w:rFonts w:ascii="Montserrat Light" w:hAnsi="Montserrat Light"/>
                <w:sz w:val="20"/>
                <w:szCs w:val="20"/>
                <w:lang w:val="es-ES"/>
              </w:rPr>
            </w:pPr>
            <w:proofErr w:type="spellStart"/>
            <w:r w:rsidRPr="00BF301B">
              <w:rPr>
                <w:rFonts w:ascii="Montserrat Light" w:hAnsi="Montserrat Light"/>
                <w:sz w:val="20"/>
                <w:szCs w:val="20"/>
                <w:lang w:val="es-ES"/>
              </w:rPr>
              <w:t>Fonduri</w:t>
            </w:r>
            <w:proofErr w:type="spellEnd"/>
            <w:r w:rsidRPr="00BF301B">
              <w:rPr>
                <w:rFonts w:ascii="Montserrat Light" w:hAnsi="Montserrat Light"/>
                <w:sz w:val="20"/>
                <w:szCs w:val="20"/>
                <w:lang w:val="es-ES"/>
              </w:rPr>
              <w:t xml:space="preserve"> PNRR**</w:t>
            </w:r>
          </w:p>
          <w:p w14:paraId="513A9B4C"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b/>
                <w:bCs/>
                <w:sz w:val="20"/>
                <w:szCs w:val="20"/>
                <w:lang w:val="es-ES"/>
              </w:rPr>
              <w:t xml:space="preserve">1.279.516,82 </w:t>
            </w:r>
            <w:proofErr w:type="spellStart"/>
            <w:r w:rsidRPr="00BF301B">
              <w:rPr>
                <w:rFonts w:ascii="Montserrat Light" w:hAnsi="Montserrat Light"/>
                <w:b/>
                <w:bCs/>
                <w:sz w:val="20"/>
                <w:szCs w:val="20"/>
                <w:lang w:val="es-ES"/>
              </w:rPr>
              <w:t>lei</w:t>
            </w:r>
            <w:proofErr w:type="spellEnd"/>
            <w:r w:rsidRPr="00BF301B">
              <w:rPr>
                <w:rFonts w:ascii="Montserrat Light" w:hAnsi="Montserrat Light"/>
                <w:b/>
                <w:bCs/>
                <w:sz w:val="20"/>
                <w:szCs w:val="20"/>
                <w:lang w:val="es-ES"/>
              </w:rPr>
              <w:t xml:space="preserve"> </w:t>
            </w:r>
          </w:p>
        </w:tc>
      </w:tr>
      <w:tr w:rsidR="00907408" w:rsidRPr="00D52546" w14:paraId="22D13F84" w14:textId="77777777" w:rsidTr="00BF301B">
        <w:tc>
          <w:tcPr>
            <w:tcW w:w="537" w:type="dxa"/>
            <w:tcBorders>
              <w:top w:val="single" w:sz="4" w:space="0" w:color="auto"/>
              <w:left w:val="single" w:sz="4" w:space="0" w:color="auto"/>
              <w:bottom w:val="single" w:sz="4" w:space="0" w:color="auto"/>
              <w:right w:val="single" w:sz="4" w:space="0" w:color="auto"/>
            </w:tcBorders>
            <w:shd w:val="clear" w:color="auto" w:fill="auto"/>
          </w:tcPr>
          <w:p w14:paraId="3FA30476"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19.</w:t>
            </w: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EF06E5"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8899 CZ-D-I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BE86BD6" w14:textId="77777777" w:rsidR="00907408" w:rsidRPr="00BF301B" w:rsidRDefault="00907408" w:rsidP="009674D6">
            <w:pPr>
              <w:rPr>
                <w:rFonts w:ascii="Montserrat Light" w:hAnsi="Montserrat Light"/>
                <w:sz w:val="20"/>
                <w:szCs w:val="20"/>
                <w:lang w:val="es-ES"/>
              </w:rPr>
            </w:pPr>
            <w:proofErr w:type="spellStart"/>
            <w:r w:rsidRPr="00BF301B">
              <w:rPr>
                <w:rFonts w:ascii="Montserrat Light" w:hAnsi="Montserrat Light"/>
                <w:sz w:val="20"/>
                <w:szCs w:val="20"/>
                <w:lang w:val="es-ES"/>
              </w:rPr>
              <w:t>Centru</w:t>
            </w:r>
            <w:proofErr w:type="spellEnd"/>
            <w:r w:rsidRPr="00BF301B">
              <w:rPr>
                <w:rFonts w:ascii="Montserrat Light" w:hAnsi="Montserrat Light"/>
                <w:sz w:val="20"/>
                <w:szCs w:val="20"/>
                <w:lang w:val="es-ES"/>
              </w:rPr>
              <w:t xml:space="preserve"> de </w:t>
            </w:r>
            <w:proofErr w:type="spellStart"/>
            <w:r w:rsidRPr="00BF301B">
              <w:rPr>
                <w:rFonts w:ascii="Montserrat Light" w:hAnsi="Montserrat Light"/>
                <w:sz w:val="20"/>
                <w:szCs w:val="20"/>
                <w:lang w:val="es-ES"/>
              </w:rPr>
              <w:t>zi</w:t>
            </w:r>
            <w:proofErr w:type="spellEnd"/>
            <w:r w:rsidRPr="00BF301B">
              <w:rPr>
                <w:rFonts w:ascii="Montserrat Light" w:hAnsi="Montserrat Light"/>
                <w:sz w:val="20"/>
                <w:szCs w:val="20"/>
                <w:lang w:val="es-ES"/>
              </w:rPr>
              <w:t xml:space="preserve"> </w:t>
            </w:r>
            <w:proofErr w:type="spellStart"/>
            <w:r w:rsidRPr="00BF301B">
              <w:rPr>
                <w:rFonts w:ascii="Montserrat Light" w:hAnsi="Montserrat Light"/>
                <w:sz w:val="20"/>
                <w:szCs w:val="20"/>
                <w:lang w:val="es-ES"/>
              </w:rPr>
              <w:t>pentru</w:t>
            </w:r>
            <w:proofErr w:type="spellEnd"/>
            <w:r w:rsidRPr="00BF301B">
              <w:rPr>
                <w:rFonts w:ascii="Montserrat Light" w:hAnsi="Montserrat Light"/>
                <w:sz w:val="20"/>
                <w:szCs w:val="20"/>
                <w:lang w:val="es-ES"/>
              </w:rPr>
              <w:t xml:space="preserve"> integrare/ reintegrare socio-</w:t>
            </w:r>
            <w:proofErr w:type="spellStart"/>
            <w:r w:rsidRPr="00BF301B">
              <w:rPr>
                <w:rFonts w:ascii="Montserrat Light" w:hAnsi="Montserrat Light"/>
                <w:sz w:val="20"/>
                <w:szCs w:val="20"/>
                <w:lang w:val="es-ES"/>
              </w:rPr>
              <w:t>profesională</w:t>
            </w:r>
            <w:proofErr w:type="spellEnd"/>
            <w:r w:rsidRPr="00BF301B">
              <w:rPr>
                <w:rFonts w:ascii="Montserrat Light" w:hAnsi="Montserrat Light"/>
                <w:sz w:val="20"/>
                <w:szCs w:val="20"/>
                <w:lang w:val="es-ES"/>
              </w:rPr>
              <w:t xml:space="preserve"> </w:t>
            </w:r>
            <w:proofErr w:type="spellStart"/>
            <w:r w:rsidRPr="00BF301B">
              <w:rPr>
                <w:rFonts w:ascii="Montserrat Light" w:hAnsi="Montserrat Light"/>
                <w:sz w:val="20"/>
                <w:szCs w:val="20"/>
                <w:lang w:val="es-ES"/>
              </w:rPr>
              <w:t>pentru</w:t>
            </w:r>
            <w:proofErr w:type="spellEnd"/>
            <w:r w:rsidRPr="00BF301B">
              <w:rPr>
                <w:rFonts w:ascii="Montserrat Light" w:hAnsi="Montserrat Light"/>
                <w:sz w:val="20"/>
                <w:szCs w:val="20"/>
                <w:lang w:val="es-ES"/>
              </w:rPr>
              <w:t xml:space="preserve"> </w:t>
            </w:r>
            <w:proofErr w:type="spellStart"/>
            <w:r w:rsidRPr="00BF301B">
              <w:rPr>
                <w:rFonts w:ascii="Montserrat Light" w:hAnsi="Montserrat Light"/>
                <w:sz w:val="20"/>
                <w:szCs w:val="20"/>
                <w:lang w:val="es-ES"/>
              </w:rPr>
              <w:t>persoane</w:t>
            </w:r>
            <w:proofErr w:type="spellEnd"/>
            <w:r w:rsidRPr="00BF301B">
              <w:rPr>
                <w:rFonts w:ascii="Montserrat Light" w:hAnsi="Montserrat Light"/>
                <w:sz w:val="20"/>
                <w:szCs w:val="20"/>
                <w:lang w:val="es-ES"/>
              </w:rPr>
              <w:t xml:space="preserve"> adulte </w:t>
            </w:r>
            <w:proofErr w:type="spellStart"/>
            <w:r w:rsidRPr="00BF301B">
              <w:rPr>
                <w:rFonts w:ascii="Montserrat Light" w:hAnsi="Montserrat Light"/>
                <w:sz w:val="20"/>
                <w:szCs w:val="20"/>
                <w:lang w:val="es-ES"/>
              </w:rPr>
              <w:t>cu</w:t>
            </w:r>
            <w:proofErr w:type="spellEnd"/>
            <w:r w:rsidRPr="00BF301B">
              <w:rPr>
                <w:rFonts w:ascii="Montserrat Light" w:hAnsi="Montserrat Light"/>
                <w:sz w:val="20"/>
                <w:szCs w:val="20"/>
                <w:lang w:val="es-ES"/>
              </w:rPr>
              <w:t xml:space="preserve"> </w:t>
            </w:r>
            <w:proofErr w:type="spellStart"/>
            <w:r w:rsidRPr="00BF301B">
              <w:rPr>
                <w:rFonts w:ascii="Montserrat Light" w:hAnsi="Montserrat Light"/>
                <w:sz w:val="20"/>
                <w:szCs w:val="20"/>
                <w:lang w:val="es-ES"/>
              </w:rPr>
              <w:t>dizabilități</w:t>
            </w:r>
            <w:proofErr w:type="spellEnd"/>
            <w:r w:rsidRPr="00BF301B">
              <w:rPr>
                <w:rFonts w:ascii="Montserrat Light" w:hAnsi="Montserrat Light"/>
                <w:sz w:val="20"/>
                <w:szCs w:val="20"/>
                <w:lang w:val="es-ES"/>
              </w:rPr>
              <w:t xml:space="preserve"> Cluj </w:t>
            </w:r>
            <w:proofErr w:type="spellStart"/>
            <w:r w:rsidRPr="00BF301B">
              <w:rPr>
                <w:rFonts w:ascii="Montserrat Light" w:hAnsi="Montserrat Light"/>
                <w:sz w:val="20"/>
                <w:szCs w:val="20"/>
                <w:lang w:val="es-ES"/>
              </w:rPr>
              <w:t>Napoca</w:t>
            </w:r>
            <w:proofErr w:type="spellEnd"/>
            <w:r w:rsidRPr="00BF301B">
              <w:rPr>
                <w:rFonts w:ascii="Montserrat Light" w:hAnsi="Montserrat Light"/>
                <w:sz w:val="20"/>
                <w:szCs w:val="20"/>
                <w:lang w:val="es-ES"/>
              </w:rPr>
              <w:t xml:space="preserve">, </w:t>
            </w:r>
            <w:proofErr w:type="spellStart"/>
            <w:r w:rsidRPr="00BF301B">
              <w:rPr>
                <w:rFonts w:ascii="Montserrat Light" w:hAnsi="Montserrat Light"/>
                <w:sz w:val="20"/>
                <w:szCs w:val="20"/>
                <w:lang w:val="es-ES"/>
              </w:rPr>
              <w:t>str.</w:t>
            </w:r>
            <w:proofErr w:type="gramStart"/>
            <w:r w:rsidRPr="00BF301B">
              <w:rPr>
                <w:rFonts w:ascii="Montserrat Light" w:hAnsi="Montserrat Light"/>
                <w:sz w:val="20"/>
                <w:szCs w:val="20"/>
                <w:lang w:val="es-ES"/>
              </w:rPr>
              <w:t>A.Einstein</w:t>
            </w:r>
            <w:proofErr w:type="spellEnd"/>
            <w:proofErr w:type="gramEnd"/>
            <w:r w:rsidRPr="00BF301B">
              <w:rPr>
                <w:rFonts w:ascii="Montserrat Light" w:hAnsi="Montserrat Light"/>
                <w:sz w:val="20"/>
                <w:szCs w:val="20"/>
                <w:lang w:val="es-ES"/>
              </w:rPr>
              <w:t xml:space="preserve"> nr.14</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E7DD945"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 xml:space="preserve">8 </w:t>
            </w:r>
            <w:proofErr w:type="spellStart"/>
            <w:r w:rsidRPr="00BF301B">
              <w:rPr>
                <w:rFonts w:ascii="Montserrat Light" w:hAnsi="Montserrat Light"/>
                <w:sz w:val="20"/>
                <w:szCs w:val="20"/>
                <w:lang w:val="es-ES"/>
              </w:rPr>
              <w:t>beneficiari</w:t>
            </w:r>
            <w:proofErr w:type="spellEnd"/>
            <w:r w:rsidRPr="00BF301B">
              <w:rPr>
                <w:rFonts w:ascii="Montserrat Light" w:hAnsi="Montserrat Light"/>
                <w:sz w:val="20"/>
                <w:szCs w:val="20"/>
                <w:lang w:val="es-ES"/>
              </w:rPr>
              <w:t xml:space="preserve"> </w:t>
            </w:r>
            <w:proofErr w:type="spellStart"/>
            <w:r w:rsidRPr="00BF301B">
              <w:rPr>
                <w:rFonts w:ascii="Montserrat Light" w:hAnsi="Montserrat Light"/>
                <w:sz w:val="20"/>
                <w:szCs w:val="20"/>
                <w:lang w:val="es-ES"/>
              </w:rPr>
              <w:t>cu</w:t>
            </w:r>
            <w:proofErr w:type="spellEnd"/>
            <w:r w:rsidRPr="00BF301B">
              <w:rPr>
                <w:rFonts w:ascii="Montserrat Light" w:hAnsi="Montserrat Light"/>
                <w:sz w:val="20"/>
                <w:szCs w:val="20"/>
                <w:lang w:val="es-ES"/>
              </w:rPr>
              <w:t xml:space="preserve"> </w:t>
            </w:r>
            <w:proofErr w:type="spellStart"/>
            <w:r w:rsidRPr="00BF301B">
              <w:rPr>
                <w:rFonts w:ascii="Montserrat Light" w:hAnsi="Montserrat Light"/>
                <w:sz w:val="20"/>
                <w:szCs w:val="20"/>
                <w:lang w:val="es-ES"/>
              </w:rPr>
              <w:t>dizabilităţi</w:t>
            </w:r>
            <w:proofErr w:type="spellEnd"/>
            <w:r w:rsidRPr="00BF301B">
              <w:rPr>
                <w:rFonts w:ascii="Montserrat Light" w:hAnsi="Montserrat Light"/>
                <w:sz w:val="20"/>
                <w:szCs w:val="20"/>
                <w:lang w:val="es-ES"/>
              </w:rPr>
              <w:t>/</w:t>
            </w:r>
            <w:proofErr w:type="spellStart"/>
            <w:r w:rsidRPr="00BF301B">
              <w:rPr>
                <w:rFonts w:ascii="Montserrat Light" w:hAnsi="Montserrat Light"/>
                <w:sz w:val="20"/>
                <w:szCs w:val="20"/>
                <w:lang w:val="es-ES"/>
              </w:rPr>
              <w:t>zi</w:t>
            </w:r>
            <w:proofErr w:type="spellEnd"/>
            <w:r w:rsidRPr="00BF301B">
              <w:rPr>
                <w:rFonts w:ascii="Montserrat Light" w:hAnsi="Montserrat Light"/>
                <w:sz w:val="20"/>
                <w:szCs w:val="20"/>
                <w:lang w:val="es-ES"/>
              </w:rPr>
              <w:t xml:space="preserve"> </w:t>
            </w:r>
          </w:p>
          <w:p w14:paraId="2D04EE74" w14:textId="77777777" w:rsidR="00907408" w:rsidRPr="00BF301B" w:rsidRDefault="00907408" w:rsidP="009674D6">
            <w:pPr>
              <w:jc w:val="center"/>
              <w:rPr>
                <w:rFonts w:ascii="Montserrat Light" w:hAnsi="Montserrat Light"/>
                <w:b/>
                <w:bCs/>
                <w:sz w:val="20"/>
                <w:szCs w:val="20"/>
                <w:lang w:val="es-ES"/>
              </w:rPr>
            </w:pPr>
            <w:proofErr w:type="spellStart"/>
            <w:r w:rsidRPr="00BF301B">
              <w:rPr>
                <w:rFonts w:ascii="Montserrat Light" w:hAnsi="Montserrat Light"/>
                <w:sz w:val="20"/>
                <w:szCs w:val="20"/>
                <w:lang w:val="es-ES"/>
              </w:rPr>
              <w:t>Vârsta</w:t>
            </w:r>
            <w:proofErr w:type="spellEnd"/>
            <w:r w:rsidRPr="00BF301B">
              <w:rPr>
                <w:rFonts w:ascii="Montserrat Light" w:hAnsi="Montserrat Light"/>
                <w:sz w:val="20"/>
                <w:szCs w:val="20"/>
                <w:lang w:val="es-ES"/>
              </w:rPr>
              <w:t xml:space="preserve"> :18-64 </w:t>
            </w:r>
            <w:proofErr w:type="spellStart"/>
            <w:r w:rsidRPr="00BF301B">
              <w:rPr>
                <w:rFonts w:ascii="Montserrat Light" w:hAnsi="Montserrat Light"/>
                <w:sz w:val="20"/>
                <w:szCs w:val="20"/>
                <w:lang w:val="es-ES"/>
              </w:rPr>
              <w:t>ani</w:t>
            </w:r>
            <w:proofErr w:type="spellEnd"/>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313CAF6F"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100%</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00230042" w14:textId="77777777" w:rsidR="00907408" w:rsidRPr="00BF301B" w:rsidRDefault="00907408" w:rsidP="009674D6">
            <w:pPr>
              <w:jc w:val="center"/>
              <w:rPr>
                <w:rFonts w:ascii="Montserrat Light" w:hAnsi="Montserrat Light"/>
                <w:sz w:val="20"/>
                <w:szCs w:val="20"/>
                <w:lang w:val="es-ES"/>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59CD89AA"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27269C"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1510</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22010D75" w14:textId="77777777" w:rsidR="00907408" w:rsidRPr="00BF301B" w:rsidRDefault="00907408" w:rsidP="009674D6">
            <w:pPr>
              <w:jc w:val="center"/>
              <w:rPr>
                <w:rFonts w:ascii="Montserrat Light" w:hAnsi="Montserrat Light"/>
                <w:color w:val="FF0000"/>
                <w:sz w:val="20"/>
                <w:szCs w:val="20"/>
                <w:lang w:val="es-ES"/>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D6E12BB" w14:textId="77777777" w:rsidR="00907408" w:rsidRPr="00BF301B" w:rsidRDefault="00907408" w:rsidP="009674D6">
            <w:pPr>
              <w:jc w:val="center"/>
              <w:rPr>
                <w:rFonts w:ascii="Montserrat Light" w:hAnsi="Montserrat Light"/>
                <w:color w:val="FF0000"/>
                <w:sz w:val="20"/>
                <w:szCs w:val="20"/>
                <w:lang w:val="es-ES"/>
              </w:rPr>
            </w:pPr>
          </w:p>
        </w:tc>
      </w:tr>
    </w:tbl>
    <w:p w14:paraId="507E6B8A" w14:textId="77777777" w:rsidR="00907408" w:rsidRPr="00D52546" w:rsidRDefault="00907408" w:rsidP="009674D6">
      <w:pPr>
        <w:jc w:val="both"/>
        <w:rPr>
          <w:rFonts w:ascii="Montserrat Light" w:hAnsi="Montserrat Light"/>
          <w:sz w:val="22"/>
          <w:szCs w:val="22"/>
        </w:rPr>
      </w:pPr>
      <w:r w:rsidRPr="00D52546">
        <w:rPr>
          <w:rFonts w:ascii="Montserrat Light" w:hAnsi="Montserrat Light"/>
          <w:sz w:val="22"/>
          <w:szCs w:val="22"/>
        </w:rPr>
        <w:t xml:space="preserve">DGASPC </w:t>
      </w:r>
      <w:proofErr w:type="spellStart"/>
      <w:r w:rsidRPr="00D52546">
        <w:rPr>
          <w:rFonts w:ascii="Montserrat Light" w:hAnsi="Montserrat Light"/>
          <w:sz w:val="22"/>
          <w:szCs w:val="22"/>
        </w:rPr>
        <w:t>implementeaza</w:t>
      </w:r>
      <w:proofErr w:type="spellEnd"/>
      <w:r w:rsidRPr="00D52546">
        <w:rPr>
          <w:rFonts w:ascii="Montserrat Light" w:hAnsi="Montserrat Light"/>
          <w:sz w:val="22"/>
          <w:szCs w:val="22"/>
        </w:rPr>
        <w:t xml:space="preserve"> 2 </w:t>
      </w:r>
      <w:proofErr w:type="spellStart"/>
      <w:r w:rsidRPr="00D52546">
        <w:rPr>
          <w:rFonts w:ascii="Montserrat Light" w:hAnsi="Montserrat Light"/>
          <w:sz w:val="22"/>
          <w:szCs w:val="22"/>
        </w:rPr>
        <w:t>proiecte</w:t>
      </w:r>
      <w:proofErr w:type="spellEnd"/>
      <w:r w:rsidRPr="00D52546">
        <w:rPr>
          <w:rFonts w:ascii="Montserrat Light" w:hAnsi="Montserrat Light"/>
          <w:sz w:val="22"/>
          <w:szCs w:val="22"/>
        </w:rPr>
        <w:t xml:space="preserve"> in </w:t>
      </w:r>
      <w:proofErr w:type="spellStart"/>
      <w:r w:rsidRPr="00D52546">
        <w:rPr>
          <w:rFonts w:ascii="Montserrat Light" w:hAnsi="Montserrat Light"/>
          <w:sz w:val="22"/>
          <w:szCs w:val="22"/>
        </w:rPr>
        <w:t>vederea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imbunatatirii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existente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respectiv</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centre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recuperare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persoane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dizabilitati</w:t>
      </w:r>
      <w:proofErr w:type="spellEnd"/>
      <w:r w:rsidRPr="00D52546">
        <w:rPr>
          <w:rFonts w:ascii="Montserrat Light" w:hAnsi="Montserrat Light"/>
          <w:sz w:val="22"/>
          <w:szCs w:val="22"/>
        </w:rPr>
        <w:t>.</w:t>
      </w:r>
    </w:p>
    <w:p w14:paraId="1CF07D01" w14:textId="77777777" w:rsidR="00907408" w:rsidRPr="00D52546" w:rsidRDefault="00907408" w:rsidP="009674D6">
      <w:pPr>
        <w:ind w:right="-148"/>
        <w:jc w:val="both"/>
        <w:rPr>
          <w:rFonts w:ascii="Montserrat Light" w:hAnsi="Montserrat Light"/>
          <w:color w:val="000000"/>
          <w:sz w:val="22"/>
          <w:szCs w:val="22"/>
        </w:rPr>
      </w:pPr>
      <w:r w:rsidRPr="00D52546">
        <w:rPr>
          <w:rFonts w:ascii="Montserrat Light" w:hAnsi="Montserrat Light"/>
          <w:sz w:val="22"/>
          <w:szCs w:val="22"/>
        </w:rPr>
        <w:t xml:space="preserve">Sursa de </w:t>
      </w:r>
      <w:proofErr w:type="spellStart"/>
      <w:r w:rsidRPr="00D52546">
        <w:rPr>
          <w:rFonts w:ascii="Montserrat Light" w:hAnsi="Montserrat Light"/>
          <w:sz w:val="22"/>
          <w:szCs w:val="22"/>
        </w:rPr>
        <w:t>finanţare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Planul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Național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Redresare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Reziliență</w:t>
      </w:r>
      <w:proofErr w:type="spellEnd"/>
      <w:r w:rsidRPr="00D52546">
        <w:rPr>
          <w:rFonts w:ascii="Montserrat Light" w:hAnsi="Montserrat Light"/>
          <w:sz w:val="22"/>
          <w:szCs w:val="22"/>
        </w:rPr>
        <w:t xml:space="preserve"> al </w:t>
      </w:r>
      <w:proofErr w:type="spellStart"/>
      <w:r w:rsidRPr="00D52546">
        <w:rPr>
          <w:rFonts w:ascii="Montserrat Light" w:hAnsi="Montserrat Light"/>
          <w:sz w:val="22"/>
          <w:szCs w:val="22"/>
        </w:rPr>
        <w:t>României</w:t>
      </w:r>
      <w:proofErr w:type="spellEnd"/>
      <w:r w:rsidRPr="00D52546">
        <w:rPr>
          <w:rFonts w:ascii="Montserrat Light" w:hAnsi="Montserrat Light"/>
          <w:sz w:val="22"/>
          <w:szCs w:val="22"/>
        </w:rPr>
        <w:t xml:space="preserve"> (PNRR), Componenta 13 – </w:t>
      </w:r>
      <w:proofErr w:type="spellStart"/>
      <w:r w:rsidRPr="00D52546">
        <w:rPr>
          <w:rFonts w:ascii="Montserrat Light" w:hAnsi="Montserrat Light"/>
          <w:sz w:val="22"/>
          <w:szCs w:val="22"/>
        </w:rPr>
        <w:t>Reforme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Investiția</w:t>
      </w:r>
      <w:proofErr w:type="spellEnd"/>
      <w:r w:rsidRPr="00D52546">
        <w:rPr>
          <w:rFonts w:ascii="Montserrat Light" w:hAnsi="Montserrat Light"/>
          <w:sz w:val="22"/>
          <w:szCs w:val="22"/>
        </w:rPr>
        <w:t xml:space="preserve"> 2</w:t>
      </w:r>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Reabilitarea</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renovarea</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și</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dezvoltarea</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infrastructurii</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sociale</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pentru</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persoanele</w:t>
      </w:r>
      <w:proofErr w:type="spellEnd"/>
      <w:r w:rsidRPr="00D52546">
        <w:rPr>
          <w:rFonts w:ascii="Montserrat Light" w:hAnsi="Montserrat Light"/>
          <w:color w:val="000000"/>
          <w:sz w:val="22"/>
          <w:szCs w:val="22"/>
        </w:rPr>
        <w:t xml:space="preserve"> cu </w:t>
      </w:r>
      <w:proofErr w:type="spellStart"/>
      <w:r w:rsidRPr="00D52546">
        <w:rPr>
          <w:rFonts w:ascii="Montserrat Light" w:hAnsi="Montserrat Light"/>
          <w:color w:val="000000"/>
          <w:sz w:val="22"/>
          <w:szCs w:val="22"/>
        </w:rPr>
        <w:t>dizabilități</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Ținta</w:t>
      </w:r>
      <w:proofErr w:type="spellEnd"/>
      <w:r w:rsidRPr="00D52546">
        <w:rPr>
          <w:rFonts w:ascii="Montserrat Light" w:hAnsi="Montserrat Light"/>
          <w:color w:val="000000"/>
          <w:sz w:val="22"/>
          <w:szCs w:val="22"/>
        </w:rPr>
        <w:t xml:space="preserve"> 395 - Servicii </w:t>
      </w:r>
      <w:proofErr w:type="spellStart"/>
      <w:r w:rsidRPr="00D52546">
        <w:rPr>
          <w:rFonts w:ascii="Montserrat Light" w:hAnsi="Montserrat Light"/>
          <w:color w:val="000000"/>
          <w:sz w:val="22"/>
          <w:szCs w:val="22"/>
        </w:rPr>
        <w:t>comunitare</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modernizate</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lastRenderedPageBreak/>
        <w:t>pentru</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persoanele</w:t>
      </w:r>
      <w:proofErr w:type="spellEnd"/>
      <w:r w:rsidRPr="00D52546">
        <w:rPr>
          <w:rFonts w:ascii="Montserrat Light" w:hAnsi="Montserrat Light"/>
          <w:color w:val="000000"/>
          <w:sz w:val="22"/>
          <w:szCs w:val="22"/>
        </w:rPr>
        <w:t xml:space="preserve"> cu </w:t>
      </w:r>
      <w:proofErr w:type="spellStart"/>
      <w:proofErr w:type="gramStart"/>
      <w:r w:rsidRPr="00D52546">
        <w:rPr>
          <w:rFonts w:ascii="Montserrat Light" w:hAnsi="Montserrat Light"/>
          <w:color w:val="000000"/>
          <w:sz w:val="22"/>
          <w:szCs w:val="22"/>
        </w:rPr>
        <w:t>dizabilități.PNRR</w:t>
      </w:r>
      <w:proofErr w:type="spellEnd"/>
      <w:proofErr w:type="gramEnd"/>
      <w:r w:rsidRPr="00D52546">
        <w:rPr>
          <w:rFonts w:ascii="Montserrat Light" w:hAnsi="Montserrat Light"/>
          <w:color w:val="000000"/>
          <w:sz w:val="22"/>
          <w:szCs w:val="22"/>
        </w:rPr>
        <w:t>/2022/C13/MMSS/l</w:t>
      </w:r>
      <w:proofErr w:type="gramStart"/>
      <w:r w:rsidRPr="00D52546">
        <w:rPr>
          <w:rFonts w:ascii="Montserrat Light" w:hAnsi="Montserrat Light"/>
          <w:color w:val="000000"/>
          <w:sz w:val="22"/>
          <w:szCs w:val="22"/>
        </w:rPr>
        <w:t>2./</w:t>
      </w:r>
      <w:proofErr w:type="gram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Reabilitarea</w:t>
      </w:r>
      <w:proofErr w:type="spellEnd"/>
      <w:r w:rsidRPr="00D52546">
        <w:rPr>
          <w:rFonts w:ascii="Montserrat Light" w:hAnsi="Montserrat Light"/>
          <w:color w:val="000000"/>
          <w:sz w:val="22"/>
          <w:szCs w:val="22"/>
        </w:rPr>
        <w:t>/</w:t>
      </w:r>
      <w:proofErr w:type="spellStart"/>
      <w:r w:rsidRPr="00D52546">
        <w:rPr>
          <w:rFonts w:ascii="Montserrat Light" w:hAnsi="Montserrat Light"/>
          <w:color w:val="000000"/>
          <w:sz w:val="22"/>
          <w:szCs w:val="22"/>
        </w:rPr>
        <w:t>Renovarea</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infrastructurii</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sociale</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pentru</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persoanele</w:t>
      </w:r>
      <w:proofErr w:type="spellEnd"/>
      <w:r w:rsidRPr="00D52546">
        <w:rPr>
          <w:rFonts w:ascii="Montserrat Light" w:hAnsi="Montserrat Light"/>
          <w:color w:val="000000"/>
          <w:sz w:val="22"/>
          <w:szCs w:val="22"/>
        </w:rPr>
        <w:t xml:space="preserve"> cu </w:t>
      </w:r>
      <w:proofErr w:type="spellStart"/>
      <w:r w:rsidRPr="00D52546">
        <w:rPr>
          <w:rFonts w:ascii="Montserrat Light" w:hAnsi="Montserrat Light"/>
          <w:color w:val="000000"/>
          <w:sz w:val="22"/>
          <w:szCs w:val="22"/>
        </w:rPr>
        <w:t>dizabilități</w:t>
      </w:r>
      <w:proofErr w:type="spellEnd"/>
      <w:r w:rsidRPr="00D52546">
        <w:rPr>
          <w:rFonts w:ascii="Montserrat Light" w:hAnsi="Montserrat Light"/>
          <w:color w:val="000000"/>
          <w:sz w:val="22"/>
          <w:szCs w:val="22"/>
        </w:rPr>
        <w:t xml:space="preserve"> (</w:t>
      </w:r>
      <w:proofErr w:type="spellStart"/>
      <w:r w:rsidRPr="00D52546">
        <w:rPr>
          <w:rFonts w:ascii="Montserrat Light" w:hAnsi="Montserrat Light"/>
          <w:color w:val="000000"/>
          <w:sz w:val="22"/>
          <w:szCs w:val="22"/>
        </w:rPr>
        <w:t>runda</w:t>
      </w:r>
      <w:proofErr w:type="spellEnd"/>
      <w:r w:rsidRPr="00D52546">
        <w:rPr>
          <w:rFonts w:ascii="Montserrat Light" w:hAnsi="Montserrat Light"/>
          <w:color w:val="000000"/>
          <w:sz w:val="22"/>
          <w:szCs w:val="22"/>
        </w:rPr>
        <w:t xml:space="preserve"> a 2-a).</w:t>
      </w:r>
    </w:p>
    <w:p w14:paraId="50F84A1B" w14:textId="77777777" w:rsidR="00907408" w:rsidRPr="00D52546" w:rsidRDefault="00907408" w:rsidP="009674D6">
      <w:pPr>
        <w:jc w:val="both"/>
        <w:rPr>
          <w:rFonts w:ascii="Montserrat Light" w:hAnsi="Montserrat Light"/>
          <w:sz w:val="22"/>
          <w:szCs w:val="22"/>
        </w:rPr>
      </w:pPr>
      <w:r w:rsidRPr="00D52546">
        <w:rPr>
          <w:rFonts w:ascii="Montserrat Light" w:hAnsi="Montserrat Light"/>
          <w:sz w:val="22"/>
          <w:szCs w:val="22"/>
        </w:rPr>
        <w:t>*</w:t>
      </w:r>
      <w:proofErr w:type="spellStart"/>
      <w:r w:rsidRPr="00D52546">
        <w:rPr>
          <w:rFonts w:ascii="Montserrat Light" w:hAnsi="Montserrat Light"/>
          <w:sz w:val="22"/>
          <w:szCs w:val="22"/>
        </w:rPr>
        <w:t>Proiect</w:t>
      </w:r>
      <w:proofErr w:type="spellEnd"/>
      <w:r w:rsidRPr="00D52546">
        <w:rPr>
          <w:rFonts w:ascii="Montserrat Light" w:hAnsi="Montserrat Light"/>
          <w:sz w:val="22"/>
          <w:szCs w:val="22"/>
        </w:rPr>
        <w:t xml:space="preserve"> 1:</w:t>
      </w:r>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Dotarea</w:t>
      </w:r>
      <w:proofErr w:type="spellEnd"/>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Centrului</w:t>
      </w:r>
      <w:proofErr w:type="spellEnd"/>
      <w:r w:rsidRPr="00D52546">
        <w:rPr>
          <w:rFonts w:ascii="Montserrat Light" w:hAnsi="Montserrat Light"/>
          <w:i/>
          <w:iCs/>
          <w:sz w:val="22"/>
          <w:szCs w:val="22"/>
          <w:lang w:val="es-ES"/>
        </w:rPr>
        <w:t xml:space="preserve"> de </w:t>
      </w:r>
      <w:proofErr w:type="spellStart"/>
      <w:r w:rsidRPr="00D52546">
        <w:rPr>
          <w:rFonts w:ascii="Montserrat Light" w:hAnsi="Montserrat Light"/>
          <w:i/>
          <w:iCs/>
          <w:sz w:val="22"/>
          <w:szCs w:val="22"/>
          <w:lang w:val="es-ES"/>
        </w:rPr>
        <w:t>servicii</w:t>
      </w:r>
      <w:proofErr w:type="spellEnd"/>
      <w:r w:rsidRPr="00D52546">
        <w:rPr>
          <w:rFonts w:ascii="Montserrat Light" w:hAnsi="Montserrat Light"/>
          <w:i/>
          <w:iCs/>
          <w:sz w:val="22"/>
          <w:szCs w:val="22"/>
          <w:lang w:val="es-ES"/>
        </w:rPr>
        <w:t xml:space="preserve"> de recuperare </w:t>
      </w:r>
      <w:proofErr w:type="spellStart"/>
      <w:r w:rsidRPr="00D52546">
        <w:rPr>
          <w:rFonts w:ascii="Montserrat Light" w:hAnsi="Montserrat Light"/>
          <w:i/>
          <w:iCs/>
          <w:sz w:val="22"/>
          <w:szCs w:val="22"/>
          <w:lang w:val="es-ES"/>
        </w:rPr>
        <w:t>neuromotorie</w:t>
      </w:r>
      <w:proofErr w:type="spellEnd"/>
      <w:r w:rsidRPr="00D52546">
        <w:rPr>
          <w:rFonts w:ascii="Montserrat Light" w:hAnsi="Montserrat Light"/>
          <w:i/>
          <w:iCs/>
          <w:sz w:val="22"/>
          <w:szCs w:val="22"/>
          <w:lang w:val="es-ES"/>
        </w:rPr>
        <w:t xml:space="preserve"> de </w:t>
      </w:r>
      <w:proofErr w:type="spellStart"/>
      <w:r w:rsidRPr="00D52546">
        <w:rPr>
          <w:rFonts w:ascii="Montserrat Light" w:hAnsi="Montserrat Light"/>
          <w:i/>
          <w:iCs/>
          <w:sz w:val="22"/>
          <w:szCs w:val="22"/>
          <w:lang w:val="es-ES"/>
        </w:rPr>
        <w:t>tip</w:t>
      </w:r>
      <w:proofErr w:type="spellEnd"/>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ambulatoriu</w:t>
      </w:r>
      <w:proofErr w:type="spellEnd"/>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pentru</w:t>
      </w:r>
      <w:proofErr w:type="spellEnd"/>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persoane</w:t>
      </w:r>
      <w:proofErr w:type="spellEnd"/>
      <w:r w:rsidRPr="00D52546">
        <w:rPr>
          <w:rFonts w:ascii="Montserrat Light" w:hAnsi="Montserrat Light"/>
          <w:i/>
          <w:iCs/>
          <w:sz w:val="22"/>
          <w:szCs w:val="22"/>
          <w:lang w:val="es-ES"/>
        </w:rPr>
        <w:t xml:space="preserve"> adulte </w:t>
      </w:r>
      <w:proofErr w:type="spellStart"/>
      <w:r w:rsidRPr="00D52546">
        <w:rPr>
          <w:rFonts w:ascii="Montserrat Light" w:hAnsi="Montserrat Light"/>
          <w:i/>
          <w:iCs/>
          <w:sz w:val="22"/>
          <w:szCs w:val="22"/>
          <w:lang w:val="es-ES"/>
        </w:rPr>
        <w:t>cu</w:t>
      </w:r>
      <w:proofErr w:type="spellEnd"/>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dizabilităţi</w:t>
      </w:r>
      <w:proofErr w:type="spellEnd"/>
      <w:r w:rsidRPr="00D52546">
        <w:rPr>
          <w:rFonts w:ascii="Montserrat Light" w:hAnsi="Montserrat Light"/>
          <w:i/>
          <w:iCs/>
          <w:sz w:val="22"/>
          <w:szCs w:val="22"/>
          <w:lang w:val="es-ES"/>
        </w:rPr>
        <w:t xml:space="preserve"> Turda.</w:t>
      </w:r>
      <w:r w:rsidRPr="00D52546">
        <w:rPr>
          <w:rFonts w:ascii="Montserrat Light" w:hAnsi="Montserrat Light"/>
          <w:sz w:val="22"/>
          <w:szCs w:val="22"/>
        </w:rPr>
        <w:t xml:space="preserve"> </w:t>
      </w:r>
      <w:proofErr w:type="spellStart"/>
      <w:r w:rsidRPr="00D52546">
        <w:rPr>
          <w:rFonts w:ascii="Montserrat Light" w:hAnsi="Montserrat Light"/>
          <w:sz w:val="22"/>
          <w:szCs w:val="22"/>
        </w:rPr>
        <w:t>Proiectul</w:t>
      </w:r>
      <w:proofErr w:type="spellEnd"/>
      <w:r w:rsidRPr="00D52546">
        <w:rPr>
          <w:rFonts w:ascii="Montserrat Light" w:hAnsi="Montserrat Light"/>
          <w:sz w:val="22"/>
          <w:szCs w:val="22"/>
        </w:rPr>
        <w:t xml:space="preserve"> are ca </w:t>
      </w:r>
      <w:proofErr w:type="spellStart"/>
      <w:r w:rsidRPr="00D52546">
        <w:rPr>
          <w:rFonts w:ascii="Montserrat Light" w:hAnsi="Montserrat Light"/>
          <w:sz w:val="22"/>
          <w:szCs w:val="22"/>
        </w:rPr>
        <w:t>obiectiv</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dotarea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centrului</w:t>
      </w:r>
      <w:proofErr w:type="spellEnd"/>
      <w:r w:rsidRPr="00D52546">
        <w:rPr>
          <w:rFonts w:ascii="Montserrat Light" w:hAnsi="Montserrat Light"/>
          <w:sz w:val="22"/>
          <w:szCs w:val="22"/>
        </w:rPr>
        <w:t>.</w:t>
      </w:r>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Scopul</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proiectului</w:t>
      </w:r>
      <w:proofErr w:type="spellEnd"/>
      <w:r w:rsidRPr="00D52546">
        <w:rPr>
          <w:rFonts w:ascii="Montserrat Light" w:hAnsi="Montserrat Light"/>
          <w:sz w:val="22"/>
          <w:szCs w:val="22"/>
          <w:lang w:val="es-ES"/>
        </w:rPr>
        <w:t xml:space="preserve"> este </w:t>
      </w:r>
      <w:proofErr w:type="spellStart"/>
      <w:r w:rsidRPr="00D52546">
        <w:rPr>
          <w:rFonts w:ascii="Montserrat Light" w:hAnsi="Montserrat Light"/>
          <w:sz w:val="22"/>
          <w:szCs w:val="22"/>
          <w:lang w:val="es-ES"/>
        </w:rPr>
        <w:t>creşterea</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calităţii</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vieţii</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persoanelor</w:t>
      </w:r>
      <w:proofErr w:type="spellEnd"/>
      <w:r w:rsidRPr="00D52546">
        <w:rPr>
          <w:rFonts w:ascii="Montserrat Light" w:hAnsi="Montserrat Light"/>
          <w:sz w:val="22"/>
          <w:szCs w:val="22"/>
          <w:lang w:val="es-ES"/>
        </w:rPr>
        <w:t xml:space="preserve"> adulte </w:t>
      </w:r>
      <w:proofErr w:type="spellStart"/>
      <w:r w:rsidRPr="00D52546">
        <w:rPr>
          <w:rFonts w:ascii="Montserrat Light" w:hAnsi="Montserrat Light"/>
          <w:sz w:val="22"/>
          <w:szCs w:val="22"/>
          <w:lang w:val="es-ES"/>
        </w:rPr>
        <w:t>cu</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dizabilităţi</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prin</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dezvoltarea</w:t>
      </w:r>
      <w:proofErr w:type="spellEnd"/>
      <w:r w:rsidRPr="00D52546">
        <w:rPr>
          <w:rFonts w:ascii="Montserrat Light" w:hAnsi="Montserrat Light"/>
          <w:sz w:val="22"/>
          <w:szCs w:val="22"/>
          <w:lang w:val="es-ES"/>
        </w:rPr>
        <w:t xml:space="preserve"> de </w:t>
      </w:r>
      <w:proofErr w:type="spellStart"/>
      <w:r w:rsidRPr="00D52546">
        <w:rPr>
          <w:rFonts w:ascii="Montserrat Light" w:hAnsi="Montserrat Light"/>
          <w:sz w:val="22"/>
          <w:szCs w:val="22"/>
          <w:lang w:val="es-ES"/>
        </w:rPr>
        <w:t>servicii</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comunitare</w:t>
      </w:r>
      <w:proofErr w:type="spellEnd"/>
      <w:r w:rsidRPr="00D52546">
        <w:rPr>
          <w:rFonts w:ascii="Montserrat Light" w:hAnsi="Montserrat Light"/>
          <w:sz w:val="22"/>
          <w:szCs w:val="22"/>
          <w:lang w:val="es-ES"/>
        </w:rPr>
        <w:t xml:space="preserve"> de </w:t>
      </w:r>
      <w:proofErr w:type="spellStart"/>
      <w:r w:rsidRPr="00D52546">
        <w:rPr>
          <w:rFonts w:ascii="Montserrat Light" w:hAnsi="Montserrat Light"/>
          <w:sz w:val="22"/>
          <w:szCs w:val="22"/>
          <w:lang w:val="es-ES"/>
        </w:rPr>
        <w:t>suport</w:t>
      </w:r>
      <w:proofErr w:type="spellEnd"/>
      <w:r w:rsidRPr="00D52546">
        <w:rPr>
          <w:rFonts w:ascii="Montserrat Light" w:hAnsi="Montserrat Light"/>
          <w:sz w:val="22"/>
          <w:szCs w:val="22"/>
          <w:lang w:val="es-ES"/>
        </w:rPr>
        <w:t xml:space="preserve"> care le </w:t>
      </w:r>
      <w:proofErr w:type="spellStart"/>
      <w:r w:rsidRPr="00D52546">
        <w:rPr>
          <w:rFonts w:ascii="Montserrat Light" w:hAnsi="Montserrat Light"/>
          <w:sz w:val="22"/>
          <w:szCs w:val="22"/>
          <w:lang w:val="es-ES"/>
        </w:rPr>
        <w:t>asigură</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dreptul</w:t>
      </w:r>
      <w:proofErr w:type="spellEnd"/>
      <w:r w:rsidRPr="00D52546">
        <w:rPr>
          <w:rFonts w:ascii="Montserrat Light" w:hAnsi="Montserrat Light"/>
          <w:sz w:val="22"/>
          <w:szCs w:val="22"/>
          <w:lang w:val="es-ES"/>
        </w:rPr>
        <w:t xml:space="preserve"> la </w:t>
      </w:r>
      <w:proofErr w:type="spellStart"/>
      <w:r w:rsidRPr="00D52546">
        <w:rPr>
          <w:rFonts w:ascii="Montserrat Light" w:hAnsi="Montserrat Light"/>
          <w:sz w:val="22"/>
          <w:szCs w:val="22"/>
          <w:lang w:val="es-ES"/>
        </w:rPr>
        <w:t>viaţă</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independentă</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şi</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integrarea</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în</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comunitate</w:t>
      </w:r>
      <w:proofErr w:type="spellEnd"/>
      <w:r w:rsidRPr="00D52546">
        <w:rPr>
          <w:rFonts w:ascii="Montserrat Light" w:hAnsi="Montserrat Light"/>
          <w:sz w:val="22"/>
          <w:szCs w:val="22"/>
          <w:lang w:val="es-ES"/>
        </w:rPr>
        <w:t xml:space="preserve"> la un </w:t>
      </w:r>
      <w:proofErr w:type="spellStart"/>
      <w:r w:rsidRPr="00D52546">
        <w:rPr>
          <w:rFonts w:ascii="Montserrat Light" w:hAnsi="Montserrat Light"/>
          <w:sz w:val="22"/>
          <w:szCs w:val="22"/>
          <w:lang w:val="es-ES"/>
        </w:rPr>
        <w:t>număr</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cât</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mai</w:t>
      </w:r>
      <w:proofErr w:type="spellEnd"/>
      <w:r w:rsidRPr="00D52546">
        <w:rPr>
          <w:rFonts w:ascii="Montserrat Light" w:hAnsi="Montserrat Light"/>
          <w:sz w:val="22"/>
          <w:szCs w:val="22"/>
          <w:lang w:val="es-ES"/>
        </w:rPr>
        <w:t xml:space="preserve"> mare de </w:t>
      </w:r>
      <w:proofErr w:type="spellStart"/>
      <w:r w:rsidRPr="00D52546">
        <w:rPr>
          <w:rFonts w:ascii="Montserrat Light" w:hAnsi="Montserrat Light"/>
          <w:sz w:val="22"/>
          <w:szCs w:val="22"/>
          <w:lang w:val="es-ES"/>
        </w:rPr>
        <w:t>persoane</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cu</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dizabilităţi</w:t>
      </w:r>
      <w:proofErr w:type="spellEnd"/>
      <w:r w:rsidRPr="00D52546">
        <w:rPr>
          <w:rFonts w:ascii="Montserrat Light" w:hAnsi="Montserrat Light"/>
          <w:sz w:val="22"/>
          <w:szCs w:val="22"/>
          <w:lang w:val="es-ES"/>
        </w:rPr>
        <w:t xml:space="preserve"> din </w:t>
      </w:r>
      <w:proofErr w:type="spellStart"/>
      <w:r w:rsidRPr="00D52546">
        <w:rPr>
          <w:rFonts w:ascii="Montserrat Light" w:hAnsi="Montserrat Light"/>
          <w:sz w:val="22"/>
          <w:szCs w:val="22"/>
          <w:lang w:val="es-ES"/>
        </w:rPr>
        <w:t>comunitate</w:t>
      </w:r>
      <w:proofErr w:type="spellEnd"/>
      <w:r w:rsidRPr="00D52546">
        <w:rPr>
          <w:rFonts w:ascii="Montserrat Light" w:hAnsi="Montserrat Light"/>
          <w:sz w:val="22"/>
          <w:szCs w:val="22"/>
          <w:lang w:val="es-ES"/>
        </w:rPr>
        <w:t>.</w:t>
      </w:r>
    </w:p>
    <w:p w14:paraId="603FD73B" w14:textId="6FCFBB37" w:rsidR="00907408" w:rsidRPr="00D52546" w:rsidRDefault="00907408" w:rsidP="009674D6">
      <w:pPr>
        <w:jc w:val="both"/>
        <w:rPr>
          <w:rFonts w:ascii="Montserrat Light" w:hAnsi="Montserrat Light"/>
          <w:sz w:val="22"/>
          <w:szCs w:val="22"/>
        </w:rPr>
      </w:pPr>
      <w:r w:rsidRPr="00D52546">
        <w:rPr>
          <w:rFonts w:ascii="Montserrat Light" w:hAnsi="Montserrat Light"/>
          <w:sz w:val="22"/>
          <w:szCs w:val="22"/>
        </w:rPr>
        <w:t>**</w:t>
      </w:r>
      <w:proofErr w:type="spellStart"/>
      <w:r w:rsidRPr="00D52546">
        <w:rPr>
          <w:rFonts w:ascii="Montserrat Light" w:hAnsi="Montserrat Light"/>
          <w:sz w:val="22"/>
          <w:szCs w:val="22"/>
        </w:rPr>
        <w:t>Proiectul</w:t>
      </w:r>
      <w:proofErr w:type="spellEnd"/>
      <w:r w:rsidRPr="00D52546">
        <w:rPr>
          <w:rFonts w:ascii="Montserrat Light" w:hAnsi="Montserrat Light"/>
          <w:sz w:val="22"/>
          <w:szCs w:val="22"/>
        </w:rPr>
        <w:t xml:space="preserve"> 2:</w:t>
      </w:r>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Dotarea</w:t>
      </w:r>
      <w:proofErr w:type="spellEnd"/>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şi</w:t>
      </w:r>
      <w:proofErr w:type="spellEnd"/>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modernizarea</w:t>
      </w:r>
      <w:proofErr w:type="spellEnd"/>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Centrului</w:t>
      </w:r>
      <w:proofErr w:type="spellEnd"/>
      <w:r w:rsidRPr="00D52546">
        <w:rPr>
          <w:rFonts w:ascii="Montserrat Light" w:hAnsi="Montserrat Light"/>
          <w:i/>
          <w:iCs/>
          <w:sz w:val="22"/>
          <w:szCs w:val="22"/>
          <w:lang w:val="es-ES"/>
        </w:rPr>
        <w:t xml:space="preserve"> de </w:t>
      </w:r>
      <w:proofErr w:type="spellStart"/>
      <w:r w:rsidRPr="00D52546">
        <w:rPr>
          <w:rFonts w:ascii="Montserrat Light" w:hAnsi="Montserrat Light"/>
          <w:i/>
          <w:iCs/>
          <w:sz w:val="22"/>
          <w:szCs w:val="22"/>
          <w:lang w:val="es-ES"/>
        </w:rPr>
        <w:t>servicii</w:t>
      </w:r>
      <w:proofErr w:type="spellEnd"/>
      <w:r w:rsidRPr="00D52546">
        <w:rPr>
          <w:rFonts w:ascii="Montserrat Light" w:hAnsi="Montserrat Light"/>
          <w:i/>
          <w:iCs/>
          <w:sz w:val="22"/>
          <w:szCs w:val="22"/>
          <w:lang w:val="es-ES"/>
        </w:rPr>
        <w:t xml:space="preserve"> de recuperare </w:t>
      </w:r>
      <w:proofErr w:type="spellStart"/>
      <w:r w:rsidRPr="00D52546">
        <w:rPr>
          <w:rFonts w:ascii="Montserrat Light" w:hAnsi="Montserrat Light"/>
          <w:i/>
          <w:iCs/>
          <w:sz w:val="22"/>
          <w:szCs w:val="22"/>
          <w:lang w:val="es-ES"/>
        </w:rPr>
        <w:t>neuromotorie</w:t>
      </w:r>
      <w:proofErr w:type="spellEnd"/>
      <w:r w:rsidRPr="00D52546">
        <w:rPr>
          <w:rFonts w:ascii="Montserrat Light" w:hAnsi="Montserrat Light"/>
          <w:i/>
          <w:iCs/>
          <w:sz w:val="22"/>
          <w:szCs w:val="22"/>
          <w:lang w:val="es-ES"/>
        </w:rPr>
        <w:t xml:space="preserve"> de </w:t>
      </w:r>
      <w:proofErr w:type="spellStart"/>
      <w:r w:rsidRPr="00D52546">
        <w:rPr>
          <w:rFonts w:ascii="Montserrat Light" w:hAnsi="Montserrat Light"/>
          <w:i/>
          <w:iCs/>
          <w:sz w:val="22"/>
          <w:szCs w:val="22"/>
          <w:lang w:val="es-ES"/>
        </w:rPr>
        <w:t>tip</w:t>
      </w:r>
      <w:proofErr w:type="spellEnd"/>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ambulatoriu</w:t>
      </w:r>
      <w:proofErr w:type="spellEnd"/>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pentru</w:t>
      </w:r>
      <w:proofErr w:type="spellEnd"/>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persoane</w:t>
      </w:r>
      <w:proofErr w:type="spellEnd"/>
      <w:r w:rsidRPr="00D52546">
        <w:rPr>
          <w:rFonts w:ascii="Montserrat Light" w:hAnsi="Montserrat Light"/>
          <w:i/>
          <w:iCs/>
          <w:sz w:val="22"/>
          <w:szCs w:val="22"/>
          <w:lang w:val="es-ES"/>
        </w:rPr>
        <w:t xml:space="preserve"> adulte </w:t>
      </w:r>
      <w:proofErr w:type="spellStart"/>
      <w:r w:rsidRPr="00D52546">
        <w:rPr>
          <w:rFonts w:ascii="Montserrat Light" w:hAnsi="Montserrat Light"/>
          <w:i/>
          <w:iCs/>
          <w:sz w:val="22"/>
          <w:szCs w:val="22"/>
          <w:lang w:val="es-ES"/>
        </w:rPr>
        <w:t>cu</w:t>
      </w:r>
      <w:proofErr w:type="spellEnd"/>
      <w:r w:rsidRPr="00D52546">
        <w:rPr>
          <w:rFonts w:ascii="Montserrat Light" w:hAnsi="Montserrat Light"/>
          <w:i/>
          <w:iCs/>
          <w:sz w:val="22"/>
          <w:szCs w:val="22"/>
          <w:lang w:val="es-ES"/>
        </w:rPr>
        <w:t xml:space="preserve"> </w:t>
      </w:r>
      <w:proofErr w:type="spellStart"/>
      <w:r w:rsidRPr="00D52546">
        <w:rPr>
          <w:rFonts w:ascii="Montserrat Light" w:hAnsi="Montserrat Light"/>
          <w:i/>
          <w:iCs/>
          <w:sz w:val="22"/>
          <w:szCs w:val="22"/>
          <w:lang w:val="es-ES"/>
        </w:rPr>
        <w:t>dizabilităţi</w:t>
      </w:r>
      <w:proofErr w:type="spellEnd"/>
      <w:r w:rsidRPr="00D52546">
        <w:rPr>
          <w:rFonts w:ascii="Montserrat Light" w:hAnsi="Montserrat Light"/>
          <w:i/>
          <w:iCs/>
          <w:sz w:val="22"/>
          <w:szCs w:val="22"/>
          <w:lang w:val="es-ES"/>
        </w:rPr>
        <w:t xml:space="preserve"> Cluj </w:t>
      </w:r>
      <w:proofErr w:type="spellStart"/>
      <w:r w:rsidRPr="00D52546">
        <w:rPr>
          <w:rFonts w:ascii="Montserrat Light" w:hAnsi="Montserrat Light"/>
          <w:i/>
          <w:iCs/>
          <w:sz w:val="22"/>
          <w:szCs w:val="22"/>
          <w:lang w:val="es-ES"/>
        </w:rPr>
        <w:t>Napoca</w:t>
      </w:r>
      <w:proofErr w:type="spellEnd"/>
      <w:r w:rsidRPr="00D52546">
        <w:rPr>
          <w:rFonts w:ascii="Montserrat Light" w:hAnsi="Montserrat Light"/>
          <w:i/>
          <w:iCs/>
          <w:sz w:val="22"/>
          <w:szCs w:val="22"/>
          <w:lang w:val="es-ES"/>
        </w:rPr>
        <w:t>.</w:t>
      </w:r>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Prin</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dotarea</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actualului</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spaţiu</w:t>
      </w:r>
      <w:proofErr w:type="spellEnd"/>
      <w:r w:rsidRPr="00D52546">
        <w:rPr>
          <w:rFonts w:ascii="Montserrat Light" w:hAnsi="Montserrat Light"/>
          <w:sz w:val="22"/>
          <w:szCs w:val="22"/>
          <w:lang w:val="es-ES"/>
        </w:rPr>
        <w:t xml:space="preserve"> al </w:t>
      </w:r>
      <w:proofErr w:type="spellStart"/>
      <w:r w:rsidRPr="00D52546">
        <w:rPr>
          <w:rFonts w:ascii="Montserrat Light" w:hAnsi="Montserrat Light"/>
          <w:sz w:val="22"/>
          <w:szCs w:val="22"/>
          <w:lang w:val="es-ES"/>
        </w:rPr>
        <w:t>centrului</w:t>
      </w:r>
      <w:proofErr w:type="spellEnd"/>
      <w:r w:rsidRPr="00D52546">
        <w:rPr>
          <w:rFonts w:ascii="Montserrat Light" w:hAnsi="Montserrat Light"/>
          <w:sz w:val="22"/>
          <w:szCs w:val="22"/>
          <w:lang w:val="es-ES"/>
        </w:rPr>
        <w:t xml:space="preserve"> se va crea un </w:t>
      </w:r>
      <w:proofErr w:type="spellStart"/>
      <w:r w:rsidRPr="00D52546">
        <w:rPr>
          <w:rFonts w:ascii="Montserrat Light" w:hAnsi="Montserrat Light"/>
          <w:sz w:val="22"/>
          <w:szCs w:val="22"/>
          <w:lang w:val="es-ES"/>
        </w:rPr>
        <w:t>ambient</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plăcut</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primitor</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şi</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accesibil</w:t>
      </w:r>
      <w:proofErr w:type="spellEnd"/>
      <w:r w:rsidRPr="00D52546">
        <w:rPr>
          <w:rFonts w:ascii="Montserrat Light" w:hAnsi="Montserrat Light"/>
          <w:sz w:val="22"/>
          <w:szCs w:val="22"/>
          <w:lang w:val="es-ES"/>
        </w:rPr>
        <w:t xml:space="preserve">. Baza </w:t>
      </w:r>
      <w:proofErr w:type="spellStart"/>
      <w:r w:rsidRPr="00D52546">
        <w:rPr>
          <w:rFonts w:ascii="Montserrat Light" w:hAnsi="Montserrat Light"/>
          <w:sz w:val="22"/>
          <w:szCs w:val="22"/>
          <w:lang w:val="es-ES"/>
        </w:rPr>
        <w:t>materială</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şi</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sistemul</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logistic</w:t>
      </w:r>
      <w:proofErr w:type="spellEnd"/>
      <w:r w:rsidRPr="00D52546">
        <w:rPr>
          <w:rFonts w:ascii="Montserrat Light" w:hAnsi="Montserrat Light"/>
          <w:sz w:val="22"/>
          <w:szCs w:val="22"/>
          <w:lang w:val="es-ES"/>
        </w:rPr>
        <w:t xml:space="preserve"> va fi </w:t>
      </w:r>
      <w:proofErr w:type="spellStart"/>
      <w:r w:rsidRPr="00D52546">
        <w:rPr>
          <w:rFonts w:ascii="Montserrat Light" w:hAnsi="Montserrat Light"/>
          <w:sz w:val="22"/>
          <w:szCs w:val="22"/>
          <w:lang w:val="es-ES"/>
        </w:rPr>
        <w:t>dotat</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cu</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aparatură</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modernă</w:t>
      </w:r>
      <w:proofErr w:type="spellEnd"/>
      <w:r w:rsidRPr="00D52546">
        <w:rPr>
          <w:rFonts w:ascii="Montserrat Light" w:hAnsi="Montserrat Light"/>
          <w:sz w:val="22"/>
          <w:szCs w:val="22"/>
          <w:lang w:val="es-ES"/>
        </w:rPr>
        <w:t xml:space="preserve"> de </w:t>
      </w:r>
      <w:proofErr w:type="spellStart"/>
      <w:r w:rsidRPr="00D52546">
        <w:rPr>
          <w:rFonts w:ascii="Montserrat Light" w:hAnsi="Montserrat Light"/>
          <w:sz w:val="22"/>
          <w:szCs w:val="22"/>
          <w:lang w:val="es-ES"/>
        </w:rPr>
        <w:t>ultimă</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generaţie</w:t>
      </w:r>
      <w:proofErr w:type="spellEnd"/>
      <w:r w:rsidRPr="00D52546">
        <w:rPr>
          <w:rFonts w:ascii="Montserrat Light" w:hAnsi="Montserrat Light"/>
          <w:sz w:val="22"/>
          <w:szCs w:val="22"/>
          <w:lang w:val="es-ES"/>
        </w:rPr>
        <w:t xml:space="preserve"> care va </w:t>
      </w:r>
      <w:proofErr w:type="spellStart"/>
      <w:r w:rsidRPr="00D52546">
        <w:rPr>
          <w:rFonts w:ascii="Montserrat Light" w:hAnsi="Montserrat Light"/>
          <w:sz w:val="22"/>
          <w:szCs w:val="22"/>
          <w:lang w:val="es-ES"/>
        </w:rPr>
        <w:t>contribui</w:t>
      </w:r>
      <w:proofErr w:type="spellEnd"/>
      <w:r w:rsidRPr="00D52546">
        <w:rPr>
          <w:rFonts w:ascii="Montserrat Light" w:hAnsi="Montserrat Light"/>
          <w:sz w:val="22"/>
          <w:szCs w:val="22"/>
          <w:lang w:val="es-ES"/>
        </w:rPr>
        <w:t xml:space="preserve"> la </w:t>
      </w:r>
      <w:proofErr w:type="spellStart"/>
      <w:r w:rsidRPr="00D52546">
        <w:rPr>
          <w:rFonts w:ascii="Montserrat Light" w:hAnsi="Montserrat Light"/>
          <w:sz w:val="22"/>
          <w:szCs w:val="22"/>
          <w:lang w:val="es-ES"/>
        </w:rPr>
        <w:t>creşterea</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calităţii</w:t>
      </w:r>
      <w:proofErr w:type="spellEnd"/>
      <w:r w:rsidRPr="00D52546">
        <w:rPr>
          <w:rFonts w:ascii="Montserrat Light" w:hAnsi="Montserrat Light"/>
          <w:sz w:val="22"/>
          <w:szCs w:val="22"/>
          <w:lang w:val="es-ES"/>
        </w:rPr>
        <w:t xml:space="preserve"> </w:t>
      </w:r>
      <w:proofErr w:type="spellStart"/>
      <w:r w:rsidRPr="00D52546">
        <w:rPr>
          <w:rFonts w:ascii="Montserrat Light" w:hAnsi="Montserrat Light"/>
          <w:sz w:val="22"/>
          <w:szCs w:val="22"/>
          <w:lang w:val="es-ES"/>
        </w:rPr>
        <w:t>procesului</w:t>
      </w:r>
      <w:proofErr w:type="spellEnd"/>
      <w:r w:rsidRPr="00D52546">
        <w:rPr>
          <w:rFonts w:ascii="Montserrat Light" w:hAnsi="Montserrat Light"/>
          <w:sz w:val="22"/>
          <w:szCs w:val="22"/>
          <w:lang w:val="es-ES"/>
        </w:rPr>
        <w:t xml:space="preserve"> de recuperare </w:t>
      </w:r>
      <w:proofErr w:type="spellStart"/>
      <w:r w:rsidRPr="00D52546">
        <w:rPr>
          <w:rFonts w:ascii="Montserrat Light" w:hAnsi="Montserrat Light"/>
          <w:sz w:val="22"/>
          <w:szCs w:val="22"/>
          <w:lang w:val="es-ES"/>
        </w:rPr>
        <w:t>neuromotorie</w:t>
      </w:r>
      <w:proofErr w:type="spellEnd"/>
      <w:r w:rsidRPr="00D52546">
        <w:rPr>
          <w:rFonts w:ascii="Montserrat Light" w:hAnsi="Montserrat Light"/>
          <w:sz w:val="22"/>
          <w:szCs w:val="22"/>
          <w:lang w:val="es-ES"/>
        </w:rPr>
        <w:t xml:space="preserve"> a </w:t>
      </w:r>
      <w:proofErr w:type="spellStart"/>
      <w:r w:rsidRPr="00D52546">
        <w:rPr>
          <w:rFonts w:ascii="Montserrat Light" w:hAnsi="Montserrat Light"/>
          <w:sz w:val="22"/>
          <w:szCs w:val="22"/>
          <w:lang w:val="es-ES"/>
        </w:rPr>
        <w:t>persoanelor</w:t>
      </w:r>
      <w:proofErr w:type="spellEnd"/>
      <w:r w:rsidRPr="00D52546">
        <w:rPr>
          <w:rFonts w:ascii="Montserrat Light" w:hAnsi="Montserrat Light"/>
          <w:sz w:val="22"/>
          <w:szCs w:val="22"/>
          <w:lang w:val="es-ES"/>
        </w:rPr>
        <w:t xml:space="preserve"> adulte din </w:t>
      </w:r>
      <w:proofErr w:type="spellStart"/>
      <w:r w:rsidRPr="00D52546">
        <w:rPr>
          <w:rFonts w:ascii="Montserrat Light" w:hAnsi="Montserrat Light"/>
          <w:sz w:val="22"/>
          <w:szCs w:val="22"/>
          <w:lang w:val="es-ES"/>
        </w:rPr>
        <w:t>comunitate</w:t>
      </w:r>
      <w:proofErr w:type="spellEnd"/>
      <w:r w:rsidRPr="00D52546">
        <w:rPr>
          <w:rFonts w:ascii="Montserrat Light" w:hAnsi="Montserrat Light"/>
          <w:sz w:val="22"/>
          <w:szCs w:val="22"/>
          <w:lang w:val="es-ES"/>
        </w:rPr>
        <w:t>.</w:t>
      </w:r>
    </w:p>
    <w:p w14:paraId="0C30E215" w14:textId="77777777" w:rsidR="00907408" w:rsidRPr="00D52546" w:rsidRDefault="00907408" w:rsidP="009674D6">
      <w:pPr>
        <w:rPr>
          <w:rFonts w:ascii="Montserrat Light" w:hAnsi="Montserrat Light"/>
          <w:sz w:val="22"/>
          <w:szCs w:val="22"/>
        </w:rPr>
      </w:pPr>
      <w:r w:rsidRPr="00D52546">
        <w:rPr>
          <w:rFonts w:ascii="Montserrat Light" w:hAnsi="Montserrat Light"/>
          <w:sz w:val="22"/>
          <w:szCs w:val="22"/>
        </w:rPr>
        <w:tab/>
      </w:r>
    </w:p>
    <w:p w14:paraId="4A5DE578" w14:textId="77777777" w:rsidR="00907408" w:rsidRPr="00D52546" w:rsidRDefault="00907408" w:rsidP="009674D6">
      <w:pPr>
        <w:rPr>
          <w:rFonts w:ascii="Montserrat Light" w:hAnsi="Montserrat Light"/>
          <w:b/>
          <w:bCs/>
          <w:sz w:val="22"/>
          <w:szCs w:val="22"/>
        </w:rPr>
      </w:pPr>
      <w:r w:rsidRPr="00D52546">
        <w:rPr>
          <w:rFonts w:ascii="Montserrat Light" w:hAnsi="Montserrat Light"/>
          <w:b/>
          <w:bCs/>
          <w:sz w:val="22"/>
          <w:szCs w:val="22"/>
        </w:rPr>
        <w:t xml:space="preserve">A.3 Servicii </w:t>
      </w:r>
      <w:proofErr w:type="spellStart"/>
      <w:r w:rsidRPr="00D52546">
        <w:rPr>
          <w:rFonts w:ascii="Montserrat Light" w:hAnsi="Montserrat Light"/>
          <w:b/>
          <w:bCs/>
          <w:sz w:val="22"/>
          <w:szCs w:val="22"/>
        </w:rPr>
        <w:t>sociale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pentru</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persoane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victime</w:t>
      </w:r>
      <w:proofErr w:type="spellEnd"/>
      <w:r w:rsidRPr="00D52546">
        <w:rPr>
          <w:rFonts w:ascii="Montserrat Light" w:hAnsi="Montserrat Light"/>
          <w:b/>
          <w:bCs/>
          <w:sz w:val="22"/>
          <w:szCs w:val="22"/>
        </w:rPr>
        <w:t xml:space="preserve"> ale </w:t>
      </w:r>
      <w:proofErr w:type="spellStart"/>
      <w:r w:rsidRPr="00D52546">
        <w:rPr>
          <w:rFonts w:ascii="Montserrat Light" w:hAnsi="Montserrat Light"/>
          <w:b/>
          <w:bCs/>
          <w:sz w:val="22"/>
          <w:szCs w:val="22"/>
        </w:rPr>
        <w:t>violenţei</w:t>
      </w:r>
      <w:proofErr w:type="spellEnd"/>
    </w:p>
    <w:p w14:paraId="0F38FC05" w14:textId="77777777" w:rsidR="00907408" w:rsidRPr="00D52546" w:rsidRDefault="00907408" w:rsidP="009674D6">
      <w:pPr>
        <w:rPr>
          <w:rFonts w:ascii="Montserrat Light" w:hAnsi="Montserrat Light"/>
          <w:sz w:val="22"/>
          <w:szCs w:val="22"/>
        </w:rPr>
      </w:pPr>
    </w:p>
    <w:tbl>
      <w:tblPr>
        <w:tblW w:w="145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2105"/>
        <w:gridCol w:w="3402"/>
        <w:gridCol w:w="1315"/>
        <w:gridCol w:w="1033"/>
        <w:gridCol w:w="862"/>
        <w:gridCol w:w="1468"/>
        <w:gridCol w:w="821"/>
        <w:gridCol w:w="1507"/>
        <w:gridCol w:w="1530"/>
      </w:tblGrid>
      <w:tr w:rsidR="00907408" w:rsidRPr="00D52546" w14:paraId="5E023E1B" w14:textId="77777777" w:rsidTr="00BF301B">
        <w:tc>
          <w:tcPr>
            <w:tcW w:w="537" w:type="dxa"/>
            <w:shd w:val="clear" w:color="auto" w:fill="auto"/>
          </w:tcPr>
          <w:p w14:paraId="182913FA"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20.</w:t>
            </w:r>
          </w:p>
        </w:tc>
        <w:tc>
          <w:tcPr>
            <w:tcW w:w="2105" w:type="dxa"/>
            <w:shd w:val="clear" w:color="auto" w:fill="auto"/>
          </w:tcPr>
          <w:p w14:paraId="7AF00E39"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8790 CR-VD-III</w:t>
            </w:r>
          </w:p>
        </w:tc>
        <w:tc>
          <w:tcPr>
            <w:tcW w:w="3402" w:type="dxa"/>
            <w:tcBorders>
              <w:top w:val="single" w:sz="8" w:space="0" w:color="auto"/>
              <w:left w:val="single" w:sz="8" w:space="0" w:color="auto"/>
              <w:bottom w:val="single" w:sz="8" w:space="0" w:color="auto"/>
              <w:right w:val="single" w:sz="8" w:space="0" w:color="auto"/>
            </w:tcBorders>
          </w:tcPr>
          <w:p w14:paraId="665E8795" w14:textId="77777777" w:rsidR="00907408" w:rsidRPr="00BF301B" w:rsidRDefault="00907408" w:rsidP="009674D6">
            <w:pPr>
              <w:rPr>
                <w:rFonts w:ascii="Montserrat Light" w:hAnsi="Montserrat Light"/>
                <w:sz w:val="20"/>
                <w:szCs w:val="20"/>
                <w:lang w:val="es-ES"/>
              </w:rPr>
            </w:pPr>
            <w:proofErr w:type="spellStart"/>
            <w:r w:rsidRPr="00BF301B">
              <w:rPr>
                <w:rFonts w:ascii="Montserrat Light" w:hAnsi="Montserrat Light"/>
                <w:sz w:val="20"/>
                <w:szCs w:val="20"/>
              </w:rPr>
              <w:t>Locuinţă</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protejată</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pentru</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victimele</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violenţei</w:t>
            </w:r>
            <w:proofErr w:type="spellEnd"/>
            <w:r w:rsidRPr="00BF301B">
              <w:rPr>
                <w:rFonts w:ascii="Montserrat Light" w:hAnsi="Montserrat Light"/>
                <w:sz w:val="20"/>
                <w:szCs w:val="20"/>
              </w:rPr>
              <w:t xml:space="preserve"> </w:t>
            </w:r>
            <w:proofErr w:type="spellStart"/>
            <w:r w:rsidRPr="00BF301B">
              <w:rPr>
                <w:rFonts w:ascii="Montserrat Light" w:hAnsi="Montserrat Light"/>
                <w:sz w:val="20"/>
                <w:szCs w:val="20"/>
              </w:rPr>
              <w:t>domestice</w:t>
            </w:r>
            <w:proofErr w:type="spellEnd"/>
            <w:r w:rsidRPr="00BF301B">
              <w:rPr>
                <w:rFonts w:ascii="Montserrat Light" w:hAnsi="Montserrat Light"/>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tcPr>
          <w:p w14:paraId="5384481A" w14:textId="77777777" w:rsidR="00907408" w:rsidRPr="00BF301B" w:rsidRDefault="00907408" w:rsidP="009674D6">
            <w:pPr>
              <w:jc w:val="center"/>
              <w:rPr>
                <w:rFonts w:ascii="Montserrat Light" w:hAnsi="Montserrat Light"/>
                <w:b/>
                <w:bCs/>
                <w:sz w:val="20"/>
                <w:szCs w:val="20"/>
                <w:lang w:val="es-ES"/>
              </w:rPr>
            </w:pPr>
            <w:r w:rsidRPr="00BF301B">
              <w:rPr>
                <w:rFonts w:ascii="Montserrat Light" w:hAnsi="Montserrat Light"/>
                <w:b/>
                <w:bCs/>
                <w:sz w:val="20"/>
                <w:szCs w:val="20"/>
              </w:rPr>
              <w:t>6</w:t>
            </w:r>
          </w:p>
        </w:tc>
        <w:tc>
          <w:tcPr>
            <w:tcW w:w="1033" w:type="dxa"/>
            <w:shd w:val="clear" w:color="auto" w:fill="auto"/>
          </w:tcPr>
          <w:p w14:paraId="14CEF9A5"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100%</w:t>
            </w:r>
          </w:p>
        </w:tc>
        <w:tc>
          <w:tcPr>
            <w:tcW w:w="862" w:type="dxa"/>
            <w:shd w:val="clear" w:color="auto" w:fill="auto"/>
          </w:tcPr>
          <w:p w14:paraId="634BED81" w14:textId="77777777" w:rsidR="00907408" w:rsidRPr="00BF301B" w:rsidRDefault="00907408" w:rsidP="009674D6">
            <w:pPr>
              <w:jc w:val="center"/>
              <w:rPr>
                <w:rFonts w:ascii="Montserrat Light" w:hAnsi="Montserrat Light"/>
                <w:sz w:val="20"/>
                <w:szCs w:val="20"/>
                <w:lang w:val="es-ES"/>
              </w:rPr>
            </w:pPr>
          </w:p>
        </w:tc>
        <w:tc>
          <w:tcPr>
            <w:tcW w:w="1468" w:type="dxa"/>
            <w:shd w:val="clear" w:color="auto" w:fill="auto"/>
          </w:tcPr>
          <w:p w14:paraId="72E36166" w14:textId="77777777" w:rsidR="00907408" w:rsidRPr="00BF301B" w:rsidRDefault="00907408" w:rsidP="009674D6">
            <w:pPr>
              <w:jc w:val="center"/>
              <w:rPr>
                <w:rFonts w:ascii="Montserrat Light" w:hAnsi="Montserrat Light"/>
                <w:sz w:val="20"/>
                <w:szCs w:val="20"/>
                <w:lang w:val="es-ES"/>
              </w:rPr>
            </w:pPr>
            <w:r w:rsidRPr="00BF301B">
              <w:rPr>
                <w:rFonts w:ascii="Montserrat Light" w:hAnsi="Montserrat Light"/>
                <w:sz w:val="20"/>
                <w:szCs w:val="20"/>
                <w:lang w:val="es-ES"/>
              </w:rPr>
              <w:t>64</w:t>
            </w:r>
          </w:p>
        </w:tc>
        <w:tc>
          <w:tcPr>
            <w:tcW w:w="821" w:type="dxa"/>
            <w:shd w:val="clear" w:color="auto" w:fill="auto"/>
          </w:tcPr>
          <w:p w14:paraId="181C89B5" w14:textId="77777777" w:rsidR="00907408" w:rsidRPr="00BF301B" w:rsidRDefault="00907408" w:rsidP="009674D6">
            <w:pPr>
              <w:jc w:val="center"/>
              <w:rPr>
                <w:rFonts w:ascii="Montserrat Light" w:hAnsi="Montserrat Light"/>
                <w:color w:val="FF0000"/>
                <w:sz w:val="20"/>
                <w:szCs w:val="20"/>
                <w:lang w:val="es-ES"/>
              </w:rPr>
            </w:pPr>
            <w:r w:rsidRPr="00BF301B">
              <w:rPr>
                <w:rFonts w:ascii="Montserrat Light" w:hAnsi="Montserrat Light"/>
                <w:sz w:val="20"/>
                <w:szCs w:val="20"/>
                <w:lang w:val="es-ES"/>
              </w:rPr>
              <w:t>261</w:t>
            </w:r>
          </w:p>
        </w:tc>
        <w:tc>
          <w:tcPr>
            <w:tcW w:w="1507" w:type="dxa"/>
            <w:shd w:val="clear" w:color="auto" w:fill="auto"/>
          </w:tcPr>
          <w:p w14:paraId="19DB9DC7" w14:textId="77777777" w:rsidR="00907408" w:rsidRPr="00BF301B" w:rsidRDefault="00907408" w:rsidP="009674D6">
            <w:pPr>
              <w:jc w:val="center"/>
              <w:rPr>
                <w:rFonts w:ascii="Montserrat Light" w:hAnsi="Montserrat Light"/>
                <w:color w:val="FF0000"/>
                <w:sz w:val="20"/>
                <w:szCs w:val="20"/>
                <w:lang w:val="es-ES"/>
              </w:rPr>
            </w:pPr>
          </w:p>
        </w:tc>
        <w:tc>
          <w:tcPr>
            <w:tcW w:w="1530" w:type="dxa"/>
            <w:shd w:val="clear" w:color="auto" w:fill="auto"/>
          </w:tcPr>
          <w:p w14:paraId="1940978A" w14:textId="77777777" w:rsidR="00907408" w:rsidRPr="00BF301B" w:rsidRDefault="00907408" w:rsidP="009674D6">
            <w:pPr>
              <w:jc w:val="center"/>
              <w:rPr>
                <w:rFonts w:ascii="Montserrat Light" w:hAnsi="Montserrat Light"/>
                <w:color w:val="FF0000"/>
                <w:sz w:val="20"/>
                <w:szCs w:val="20"/>
                <w:lang w:val="es-ES"/>
              </w:rPr>
            </w:pPr>
          </w:p>
        </w:tc>
      </w:tr>
    </w:tbl>
    <w:p w14:paraId="17157BC3" w14:textId="77777777" w:rsidR="00907408" w:rsidRPr="00D52546" w:rsidRDefault="00907408" w:rsidP="009674D6">
      <w:pPr>
        <w:rPr>
          <w:rFonts w:ascii="Montserrat Light" w:hAnsi="Montserrat Light"/>
          <w:sz w:val="22"/>
          <w:szCs w:val="22"/>
        </w:rPr>
      </w:pPr>
      <w:r w:rsidRPr="00D52546">
        <w:rPr>
          <w:rFonts w:ascii="Montserrat Light" w:hAnsi="Montserrat Light"/>
          <w:sz w:val="22"/>
          <w:szCs w:val="22"/>
        </w:rPr>
        <w:tab/>
      </w:r>
    </w:p>
    <w:p w14:paraId="2E39952C" w14:textId="77777777" w:rsidR="00907408" w:rsidRPr="00D52546" w:rsidRDefault="00907408" w:rsidP="009674D6">
      <w:pPr>
        <w:rPr>
          <w:rFonts w:ascii="Montserrat Light" w:hAnsi="Montserrat Light"/>
          <w:b/>
          <w:bCs/>
          <w:sz w:val="22"/>
          <w:szCs w:val="22"/>
        </w:rPr>
      </w:pPr>
      <w:r w:rsidRPr="00D52546">
        <w:rPr>
          <w:rFonts w:ascii="Montserrat Light" w:hAnsi="Montserrat Light"/>
          <w:b/>
          <w:bCs/>
          <w:sz w:val="22"/>
          <w:szCs w:val="22"/>
        </w:rPr>
        <w:t xml:space="preserve">A.4 Servicii </w:t>
      </w:r>
      <w:proofErr w:type="spellStart"/>
      <w:r w:rsidRPr="00D52546">
        <w:rPr>
          <w:rFonts w:ascii="Montserrat Light" w:hAnsi="Montserrat Light"/>
          <w:b/>
          <w:bCs/>
          <w:sz w:val="22"/>
          <w:szCs w:val="22"/>
        </w:rPr>
        <w:t>sociale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pentru</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copii</w:t>
      </w:r>
      <w:proofErr w:type="spellEnd"/>
      <w:r w:rsidRPr="00D52546">
        <w:rPr>
          <w:rFonts w:ascii="Montserrat Light" w:hAnsi="Montserrat Light"/>
          <w:b/>
          <w:bCs/>
          <w:sz w:val="22"/>
          <w:szCs w:val="22"/>
        </w:rPr>
        <w:t xml:space="preserve"> </w:t>
      </w:r>
    </w:p>
    <w:p w14:paraId="721C8EB3" w14:textId="77777777" w:rsidR="00907408" w:rsidRPr="00D52546" w:rsidRDefault="00907408" w:rsidP="009674D6">
      <w:pPr>
        <w:rPr>
          <w:rFonts w:ascii="Montserrat Light" w:hAnsi="Montserrat Light"/>
          <w:sz w:val="22"/>
          <w:szCs w:val="22"/>
        </w:rPr>
      </w:pPr>
    </w:p>
    <w:tbl>
      <w:tblPr>
        <w:tblW w:w="145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2105"/>
        <w:gridCol w:w="3402"/>
        <w:gridCol w:w="1315"/>
        <w:gridCol w:w="1033"/>
        <w:gridCol w:w="862"/>
        <w:gridCol w:w="1468"/>
        <w:gridCol w:w="888"/>
        <w:gridCol w:w="1366"/>
        <w:gridCol w:w="1604"/>
      </w:tblGrid>
      <w:tr w:rsidR="00907408" w:rsidRPr="00D52546" w14:paraId="426B72CB" w14:textId="77777777" w:rsidTr="00BF301B">
        <w:tc>
          <w:tcPr>
            <w:tcW w:w="537" w:type="dxa"/>
            <w:shd w:val="clear" w:color="auto" w:fill="auto"/>
          </w:tcPr>
          <w:p w14:paraId="4C9B6170"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21.</w:t>
            </w:r>
          </w:p>
        </w:tc>
        <w:tc>
          <w:tcPr>
            <w:tcW w:w="2105" w:type="dxa"/>
            <w:shd w:val="clear" w:color="auto" w:fill="auto"/>
          </w:tcPr>
          <w:p w14:paraId="7FF5DBA0"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15F79671" w14:textId="77777777" w:rsidR="00907408" w:rsidRPr="003A2B6D" w:rsidRDefault="00907408" w:rsidP="009674D6">
            <w:pPr>
              <w:rPr>
                <w:rFonts w:ascii="Montserrat Light" w:hAnsi="Montserrat Light"/>
                <w:sz w:val="20"/>
                <w:szCs w:val="20"/>
                <w:lang w:val="es-ES"/>
              </w:rPr>
            </w:pPr>
            <w:r w:rsidRPr="003A2B6D">
              <w:rPr>
                <w:rFonts w:ascii="Montserrat Light" w:hAnsi="Montserrat Light"/>
                <w:sz w:val="20"/>
                <w:szCs w:val="20"/>
                <w:lang w:val="es-ES"/>
              </w:rPr>
              <w:t xml:space="preserve">Casa de </w:t>
            </w:r>
            <w:proofErr w:type="spellStart"/>
            <w:r w:rsidRPr="003A2B6D">
              <w:rPr>
                <w:rFonts w:ascii="Montserrat Light" w:hAnsi="Montserrat Light"/>
                <w:sz w:val="20"/>
                <w:szCs w:val="20"/>
                <w:lang w:val="es-ES"/>
              </w:rPr>
              <w:t>tip</w:t>
            </w:r>
            <w:proofErr w:type="spellEnd"/>
            <w:r w:rsidRPr="003A2B6D">
              <w:rPr>
                <w:rFonts w:ascii="Montserrat Light" w:hAnsi="Montserrat Light"/>
                <w:sz w:val="20"/>
                <w:szCs w:val="20"/>
                <w:lang w:val="es-ES"/>
              </w:rPr>
              <w:t xml:space="preserve"> </w:t>
            </w:r>
            <w:proofErr w:type="spellStart"/>
            <w:proofErr w:type="gramStart"/>
            <w:r w:rsidRPr="003A2B6D">
              <w:rPr>
                <w:rFonts w:ascii="Montserrat Light" w:hAnsi="Montserrat Light"/>
                <w:sz w:val="20"/>
                <w:szCs w:val="20"/>
                <w:lang w:val="es-ES"/>
              </w:rPr>
              <w:t>familial</w:t>
            </w:r>
            <w:proofErr w:type="spellEnd"/>
            <w:r w:rsidRPr="003A2B6D">
              <w:rPr>
                <w:rFonts w:ascii="Montserrat Light" w:hAnsi="Montserrat Light"/>
                <w:sz w:val="20"/>
                <w:szCs w:val="20"/>
                <w:lang w:val="es-ES"/>
              </w:rPr>
              <w:t xml:space="preserve"> ”Anna</w:t>
            </w:r>
            <w:proofErr w:type="gramEnd"/>
            <w:r w:rsidRPr="003A2B6D">
              <w:rPr>
                <w:rFonts w:ascii="Montserrat Light" w:hAnsi="Montserrat Light"/>
                <w:sz w:val="20"/>
                <w:szCs w:val="20"/>
                <w:lang w:val="es-ES"/>
              </w:rPr>
              <w:t xml:space="preserve">” Huedin </w:t>
            </w:r>
            <w:proofErr w:type="gramStart"/>
            <w:r w:rsidRPr="003A2B6D">
              <w:rPr>
                <w:rFonts w:ascii="Montserrat Light" w:hAnsi="Montserrat Light"/>
                <w:sz w:val="20"/>
                <w:szCs w:val="20"/>
                <w:lang w:val="es-ES"/>
              </w:rPr>
              <w:t xml:space="preserve">din  </w:t>
            </w:r>
            <w:proofErr w:type="spellStart"/>
            <w:r w:rsidRPr="003A2B6D">
              <w:rPr>
                <w:rFonts w:ascii="Montserrat Light" w:hAnsi="Montserrat Light"/>
                <w:sz w:val="20"/>
                <w:szCs w:val="20"/>
                <w:lang w:val="es-ES"/>
              </w:rPr>
              <w:t>cadrul</w:t>
            </w:r>
            <w:proofErr w:type="spellEnd"/>
            <w:proofErr w:type="gramEnd"/>
            <w:r w:rsidRPr="003A2B6D">
              <w:rPr>
                <w:rFonts w:ascii="Montserrat Light" w:hAnsi="Montserrat Light"/>
                <w:sz w:val="20"/>
                <w:szCs w:val="20"/>
                <w:lang w:val="es-ES"/>
              </w:rPr>
              <w:t xml:space="preserve"> </w:t>
            </w:r>
            <w:proofErr w:type="spellStart"/>
            <w:r w:rsidRPr="003A2B6D">
              <w:rPr>
                <w:rFonts w:ascii="Montserrat Light" w:hAnsi="Montserrat Light"/>
                <w:sz w:val="20"/>
                <w:szCs w:val="20"/>
                <w:lang w:val="es-ES"/>
              </w:rPr>
              <w:t>Caselor</w:t>
            </w:r>
            <w:proofErr w:type="spellEnd"/>
            <w:r w:rsidRPr="003A2B6D">
              <w:rPr>
                <w:rFonts w:ascii="Montserrat Light" w:hAnsi="Montserrat Light"/>
                <w:sz w:val="20"/>
                <w:szCs w:val="20"/>
                <w:lang w:val="es-ES"/>
              </w:rPr>
              <w:t xml:space="preserve"> de </w:t>
            </w:r>
            <w:proofErr w:type="spellStart"/>
            <w:r w:rsidRPr="003A2B6D">
              <w:rPr>
                <w:rFonts w:ascii="Montserrat Light" w:hAnsi="Montserrat Light"/>
                <w:sz w:val="20"/>
                <w:szCs w:val="20"/>
                <w:lang w:val="es-ES"/>
              </w:rPr>
              <w:t>tip</w:t>
            </w:r>
            <w:proofErr w:type="spellEnd"/>
            <w:r w:rsidRPr="003A2B6D">
              <w:rPr>
                <w:rFonts w:ascii="Montserrat Light" w:hAnsi="Montserrat Light"/>
                <w:sz w:val="20"/>
                <w:szCs w:val="20"/>
                <w:lang w:val="es-ES"/>
              </w:rPr>
              <w:t xml:space="preserve"> </w:t>
            </w:r>
            <w:proofErr w:type="spellStart"/>
            <w:r w:rsidRPr="003A2B6D">
              <w:rPr>
                <w:rFonts w:ascii="Montserrat Light" w:hAnsi="Montserrat Light"/>
                <w:sz w:val="20"/>
                <w:szCs w:val="20"/>
                <w:lang w:val="es-ES"/>
              </w:rPr>
              <w:t>familial</w:t>
            </w:r>
            <w:proofErr w:type="spellEnd"/>
            <w:r w:rsidRPr="003A2B6D">
              <w:rPr>
                <w:rFonts w:ascii="Montserrat Light" w:hAnsi="Montserrat Light"/>
                <w:sz w:val="20"/>
                <w:szCs w:val="20"/>
                <w:lang w:val="es-ES"/>
              </w:rPr>
              <w:t xml:space="preserve"> Huedin</w:t>
            </w:r>
          </w:p>
        </w:tc>
        <w:tc>
          <w:tcPr>
            <w:tcW w:w="1315" w:type="dxa"/>
            <w:tcBorders>
              <w:top w:val="single" w:sz="8" w:space="0" w:color="auto"/>
              <w:left w:val="single" w:sz="8" w:space="0" w:color="auto"/>
              <w:bottom w:val="single" w:sz="8" w:space="0" w:color="auto"/>
              <w:right w:val="single" w:sz="8" w:space="0" w:color="auto"/>
            </w:tcBorders>
            <w:vAlign w:val="center"/>
          </w:tcPr>
          <w:p w14:paraId="565336B4" w14:textId="77777777" w:rsidR="00907408" w:rsidRPr="003A2B6D" w:rsidRDefault="00907408" w:rsidP="009674D6">
            <w:pPr>
              <w:jc w:val="center"/>
              <w:rPr>
                <w:rFonts w:ascii="Montserrat Light" w:hAnsi="Montserrat Light"/>
                <w:b/>
                <w:bCs/>
                <w:sz w:val="20"/>
                <w:szCs w:val="20"/>
              </w:rPr>
            </w:pPr>
            <w:r w:rsidRPr="003A2B6D">
              <w:rPr>
                <w:rFonts w:ascii="Montserrat Light" w:hAnsi="Montserrat Light"/>
                <w:b/>
                <w:bCs/>
                <w:sz w:val="20"/>
                <w:szCs w:val="20"/>
              </w:rPr>
              <w:t>10</w:t>
            </w:r>
          </w:p>
        </w:tc>
        <w:tc>
          <w:tcPr>
            <w:tcW w:w="1033" w:type="dxa"/>
            <w:tcBorders>
              <w:top w:val="single" w:sz="6" w:space="0" w:color="000000"/>
              <w:left w:val="single" w:sz="6" w:space="0" w:color="000000"/>
              <w:bottom w:val="single" w:sz="6" w:space="0" w:color="000000"/>
              <w:right w:val="single" w:sz="4" w:space="0" w:color="auto"/>
            </w:tcBorders>
          </w:tcPr>
          <w:p w14:paraId="5166866F"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65403181" w14:textId="77777777" w:rsidR="00907408" w:rsidRPr="003A2B6D" w:rsidRDefault="00907408" w:rsidP="009674D6">
            <w:pPr>
              <w:jc w:val="center"/>
              <w:rPr>
                <w:rFonts w:ascii="Montserrat Light" w:hAnsi="Montserrat Light"/>
                <w:sz w:val="20"/>
                <w:szCs w:val="20"/>
                <w:lang w:val="es-ES"/>
              </w:rPr>
            </w:pPr>
          </w:p>
        </w:tc>
        <w:tc>
          <w:tcPr>
            <w:tcW w:w="1468" w:type="dxa"/>
            <w:vMerge w:val="restart"/>
            <w:shd w:val="clear" w:color="auto" w:fill="auto"/>
          </w:tcPr>
          <w:p w14:paraId="6AB81241"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1613</w:t>
            </w:r>
          </w:p>
        </w:tc>
        <w:tc>
          <w:tcPr>
            <w:tcW w:w="888" w:type="dxa"/>
            <w:shd w:val="clear" w:color="auto" w:fill="auto"/>
          </w:tcPr>
          <w:p w14:paraId="32A13323"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777</w:t>
            </w:r>
          </w:p>
        </w:tc>
        <w:tc>
          <w:tcPr>
            <w:tcW w:w="1366" w:type="dxa"/>
            <w:shd w:val="clear" w:color="auto" w:fill="auto"/>
          </w:tcPr>
          <w:p w14:paraId="6D33924A"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6E801325"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7C127CC2" w14:textId="77777777" w:rsidTr="00BF301B">
        <w:tc>
          <w:tcPr>
            <w:tcW w:w="537" w:type="dxa"/>
            <w:shd w:val="clear" w:color="auto" w:fill="auto"/>
          </w:tcPr>
          <w:p w14:paraId="2F1FB56E"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22.</w:t>
            </w:r>
          </w:p>
        </w:tc>
        <w:tc>
          <w:tcPr>
            <w:tcW w:w="2105" w:type="dxa"/>
            <w:shd w:val="clear" w:color="auto" w:fill="auto"/>
          </w:tcPr>
          <w:p w14:paraId="6E801513"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42B56B1F" w14:textId="77777777" w:rsidR="00907408" w:rsidRPr="003A2B6D" w:rsidRDefault="00907408" w:rsidP="009674D6">
            <w:pPr>
              <w:rPr>
                <w:rFonts w:ascii="Montserrat Light" w:hAnsi="Montserrat Light"/>
                <w:sz w:val="20"/>
                <w:szCs w:val="20"/>
                <w:lang w:val="es-ES"/>
              </w:rPr>
            </w:pPr>
            <w:r w:rsidRPr="003A2B6D">
              <w:rPr>
                <w:rFonts w:ascii="Montserrat Light" w:hAnsi="Montserrat Light"/>
                <w:sz w:val="20"/>
                <w:szCs w:val="20"/>
                <w:lang w:val="es-ES"/>
              </w:rPr>
              <w:t xml:space="preserve">Casa de </w:t>
            </w:r>
            <w:proofErr w:type="spellStart"/>
            <w:r w:rsidRPr="003A2B6D">
              <w:rPr>
                <w:rFonts w:ascii="Montserrat Light" w:hAnsi="Montserrat Light"/>
                <w:sz w:val="20"/>
                <w:szCs w:val="20"/>
                <w:lang w:val="es-ES"/>
              </w:rPr>
              <w:t>tip</w:t>
            </w:r>
            <w:proofErr w:type="spellEnd"/>
            <w:r w:rsidRPr="003A2B6D">
              <w:rPr>
                <w:rFonts w:ascii="Montserrat Light" w:hAnsi="Montserrat Light"/>
                <w:sz w:val="20"/>
                <w:szCs w:val="20"/>
                <w:lang w:val="es-ES"/>
              </w:rPr>
              <w:t xml:space="preserve"> </w:t>
            </w:r>
            <w:proofErr w:type="spellStart"/>
            <w:proofErr w:type="gramStart"/>
            <w:r w:rsidRPr="003A2B6D">
              <w:rPr>
                <w:rFonts w:ascii="Montserrat Light" w:hAnsi="Montserrat Light"/>
                <w:sz w:val="20"/>
                <w:szCs w:val="20"/>
                <w:lang w:val="es-ES"/>
              </w:rPr>
              <w:t>familial</w:t>
            </w:r>
            <w:proofErr w:type="spellEnd"/>
            <w:r w:rsidRPr="003A2B6D">
              <w:rPr>
                <w:rFonts w:ascii="Montserrat Light" w:hAnsi="Montserrat Light"/>
                <w:sz w:val="20"/>
                <w:szCs w:val="20"/>
                <w:lang w:val="es-ES"/>
              </w:rPr>
              <w:t xml:space="preserve"> ”Elsa</w:t>
            </w:r>
            <w:proofErr w:type="gramEnd"/>
            <w:r w:rsidRPr="003A2B6D">
              <w:rPr>
                <w:rFonts w:ascii="Montserrat Light" w:hAnsi="Montserrat Light"/>
                <w:sz w:val="20"/>
                <w:szCs w:val="20"/>
                <w:lang w:val="es-ES"/>
              </w:rPr>
              <w:t xml:space="preserve">” Huedin </w:t>
            </w:r>
            <w:proofErr w:type="gramStart"/>
            <w:r w:rsidRPr="003A2B6D">
              <w:rPr>
                <w:rFonts w:ascii="Montserrat Light" w:hAnsi="Montserrat Light"/>
                <w:sz w:val="20"/>
                <w:szCs w:val="20"/>
                <w:lang w:val="es-ES"/>
              </w:rPr>
              <w:t xml:space="preserve">din  </w:t>
            </w:r>
            <w:proofErr w:type="spellStart"/>
            <w:r w:rsidRPr="003A2B6D">
              <w:rPr>
                <w:rFonts w:ascii="Montserrat Light" w:hAnsi="Montserrat Light"/>
                <w:sz w:val="20"/>
                <w:szCs w:val="20"/>
                <w:lang w:val="es-ES"/>
              </w:rPr>
              <w:t>cadrul</w:t>
            </w:r>
            <w:proofErr w:type="spellEnd"/>
            <w:proofErr w:type="gramEnd"/>
            <w:r w:rsidRPr="003A2B6D">
              <w:rPr>
                <w:rFonts w:ascii="Montserrat Light" w:hAnsi="Montserrat Light"/>
                <w:sz w:val="20"/>
                <w:szCs w:val="20"/>
                <w:lang w:val="es-ES"/>
              </w:rPr>
              <w:t xml:space="preserve"> </w:t>
            </w:r>
            <w:proofErr w:type="spellStart"/>
            <w:r w:rsidRPr="003A2B6D">
              <w:rPr>
                <w:rFonts w:ascii="Montserrat Light" w:hAnsi="Montserrat Light"/>
                <w:sz w:val="20"/>
                <w:szCs w:val="20"/>
                <w:lang w:val="es-ES"/>
              </w:rPr>
              <w:t>Caselor</w:t>
            </w:r>
            <w:proofErr w:type="spellEnd"/>
            <w:r w:rsidRPr="003A2B6D">
              <w:rPr>
                <w:rFonts w:ascii="Montserrat Light" w:hAnsi="Montserrat Light"/>
                <w:sz w:val="20"/>
                <w:szCs w:val="20"/>
                <w:lang w:val="es-ES"/>
              </w:rPr>
              <w:t xml:space="preserve"> de </w:t>
            </w:r>
            <w:proofErr w:type="spellStart"/>
            <w:r w:rsidRPr="003A2B6D">
              <w:rPr>
                <w:rFonts w:ascii="Montserrat Light" w:hAnsi="Montserrat Light"/>
                <w:sz w:val="20"/>
                <w:szCs w:val="20"/>
                <w:lang w:val="es-ES"/>
              </w:rPr>
              <w:t>tip</w:t>
            </w:r>
            <w:proofErr w:type="spellEnd"/>
            <w:r w:rsidRPr="003A2B6D">
              <w:rPr>
                <w:rFonts w:ascii="Montserrat Light" w:hAnsi="Montserrat Light"/>
                <w:sz w:val="20"/>
                <w:szCs w:val="20"/>
                <w:lang w:val="es-ES"/>
              </w:rPr>
              <w:t xml:space="preserve"> </w:t>
            </w:r>
            <w:proofErr w:type="spellStart"/>
            <w:r w:rsidRPr="003A2B6D">
              <w:rPr>
                <w:rFonts w:ascii="Montserrat Light" w:hAnsi="Montserrat Light"/>
                <w:sz w:val="20"/>
                <w:szCs w:val="20"/>
                <w:lang w:val="es-ES"/>
              </w:rPr>
              <w:t>familial</w:t>
            </w:r>
            <w:proofErr w:type="spellEnd"/>
            <w:r w:rsidRPr="003A2B6D">
              <w:rPr>
                <w:rFonts w:ascii="Montserrat Light" w:hAnsi="Montserrat Light"/>
                <w:sz w:val="20"/>
                <w:szCs w:val="20"/>
                <w:lang w:val="es-ES"/>
              </w:rPr>
              <w:t xml:space="preserve"> Huedin</w:t>
            </w:r>
          </w:p>
        </w:tc>
        <w:tc>
          <w:tcPr>
            <w:tcW w:w="1315" w:type="dxa"/>
            <w:tcBorders>
              <w:top w:val="single" w:sz="8" w:space="0" w:color="auto"/>
              <w:left w:val="single" w:sz="8" w:space="0" w:color="auto"/>
              <w:bottom w:val="single" w:sz="8" w:space="0" w:color="auto"/>
              <w:right w:val="single" w:sz="8" w:space="0" w:color="auto"/>
            </w:tcBorders>
            <w:vAlign w:val="center"/>
          </w:tcPr>
          <w:p w14:paraId="44DB496C" w14:textId="77777777" w:rsidR="00907408" w:rsidRPr="003A2B6D" w:rsidRDefault="00907408" w:rsidP="009674D6">
            <w:pPr>
              <w:jc w:val="center"/>
              <w:rPr>
                <w:rFonts w:ascii="Montserrat Light" w:hAnsi="Montserrat Light"/>
                <w:b/>
                <w:bCs/>
                <w:sz w:val="20"/>
                <w:szCs w:val="20"/>
              </w:rPr>
            </w:pPr>
            <w:r w:rsidRPr="003A2B6D">
              <w:rPr>
                <w:rFonts w:ascii="Montserrat Light" w:hAnsi="Montserrat Light"/>
                <w:b/>
                <w:bCs/>
                <w:sz w:val="20"/>
                <w:szCs w:val="20"/>
              </w:rPr>
              <w:t>10</w:t>
            </w:r>
          </w:p>
        </w:tc>
        <w:tc>
          <w:tcPr>
            <w:tcW w:w="1033" w:type="dxa"/>
            <w:shd w:val="clear" w:color="auto" w:fill="auto"/>
          </w:tcPr>
          <w:p w14:paraId="2B9C80D0"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2E067777" w14:textId="77777777" w:rsidR="00907408" w:rsidRPr="003A2B6D" w:rsidRDefault="00907408" w:rsidP="009674D6">
            <w:pPr>
              <w:jc w:val="center"/>
              <w:rPr>
                <w:rFonts w:ascii="Montserrat Light" w:hAnsi="Montserrat Light"/>
                <w:color w:val="FF0000"/>
                <w:sz w:val="20"/>
                <w:szCs w:val="20"/>
                <w:lang w:val="es-ES"/>
              </w:rPr>
            </w:pPr>
          </w:p>
        </w:tc>
        <w:tc>
          <w:tcPr>
            <w:tcW w:w="1468" w:type="dxa"/>
            <w:vMerge/>
            <w:shd w:val="clear" w:color="auto" w:fill="auto"/>
          </w:tcPr>
          <w:p w14:paraId="4921EA25" w14:textId="77777777" w:rsidR="00907408" w:rsidRPr="003A2B6D" w:rsidRDefault="00907408" w:rsidP="009674D6">
            <w:pPr>
              <w:jc w:val="center"/>
              <w:rPr>
                <w:rFonts w:ascii="Montserrat Light" w:hAnsi="Montserrat Light"/>
                <w:color w:val="FF0000"/>
                <w:sz w:val="20"/>
                <w:szCs w:val="20"/>
                <w:lang w:val="es-ES"/>
              </w:rPr>
            </w:pPr>
          </w:p>
        </w:tc>
        <w:tc>
          <w:tcPr>
            <w:tcW w:w="888" w:type="dxa"/>
            <w:shd w:val="clear" w:color="auto" w:fill="auto"/>
          </w:tcPr>
          <w:p w14:paraId="35206615"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777</w:t>
            </w:r>
          </w:p>
        </w:tc>
        <w:tc>
          <w:tcPr>
            <w:tcW w:w="1366" w:type="dxa"/>
            <w:shd w:val="clear" w:color="auto" w:fill="auto"/>
          </w:tcPr>
          <w:p w14:paraId="36F908E6"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0AD72E28"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7AB6D0CB" w14:textId="77777777" w:rsidTr="00BF301B">
        <w:tc>
          <w:tcPr>
            <w:tcW w:w="537" w:type="dxa"/>
            <w:shd w:val="clear" w:color="auto" w:fill="auto"/>
          </w:tcPr>
          <w:p w14:paraId="6C492293"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23.</w:t>
            </w:r>
          </w:p>
        </w:tc>
        <w:tc>
          <w:tcPr>
            <w:tcW w:w="2105" w:type="dxa"/>
            <w:shd w:val="clear" w:color="auto" w:fill="auto"/>
          </w:tcPr>
          <w:p w14:paraId="4CC0443B"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07067BC1" w14:textId="77777777" w:rsidR="00907408" w:rsidRPr="003A2B6D" w:rsidRDefault="00907408" w:rsidP="009674D6">
            <w:pPr>
              <w:rPr>
                <w:rFonts w:ascii="Montserrat Light" w:hAnsi="Montserrat Light"/>
                <w:sz w:val="20"/>
                <w:szCs w:val="20"/>
                <w:lang w:val="es-ES"/>
              </w:rPr>
            </w:pPr>
            <w:r w:rsidRPr="003A2B6D">
              <w:rPr>
                <w:rFonts w:ascii="Montserrat Light" w:hAnsi="Montserrat Light"/>
                <w:sz w:val="20"/>
                <w:szCs w:val="20"/>
                <w:lang w:val="pt-PT"/>
              </w:rPr>
              <w:t>Casa de tip familial ”Amicii” Huedin din  cadrul Caselor de tip familial Huedin</w:t>
            </w:r>
          </w:p>
        </w:tc>
        <w:tc>
          <w:tcPr>
            <w:tcW w:w="1315" w:type="dxa"/>
            <w:tcBorders>
              <w:top w:val="single" w:sz="8" w:space="0" w:color="auto"/>
              <w:left w:val="single" w:sz="8" w:space="0" w:color="auto"/>
              <w:bottom w:val="single" w:sz="8" w:space="0" w:color="auto"/>
              <w:right w:val="single" w:sz="8" w:space="0" w:color="auto"/>
            </w:tcBorders>
            <w:vAlign w:val="center"/>
          </w:tcPr>
          <w:p w14:paraId="1EC6594E" w14:textId="77777777" w:rsidR="00907408" w:rsidRPr="003A2B6D" w:rsidRDefault="00907408" w:rsidP="009674D6">
            <w:pPr>
              <w:jc w:val="center"/>
              <w:rPr>
                <w:rFonts w:ascii="Montserrat Light" w:hAnsi="Montserrat Light"/>
                <w:b/>
                <w:bCs/>
                <w:sz w:val="20"/>
                <w:szCs w:val="20"/>
              </w:rPr>
            </w:pPr>
            <w:r w:rsidRPr="003A2B6D">
              <w:rPr>
                <w:rFonts w:ascii="Montserrat Light" w:hAnsi="Montserrat Light"/>
                <w:b/>
                <w:bCs/>
                <w:sz w:val="20"/>
                <w:szCs w:val="20"/>
              </w:rPr>
              <w:t>10</w:t>
            </w:r>
          </w:p>
        </w:tc>
        <w:tc>
          <w:tcPr>
            <w:tcW w:w="1033" w:type="dxa"/>
            <w:shd w:val="clear" w:color="auto" w:fill="auto"/>
          </w:tcPr>
          <w:p w14:paraId="3A5CD609"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168BE2CD" w14:textId="77777777" w:rsidR="00907408" w:rsidRPr="003A2B6D" w:rsidRDefault="00907408" w:rsidP="009674D6">
            <w:pPr>
              <w:jc w:val="center"/>
              <w:rPr>
                <w:rFonts w:ascii="Montserrat Light" w:hAnsi="Montserrat Light"/>
                <w:color w:val="FF0000"/>
                <w:sz w:val="20"/>
                <w:szCs w:val="20"/>
                <w:lang w:val="es-ES"/>
              </w:rPr>
            </w:pPr>
          </w:p>
        </w:tc>
        <w:tc>
          <w:tcPr>
            <w:tcW w:w="1468" w:type="dxa"/>
            <w:vMerge/>
            <w:shd w:val="clear" w:color="auto" w:fill="auto"/>
          </w:tcPr>
          <w:p w14:paraId="0F88898C" w14:textId="77777777" w:rsidR="00907408" w:rsidRPr="003A2B6D" w:rsidRDefault="00907408" w:rsidP="009674D6">
            <w:pPr>
              <w:jc w:val="center"/>
              <w:rPr>
                <w:rFonts w:ascii="Montserrat Light" w:hAnsi="Montserrat Light"/>
                <w:color w:val="FF0000"/>
                <w:sz w:val="20"/>
                <w:szCs w:val="20"/>
                <w:lang w:val="es-ES"/>
              </w:rPr>
            </w:pPr>
          </w:p>
        </w:tc>
        <w:tc>
          <w:tcPr>
            <w:tcW w:w="888" w:type="dxa"/>
            <w:shd w:val="clear" w:color="auto" w:fill="auto"/>
          </w:tcPr>
          <w:p w14:paraId="041186BF"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777</w:t>
            </w:r>
          </w:p>
        </w:tc>
        <w:tc>
          <w:tcPr>
            <w:tcW w:w="1366" w:type="dxa"/>
            <w:shd w:val="clear" w:color="auto" w:fill="auto"/>
          </w:tcPr>
          <w:p w14:paraId="2F6AFA6C"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3615BB14"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4E3F23EB" w14:textId="77777777" w:rsidTr="00BF301B">
        <w:tc>
          <w:tcPr>
            <w:tcW w:w="537" w:type="dxa"/>
            <w:shd w:val="clear" w:color="auto" w:fill="auto"/>
          </w:tcPr>
          <w:p w14:paraId="5274F67A"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24.</w:t>
            </w:r>
          </w:p>
        </w:tc>
        <w:tc>
          <w:tcPr>
            <w:tcW w:w="2105" w:type="dxa"/>
            <w:shd w:val="clear" w:color="auto" w:fill="auto"/>
          </w:tcPr>
          <w:p w14:paraId="6C20948A"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38EF5364" w14:textId="77777777" w:rsidR="00907408" w:rsidRPr="003A2B6D" w:rsidRDefault="00907408" w:rsidP="009674D6">
            <w:pPr>
              <w:rPr>
                <w:rFonts w:ascii="Montserrat Light" w:hAnsi="Montserrat Light"/>
                <w:sz w:val="20"/>
                <w:szCs w:val="20"/>
                <w:lang w:val="es-ES"/>
              </w:rPr>
            </w:pPr>
            <w:r w:rsidRPr="003A2B6D">
              <w:rPr>
                <w:rFonts w:ascii="Montserrat Light" w:hAnsi="Montserrat Light"/>
                <w:sz w:val="20"/>
                <w:szCs w:val="20"/>
                <w:lang w:val="it-IT"/>
              </w:rPr>
              <w:t>Casa de tip familial “</w:t>
            </w:r>
            <w:r w:rsidRPr="003A2B6D">
              <w:rPr>
                <w:rFonts w:ascii="Montserrat Light" w:hAnsi="Montserrat Light"/>
                <w:bCs/>
                <w:sz w:val="20"/>
                <w:szCs w:val="20"/>
              </w:rPr>
              <w:t>Cuore”</w:t>
            </w:r>
            <w:r w:rsidRPr="003A2B6D">
              <w:rPr>
                <w:rFonts w:ascii="Montserrat Light" w:hAnsi="Montserrat Light"/>
                <w:sz w:val="20"/>
                <w:szCs w:val="20"/>
              </w:rPr>
              <w:t xml:space="preserve"> Huedin</w:t>
            </w:r>
          </w:p>
        </w:tc>
        <w:tc>
          <w:tcPr>
            <w:tcW w:w="1315" w:type="dxa"/>
            <w:tcBorders>
              <w:top w:val="single" w:sz="8" w:space="0" w:color="auto"/>
              <w:left w:val="single" w:sz="8" w:space="0" w:color="auto"/>
              <w:bottom w:val="single" w:sz="8" w:space="0" w:color="auto"/>
              <w:right w:val="single" w:sz="8" w:space="0" w:color="auto"/>
            </w:tcBorders>
            <w:vAlign w:val="center"/>
          </w:tcPr>
          <w:p w14:paraId="505EF47A" w14:textId="77777777" w:rsidR="00907408" w:rsidRPr="003A2B6D" w:rsidRDefault="00907408" w:rsidP="009674D6">
            <w:pPr>
              <w:jc w:val="center"/>
              <w:rPr>
                <w:rFonts w:ascii="Montserrat Light" w:hAnsi="Montserrat Light"/>
                <w:b/>
                <w:bCs/>
                <w:sz w:val="20"/>
                <w:szCs w:val="20"/>
              </w:rPr>
            </w:pPr>
            <w:r w:rsidRPr="003A2B6D">
              <w:rPr>
                <w:rFonts w:ascii="Montserrat Light" w:hAnsi="Montserrat Light"/>
                <w:b/>
                <w:bCs/>
                <w:sz w:val="20"/>
                <w:szCs w:val="20"/>
              </w:rPr>
              <w:t>10</w:t>
            </w:r>
          </w:p>
          <w:p w14:paraId="65D5BB4B" w14:textId="77777777" w:rsidR="00907408" w:rsidRPr="003A2B6D" w:rsidRDefault="00907408" w:rsidP="009674D6">
            <w:pPr>
              <w:rPr>
                <w:rFonts w:ascii="Montserrat Light" w:hAnsi="Montserrat Light"/>
                <w:sz w:val="20"/>
                <w:szCs w:val="20"/>
                <w:lang w:val="es-ES"/>
              </w:rPr>
            </w:pPr>
          </w:p>
        </w:tc>
        <w:tc>
          <w:tcPr>
            <w:tcW w:w="1033" w:type="dxa"/>
            <w:shd w:val="clear" w:color="auto" w:fill="auto"/>
          </w:tcPr>
          <w:p w14:paraId="537F1751"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4DAE6DEB" w14:textId="77777777" w:rsidR="00907408" w:rsidRPr="003A2B6D" w:rsidRDefault="00907408" w:rsidP="009674D6">
            <w:pPr>
              <w:jc w:val="center"/>
              <w:rPr>
                <w:rFonts w:ascii="Montserrat Light" w:hAnsi="Montserrat Light"/>
                <w:color w:val="FF0000"/>
                <w:sz w:val="20"/>
                <w:szCs w:val="20"/>
                <w:lang w:val="es-ES"/>
              </w:rPr>
            </w:pPr>
          </w:p>
        </w:tc>
        <w:tc>
          <w:tcPr>
            <w:tcW w:w="1468" w:type="dxa"/>
            <w:vMerge/>
            <w:shd w:val="clear" w:color="auto" w:fill="auto"/>
          </w:tcPr>
          <w:p w14:paraId="37BBB500" w14:textId="77777777" w:rsidR="00907408" w:rsidRPr="003A2B6D" w:rsidRDefault="00907408" w:rsidP="009674D6">
            <w:pPr>
              <w:jc w:val="center"/>
              <w:rPr>
                <w:rFonts w:ascii="Montserrat Light" w:hAnsi="Montserrat Light"/>
                <w:color w:val="FF0000"/>
                <w:sz w:val="20"/>
                <w:szCs w:val="20"/>
                <w:lang w:val="es-ES"/>
              </w:rPr>
            </w:pPr>
          </w:p>
        </w:tc>
        <w:tc>
          <w:tcPr>
            <w:tcW w:w="888" w:type="dxa"/>
            <w:shd w:val="clear" w:color="auto" w:fill="auto"/>
          </w:tcPr>
          <w:p w14:paraId="371B98AB"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777</w:t>
            </w:r>
          </w:p>
        </w:tc>
        <w:tc>
          <w:tcPr>
            <w:tcW w:w="1366" w:type="dxa"/>
            <w:shd w:val="clear" w:color="auto" w:fill="auto"/>
          </w:tcPr>
          <w:p w14:paraId="38BC9F87"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3740DBDB"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2C485EF9" w14:textId="77777777" w:rsidTr="00BF301B">
        <w:tc>
          <w:tcPr>
            <w:tcW w:w="537" w:type="dxa"/>
            <w:shd w:val="clear" w:color="auto" w:fill="auto"/>
          </w:tcPr>
          <w:p w14:paraId="6751D386"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25.</w:t>
            </w:r>
          </w:p>
        </w:tc>
        <w:tc>
          <w:tcPr>
            <w:tcW w:w="2105" w:type="dxa"/>
            <w:shd w:val="clear" w:color="auto" w:fill="auto"/>
          </w:tcPr>
          <w:p w14:paraId="492C9DC3"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4FAD12C3" w14:textId="77777777" w:rsidR="00907408" w:rsidRPr="003A2B6D" w:rsidRDefault="00907408" w:rsidP="009674D6">
            <w:pPr>
              <w:rPr>
                <w:rFonts w:ascii="Montserrat Light" w:hAnsi="Montserrat Light"/>
                <w:sz w:val="20"/>
                <w:szCs w:val="20"/>
                <w:lang w:val="es-ES"/>
              </w:rPr>
            </w:pPr>
            <w:r w:rsidRPr="003A2B6D">
              <w:rPr>
                <w:rFonts w:ascii="Montserrat Light" w:hAnsi="Montserrat Light"/>
                <w:sz w:val="20"/>
                <w:szCs w:val="20"/>
                <w:lang w:val="pt-PT"/>
              </w:rPr>
              <w:t>Casa de tip familial “Phoenix” Huedin</w:t>
            </w:r>
          </w:p>
        </w:tc>
        <w:tc>
          <w:tcPr>
            <w:tcW w:w="1315" w:type="dxa"/>
            <w:tcBorders>
              <w:top w:val="single" w:sz="8" w:space="0" w:color="auto"/>
              <w:left w:val="single" w:sz="8" w:space="0" w:color="auto"/>
              <w:bottom w:val="single" w:sz="8" w:space="0" w:color="auto"/>
              <w:right w:val="single" w:sz="8" w:space="0" w:color="auto"/>
            </w:tcBorders>
            <w:vAlign w:val="center"/>
          </w:tcPr>
          <w:p w14:paraId="3DB5A346" w14:textId="77777777" w:rsidR="00907408" w:rsidRPr="003A2B6D" w:rsidRDefault="00907408" w:rsidP="009674D6">
            <w:pPr>
              <w:jc w:val="center"/>
              <w:rPr>
                <w:rFonts w:ascii="Montserrat Light" w:hAnsi="Montserrat Light"/>
                <w:b/>
                <w:bCs/>
                <w:sz w:val="20"/>
                <w:szCs w:val="20"/>
              </w:rPr>
            </w:pPr>
            <w:r w:rsidRPr="003A2B6D">
              <w:rPr>
                <w:rFonts w:ascii="Montserrat Light" w:hAnsi="Montserrat Light"/>
                <w:b/>
                <w:bCs/>
                <w:sz w:val="20"/>
                <w:szCs w:val="20"/>
              </w:rPr>
              <w:t>10</w:t>
            </w:r>
          </w:p>
          <w:p w14:paraId="7C458580" w14:textId="77777777" w:rsidR="00907408" w:rsidRPr="003A2B6D" w:rsidRDefault="00907408" w:rsidP="009674D6">
            <w:pPr>
              <w:rPr>
                <w:rFonts w:ascii="Montserrat Light" w:hAnsi="Montserrat Light"/>
                <w:sz w:val="20"/>
                <w:szCs w:val="20"/>
                <w:lang w:val="es-ES"/>
              </w:rPr>
            </w:pPr>
          </w:p>
        </w:tc>
        <w:tc>
          <w:tcPr>
            <w:tcW w:w="1033" w:type="dxa"/>
            <w:shd w:val="clear" w:color="auto" w:fill="auto"/>
          </w:tcPr>
          <w:p w14:paraId="121F6DDF"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5AC6CCEA" w14:textId="77777777" w:rsidR="00907408" w:rsidRPr="003A2B6D" w:rsidRDefault="00907408" w:rsidP="009674D6">
            <w:pPr>
              <w:jc w:val="center"/>
              <w:rPr>
                <w:rFonts w:ascii="Montserrat Light" w:hAnsi="Montserrat Light"/>
                <w:color w:val="FF0000"/>
                <w:sz w:val="20"/>
                <w:szCs w:val="20"/>
                <w:lang w:val="es-ES"/>
              </w:rPr>
            </w:pPr>
          </w:p>
        </w:tc>
        <w:tc>
          <w:tcPr>
            <w:tcW w:w="1468" w:type="dxa"/>
            <w:vMerge/>
            <w:shd w:val="clear" w:color="auto" w:fill="auto"/>
          </w:tcPr>
          <w:p w14:paraId="17B02319" w14:textId="77777777" w:rsidR="00907408" w:rsidRPr="003A2B6D" w:rsidRDefault="00907408" w:rsidP="009674D6">
            <w:pPr>
              <w:jc w:val="center"/>
              <w:rPr>
                <w:rFonts w:ascii="Montserrat Light" w:hAnsi="Montserrat Light"/>
                <w:color w:val="FF0000"/>
                <w:sz w:val="20"/>
                <w:szCs w:val="20"/>
                <w:lang w:val="es-ES"/>
              </w:rPr>
            </w:pPr>
          </w:p>
        </w:tc>
        <w:tc>
          <w:tcPr>
            <w:tcW w:w="888" w:type="dxa"/>
            <w:shd w:val="clear" w:color="auto" w:fill="auto"/>
          </w:tcPr>
          <w:p w14:paraId="5B3F33BF"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777</w:t>
            </w:r>
          </w:p>
        </w:tc>
        <w:tc>
          <w:tcPr>
            <w:tcW w:w="1366" w:type="dxa"/>
            <w:shd w:val="clear" w:color="auto" w:fill="auto"/>
          </w:tcPr>
          <w:p w14:paraId="22B11309"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7E340247"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1C5292EE" w14:textId="77777777" w:rsidTr="00BF301B">
        <w:tc>
          <w:tcPr>
            <w:tcW w:w="537" w:type="dxa"/>
            <w:shd w:val="clear" w:color="auto" w:fill="auto"/>
          </w:tcPr>
          <w:p w14:paraId="6F702FA0"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26.</w:t>
            </w:r>
          </w:p>
        </w:tc>
        <w:tc>
          <w:tcPr>
            <w:tcW w:w="2105" w:type="dxa"/>
            <w:shd w:val="clear" w:color="auto" w:fill="auto"/>
          </w:tcPr>
          <w:p w14:paraId="3DDFFDAB"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55135C5E" w14:textId="77777777" w:rsidR="00907408" w:rsidRPr="003A2B6D" w:rsidRDefault="00907408" w:rsidP="009674D6">
            <w:pPr>
              <w:rPr>
                <w:rFonts w:ascii="Montserrat Light" w:hAnsi="Montserrat Light"/>
                <w:sz w:val="20"/>
                <w:szCs w:val="20"/>
                <w:lang w:val="es-ES"/>
              </w:rPr>
            </w:pPr>
            <w:r w:rsidRPr="003A2B6D">
              <w:rPr>
                <w:rFonts w:ascii="Montserrat Light" w:hAnsi="Montserrat Light"/>
                <w:sz w:val="20"/>
                <w:szCs w:val="20"/>
              </w:rPr>
              <w:t>Casa de tip familial “</w:t>
            </w:r>
            <w:proofErr w:type="spellStart"/>
            <w:r w:rsidRPr="003A2B6D">
              <w:rPr>
                <w:rFonts w:ascii="Montserrat Light" w:hAnsi="Montserrat Light"/>
                <w:sz w:val="20"/>
                <w:szCs w:val="20"/>
              </w:rPr>
              <w:t>Voinicii</w:t>
            </w:r>
            <w:proofErr w:type="spellEnd"/>
            <w:r w:rsidRPr="003A2B6D">
              <w:rPr>
                <w:rFonts w:ascii="Montserrat Light" w:hAnsi="Montserrat Light"/>
                <w:sz w:val="20"/>
                <w:szCs w:val="20"/>
              </w:rPr>
              <w:t>”</w:t>
            </w:r>
            <w:r w:rsidRPr="003A2B6D">
              <w:rPr>
                <w:rFonts w:ascii="Montserrat Light" w:hAnsi="Montserrat Light"/>
                <w:bCs/>
                <w:sz w:val="20"/>
                <w:szCs w:val="20"/>
              </w:rPr>
              <w:t xml:space="preserve"> </w:t>
            </w:r>
            <w:proofErr w:type="spellStart"/>
            <w:r w:rsidRPr="003A2B6D">
              <w:rPr>
                <w:rFonts w:ascii="Montserrat Light" w:hAnsi="Montserrat Light"/>
                <w:bCs/>
                <w:sz w:val="20"/>
                <w:szCs w:val="20"/>
              </w:rPr>
              <w:t>Floreşti</w:t>
            </w:r>
            <w:proofErr w:type="spellEnd"/>
            <w:r w:rsidRPr="003A2B6D">
              <w:rPr>
                <w:rFonts w:ascii="Montserrat Light" w:hAnsi="Montserrat Light"/>
                <w:bCs/>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tcPr>
          <w:p w14:paraId="62CB546B"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8</w:t>
            </w:r>
          </w:p>
        </w:tc>
        <w:tc>
          <w:tcPr>
            <w:tcW w:w="1033" w:type="dxa"/>
            <w:shd w:val="clear" w:color="auto" w:fill="auto"/>
          </w:tcPr>
          <w:p w14:paraId="2D7277A5"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1B64C890" w14:textId="77777777" w:rsidR="00907408" w:rsidRPr="003A2B6D" w:rsidRDefault="00907408" w:rsidP="009674D6">
            <w:pPr>
              <w:jc w:val="center"/>
              <w:rPr>
                <w:rFonts w:ascii="Montserrat Light" w:hAnsi="Montserrat Light"/>
                <w:sz w:val="20"/>
                <w:szCs w:val="20"/>
                <w:lang w:val="es-ES"/>
              </w:rPr>
            </w:pPr>
          </w:p>
        </w:tc>
        <w:tc>
          <w:tcPr>
            <w:tcW w:w="1468" w:type="dxa"/>
            <w:shd w:val="clear" w:color="auto" w:fill="auto"/>
          </w:tcPr>
          <w:p w14:paraId="046F0B11"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126</w:t>
            </w:r>
          </w:p>
        </w:tc>
        <w:tc>
          <w:tcPr>
            <w:tcW w:w="888" w:type="dxa"/>
            <w:shd w:val="clear" w:color="auto" w:fill="auto"/>
          </w:tcPr>
          <w:p w14:paraId="33083AFB"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427</w:t>
            </w:r>
          </w:p>
        </w:tc>
        <w:tc>
          <w:tcPr>
            <w:tcW w:w="1366" w:type="dxa"/>
            <w:shd w:val="clear" w:color="auto" w:fill="auto"/>
          </w:tcPr>
          <w:p w14:paraId="5DCB84AD" w14:textId="77777777" w:rsidR="00907408" w:rsidRPr="003A2B6D" w:rsidRDefault="00907408" w:rsidP="009674D6">
            <w:pPr>
              <w:jc w:val="center"/>
              <w:rPr>
                <w:rFonts w:ascii="Montserrat Light" w:hAnsi="Montserrat Light"/>
                <w:sz w:val="20"/>
                <w:szCs w:val="20"/>
                <w:lang w:val="es-ES"/>
              </w:rPr>
            </w:pPr>
          </w:p>
        </w:tc>
        <w:tc>
          <w:tcPr>
            <w:tcW w:w="1604" w:type="dxa"/>
            <w:shd w:val="clear" w:color="auto" w:fill="auto"/>
          </w:tcPr>
          <w:p w14:paraId="63ADC45A" w14:textId="77777777" w:rsidR="00907408" w:rsidRPr="003A2B6D" w:rsidRDefault="00907408" w:rsidP="009674D6">
            <w:pPr>
              <w:jc w:val="center"/>
              <w:rPr>
                <w:rFonts w:ascii="Montserrat Light" w:hAnsi="Montserrat Light"/>
                <w:sz w:val="20"/>
                <w:szCs w:val="20"/>
                <w:lang w:val="es-ES"/>
              </w:rPr>
            </w:pPr>
          </w:p>
        </w:tc>
      </w:tr>
      <w:tr w:rsidR="00907408" w:rsidRPr="00D52546" w14:paraId="179B180C" w14:textId="77777777" w:rsidTr="00BF301B">
        <w:tc>
          <w:tcPr>
            <w:tcW w:w="537" w:type="dxa"/>
            <w:shd w:val="clear" w:color="auto" w:fill="auto"/>
          </w:tcPr>
          <w:p w14:paraId="26DB6CF5"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27.</w:t>
            </w:r>
          </w:p>
        </w:tc>
        <w:tc>
          <w:tcPr>
            <w:tcW w:w="2105" w:type="dxa"/>
            <w:shd w:val="clear" w:color="auto" w:fill="auto"/>
          </w:tcPr>
          <w:p w14:paraId="4AEFCB32"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6C530EFC" w14:textId="77777777" w:rsidR="00907408" w:rsidRPr="003A2B6D" w:rsidRDefault="00907408" w:rsidP="009674D6">
            <w:pPr>
              <w:rPr>
                <w:rFonts w:ascii="Montserrat Light" w:hAnsi="Montserrat Light"/>
                <w:sz w:val="20"/>
                <w:szCs w:val="20"/>
                <w:lang w:val="es-ES"/>
              </w:rPr>
            </w:pPr>
            <w:proofErr w:type="spellStart"/>
            <w:r w:rsidRPr="003A2B6D">
              <w:rPr>
                <w:rFonts w:ascii="Montserrat Light" w:hAnsi="Montserrat Light"/>
                <w:sz w:val="20"/>
                <w:szCs w:val="20"/>
              </w:rPr>
              <w:t>Apartament</w:t>
            </w:r>
            <w:proofErr w:type="spellEnd"/>
            <w:r w:rsidRPr="003A2B6D">
              <w:rPr>
                <w:rFonts w:ascii="Montserrat Light" w:hAnsi="Montserrat Light"/>
                <w:sz w:val="20"/>
                <w:szCs w:val="20"/>
              </w:rPr>
              <w:t xml:space="preserve"> 1 Turda </w:t>
            </w:r>
          </w:p>
        </w:tc>
        <w:tc>
          <w:tcPr>
            <w:tcW w:w="1315" w:type="dxa"/>
            <w:tcBorders>
              <w:top w:val="single" w:sz="8" w:space="0" w:color="auto"/>
              <w:left w:val="single" w:sz="8" w:space="0" w:color="auto"/>
              <w:bottom w:val="single" w:sz="8" w:space="0" w:color="auto"/>
              <w:right w:val="single" w:sz="8" w:space="0" w:color="auto"/>
            </w:tcBorders>
            <w:vAlign w:val="center"/>
          </w:tcPr>
          <w:p w14:paraId="4972C0DF" w14:textId="1383F45F" w:rsidR="00907408" w:rsidRPr="00871098" w:rsidRDefault="00871098" w:rsidP="009674D6">
            <w:pPr>
              <w:jc w:val="center"/>
              <w:rPr>
                <w:rFonts w:ascii="Montserrat Light" w:hAnsi="Montserrat Light"/>
                <w:b/>
                <w:bCs/>
                <w:color w:val="00B0F0"/>
                <w:sz w:val="20"/>
                <w:szCs w:val="20"/>
                <w:lang w:val="es-ES"/>
              </w:rPr>
            </w:pPr>
            <w:r w:rsidRPr="00871098">
              <w:rPr>
                <w:rFonts w:ascii="Montserrat Light" w:hAnsi="Montserrat Light"/>
                <w:b/>
                <w:bCs/>
                <w:color w:val="00B0F0"/>
                <w:sz w:val="20"/>
                <w:szCs w:val="20"/>
              </w:rPr>
              <w:t>7</w:t>
            </w:r>
          </w:p>
        </w:tc>
        <w:tc>
          <w:tcPr>
            <w:tcW w:w="1033" w:type="dxa"/>
            <w:shd w:val="clear" w:color="auto" w:fill="auto"/>
          </w:tcPr>
          <w:p w14:paraId="525E176F"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7EB5D0CA" w14:textId="77777777" w:rsidR="00907408" w:rsidRPr="003A2B6D" w:rsidRDefault="00907408" w:rsidP="009674D6">
            <w:pPr>
              <w:jc w:val="center"/>
              <w:rPr>
                <w:rFonts w:ascii="Montserrat Light" w:hAnsi="Montserrat Light"/>
                <w:sz w:val="20"/>
                <w:szCs w:val="20"/>
                <w:lang w:val="es-ES"/>
              </w:rPr>
            </w:pPr>
          </w:p>
        </w:tc>
        <w:tc>
          <w:tcPr>
            <w:tcW w:w="1468" w:type="dxa"/>
            <w:vMerge w:val="restart"/>
            <w:shd w:val="clear" w:color="auto" w:fill="auto"/>
          </w:tcPr>
          <w:p w14:paraId="2017E2ED"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2585</w:t>
            </w:r>
          </w:p>
        </w:tc>
        <w:tc>
          <w:tcPr>
            <w:tcW w:w="888" w:type="dxa"/>
            <w:shd w:val="clear" w:color="auto" w:fill="auto"/>
          </w:tcPr>
          <w:p w14:paraId="4F695638"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648</w:t>
            </w:r>
          </w:p>
        </w:tc>
        <w:tc>
          <w:tcPr>
            <w:tcW w:w="1366" w:type="dxa"/>
            <w:shd w:val="clear" w:color="auto" w:fill="auto"/>
          </w:tcPr>
          <w:p w14:paraId="171D7E0F"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6179C583"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6CAEC54B" w14:textId="77777777" w:rsidTr="00BF301B">
        <w:tc>
          <w:tcPr>
            <w:tcW w:w="537" w:type="dxa"/>
            <w:shd w:val="clear" w:color="auto" w:fill="auto"/>
          </w:tcPr>
          <w:p w14:paraId="33F63597"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28.</w:t>
            </w:r>
          </w:p>
        </w:tc>
        <w:tc>
          <w:tcPr>
            <w:tcW w:w="2105" w:type="dxa"/>
            <w:shd w:val="clear" w:color="auto" w:fill="auto"/>
          </w:tcPr>
          <w:p w14:paraId="0772A24C"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53C8F92D" w14:textId="77777777" w:rsidR="00907408" w:rsidRPr="003A2B6D" w:rsidRDefault="00907408" w:rsidP="009674D6">
            <w:pPr>
              <w:rPr>
                <w:rFonts w:ascii="Montserrat Light" w:hAnsi="Montserrat Light"/>
                <w:sz w:val="20"/>
                <w:szCs w:val="20"/>
                <w:lang w:val="es-ES"/>
              </w:rPr>
            </w:pPr>
            <w:proofErr w:type="spellStart"/>
            <w:r w:rsidRPr="003A2B6D">
              <w:rPr>
                <w:rFonts w:ascii="Montserrat Light" w:hAnsi="Montserrat Light"/>
                <w:sz w:val="20"/>
                <w:szCs w:val="20"/>
              </w:rPr>
              <w:t>Apartament</w:t>
            </w:r>
            <w:proofErr w:type="spellEnd"/>
            <w:r w:rsidRPr="003A2B6D">
              <w:rPr>
                <w:rFonts w:ascii="Montserrat Light" w:hAnsi="Montserrat Light"/>
                <w:sz w:val="20"/>
                <w:szCs w:val="20"/>
              </w:rPr>
              <w:t xml:space="preserve"> 2 Turda </w:t>
            </w:r>
          </w:p>
        </w:tc>
        <w:tc>
          <w:tcPr>
            <w:tcW w:w="1315" w:type="dxa"/>
            <w:tcBorders>
              <w:top w:val="single" w:sz="8" w:space="0" w:color="auto"/>
              <w:left w:val="single" w:sz="8" w:space="0" w:color="auto"/>
              <w:bottom w:val="single" w:sz="8" w:space="0" w:color="auto"/>
              <w:right w:val="single" w:sz="8" w:space="0" w:color="auto"/>
            </w:tcBorders>
            <w:vAlign w:val="center"/>
          </w:tcPr>
          <w:p w14:paraId="600C1CB2" w14:textId="40A3BB02" w:rsidR="00907408" w:rsidRPr="00871098" w:rsidRDefault="00871098" w:rsidP="009674D6">
            <w:pPr>
              <w:jc w:val="center"/>
              <w:rPr>
                <w:rFonts w:ascii="Montserrat Light" w:hAnsi="Montserrat Light"/>
                <w:b/>
                <w:bCs/>
                <w:color w:val="00B0F0"/>
                <w:sz w:val="20"/>
                <w:szCs w:val="20"/>
                <w:lang w:val="es-ES"/>
              </w:rPr>
            </w:pPr>
            <w:r w:rsidRPr="00871098">
              <w:rPr>
                <w:rFonts w:ascii="Montserrat Light" w:hAnsi="Montserrat Light"/>
                <w:b/>
                <w:bCs/>
                <w:color w:val="00B0F0"/>
                <w:sz w:val="20"/>
                <w:szCs w:val="20"/>
              </w:rPr>
              <w:t>7</w:t>
            </w:r>
          </w:p>
        </w:tc>
        <w:tc>
          <w:tcPr>
            <w:tcW w:w="1033" w:type="dxa"/>
            <w:shd w:val="clear" w:color="auto" w:fill="auto"/>
          </w:tcPr>
          <w:p w14:paraId="4BB5C157"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16C6F6EE" w14:textId="77777777" w:rsidR="00907408" w:rsidRPr="003A2B6D" w:rsidRDefault="00907408" w:rsidP="009674D6">
            <w:pPr>
              <w:jc w:val="center"/>
              <w:rPr>
                <w:rFonts w:ascii="Montserrat Light" w:hAnsi="Montserrat Light"/>
                <w:sz w:val="20"/>
                <w:szCs w:val="20"/>
                <w:lang w:val="es-ES"/>
              </w:rPr>
            </w:pPr>
          </w:p>
        </w:tc>
        <w:tc>
          <w:tcPr>
            <w:tcW w:w="1468" w:type="dxa"/>
            <w:vMerge/>
            <w:shd w:val="clear" w:color="auto" w:fill="auto"/>
          </w:tcPr>
          <w:p w14:paraId="69FBD782" w14:textId="77777777" w:rsidR="00907408" w:rsidRPr="003A2B6D" w:rsidRDefault="00907408" w:rsidP="009674D6">
            <w:pPr>
              <w:jc w:val="center"/>
              <w:rPr>
                <w:rFonts w:ascii="Montserrat Light" w:hAnsi="Montserrat Light"/>
                <w:sz w:val="20"/>
                <w:szCs w:val="20"/>
                <w:lang w:val="es-ES"/>
              </w:rPr>
            </w:pPr>
          </w:p>
        </w:tc>
        <w:tc>
          <w:tcPr>
            <w:tcW w:w="888" w:type="dxa"/>
            <w:shd w:val="clear" w:color="auto" w:fill="auto"/>
          </w:tcPr>
          <w:p w14:paraId="7D878844"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648</w:t>
            </w:r>
          </w:p>
        </w:tc>
        <w:tc>
          <w:tcPr>
            <w:tcW w:w="1366" w:type="dxa"/>
            <w:shd w:val="clear" w:color="auto" w:fill="auto"/>
          </w:tcPr>
          <w:p w14:paraId="53838413"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776EB1FA"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2E0E16FB" w14:textId="77777777" w:rsidTr="00BF301B">
        <w:tc>
          <w:tcPr>
            <w:tcW w:w="537" w:type="dxa"/>
            <w:shd w:val="clear" w:color="auto" w:fill="auto"/>
          </w:tcPr>
          <w:p w14:paraId="07D3C9A8"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29.</w:t>
            </w:r>
          </w:p>
        </w:tc>
        <w:tc>
          <w:tcPr>
            <w:tcW w:w="2105" w:type="dxa"/>
            <w:shd w:val="clear" w:color="auto" w:fill="auto"/>
          </w:tcPr>
          <w:p w14:paraId="62EBEBCD"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nil"/>
              <w:left w:val="single" w:sz="4" w:space="0" w:color="auto"/>
              <w:bottom w:val="single" w:sz="4" w:space="0" w:color="auto"/>
              <w:right w:val="single" w:sz="4" w:space="0" w:color="auto"/>
            </w:tcBorders>
            <w:shd w:val="clear" w:color="000000" w:fill="FFFFFF"/>
          </w:tcPr>
          <w:p w14:paraId="0FC1F30A" w14:textId="77777777" w:rsidR="00907408" w:rsidRPr="003A2B6D" w:rsidRDefault="00907408" w:rsidP="009674D6">
            <w:pPr>
              <w:rPr>
                <w:rFonts w:ascii="Montserrat Light" w:hAnsi="Montserrat Light"/>
                <w:sz w:val="20"/>
                <w:szCs w:val="20"/>
                <w:lang w:val="es-ES"/>
              </w:rPr>
            </w:pPr>
            <w:proofErr w:type="spellStart"/>
            <w:r w:rsidRPr="003A2B6D">
              <w:rPr>
                <w:rFonts w:ascii="Montserrat Light" w:hAnsi="Montserrat Light"/>
                <w:sz w:val="20"/>
                <w:szCs w:val="20"/>
              </w:rPr>
              <w:t>Apartament</w:t>
            </w:r>
            <w:proofErr w:type="spellEnd"/>
            <w:r w:rsidRPr="003A2B6D">
              <w:rPr>
                <w:rFonts w:ascii="Montserrat Light" w:hAnsi="Montserrat Light"/>
                <w:sz w:val="20"/>
                <w:szCs w:val="20"/>
              </w:rPr>
              <w:t xml:space="preserve"> 3 Turda </w:t>
            </w:r>
          </w:p>
        </w:tc>
        <w:tc>
          <w:tcPr>
            <w:tcW w:w="1315" w:type="dxa"/>
            <w:tcBorders>
              <w:top w:val="single" w:sz="8" w:space="0" w:color="auto"/>
              <w:left w:val="single" w:sz="8" w:space="0" w:color="auto"/>
              <w:bottom w:val="single" w:sz="8" w:space="0" w:color="auto"/>
              <w:right w:val="single" w:sz="8" w:space="0" w:color="auto"/>
            </w:tcBorders>
            <w:vAlign w:val="center"/>
          </w:tcPr>
          <w:p w14:paraId="1E9578C3" w14:textId="09D6A597" w:rsidR="00907408" w:rsidRPr="00871098" w:rsidRDefault="00871098" w:rsidP="009674D6">
            <w:pPr>
              <w:jc w:val="center"/>
              <w:rPr>
                <w:rFonts w:ascii="Montserrat Light" w:hAnsi="Montserrat Light"/>
                <w:b/>
                <w:bCs/>
                <w:color w:val="00B0F0"/>
                <w:sz w:val="20"/>
                <w:szCs w:val="20"/>
                <w:lang w:val="es-ES"/>
              </w:rPr>
            </w:pPr>
            <w:r w:rsidRPr="00871098">
              <w:rPr>
                <w:rFonts w:ascii="Montserrat Light" w:hAnsi="Montserrat Light"/>
                <w:b/>
                <w:bCs/>
                <w:color w:val="00B0F0"/>
                <w:sz w:val="20"/>
                <w:szCs w:val="20"/>
              </w:rPr>
              <w:t>6</w:t>
            </w:r>
          </w:p>
        </w:tc>
        <w:tc>
          <w:tcPr>
            <w:tcW w:w="1033" w:type="dxa"/>
            <w:shd w:val="clear" w:color="auto" w:fill="auto"/>
          </w:tcPr>
          <w:p w14:paraId="6746982B"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1A48A6D4" w14:textId="77777777" w:rsidR="00907408" w:rsidRPr="003A2B6D" w:rsidRDefault="00907408" w:rsidP="009674D6">
            <w:pPr>
              <w:jc w:val="center"/>
              <w:rPr>
                <w:rFonts w:ascii="Montserrat Light" w:hAnsi="Montserrat Light"/>
                <w:sz w:val="20"/>
                <w:szCs w:val="20"/>
                <w:lang w:val="es-ES"/>
              </w:rPr>
            </w:pPr>
          </w:p>
        </w:tc>
        <w:tc>
          <w:tcPr>
            <w:tcW w:w="1468" w:type="dxa"/>
            <w:vMerge/>
            <w:shd w:val="clear" w:color="auto" w:fill="auto"/>
          </w:tcPr>
          <w:p w14:paraId="7034DA7F" w14:textId="77777777" w:rsidR="00907408" w:rsidRPr="003A2B6D" w:rsidRDefault="00907408" w:rsidP="009674D6">
            <w:pPr>
              <w:jc w:val="center"/>
              <w:rPr>
                <w:rFonts w:ascii="Montserrat Light" w:hAnsi="Montserrat Light"/>
                <w:sz w:val="20"/>
                <w:szCs w:val="20"/>
                <w:lang w:val="es-ES"/>
              </w:rPr>
            </w:pPr>
          </w:p>
        </w:tc>
        <w:tc>
          <w:tcPr>
            <w:tcW w:w="888" w:type="dxa"/>
            <w:shd w:val="clear" w:color="auto" w:fill="auto"/>
          </w:tcPr>
          <w:p w14:paraId="36AF1EEB"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648</w:t>
            </w:r>
          </w:p>
        </w:tc>
        <w:tc>
          <w:tcPr>
            <w:tcW w:w="1366" w:type="dxa"/>
            <w:shd w:val="clear" w:color="auto" w:fill="auto"/>
          </w:tcPr>
          <w:p w14:paraId="7741DCAF"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34BC1212"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51924FA1" w14:textId="77777777" w:rsidTr="00BF301B">
        <w:tc>
          <w:tcPr>
            <w:tcW w:w="537" w:type="dxa"/>
            <w:shd w:val="clear" w:color="auto" w:fill="auto"/>
          </w:tcPr>
          <w:p w14:paraId="6D9457E0"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30.</w:t>
            </w:r>
          </w:p>
        </w:tc>
        <w:tc>
          <w:tcPr>
            <w:tcW w:w="2105" w:type="dxa"/>
            <w:shd w:val="clear" w:color="auto" w:fill="auto"/>
          </w:tcPr>
          <w:p w14:paraId="6EFC0B28"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nil"/>
              <w:left w:val="single" w:sz="4" w:space="0" w:color="auto"/>
              <w:bottom w:val="single" w:sz="4" w:space="0" w:color="auto"/>
              <w:right w:val="single" w:sz="4" w:space="0" w:color="auto"/>
            </w:tcBorders>
            <w:shd w:val="clear" w:color="000000" w:fill="FFFFFF"/>
          </w:tcPr>
          <w:p w14:paraId="5644F531" w14:textId="77777777" w:rsidR="00907408" w:rsidRPr="003A2B6D" w:rsidRDefault="00907408" w:rsidP="009674D6">
            <w:pPr>
              <w:rPr>
                <w:rFonts w:ascii="Montserrat Light" w:hAnsi="Montserrat Light"/>
                <w:sz w:val="20"/>
                <w:szCs w:val="20"/>
                <w:lang w:val="es-ES"/>
              </w:rPr>
            </w:pPr>
            <w:proofErr w:type="spellStart"/>
            <w:r w:rsidRPr="003A2B6D">
              <w:rPr>
                <w:rFonts w:ascii="Montserrat Light" w:hAnsi="Montserrat Light"/>
                <w:sz w:val="20"/>
                <w:szCs w:val="20"/>
              </w:rPr>
              <w:t>Apartament</w:t>
            </w:r>
            <w:proofErr w:type="spellEnd"/>
            <w:r w:rsidRPr="003A2B6D">
              <w:rPr>
                <w:rFonts w:ascii="Montserrat Light" w:hAnsi="Montserrat Light"/>
                <w:sz w:val="20"/>
                <w:szCs w:val="20"/>
              </w:rPr>
              <w:t xml:space="preserve"> 4 Turda </w:t>
            </w:r>
          </w:p>
        </w:tc>
        <w:tc>
          <w:tcPr>
            <w:tcW w:w="1315" w:type="dxa"/>
            <w:tcBorders>
              <w:top w:val="single" w:sz="8" w:space="0" w:color="auto"/>
              <w:left w:val="single" w:sz="8" w:space="0" w:color="auto"/>
              <w:bottom w:val="single" w:sz="8" w:space="0" w:color="auto"/>
              <w:right w:val="single" w:sz="8" w:space="0" w:color="auto"/>
            </w:tcBorders>
            <w:vAlign w:val="center"/>
          </w:tcPr>
          <w:p w14:paraId="2E7F35CA" w14:textId="04DEBB9A" w:rsidR="00907408" w:rsidRPr="00871098" w:rsidRDefault="00871098" w:rsidP="009674D6">
            <w:pPr>
              <w:jc w:val="center"/>
              <w:rPr>
                <w:rFonts w:ascii="Montserrat Light" w:hAnsi="Montserrat Light"/>
                <w:b/>
                <w:bCs/>
                <w:color w:val="00B0F0"/>
                <w:sz w:val="20"/>
                <w:szCs w:val="20"/>
                <w:lang w:val="es-ES"/>
              </w:rPr>
            </w:pPr>
            <w:r w:rsidRPr="00871098">
              <w:rPr>
                <w:rFonts w:ascii="Montserrat Light" w:hAnsi="Montserrat Light"/>
                <w:b/>
                <w:bCs/>
                <w:color w:val="00B0F0"/>
                <w:sz w:val="20"/>
                <w:szCs w:val="20"/>
              </w:rPr>
              <w:t>7</w:t>
            </w:r>
          </w:p>
        </w:tc>
        <w:tc>
          <w:tcPr>
            <w:tcW w:w="1033" w:type="dxa"/>
            <w:shd w:val="clear" w:color="auto" w:fill="auto"/>
          </w:tcPr>
          <w:p w14:paraId="613F49D1"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53FFC30C" w14:textId="77777777" w:rsidR="00907408" w:rsidRPr="003A2B6D" w:rsidRDefault="00907408" w:rsidP="009674D6">
            <w:pPr>
              <w:jc w:val="center"/>
              <w:rPr>
                <w:rFonts w:ascii="Montserrat Light" w:hAnsi="Montserrat Light"/>
                <w:sz w:val="20"/>
                <w:szCs w:val="20"/>
                <w:lang w:val="es-ES"/>
              </w:rPr>
            </w:pPr>
          </w:p>
        </w:tc>
        <w:tc>
          <w:tcPr>
            <w:tcW w:w="1468" w:type="dxa"/>
            <w:vMerge/>
            <w:shd w:val="clear" w:color="auto" w:fill="auto"/>
          </w:tcPr>
          <w:p w14:paraId="15EA8153" w14:textId="77777777" w:rsidR="00907408" w:rsidRPr="003A2B6D" w:rsidRDefault="00907408" w:rsidP="009674D6">
            <w:pPr>
              <w:jc w:val="center"/>
              <w:rPr>
                <w:rFonts w:ascii="Montserrat Light" w:hAnsi="Montserrat Light"/>
                <w:sz w:val="20"/>
                <w:szCs w:val="20"/>
                <w:lang w:val="es-ES"/>
              </w:rPr>
            </w:pPr>
          </w:p>
        </w:tc>
        <w:tc>
          <w:tcPr>
            <w:tcW w:w="888" w:type="dxa"/>
            <w:shd w:val="clear" w:color="auto" w:fill="auto"/>
          </w:tcPr>
          <w:p w14:paraId="606FF816"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648</w:t>
            </w:r>
          </w:p>
        </w:tc>
        <w:tc>
          <w:tcPr>
            <w:tcW w:w="1366" w:type="dxa"/>
            <w:shd w:val="clear" w:color="auto" w:fill="auto"/>
          </w:tcPr>
          <w:p w14:paraId="428D40E7"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3FFFC0C0"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3FE28AB4" w14:textId="77777777" w:rsidTr="00BF301B">
        <w:tc>
          <w:tcPr>
            <w:tcW w:w="537" w:type="dxa"/>
            <w:shd w:val="clear" w:color="auto" w:fill="auto"/>
          </w:tcPr>
          <w:p w14:paraId="7505B112" w14:textId="77777777" w:rsidR="00907408" w:rsidRPr="003A2B6D" w:rsidRDefault="00907408" w:rsidP="009674D6">
            <w:pPr>
              <w:rPr>
                <w:rFonts w:ascii="Montserrat Light" w:hAnsi="Montserrat Light"/>
                <w:sz w:val="20"/>
                <w:szCs w:val="20"/>
                <w:lang w:val="es-ES"/>
              </w:rPr>
            </w:pPr>
            <w:r w:rsidRPr="003A2B6D">
              <w:rPr>
                <w:rFonts w:ascii="Montserrat Light" w:hAnsi="Montserrat Light"/>
                <w:sz w:val="20"/>
                <w:szCs w:val="20"/>
                <w:lang w:val="es-ES"/>
              </w:rPr>
              <w:t>31.</w:t>
            </w:r>
          </w:p>
        </w:tc>
        <w:tc>
          <w:tcPr>
            <w:tcW w:w="2105" w:type="dxa"/>
            <w:shd w:val="clear" w:color="auto" w:fill="auto"/>
          </w:tcPr>
          <w:p w14:paraId="7666FAB8"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8891 CZ-C III</w:t>
            </w:r>
          </w:p>
        </w:tc>
        <w:tc>
          <w:tcPr>
            <w:tcW w:w="3402" w:type="dxa"/>
          </w:tcPr>
          <w:p w14:paraId="67AD565C" w14:textId="77777777" w:rsidR="00907408" w:rsidRPr="003A2B6D" w:rsidRDefault="00907408" w:rsidP="009674D6">
            <w:pPr>
              <w:rPr>
                <w:rFonts w:ascii="Montserrat Light" w:hAnsi="Montserrat Light"/>
                <w:sz w:val="20"/>
                <w:szCs w:val="20"/>
                <w:lang w:val="es-ES"/>
              </w:rPr>
            </w:pPr>
            <w:proofErr w:type="spellStart"/>
            <w:r w:rsidRPr="003A2B6D">
              <w:rPr>
                <w:rFonts w:ascii="Montserrat Light" w:hAnsi="Montserrat Light"/>
                <w:sz w:val="20"/>
                <w:szCs w:val="20"/>
              </w:rPr>
              <w:t>Centrul</w:t>
            </w:r>
            <w:proofErr w:type="spellEnd"/>
            <w:r w:rsidRPr="003A2B6D">
              <w:rPr>
                <w:rFonts w:ascii="Montserrat Light" w:hAnsi="Montserrat Light"/>
                <w:sz w:val="20"/>
                <w:szCs w:val="20"/>
              </w:rPr>
              <w:t xml:space="preserve"> de zi de </w:t>
            </w:r>
            <w:proofErr w:type="spellStart"/>
            <w:r w:rsidRPr="003A2B6D">
              <w:rPr>
                <w:rFonts w:ascii="Montserrat Light" w:hAnsi="Montserrat Light"/>
                <w:sz w:val="20"/>
                <w:szCs w:val="20"/>
              </w:rPr>
              <w:t>recuperare</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pentru</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copii</w:t>
            </w:r>
            <w:proofErr w:type="spellEnd"/>
            <w:r w:rsidRPr="003A2B6D">
              <w:rPr>
                <w:rFonts w:ascii="Montserrat Light" w:hAnsi="Montserrat Light"/>
                <w:sz w:val="20"/>
                <w:szCs w:val="20"/>
              </w:rPr>
              <w:t xml:space="preserve"> cu </w:t>
            </w:r>
            <w:proofErr w:type="spellStart"/>
            <w:r w:rsidRPr="003A2B6D">
              <w:rPr>
                <w:rFonts w:ascii="Montserrat Light" w:hAnsi="Montserrat Light"/>
                <w:sz w:val="20"/>
                <w:szCs w:val="20"/>
              </w:rPr>
              <w:t>dizabilităţi</w:t>
            </w:r>
            <w:proofErr w:type="spellEnd"/>
            <w:r w:rsidRPr="003A2B6D">
              <w:rPr>
                <w:rFonts w:ascii="Montserrat Light" w:hAnsi="Montserrat Light"/>
                <w:sz w:val="20"/>
                <w:szCs w:val="20"/>
              </w:rPr>
              <w:t xml:space="preserve"> „ Sf. Irina” Turda</w:t>
            </w:r>
          </w:p>
        </w:tc>
        <w:tc>
          <w:tcPr>
            <w:tcW w:w="1315" w:type="dxa"/>
          </w:tcPr>
          <w:p w14:paraId="7FD6E873"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20</w:t>
            </w:r>
          </w:p>
        </w:tc>
        <w:tc>
          <w:tcPr>
            <w:tcW w:w="1033" w:type="dxa"/>
            <w:shd w:val="clear" w:color="auto" w:fill="auto"/>
          </w:tcPr>
          <w:p w14:paraId="72A08C98"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143E9723" w14:textId="77777777" w:rsidR="00907408" w:rsidRPr="003A2B6D" w:rsidRDefault="00907408" w:rsidP="009674D6">
            <w:pPr>
              <w:rPr>
                <w:rFonts w:ascii="Montserrat Light" w:hAnsi="Montserrat Light"/>
                <w:sz w:val="20"/>
                <w:szCs w:val="20"/>
                <w:lang w:val="es-ES"/>
              </w:rPr>
            </w:pPr>
          </w:p>
        </w:tc>
        <w:tc>
          <w:tcPr>
            <w:tcW w:w="1468" w:type="dxa"/>
            <w:shd w:val="clear" w:color="auto" w:fill="auto"/>
          </w:tcPr>
          <w:p w14:paraId="4038CD31"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210</w:t>
            </w:r>
          </w:p>
        </w:tc>
        <w:tc>
          <w:tcPr>
            <w:tcW w:w="888" w:type="dxa"/>
            <w:shd w:val="clear" w:color="auto" w:fill="auto"/>
          </w:tcPr>
          <w:p w14:paraId="5E24A279"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506</w:t>
            </w:r>
          </w:p>
        </w:tc>
        <w:tc>
          <w:tcPr>
            <w:tcW w:w="1366" w:type="dxa"/>
            <w:shd w:val="clear" w:color="auto" w:fill="auto"/>
          </w:tcPr>
          <w:p w14:paraId="3E79D559"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62FA858E"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046BC4E7" w14:textId="77777777" w:rsidTr="00BF301B">
        <w:tc>
          <w:tcPr>
            <w:tcW w:w="537" w:type="dxa"/>
            <w:shd w:val="clear" w:color="auto" w:fill="auto"/>
          </w:tcPr>
          <w:p w14:paraId="70EFE75E"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lastRenderedPageBreak/>
              <w:t>32.</w:t>
            </w:r>
          </w:p>
        </w:tc>
        <w:tc>
          <w:tcPr>
            <w:tcW w:w="2105" w:type="dxa"/>
            <w:shd w:val="clear" w:color="auto" w:fill="auto"/>
          </w:tcPr>
          <w:p w14:paraId="3E8BE208"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CR-C-III</w:t>
            </w:r>
          </w:p>
        </w:tc>
        <w:tc>
          <w:tcPr>
            <w:tcW w:w="3402" w:type="dxa"/>
            <w:tcBorders>
              <w:top w:val="single" w:sz="8" w:space="0" w:color="auto"/>
              <w:left w:val="single" w:sz="8" w:space="0" w:color="auto"/>
              <w:bottom w:val="single" w:sz="8" w:space="0" w:color="auto"/>
              <w:right w:val="single" w:sz="8" w:space="0" w:color="auto"/>
            </w:tcBorders>
          </w:tcPr>
          <w:p w14:paraId="176B2181" w14:textId="77777777" w:rsidR="00907408" w:rsidRPr="003A2B6D" w:rsidRDefault="00907408" w:rsidP="009674D6">
            <w:pPr>
              <w:rPr>
                <w:rFonts w:ascii="Montserrat Light" w:hAnsi="Montserrat Light"/>
                <w:sz w:val="20"/>
                <w:szCs w:val="20"/>
                <w:lang w:val="es-ES"/>
              </w:rPr>
            </w:pPr>
            <w:proofErr w:type="spellStart"/>
            <w:r w:rsidRPr="003A2B6D">
              <w:rPr>
                <w:rFonts w:ascii="Montserrat Light" w:hAnsi="Montserrat Light"/>
                <w:sz w:val="20"/>
                <w:szCs w:val="20"/>
              </w:rPr>
              <w:t>Centrul</w:t>
            </w:r>
            <w:proofErr w:type="spellEnd"/>
            <w:r w:rsidRPr="003A2B6D">
              <w:rPr>
                <w:rFonts w:ascii="Montserrat Light" w:hAnsi="Montserrat Light"/>
                <w:sz w:val="20"/>
                <w:szCs w:val="20"/>
              </w:rPr>
              <w:t xml:space="preserve"> Maternal “Veronica” Turda</w:t>
            </w:r>
          </w:p>
        </w:tc>
        <w:tc>
          <w:tcPr>
            <w:tcW w:w="1315" w:type="dxa"/>
            <w:tcBorders>
              <w:top w:val="single" w:sz="8" w:space="0" w:color="auto"/>
              <w:left w:val="single" w:sz="8" w:space="0" w:color="auto"/>
              <w:bottom w:val="single" w:sz="8" w:space="0" w:color="auto"/>
              <w:right w:val="single" w:sz="4" w:space="0" w:color="auto"/>
            </w:tcBorders>
          </w:tcPr>
          <w:p w14:paraId="03F1081E" w14:textId="77777777" w:rsidR="00907408" w:rsidRPr="003A2B6D" w:rsidRDefault="00907408" w:rsidP="009674D6">
            <w:pPr>
              <w:jc w:val="center"/>
              <w:rPr>
                <w:rFonts w:ascii="Montserrat Light" w:hAnsi="Montserrat Light"/>
                <w:b/>
                <w:bCs/>
                <w:sz w:val="20"/>
                <w:szCs w:val="20"/>
                <w:highlight w:val="yellow"/>
                <w:lang w:val="es-ES"/>
              </w:rPr>
            </w:pPr>
            <w:r w:rsidRPr="003A2B6D">
              <w:rPr>
                <w:rFonts w:ascii="Montserrat Light" w:hAnsi="Montserrat Light"/>
                <w:b/>
                <w:bCs/>
                <w:sz w:val="20"/>
                <w:szCs w:val="20"/>
              </w:rPr>
              <w:t>6</w:t>
            </w:r>
          </w:p>
        </w:tc>
        <w:tc>
          <w:tcPr>
            <w:tcW w:w="1033" w:type="dxa"/>
            <w:shd w:val="clear" w:color="auto" w:fill="auto"/>
          </w:tcPr>
          <w:p w14:paraId="50D1077E" w14:textId="77777777" w:rsidR="00907408" w:rsidRPr="003A2B6D" w:rsidRDefault="00907408" w:rsidP="009674D6">
            <w:pPr>
              <w:jc w:val="center"/>
              <w:rPr>
                <w:rFonts w:ascii="Montserrat Light" w:hAnsi="Montserrat Light"/>
                <w:sz w:val="20"/>
                <w:szCs w:val="20"/>
                <w:highlight w:val="yellow"/>
                <w:lang w:val="es-ES"/>
              </w:rPr>
            </w:pPr>
            <w:r w:rsidRPr="003A2B6D">
              <w:rPr>
                <w:rFonts w:ascii="Montserrat Light" w:hAnsi="Montserrat Light"/>
                <w:sz w:val="20"/>
                <w:szCs w:val="20"/>
                <w:lang w:val="es-ES"/>
              </w:rPr>
              <w:t>100%</w:t>
            </w:r>
          </w:p>
        </w:tc>
        <w:tc>
          <w:tcPr>
            <w:tcW w:w="862" w:type="dxa"/>
            <w:shd w:val="clear" w:color="auto" w:fill="auto"/>
          </w:tcPr>
          <w:p w14:paraId="7E194722" w14:textId="77777777" w:rsidR="00907408" w:rsidRPr="003A2B6D" w:rsidRDefault="00907408" w:rsidP="009674D6">
            <w:pPr>
              <w:jc w:val="center"/>
              <w:rPr>
                <w:rFonts w:ascii="Montserrat Light" w:hAnsi="Montserrat Light"/>
                <w:sz w:val="20"/>
                <w:szCs w:val="20"/>
                <w:highlight w:val="yellow"/>
                <w:lang w:val="es-ES"/>
              </w:rPr>
            </w:pPr>
          </w:p>
        </w:tc>
        <w:tc>
          <w:tcPr>
            <w:tcW w:w="1468" w:type="dxa"/>
            <w:vMerge w:val="restart"/>
            <w:shd w:val="clear" w:color="auto" w:fill="auto"/>
          </w:tcPr>
          <w:p w14:paraId="2ACAE5CE"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3194</w:t>
            </w:r>
          </w:p>
        </w:tc>
        <w:tc>
          <w:tcPr>
            <w:tcW w:w="888" w:type="dxa"/>
            <w:shd w:val="clear" w:color="auto" w:fill="auto"/>
          </w:tcPr>
          <w:p w14:paraId="44DECC74"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201</w:t>
            </w:r>
          </w:p>
        </w:tc>
        <w:tc>
          <w:tcPr>
            <w:tcW w:w="1366" w:type="dxa"/>
            <w:shd w:val="clear" w:color="auto" w:fill="auto"/>
          </w:tcPr>
          <w:p w14:paraId="325655F5"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352C6D59"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6A191245" w14:textId="77777777" w:rsidTr="00BF301B">
        <w:tc>
          <w:tcPr>
            <w:tcW w:w="537" w:type="dxa"/>
            <w:shd w:val="clear" w:color="auto" w:fill="auto"/>
          </w:tcPr>
          <w:p w14:paraId="356D9607"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33.</w:t>
            </w:r>
          </w:p>
        </w:tc>
        <w:tc>
          <w:tcPr>
            <w:tcW w:w="2105" w:type="dxa"/>
            <w:shd w:val="clear" w:color="auto" w:fill="auto"/>
          </w:tcPr>
          <w:p w14:paraId="482168A7"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8891 CZ-C-II</w:t>
            </w:r>
          </w:p>
        </w:tc>
        <w:tc>
          <w:tcPr>
            <w:tcW w:w="3402" w:type="dxa"/>
          </w:tcPr>
          <w:p w14:paraId="44B8ADE7" w14:textId="77777777" w:rsidR="00907408" w:rsidRPr="003A2B6D" w:rsidRDefault="00907408" w:rsidP="009674D6">
            <w:pPr>
              <w:rPr>
                <w:rFonts w:ascii="Montserrat Light" w:hAnsi="Montserrat Light"/>
                <w:sz w:val="20"/>
                <w:szCs w:val="20"/>
                <w:lang w:val="es-ES"/>
              </w:rPr>
            </w:pPr>
            <w:proofErr w:type="spellStart"/>
            <w:r w:rsidRPr="003A2B6D">
              <w:rPr>
                <w:rFonts w:ascii="Montserrat Light" w:hAnsi="Montserrat Light"/>
                <w:sz w:val="20"/>
                <w:szCs w:val="20"/>
              </w:rPr>
              <w:t>Centrul</w:t>
            </w:r>
            <w:proofErr w:type="spellEnd"/>
            <w:r w:rsidRPr="003A2B6D">
              <w:rPr>
                <w:rFonts w:ascii="Montserrat Light" w:hAnsi="Montserrat Light"/>
                <w:sz w:val="20"/>
                <w:szCs w:val="20"/>
              </w:rPr>
              <w:t xml:space="preserve"> de zi “Alegria” Turda </w:t>
            </w:r>
          </w:p>
        </w:tc>
        <w:tc>
          <w:tcPr>
            <w:tcW w:w="1315" w:type="dxa"/>
          </w:tcPr>
          <w:p w14:paraId="7BF44B95" w14:textId="77777777" w:rsidR="00907408" w:rsidRPr="003A2B6D" w:rsidRDefault="00907408" w:rsidP="009674D6">
            <w:pPr>
              <w:jc w:val="center"/>
              <w:rPr>
                <w:rFonts w:ascii="Montserrat Light" w:hAnsi="Montserrat Light"/>
                <w:b/>
                <w:bCs/>
                <w:sz w:val="20"/>
                <w:szCs w:val="20"/>
                <w:highlight w:val="yellow"/>
                <w:lang w:val="es-ES"/>
              </w:rPr>
            </w:pPr>
            <w:r w:rsidRPr="003A2B6D">
              <w:rPr>
                <w:rFonts w:ascii="Montserrat Light" w:hAnsi="Montserrat Light"/>
                <w:b/>
                <w:bCs/>
                <w:sz w:val="20"/>
                <w:szCs w:val="20"/>
              </w:rPr>
              <w:t xml:space="preserve">15 </w:t>
            </w:r>
            <w:r w:rsidRPr="003A2B6D">
              <w:rPr>
                <w:rFonts w:ascii="Montserrat Light" w:hAnsi="Montserrat Light"/>
                <w:b/>
                <w:bCs/>
                <w:sz w:val="20"/>
                <w:szCs w:val="20"/>
                <w:highlight w:val="yellow"/>
              </w:rPr>
              <w:t xml:space="preserve"> </w:t>
            </w:r>
          </w:p>
        </w:tc>
        <w:tc>
          <w:tcPr>
            <w:tcW w:w="1033" w:type="dxa"/>
            <w:shd w:val="clear" w:color="auto" w:fill="auto"/>
          </w:tcPr>
          <w:p w14:paraId="66049D12"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5A0AA4D0"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 xml:space="preserve"> </w:t>
            </w:r>
          </w:p>
        </w:tc>
        <w:tc>
          <w:tcPr>
            <w:tcW w:w="1468" w:type="dxa"/>
            <w:vMerge/>
            <w:shd w:val="clear" w:color="auto" w:fill="auto"/>
          </w:tcPr>
          <w:p w14:paraId="6561A144" w14:textId="77777777" w:rsidR="00907408" w:rsidRPr="003A2B6D" w:rsidRDefault="00907408" w:rsidP="009674D6">
            <w:pPr>
              <w:jc w:val="center"/>
              <w:rPr>
                <w:rFonts w:ascii="Montserrat Light" w:hAnsi="Montserrat Light"/>
                <w:sz w:val="20"/>
                <w:szCs w:val="20"/>
                <w:lang w:val="es-ES"/>
              </w:rPr>
            </w:pPr>
          </w:p>
        </w:tc>
        <w:tc>
          <w:tcPr>
            <w:tcW w:w="888" w:type="dxa"/>
            <w:shd w:val="clear" w:color="auto" w:fill="auto"/>
          </w:tcPr>
          <w:p w14:paraId="6D74A882"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201</w:t>
            </w:r>
          </w:p>
        </w:tc>
        <w:tc>
          <w:tcPr>
            <w:tcW w:w="1366" w:type="dxa"/>
            <w:shd w:val="clear" w:color="auto" w:fill="auto"/>
          </w:tcPr>
          <w:p w14:paraId="2F717844"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2F1F980E"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11F55D6E" w14:textId="77777777" w:rsidTr="00BF301B">
        <w:tc>
          <w:tcPr>
            <w:tcW w:w="537" w:type="dxa"/>
            <w:shd w:val="clear" w:color="auto" w:fill="auto"/>
          </w:tcPr>
          <w:p w14:paraId="5EDEE251"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34.</w:t>
            </w:r>
          </w:p>
        </w:tc>
        <w:tc>
          <w:tcPr>
            <w:tcW w:w="2105" w:type="dxa"/>
            <w:shd w:val="clear" w:color="auto" w:fill="auto"/>
          </w:tcPr>
          <w:p w14:paraId="279D23EE"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CR-VTP-I</w:t>
            </w:r>
          </w:p>
        </w:tc>
        <w:tc>
          <w:tcPr>
            <w:tcW w:w="3402" w:type="dxa"/>
            <w:tcBorders>
              <w:top w:val="single" w:sz="8" w:space="0" w:color="auto"/>
              <w:left w:val="single" w:sz="8" w:space="0" w:color="auto"/>
              <w:bottom w:val="single" w:sz="8" w:space="0" w:color="auto"/>
              <w:right w:val="single" w:sz="8" w:space="0" w:color="auto"/>
            </w:tcBorders>
          </w:tcPr>
          <w:p w14:paraId="52782785" w14:textId="77777777" w:rsidR="00907408" w:rsidRPr="003A2B6D" w:rsidRDefault="00907408" w:rsidP="009674D6">
            <w:pPr>
              <w:rPr>
                <w:rFonts w:ascii="Montserrat Light" w:hAnsi="Montserrat Light"/>
                <w:sz w:val="20"/>
                <w:szCs w:val="20"/>
                <w:lang w:val="es-ES"/>
              </w:rPr>
            </w:pPr>
            <w:proofErr w:type="spellStart"/>
            <w:r w:rsidRPr="003A2B6D">
              <w:rPr>
                <w:rFonts w:ascii="Montserrat Light" w:hAnsi="Montserrat Light"/>
                <w:sz w:val="20"/>
                <w:szCs w:val="20"/>
              </w:rPr>
              <w:t>Centrul</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rezidenţial</w:t>
            </w:r>
            <w:proofErr w:type="spellEnd"/>
            <w:r w:rsidRPr="003A2B6D">
              <w:rPr>
                <w:rFonts w:ascii="Montserrat Light" w:hAnsi="Montserrat Light"/>
                <w:sz w:val="20"/>
                <w:szCs w:val="20"/>
              </w:rPr>
              <w:t xml:space="preserve"> de </w:t>
            </w:r>
            <w:proofErr w:type="spellStart"/>
            <w:r w:rsidRPr="003A2B6D">
              <w:rPr>
                <w:rFonts w:ascii="Montserrat Light" w:hAnsi="Montserrat Light"/>
                <w:sz w:val="20"/>
                <w:szCs w:val="20"/>
              </w:rPr>
              <w:t>asistență</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și</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protecție</w:t>
            </w:r>
            <w:proofErr w:type="spellEnd"/>
            <w:r w:rsidRPr="003A2B6D">
              <w:rPr>
                <w:rFonts w:ascii="Montserrat Light" w:hAnsi="Montserrat Light"/>
                <w:sz w:val="20"/>
                <w:szCs w:val="20"/>
              </w:rPr>
              <w:t xml:space="preserve"> a </w:t>
            </w:r>
            <w:proofErr w:type="spellStart"/>
            <w:r w:rsidRPr="003A2B6D">
              <w:rPr>
                <w:rFonts w:ascii="Montserrat Light" w:hAnsi="Montserrat Light"/>
                <w:sz w:val="20"/>
                <w:szCs w:val="20"/>
              </w:rPr>
              <w:t>victimelor</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traficului</w:t>
            </w:r>
            <w:proofErr w:type="spellEnd"/>
            <w:r w:rsidRPr="003A2B6D">
              <w:rPr>
                <w:rFonts w:ascii="Montserrat Light" w:hAnsi="Montserrat Light"/>
                <w:sz w:val="20"/>
                <w:szCs w:val="20"/>
              </w:rPr>
              <w:t xml:space="preserve"> de </w:t>
            </w:r>
            <w:proofErr w:type="spellStart"/>
            <w:r w:rsidRPr="003A2B6D">
              <w:rPr>
                <w:rFonts w:ascii="Montserrat Light" w:hAnsi="Montserrat Light"/>
                <w:sz w:val="20"/>
                <w:szCs w:val="20"/>
              </w:rPr>
              <w:t>persoane</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Câmpia</w:t>
            </w:r>
            <w:proofErr w:type="spellEnd"/>
            <w:r w:rsidRPr="003A2B6D">
              <w:rPr>
                <w:rFonts w:ascii="Montserrat Light" w:hAnsi="Montserrat Light"/>
                <w:sz w:val="20"/>
                <w:szCs w:val="20"/>
              </w:rPr>
              <w:t xml:space="preserve"> Turzii</w:t>
            </w:r>
          </w:p>
        </w:tc>
        <w:tc>
          <w:tcPr>
            <w:tcW w:w="1315" w:type="dxa"/>
            <w:tcBorders>
              <w:top w:val="single" w:sz="8" w:space="0" w:color="auto"/>
              <w:left w:val="single" w:sz="8" w:space="0" w:color="auto"/>
              <w:bottom w:val="single" w:sz="8" w:space="0" w:color="auto"/>
              <w:right w:val="single" w:sz="4" w:space="0" w:color="auto"/>
            </w:tcBorders>
          </w:tcPr>
          <w:p w14:paraId="6690ECC9"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10</w:t>
            </w:r>
          </w:p>
        </w:tc>
        <w:tc>
          <w:tcPr>
            <w:tcW w:w="1033" w:type="dxa"/>
            <w:shd w:val="clear" w:color="auto" w:fill="auto"/>
          </w:tcPr>
          <w:p w14:paraId="60D8C232"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769ED692" w14:textId="77777777" w:rsidR="00907408" w:rsidRPr="003A2B6D" w:rsidRDefault="00907408" w:rsidP="009674D6">
            <w:pPr>
              <w:jc w:val="center"/>
              <w:rPr>
                <w:rFonts w:ascii="Montserrat Light" w:hAnsi="Montserrat Light"/>
                <w:sz w:val="20"/>
                <w:szCs w:val="20"/>
                <w:lang w:val="es-ES"/>
              </w:rPr>
            </w:pPr>
          </w:p>
        </w:tc>
        <w:tc>
          <w:tcPr>
            <w:tcW w:w="1468" w:type="dxa"/>
            <w:shd w:val="clear" w:color="auto" w:fill="auto"/>
          </w:tcPr>
          <w:p w14:paraId="469A9A25"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454</w:t>
            </w:r>
          </w:p>
        </w:tc>
        <w:tc>
          <w:tcPr>
            <w:tcW w:w="888" w:type="dxa"/>
            <w:shd w:val="clear" w:color="auto" w:fill="auto"/>
          </w:tcPr>
          <w:p w14:paraId="34186811"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38</w:t>
            </w:r>
          </w:p>
        </w:tc>
        <w:tc>
          <w:tcPr>
            <w:tcW w:w="1366" w:type="dxa"/>
            <w:shd w:val="clear" w:color="auto" w:fill="auto"/>
          </w:tcPr>
          <w:p w14:paraId="275D19DC"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39B5E3EA"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1E73B4FB" w14:textId="77777777" w:rsidTr="00BF301B">
        <w:tc>
          <w:tcPr>
            <w:tcW w:w="537" w:type="dxa"/>
            <w:shd w:val="clear" w:color="auto" w:fill="auto"/>
          </w:tcPr>
          <w:p w14:paraId="0D0DFB23"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35.</w:t>
            </w:r>
          </w:p>
        </w:tc>
        <w:tc>
          <w:tcPr>
            <w:tcW w:w="2105" w:type="dxa"/>
            <w:shd w:val="clear" w:color="auto" w:fill="auto"/>
          </w:tcPr>
          <w:p w14:paraId="6C682DB4"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73AE30DF" w14:textId="77777777" w:rsidR="00907408" w:rsidRPr="003A2B6D" w:rsidRDefault="00907408" w:rsidP="009674D6">
            <w:pPr>
              <w:rPr>
                <w:rFonts w:ascii="Montserrat Light" w:hAnsi="Montserrat Light"/>
                <w:sz w:val="20"/>
                <w:szCs w:val="20"/>
                <w:lang w:val="es-ES"/>
              </w:rPr>
            </w:pPr>
            <w:proofErr w:type="spellStart"/>
            <w:r w:rsidRPr="003A2B6D">
              <w:rPr>
                <w:rFonts w:ascii="Montserrat Light" w:hAnsi="Montserrat Light"/>
                <w:sz w:val="20"/>
                <w:szCs w:val="20"/>
              </w:rPr>
              <w:t>Apartament</w:t>
            </w:r>
            <w:proofErr w:type="spellEnd"/>
            <w:r w:rsidRPr="003A2B6D">
              <w:rPr>
                <w:rFonts w:ascii="Montserrat Light" w:hAnsi="Montserrat Light"/>
                <w:sz w:val="20"/>
                <w:szCs w:val="20"/>
              </w:rPr>
              <w:t xml:space="preserve"> 1 Gherla </w:t>
            </w:r>
          </w:p>
        </w:tc>
        <w:tc>
          <w:tcPr>
            <w:tcW w:w="1315" w:type="dxa"/>
            <w:tcBorders>
              <w:top w:val="single" w:sz="8" w:space="0" w:color="auto"/>
              <w:left w:val="single" w:sz="8" w:space="0" w:color="auto"/>
              <w:bottom w:val="single" w:sz="8" w:space="0" w:color="auto"/>
              <w:right w:val="single" w:sz="8" w:space="0" w:color="auto"/>
            </w:tcBorders>
            <w:vAlign w:val="center"/>
          </w:tcPr>
          <w:p w14:paraId="7C95DD29"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6</w:t>
            </w:r>
          </w:p>
        </w:tc>
        <w:tc>
          <w:tcPr>
            <w:tcW w:w="1033" w:type="dxa"/>
            <w:shd w:val="clear" w:color="auto" w:fill="auto"/>
          </w:tcPr>
          <w:p w14:paraId="1C525B5E"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1E87E72A" w14:textId="77777777" w:rsidR="00907408" w:rsidRPr="003A2B6D" w:rsidRDefault="00907408" w:rsidP="009674D6">
            <w:pPr>
              <w:jc w:val="center"/>
              <w:rPr>
                <w:rFonts w:ascii="Montserrat Light" w:hAnsi="Montserrat Light"/>
                <w:sz w:val="20"/>
                <w:szCs w:val="20"/>
                <w:lang w:val="es-ES"/>
              </w:rPr>
            </w:pPr>
          </w:p>
        </w:tc>
        <w:tc>
          <w:tcPr>
            <w:tcW w:w="1468" w:type="dxa"/>
            <w:vMerge w:val="restart"/>
            <w:shd w:val="clear" w:color="auto" w:fill="auto"/>
          </w:tcPr>
          <w:p w14:paraId="5EBBEAB5"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3232</w:t>
            </w:r>
          </w:p>
        </w:tc>
        <w:tc>
          <w:tcPr>
            <w:tcW w:w="888" w:type="dxa"/>
            <w:shd w:val="clear" w:color="auto" w:fill="auto"/>
          </w:tcPr>
          <w:p w14:paraId="6A280149"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624</w:t>
            </w:r>
          </w:p>
        </w:tc>
        <w:tc>
          <w:tcPr>
            <w:tcW w:w="1366" w:type="dxa"/>
            <w:shd w:val="clear" w:color="auto" w:fill="auto"/>
          </w:tcPr>
          <w:p w14:paraId="1BC63E10"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1F47BEE9"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5768A137" w14:textId="77777777" w:rsidTr="00BF301B">
        <w:tc>
          <w:tcPr>
            <w:tcW w:w="537" w:type="dxa"/>
            <w:shd w:val="clear" w:color="auto" w:fill="auto"/>
          </w:tcPr>
          <w:p w14:paraId="57F2CDD6"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36.</w:t>
            </w:r>
          </w:p>
        </w:tc>
        <w:tc>
          <w:tcPr>
            <w:tcW w:w="2105" w:type="dxa"/>
            <w:shd w:val="clear" w:color="auto" w:fill="auto"/>
          </w:tcPr>
          <w:p w14:paraId="18CF5D9E"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664725D3" w14:textId="77777777" w:rsidR="00907408" w:rsidRPr="003A2B6D" w:rsidRDefault="00907408" w:rsidP="009674D6">
            <w:pPr>
              <w:rPr>
                <w:rFonts w:ascii="Montserrat Light" w:hAnsi="Montserrat Light"/>
                <w:sz w:val="20"/>
                <w:szCs w:val="20"/>
                <w:lang w:val="es-ES"/>
              </w:rPr>
            </w:pPr>
            <w:proofErr w:type="spellStart"/>
            <w:r w:rsidRPr="003A2B6D">
              <w:rPr>
                <w:rFonts w:ascii="Montserrat Light" w:hAnsi="Montserrat Light"/>
                <w:sz w:val="20"/>
                <w:szCs w:val="20"/>
              </w:rPr>
              <w:t>Apartament</w:t>
            </w:r>
            <w:proofErr w:type="spellEnd"/>
            <w:r w:rsidRPr="003A2B6D">
              <w:rPr>
                <w:rFonts w:ascii="Montserrat Light" w:hAnsi="Montserrat Light"/>
                <w:sz w:val="20"/>
                <w:szCs w:val="20"/>
              </w:rPr>
              <w:t xml:space="preserve"> 2 Gherla </w:t>
            </w:r>
          </w:p>
        </w:tc>
        <w:tc>
          <w:tcPr>
            <w:tcW w:w="1315" w:type="dxa"/>
            <w:tcBorders>
              <w:top w:val="single" w:sz="8" w:space="0" w:color="auto"/>
              <w:left w:val="single" w:sz="8" w:space="0" w:color="auto"/>
              <w:bottom w:val="single" w:sz="8" w:space="0" w:color="auto"/>
              <w:right w:val="single" w:sz="8" w:space="0" w:color="auto"/>
            </w:tcBorders>
            <w:vAlign w:val="center"/>
          </w:tcPr>
          <w:p w14:paraId="52830F08"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6</w:t>
            </w:r>
          </w:p>
        </w:tc>
        <w:tc>
          <w:tcPr>
            <w:tcW w:w="1033" w:type="dxa"/>
            <w:shd w:val="clear" w:color="auto" w:fill="auto"/>
          </w:tcPr>
          <w:p w14:paraId="08E477A8"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3FCF2207" w14:textId="77777777" w:rsidR="00907408" w:rsidRPr="003A2B6D" w:rsidRDefault="00907408" w:rsidP="009674D6">
            <w:pPr>
              <w:jc w:val="center"/>
              <w:rPr>
                <w:rFonts w:ascii="Montserrat Light" w:hAnsi="Montserrat Light"/>
                <w:color w:val="FF0000"/>
                <w:sz w:val="20"/>
                <w:szCs w:val="20"/>
                <w:lang w:val="es-ES"/>
              </w:rPr>
            </w:pPr>
          </w:p>
        </w:tc>
        <w:tc>
          <w:tcPr>
            <w:tcW w:w="1468" w:type="dxa"/>
            <w:vMerge/>
            <w:shd w:val="clear" w:color="auto" w:fill="auto"/>
          </w:tcPr>
          <w:p w14:paraId="085930A7" w14:textId="77777777" w:rsidR="00907408" w:rsidRPr="003A2B6D" w:rsidRDefault="00907408" w:rsidP="009674D6">
            <w:pPr>
              <w:jc w:val="center"/>
              <w:rPr>
                <w:rFonts w:ascii="Montserrat Light" w:hAnsi="Montserrat Light"/>
                <w:color w:val="FF0000"/>
                <w:sz w:val="20"/>
                <w:szCs w:val="20"/>
                <w:lang w:val="es-ES"/>
              </w:rPr>
            </w:pPr>
          </w:p>
        </w:tc>
        <w:tc>
          <w:tcPr>
            <w:tcW w:w="888" w:type="dxa"/>
            <w:shd w:val="clear" w:color="auto" w:fill="auto"/>
          </w:tcPr>
          <w:p w14:paraId="60AC1C6E"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624</w:t>
            </w:r>
          </w:p>
        </w:tc>
        <w:tc>
          <w:tcPr>
            <w:tcW w:w="1366" w:type="dxa"/>
            <w:shd w:val="clear" w:color="auto" w:fill="auto"/>
          </w:tcPr>
          <w:p w14:paraId="45CB96C8"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2E6442EF"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65EC8166" w14:textId="77777777" w:rsidTr="00BF301B">
        <w:tc>
          <w:tcPr>
            <w:tcW w:w="537" w:type="dxa"/>
            <w:shd w:val="clear" w:color="auto" w:fill="auto"/>
          </w:tcPr>
          <w:p w14:paraId="63FDA560"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37.</w:t>
            </w:r>
          </w:p>
        </w:tc>
        <w:tc>
          <w:tcPr>
            <w:tcW w:w="2105" w:type="dxa"/>
            <w:shd w:val="clear" w:color="auto" w:fill="auto"/>
          </w:tcPr>
          <w:p w14:paraId="14BE5162"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6444D997" w14:textId="77777777" w:rsidR="00907408" w:rsidRPr="003A2B6D" w:rsidRDefault="00907408" w:rsidP="009674D6">
            <w:pPr>
              <w:rPr>
                <w:rFonts w:ascii="Montserrat Light" w:hAnsi="Montserrat Light"/>
                <w:sz w:val="20"/>
                <w:szCs w:val="20"/>
                <w:lang w:val="es-ES"/>
              </w:rPr>
            </w:pPr>
            <w:proofErr w:type="spellStart"/>
            <w:r w:rsidRPr="003A2B6D">
              <w:rPr>
                <w:rFonts w:ascii="Montserrat Light" w:hAnsi="Montserrat Light"/>
                <w:sz w:val="20"/>
                <w:szCs w:val="20"/>
              </w:rPr>
              <w:t>Apartament</w:t>
            </w:r>
            <w:proofErr w:type="spellEnd"/>
            <w:r w:rsidRPr="003A2B6D">
              <w:rPr>
                <w:rFonts w:ascii="Montserrat Light" w:hAnsi="Montserrat Light"/>
                <w:sz w:val="20"/>
                <w:szCs w:val="20"/>
              </w:rPr>
              <w:t xml:space="preserve"> 3 Gherla</w:t>
            </w:r>
          </w:p>
        </w:tc>
        <w:tc>
          <w:tcPr>
            <w:tcW w:w="1315" w:type="dxa"/>
            <w:tcBorders>
              <w:top w:val="single" w:sz="8" w:space="0" w:color="auto"/>
              <w:left w:val="single" w:sz="8" w:space="0" w:color="auto"/>
              <w:bottom w:val="single" w:sz="8" w:space="0" w:color="auto"/>
              <w:right w:val="single" w:sz="8" w:space="0" w:color="auto"/>
            </w:tcBorders>
            <w:vAlign w:val="center"/>
          </w:tcPr>
          <w:p w14:paraId="405C7083"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6</w:t>
            </w:r>
          </w:p>
        </w:tc>
        <w:tc>
          <w:tcPr>
            <w:tcW w:w="1033" w:type="dxa"/>
            <w:shd w:val="clear" w:color="auto" w:fill="auto"/>
          </w:tcPr>
          <w:p w14:paraId="355538B1"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216CB5BF" w14:textId="77777777" w:rsidR="00907408" w:rsidRPr="003A2B6D" w:rsidRDefault="00907408" w:rsidP="009674D6">
            <w:pPr>
              <w:jc w:val="center"/>
              <w:rPr>
                <w:rFonts w:ascii="Montserrat Light" w:hAnsi="Montserrat Light"/>
                <w:color w:val="FF0000"/>
                <w:sz w:val="20"/>
                <w:szCs w:val="20"/>
                <w:lang w:val="es-ES"/>
              </w:rPr>
            </w:pPr>
          </w:p>
        </w:tc>
        <w:tc>
          <w:tcPr>
            <w:tcW w:w="1468" w:type="dxa"/>
            <w:vMerge/>
            <w:shd w:val="clear" w:color="auto" w:fill="auto"/>
          </w:tcPr>
          <w:p w14:paraId="628512E3" w14:textId="77777777" w:rsidR="00907408" w:rsidRPr="003A2B6D" w:rsidRDefault="00907408" w:rsidP="009674D6">
            <w:pPr>
              <w:jc w:val="center"/>
              <w:rPr>
                <w:rFonts w:ascii="Montserrat Light" w:hAnsi="Montserrat Light"/>
                <w:color w:val="FF0000"/>
                <w:sz w:val="20"/>
                <w:szCs w:val="20"/>
                <w:lang w:val="es-ES"/>
              </w:rPr>
            </w:pPr>
          </w:p>
        </w:tc>
        <w:tc>
          <w:tcPr>
            <w:tcW w:w="888" w:type="dxa"/>
            <w:shd w:val="clear" w:color="auto" w:fill="auto"/>
          </w:tcPr>
          <w:p w14:paraId="263278A4"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624</w:t>
            </w:r>
          </w:p>
        </w:tc>
        <w:tc>
          <w:tcPr>
            <w:tcW w:w="1366" w:type="dxa"/>
            <w:shd w:val="clear" w:color="auto" w:fill="auto"/>
          </w:tcPr>
          <w:p w14:paraId="794AEDD0"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4A923448"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3D668449" w14:textId="77777777" w:rsidTr="00BF301B">
        <w:tc>
          <w:tcPr>
            <w:tcW w:w="537" w:type="dxa"/>
            <w:shd w:val="clear" w:color="auto" w:fill="auto"/>
          </w:tcPr>
          <w:p w14:paraId="3D2D1EB1"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38.</w:t>
            </w:r>
          </w:p>
        </w:tc>
        <w:tc>
          <w:tcPr>
            <w:tcW w:w="2105" w:type="dxa"/>
            <w:shd w:val="clear" w:color="auto" w:fill="auto"/>
          </w:tcPr>
          <w:p w14:paraId="06FF30B7"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06FC89BE" w14:textId="77777777" w:rsidR="00907408" w:rsidRPr="003A2B6D" w:rsidRDefault="00907408" w:rsidP="009674D6">
            <w:pPr>
              <w:rPr>
                <w:rFonts w:ascii="Montserrat Light" w:hAnsi="Montserrat Light"/>
                <w:color w:val="FF0000"/>
                <w:sz w:val="20"/>
                <w:szCs w:val="20"/>
                <w:lang w:val="es-ES"/>
              </w:rPr>
            </w:pPr>
            <w:proofErr w:type="spellStart"/>
            <w:r w:rsidRPr="003A2B6D">
              <w:rPr>
                <w:rFonts w:ascii="Montserrat Light" w:hAnsi="Montserrat Light"/>
                <w:sz w:val="20"/>
                <w:szCs w:val="20"/>
              </w:rPr>
              <w:t>Apartament</w:t>
            </w:r>
            <w:proofErr w:type="spellEnd"/>
            <w:r w:rsidRPr="003A2B6D">
              <w:rPr>
                <w:rFonts w:ascii="Montserrat Light" w:hAnsi="Montserrat Light"/>
                <w:sz w:val="20"/>
                <w:szCs w:val="20"/>
              </w:rPr>
              <w:t xml:space="preserve"> 4 Gherla </w:t>
            </w:r>
          </w:p>
        </w:tc>
        <w:tc>
          <w:tcPr>
            <w:tcW w:w="1315" w:type="dxa"/>
            <w:tcBorders>
              <w:top w:val="single" w:sz="8" w:space="0" w:color="auto"/>
              <w:left w:val="single" w:sz="8" w:space="0" w:color="auto"/>
              <w:bottom w:val="single" w:sz="8" w:space="0" w:color="auto"/>
              <w:right w:val="single" w:sz="8" w:space="0" w:color="auto"/>
            </w:tcBorders>
            <w:vAlign w:val="center"/>
          </w:tcPr>
          <w:p w14:paraId="213CE669"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lang w:val="es-ES"/>
              </w:rPr>
              <w:t>6</w:t>
            </w:r>
          </w:p>
        </w:tc>
        <w:tc>
          <w:tcPr>
            <w:tcW w:w="1033" w:type="dxa"/>
            <w:shd w:val="clear" w:color="auto" w:fill="auto"/>
          </w:tcPr>
          <w:p w14:paraId="38602050"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5AC4728E" w14:textId="77777777" w:rsidR="00907408" w:rsidRPr="003A2B6D" w:rsidRDefault="00907408" w:rsidP="009674D6">
            <w:pPr>
              <w:jc w:val="center"/>
              <w:rPr>
                <w:rFonts w:ascii="Montserrat Light" w:hAnsi="Montserrat Light"/>
                <w:color w:val="FF0000"/>
                <w:sz w:val="20"/>
                <w:szCs w:val="20"/>
                <w:lang w:val="es-ES"/>
              </w:rPr>
            </w:pPr>
          </w:p>
        </w:tc>
        <w:tc>
          <w:tcPr>
            <w:tcW w:w="1468" w:type="dxa"/>
            <w:vMerge/>
            <w:shd w:val="clear" w:color="auto" w:fill="auto"/>
          </w:tcPr>
          <w:p w14:paraId="3D6B9517" w14:textId="77777777" w:rsidR="00907408" w:rsidRPr="003A2B6D" w:rsidRDefault="00907408" w:rsidP="009674D6">
            <w:pPr>
              <w:jc w:val="center"/>
              <w:rPr>
                <w:rFonts w:ascii="Montserrat Light" w:hAnsi="Montserrat Light"/>
                <w:color w:val="FF0000"/>
                <w:sz w:val="20"/>
                <w:szCs w:val="20"/>
                <w:lang w:val="es-ES"/>
              </w:rPr>
            </w:pPr>
          </w:p>
        </w:tc>
        <w:tc>
          <w:tcPr>
            <w:tcW w:w="888" w:type="dxa"/>
            <w:shd w:val="clear" w:color="auto" w:fill="auto"/>
          </w:tcPr>
          <w:p w14:paraId="63437596"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624</w:t>
            </w:r>
          </w:p>
        </w:tc>
        <w:tc>
          <w:tcPr>
            <w:tcW w:w="1366" w:type="dxa"/>
            <w:shd w:val="clear" w:color="auto" w:fill="auto"/>
          </w:tcPr>
          <w:p w14:paraId="2E02DA5A"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3E7F86E3"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71D3F669" w14:textId="77777777" w:rsidTr="00BF301B">
        <w:tc>
          <w:tcPr>
            <w:tcW w:w="537" w:type="dxa"/>
            <w:shd w:val="clear" w:color="auto" w:fill="auto"/>
          </w:tcPr>
          <w:p w14:paraId="20EDCBD9"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39.</w:t>
            </w:r>
          </w:p>
        </w:tc>
        <w:tc>
          <w:tcPr>
            <w:tcW w:w="2105" w:type="dxa"/>
            <w:shd w:val="clear" w:color="auto" w:fill="auto"/>
          </w:tcPr>
          <w:p w14:paraId="5DB209D0"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122F636E" w14:textId="77777777" w:rsidR="00907408" w:rsidRPr="003A2B6D" w:rsidRDefault="00907408" w:rsidP="009674D6">
            <w:pPr>
              <w:rPr>
                <w:rFonts w:ascii="Montserrat Light" w:hAnsi="Montserrat Light"/>
                <w:sz w:val="20"/>
                <w:szCs w:val="20"/>
                <w:lang w:val="es-ES"/>
              </w:rPr>
            </w:pPr>
            <w:r w:rsidRPr="003A2B6D">
              <w:rPr>
                <w:rFonts w:ascii="Montserrat Light" w:hAnsi="Montserrat Light"/>
                <w:sz w:val="20"/>
                <w:szCs w:val="20"/>
              </w:rPr>
              <w:t xml:space="preserve">Casa de tip familial 5 Gherla </w:t>
            </w:r>
          </w:p>
        </w:tc>
        <w:tc>
          <w:tcPr>
            <w:tcW w:w="1315" w:type="dxa"/>
            <w:tcBorders>
              <w:top w:val="single" w:sz="8" w:space="0" w:color="auto"/>
              <w:left w:val="single" w:sz="8" w:space="0" w:color="auto"/>
              <w:bottom w:val="single" w:sz="8" w:space="0" w:color="auto"/>
              <w:right w:val="single" w:sz="8" w:space="0" w:color="auto"/>
            </w:tcBorders>
            <w:vAlign w:val="center"/>
          </w:tcPr>
          <w:p w14:paraId="3F0637E5"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9</w:t>
            </w:r>
          </w:p>
        </w:tc>
        <w:tc>
          <w:tcPr>
            <w:tcW w:w="1033" w:type="dxa"/>
            <w:shd w:val="clear" w:color="auto" w:fill="auto"/>
          </w:tcPr>
          <w:p w14:paraId="6C9B2A39"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17AFCB57" w14:textId="77777777" w:rsidR="00907408" w:rsidRPr="003A2B6D" w:rsidRDefault="00907408" w:rsidP="009674D6">
            <w:pPr>
              <w:jc w:val="center"/>
              <w:rPr>
                <w:rFonts w:ascii="Montserrat Light" w:hAnsi="Montserrat Light"/>
                <w:color w:val="FF0000"/>
                <w:sz w:val="20"/>
                <w:szCs w:val="20"/>
                <w:lang w:val="es-ES"/>
              </w:rPr>
            </w:pPr>
          </w:p>
        </w:tc>
        <w:tc>
          <w:tcPr>
            <w:tcW w:w="1468" w:type="dxa"/>
            <w:vMerge/>
            <w:shd w:val="clear" w:color="auto" w:fill="auto"/>
          </w:tcPr>
          <w:p w14:paraId="4E187B2E" w14:textId="77777777" w:rsidR="00907408" w:rsidRPr="003A2B6D" w:rsidRDefault="00907408" w:rsidP="009674D6">
            <w:pPr>
              <w:jc w:val="center"/>
              <w:rPr>
                <w:rFonts w:ascii="Montserrat Light" w:hAnsi="Montserrat Light"/>
                <w:color w:val="FF0000"/>
                <w:sz w:val="20"/>
                <w:szCs w:val="20"/>
                <w:lang w:val="es-ES"/>
              </w:rPr>
            </w:pPr>
          </w:p>
        </w:tc>
        <w:tc>
          <w:tcPr>
            <w:tcW w:w="888" w:type="dxa"/>
            <w:shd w:val="clear" w:color="auto" w:fill="auto"/>
          </w:tcPr>
          <w:p w14:paraId="1C3A84DB"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624</w:t>
            </w:r>
          </w:p>
        </w:tc>
        <w:tc>
          <w:tcPr>
            <w:tcW w:w="1366" w:type="dxa"/>
            <w:shd w:val="clear" w:color="auto" w:fill="auto"/>
          </w:tcPr>
          <w:p w14:paraId="0C0783AD"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17534D94"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03D2DA23" w14:textId="77777777" w:rsidTr="00BF301B">
        <w:tc>
          <w:tcPr>
            <w:tcW w:w="537" w:type="dxa"/>
            <w:shd w:val="clear" w:color="auto" w:fill="auto"/>
          </w:tcPr>
          <w:p w14:paraId="6BA11D91"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40.</w:t>
            </w:r>
          </w:p>
        </w:tc>
        <w:tc>
          <w:tcPr>
            <w:tcW w:w="2105" w:type="dxa"/>
            <w:shd w:val="clear" w:color="auto" w:fill="auto"/>
          </w:tcPr>
          <w:p w14:paraId="1EF83498"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33067ADE" w14:textId="77777777" w:rsidR="00907408" w:rsidRPr="003A2B6D" w:rsidRDefault="00907408" w:rsidP="009674D6">
            <w:pPr>
              <w:rPr>
                <w:rFonts w:ascii="Montserrat Light" w:hAnsi="Montserrat Light"/>
                <w:sz w:val="20"/>
                <w:szCs w:val="20"/>
                <w:lang w:val="es-ES"/>
              </w:rPr>
            </w:pPr>
            <w:r w:rsidRPr="003A2B6D">
              <w:rPr>
                <w:rFonts w:ascii="Montserrat Light" w:hAnsi="Montserrat Light"/>
                <w:sz w:val="20"/>
                <w:szCs w:val="20"/>
              </w:rPr>
              <w:t xml:space="preserve">Casa de tip familial 6 Gherla </w:t>
            </w:r>
          </w:p>
        </w:tc>
        <w:tc>
          <w:tcPr>
            <w:tcW w:w="1315" w:type="dxa"/>
            <w:tcBorders>
              <w:top w:val="single" w:sz="8" w:space="0" w:color="auto"/>
              <w:left w:val="single" w:sz="8" w:space="0" w:color="auto"/>
              <w:bottom w:val="single" w:sz="8" w:space="0" w:color="auto"/>
              <w:right w:val="single" w:sz="8" w:space="0" w:color="auto"/>
            </w:tcBorders>
            <w:vAlign w:val="center"/>
          </w:tcPr>
          <w:p w14:paraId="1AA473B6"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9</w:t>
            </w:r>
          </w:p>
        </w:tc>
        <w:tc>
          <w:tcPr>
            <w:tcW w:w="1033" w:type="dxa"/>
            <w:shd w:val="clear" w:color="auto" w:fill="auto"/>
          </w:tcPr>
          <w:p w14:paraId="31F7D786"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0C13F152" w14:textId="77777777" w:rsidR="00907408" w:rsidRPr="003A2B6D" w:rsidRDefault="00907408" w:rsidP="009674D6">
            <w:pPr>
              <w:jc w:val="center"/>
              <w:rPr>
                <w:rFonts w:ascii="Montserrat Light" w:hAnsi="Montserrat Light"/>
                <w:color w:val="FF0000"/>
                <w:sz w:val="20"/>
                <w:szCs w:val="20"/>
                <w:lang w:val="es-ES"/>
              </w:rPr>
            </w:pPr>
          </w:p>
        </w:tc>
        <w:tc>
          <w:tcPr>
            <w:tcW w:w="1468" w:type="dxa"/>
            <w:vMerge/>
            <w:shd w:val="clear" w:color="auto" w:fill="auto"/>
          </w:tcPr>
          <w:p w14:paraId="741D8EC2" w14:textId="77777777" w:rsidR="00907408" w:rsidRPr="003A2B6D" w:rsidRDefault="00907408" w:rsidP="009674D6">
            <w:pPr>
              <w:jc w:val="center"/>
              <w:rPr>
                <w:rFonts w:ascii="Montserrat Light" w:hAnsi="Montserrat Light"/>
                <w:color w:val="FF0000"/>
                <w:sz w:val="20"/>
                <w:szCs w:val="20"/>
                <w:lang w:val="es-ES"/>
              </w:rPr>
            </w:pPr>
          </w:p>
        </w:tc>
        <w:tc>
          <w:tcPr>
            <w:tcW w:w="888" w:type="dxa"/>
            <w:shd w:val="clear" w:color="auto" w:fill="auto"/>
          </w:tcPr>
          <w:p w14:paraId="2CFA9C9E"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624</w:t>
            </w:r>
          </w:p>
        </w:tc>
        <w:tc>
          <w:tcPr>
            <w:tcW w:w="1366" w:type="dxa"/>
            <w:shd w:val="clear" w:color="auto" w:fill="auto"/>
          </w:tcPr>
          <w:p w14:paraId="255721DB"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1ABA9AD7"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49BD4B7E" w14:textId="77777777" w:rsidTr="00BF301B">
        <w:tc>
          <w:tcPr>
            <w:tcW w:w="537" w:type="dxa"/>
            <w:shd w:val="clear" w:color="auto" w:fill="auto"/>
          </w:tcPr>
          <w:p w14:paraId="4B0734C0"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41.</w:t>
            </w:r>
          </w:p>
        </w:tc>
        <w:tc>
          <w:tcPr>
            <w:tcW w:w="2105" w:type="dxa"/>
            <w:shd w:val="clear" w:color="auto" w:fill="auto"/>
          </w:tcPr>
          <w:p w14:paraId="6E7F80E4"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nil"/>
              <w:left w:val="single" w:sz="8" w:space="0" w:color="auto"/>
              <w:bottom w:val="single" w:sz="8" w:space="0" w:color="auto"/>
              <w:right w:val="single" w:sz="8" w:space="0" w:color="auto"/>
            </w:tcBorders>
          </w:tcPr>
          <w:p w14:paraId="2C808E2F" w14:textId="77777777" w:rsidR="00907408" w:rsidRPr="003A2B6D" w:rsidRDefault="00907408" w:rsidP="009674D6">
            <w:pPr>
              <w:rPr>
                <w:rFonts w:ascii="Montserrat Light" w:hAnsi="Montserrat Light"/>
                <w:sz w:val="20"/>
                <w:szCs w:val="20"/>
                <w:lang w:val="es-ES"/>
              </w:rPr>
            </w:pPr>
            <w:r w:rsidRPr="003A2B6D">
              <w:rPr>
                <w:rFonts w:ascii="Montserrat Light" w:hAnsi="Montserrat Light"/>
                <w:sz w:val="20"/>
                <w:szCs w:val="20"/>
              </w:rPr>
              <w:t xml:space="preserve">Casa de tip familial 7 Gherla </w:t>
            </w:r>
          </w:p>
        </w:tc>
        <w:tc>
          <w:tcPr>
            <w:tcW w:w="1315" w:type="dxa"/>
            <w:tcBorders>
              <w:top w:val="nil"/>
              <w:left w:val="single" w:sz="8" w:space="0" w:color="auto"/>
              <w:bottom w:val="single" w:sz="8" w:space="0" w:color="auto"/>
              <w:right w:val="single" w:sz="8" w:space="0" w:color="auto"/>
            </w:tcBorders>
            <w:vAlign w:val="center"/>
          </w:tcPr>
          <w:p w14:paraId="5ADB7584"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10</w:t>
            </w:r>
          </w:p>
        </w:tc>
        <w:tc>
          <w:tcPr>
            <w:tcW w:w="1033" w:type="dxa"/>
            <w:shd w:val="clear" w:color="auto" w:fill="auto"/>
          </w:tcPr>
          <w:p w14:paraId="30383DFE"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78AF0878" w14:textId="77777777" w:rsidR="00907408" w:rsidRPr="003A2B6D" w:rsidRDefault="00907408" w:rsidP="009674D6">
            <w:pPr>
              <w:jc w:val="center"/>
              <w:rPr>
                <w:rFonts w:ascii="Montserrat Light" w:hAnsi="Montserrat Light"/>
                <w:sz w:val="20"/>
                <w:szCs w:val="20"/>
                <w:lang w:val="es-ES"/>
              </w:rPr>
            </w:pPr>
          </w:p>
        </w:tc>
        <w:tc>
          <w:tcPr>
            <w:tcW w:w="1468" w:type="dxa"/>
            <w:vMerge/>
            <w:shd w:val="clear" w:color="auto" w:fill="auto"/>
          </w:tcPr>
          <w:p w14:paraId="6DE4E392" w14:textId="77777777" w:rsidR="00907408" w:rsidRPr="003A2B6D" w:rsidRDefault="00907408" w:rsidP="009674D6">
            <w:pPr>
              <w:jc w:val="center"/>
              <w:rPr>
                <w:rFonts w:ascii="Montserrat Light" w:hAnsi="Montserrat Light"/>
                <w:sz w:val="20"/>
                <w:szCs w:val="20"/>
                <w:lang w:val="es-ES"/>
              </w:rPr>
            </w:pPr>
          </w:p>
        </w:tc>
        <w:tc>
          <w:tcPr>
            <w:tcW w:w="888" w:type="dxa"/>
            <w:shd w:val="clear" w:color="auto" w:fill="auto"/>
          </w:tcPr>
          <w:p w14:paraId="00FB3B2C"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624</w:t>
            </w:r>
          </w:p>
        </w:tc>
        <w:tc>
          <w:tcPr>
            <w:tcW w:w="1366" w:type="dxa"/>
            <w:shd w:val="clear" w:color="auto" w:fill="auto"/>
          </w:tcPr>
          <w:p w14:paraId="4119C673"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14DEFDDA"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47931DF0" w14:textId="77777777" w:rsidTr="00BF301B">
        <w:tc>
          <w:tcPr>
            <w:tcW w:w="537" w:type="dxa"/>
            <w:shd w:val="clear" w:color="auto" w:fill="auto"/>
          </w:tcPr>
          <w:p w14:paraId="7E05FC8F"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42.</w:t>
            </w:r>
          </w:p>
        </w:tc>
        <w:tc>
          <w:tcPr>
            <w:tcW w:w="2105" w:type="dxa"/>
            <w:shd w:val="clear" w:color="auto" w:fill="auto"/>
          </w:tcPr>
          <w:p w14:paraId="46B6E758"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71D5FC4C" w14:textId="77777777" w:rsidR="00907408" w:rsidRPr="003A2B6D" w:rsidRDefault="00907408" w:rsidP="009674D6">
            <w:pPr>
              <w:rPr>
                <w:rFonts w:ascii="Montserrat Light" w:hAnsi="Montserrat Light"/>
                <w:color w:val="FF0000"/>
                <w:sz w:val="20"/>
                <w:szCs w:val="20"/>
                <w:lang w:val="es-ES"/>
              </w:rPr>
            </w:pPr>
            <w:r w:rsidRPr="003A2B6D">
              <w:rPr>
                <w:rFonts w:ascii="Montserrat Light" w:hAnsi="Montserrat Light"/>
                <w:sz w:val="20"/>
                <w:szCs w:val="20"/>
              </w:rPr>
              <w:t xml:space="preserve">Casa de tip familial 8 Gherla </w:t>
            </w:r>
          </w:p>
        </w:tc>
        <w:tc>
          <w:tcPr>
            <w:tcW w:w="1315" w:type="dxa"/>
            <w:tcBorders>
              <w:top w:val="single" w:sz="8" w:space="0" w:color="auto"/>
              <w:left w:val="single" w:sz="8" w:space="0" w:color="auto"/>
              <w:bottom w:val="single" w:sz="8" w:space="0" w:color="auto"/>
              <w:right w:val="single" w:sz="8" w:space="0" w:color="auto"/>
            </w:tcBorders>
            <w:vAlign w:val="center"/>
          </w:tcPr>
          <w:p w14:paraId="393CEDF0" w14:textId="77777777" w:rsidR="00907408" w:rsidRPr="003A2B6D" w:rsidRDefault="00907408" w:rsidP="009674D6">
            <w:pPr>
              <w:jc w:val="center"/>
              <w:rPr>
                <w:rFonts w:ascii="Montserrat Light" w:hAnsi="Montserrat Light"/>
                <w:b/>
                <w:bCs/>
                <w:color w:val="FF0000"/>
                <w:sz w:val="20"/>
                <w:szCs w:val="20"/>
                <w:lang w:val="es-ES"/>
              </w:rPr>
            </w:pPr>
            <w:r w:rsidRPr="003A2B6D">
              <w:rPr>
                <w:rFonts w:ascii="Montserrat Light" w:hAnsi="Montserrat Light"/>
                <w:b/>
                <w:bCs/>
                <w:sz w:val="20"/>
                <w:szCs w:val="20"/>
              </w:rPr>
              <w:t>10</w:t>
            </w:r>
          </w:p>
        </w:tc>
        <w:tc>
          <w:tcPr>
            <w:tcW w:w="1033" w:type="dxa"/>
            <w:shd w:val="clear" w:color="auto" w:fill="auto"/>
          </w:tcPr>
          <w:p w14:paraId="7180F39D"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7B0ECFA8" w14:textId="77777777" w:rsidR="00907408" w:rsidRPr="003A2B6D" w:rsidRDefault="00907408" w:rsidP="009674D6">
            <w:pPr>
              <w:jc w:val="center"/>
              <w:rPr>
                <w:rFonts w:ascii="Montserrat Light" w:hAnsi="Montserrat Light"/>
                <w:sz w:val="20"/>
                <w:szCs w:val="20"/>
                <w:lang w:val="es-ES"/>
              </w:rPr>
            </w:pPr>
          </w:p>
        </w:tc>
        <w:tc>
          <w:tcPr>
            <w:tcW w:w="1468" w:type="dxa"/>
            <w:vMerge/>
            <w:shd w:val="clear" w:color="auto" w:fill="auto"/>
          </w:tcPr>
          <w:p w14:paraId="02416987" w14:textId="77777777" w:rsidR="00907408" w:rsidRPr="003A2B6D" w:rsidRDefault="00907408" w:rsidP="009674D6">
            <w:pPr>
              <w:jc w:val="center"/>
              <w:rPr>
                <w:rFonts w:ascii="Montserrat Light" w:hAnsi="Montserrat Light"/>
                <w:sz w:val="20"/>
                <w:szCs w:val="20"/>
                <w:lang w:val="es-ES"/>
              </w:rPr>
            </w:pPr>
          </w:p>
        </w:tc>
        <w:tc>
          <w:tcPr>
            <w:tcW w:w="888" w:type="dxa"/>
            <w:shd w:val="clear" w:color="auto" w:fill="auto"/>
          </w:tcPr>
          <w:p w14:paraId="227A1F82"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624</w:t>
            </w:r>
          </w:p>
        </w:tc>
        <w:tc>
          <w:tcPr>
            <w:tcW w:w="1366" w:type="dxa"/>
            <w:shd w:val="clear" w:color="auto" w:fill="auto"/>
          </w:tcPr>
          <w:p w14:paraId="4217924C"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1D5456D0"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30C8D967" w14:textId="77777777" w:rsidTr="00BF301B">
        <w:tc>
          <w:tcPr>
            <w:tcW w:w="537" w:type="dxa"/>
            <w:shd w:val="clear" w:color="auto" w:fill="auto"/>
          </w:tcPr>
          <w:p w14:paraId="71F058C0"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43.</w:t>
            </w:r>
          </w:p>
        </w:tc>
        <w:tc>
          <w:tcPr>
            <w:tcW w:w="2105" w:type="dxa"/>
            <w:shd w:val="clear" w:color="auto" w:fill="auto"/>
          </w:tcPr>
          <w:p w14:paraId="2C89B26A"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398E5F4E" w14:textId="77777777" w:rsidR="00907408" w:rsidRPr="003A2B6D" w:rsidRDefault="00907408" w:rsidP="009674D6">
            <w:pPr>
              <w:rPr>
                <w:rFonts w:ascii="Montserrat Light" w:hAnsi="Montserrat Light"/>
                <w:sz w:val="20"/>
                <w:szCs w:val="20"/>
                <w:lang w:val="es-ES"/>
              </w:rPr>
            </w:pPr>
            <w:proofErr w:type="spellStart"/>
            <w:r w:rsidRPr="003A2B6D">
              <w:rPr>
                <w:rFonts w:ascii="Montserrat Light" w:hAnsi="Montserrat Light"/>
                <w:sz w:val="20"/>
                <w:szCs w:val="20"/>
              </w:rPr>
              <w:t>Apartament</w:t>
            </w:r>
            <w:proofErr w:type="spellEnd"/>
            <w:r w:rsidRPr="003A2B6D">
              <w:rPr>
                <w:rFonts w:ascii="Montserrat Light" w:hAnsi="Montserrat Light"/>
                <w:sz w:val="20"/>
                <w:szCs w:val="20"/>
              </w:rPr>
              <w:t xml:space="preserve"> 9 Gherla </w:t>
            </w:r>
          </w:p>
        </w:tc>
        <w:tc>
          <w:tcPr>
            <w:tcW w:w="1315" w:type="dxa"/>
            <w:tcBorders>
              <w:top w:val="single" w:sz="8" w:space="0" w:color="auto"/>
              <w:left w:val="single" w:sz="8" w:space="0" w:color="auto"/>
              <w:bottom w:val="single" w:sz="8" w:space="0" w:color="auto"/>
              <w:right w:val="single" w:sz="8" w:space="0" w:color="auto"/>
            </w:tcBorders>
            <w:vAlign w:val="center"/>
          </w:tcPr>
          <w:p w14:paraId="25EB022A"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6</w:t>
            </w:r>
          </w:p>
        </w:tc>
        <w:tc>
          <w:tcPr>
            <w:tcW w:w="1033" w:type="dxa"/>
            <w:shd w:val="clear" w:color="auto" w:fill="auto"/>
          </w:tcPr>
          <w:p w14:paraId="43BEBC08"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07405048" w14:textId="77777777" w:rsidR="00907408" w:rsidRPr="003A2B6D" w:rsidRDefault="00907408" w:rsidP="009674D6">
            <w:pPr>
              <w:jc w:val="center"/>
              <w:rPr>
                <w:rFonts w:ascii="Montserrat Light" w:hAnsi="Montserrat Light"/>
                <w:sz w:val="20"/>
                <w:szCs w:val="20"/>
                <w:lang w:val="es-ES"/>
              </w:rPr>
            </w:pPr>
          </w:p>
        </w:tc>
        <w:tc>
          <w:tcPr>
            <w:tcW w:w="1468" w:type="dxa"/>
            <w:vMerge/>
            <w:shd w:val="clear" w:color="auto" w:fill="auto"/>
          </w:tcPr>
          <w:p w14:paraId="495497AC" w14:textId="77777777" w:rsidR="00907408" w:rsidRPr="003A2B6D" w:rsidRDefault="00907408" w:rsidP="009674D6">
            <w:pPr>
              <w:jc w:val="center"/>
              <w:rPr>
                <w:rFonts w:ascii="Montserrat Light" w:hAnsi="Montserrat Light"/>
                <w:sz w:val="20"/>
                <w:szCs w:val="20"/>
                <w:lang w:val="es-ES"/>
              </w:rPr>
            </w:pPr>
          </w:p>
        </w:tc>
        <w:tc>
          <w:tcPr>
            <w:tcW w:w="888" w:type="dxa"/>
            <w:shd w:val="clear" w:color="auto" w:fill="auto"/>
          </w:tcPr>
          <w:p w14:paraId="4D4B8031"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624</w:t>
            </w:r>
          </w:p>
        </w:tc>
        <w:tc>
          <w:tcPr>
            <w:tcW w:w="1366" w:type="dxa"/>
            <w:shd w:val="clear" w:color="auto" w:fill="auto"/>
          </w:tcPr>
          <w:p w14:paraId="6481C86B"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61F28AEF"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3745650B" w14:textId="77777777" w:rsidTr="00BF301B">
        <w:tc>
          <w:tcPr>
            <w:tcW w:w="537" w:type="dxa"/>
            <w:shd w:val="clear" w:color="auto" w:fill="auto"/>
          </w:tcPr>
          <w:p w14:paraId="24491172"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44.</w:t>
            </w:r>
          </w:p>
        </w:tc>
        <w:tc>
          <w:tcPr>
            <w:tcW w:w="2105" w:type="dxa"/>
            <w:shd w:val="clear" w:color="auto" w:fill="auto"/>
          </w:tcPr>
          <w:p w14:paraId="222F11C4"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02C94D65" w14:textId="77777777" w:rsidR="00907408" w:rsidRPr="003A2B6D" w:rsidRDefault="00907408" w:rsidP="009674D6">
            <w:pPr>
              <w:rPr>
                <w:rFonts w:ascii="Montserrat Light" w:hAnsi="Montserrat Light"/>
                <w:sz w:val="20"/>
                <w:szCs w:val="20"/>
                <w:lang w:val="es-ES"/>
              </w:rPr>
            </w:pPr>
            <w:r w:rsidRPr="003A2B6D">
              <w:rPr>
                <w:rFonts w:ascii="Montserrat Light" w:hAnsi="Montserrat Light"/>
                <w:sz w:val="20"/>
                <w:szCs w:val="20"/>
              </w:rPr>
              <w:t xml:space="preserve">Casa de tip familial 10 Gherla </w:t>
            </w:r>
          </w:p>
        </w:tc>
        <w:tc>
          <w:tcPr>
            <w:tcW w:w="1315" w:type="dxa"/>
            <w:tcBorders>
              <w:top w:val="single" w:sz="8" w:space="0" w:color="auto"/>
              <w:left w:val="single" w:sz="8" w:space="0" w:color="auto"/>
              <w:bottom w:val="single" w:sz="8" w:space="0" w:color="auto"/>
              <w:right w:val="single" w:sz="8" w:space="0" w:color="auto"/>
            </w:tcBorders>
            <w:vAlign w:val="center"/>
          </w:tcPr>
          <w:p w14:paraId="7FAAD036"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10</w:t>
            </w:r>
          </w:p>
        </w:tc>
        <w:tc>
          <w:tcPr>
            <w:tcW w:w="1033" w:type="dxa"/>
            <w:shd w:val="clear" w:color="auto" w:fill="auto"/>
          </w:tcPr>
          <w:p w14:paraId="5702B47C"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1DD2D62F" w14:textId="77777777" w:rsidR="00907408" w:rsidRPr="003A2B6D" w:rsidRDefault="00907408" w:rsidP="009674D6">
            <w:pPr>
              <w:jc w:val="center"/>
              <w:rPr>
                <w:rFonts w:ascii="Montserrat Light" w:hAnsi="Montserrat Light"/>
                <w:sz w:val="20"/>
                <w:szCs w:val="20"/>
                <w:lang w:val="es-ES"/>
              </w:rPr>
            </w:pPr>
          </w:p>
        </w:tc>
        <w:tc>
          <w:tcPr>
            <w:tcW w:w="1468" w:type="dxa"/>
            <w:vMerge/>
            <w:shd w:val="clear" w:color="auto" w:fill="auto"/>
          </w:tcPr>
          <w:p w14:paraId="3C6F9A72" w14:textId="77777777" w:rsidR="00907408" w:rsidRPr="003A2B6D" w:rsidRDefault="00907408" w:rsidP="009674D6">
            <w:pPr>
              <w:jc w:val="center"/>
              <w:rPr>
                <w:rFonts w:ascii="Montserrat Light" w:hAnsi="Montserrat Light"/>
                <w:sz w:val="20"/>
                <w:szCs w:val="20"/>
                <w:lang w:val="es-ES"/>
              </w:rPr>
            </w:pPr>
          </w:p>
        </w:tc>
        <w:tc>
          <w:tcPr>
            <w:tcW w:w="888" w:type="dxa"/>
            <w:shd w:val="clear" w:color="auto" w:fill="auto"/>
          </w:tcPr>
          <w:p w14:paraId="2084EB4C"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624</w:t>
            </w:r>
          </w:p>
        </w:tc>
        <w:tc>
          <w:tcPr>
            <w:tcW w:w="1366" w:type="dxa"/>
            <w:shd w:val="clear" w:color="auto" w:fill="auto"/>
          </w:tcPr>
          <w:p w14:paraId="26437AF5"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05D0D343"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429B8C82" w14:textId="77777777" w:rsidTr="00BF301B">
        <w:tc>
          <w:tcPr>
            <w:tcW w:w="537" w:type="dxa"/>
            <w:shd w:val="clear" w:color="auto" w:fill="auto"/>
          </w:tcPr>
          <w:p w14:paraId="7C421735"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45.</w:t>
            </w:r>
          </w:p>
        </w:tc>
        <w:tc>
          <w:tcPr>
            <w:tcW w:w="2105" w:type="dxa"/>
            <w:shd w:val="clear" w:color="auto" w:fill="auto"/>
          </w:tcPr>
          <w:p w14:paraId="0E813FA6"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0F736C4B" w14:textId="77777777" w:rsidR="00907408" w:rsidRPr="003A2B6D" w:rsidRDefault="00907408" w:rsidP="009674D6">
            <w:pPr>
              <w:rPr>
                <w:rFonts w:ascii="Montserrat Light" w:hAnsi="Montserrat Light"/>
                <w:sz w:val="20"/>
                <w:szCs w:val="20"/>
                <w:lang w:val="es-ES"/>
              </w:rPr>
            </w:pPr>
            <w:r w:rsidRPr="003A2B6D">
              <w:rPr>
                <w:rFonts w:ascii="Montserrat Light" w:hAnsi="Montserrat Light"/>
                <w:sz w:val="20"/>
                <w:szCs w:val="20"/>
              </w:rPr>
              <w:t xml:space="preserve">Casa de tip familial 11 Gherla </w:t>
            </w:r>
          </w:p>
        </w:tc>
        <w:tc>
          <w:tcPr>
            <w:tcW w:w="1315" w:type="dxa"/>
            <w:tcBorders>
              <w:top w:val="single" w:sz="8" w:space="0" w:color="auto"/>
              <w:left w:val="single" w:sz="8" w:space="0" w:color="auto"/>
              <w:bottom w:val="single" w:sz="8" w:space="0" w:color="auto"/>
              <w:right w:val="single" w:sz="8" w:space="0" w:color="auto"/>
            </w:tcBorders>
            <w:vAlign w:val="center"/>
          </w:tcPr>
          <w:p w14:paraId="5A0E3A6F"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12</w:t>
            </w:r>
          </w:p>
        </w:tc>
        <w:tc>
          <w:tcPr>
            <w:tcW w:w="1033" w:type="dxa"/>
            <w:shd w:val="clear" w:color="auto" w:fill="auto"/>
          </w:tcPr>
          <w:p w14:paraId="6EE48F36"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5156F11E" w14:textId="77777777" w:rsidR="00907408" w:rsidRPr="003A2B6D" w:rsidRDefault="00907408" w:rsidP="009674D6">
            <w:pPr>
              <w:jc w:val="center"/>
              <w:rPr>
                <w:rFonts w:ascii="Montserrat Light" w:hAnsi="Montserrat Light"/>
                <w:sz w:val="20"/>
                <w:szCs w:val="20"/>
                <w:lang w:val="es-ES"/>
              </w:rPr>
            </w:pPr>
          </w:p>
        </w:tc>
        <w:tc>
          <w:tcPr>
            <w:tcW w:w="1468" w:type="dxa"/>
            <w:vMerge/>
            <w:shd w:val="clear" w:color="auto" w:fill="auto"/>
          </w:tcPr>
          <w:p w14:paraId="0F6CF853" w14:textId="77777777" w:rsidR="00907408" w:rsidRPr="003A2B6D" w:rsidRDefault="00907408" w:rsidP="009674D6">
            <w:pPr>
              <w:jc w:val="center"/>
              <w:rPr>
                <w:rFonts w:ascii="Montserrat Light" w:hAnsi="Montserrat Light"/>
                <w:sz w:val="20"/>
                <w:szCs w:val="20"/>
                <w:lang w:val="es-ES"/>
              </w:rPr>
            </w:pPr>
          </w:p>
        </w:tc>
        <w:tc>
          <w:tcPr>
            <w:tcW w:w="888" w:type="dxa"/>
            <w:shd w:val="clear" w:color="auto" w:fill="auto"/>
          </w:tcPr>
          <w:p w14:paraId="627F3542"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624</w:t>
            </w:r>
          </w:p>
        </w:tc>
        <w:tc>
          <w:tcPr>
            <w:tcW w:w="1366" w:type="dxa"/>
            <w:shd w:val="clear" w:color="auto" w:fill="auto"/>
          </w:tcPr>
          <w:p w14:paraId="452B0C27"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1F7E1294"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4B0C6E59" w14:textId="77777777" w:rsidTr="00BF301B">
        <w:tc>
          <w:tcPr>
            <w:tcW w:w="537" w:type="dxa"/>
            <w:shd w:val="clear" w:color="auto" w:fill="auto"/>
          </w:tcPr>
          <w:p w14:paraId="646A41C6"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46.</w:t>
            </w:r>
          </w:p>
        </w:tc>
        <w:tc>
          <w:tcPr>
            <w:tcW w:w="2105" w:type="dxa"/>
            <w:shd w:val="clear" w:color="auto" w:fill="auto"/>
          </w:tcPr>
          <w:p w14:paraId="5B6A2E02"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8891 CZ-C-II</w:t>
            </w:r>
          </w:p>
        </w:tc>
        <w:tc>
          <w:tcPr>
            <w:tcW w:w="3402" w:type="dxa"/>
          </w:tcPr>
          <w:p w14:paraId="1373DDD8" w14:textId="77777777" w:rsidR="00907408" w:rsidRPr="003A2B6D" w:rsidRDefault="00907408" w:rsidP="009674D6">
            <w:pPr>
              <w:rPr>
                <w:rFonts w:ascii="Montserrat Light" w:hAnsi="Montserrat Light"/>
                <w:sz w:val="20"/>
                <w:szCs w:val="20"/>
                <w:lang w:val="es-ES"/>
              </w:rPr>
            </w:pPr>
            <w:proofErr w:type="spellStart"/>
            <w:r w:rsidRPr="003A2B6D">
              <w:rPr>
                <w:rFonts w:ascii="Montserrat Light" w:hAnsi="Montserrat Light"/>
                <w:sz w:val="20"/>
                <w:szCs w:val="20"/>
              </w:rPr>
              <w:t>Centrul</w:t>
            </w:r>
            <w:proofErr w:type="spellEnd"/>
            <w:r w:rsidRPr="003A2B6D">
              <w:rPr>
                <w:rFonts w:ascii="Montserrat Light" w:hAnsi="Montserrat Light"/>
                <w:sz w:val="20"/>
                <w:szCs w:val="20"/>
              </w:rPr>
              <w:t xml:space="preserve"> de zi “</w:t>
            </w:r>
            <w:proofErr w:type="spellStart"/>
            <w:r w:rsidRPr="003A2B6D">
              <w:rPr>
                <w:rFonts w:ascii="Montserrat Light" w:hAnsi="Montserrat Light"/>
                <w:sz w:val="20"/>
                <w:szCs w:val="20"/>
              </w:rPr>
              <w:t>Micul</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Prinţ</w:t>
            </w:r>
            <w:proofErr w:type="spellEnd"/>
            <w:r w:rsidRPr="003A2B6D">
              <w:rPr>
                <w:rFonts w:ascii="Montserrat Light" w:hAnsi="Montserrat Light"/>
                <w:sz w:val="20"/>
                <w:szCs w:val="20"/>
              </w:rPr>
              <w:t>” Gherla</w:t>
            </w:r>
          </w:p>
        </w:tc>
        <w:tc>
          <w:tcPr>
            <w:tcW w:w="1315" w:type="dxa"/>
          </w:tcPr>
          <w:p w14:paraId="5F125626"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iCs/>
                <w:sz w:val="20"/>
                <w:szCs w:val="20"/>
              </w:rPr>
              <w:t>20</w:t>
            </w:r>
          </w:p>
        </w:tc>
        <w:tc>
          <w:tcPr>
            <w:tcW w:w="1033" w:type="dxa"/>
            <w:shd w:val="clear" w:color="auto" w:fill="auto"/>
          </w:tcPr>
          <w:p w14:paraId="5D7FCFDC"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0B5625E2" w14:textId="77777777" w:rsidR="00907408" w:rsidRPr="003A2B6D" w:rsidRDefault="00907408" w:rsidP="009674D6">
            <w:pPr>
              <w:jc w:val="center"/>
              <w:rPr>
                <w:rFonts w:ascii="Montserrat Light" w:hAnsi="Montserrat Light"/>
                <w:sz w:val="20"/>
                <w:szCs w:val="20"/>
                <w:lang w:val="es-ES"/>
              </w:rPr>
            </w:pPr>
          </w:p>
        </w:tc>
        <w:tc>
          <w:tcPr>
            <w:tcW w:w="1468" w:type="dxa"/>
            <w:shd w:val="clear" w:color="auto" w:fill="auto"/>
          </w:tcPr>
          <w:p w14:paraId="02F8055B"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159</w:t>
            </w:r>
          </w:p>
        </w:tc>
        <w:tc>
          <w:tcPr>
            <w:tcW w:w="888" w:type="dxa"/>
            <w:shd w:val="clear" w:color="auto" w:fill="auto"/>
          </w:tcPr>
          <w:p w14:paraId="7FF214A6"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536</w:t>
            </w:r>
          </w:p>
        </w:tc>
        <w:tc>
          <w:tcPr>
            <w:tcW w:w="1366" w:type="dxa"/>
            <w:shd w:val="clear" w:color="auto" w:fill="auto"/>
          </w:tcPr>
          <w:p w14:paraId="050F250A"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310C9713"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4488D083" w14:textId="77777777" w:rsidTr="00BF301B">
        <w:tc>
          <w:tcPr>
            <w:tcW w:w="537" w:type="dxa"/>
            <w:shd w:val="clear" w:color="auto" w:fill="auto"/>
          </w:tcPr>
          <w:p w14:paraId="36F219E2"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47.</w:t>
            </w:r>
          </w:p>
        </w:tc>
        <w:tc>
          <w:tcPr>
            <w:tcW w:w="2105" w:type="dxa"/>
            <w:shd w:val="clear" w:color="auto" w:fill="auto"/>
          </w:tcPr>
          <w:p w14:paraId="00D7CCDF"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8891 CZ-C-III</w:t>
            </w:r>
          </w:p>
        </w:tc>
        <w:tc>
          <w:tcPr>
            <w:tcW w:w="3402" w:type="dxa"/>
          </w:tcPr>
          <w:p w14:paraId="71DB2B59" w14:textId="4D1C088C" w:rsidR="00907408" w:rsidRPr="003A2B6D" w:rsidRDefault="00907408" w:rsidP="009674D6">
            <w:pPr>
              <w:rPr>
                <w:rFonts w:ascii="Montserrat Light" w:hAnsi="Montserrat Light"/>
                <w:sz w:val="20"/>
                <w:szCs w:val="20"/>
                <w:lang w:val="es-ES"/>
              </w:rPr>
            </w:pPr>
            <w:proofErr w:type="spellStart"/>
            <w:r w:rsidRPr="003A2B6D">
              <w:rPr>
                <w:rFonts w:ascii="Montserrat Light" w:hAnsi="Montserrat Light"/>
                <w:sz w:val="20"/>
                <w:szCs w:val="20"/>
              </w:rPr>
              <w:t>Centrul</w:t>
            </w:r>
            <w:proofErr w:type="spellEnd"/>
            <w:r w:rsidRPr="003A2B6D">
              <w:rPr>
                <w:rFonts w:ascii="Montserrat Light" w:hAnsi="Montserrat Light"/>
                <w:sz w:val="20"/>
                <w:szCs w:val="20"/>
              </w:rPr>
              <w:t xml:space="preserve"> de zi de </w:t>
            </w:r>
            <w:proofErr w:type="spellStart"/>
            <w:r w:rsidRPr="003A2B6D">
              <w:rPr>
                <w:rFonts w:ascii="Montserrat Light" w:hAnsi="Montserrat Light"/>
                <w:sz w:val="20"/>
                <w:szCs w:val="20"/>
              </w:rPr>
              <w:t>recuperare</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pentru</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copii</w:t>
            </w:r>
            <w:proofErr w:type="spellEnd"/>
            <w:r w:rsidRPr="003A2B6D">
              <w:rPr>
                <w:rFonts w:ascii="Montserrat Light" w:hAnsi="Montserrat Light"/>
                <w:sz w:val="20"/>
                <w:szCs w:val="20"/>
              </w:rPr>
              <w:t xml:space="preserve"> cu </w:t>
            </w:r>
            <w:proofErr w:type="spellStart"/>
            <w:r w:rsidRPr="003A2B6D">
              <w:rPr>
                <w:rFonts w:ascii="Montserrat Light" w:hAnsi="Montserrat Light"/>
                <w:sz w:val="20"/>
                <w:szCs w:val="20"/>
              </w:rPr>
              <w:t>dizabilităţi</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Orizont</w:t>
            </w:r>
            <w:proofErr w:type="spellEnd"/>
            <w:r w:rsidRPr="003A2B6D">
              <w:rPr>
                <w:rFonts w:ascii="Montserrat Light" w:hAnsi="Montserrat Light"/>
                <w:sz w:val="20"/>
                <w:szCs w:val="20"/>
              </w:rPr>
              <w:t xml:space="preserve">” Cluj </w:t>
            </w:r>
            <w:proofErr w:type="spellStart"/>
            <w:r w:rsidRPr="003A2B6D">
              <w:rPr>
                <w:rFonts w:ascii="Montserrat Light" w:hAnsi="Montserrat Light"/>
                <w:sz w:val="20"/>
                <w:szCs w:val="20"/>
              </w:rPr>
              <w:t>Napoca</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str.B.P</w:t>
            </w:r>
            <w:proofErr w:type="spellEnd"/>
            <w:r w:rsidRPr="003A2B6D">
              <w:rPr>
                <w:rFonts w:ascii="Montserrat Light" w:hAnsi="Montserrat Light"/>
                <w:sz w:val="20"/>
                <w:szCs w:val="20"/>
              </w:rPr>
              <w:t>.</w:t>
            </w:r>
            <w:r w:rsidR="00A664D3" w:rsidRPr="003A2B6D">
              <w:rPr>
                <w:rFonts w:ascii="Montserrat Light" w:hAnsi="Montserrat Light"/>
                <w:sz w:val="20"/>
                <w:szCs w:val="20"/>
              </w:rPr>
              <w:t xml:space="preserve"> </w:t>
            </w:r>
            <w:proofErr w:type="spellStart"/>
            <w:r w:rsidRPr="003A2B6D">
              <w:rPr>
                <w:rFonts w:ascii="Montserrat Light" w:hAnsi="Montserrat Light"/>
                <w:sz w:val="20"/>
                <w:szCs w:val="20"/>
              </w:rPr>
              <w:t>Haşdeu</w:t>
            </w:r>
            <w:proofErr w:type="spellEnd"/>
            <w:r w:rsidRPr="003A2B6D">
              <w:rPr>
                <w:rFonts w:ascii="Montserrat Light" w:hAnsi="Montserrat Light"/>
                <w:sz w:val="20"/>
                <w:szCs w:val="20"/>
              </w:rPr>
              <w:t xml:space="preserve"> nr.10 </w:t>
            </w:r>
          </w:p>
        </w:tc>
        <w:tc>
          <w:tcPr>
            <w:tcW w:w="1315" w:type="dxa"/>
          </w:tcPr>
          <w:p w14:paraId="001AF936"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 xml:space="preserve">10 </w:t>
            </w:r>
            <w:proofErr w:type="spellStart"/>
            <w:r w:rsidRPr="003A2B6D">
              <w:rPr>
                <w:rFonts w:ascii="Montserrat Light" w:hAnsi="Montserrat Light"/>
                <w:sz w:val="20"/>
                <w:szCs w:val="20"/>
              </w:rPr>
              <w:t>copii</w:t>
            </w:r>
            <w:proofErr w:type="spellEnd"/>
            <w:r w:rsidRPr="003A2B6D">
              <w:rPr>
                <w:rFonts w:ascii="Montserrat Light" w:hAnsi="Montserrat Light"/>
                <w:sz w:val="20"/>
                <w:szCs w:val="20"/>
              </w:rPr>
              <w:t>/zi</w:t>
            </w:r>
          </w:p>
        </w:tc>
        <w:tc>
          <w:tcPr>
            <w:tcW w:w="1033" w:type="dxa"/>
            <w:shd w:val="clear" w:color="auto" w:fill="auto"/>
          </w:tcPr>
          <w:p w14:paraId="25D73FA5"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4DB16B2B" w14:textId="77777777" w:rsidR="00907408" w:rsidRPr="003A2B6D" w:rsidRDefault="00907408" w:rsidP="009674D6">
            <w:pPr>
              <w:jc w:val="center"/>
              <w:rPr>
                <w:rFonts w:ascii="Montserrat Light" w:hAnsi="Montserrat Light"/>
                <w:sz w:val="20"/>
                <w:szCs w:val="20"/>
                <w:lang w:val="es-ES"/>
              </w:rPr>
            </w:pPr>
          </w:p>
        </w:tc>
        <w:tc>
          <w:tcPr>
            <w:tcW w:w="1468" w:type="dxa"/>
            <w:shd w:val="clear" w:color="auto" w:fill="auto"/>
          </w:tcPr>
          <w:p w14:paraId="2A692AC3"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1097</w:t>
            </w:r>
          </w:p>
        </w:tc>
        <w:tc>
          <w:tcPr>
            <w:tcW w:w="888" w:type="dxa"/>
            <w:shd w:val="clear" w:color="auto" w:fill="auto"/>
          </w:tcPr>
          <w:p w14:paraId="1F9A4206"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253</w:t>
            </w:r>
          </w:p>
        </w:tc>
        <w:tc>
          <w:tcPr>
            <w:tcW w:w="1366" w:type="dxa"/>
            <w:shd w:val="clear" w:color="auto" w:fill="auto"/>
          </w:tcPr>
          <w:p w14:paraId="7BE3A915"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67DA80B7"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684BA66C" w14:textId="77777777" w:rsidTr="00BF301B">
        <w:tc>
          <w:tcPr>
            <w:tcW w:w="537" w:type="dxa"/>
            <w:shd w:val="clear" w:color="auto" w:fill="auto"/>
          </w:tcPr>
          <w:p w14:paraId="4FB3F7DF"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48.</w:t>
            </w:r>
          </w:p>
        </w:tc>
        <w:tc>
          <w:tcPr>
            <w:tcW w:w="2105" w:type="dxa"/>
            <w:shd w:val="clear" w:color="auto" w:fill="auto"/>
          </w:tcPr>
          <w:p w14:paraId="46390E63"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15E9C6C8" w14:textId="77777777" w:rsidR="00907408" w:rsidRPr="003A2B6D" w:rsidRDefault="00907408" w:rsidP="009674D6">
            <w:pPr>
              <w:rPr>
                <w:rFonts w:ascii="Montserrat Light" w:hAnsi="Montserrat Light"/>
                <w:sz w:val="20"/>
                <w:szCs w:val="20"/>
                <w:lang w:val="es-ES"/>
              </w:rPr>
            </w:pPr>
            <w:r w:rsidRPr="003A2B6D">
              <w:rPr>
                <w:rFonts w:ascii="Montserrat Light" w:hAnsi="Montserrat Light"/>
                <w:sz w:val="20"/>
                <w:szCs w:val="20"/>
              </w:rPr>
              <w:t xml:space="preserve">Casa 1 - Case de tip familial - Complex </w:t>
            </w:r>
            <w:proofErr w:type="spellStart"/>
            <w:r w:rsidRPr="003A2B6D">
              <w:rPr>
                <w:rFonts w:ascii="Montserrat Light" w:hAnsi="Montserrat Light"/>
                <w:sz w:val="20"/>
                <w:szCs w:val="20"/>
              </w:rPr>
              <w:t>comunitar</w:t>
            </w:r>
            <w:proofErr w:type="spellEnd"/>
            <w:r w:rsidRPr="003A2B6D">
              <w:rPr>
                <w:rFonts w:ascii="Montserrat Light" w:hAnsi="Montserrat Light"/>
                <w:sz w:val="20"/>
                <w:szCs w:val="20"/>
              </w:rPr>
              <w:t xml:space="preserve"> de </w:t>
            </w:r>
            <w:proofErr w:type="spellStart"/>
            <w:r w:rsidRPr="003A2B6D">
              <w:rPr>
                <w:rFonts w:ascii="Montserrat Light" w:hAnsi="Montserrat Light"/>
                <w:sz w:val="20"/>
                <w:szCs w:val="20"/>
              </w:rPr>
              <w:t>servicii</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pentru</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copilul</w:t>
            </w:r>
            <w:proofErr w:type="spellEnd"/>
            <w:r w:rsidRPr="003A2B6D">
              <w:rPr>
                <w:rFonts w:ascii="Montserrat Light" w:hAnsi="Montserrat Light"/>
                <w:sz w:val="20"/>
                <w:szCs w:val="20"/>
              </w:rPr>
              <w:t xml:space="preserve"> cu handicap</w:t>
            </w:r>
          </w:p>
        </w:tc>
        <w:tc>
          <w:tcPr>
            <w:tcW w:w="1315" w:type="dxa"/>
            <w:tcBorders>
              <w:top w:val="single" w:sz="8" w:space="0" w:color="auto"/>
              <w:left w:val="single" w:sz="8" w:space="0" w:color="auto"/>
              <w:bottom w:val="single" w:sz="8" w:space="0" w:color="auto"/>
              <w:right w:val="single" w:sz="8" w:space="0" w:color="auto"/>
            </w:tcBorders>
            <w:vAlign w:val="center"/>
          </w:tcPr>
          <w:p w14:paraId="447B9FD4"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12</w:t>
            </w:r>
          </w:p>
        </w:tc>
        <w:tc>
          <w:tcPr>
            <w:tcW w:w="1033" w:type="dxa"/>
            <w:shd w:val="clear" w:color="auto" w:fill="auto"/>
          </w:tcPr>
          <w:p w14:paraId="55AF5232"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41F11B42" w14:textId="77777777" w:rsidR="00907408" w:rsidRPr="003A2B6D" w:rsidRDefault="00907408" w:rsidP="009674D6">
            <w:pPr>
              <w:jc w:val="center"/>
              <w:rPr>
                <w:rFonts w:ascii="Montserrat Light" w:hAnsi="Montserrat Light"/>
                <w:sz w:val="20"/>
                <w:szCs w:val="20"/>
                <w:lang w:val="es-ES"/>
              </w:rPr>
            </w:pPr>
          </w:p>
        </w:tc>
        <w:tc>
          <w:tcPr>
            <w:tcW w:w="1468" w:type="dxa"/>
            <w:vMerge w:val="restart"/>
            <w:shd w:val="clear" w:color="auto" w:fill="auto"/>
          </w:tcPr>
          <w:p w14:paraId="59AF9DAC"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4281</w:t>
            </w:r>
          </w:p>
        </w:tc>
        <w:tc>
          <w:tcPr>
            <w:tcW w:w="888" w:type="dxa"/>
            <w:shd w:val="clear" w:color="auto" w:fill="auto"/>
          </w:tcPr>
          <w:p w14:paraId="4140C280"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933</w:t>
            </w:r>
          </w:p>
        </w:tc>
        <w:tc>
          <w:tcPr>
            <w:tcW w:w="1366" w:type="dxa"/>
            <w:shd w:val="clear" w:color="auto" w:fill="auto"/>
          </w:tcPr>
          <w:p w14:paraId="6C727B5E"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7EF3C14D"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65A62C1F" w14:textId="77777777" w:rsidTr="00BF301B">
        <w:tc>
          <w:tcPr>
            <w:tcW w:w="537" w:type="dxa"/>
            <w:shd w:val="clear" w:color="auto" w:fill="auto"/>
          </w:tcPr>
          <w:p w14:paraId="393C7C63"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49.</w:t>
            </w:r>
          </w:p>
        </w:tc>
        <w:tc>
          <w:tcPr>
            <w:tcW w:w="2105" w:type="dxa"/>
            <w:shd w:val="clear" w:color="auto" w:fill="auto"/>
          </w:tcPr>
          <w:p w14:paraId="607CC52B"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2DA4EF58" w14:textId="77777777" w:rsidR="00907408" w:rsidRPr="003A2B6D" w:rsidRDefault="00907408" w:rsidP="009674D6">
            <w:pPr>
              <w:rPr>
                <w:rFonts w:ascii="Montserrat Light" w:hAnsi="Montserrat Light"/>
                <w:sz w:val="20"/>
                <w:szCs w:val="20"/>
                <w:lang w:val="es-ES"/>
              </w:rPr>
            </w:pPr>
            <w:r w:rsidRPr="003A2B6D">
              <w:rPr>
                <w:rFonts w:ascii="Montserrat Light" w:hAnsi="Montserrat Light"/>
                <w:sz w:val="20"/>
                <w:szCs w:val="20"/>
              </w:rPr>
              <w:t xml:space="preserve">Casa de tip familial 2 Cluj </w:t>
            </w:r>
            <w:proofErr w:type="spellStart"/>
            <w:r w:rsidRPr="003A2B6D">
              <w:rPr>
                <w:rFonts w:ascii="Montserrat Light" w:hAnsi="Montserrat Light"/>
                <w:sz w:val="20"/>
                <w:szCs w:val="20"/>
              </w:rPr>
              <w:t>Napoca</w:t>
            </w:r>
            <w:proofErr w:type="spellEnd"/>
          </w:p>
        </w:tc>
        <w:tc>
          <w:tcPr>
            <w:tcW w:w="1315" w:type="dxa"/>
            <w:tcBorders>
              <w:top w:val="single" w:sz="8" w:space="0" w:color="auto"/>
              <w:left w:val="single" w:sz="8" w:space="0" w:color="auto"/>
              <w:bottom w:val="single" w:sz="8" w:space="0" w:color="auto"/>
              <w:right w:val="single" w:sz="8" w:space="0" w:color="auto"/>
            </w:tcBorders>
            <w:vAlign w:val="center"/>
          </w:tcPr>
          <w:p w14:paraId="2B7ECBF3"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12</w:t>
            </w:r>
          </w:p>
        </w:tc>
        <w:tc>
          <w:tcPr>
            <w:tcW w:w="1033" w:type="dxa"/>
            <w:shd w:val="clear" w:color="auto" w:fill="auto"/>
          </w:tcPr>
          <w:p w14:paraId="3A62FFF8"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0302AD02" w14:textId="77777777" w:rsidR="00907408" w:rsidRPr="003A2B6D" w:rsidRDefault="00907408" w:rsidP="009674D6">
            <w:pPr>
              <w:jc w:val="center"/>
              <w:rPr>
                <w:rFonts w:ascii="Montserrat Light" w:hAnsi="Montserrat Light"/>
                <w:sz w:val="20"/>
                <w:szCs w:val="20"/>
                <w:lang w:val="es-ES"/>
              </w:rPr>
            </w:pPr>
          </w:p>
        </w:tc>
        <w:tc>
          <w:tcPr>
            <w:tcW w:w="1468" w:type="dxa"/>
            <w:vMerge/>
            <w:shd w:val="clear" w:color="auto" w:fill="auto"/>
          </w:tcPr>
          <w:p w14:paraId="18B3C606" w14:textId="77777777" w:rsidR="00907408" w:rsidRPr="003A2B6D" w:rsidRDefault="00907408" w:rsidP="009674D6">
            <w:pPr>
              <w:jc w:val="center"/>
              <w:rPr>
                <w:rFonts w:ascii="Montserrat Light" w:hAnsi="Montserrat Light"/>
                <w:sz w:val="20"/>
                <w:szCs w:val="20"/>
                <w:lang w:val="es-ES"/>
              </w:rPr>
            </w:pPr>
          </w:p>
        </w:tc>
        <w:tc>
          <w:tcPr>
            <w:tcW w:w="888" w:type="dxa"/>
            <w:shd w:val="clear" w:color="auto" w:fill="auto"/>
          </w:tcPr>
          <w:p w14:paraId="43C092AC"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933</w:t>
            </w:r>
          </w:p>
        </w:tc>
        <w:tc>
          <w:tcPr>
            <w:tcW w:w="1366" w:type="dxa"/>
            <w:shd w:val="clear" w:color="auto" w:fill="auto"/>
          </w:tcPr>
          <w:p w14:paraId="4DC7ADB2"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005F5E02"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4759427C" w14:textId="77777777" w:rsidTr="00BF301B">
        <w:tc>
          <w:tcPr>
            <w:tcW w:w="537" w:type="dxa"/>
            <w:shd w:val="clear" w:color="auto" w:fill="auto"/>
          </w:tcPr>
          <w:p w14:paraId="32F78059"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50.</w:t>
            </w:r>
          </w:p>
        </w:tc>
        <w:tc>
          <w:tcPr>
            <w:tcW w:w="2105" w:type="dxa"/>
            <w:shd w:val="clear" w:color="auto" w:fill="auto"/>
          </w:tcPr>
          <w:p w14:paraId="5C03AB73"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13D541CF" w14:textId="77777777" w:rsidR="00907408" w:rsidRPr="003A2B6D" w:rsidRDefault="00907408" w:rsidP="009674D6">
            <w:pPr>
              <w:rPr>
                <w:rFonts w:ascii="Montserrat Light" w:hAnsi="Montserrat Light"/>
                <w:sz w:val="20"/>
                <w:szCs w:val="20"/>
                <w:lang w:val="es-ES"/>
              </w:rPr>
            </w:pPr>
            <w:r w:rsidRPr="003A2B6D">
              <w:rPr>
                <w:rFonts w:ascii="Montserrat Light" w:hAnsi="Montserrat Light"/>
                <w:sz w:val="20"/>
                <w:szCs w:val="20"/>
              </w:rPr>
              <w:t xml:space="preserve">Casa de tip familial 3 Cluj </w:t>
            </w:r>
            <w:proofErr w:type="spellStart"/>
            <w:r w:rsidRPr="003A2B6D">
              <w:rPr>
                <w:rFonts w:ascii="Montserrat Light" w:hAnsi="Montserrat Light"/>
                <w:sz w:val="20"/>
                <w:szCs w:val="20"/>
              </w:rPr>
              <w:t>Napoca</w:t>
            </w:r>
            <w:proofErr w:type="spellEnd"/>
          </w:p>
        </w:tc>
        <w:tc>
          <w:tcPr>
            <w:tcW w:w="1315" w:type="dxa"/>
            <w:tcBorders>
              <w:top w:val="single" w:sz="8" w:space="0" w:color="auto"/>
              <w:left w:val="single" w:sz="8" w:space="0" w:color="auto"/>
              <w:bottom w:val="single" w:sz="8" w:space="0" w:color="auto"/>
              <w:right w:val="single" w:sz="4" w:space="0" w:color="auto"/>
            </w:tcBorders>
            <w:vAlign w:val="center"/>
          </w:tcPr>
          <w:p w14:paraId="774A4C4E"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12</w:t>
            </w:r>
          </w:p>
        </w:tc>
        <w:tc>
          <w:tcPr>
            <w:tcW w:w="1033" w:type="dxa"/>
            <w:shd w:val="clear" w:color="auto" w:fill="auto"/>
          </w:tcPr>
          <w:p w14:paraId="785E4FAF"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5523D672" w14:textId="77777777" w:rsidR="00907408" w:rsidRPr="003A2B6D" w:rsidRDefault="00907408" w:rsidP="009674D6">
            <w:pPr>
              <w:jc w:val="center"/>
              <w:rPr>
                <w:rFonts w:ascii="Montserrat Light" w:hAnsi="Montserrat Light"/>
                <w:sz w:val="20"/>
                <w:szCs w:val="20"/>
                <w:lang w:val="es-ES"/>
              </w:rPr>
            </w:pPr>
          </w:p>
        </w:tc>
        <w:tc>
          <w:tcPr>
            <w:tcW w:w="1468" w:type="dxa"/>
            <w:vMerge/>
            <w:shd w:val="clear" w:color="auto" w:fill="auto"/>
          </w:tcPr>
          <w:p w14:paraId="5AE6C694" w14:textId="77777777" w:rsidR="00907408" w:rsidRPr="003A2B6D" w:rsidRDefault="00907408" w:rsidP="009674D6">
            <w:pPr>
              <w:jc w:val="center"/>
              <w:rPr>
                <w:rFonts w:ascii="Montserrat Light" w:hAnsi="Montserrat Light"/>
                <w:sz w:val="20"/>
                <w:szCs w:val="20"/>
                <w:lang w:val="es-ES"/>
              </w:rPr>
            </w:pPr>
          </w:p>
        </w:tc>
        <w:tc>
          <w:tcPr>
            <w:tcW w:w="888" w:type="dxa"/>
            <w:shd w:val="clear" w:color="auto" w:fill="auto"/>
          </w:tcPr>
          <w:p w14:paraId="625CFC92"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933</w:t>
            </w:r>
          </w:p>
        </w:tc>
        <w:tc>
          <w:tcPr>
            <w:tcW w:w="1366" w:type="dxa"/>
            <w:shd w:val="clear" w:color="auto" w:fill="auto"/>
          </w:tcPr>
          <w:p w14:paraId="245260F5"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075E4A69"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1ED97265" w14:textId="77777777" w:rsidTr="00BF301B">
        <w:tc>
          <w:tcPr>
            <w:tcW w:w="537" w:type="dxa"/>
            <w:shd w:val="clear" w:color="auto" w:fill="auto"/>
          </w:tcPr>
          <w:p w14:paraId="46586C8F"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51.</w:t>
            </w:r>
          </w:p>
        </w:tc>
        <w:tc>
          <w:tcPr>
            <w:tcW w:w="2105" w:type="dxa"/>
            <w:shd w:val="clear" w:color="auto" w:fill="auto"/>
          </w:tcPr>
          <w:p w14:paraId="494977CD"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2285C2C0" w14:textId="77777777" w:rsidR="00907408" w:rsidRPr="003A2B6D" w:rsidRDefault="00907408" w:rsidP="009674D6">
            <w:pPr>
              <w:rPr>
                <w:rFonts w:ascii="Montserrat Light" w:hAnsi="Montserrat Light"/>
                <w:sz w:val="20"/>
                <w:szCs w:val="20"/>
              </w:rPr>
            </w:pPr>
            <w:r w:rsidRPr="003A2B6D">
              <w:rPr>
                <w:rFonts w:ascii="Montserrat Light" w:hAnsi="Montserrat Light"/>
                <w:sz w:val="20"/>
                <w:szCs w:val="20"/>
              </w:rPr>
              <w:t xml:space="preserve">Casa de tip familial </w:t>
            </w:r>
            <w:proofErr w:type="spellStart"/>
            <w:r w:rsidRPr="003A2B6D">
              <w:rPr>
                <w:rFonts w:ascii="Montserrat Light" w:hAnsi="Montserrat Light"/>
                <w:sz w:val="20"/>
                <w:szCs w:val="20"/>
              </w:rPr>
              <w:t>Târnavelor</w:t>
            </w:r>
            <w:proofErr w:type="spellEnd"/>
          </w:p>
          <w:p w14:paraId="008CF9F9" w14:textId="77777777" w:rsidR="00907408" w:rsidRPr="003A2B6D" w:rsidRDefault="00907408" w:rsidP="009674D6">
            <w:pPr>
              <w:rPr>
                <w:rFonts w:ascii="Montserrat Light" w:hAnsi="Montserrat Light"/>
                <w:sz w:val="20"/>
                <w:szCs w:val="20"/>
              </w:rPr>
            </w:pPr>
            <w:r w:rsidRPr="003A2B6D">
              <w:rPr>
                <w:rFonts w:ascii="Montserrat Light" w:hAnsi="Montserrat Light"/>
                <w:sz w:val="20"/>
                <w:szCs w:val="20"/>
              </w:rPr>
              <w:t xml:space="preserve">Cluj </w:t>
            </w:r>
            <w:proofErr w:type="spellStart"/>
            <w:r w:rsidRPr="003A2B6D">
              <w:rPr>
                <w:rFonts w:ascii="Montserrat Light" w:hAnsi="Montserrat Light"/>
                <w:sz w:val="20"/>
                <w:szCs w:val="20"/>
              </w:rPr>
              <w:t>Napoca</w:t>
            </w:r>
            <w:proofErr w:type="spellEnd"/>
            <w:r w:rsidRPr="003A2B6D">
              <w:rPr>
                <w:rFonts w:ascii="Montserrat Light" w:hAnsi="Montserrat Light"/>
                <w:sz w:val="20"/>
                <w:szCs w:val="20"/>
              </w:rPr>
              <w:t xml:space="preserve"> </w:t>
            </w:r>
          </w:p>
        </w:tc>
        <w:tc>
          <w:tcPr>
            <w:tcW w:w="1315" w:type="dxa"/>
            <w:tcBorders>
              <w:top w:val="single" w:sz="8" w:space="0" w:color="auto"/>
              <w:left w:val="single" w:sz="8" w:space="0" w:color="auto"/>
              <w:bottom w:val="single" w:sz="8" w:space="0" w:color="auto"/>
              <w:right w:val="single" w:sz="4" w:space="0" w:color="auto"/>
            </w:tcBorders>
            <w:vAlign w:val="center"/>
          </w:tcPr>
          <w:p w14:paraId="3B5E7E1A"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12</w:t>
            </w:r>
          </w:p>
        </w:tc>
        <w:tc>
          <w:tcPr>
            <w:tcW w:w="1033" w:type="dxa"/>
            <w:shd w:val="clear" w:color="auto" w:fill="auto"/>
          </w:tcPr>
          <w:p w14:paraId="33189193"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50958972" w14:textId="77777777" w:rsidR="00907408" w:rsidRPr="003A2B6D" w:rsidRDefault="00907408" w:rsidP="009674D6">
            <w:pPr>
              <w:jc w:val="center"/>
              <w:rPr>
                <w:rFonts w:ascii="Montserrat Light" w:hAnsi="Montserrat Light"/>
                <w:sz w:val="20"/>
                <w:szCs w:val="20"/>
                <w:lang w:val="es-ES"/>
              </w:rPr>
            </w:pPr>
          </w:p>
        </w:tc>
        <w:tc>
          <w:tcPr>
            <w:tcW w:w="1468" w:type="dxa"/>
            <w:vMerge/>
            <w:shd w:val="clear" w:color="auto" w:fill="auto"/>
          </w:tcPr>
          <w:p w14:paraId="13C6BA7A" w14:textId="77777777" w:rsidR="00907408" w:rsidRPr="003A2B6D" w:rsidRDefault="00907408" w:rsidP="009674D6">
            <w:pPr>
              <w:jc w:val="center"/>
              <w:rPr>
                <w:rFonts w:ascii="Montserrat Light" w:hAnsi="Montserrat Light"/>
                <w:sz w:val="20"/>
                <w:szCs w:val="20"/>
                <w:lang w:val="es-ES"/>
              </w:rPr>
            </w:pPr>
          </w:p>
        </w:tc>
        <w:tc>
          <w:tcPr>
            <w:tcW w:w="888" w:type="dxa"/>
            <w:shd w:val="clear" w:color="auto" w:fill="auto"/>
          </w:tcPr>
          <w:p w14:paraId="49EC888D"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933</w:t>
            </w:r>
          </w:p>
        </w:tc>
        <w:tc>
          <w:tcPr>
            <w:tcW w:w="1366" w:type="dxa"/>
            <w:shd w:val="clear" w:color="auto" w:fill="auto"/>
          </w:tcPr>
          <w:p w14:paraId="123F65D6"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253289B4"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740F1E90" w14:textId="77777777" w:rsidTr="00BF301B">
        <w:tc>
          <w:tcPr>
            <w:tcW w:w="537" w:type="dxa"/>
            <w:shd w:val="clear" w:color="auto" w:fill="auto"/>
          </w:tcPr>
          <w:p w14:paraId="1706426B"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52.</w:t>
            </w:r>
          </w:p>
        </w:tc>
        <w:tc>
          <w:tcPr>
            <w:tcW w:w="2105" w:type="dxa"/>
            <w:shd w:val="clear" w:color="auto" w:fill="auto"/>
          </w:tcPr>
          <w:p w14:paraId="662EBF69"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2A72165B" w14:textId="77777777" w:rsidR="00907408" w:rsidRPr="003A2B6D" w:rsidRDefault="00907408" w:rsidP="009674D6">
            <w:pPr>
              <w:rPr>
                <w:rFonts w:ascii="Montserrat Light" w:hAnsi="Montserrat Light"/>
                <w:color w:val="FF0000"/>
                <w:sz w:val="20"/>
                <w:szCs w:val="20"/>
              </w:rPr>
            </w:pPr>
            <w:r w:rsidRPr="003A2B6D">
              <w:rPr>
                <w:rFonts w:ascii="Montserrat Light" w:hAnsi="Montserrat Light"/>
                <w:sz w:val="20"/>
                <w:szCs w:val="20"/>
              </w:rPr>
              <w:t xml:space="preserve">Casa de tip familial Grigorescu Cluj </w:t>
            </w:r>
            <w:proofErr w:type="spellStart"/>
            <w:r w:rsidRPr="003A2B6D">
              <w:rPr>
                <w:rFonts w:ascii="Montserrat Light" w:hAnsi="Montserrat Light"/>
                <w:sz w:val="20"/>
                <w:szCs w:val="20"/>
              </w:rPr>
              <w:t>Napoca</w:t>
            </w:r>
            <w:proofErr w:type="spellEnd"/>
            <w:r w:rsidRPr="003A2B6D">
              <w:rPr>
                <w:rFonts w:ascii="Montserrat Light" w:hAnsi="Montserrat Light"/>
                <w:sz w:val="20"/>
                <w:szCs w:val="20"/>
              </w:rPr>
              <w:t xml:space="preserve"> </w:t>
            </w:r>
          </w:p>
        </w:tc>
        <w:tc>
          <w:tcPr>
            <w:tcW w:w="1315" w:type="dxa"/>
            <w:tcBorders>
              <w:top w:val="single" w:sz="8" w:space="0" w:color="auto"/>
              <w:left w:val="single" w:sz="8" w:space="0" w:color="auto"/>
              <w:bottom w:val="single" w:sz="8" w:space="0" w:color="auto"/>
              <w:right w:val="single" w:sz="4" w:space="0" w:color="auto"/>
            </w:tcBorders>
            <w:vAlign w:val="center"/>
          </w:tcPr>
          <w:p w14:paraId="75D07A85"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12</w:t>
            </w:r>
          </w:p>
        </w:tc>
        <w:tc>
          <w:tcPr>
            <w:tcW w:w="1033" w:type="dxa"/>
            <w:shd w:val="clear" w:color="auto" w:fill="auto"/>
          </w:tcPr>
          <w:p w14:paraId="59F93BDF"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497AC815" w14:textId="77777777" w:rsidR="00907408" w:rsidRPr="003A2B6D" w:rsidRDefault="00907408" w:rsidP="009674D6">
            <w:pPr>
              <w:jc w:val="center"/>
              <w:rPr>
                <w:rFonts w:ascii="Montserrat Light" w:hAnsi="Montserrat Light"/>
                <w:sz w:val="20"/>
                <w:szCs w:val="20"/>
                <w:lang w:val="es-ES"/>
              </w:rPr>
            </w:pPr>
          </w:p>
        </w:tc>
        <w:tc>
          <w:tcPr>
            <w:tcW w:w="1468" w:type="dxa"/>
            <w:vMerge/>
            <w:shd w:val="clear" w:color="auto" w:fill="auto"/>
          </w:tcPr>
          <w:p w14:paraId="065AA0F4" w14:textId="77777777" w:rsidR="00907408" w:rsidRPr="003A2B6D" w:rsidRDefault="00907408" w:rsidP="009674D6">
            <w:pPr>
              <w:jc w:val="center"/>
              <w:rPr>
                <w:rFonts w:ascii="Montserrat Light" w:hAnsi="Montserrat Light"/>
                <w:sz w:val="20"/>
                <w:szCs w:val="20"/>
                <w:lang w:val="es-ES"/>
              </w:rPr>
            </w:pPr>
          </w:p>
        </w:tc>
        <w:tc>
          <w:tcPr>
            <w:tcW w:w="888" w:type="dxa"/>
            <w:shd w:val="clear" w:color="auto" w:fill="auto"/>
          </w:tcPr>
          <w:p w14:paraId="5DDD6384"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933</w:t>
            </w:r>
          </w:p>
        </w:tc>
        <w:tc>
          <w:tcPr>
            <w:tcW w:w="1366" w:type="dxa"/>
            <w:shd w:val="clear" w:color="auto" w:fill="auto"/>
          </w:tcPr>
          <w:p w14:paraId="113FA59C"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51C0FF4D"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42A20B98" w14:textId="77777777" w:rsidTr="00BF301B">
        <w:tc>
          <w:tcPr>
            <w:tcW w:w="537" w:type="dxa"/>
            <w:shd w:val="clear" w:color="auto" w:fill="auto"/>
          </w:tcPr>
          <w:p w14:paraId="0314623E"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53.</w:t>
            </w:r>
          </w:p>
        </w:tc>
        <w:tc>
          <w:tcPr>
            <w:tcW w:w="2105" w:type="dxa"/>
            <w:shd w:val="clear" w:color="auto" w:fill="auto"/>
          </w:tcPr>
          <w:p w14:paraId="4009959A"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8891 CZ-C III</w:t>
            </w:r>
          </w:p>
        </w:tc>
        <w:tc>
          <w:tcPr>
            <w:tcW w:w="3402" w:type="dxa"/>
          </w:tcPr>
          <w:p w14:paraId="4ABD0DD0" w14:textId="77777777" w:rsidR="00907408" w:rsidRPr="003A2B6D" w:rsidRDefault="00907408" w:rsidP="009674D6">
            <w:pPr>
              <w:rPr>
                <w:rFonts w:ascii="Montserrat Light" w:hAnsi="Montserrat Light"/>
                <w:sz w:val="20"/>
                <w:szCs w:val="20"/>
              </w:rPr>
            </w:pPr>
            <w:proofErr w:type="spellStart"/>
            <w:r w:rsidRPr="003A2B6D">
              <w:rPr>
                <w:rFonts w:ascii="Montserrat Light" w:hAnsi="Montserrat Light"/>
                <w:sz w:val="20"/>
                <w:szCs w:val="20"/>
              </w:rPr>
              <w:t>Centrul</w:t>
            </w:r>
            <w:proofErr w:type="spellEnd"/>
            <w:r w:rsidRPr="003A2B6D">
              <w:rPr>
                <w:rFonts w:ascii="Montserrat Light" w:hAnsi="Montserrat Light"/>
                <w:sz w:val="20"/>
                <w:szCs w:val="20"/>
              </w:rPr>
              <w:t xml:space="preserve"> de </w:t>
            </w:r>
            <w:proofErr w:type="spellStart"/>
            <w:r w:rsidRPr="003A2B6D">
              <w:rPr>
                <w:rFonts w:ascii="Montserrat Light" w:hAnsi="Montserrat Light"/>
                <w:sz w:val="20"/>
                <w:szCs w:val="20"/>
              </w:rPr>
              <w:t>recuperare</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pentru</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copii</w:t>
            </w:r>
            <w:proofErr w:type="spellEnd"/>
            <w:r w:rsidRPr="003A2B6D">
              <w:rPr>
                <w:rFonts w:ascii="Montserrat Light" w:hAnsi="Montserrat Light"/>
                <w:sz w:val="20"/>
                <w:szCs w:val="20"/>
              </w:rPr>
              <w:t xml:space="preserve"> cu </w:t>
            </w:r>
            <w:proofErr w:type="spellStart"/>
            <w:r w:rsidRPr="003A2B6D">
              <w:rPr>
                <w:rFonts w:ascii="Montserrat Light" w:hAnsi="Montserrat Light"/>
                <w:sz w:val="20"/>
                <w:szCs w:val="20"/>
              </w:rPr>
              <w:t>dizabilităţi</w:t>
            </w:r>
            <w:proofErr w:type="spellEnd"/>
            <w:r w:rsidRPr="003A2B6D">
              <w:rPr>
                <w:rFonts w:ascii="Montserrat Light" w:hAnsi="Montserrat Light"/>
                <w:sz w:val="20"/>
                <w:szCs w:val="20"/>
              </w:rPr>
              <w:t xml:space="preserve"> Cluj </w:t>
            </w:r>
            <w:proofErr w:type="spellStart"/>
            <w:r w:rsidRPr="003A2B6D">
              <w:rPr>
                <w:rFonts w:ascii="Montserrat Light" w:hAnsi="Montserrat Light"/>
                <w:sz w:val="20"/>
                <w:szCs w:val="20"/>
              </w:rPr>
              <w:t>Napoca</w:t>
            </w:r>
            <w:proofErr w:type="spellEnd"/>
            <w:r w:rsidRPr="003A2B6D">
              <w:rPr>
                <w:rFonts w:ascii="Montserrat Light" w:hAnsi="Montserrat Light"/>
                <w:sz w:val="20"/>
                <w:szCs w:val="20"/>
              </w:rPr>
              <w:t xml:space="preserve"> str.  Fabricii de </w:t>
            </w:r>
            <w:proofErr w:type="spellStart"/>
            <w:r w:rsidRPr="003A2B6D">
              <w:rPr>
                <w:rFonts w:ascii="Montserrat Light" w:hAnsi="Montserrat Light"/>
                <w:sz w:val="20"/>
                <w:szCs w:val="20"/>
              </w:rPr>
              <w:t>Zahăr</w:t>
            </w:r>
            <w:proofErr w:type="spellEnd"/>
            <w:r w:rsidRPr="003A2B6D">
              <w:rPr>
                <w:rFonts w:ascii="Montserrat Light" w:hAnsi="Montserrat Light"/>
                <w:sz w:val="20"/>
                <w:szCs w:val="20"/>
              </w:rPr>
              <w:t xml:space="preserve"> 51B</w:t>
            </w:r>
          </w:p>
        </w:tc>
        <w:tc>
          <w:tcPr>
            <w:tcW w:w="1315" w:type="dxa"/>
          </w:tcPr>
          <w:p w14:paraId="51C7BF60"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50</w:t>
            </w:r>
          </w:p>
        </w:tc>
        <w:tc>
          <w:tcPr>
            <w:tcW w:w="1033" w:type="dxa"/>
            <w:shd w:val="clear" w:color="auto" w:fill="auto"/>
          </w:tcPr>
          <w:p w14:paraId="7705A568"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2EA77753" w14:textId="77777777" w:rsidR="00907408" w:rsidRPr="003A2B6D" w:rsidRDefault="00907408" w:rsidP="009674D6">
            <w:pPr>
              <w:jc w:val="center"/>
              <w:rPr>
                <w:rFonts w:ascii="Montserrat Light" w:hAnsi="Montserrat Light"/>
                <w:sz w:val="20"/>
                <w:szCs w:val="20"/>
                <w:lang w:val="es-ES"/>
              </w:rPr>
            </w:pPr>
          </w:p>
        </w:tc>
        <w:tc>
          <w:tcPr>
            <w:tcW w:w="1468" w:type="dxa"/>
            <w:vMerge w:val="restart"/>
            <w:shd w:val="clear" w:color="auto" w:fill="auto"/>
          </w:tcPr>
          <w:p w14:paraId="69997E65"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251</w:t>
            </w:r>
          </w:p>
        </w:tc>
        <w:tc>
          <w:tcPr>
            <w:tcW w:w="888" w:type="dxa"/>
            <w:shd w:val="clear" w:color="auto" w:fill="auto"/>
          </w:tcPr>
          <w:p w14:paraId="4092E154"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759</w:t>
            </w:r>
          </w:p>
        </w:tc>
        <w:tc>
          <w:tcPr>
            <w:tcW w:w="1366" w:type="dxa"/>
            <w:shd w:val="clear" w:color="auto" w:fill="auto"/>
          </w:tcPr>
          <w:p w14:paraId="5DDB17EC"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3931B2B8"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6E2D0AA5" w14:textId="77777777" w:rsidTr="00BF301B">
        <w:tc>
          <w:tcPr>
            <w:tcW w:w="537" w:type="dxa"/>
            <w:shd w:val="clear" w:color="auto" w:fill="auto"/>
          </w:tcPr>
          <w:p w14:paraId="5DA39C63"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54.</w:t>
            </w:r>
          </w:p>
        </w:tc>
        <w:tc>
          <w:tcPr>
            <w:tcW w:w="2105" w:type="dxa"/>
            <w:shd w:val="clear" w:color="auto" w:fill="auto"/>
          </w:tcPr>
          <w:p w14:paraId="68B35775"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8891 CZ-C III</w:t>
            </w:r>
          </w:p>
        </w:tc>
        <w:tc>
          <w:tcPr>
            <w:tcW w:w="3402" w:type="dxa"/>
          </w:tcPr>
          <w:p w14:paraId="432F0702" w14:textId="77777777" w:rsidR="00907408" w:rsidRPr="003A2B6D" w:rsidRDefault="00907408" w:rsidP="009674D6">
            <w:pPr>
              <w:rPr>
                <w:rFonts w:ascii="Montserrat Light" w:hAnsi="Montserrat Light"/>
                <w:sz w:val="20"/>
                <w:szCs w:val="20"/>
              </w:rPr>
            </w:pPr>
            <w:proofErr w:type="spellStart"/>
            <w:r w:rsidRPr="003A2B6D">
              <w:rPr>
                <w:rFonts w:ascii="Montserrat Light" w:hAnsi="Montserrat Light"/>
                <w:sz w:val="20"/>
                <w:szCs w:val="20"/>
              </w:rPr>
              <w:t>Centrul</w:t>
            </w:r>
            <w:proofErr w:type="spellEnd"/>
            <w:r w:rsidRPr="003A2B6D">
              <w:rPr>
                <w:rFonts w:ascii="Montserrat Light" w:hAnsi="Montserrat Light"/>
                <w:sz w:val="20"/>
                <w:szCs w:val="20"/>
              </w:rPr>
              <w:t xml:space="preserve"> de zi de </w:t>
            </w:r>
            <w:proofErr w:type="spellStart"/>
            <w:r w:rsidRPr="003A2B6D">
              <w:rPr>
                <w:rFonts w:ascii="Montserrat Light" w:hAnsi="Montserrat Light"/>
                <w:sz w:val="20"/>
                <w:szCs w:val="20"/>
              </w:rPr>
              <w:t>recuperare</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pentru</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copii</w:t>
            </w:r>
            <w:proofErr w:type="spellEnd"/>
            <w:r w:rsidRPr="003A2B6D">
              <w:rPr>
                <w:rFonts w:ascii="Montserrat Light" w:hAnsi="Montserrat Light"/>
                <w:sz w:val="20"/>
                <w:szCs w:val="20"/>
              </w:rPr>
              <w:t xml:space="preserve"> cu </w:t>
            </w:r>
            <w:proofErr w:type="spellStart"/>
            <w:r w:rsidRPr="003A2B6D">
              <w:rPr>
                <w:rFonts w:ascii="Montserrat Light" w:hAnsi="Montserrat Light"/>
                <w:sz w:val="20"/>
                <w:szCs w:val="20"/>
              </w:rPr>
              <w:t>dizabilităţi</w:t>
            </w:r>
            <w:proofErr w:type="spellEnd"/>
            <w:r w:rsidRPr="003A2B6D">
              <w:rPr>
                <w:rFonts w:ascii="Montserrat Light" w:hAnsi="Montserrat Light"/>
                <w:sz w:val="20"/>
                <w:szCs w:val="20"/>
              </w:rPr>
              <w:t xml:space="preserve"> Cluj </w:t>
            </w:r>
            <w:proofErr w:type="spellStart"/>
            <w:r w:rsidRPr="003A2B6D">
              <w:rPr>
                <w:rFonts w:ascii="Montserrat Light" w:hAnsi="Montserrat Light"/>
                <w:sz w:val="20"/>
                <w:szCs w:val="20"/>
              </w:rPr>
              <w:t>Napoca</w:t>
            </w:r>
            <w:proofErr w:type="spellEnd"/>
            <w:r w:rsidRPr="003A2B6D">
              <w:rPr>
                <w:rFonts w:ascii="Montserrat Light" w:hAnsi="Montserrat Light"/>
                <w:sz w:val="20"/>
                <w:szCs w:val="20"/>
              </w:rPr>
              <w:t xml:space="preserve"> str. Fabricii de </w:t>
            </w:r>
            <w:proofErr w:type="spellStart"/>
            <w:r w:rsidRPr="003A2B6D">
              <w:rPr>
                <w:rFonts w:ascii="Montserrat Light" w:hAnsi="Montserrat Light"/>
                <w:sz w:val="20"/>
                <w:szCs w:val="20"/>
              </w:rPr>
              <w:t>Zahăr</w:t>
            </w:r>
            <w:proofErr w:type="spellEnd"/>
            <w:r w:rsidRPr="003A2B6D">
              <w:rPr>
                <w:rFonts w:ascii="Montserrat Light" w:hAnsi="Montserrat Light"/>
                <w:sz w:val="20"/>
                <w:szCs w:val="20"/>
              </w:rPr>
              <w:t xml:space="preserve"> nr.51B</w:t>
            </w:r>
          </w:p>
        </w:tc>
        <w:tc>
          <w:tcPr>
            <w:tcW w:w="1315" w:type="dxa"/>
          </w:tcPr>
          <w:p w14:paraId="7E2CB9F4"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10</w:t>
            </w:r>
          </w:p>
        </w:tc>
        <w:tc>
          <w:tcPr>
            <w:tcW w:w="1033" w:type="dxa"/>
            <w:shd w:val="clear" w:color="auto" w:fill="auto"/>
          </w:tcPr>
          <w:p w14:paraId="14E6CADE"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7501589F" w14:textId="77777777" w:rsidR="00907408" w:rsidRPr="003A2B6D" w:rsidRDefault="00907408" w:rsidP="009674D6">
            <w:pPr>
              <w:jc w:val="center"/>
              <w:rPr>
                <w:rFonts w:ascii="Montserrat Light" w:hAnsi="Montserrat Light"/>
                <w:sz w:val="20"/>
                <w:szCs w:val="20"/>
                <w:lang w:val="es-ES"/>
              </w:rPr>
            </w:pPr>
          </w:p>
        </w:tc>
        <w:tc>
          <w:tcPr>
            <w:tcW w:w="1468" w:type="dxa"/>
            <w:vMerge/>
            <w:shd w:val="clear" w:color="auto" w:fill="auto"/>
          </w:tcPr>
          <w:p w14:paraId="4FB1D1E2" w14:textId="77777777" w:rsidR="00907408" w:rsidRPr="003A2B6D" w:rsidRDefault="00907408" w:rsidP="009674D6">
            <w:pPr>
              <w:jc w:val="center"/>
              <w:rPr>
                <w:rFonts w:ascii="Montserrat Light" w:hAnsi="Montserrat Light"/>
                <w:sz w:val="20"/>
                <w:szCs w:val="20"/>
                <w:lang w:val="es-ES"/>
              </w:rPr>
            </w:pPr>
          </w:p>
        </w:tc>
        <w:tc>
          <w:tcPr>
            <w:tcW w:w="888" w:type="dxa"/>
            <w:shd w:val="clear" w:color="auto" w:fill="auto"/>
          </w:tcPr>
          <w:p w14:paraId="73CDAA55"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759</w:t>
            </w:r>
          </w:p>
        </w:tc>
        <w:tc>
          <w:tcPr>
            <w:tcW w:w="1366" w:type="dxa"/>
            <w:shd w:val="clear" w:color="auto" w:fill="auto"/>
          </w:tcPr>
          <w:p w14:paraId="340C79EA"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5DADC35F"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6CD472ED" w14:textId="77777777" w:rsidTr="00BF301B">
        <w:tc>
          <w:tcPr>
            <w:tcW w:w="537" w:type="dxa"/>
            <w:shd w:val="clear" w:color="auto" w:fill="auto"/>
          </w:tcPr>
          <w:p w14:paraId="50FE54CD"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lastRenderedPageBreak/>
              <w:t>55.</w:t>
            </w:r>
          </w:p>
        </w:tc>
        <w:tc>
          <w:tcPr>
            <w:tcW w:w="2105" w:type="dxa"/>
            <w:shd w:val="clear" w:color="auto" w:fill="auto"/>
          </w:tcPr>
          <w:p w14:paraId="480815DD"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8891 CZ-C III</w:t>
            </w:r>
          </w:p>
        </w:tc>
        <w:tc>
          <w:tcPr>
            <w:tcW w:w="3402" w:type="dxa"/>
          </w:tcPr>
          <w:p w14:paraId="793B8D82" w14:textId="77777777" w:rsidR="00907408" w:rsidRPr="003A2B6D" w:rsidRDefault="00907408" w:rsidP="009674D6">
            <w:pPr>
              <w:rPr>
                <w:rFonts w:ascii="Montserrat Light" w:hAnsi="Montserrat Light"/>
                <w:sz w:val="20"/>
                <w:szCs w:val="20"/>
              </w:rPr>
            </w:pPr>
            <w:proofErr w:type="spellStart"/>
            <w:r w:rsidRPr="003A2B6D">
              <w:rPr>
                <w:rFonts w:ascii="Montserrat Light" w:hAnsi="Montserrat Light"/>
                <w:sz w:val="20"/>
                <w:szCs w:val="20"/>
              </w:rPr>
              <w:t>Centru</w:t>
            </w:r>
            <w:proofErr w:type="spellEnd"/>
            <w:r w:rsidRPr="003A2B6D">
              <w:rPr>
                <w:rFonts w:ascii="Montserrat Light" w:hAnsi="Montserrat Light"/>
                <w:sz w:val="20"/>
                <w:szCs w:val="20"/>
              </w:rPr>
              <w:t xml:space="preserve"> de zi/ </w:t>
            </w:r>
            <w:proofErr w:type="spellStart"/>
            <w:r w:rsidRPr="003A2B6D">
              <w:rPr>
                <w:rFonts w:ascii="Montserrat Light" w:hAnsi="Montserrat Light"/>
                <w:sz w:val="20"/>
                <w:szCs w:val="20"/>
              </w:rPr>
              <w:t>recuperare</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pentru</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copii</w:t>
            </w:r>
            <w:proofErr w:type="spellEnd"/>
            <w:r w:rsidRPr="003A2B6D">
              <w:rPr>
                <w:rFonts w:ascii="Montserrat Light" w:hAnsi="Montserrat Light"/>
                <w:sz w:val="20"/>
                <w:szCs w:val="20"/>
              </w:rPr>
              <w:t xml:space="preserve"> cu autism Cluj </w:t>
            </w:r>
            <w:proofErr w:type="spellStart"/>
            <w:r w:rsidRPr="003A2B6D">
              <w:rPr>
                <w:rFonts w:ascii="Montserrat Light" w:hAnsi="Montserrat Light"/>
                <w:sz w:val="20"/>
                <w:szCs w:val="20"/>
              </w:rPr>
              <w:t>Napoca</w:t>
            </w:r>
            <w:proofErr w:type="spellEnd"/>
            <w:r w:rsidRPr="003A2B6D">
              <w:rPr>
                <w:rFonts w:ascii="Montserrat Light" w:hAnsi="Montserrat Light"/>
                <w:sz w:val="20"/>
                <w:szCs w:val="20"/>
              </w:rPr>
              <w:t xml:space="preserve"> </w:t>
            </w:r>
          </w:p>
          <w:p w14:paraId="7CB0A657" w14:textId="77777777" w:rsidR="00907408" w:rsidRPr="003A2B6D" w:rsidRDefault="00907408" w:rsidP="009674D6">
            <w:pPr>
              <w:rPr>
                <w:rFonts w:ascii="Montserrat Light" w:hAnsi="Montserrat Light"/>
                <w:sz w:val="20"/>
                <w:szCs w:val="20"/>
                <w:lang w:val="es-ES"/>
              </w:rPr>
            </w:pPr>
            <w:r w:rsidRPr="003A2B6D">
              <w:rPr>
                <w:rFonts w:ascii="Montserrat Light" w:hAnsi="Montserrat Light"/>
                <w:sz w:val="20"/>
                <w:szCs w:val="20"/>
              </w:rPr>
              <w:t>(str. A. Einstein nr.14)</w:t>
            </w:r>
          </w:p>
        </w:tc>
        <w:tc>
          <w:tcPr>
            <w:tcW w:w="1315" w:type="dxa"/>
          </w:tcPr>
          <w:p w14:paraId="1FEA4A06"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24</w:t>
            </w:r>
          </w:p>
        </w:tc>
        <w:tc>
          <w:tcPr>
            <w:tcW w:w="1033" w:type="dxa"/>
            <w:shd w:val="clear" w:color="auto" w:fill="auto"/>
          </w:tcPr>
          <w:p w14:paraId="7A2689BD"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337F1564" w14:textId="77777777" w:rsidR="00907408" w:rsidRPr="003A2B6D" w:rsidRDefault="00907408" w:rsidP="009674D6">
            <w:pPr>
              <w:jc w:val="center"/>
              <w:rPr>
                <w:rFonts w:ascii="Montserrat Light" w:hAnsi="Montserrat Light"/>
                <w:sz w:val="20"/>
                <w:szCs w:val="20"/>
                <w:lang w:val="es-ES"/>
              </w:rPr>
            </w:pPr>
          </w:p>
        </w:tc>
        <w:tc>
          <w:tcPr>
            <w:tcW w:w="1468" w:type="dxa"/>
            <w:vMerge w:val="restart"/>
            <w:shd w:val="clear" w:color="auto" w:fill="auto"/>
          </w:tcPr>
          <w:p w14:paraId="2D646F60"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63</w:t>
            </w:r>
          </w:p>
        </w:tc>
        <w:tc>
          <w:tcPr>
            <w:tcW w:w="888" w:type="dxa"/>
            <w:shd w:val="clear" w:color="auto" w:fill="auto"/>
          </w:tcPr>
          <w:p w14:paraId="01118BBF"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1225</w:t>
            </w:r>
          </w:p>
        </w:tc>
        <w:tc>
          <w:tcPr>
            <w:tcW w:w="1366" w:type="dxa"/>
            <w:shd w:val="clear" w:color="auto" w:fill="auto"/>
          </w:tcPr>
          <w:p w14:paraId="192AD802"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1BAD925B"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4CDE7A82" w14:textId="77777777" w:rsidTr="00BF301B">
        <w:tc>
          <w:tcPr>
            <w:tcW w:w="537" w:type="dxa"/>
            <w:shd w:val="clear" w:color="auto" w:fill="auto"/>
          </w:tcPr>
          <w:p w14:paraId="2D49E9B1"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56.</w:t>
            </w:r>
          </w:p>
        </w:tc>
        <w:tc>
          <w:tcPr>
            <w:tcW w:w="2105" w:type="dxa"/>
            <w:shd w:val="clear" w:color="auto" w:fill="auto"/>
          </w:tcPr>
          <w:p w14:paraId="079709A4"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8891 CZ-C III</w:t>
            </w:r>
          </w:p>
        </w:tc>
        <w:tc>
          <w:tcPr>
            <w:tcW w:w="3402" w:type="dxa"/>
          </w:tcPr>
          <w:p w14:paraId="48597FFD" w14:textId="77777777" w:rsidR="00907408" w:rsidRPr="003A2B6D" w:rsidRDefault="00907408" w:rsidP="009674D6">
            <w:pPr>
              <w:rPr>
                <w:rFonts w:ascii="Montserrat Light" w:hAnsi="Montserrat Light"/>
                <w:iCs/>
                <w:sz w:val="20"/>
                <w:szCs w:val="20"/>
              </w:rPr>
            </w:pPr>
            <w:proofErr w:type="spellStart"/>
            <w:r w:rsidRPr="003A2B6D">
              <w:rPr>
                <w:rFonts w:ascii="Montserrat Light" w:hAnsi="Montserrat Light"/>
                <w:sz w:val="20"/>
                <w:szCs w:val="20"/>
              </w:rPr>
              <w:t>Centrul</w:t>
            </w:r>
            <w:proofErr w:type="spellEnd"/>
            <w:r w:rsidRPr="003A2B6D">
              <w:rPr>
                <w:rFonts w:ascii="Montserrat Light" w:hAnsi="Montserrat Light"/>
                <w:sz w:val="20"/>
                <w:szCs w:val="20"/>
              </w:rPr>
              <w:t xml:space="preserve"> de zi de </w:t>
            </w:r>
            <w:proofErr w:type="spellStart"/>
            <w:r w:rsidRPr="003A2B6D">
              <w:rPr>
                <w:rFonts w:ascii="Montserrat Light" w:hAnsi="Montserrat Light"/>
                <w:sz w:val="20"/>
                <w:szCs w:val="20"/>
              </w:rPr>
              <w:t>recuperare</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pentru</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copii</w:t>
            </w:r>
            <w:proofErr w:type="spellEnd"/>
            <w:r w:rsidRPr="003A2B6D">
              <w:rPr>
                <w:rFonts w:ascii="Montserrat Light" w:hAnsi="Montserrat Light"/>
                <w:sz w:val="20"/>
                <w:szCs w:val="20"/>
              </w:rPr>
              <w:t xml:space="preserve"> cu</w:t>
            </w:r>
            <w:r w:rsidRPr="003A2B6D">
              <w:rPr>
                <w:rFonts w:ascii="Montserrat Light" w:hAnsi="Montserrat Light"/>
                <w:iCs/>
                <w:sz w:val="20"/>
                <w:szCs w:val="20"/>
              </w:rPr>
              <w:t xml:space="preserve"> </w:t>
            </w:r>
            <w:proofErr w:type="spellStart"/>
            <w:r w:rsidRPr="003A2B6D">
              <w:rPr>
                <w:rFonts w:ascii="Montserrat Light" w:hAnsi="Montserrat Light"/>
                <w:iCs/>
                <w:sz w:val="20"/>
                <w:szCs w:val="20"/>
              </w:rPr>
              <w:t>dizabilităţi</w:t>
            </w:r>
            <w:proofErr w:type="spellEnd"/>
            <w:r w:rsidRPr="003A2B6D">
              <w:rPr>
                <w:rFonts w:ascii="Montserrat Light" w:hAnsi="Montserrat Light"/>
                <w:iCs/>
                <w:sz w:val="20"/>
                <w:szCs w:val="20"/>
              </w:rPr>
              <w:t xml:space="preserve"> Cluj </w:t>
            </w:r>
            <w:proofErr w:type="spellStart"/>
            <w:r w:rsidRPr="003A2B6D">
              <w:rPr>
                <w:rFonts w:ascii="Montserrat Light" w:hAnsi="Montserrat Light"/>
                <w:iCs/>
                <w:sz w:val="20"/>
                <w:szCs w:val="20"/>
              </w:rPr>
              <w:t>Napoca</w:t>
            </w:r>
            <w:proofErr w:type="spellEnd"/>
          </w:p>
          <w:p w14:paraId="2C8FFB95" w14:textId="77777777" w:rsidR="00907408" w:rsidRPr="003A2B6D" w:rsidRDefault="00907408" w:rsidP="009674D6">
            <w:pPr>
              <w:rPr>
                <w:rFonts w:ascii="Montserrat Light" w:hAnsi="Montserrat Light"/>
                <w:sz w:val="20"/>
                <w:szCs w:val="20"/>
              </w:rPr>
            </w:pPr>
            <w:r w:rsidRPr="003A2B6D">
              <w:rPr>
                <w:rFonts w:ascii="Montserrat Light" w:hAnsi="Montserrat Light"/>
                <w:iCs/>
                <w:sz w:val="20"/>
                <w:szCs w:val="20"/>
              </w:rPr>
              <w:t>(str. A. Einstein nr.</w:t>
            </w:r>
            <w:proofErr w:type="gramStart"/>
            <w:r w:rsidRPr="003A2B6D">
              <w:rPr>
                <w:rFonts w:ascii="Montserrat Light" w:hAnsi="Montserrat Light"/>
                <w:iCs/>
                <w:sz w:val="20"/>
                <w:szCs w:val="20"/>
              </w:rPr>
              <w:t>14 )</w:t>
            </w:r>
            <w:proofErr w:type="gramEnd"/>
          </w:p>
        </w:tc>
        <w:tc>
          <w:tcPr>
            <w:tcW w:w="1315" w:type="dxa"/>
          </w:tcPr>
          <w:p w14:paraId="2AB34179"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50</w:t>
            </w:r>
          </w:p>
        </w:tc>
        <w:tc>
          <w:tcPr>
            <w:tcW w:w="1033" w:type="dxa"/>
            <w:shd w:val="clear" w:color="auto" w:fill="auto"/>
          </w:tcPr>
          <w:p w14:paraId="39E3773B"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6661D5B8" w14:textId="77777777" w:rsidR="00907408" w:rsidRPr="003A2B6D" w:rsidRDefault="00907408" w:rsidP="009674D6">
            <w:pPr>
              <w:jc w:val="center"/>
              <w:rPr>
                <w:rFonts w:ascii="Montserrat Light" w:hAnsi="Montserrat Light"/>
                <w:sz w:val="20"/>
                <w:szCs w:val="20"/>
                <w:lang w:val="es-ES"/>
              </w:rPr>
            </w:pPr>
          </w:p>
        </w:tc>
        <w:tc>
          <w:tcPr>
            <w:tcW w:w="1468" w:type="dxa"/>
            <w:vMerge/>
            <w:shd w:val="clear" w:color="auto" w:fill="auto"/>
          </w:tcPr>
          <w:p w14:paraId="5250D207" w14:textId="77777777" w:rsidR="00907408" w:rsidRPr="003A2B6D" w:rsidRDefault="00907408" w:rsidP="009674D6">
            <w:pPr>
              <w:jc w:val="center"/>
              <w:rPr>
                <w:rFonts w:ascii="Montserrat Light" w:hAnsi="Montserrat Light"/>
                <w:sz w:val="20"/>
                <w:szCs w:val="20"/>
                <w:lang w:val="es-ES"/>
              </w:rPr>
            </w:pPr>
          </w:p>
        </w:tc>
        <w:tc>
          <w:tcPr>
            <w:tcW w:w="888" w:type="dxa"/>
            <w:shd w:val="clear" w:color="auto" w:fill="auto"/>
          </w:tcPr>
          <w:p w14:paraId="01963CC0"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1531</w:t>
            </w:r>
          </w:p>
        </w:tc>
        <w:tc>
          <w:tcPr>
            <w:tcW w:w="1366" w:type="dxa"/>
            <w:shd w:val="clear" w:color="auto" w:fill="auto"/>
          </w:tcPr>
          <w:p w14:paraId="7BA53BEE"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0CF923C8"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62C4915D" w14:textId="77777777" w:rsidTr="00BF301B">
        <w:tc>
          <w:tcPr>
            <w:tcW w:w="537" w:type="dxa"/>
            <w:shd w:val="clear" w:color="auto" w:fill="auto"/>
          </w:tcPr>
          <w:p w14:paraId="0E0EB8AD"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57.</w:t>
            </w:r>
          </w:p>
        </w:tc>
        <w:tc>
          <w:tcPr>
            <w:tcW w:w="2105" w:type="dxa"/>
            <w:shd w:val="clear" w:color="auto" w:fill="auto"/>
          </w:tcPr>
          <w:p w14:paraId="65CF8A74"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8891 CZ-C-VI</w:t>
            </w:r>
          </w:p>
        </w:tc>
        <w:tc>
          <w:tcPr>
            <w:tcW w:w="3402" w:type="dxa"/>
            <w:shd w:val="clear" w:color="auto" w:fill="auto"/>
          </w:tcPr>
          <w:p w14:paraId="65FF7A86" w14:textId="77777777" w:rsidR="00907408" w:rsidRPr="003A2B6D" w:rsidRDefault="00907408" w:rsidP="009674D6">
            <w:pPr>
              <w:rPr>
                <w:rFonts w:ascii="Montserrat Light" w:hAnsi="Montserrat Light"/>
                <w:sz w:val="20"/>
                <w:szCs w:val="20"/>
                <w:lang w:val="es-ES"/>
              </w:rPr>
            </w:pPr>
            <w:r w:rsidRPr="003A2B6D">
              <w:rPr>
                <w:rFonts w:ascii="Montserrat Light" w:hAnsi="Montserrat Light"/>
                <w:sz w:val="20"/>
                <w:szCs w:val="20"/>
                <w:lang w:val="es-ES"/>
              </w:rPr>
              <w:t>C</w:t>
            </w:r>
            <w:proofErr w:type="spellStart"/>
            <w:r w:rsidRPr="003A2B6D">
              <w:rPr>
                <w:rFonts w:ascii="Montserrat Light" w:hAnsi="Montserrat Light"/>
                <w:sz w:val="20"/>
                <w:szCs w:val="20"/>
              </w:rPr>
              <w:t>entru</w:t>
            </w:r>
            <w:proofErr w:type="spellEnd"/>
            <w:r w:rsidRPr="003A2B6D">
              <w:rPr>
                <w:rFonts w:ascii="Montserrat Light" w:hAnsi="Montserrat Light"/>
                <w:sz w:val="20"/>
                <w:szCs w:val="20"/>
              </w:rPr>
              <w:t xml:space="preserve"> de zi </w:t>
            </w:r>
            <w:proofErr w:type="spellStart"/>
            <w:r w:rsidRPr="003A2B6D">
              <w:rPr>
                <w:rFonts w:ascii="Montserrat Light" w:hAnsi="Montserrat Light"/>
                <w:sz w:val="20"/>
                <w:szCs w:val="20"/>
              </w:rPr>
              <w:t>pentru</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dezvoltarea</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deprinderilor</w:t>
            </w:r>
            <w:proofErr w:type="spellEnd"/>
            <w:r w:rsidRPr="003A2B6D">
              <w:rPr>
                <w:rFonts w:ascii="Montserrat Light" w:hAnsi="Montserrat Light"/>
                <w:sz w:val="20"/>
                <w:szCs w:val="20"/>
              </w:rPr>
              <w:t xml:space="preserve"> de </w:t>
            </w:r>
            <w:proofErr w:type="spellStart"/>
            <w:r w:rsidRPr="003A2B6D">
              <w:rPr>
                <w:rFonts w:ascii="Montserrat Light" w:hAnsi="Montserrat Light"/>
                <w:sz w:val="20"/>
                <w:szCs w:val="20"/>
              </w:rPr>
              <w:t>viaţă</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independentă</w:t>
            </w:r>
            <w:proofErr w:type="spellEnd"/>
            <w:r w:rsidRPr="003A2B6D">
              <w:rPr>
                <w:rFonts w:ascii="Montserrat Light" w:hAnsi="Montserrat Light"/>
                <w:sz w:val="20"/>
                <w:szCs w:val="20"/>
              </w:rPr>
              <w:t xml:space="preserve"> Cluj </w:t>
            </w:r>
            <w:proofErr w:type="spellStart"/>
            <w:r w:rsidRPr="003A2B6D">
              <w:rPr>
                <w:rFonts w:ascii="Montserrat Light" w:hAnsi="Montserrat Light"/>
                <w:sz w:val="20"/>
                <w:szCs w:val="20"/>
              </w:rPr>
              <w:t>Napoca</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str.A</w:t>
            </w:r>
            <w:proofErr w:type="spellEnd"/>
            <w:r w:rsidRPr="003A2B6D">
              <w:rPr>
                <w:rFonts w:ascii="Montserrat Light" w:hAnsi="Montserrat Light"/>
                <w:sz w:val="20"/>
                <w:szCs w:val="20"/>
              </w:rPr>
              <w:t>. Einstein nr. 14</w:t>
            </w:r>
          </w:p>
        </w:tc>
        <w:tc>
          <w:tcPr>
            <w:tcW w:w="1315" w:type="dxa"/>
            <w:shd w:val="clear" w:color="auto" w:fill="auto"/>
          </w:tcPr>
          <w:p w14:paraId="150C6696"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 xml:space="preserve">150 </w:t>
            </w:r>
            <w:proofErr w:type="spellStart"/>
            <w:r w:rsidRPr="003A2B6D">
              <w:rPr>
                <w:rFonts w:ascii="Montserrat Light" w:hAnsi="Montserrat Light"/>
                <w:sz w:val="20"/>
                <w:szCs w:val="20"/>
                <w:lang w:val="es-ES"/>
              </w:rPr>
              <w:t>beneficiari</w:t>
            </w:r>
            <w:proofErr w:type="spellEnd"/>
            <w:r w:rsidRPr="003A2B6D">
              <w:rPr>
                <w:rFonts w:ascii="Montserrat Light" w:hAnsi="Montserrat Light"/>
                <w:sz w:val="20"/>
                <w:szCs w:val="20"/>
                <w:lang w:val="es-ES"/>
              </w:rPr>
              <w:t>/</w:t>
            </w:r>
            <w:proofErr w:type="spellStart"/>
            <w:r w:rsidRPr="003A2B6D">
              <w:rPr>
                <w:rFonts w:ascii="Montserrat Light" w:hAnsi="Montserrat Light"/>
                <w:sz w:val="20"/>
                <w:szCs w:val="20"/>
                <w:lang w:val="es-ES"/>
              </w:rPr>
              <w:t>an</w:t>
            </w:r>
            <w:proofErr w:type="spellEnd"/>
          </w:p>
        </w:tc>
        <w:tc>
          <w:tcPr>
            <w:tcW w:w="1033" w:type="dxa"/>
            <w:shd w:val="clear" w:color="auto" w:fill="auto"/>
          </w:tcPr>
          <w:p w14:paraId="17C83E4B"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780A86C1" w14:textId="77777777" w:rsidR="00907408" w:rsidRPr="003A2B6D" w:rsidRDefault="00907408" w:rsidP="009674D6">
            <w:pPr>
              <w:jc w:val="center"/>
              <w:rPr>
                <w:rFonts w:ascii="Montserrat Light" w:hAnsi="Montserrat Light"/>
                <w:sz w:val="20"/>
                <w:szCs w:val="20"/>
                <w:lang w:val="es-ES"/>
              </w:rPr>
            </w:pPr>
          </w:p>
        </w:tc>
        <w:tc>
          <w:tcPr>
            <w:tcW w:w="1468" w:type="dxa"/>
            <w:shd w:val="clear" w:color="auto" w:fill="auto"/>
          </w:tcPr>
          <w:p w14:paraId="46E08D34" w14:textId="77777777" w:rsidR="00907408" w:rsidRPr="003A2B6D" w:rsidRDefault="00907408" w:rsidP="009674D6">
            <w:pPr>
              <w:jc w:val="center"/>
              <w:rPr>
                <w:rFonts w:ascii="Montserrat Light" w:hAnsi="Montserrat Light"/>
                <w:sz w:val="20"/>
                <w:szCs w:val="20"/>
                <w:lang w:val="es-ES"/>
              </w:rPr>
            </w:pPr>
          </w:p>
        </w:tc>
        <w:tc>
          <w:tcPr>
            <w:tcW w:w="888" w:type="dxa"/>
            <w:shd w:val="clear" w:color="auto" w:fill="auto"/>
          </w:tcPr>
          <w:p w14:paraId="2F95DDBB"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450</w:t>
            </w:r>
          </w:p>
          <w:p w14:paraId="2368209C" w14:textId="77777777" w:rsidR="00907408" w:rsidRPr="003A2B6D" w:rsidRDefault="00907408" w:rsidP="009674D6">
            <w:pPr>
              <w:jc w:val="center"/>
              <w:rPr>
                <w:rFonts w:ascii="Montserrat Light" w:hAnsi="Montserrat Light"/>
                <w:sz w:val="20"/>
                <w:szCs w:val="20"/>
                <w:lang w:val="es-ES"/>
              </w:rPr>
            </w:pPr>
          </w:p>
        </w:tc>
        <w:tc>
          <w:tcPr>
            <w:tcW w:w="1366" w:type="dxa"/>
            <w:shd w:val="clear" w:color="auto" w:fill="auto"/>
          </w:tcPr>
          <w:p w14:paraId="6CB7B3B2"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5E75A840"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0981773A" w14:textId="77777777" w:rsidTr="00BF301B">
        <w:tc>
          <w:tcPr>
            <w:tcW w:w="537" w:type="dxa"/>
            <w:shd w:val="clear" w:color="auto" w:fill="auto"/>
          </w:tcPr>
          <w:p w14:paraId="2A098F21"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58.</w:t>
            </w:r>
          </w:p>
        </w:tc>
        <w:tc>
          <w:tcPr>
            <w:tcW w:w="2105" w:type="dxa"/>
            <w:shd w:val="clear" w:color="auto" w:fill="auto"/>
          </w:tcPr>
          <w:p w14:paraId="4BC49F82"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512812BF" w14:textId="77777777" w:rsidR="00907408" w:rsidRPr="003A2B6D" w:rsidRDefault="00907408" w:rsidP="009674D6">
            <w:pPr>
              <w:rPr>
                <w:rFonts w:ascii="Montserrat Light" w:hAnsi="Montserrat Light"/>
                <w:sz w:val="20"/>
                <w:szCs w:val="20"/>
                <w:lang w:val="es-ES"/>
              </w:rPr>
            </w:pPr>
            <w:r w:rsidRPr="003A2B6D">
              <w:rPr>
                <w:rFonts w:ascii="Montserrat Light" w:hAnsi="Montserrat Light"/>
                <w:sz w:val="20"/>
                <w:szCs w:val="20"/>
                <w:lang w:val="it-IT"/>
              </w:rPr>
              <w:t>Casa de tip familial “Raza de soare” Apahida</w:t>
            </w:r>
          </w:p>
        </w:tc>
        <w:tc>
          <w:tcPr>
            <w:tcW w:w="1315" w:type="dxa"/>
            <w:tcBorders>
              <w:top w:val="single" w:sz="8" w:space="0" w:color="auto"/>
              <w:left w:val="single" w:sz="8" w:space="0" w:color="auto"/>
              <w:bottom w:val="single" w:sz="8" w:space="0" w:color="auto"/>
              <w:right w:val="single" w:sz="8" w:space="0" w:color="auto"/>
            </w:tcBorders>
            <w:vAlign w:val="center"/>
          </w:tcPr>
          <w:p w14:paraId="0963FF09" w14:textId="77777777" w:rsidR="00907408" w:rsidRPr="003A2B6D" w:rsidRDefault="00907408" w:rsidP="009674D6">
            <w:pPr>
              <w:jc w:val="center"/>
              <w:rPr>
                <w:rFonts w:ascii="Montserrat Light" w:hAnsi="Montserrat Light"/>
                <w:b/>
                <w:bCs/>
                <w:sz w:val="20"/>
                <w:szCs w:val="20"/>
              </w:rPr>
            </w:pPr>
            <w:r w:rsidRPr="003A2B6D">
              <w:rPr>
                <w:rFonts w:ascii="Montserrat Light" w:hAnsi="Montserrat Light"/>
                <w:b/>
                <w:bCs/>
                <w:sz w:val="20"/>
                <w:szCs w:val="20"/>
              </w:rPr>
              <w:t>7</w:t>
            </w:r>
          </w:p>
          <w:p w14:paraId="5C3BA0FC" w14:textId="77777777" w:rsidR="00907408" w:rsidRPr="003A2B6D" w:rsidRDefault="00907408" w:rsidP="009674D6">
            <w:pPr>
              <w:jc w:val="center"/>
              <w:rPr>
                <w:rFonts w:ascii="Montserrat Light" w:hAnsi="Montserrat Light"/>
                <w:b/>
                <w:bCs/>
                <w:sz w:val="20"/>
                <w:szCs w:val="20"/>
                <w:lang w:val="es-ES"/>
              </w:rPr>
            </w:pPr>
          </w:p>
        </w:tc>
        <w:tc>
          <w:tcPr>
            <w:tcW w:w="1033" w:type="dxa"/>
            <w:shd w:val="clear" w:color="auto" w:fill="auto"/>
          </w:tcPr>
          <w:p w14:paraId="769BBD88"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4FC31061" w14:textId="77777777" w:rsidR="00907408" w:rsidRPr="003A2B6D" w:rsidRDefault="00907408" w:rsidP="009674D6">
            <w:pPr>
              <w:jc w:val="center"/>
              <w:rPr>
                <w:rFonts w:ascii="Montserrat Light" w:hAnsi="Montserrat Light"/>
                <w:sz w:val="20"/>
                <w:szCs w:val="20"/>
                <w:lang w:val="es-ES"/>
              </w:rPr>
            </w:pPr>
          </w:p>
        </w:tc>
        <w:tc>
          <w:tcPr>
            <w:tcW w:w="1468" w:type="dxa"/>
            <w:vMerge w:val="restart"/>
            <w:shd w:val="clear" w:color="auto" w:fill="auto"/>
          </w:tcPr>
          <w:p w14:paraId="09582A64"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1434</w:t>
            </w:r>
          </w:p>
        </w:tc>
        <w:tc>
          <w:tcPr>
            <w:tcW w:w="888" w:type="dxa"/>
            <w:shd w:val="clear" w:color="auto" w:fill="auto"/>
          </w:tcPr>
          <w:p w14:paraId="165EE6F1"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373</w:t>
            </w:r>
          </w:p>
        </w:tc>
        <w:tc>
          <w:tcPr>
            <w:tcW w:w="1366" w:type="dxa"/>
            <w:shd w:val="clear" w:color="auto" w:fill="auto"/>
          </w:tcPr>
          <w:p w14:paraId="51CE7042"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77B58377"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2FE8A071" w14:textId="77777777" w:rsidTr="00BF301B">
        <w:tc>
          <w:tcPr>
            <w:tcW w:w="537" w:type="dxa"/>
            <w:shd w:val="clear" w:color="auto" w:fill="auto"/>
          </w:tcPr>
          <w:p w14:paraId="46C79D73"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59.</w:t>
            </w:r>
          </w:p>
        </w:tc>
        <w:tc>
          <w:tcPr>
            <w:tcW w:w="2105" w:type="dxa"/>
            <w:shd w:val="clear" w:color="auto" w:fill="auto"/>
          </w:tcPr>
          <w:p w14:paraId="72F01326"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7F1B98DB" w14:textId="77777777" w:rsidR="00907408" w:rsidRPr="003A2B6D" w:rsidRDefault="00907408" w:rsidP="009674D6">
            <w:pPr>
              <w:rPr>
                <w:rFonts w:ascii="Montserrat Light" w:hAnsi="Montserrat Light"/>
                <w:sz w:val="20"/>
                <w:szCs w:val="20"/>
                <w:lang w:val="es-ES"/>
              </w:rPr>
            </w:pPr>
            <w:r w:rsidRPr="003A2B6D">
              <w:rPr>
                <w:rFonts w:ascii="Montserrat Light" w:hAnsi="Montserrat Light"/>
                <w:sz w:val="20"/>
                <w:szCs w:val="20"/>
                <w:lang w:val="pt-PT"/>
              </w:rPr>
              <w:t>Casa de tip familial “Natalia</w:t>
            </w:r>
            <w:r w:rsidRPr="003A2B6D">
              <w:rPr>
                <w:rFonts w:ascii="Montserrat Light" w:hAnsi="Montserrat Light"/>
                <w:sz w:val="20"/>
                <w:szCs w:val="20"/>
              </w:rPr>
              <w:t>” Apahida</w:t>
            </w:r>
          </w:p>
        </w:tc>
        <w:tc>
          <w:tcPr>
            <w:tcW w:w="1315" w:type="dxa"/>
            <w:tcBorders>
              <w:top w:val="single" w:sz="8" w:space="0" w:color="auto"/>
              <w:left w:val="single" w:sz="8" w:space="0" w:color="auto"/>
              <w:bottom w:val="single" w:sz="8" w:space="0" w:color="auto"/>
              <w:right w:val="single" w:sz="8" w:space="0" w:color="auto"/>
            </w:tcBorders>
            <w:vAlign w:val="center"/>
          </w:tcPr>
          <w:p w14:paraId="60C3F3BB"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lang w:val="es-ES"/>
              </w:rPr>
              <w:t>7</w:t>
            </w:r>
          </w:p>
        </w:tc>
        <w:tc>
          <w:tcPr>
            <w:tcW w:w="1033" w:type="dxa"/>
            <w:shd w:val="clear" w:color="auto" w:fill="auto"/>
          </w:tcPr>
          <w:p w14:paraId="586A359B"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7D9771FE" w14:textId="77777777" w:rsidR="00907408" w:rsidRPr="003A2B6D" w:rsidRDefault="00907408" w:rsidP="009674D6">
            <w:pPr>
              <w:jc w:val="center"/>
              <w:rPr>
                <w:rFonts w:ascii="Montserrat Light" w:hAnsi="Montserrat Light"/>
                <w:color w:val="FF0000"/>
                <w:sz w:val="20"/>
                <w:szCs w:val="20"/>
                <w:lang w:val="es-ES"/>
              </w:rPr>
            </w:pPr>
          </w:p>
        </w:tc>
        <w:tc>
          <w:tcPr>
            <w:tcW w:w="1468" w:type="dxa"/>
            <w:vMerge/>
            <w:shd w:val="clear" w:color="auto" w:fill="auto"/>
          </w:tcPr>
          <w:p w14:paraId="35FD12B0" w14:textId="77777777" w:rsidR="00907408" w:rsidRPr="003A2B6D" w:rsidRDefault="00907408" w:rsidP="009674D6">
            <w:pPr>
              <w:jc w:val="center"/>
              <w:rPr>
                <w:rFonts w:ascii="Montserrat Light" w:hAnsi="Montserrat Light"/>
                <w:color w:val="FF0000"/>
                <w:sz w:val="20"/>
                <w:szCs w:val="20"/>
                <w:lang w:val="es-ES"/>
              </w:rPr>
            </w:pPr>
          </w:p>
        </w:tc>
        <w:tc>
          <w:tcPr>
            <w:tcW w:w="888" w:type="dxa"/>
            <w:shd w:val="clear" w:color="auto" w:fill="auto"/>
          </w:tcPr>
          <w:p w14:paraId="48C2B5B1"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373</w:t>
            </w:r>
          </w:p>
        </w:tc>
        <w:tc>
          <w:tcPr>
            <w:tcW w:w="1366" w:type="dxa"/>
            <w:shd w:val="clear" w:color="auto" w:fill="auto"/>
          </w:tcPr>
          <w:p w14:paraId="70C11347"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3A0D6BAD"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5B20E0C4" w14:textId="77777777" w:rsidTr="00BF301B">
        <w:tc>
          <w:tcPr>
            <w:tcW w:w="537" w:type="dxa"/>
            <w:shd w:val="clear" w:color="auto" w:fill="auto"/>
          </w:tcPr>
          <w:p w14:paraId="0A5FEBAA"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60.</w:t>
            </w:r>
          </w:p>
        </w:tc>
        <w:tc>
          <w:tcPr>
            <w:tcW w:w="2105" w:type="dxa"/>
            <w:shd w:val="clear" w:color="auto" w:fill="auto"/>
          </w:tcPr>
          <w:p w14:paraId="1CE09FB8"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w:t>
            </w:r>
          </w:p>
        </w:tc>
        <w:tc>
          <w:tcPr>
            <w:tcW w:w="3402" w:type="dxa"/>
            <w:tcBorders>
              <w:top w:val="single" w:sz="8" w:space="0" w:color="auto"/>
              <w:left w:val="single" w:sz="8" w:space="0" w:color="auto"/>
              <w:bottom w:val="single" w:sz="8" w:space="0" w:color="auto"/>
              <w:right w:val="single" w:sz="8" w:space="0" w:color="auto"/>
            </w:tcBorders>
          </w:tcPr>
          <w:p w14:paraId="705C09D7" w14:textId="77777777" w:rsidR="00907408" w:rsidRPr="003A2B6D" w:rsidRDefault="00907408" w:rsidP="009674D6">
            <w:pPr>
              <w:rPr>
                <w:rFonts w:ascii="Montserrat Light" w:hAnsi="Montserrat Light"/>
                <w:bCs/>
                <w:sz w:val="20"/>
                <w:szCs w:val="20"/>
              </w:rPr>
            </w:pPr>
            <w:r w:rsidRPr="003A2B6D">
              <w:rPr>
                <w:rFonts w:ascii="Montserrat Light" w:hAnsi="Montserrat Light"/>
                <w:sz w:val="20"/>
                <w:szCs w:val="20"/>
              </w:rPr>
              <w:t xml:space="preserve">Casa de tip familial </w:t>
            </w:r>
            <w:r w:rsidRPr="003A2B6D">
              <w:rPr>
                <w:rFonts w:ascii="Montserrat Light" w:hAnsi="Montserrat Light"/>
                <w:bCs/>
                <w:sz w:val="20"/>
                <w:szCs w:val="20"/>
              </w:rPr>
              <w:t>„</w:t>
            </w:r>
            <w:proofErr w:type="spellStart"/>
            <w:r w:rsidRPr="003A2B6D">
              <w:rPr>
                <w:rFonts w:ascii="Montserrat Light" w:hAnsi="Montserrat Light"/>
                <w:bCs/>
                <w:sz w:val="20"/>
                <w:szCs w:val="20"/>
              </w:rPr>
              <w:t>Perlino</w:t>
            </w:r>
            <w:proofErr w:type="spellEnd"/>
            <w:r w:rsidRPr="003A2B6D">
              <w:rPr>
                <w:rFonts w:ascii="Montserrat Light" w:hAnsi="Montserrat Light"/>
                <w:bCs/>
                <w:sz w:val="20"/>
                <w:szCs w:val="20"/>
              </w:rPr>
              <w:t xml:space="preserve">” </w:t>
            </w:r>
          </w:p>
          <w:p w14:paraId="15F27F8F" w14:textId="77777777" w:rsidR="00907408" w:rsidRPr="003A2B6D" w:rsidRDefault="00907408" w:rsidP="009674D6">
            <w:pPr>
              <w:rPr>
                <w:rFonts w:ascii="Montserrat Light" w:hAnsi="Montserrat Light"/>
                <w:sz w:val="20"/>
                <w:szCs w:val="20"/>
                <w:lang w:val="es-ES"/>
              </w:rPr>
            </w:pPr>
            <w:r w:rsidRPr="003A2B6D">
              <w:rPr>
                <w:rFonts w:ascii="Montserrat Light" w:hAnsi="Montserrat Light"/>
                <w:sz w:val="20"/>
                <w:szCs w:val="20"/>
              </w:rPr>
              <w:t>Cluj-Napoca</w:t>
            </w:r>
          </w:p>
        </w:tc>
        <w:tc>
          <w:tcPr>
            <w:tcW w:w="1315" w:type="dxa"/>
            <w:tcBorders>
              <w:top w:val="single" w:sz="8" w:space="0" w:color="auto"/>
              <w:left w:val="single" w:sz="8" w:space="0" w:color="auto"/>
              <w:bottom w:val="single" w:sz="8" w:space="0" w:color="auto"/>
              <w:right w:val="single" w:sz="8" w:space="0" w:color="auto"/>
            </w:tcBorders>
          </w:tcPr>
          <w:p w14:paraId="13144D92"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12</w:t>
            </w:r>
          </w:p>
        </w:tc>
        <w:tc>
          <w:tcPr>
            <w:tcW w:w="1033" w:type="dxa"/>
            <w:shd w:val="clear" w:color="auto" w:fill="auto"/>
          </w:tcPr>
          <w:p w14:paraId="0CF08B7F"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0324361F" w14:textId="77777777" w:rsidR="00907408" w:rsidRPr="003A2B6D" w:rsidRDefault="00907408" w:rsidP="009674D6">
            <w:pPr>
              <w:jc w:val="center"/>
              <w:rPr>
                <w:rFonts w:ascii="Montserrat Light" w:hAnsi="Montserrat Light"/>
                <w:color w:val="FF0000"/>
                <w:sz w:val="20"/>
                <w:szCs w:val="20"/>
                <w:lang w:val="es-ES"/>
              </w:rPr>
            </w:pPr>
          </w:p>
        </w:tc>
        <w:tc>
          <w:tcPr>
            <w:tcW w:w="1468" w:type="dxa"/>
            <w:shd w:val="clear" w:color="auto" w:fill="auto"/>
          </w:tcPr>
          <w:p w14:paraId="1F3CF278"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1662</w:t>
            </w:r>
          </w:p>
        </w:tc>
        <w:tc>
          <w:tcPr>
            <w:tcW w:w="888" w:type="dxa"/>
            <w:shd w:val="clear" w:color="auto" w:fill="auto"/>
          </w:tcPr>
          <w:p w14:paraId="002EA9B6"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321</w:t>
            </w:r>
          </w:p>
        </w:tc>
        <w:tc>
          <w:tcPr>
            <w:tcW w:w="1366" w:type="dxa"/>
            <w:shd w:val="clear" w:color="auto" w:fill="auto"/>
          </w:tcPr>
          <w:p w14:paraId="19315382"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145D5209"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3E2EF2FF" w14:textId="77777777" w:rsidTr="00BF301B">
        <w:tc>
          <w:tcPr>
            <w:tcW w:w="537" w:type="dxa"/>
            <w:shd w:val="clear" w:color="auto" w:fill="auto"/>
          </w:tcPr>
          <w:p w14:paraId="175BA5C4"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61.</w:t>
            </w:r>
          </w:p>
        </w:tc>
        <w:tc>
          <w:tcPr>
            <w:tcW w:w="2105" w:type="dxa"/>
            <w:shd w:val="clear" w:color="auto" w:fill="auto"/>
          </w:tcPr>
          <w:p w14:paraId="31F2FEBC"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CR-C-II</w:t>
            </w:r>
          </w:p>
        </w:tc>
        <w:tc>
          <w:tcPr>
            <w:tcW w:w="3402" w:type="dxa"/>
            <w:tcBorders>
              <w:top w:val="single" w:sz="8" w:space="0" w:color="auto"/>
              <w:left w:val="single" w:sz="8" w:space="0" w:color="auto"/>
              <w:bottom w:val="single" w:sz="8" w:space="0" w:color="auto"/>
              <w:right w:val="single" w:sz="8" w:space="0" w:color="auto"/>
            </w:tcBorders>
          </w:tcPr>
          <w:p w14:paraId="5223446B" w14:textId="77777777" w:rsidR="00907408" w:rsidRPr="003A2B6D" w:rsidRDefault="00907408" w:rsidP="009674D6">
            <w:pPr>
              <w:rPr>
                <w:rFonts w:ascii="Montserrat Light" w:hAnsi="Montserrat Light"/>
                <w:sz w:val="20"/>
                <w:szCs w:val="20"/>
                <w:lang w:val="pt-PT"/>
              </w:rPr>
            </w:pPr>
            <w:r w:rsidRPr="003A2B6D">
              <w:rPr>
                <w:rFonts w:ascii="Montserrat Light" w:hAnsi="Montserrat Light"/>
                <w:sz w:val="20"/>
                <w:szCs w:val="20"/>
                <w:lang w:val="pt-PT"/>
              </w:rPr>
              <w:t>Centrul de primire a copilului în regim de urgenţă “</w:t>
            </w:r>
            <w:r w:rsidRPr="003A2B6D">
              <w:rPr>
                <w:rFonts w:ascii="Montserrat Light" w:hAnsi="Montserrat Light"/>
                <w:bCs/>
                <w:sz w:val="20"/>
                <w:szCs w:val="20"/>
                <w:lang w:val="pt-PT"/>
              </w:rPr>
              <w:t>Gavroche</w:t>
            </w:r>
            <w:r w:rsidRPr="003A2B6D">
              <w:rPr>
                <w:rFonts w:ascii="Montserrat Light" w:hAnsi="Montserrat Light"/>
                <w:sz w:val="20"/>
                <w:szCs w:val="20"/>
                <w:lang w:val="pt-PT"/>
              </w:rPr>
              <w:t xml:space="preserve">” </w:t>
            </w:r>
          </w:p>
          <w:p w14:paraId="2E0499B5" w14:textId="77777777" w:rsidR="00907408" w:rsidRPr="003A2B6D" w:rsidRDefault="00907408" w:rsidP="009674D6">
            <w:pPr>
              <w:rPr>
                <w:rFonts w:ascii="Montserrat Light" w:hAnsi="Montserrat Light"/>
                <w:sz w:val="20"/>
                <w:szCs w:val="20"/>
                <w:lang w:val="es-ES"/>
              </w:rPr>
            </w:pPr>
            <w:r w:rsidRPr="003A2B6D">
              <w:rPr>
                <w:rFonts w:ascii="Montserrat Light" w:hAnsi="Montserrat Light"/>
                <w:sz w:val="20"/>
                <w:szCs w:val="20"/>
                <w:lang w:val="pt-PT"/>
              </w:rPr>
              <w:t xml:space="preserve">Cluj Napoca </w:t>
            </w:r>
          </w:p>
        </w:tc>
        <w:tc>
          <w:tcPr>
            <w:tcW w:w="1315" w:type="dxa"/>
            <w:tcBorders>
              <w:top w:val="single" w:sz="8" w:space="0" w:color="auto"/>
              <w:left w:val="single" w:sz="8" w:space="0" w:color="auto"/>
              <w:bottom w:val="single" w:sz="8" w:space="0" w:color="auto"/>
              <w:right w:val="single" w:sz="8" w:space="0" w:color="auto"/>
            </w:tcBorders>
          </w:tcPr>
          <w:p w14:paraId="0189909F"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22</w:t>
            </w:r>
          </w:p>
        </w:tc>
        <w:tc>
          <w:tcPr>
            <w:tcW w:w="1033" w:type="dxa"/>
            <w:shd w:val="clear" w:color="auto" w:fill="auto"/>
          </w:tcPr>
          <w:p w14:paraId="157DCB67"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15F0E545" w14:textId="77777777" w:rsidR="00907408" w:rsidRPr="003A2B6D" w:rsidRDefault="00907408" w:rsidP="009674D6">
            <w:pPr>
              <w:jc w:val="center"/>
              <w:rPr>
                <w:rFonts w:ascii="Montserrat Light" w:hAnsi="Montserrat Light"/>
                <w:color w:val="FF0000"/>
                <w:sz w:val="20"/>
                <w:szCs w:val="20"/>
                <w:lang w:val="es-ES"/>
              </w:rPr>
            </w:pPr>
          </w:p>
        </w:tc>
        <w:tc>
          <w:tcPr>
            <w:tcW w:w="1468" w:type="dxa"/>
            <w:shd w:val="clear" w:color="auto" w:fill="auto"/>
          </w:tcPr>
          <w:p w14:paraId="5598458B"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3766</w:t>
            </w:r>
          </w:p>
        </w:tc>
        <w:tc>
          <w:tcPr>
            <w:tcW w:w="888" w:type="dxa"/>
            <w:shd w:val="clear" w:color="auto" w:fill="auto"/>
          </w:tcPr>
          <w:p w14:paraId="4DB0D3E7"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1542</w:t>
            </w:r>
          </w:p>
        </w:tc>
        <w:tc>
          <w:tcPr>
            <w:tcW w:w="1366" w:type="dxa"/>
            <w:shd w:val="clear" w:color="auto" w:fill="auto"/>
          </w:tcPr>
          <w:p w14:paraId="13BE2461"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00866074"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011383D3" w14:textId="77777777" w:rsidTr="00BF301B">
        <w:tc>
          <w:tcPr>
            <w:tcW w:w="537" w:type="dxa"/>
            <w:shd w:val="clear" w:color="auto" w:fill="auto"/>
          </w:tcPr>
          <w:p w14:paraId="2A2CE499"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62.</w:t>
            </w:r>
          </w:p>
        </w:tc>
        <w:tc>
          <w:tcPr>
            <w:tcW w:w="2105" w:type="dxa"/>
            <w:shd w:val="clear" w:color="auto" w:fill="auto"/>
          </w:tcPr>
          <w:p w14:paraId="174A9D39"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CR-C-III</w:t>
            </w:r>
          </w:p>
        </w:tc>
        <w:tc>
          <w:tcPr>
            <w:tcW w:w="3402" w:type="dxa"/>
            <w:tcBorders>
              <w:top w:val="single" w:sz="8" w:space="0" w:color="auto"/>
              <w:left w:val="single" w:sz="8" w:space="0" w:color="auto"/>
              <w:bottom w:val="single" w:sz="8" w:space="0" w:color="auto"/>
              <w:right w:val="single" w:sz="8" w:space="0" w:color="auto"/>
            </w:tcBorders>
          </w:tcPr>
          <w:p w14:paraId="247E4CCE" w14:textId="1021D767" w:rsidR="00907408" w:rsidRPr="003A2B6D" w:rsidRDefault="00907408" w:rsidP="009674D6">
            <w:pPr>
              <w:rPr>
                <w:rFonts w:ascii="Montserrat Light" w:hAnsi="Montserrat Light"/>
                <w:sz w:val="20"/>
                <w:szCs w:val="20"/>
                <w:lang w:val="es-ES"/>
              </w:rPr>
            </w:pPr>
            <w:proofErr w:type="spellStart"/>
            <w:r w:rsidRPr="003A2B6D">
              <w:rPr>
                <w:rFonts w:ascii="Montserrat Light" w:hAnsi="Montserrat Light"/>
                <w:sz w:val="20"/>
                <w:szCs w:val="20"/>
              </w:rPr>
              <w:t>Ad</w:t>
            </w:r>
            <w:r w:rsidR="003A2B6D" w:rsidRPr="003A2B6D">
              <w:rPr>
                <w:rFonts w:ascii="Montserrat Light" w:hAnsi="Montserrat Light"/>
                <w:sz w:val="20"/>
                <w:szCs w:val="20"/>
              </w:rPr>
              <w:t>ă</w:t>
            </w:r>
            <w:r w:rsidRPr="003A2B6D">
              <w:rPr>
                <w:rFonts w:ascii="Montserrat Light" w:hAnsi="Montserrat Light"/>
                <w:sz w:val="20"/>
                <w:szCs w:val="20"/>
              </w:rPr>
              <w:t>post</w:t>
            </w:r>
            <w:proofErr w:type="spellEnd"/>
            <w:r w:rsidRPr="003A2B6D">
              <w:rPr>
                <w:rFonts w:ascii="Montserrat Light" w:hAnsi="Montserrat Light"/>
                <w:sz w:val="20"/>
                <w:szCs w:val="20"/>
              </w:rPr>
              <w:t xml:space="preserve"> de </w:t>
            </w:r>
            <w:proofErr w:type="spellStart"/>
            <w:r w:rsidRPr="003A2B6D">
              <w:rPr>
                <w:rFonts w:ascii="Montserrat Light" w:hAnsi="Montserrat Light"/>
                <w:sz w:val="20"/>
                <w:szCs w:val="20"/>
              </w:rPr>
              <w:t>noapte</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pentru</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copiii</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străzii</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Arlechino</w:t>
            </w:r>
            <w:proofErr w:type="spellEnd"/>
            <w:r w:rsidRPr="003A2B6D">
              <w:rPr>
                <w:rFonts w:ascii="Montserrat Light" w:hAnsi="Montserrat Light"/>
                <w:sz w:val="20"/>
                <w:szCs w:val="20"/>
              </w:rPr>
              <w:t xml:space="preserve">” Cluj </w:t>
            </w:r>
            <w:proofErr w:type="spellStart"/>
            <w:r w:rsidRPr="003A2B6D">
              <w:rPr>
                <w:rFonts w:ascii="Montserrat Light" w:hAnsi="Montserrat Light"/>
                <w:sz w:val="20"/>
                <w:szCs w:val="20"/>
              </w:rPr>
              <w:t>Napoca</w:t>
            </w:r>
            <w:proofErr w:type="spellEnd"/>
            <w:r w:rsidRPr="003A2B6D">
              <w:rPr>
                <w:rFonts w:ascii="Montserrat Light" w:hAnsi="Montserrat Light"/>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tcPr>
          <w:p w14:paraId="1C553E0D"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12</w:t>
            </w:r>
          </w:p>
        </w:tc>
        <w:tc>
          <w:tcPr>
            <w:tcW w:w="1033" w:type="dxa"/>
            <w:shd w:val="clear" w:color="auto" w:fill="auto"/>
          </w:tcPr>
          <w:p w14:paraId="0D3A2994"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0B59D6BB" w14:textId="77777777" w:rsidR="00907408" w:rsidRPr="003A2B6D" w:rsidRDefault="00907408" w:rsidP="009674D6">
            <w:pPr>
              <w:jc w:val="center"/>
              <w:rPr>
                <w:rFonts w:ascii="Montserrat Light" w:hAnsi="Montserrat Light"/>
                <w:color w:val="FF0000"/>
                <w:sz w:val="20"/>
                <w:szCs w:val="20"/>
                <w:lang w:val="es-ES"/>
              </w:rPr>
            </w:pPr>
          </w:p>
        </w:tc>
        <w:tc>
          <w:tcPr>
            <w:tcW w:w="1468" w:type="dxa"/>
            <w:shd w:val="clear" w:color="auto" w:fill="auto"/>
          </w:tcPr>
          <w:p w14:paraId="108F6DBF"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1485</w:t>
            </w:r>
          </w:p>
        </w:tc>
        <w:tc>
          <w:tcPr>
            <w:tcW w:w="888" w:type="dxa"/>
            <w:shd w:val="clear" w:color="auto" w:fill="auto"/>
          </w:tcPr>
          <w:p w14:paraId="6971F97F"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0</w:t>
            </w:r>
          </w:p>
        </w:tc>
        <w:tc>
          <w:tcPr>
            <w:tcW w:w="1366" w:type="dxa"/>
            <w:shd w:val="clear" w:color="auto" w:fill="auto"/>
          </w:tcPr>
          <w:p w14:paraId="547D776B"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6C5B2E7E"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73061AB8" w14:textId="77777777" w:rsidTr="00BF301B">
        <w:tc>
          <w:tcPr>
            <w:tcW w:w="537" w:type="dxa"/>
            <w:shd w:val="clear" w:color="auto" w:fill="auto"/>
          </w:tcPr>
          <w:p w14:paraId="64B4E66E"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63.</w:t>
            </w:r>
          </w:p>
        </w:tc>
        <w:tc>
          <w:tcPr>
            <w:tcW w:w="2105" w:type="dxa"/>
            <w:shd w:val="clear" w:color="auto" w:fill="auto"/>
          </w:tcPr>
          <w:p w14:paraId="0AF8ED52"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8891 CZ-C-V</w:t>
            </w:r>
          </w:p>
        </w:tc>
        <w:tc>
          <w:tcPr>
            <w:tcW w:w="3402" w:type="dxa"/>
          </w:tcPr>
          <w:p w14:paraId="0AB51C30" w14:textId="77777777" w:rsidR="00907408" w:rsidRPr="003A2B6D" w:rsidRDefault="00907408" w:rsidP="009674D6">
            <w:pPr>
              <w:rPr>
                <w:rFonts w:ascii="Montserrat Light" w:hAnsi="Montserrat Light"/>
                <w:sz w:val="20"/>
                <w:szCs w:val="20"/>
              </w:rPr>
            </w:pPr>
            <w:proofErr w:type="spellStart"/>
            <w:r w:rsidRPr="003A2B6D">
              <w:rPr>
                <w:rFonts w:ascii="Montserrat Light" w:hAnsi="Montserrat Light"/>
                <w:sz w:val="20"/>
                <w:szCs w:val="20"/>
              </w:rPr>
              <w:t>Centrul</w:t>
            </w:r>
            <w:proofErr w:type="spellEnd"/>
            <w:r w:rsidRPr="003A2B6D">
              <w:rPr>
                <w:rFonts w:ascii="Montserrat Light" w:hAnsi="Montserrat Light"/>
                <w:sz w:val="20"/>
                <w:szCs w:val="20"/>
              </w:rPr>
              <w:t xml:space="preserve"> de zi de </w:t>
            </w:r>
            <w:proofErr w:type="spellStart"/>
            <w:r w:rsidRPr="003A2B6D">
              <w:rPr>
                <w:rFonts w:ascii="Montserrat Light" w:hAnsi="Montserrat Light"/>
                <w:sz w:val="20"/>
                <w:szCs w:val="20"/>
              </w:rPr>
              <w:t>coordonare</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şi</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informare</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pentru</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copiii</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străzii</w:t>
            </w:r>
            <w:proofErr w:type="spellEnd"/>
            <w:r w:rsidRPr="003A2B6D">
              <w:rPr>
                <w:rFonts w:ascii="Montserrat Light" w:hAnsi="Montserrat Light"/>
                <w:sz w:val="20"/>
                <w:szCs w:val="20"/>
              </w:rPr>
              <w:t xml:space="preserve"> “</w:t>
            </w:r>
            <w:proofErr w:type="spellStart"/>
            <w:r w:rsidRPr="003A2B6D">
              <w:rPr>
                <w:rFonts w:ascii="Montserrat Light" w:hAnsi="Montserrat Light"/>
                <w:sz w:val="20"/>
                <w:szCs w:val="20"/>
              </w:rPr>
              <w:t>Arlechino</w:t>
            </w:r>
            <w:proofErr w:type="spellEnd"/>
            <w:r w:rsidRPr="003A2B6D">
              <w:rPr>
                <w:rFonts w:ascii="Montserrat Light" w:hAnsi="Montserrat Light"/>
                <w:sz w:val="20"/>
                <w:szCs w:val="20"/>
              </w:rPr>
              <w:t xml:space="preserve">” Cluj </w:t>
            </w:r>
            <w:proofErr w:type="spellStart"/>
            <w:r w:rsidRPr="003A2B6D">
              <w:rPr>
                <w:rFonts w:ascii="Montserrat Light" w:hAnsi="Montserrat Light"/>
                <w:sz w:val="20"/>
                <w:szCs w:val="20"/>
              </w:rPr>
              <w:t>Napoca</w:t>
            </w:r>
            <w:proofErr w:type="spellEnd"/>
          </w:p>
        </w:tc>
        <w:tc>
          <w:tcPr>
            <w:tcW w:w="1315" w:type="dxa"/>
          </w:tcPr>
          <w:p w14:paraId="61071628" w14:textId="77777777" w:rsidR="00907408" w:rsidRPr="003A2B6D" w:rsidRDefault="00907408" w:rsidP="009674D6">
            <w:pPr>
              <w:jc w:val="center"/>
              <w:rPr>
                <w:rFonts w:ascii="Montserrat Light" w:hAnsi="Montserrat Light"/>
                <w:b/>
                <w:bCs/>
                <w:sz w:val="20"/>
                <w:szCs w:val="20"/>
              </w:rPr>
            </w:pPr>
            <w:r w:rsidRPr="003A2B6D">
              <w:rPr>
                <w:rFonts w:ascii="Montserrat Light" w:hAnsi="Montserrat Light"/>
                <w:b/>
                <w:bCs/>
                <w:sz w:val="20"/>
                <w:szCs w:val="20"/>
              </w:rPr>
              <w:t>10</w:t>
            </w:r>
          </w:p>
        </w:tc>
        <w:tc>
          <w:tcPr>
            <w:tcW w:w="1033" w:type="dxa"/>
            <w:shd w:val="clear" w:color="auto" w:fill="auto"/>
          </w:tcPr>
          <w:p w14:paraId="67E9E9A0"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13B48AF3" w14:textId="77777777" w:rsidR="00907408" w:rsidRPr="003A2B6D" w:rsidRDefault="00907408" w:rsidP="009674D6">
            <w:pPr>
              <w:jc w:val="center"/>
              <w:rPr>
                <w:rFonts w:ascii="Montserrat Light" w:hAnsi="Montserrat Light"/>
                <w:color w:val="FF0000"/>
                <w:sz w:val="20"/>
                <w:szCs w:val="20"/>
                <w:lang w:val="es-ES"/>
              </w:rPr>
            </w:pPr>
          </w:p>
        </w:tc>
        <w:tc>
          <w:tcPr>
            <w:tcW w:w="1468" w:type="dxa"/>
            <w:shd w:val="clear" w:color="auto" w:fill="auto"/>
          </w:tcPr>
          <w:p w14:paraId="10434E5E"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1484</w:t>
            </w:r>
          </w:p>
        </w:tc>
        <w:tc>
          <w:tcPr>
            <w:tcW w:w="888" w:type="dxa"/>
            <w:shd w:val="clear" w:color="auto" w:fill="auto"/>
          </w:tcPr>
          <w:p w14:paraId="01222792"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0</w:t>
            </w:r>
          </w:p>
        </w:tc>
        <w:tc>
          <w:tcPr>
            <w:tcW w:w="1366" w:type="dxa"/>
            <w:shd w:val="clear" w:color="auto" w:fill="auto"/>
          </w:tcPr>
          <w:p w14:paraId="1654C117"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4C8059E9"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7A8F2780" w14:textId="77777777" w:rsidTr="00BF301B">
        <w:tc>
          <w:tcPr>
            <w:tcW w:w="537" w:type="dxa"/>
            <w:shd w:val="clear" w:color="auto" w:fill="auto"/>
          </w:tcPr>
          <w:p w14:paraId="4C3BE98C"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64.</w:t>
            </w:r>
          </w:p>
        </w:tc>
        <w:tc>
          <w:tcPr>
            <w:tcW w:w="2105" w:type="dxa"/>
            <w:shd w:val="clear" w:color="auto" w:fill="auto"/>
          </w:tcPr>
          <w:p w14:paraId="317B7E7F"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rPr>
              <w:t xml:space="preserve">8790 CR-MC-I </w:t>
            </w:r>
          </w:p>
        </w:tc>
        <w:tc>
          <w:tcPr>
            <w:tcW w:w="3402" w:type="dxa"/>
            <w:tcBorders>
              <w:top w:val="single" w:sz="8" w:space="0" w:color="auto"/>
              <w:left w:val="single" w:sz="8" w:space="0" w:color="auto"/>
              <w:bottom w:val="single" w:sz="8" w:space="0" w:color="auto"/>
              <w:right w:val="single" w:sz="8" w:space="0" w:color="auto"/>
            </w:tcBorders>
          </w:tcPr>
          <w:p w14:paraId="69B0916C" w14:textId="77777777" w:rsidR="00907408" w:rsidRPr="003A2B6D" w:rsidRDefault="00907408" w:rsidP="009674D6">
            <w:pPr>
              <w:rPr>
                <w:rFonts w:ascii="Montserrat Light" w:hAnsi="Montserrat Light"/>
                <w:sz w:val="20"/>
                <w:szCs w:val="20"/>
                <w:lang w:val="es-ES"/>
              </w:rPr>
            </w:pPr>
            <w:proofErr w:type="spellStart"/>
            <w:r w:rsidRPr="003A2B6D">
              <w:rPr>
                <w:rFonts w:ascii="Montserrat Light" w:hAnsi="Montserrat Light"/>
                <w:sz w:val="20"/>
                <w:szCs w:val="20"/>
              </w:rPr>
              <w:t>Centrul</w:t>
            </w:r>
            <w:proofErr w:type="spellEnd"/>
            <w:r w:rsidRPr="003A2B6D">
              <w:rPr>
                <w:rFonts w:ascii="Montserrat Light" w:hAnsi="Montserrat Light"/>
                <w:sz w:val="20"/>
                <w:szCs w:val="20"/>
              </w:rPr>
              <w:t xml:space="preserve"> maternal “</w:t>
            </w:r>
            <w:proofErr w:type="spellStart"/>
            <w:r w:rsidRPr="003A2B6D">
              <w:rPr>
                <w:rFonts w:ascii="Montserrat Light" w:hAnsi="Montserrat Light"/>
                <w:sz w:val="20"/>
                <w:szCs w:val="20"/>
              </w:rPr>
              <w:t>Luminiţa</w:t>
            </w:r>
            <w:proofErr w:type="spellEnd"/>
            <w:r w:rsidRPr="003A2B6D">
              <w:rPr>
                <w:rFonts w:ascii="Montserrat Light" w:hAnsi="Montserrat Light"/>
                <w:sz w:val="20"/>
                <w:szCs w:val="20"/>
              </w:rPr>
              <w:t xml:space="preserve">” Cluj </w:t>
            </w:r>
            <w:proofErr w:type="spellStart"/>
            <w:r w:rsidRPr="003A2B6D">
              <w:rPr>
                <w:rFonts w:ascii="Montserrat Light" w:hAnsi="Montserrat Light"/>
                <w:sz w:val="20"/>
                <w:szCs w:val="20"/>
              </w:rPr>
              <w:t>Napoca</w:t>
            </w:r>
            <w:proofErr w:type="spellEnd"/>
            <w:r w:rsidRPr="003A2B6D">
              <w:rPr>
                <w:rFonts w:ascii="Montserrat Light" w:hAnsi="Montserrat Light"/>
                <w:sz w:val="20"/>
                <w:szCs w:val="20"/>
              </w:rPr>
              <w:t xml:space="preserve"> </w:t>
            </w:r>
          </w:p>
        </w:tc>
        <w:tc>
          <w:tcPr>
            <w:tcW w:w="1315" w:type="dxa"/>
            <w:tcBorders>
              <w:top w:val="single" w:sz="8" w:space="0" w:color="auto"/>
              <w:left w:val="single" w:sz="8" w:space="0" w:color="auto"/>
              <w:bottom w:val="single" w:sz="8" w:space="0" w:color="auto"/>
              <w:right w:val="single" w:sz="8" w:space="0" w:color="auto"/>
            </w:tcBorders>
          </w:tcPr>
          <w:p w14:paraId="35C7BA6C" w14:textId="77777777" w:rsidR="00907408" w:rsidRPr="003A2B6D" w:rsidRDefault="00907408" w:rsidP="009674D6">
            <w:pPr>
              <w:jc w:val="center"/>
              <w:rPr>
                <w:rFonts w:ascii="Montserrat Light" w:hAnsi="Montserrat Light"/>
                <w:b/>
                <w:bCs/>
                <w:sz w:val="20"/>
                <w:szCs w:val="20"/>
                <w:lang w:val="es-ES"/>
              </w:rPr>
            </w:pPr>
            <w:r w:rsidRPr="003A2B6D">
              <w:rPr>
                <w:rFonts w:ascii="Montserrat Light" w:hAnsi="Montserrat Light"/>
                <w:b/>
                <w:bCs/>
                <w:sz w:val="20"/>
                <w:szCs w:val="20"/>
              </w:rPr>
              <w:t>6</w:t>
            </w:r>
          </w:p>
        </w:tc>
        <w:tc>
          <w:tcPr>
            <w:tcW w:w="1033" w:type="dxa"/>
            <w:shd w:val="clear" w:color="auto" w:fill="auto"/>
          </w:tcPr>
          <w:p w14:paraId="4A478113"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100%</w:t>
            </w:r>
          </w:p>
        </w:tc>
        <w:tc>
          <w:tcPr>
            <w:tcW w:w="862" w:type="dxa"/>
            <w:shd w:val="clear" w:color="auto" w:fill="auto"/>
          </w:tcPr>
          <w:p w14:paraId="342F8674" w14:textId="77777777" w:rsidR="00907408" w:rsidRPr="003A2B6D" w:rsidRDefault="00907408" w:rsidP="009674D6">
            <w:pPr>
              <w:jc w:val="center"/>
              <w:rPr>
                <w:rFonts w:ascii="Montserrat Light" w:hAnsi="Montserrat Light"/>
                <w:color w:val="FF0000"/>
                <w:sz w:val="20"/>
                <w:szCs w:val="20"/>
                <w:lang w:val="es-ES"/>
              </w:rPr>
            </w:pPr>
          </w:p>
        </w:tc>
        <w:tc>
          <w:tcPr>
            <w:tcW w:w="1468" w:type="dxa"/>
            <w:shd w:val="clear" w:color="auto" w:fill="auto"/>
          </w:tcPr>
          <w:p w14:paraId="1E45CDBC"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540</w:t>
            </w:r>
          </w:p>
        </w:tc>
        <w:tc>
          <w:tcPr>
            <w:tcW w:w="888" w:type="dxa"/>
            <w:shd w:val="clear" w:color="auto" w:fill="auto"/>
          </w:tcPr>
          <w:p w14:paraId="76F2649C"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361</w:t>
            </w:r>
          </w:p>
        </w:tc>
        <w:tc>
          <w:tcPr>
            <w:tcW w:w="1366" w:type="dxa"/>
            <w:shd w:val="clear" w:color="auto" w:fill="auto"/>
          </w:tcPr>
          <w:p w14:paraId="4C0AA12B"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4ED5C90F"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314F704A" w14:textId="77777777" w:rsidTr="00BF301B">
        <w:tc>
          <w:tcPr>
            <w:tcW w:w="537" w:type="dxa"/>
            <w:shd w:val="clear" w:color="auto" w:fill="auto"/>
          </w:tcPr>
          <w:p w14:paraId="60EB5EA5"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65.</w:t>
            </w:r>
          </w:p>
        </w:tc>
        <w:tc>
          <w:tcPr>
            <w:tcW w:w="2105" w:type="dxa"/>
            <w:shd w:val="clear" w:color="auto" w:fill="auto"/>
          </w:tcPr>
          <w:p w14:paraId="409AD79A"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8790 SF-C</w:t>
            </w:r>
          </w:p>
        </w:tc>
        <w:tc>
          <w:tcPr>
            <w:tcW w:w="3402" w:type="dxa"/>
          </w:tcPr>
          <w:p w14:paraId="0F4E0BDC" w14:textId="77777777" w:rsidR="00907408" w:rsidRPr="003A2B6D" w:rsidRDefault="00907408" w:rsidP="009674D6">
            <w:pPr>
              <w:rPr>
                <w:rFonts w:ascii="Montserrat Light" w:hAnsi="Montserrat Light"/>
                <w:sz w:val="20"/>
                <w:szCs w:val="20"/>
              </w:rPr>
            </w:pPr>
            <w:proofErr w:type="spellStart"/>
            <w:r w:rsidRPr="003A2B6D">
              <w:rPr>
                <w:rFonts w:ascii="Montserrat Light" w:hAnsi="Montserrat Light"/>
                <w:sz w:val="20"/>
                <w:szCs w:val="20"/>
                <w:lang w:val="es-ES"/>
              </w:rPr>
              <w:t>Reţea</w:t>
            </w:r>
            <w:proofErr w:type="spellEnd"/>
            <w:r w:rsidRPr="003A2B6D">
              <w:rPr>
                <w:rFonts w:ascii="Montserrat Light" w:hAnsi="Montserrat Light"/>
                <w:sz w:val="20"/>
                <w:szCs w:val="20"/>
                <w:lang w:val="es-ES"/>
              </w:rPr>
              <w:t xml:space="preserve"> de </w:t>
            </w:r>
            <w:proofErr w:type="spellStart"/>
            <w:r w:rsidRPr="003A2B6D">
              <w:rPr>
                <w:rFonts w:ascii="Montserrat Light" w:hAnsi="Montserrat Light"/>
                <w:sz w:val="20"/>
                <w:szCs w:val="20"/>
                <w:lang w:val="es-ES"/>
              </w:rPr>
              <w:t>asistenți</w:t>
            </w:r>
            <w:proofErr w:type="spellEnd"/>
            <w:r w:rsidRPr="003A2B6D">
              <w:rPr>
                <w:rFonts w:ascii="Montserrat Light" w:hAnsi="Montserrat Light"/>
                <w:sz w:val="20"/>
                <w:szCs w:val="20"/>
                <w:lang w:val="es-ES"/>
              </w:rPr>
              <w:t xml:space="preserve"> </w:t>
            </w:r>
            <w:proofErr w:type="spellStart"/>
            <w:r w:rsidRPr="003A2B6D">
              <w:rPr>
                <w:rFonts w:ascii="Montserrat Light" w:hAnsi="Montserrat Light"/>
                <w:sz w:val="20"/>
                <w:szCs w:val="20"/>
                <w:lang w:val="es-ES"/>
              </w:rPr>
              <w:t>maternali</w:t>
            </w:r>
            <w:proofErr w:type="spellEnd"/>
            <w:r w:rsidRPr="003A2B6D">
              <w:rPr>
                <w:rFonts w:ascii="Montserrat Light" w:hAnsi="Montserrat Light"/>
                <w:sz w:val="20"/>
                <w:szCs w:val="20"/>
                <w:lang w:val="es-ES"/>
              </w:rPr>
              <w:t xml:space="preserve"> </w:t>
            </w:r>
            <w:proofErr w:type="spellStart"/>
            <w:r w:rsidRPr="003A2B6D">
              <w:rPr>
                <w:rFonts w:ascii="Montserrat Light" w:hAnsi="Montserrat Light"/>
                <w:sz w:val="20"/>
                <w:szCs w:val="20"/>
                <w:lang w:val="es-ES"/>
              </w:rPr>
              <w:t>profesioniști</w:t>
            </w:r>
            <w:proofErr w:type="spellEnd"/>
          </w:p>
        </w:tc>
        <w:tc>
          <w:tcPr>
            <w:tcW w:w="1315" w:type="dxa"/>
          </w:tcPr>
          <w:p w14:paraId="4029B364" w14:textId="77777777" w:rsidR="00907408" w:rsidRPr="003A2B6D" w:rsidRDefault="00907408" w:rsidP="009674D6">
            <w:pPr>
              <w:jc w:val="center"/>
              <w:rPr>
                <w:rFonts w:ascii="Montserrat Light" w:hAnsi="Montserrat Light"/>
                <w:sz w:val="20"/>
                <w:szCs w:val="20"/>
              </w:rPr>
            </w:pPr>
            <w:r w:rsidRPr="003A2B6D">
              <w:rPr>
                <w:rFonts w:ascii="Montserrat Light" w:hAnsi="Montserrat Light"/>
                <w:sz w:val="20"/>
                <w:szCs w:val="20"/>
                <w:lang w:val="es-ES"/>
              </w:rPr>
              <w:t>94</w:t>
            </w:r>
          </w:p>
        </w:tc>
        <w:tc>
          <w:tcPr>
            <w:tcW w:w="1033" w:type="dxa"/>
            <w:shd w:val="clear" w:color="auto" w:fill="auto"/>
          </w:tcPr>
          <w:p w14:paraId="1AD3CD36" w14:textId="77777777" w:rsidR="00907408" w:rsidRPr="003A2B6D" w:rsidRDefault="00907408" w:rsidP="009674D6">
            <w:pPr>
              <w:jc w:val="center"/>
              <w:rPr>
                <w:rFonts w:ascii="Montserrat Light" w:hAnsi="Montserrat Light"/>
                <w:color w:val="FF0000"/>
                <w:sz w:val="20"/>
                <w:szCs w:val="20"/>
                <w:lang w:val="es-ES"/>
              </w:rPr>
            </w:pPr>
          </w:p>
        </w:tc>
        <w:tc>
          <w:tcPr>
            <w:tcW w:w="862" w:type="dxa"/>
            <w:shd w:val="clear" w:color="auto" w:fill="auto"/>
          </w:tcPr>
          <w:p w14:paraId="4A7447D7" w14:textId="77777777" w:rsidR="00907408" w:rsidRPr="003A2B6D" w:rsidRDefault="00907408" w:rsidP="009674D6">
            <w:pPr>
              <w:jc w:val="center"/>
              <w:rPr>
                <w:rFonts w:ascii="Montserrat Light" w:hAnsi="Montserrat Light"/>
                <w:color w:val="FF0000"/>
                <w:sz w:val="20"/>
                <w:szCs w:val="20"/>
                <w:lang w:val="es-ES"/>
              </w:rPr>
            </w:pPr>
          </w:p>
        </w:tc>
        <w:tc>
          <w:tcPr>
            <w:tcW w:w="1468" w:type="dxa"/>
            <w:shd w:val="clear" w:color="auto" w:fill="auto"/>
          </w:tcPr>
          <w:p w14:paraId="69F4D7EC"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2422</w:t>
            </w:r>
          </w:p>
        </w:tc>
        <w:tc>
          <w:tcPr>
            <w:tcW w:w="888" w:type="dxa"/>
            <w:shd w:val="clear" w:color="auto" w:fill="auto"/>
          </w:tcPr>
          <w:p w14:paraId="710C6A40" w14:textId="77777777" w:rsidR="00907408" w:rsidRPr="003A2B6D" w:rsidRDefault="00907408" w:rsidP="009674D6">
            <w:pPr>
              <w:jc w:val="center"/>
              <w:rPr>
                <w:rFonts w:ascii="Montserrat Light" w:hAnsi="Montserrat Light"/>
                <w:sz w:val="20"/>
                <w:szCs w:val="20"/>
                <w:lang w:val="es-ES"/>
              </w:rPr>
            </w:pPr>
          </w:p>
        </w:tc>
        <w:tc>
          <w:tcPr>
            <w:tcW w:w="1366" w:type="dxa"/>
            <w:shd w:val="clear" w:color="auto" w:fill="auto"/>
          </w:tcPr>
          <w:p w14:paraId="0454FA36"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4B0F9EE4"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5F0BEC22" w14:textId="77777777" w:rsidTr="00BF301B">
        <w:tc>
          <w:tcPr>
            <w:tcW w:w="537" w:type="dxa"/>
            <w:shd w:val="clear" w:color="auto" w:fill="auto"/>
          </w:tcPr>
          <w:p w14:paraId="4F938A18"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66.</w:t>
            </w:r>
          </w:p>
        </w:tc>
        <w:tc>
          <w:tcPr>
            <w:tcW w:w="2105" w:type="dxa"/>
            <w:shd w:val="clear" w:color="auto" w:fill="auto"/>
          </w:tcPr>
          <w:p w14:paraId="6A2591EF" w14:textId="77777777" w:rsidR="00907408" w:rsidRPr="003A2B6D" w:rsidRDefault="00907408" w:rsidP="009674D6">
            <w:pPr>
              <w:jc w:val="center"/>
              <w:rPr>
                <w:rFonts w:ascii="Montserrat Light" w:hAnsi="Montserrat Light"/>
                <w:sz w:val="20"/>
                <w:szCs w:val="20"/>
                <w:lang w:val="es-ES"/>
              </w:rPr>
            </w:pPr>
          </w:p>
        </w:tc>
        <w:tc>
          <w:tcPr>
            <w:tcW w:w="3402" w:type="dxa"/>
            <w:shd w:val="clear" w:color="auto" w:fill="auto"/>
          </w:tcPr>
          <w:p w14:paraId="3E5C6826" w14:textId="77777777" w:rsidR="00907408" w:rsidRPr="003A2B6D" w:rsidRDefault="00907408" w:rsidP="009674D6">
            <w:pPr>
              <w:rPr>
                <w:rFonts w:ascii="Montserrat Light" w:hAnsi="Montserrat Light"/>
                <w:sz w:val="20"/>
                <w:szCs w:val="20"/>
                <w:lang w:val="es-ES"/>
              </w:rPr>
            </w:pPr>
            <w:proofErr w:type="spellStart"/>
            <w:r w:rsidRPr="003A2B6D">
              <w:rPr>
                <w:rFonts w:ascii="Montserrat Light" w:hAnsi="Montserrat Light"/>
                <w:sz w:val="20"/>
                <w:szCs w:val="20"/>
                <w:lang w:val="es-ES"/>
              </w:rPr>
              <w:t>Aparatul</w:t>
            </w:r>
            <w:proofErr w:type="spellEnd"/>
            <w:r w:rsidRPr="003A2B6D">
              <w:rPr>
                <w:rFonts w:ascii="Montserrat Light" w:hAnsi="Montserrat Light"/>
                <w:sz w:val="20"/>
                <w:szCs w:val="20"/>
                <w:lang w:val="es-ES"/>
              </w:rPr>
              <w:t xml:space="preserve"> propriu</w:t>
            </w:r>
          </w:p>
        </w:tc>
        <w:tc>
          <w:tcPr>
            <w:tcW w:w="1315" w:type="dxa"/>
            <w:shd w:val="clear" w:color="auto" w:fill="auto"/>
          </w:tcPr>
          <w:p w14:paraId="7A1449FA" w14:textId="77777777" w:rsidR="00907408" w:rsidRPr="003A2B6D" w:rsidRDefault="00907408" w:rsidP="009674D6">
            <w:pPr>
              <w:jc w:val="center"/>
              <w:rPr>
                <w:rFonts w:ascii="Montserrat Light" w:hAnsi="Montserrat Light"/>
                <w:sz w:val="20"/>
                <w:szCs w:val="20"/>
                <w:lang w:val="es-ES"/>
              </w:rPr>
            </w:pPr>
          </w:p>
        </w:tc>
        <w:tc>
          <w:tcPr>
            <w:tcW w:w="1033" w:type="dxa"/>
            <w:shd w:val="clear" w:color="auto" w:fill="auto"/>
          </w:tcPr>
          <w:p w14:paraId="7766E34B" w14:textId="77777777" w:rsidR="00907408" w:rsidRPr="003A2B6D" w:rsidRDefault="00907408" w:rsidP="009674D6">
            <w:pPr>
              <w:jc w:val="center"/>
              <w:rPr>
                <w:rFonts w:ascii="Montserrat Light" w:hAnsi="Montserrat Light"/>
                <w:color w:val="FF0000"/>
                <w:sz w:val="20"/>
                <w:szCs w:val="20"/>
                <w:lang w:val="es-ES"/>
              </w:rPr>
            </w:pPr>
          </w:p>
        </w:tc>
        <w:tc>
          <w:tcPr>
            <w:tcW w:w="862" w:type="dxa"/>
            <w:shd w:val="clear" w:color="auto" w:fill="auto"/>
          </w:tcPr>
          <w:p w14:paraId="412AAE9B" w14:textId="77777777" w:rsidR="00907408" w:rsidRPr="003A2B6D" w:rsidRDefault="00907408" w:rsidP="009674D6">
            <w:pPr>
              <w:jc w:val="center"/>
              <w:rPr>
                <w:rFonts w:ascii="Montserrat Light" w:hAnsi="Montserrat Light"/>
                <w:color w:val="FF0000"/>
                <w:sz w:val="20"/>
                <w:szCs w:val="20"/>
                <w:lang w:val="es-ES"/>
              </w:rPr>
            </w:pPr>
          </w:p>
        </w:tc>
        <w:tc>
          <w:tcPr>
            <w:tcW w:w="1468" w:type="dxa"/>
            <w:shd w:val="clear" w:color="auto" w:fill="auto"/>
          </w:tcPr>
          <w:p w14:paraId="1D793B9D"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31500</w:t>
            </w:r>
          </w:p>
        </w:tc>
        <w:tc>
          <w:tcPr>
            <w:tcW w:w="888" w:type="dxa"/>
            <w:shd w:val="clear" w:color="auto" w:fill="auto"/>
          </w:tcPr>
          <w:p w14:paraId="4EF0BE91" w14:textId="77777777" w:rsidR="00907408" w:rsidRPr="003A2B6D" w:rsidRDefault="00907408" w:rsidP="009674D6">
            <w:pPr>
              <w:jc w:val="center"/>
              <w:rPr>
                <w:rFonts w:ascii="Montserrat Light" w:hAnsi="Montserrat Light"/>
                <w:sz w:val="20"/>
                <w:szCs w:val="20"/>
                <w:lang w:val="es-ES"/>
              </w:rPr>
            </w:pPr>
          </w:p>
        </w:tc>
        <w:tc>
          <w:tcPr>
            <w:tcW w:w="1366" w:type="dxa"/>
            <w:shd w:val="clear" w:color="auto" w:fill="auto"/>
          </w:tcPr>
          <w:p w14:paraId="04CB93ED"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10F69702" w14:textId="77777777" w:rsidR="00907408" w:rsidRPr="003A2B6D" w:rsidRDefault="00907408" w:rsidP="009674D6">
            <w:pPr>
              <w:jc w:val="center"/>
              <w:rPr>
                <w:rFonts w:ascii="Montserrat Light" w:hAnsi="Montserrat Light"/>
                <w:color w:val="FF0000"/>
                <w:sz w:val="20"/>
                <w:szCs w:val="20"/>
                <w:lang w:val="es-ES"/>
              </w:rPr>
            </w:pPr>
          </w:p>
        </w:tc>
      </w:tr>
      <w:tr w:rsidR="00907408" w:rsidRPr="00D52546" w14:paraId="5526FB81" w14:textId="77777777" w:rsidTr="00BF301B">
        <w:tc>
          <w:tcPr>
            <w:tcW w:w="537" w:type="dxa"/>
            <w:shd w:val="clear" w:color="auto" w:fill="auto"/>
          </w:tcPr>
          <w:p w14:paraId="676ECE55" w14:textId="77777777" w:rsidR="00907408" w:rsidRPr="003A2B6D" w:rsidRDefault="00907408" w:rsidP="009674D6">
            <w:pPr>
              <w:jc w:val="center"/>
              <w:rPr>
                <w:rFonts w:ascii="Montserrat Light" w:hAnsi="Montserrat Light"/>
                <w:sz w:val="20"/>
                <w:szCs w:val="20"/>
                <w:lang w:val="es-ES"/>
              </w:rPr>
            </w:pPr>
          </w:p>
        </w:tc>
        <w:tc>
          <w:tcPr>
            <w:tcW w:w="2105" w:type="dxa"/>
            <w:shd w:val="clear" w:color="auto" w:fill="auto"/>
          </w:tcPr>
          <w:p w14:paraId="20EE87FE" w14:textId="77777777" w:rsidR="00907408" w:rsidRPr="003A2B6D" w:rsidRDefault="00907408" w:rsidP="009674D6">
            <w:pPr>
              <w:jc w:val="center"/>
              <w:rPr>
                <w:rFonts w:ascii="Montserrat Light" w:hAnsi="Montserrat Light"/>
                <w:sz w:val="20"/>
                <w:szCs w:val="20"/>
                <w:lang w:val="es-ES"/>
              </w:rPr>
            </w:pPr>
          </w:p>
        </w:tc>
        <w:tc>
          <w:tcPr>
            <w:tcW w:w="3402" w:type="dxa"/>
            <w:shd w:val="clear" w:color="auto" w:fill="auto"/>
          </w:tcPr>
          <w:p w14:paraId="79E3F170" w14:textId="77777777" w:rsidR="00907408" w:rsidRPr="003A2B6D" w:rsidRDefault="00907408" w:rsidP="009674D6">
            <w:pPr>
              <w:rPr>
                <w:rFonts w:ascii="Montserrat Light" w:hAnsi="Montserrat Light"/>
                <w:sz w:val="20"/>
                <w:szCs w:val="20"/>
                <w:lang w:val="es-ES"/>
              </w:rPr>
            </w:pPr>
            <w:r w:rsidRPr="003A2B6D">
              <w:rPr>
                <w:rFonts w:ascii="Montserrat Light" w:hAnsi="Montserrat Light"/>
                <w:sz w:val="20"/>
                <w:szCs w:val="20"/>
                <w:lang w:val="es-ES"/>
              </w:rPr>
              <w:t>TOTAL</w:t>
            </w:r>
          </w:p>
        </w:tc>
        <w:tc>
          <w:tcPr>
            <w:tcW w:w="1315" w:type="dxa"/>
            <w:shd w:val="clear" w:color="auto" w:fill="auto"/>
          </w:tcPr>
          <w:p w14:paraId="38B2518B" w14:textId="77777777" w:rsidR="00907408" w:rsidRPr="003A2B6D" w:rsidRDefault="00907408" w:rsidP="009674D6">
            <w:pPr>
              <w:jc w:val="center"/>
              <w:rPr>
                <w:rFonts w:ascii="Montserrat Light" w:hAnsi="Montserrat Light"/>
                <w:sz w:val="20"/>
                <w:szCs w:val="20"/>
                <w:lang w:val="es-ES"/>
              </w:rPr>
            </w:pPr>
          </w:p>
        </w:tc>
        <w:tc>
          <w:tcPr>
            <w:tcW w:w="1033" w:type="dxa"/>
            <w:shd w:val="clear" w:color="auto" w:fill="auto"/>
          </w:tcPr>
          <w:p w14:paraId="2BEF2514" w14:textId="77777777" w:rsidR="00907408" w:rsidRPr="003A2B6D" w:rsidRDefault="00907408" w:rsidP="009674D6">
            <w:pPr>
              <w:jc w:val="center"/>
              <w:rPr>
                <w:rFonts w:ascii="Montserrat Light" w:hAnsi="Montserrat Light"/>
                <w:color w:val="FF0000"/>
                <w:sz w:val="20"/>
                <w:szCs w:val="20"/>
                <w:lang w:val="es-ES"/>
              </w:rPr>
            </w:pPr>
          </w:p>
        </w:tc>
        <w:tc>
          <w:tcPr>
            <w:tcW w:w="862" w:type="dxa"/>
            <w:shd w:val="clear" w:color="auto" w:fill="auto"/>
          </w:tcPr>
          <w:p w14:paraId="106E331B" w14:textId="77777777" w:rsidR="00907408" w:rsidRPr="003A2B6D" w:rsidRDefault="00907408" w:rsidP="009674D6">
            <w:pPr>
              <w:jc w:val="center"/>
              <w:rPr>
                <w:rFonts w:ascii="Montserrat Light" w:hAnsi="Montserrat Light"/>
                <w:color w:val="FF0000"/>
                <w:sz w:val="20"/>
                <w:szCs w:val="20"/>
                <w:lang w:val="es-ES"/>
              </w:rPr>
            </w:pPr>
          </w:p>
        </w:tc>
        <w:tc>
          <w:tcPr>
            <w:tcW w:w="1468" w:type="dxa"/>
            <w:shd w:val="clear" w:color="auto" w:fill="auto"/>
          </w:tcPr>
          <w:p w14:paraId="6EAB472E"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87660</w:t>
            </w:r>
          </w:p>
        </w:tc>
        <w:tc>
          <w:tcPr>
            <w:tcW w:w="888" w:type="dxa"/>
            <w:shd w:val="clear" w:color="auto" w:fill="auto"/>
          </w:tcPr>
          <w:p w14:paraId="3BD6AEA4" w14:textId="77777777" w:rsidR="00907408" w:rsidRPr="003A2B6D" w:rsidRDefault="00907408" w:rsidP="009674D6">
            <w:pPr>
              <w:jc w:val="center"/>
              <w:rPr>
                <w:rFonts w:ascii="Montserrat Light" w:hAnsi="Montserrat Light"/>
                <w:sz w:val="20"/>
                <w:szCs w:val="20"/>
                <w:lang w:val="es-ES"/>
              </w:rPr>
            </w:pPr>
            <w:r w:rsidRPr="003A2B6D">
              <w:rPr>
                <w:rFonts w:ascii="Montserrat Light" w:hAnsi="Montserrat Light"/>
                <w:sz w:val="20"/>
                <w:szCs w:val="20"/>
                <w:lang w:val="es-ES"/>
              </w:rPr>
              <w:t>63008</w:t>
            </w:r>
          </w:p>
        </w:tc>
        <w:tc>
          <w:tcPr>
            <w:tcW w:w="1366" w:type="dxa"/>
            <w:shd w:val="clear" w:color="auto" w:fill="auto"/>
          </w:tcPr>
          <w:p w14:paraId="35F69807" w14:textId="77777777" w:rsidR="00907408" w:rsidRPr="003A2B6D" w:rsidRDefault="00907408" w:rsidP="009674D6">
            <w:pPr>
              <w:jc w:val="center"/>
              <w:rPr>
                <w:rFonts w:ascii="Montserrat Light" w:hAnsi="Montserrat Light"/>
                <w:color w:val="FF0000"/>
                <w:sz w:val="20"/>
                <w:szCs w:val="20"/>
                <w:lang w:val="es-ES"/>
              </w:rPr>
            </w:pPr>
          </w:p>
        </w:tc>
        <w:tc>
          <w:tcPr>
            <w:tcW w:w="1604" w:type="dxa"/>
            <w:shd w:val="clear" w:color="auto" w:fill="auto"/>
          </w:tcPr>
          <w:p w14:paraId="50332533" w14:textId="77777777" w:rsidR="00907408" w:rsidRPr="003A2B6D" w:rsidRDefault="00907408" w:rsidP="009674D6">
            <w:pPr>
              <w:jc w:val="center"/>
              <w:rPr>
                <w:rFonts w:ascii="Montserrat Light" w:hAnsi="Montserrat Light"/>
                <w:color w:val="FF0000"/>
                <w:sz w:val="20"/>
                <w:szCs w:val="20"/>
                <w:lang w:val="es-ES"/>
              </w:rPr>
            </w:pPr>
          </w:p>
        </w:tc>
      </w:tr>
    </w:tbl>
    <w:p w14:paraId="538B65DE" w14:textId="77777777" w:rsidR="00907408" w:rsidRPr="00D52546" w:rsidRDefault="00907408" w:rsidP="009674D6">
      <w:pPr>
        <w:rPr>
          <w:rFonts w:ascii="Montserrat Light" w:hAnsi="Montserrat Light"/>
          <w:sz w:val="22"/>
          <w:szCs w:val="22"/>
        </w:rPr>
      </w:pPr>
    </w:p>
    <w:p w14:paraId="33B61949" w14:textId="7FA5A070" w:rsidR="00907408" w:rsidRPr="00D52546" w:rsidRDefault="00907408" w:rsidP="009674D6">
      <w:pPr>
        <w:pStyle w:val="ListParagraph"/>
        <w:numPr>
          <w:ilvl w:val="0"/>
          <w:numId w:val="44"/>
        </w:numPr>
        <w:rPr>
          <w:rFonts w:ascii="Montserrat Light" w:hAnsi="Montserrat Light"/>
          <w:sz w:val="22"/>
          <w:szCs w:val="22"/>
        </w:rPr>
      </w:pPr>
      <w:proofErr w:type="spellStart"/>
      <w:r w:rsidRPr="00D52546">
        <w:rPr>
          <w:rFonts w:ascii="Montserrat Light" w:hAnsi="Montserrat Light"/>
          <w:sz w:val="22"/>
          <w:szCs w:val="22"/>
        </w:rPr>
        <w:t>Contribu</w:t>
      </w:r>
      <w:r w:rsidR="00267354" w:rsidRPr="00D52546">
        <w:rPr>
          <w:rFonts w:ascii="Montserrat Light" w:hAnsi="Montserrat Light"/>
          <w:sz w:val="22"/>
          <w:szCs w:val="22"/>
        </w:rPr>
        <w:t>ţ</w:t>
      </w:r>
      <w:r w:rsidRPr="00D52546">
        <w:rPr>
          <w:rFonts w:ascii="Montserrat Light" w:hAnsi="Montserrat Light"/>
          <w:sz w:val="22"/>
          <w:szCs w:val="22"/>
        </w:rPr>
        <w:t>iile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beneficiare</w:t>
      </w:r>
      <w:proofErr w:type="spellEnd"/>
      <w:r w:rsidRPr="00D52546">
        <w:rPr>
          <w:rFonts w:ascii="Montserrat Light" w:hAnsi="Montserrat Light"/>
          <w:sz w:val="22"/>
          <w:szCs w:val="22"/>
        </w:rPr>
        <w:t xml:space="preserve"> se </w:t>
      </w:r>
      <w:proofErr w:type="spellStart"/>
      <w:r w:rsidRPr="00D52546">
        <w:rPr>
          <w:rFonts w:ascii="Montserrat Light" w:hAnsi="Montserrat Light"/>
          <w:sz w:val="22"/>
          <w:szCs w:val="22"/>
        </w:rPr>
        <w:t>vireaz</w:t>
      </w:r>
      <w:r w:rsidR="00267354" w:rsidRPr="00D52546">
        <w:rPr>
          <w:rFonts w:ascii="Montserrat Light" w:hAnsi="Montserrat Light"/>
          <w:sz w:val="22"/>
          <w:szCs w:val="22"/>
        </w:rPr>
        <w:t>ă</w:t>
      </w:r>
      <w:proofErr w:type="spellEnd"/>
      <w:r w:rsidRPr="00D52546">
        <w:rPr>
          <w:rFonts w:ascii="Montserrat Light" w:hAnsi="Montserrat Light"/>
          <w:sz w:val="22"/>
          <w:szCs w:val="22"/>
        </w:rPr>
        <w:t xml:space="preserve"> </w:t>
      </w:r>
      <w:proofErr w:type="spellStart"/>
      <w:r w:rsidR="00267354" w:rsidRPr="00D52546">
        <w:rPr>
          <w:rFonts w:ascii="Montserrat Light" w:hAnsi="Montserrat Light"/>
          <w:sz w:val="22"/>
          <w:szCs w:val="22"/>
        </w:rPr>
        <w:t>î</w:t>
      </w:r>
      <w:r w:rsidRPr="00D52546">
        <w:rPr>
          <w:rFonts w:ascii="Montserrat Light" w:hAnsi="Montserrat Light"/>
          <w:sz w:val="22"/>
          <w:szCs w:val="22"/>
        </w:rPr>
        <w:t>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contul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w:t>
      </w:r>
      <w:r w:rsidR="00267354" w:rsidRPr="00D52546">
        <w:rPr>
          <w:rFonts w:ascii="Montserrat Light" w:hAnsi="Montserrat Light"/>
          <w:sz w:val="22"/>
          <w:szCs w:val="22"/>
        </w:rPr>
        <w:t>onsiliului</w:t>
      </w:r>
      <w:proofErr w:type="spellEnd"/>
      <w:r w:rsidR="00267354" w:rsidRPr="00D52546">
        <w:rPr>
          <w:rFonts w:ascii="Montserrat Light" w:hAnsi="Montserrat Light"/>
          <w:sz w:val="22"/>
          <w:szCs w:val="22"/>
        </w:rPr>
        <w:t xml:space="preserve"> </w:t>
      </w:r>
      <w:proofErr w:type="spellStart"/>
      <w:r w:rsidRPr="00D52546">
        <w:rPr>
          <w:rFonts w:ascii="Montserrat Light" w:hAnsi="Montserrat Light"/>
          <w:sz w:val="22"/>
          <w:szCs w:val="22"/>
        </w:rPr>
        <w:t>J</w:t>
      </w:r>
      <w:r w:rsidR="00267354" w:rsidRPr="00D52546">
        <w:rPr>
          <w:rFonts w:ascii="Montserrat Light" w:hAnsi="Montserrat Light"/>
          <w:sz w:val="22"/>
          <w:szCs w:val="22"/>
        </w:rPr>
        <w:t>udeţean</w:t>
      </w:r>
      <w:proofErr w:type="spellEnd"/>
      <w:r w:rsidRPr="00D52546">
        <w:rPr>
          <w:rFonts w:ascii="Montserrat Light" w:hAnsi="Montserrat Light"/>
          <w:sz w:val="22"/>
          <w:szCs w:val="22"/>
        </w:rPr>
        <w:t xml:space="preserve"> Cluj, </w:t>
      </w:r>
      <w:proofErr w:type="spellStart"/>
      <w:r w:rsidRPr="00D52546">
        <w:rPr>
          <w:rFonts w:ascii="Montserrat Light" w:hAnsi="Montserrat Light"/>
          <w:sz w:val="22"/>
          <w:szCs w:val="22"/>
        </w:rPr>
        <w:t>sumele</w:t>
      </w:r>
      <w:proofErr w:type="spellEnd"/>
      <w:r w:rsidRPr="00D52546">
        <w:rPr>
          <w:rFonts w:ascii="Montserrat Light" w:hAnsi="Montserrat Light"/>
          <w:sz w:val="22"/>
          <w:szCs w:val="22"/>
        </w:rPr>
        <w:t xml:space="preserve"> sunt </w:t>
      </w:r>
      <w:proofErr w:type="spellStart"/>
      <w:r w:rsidRPr="00D52546">
        <w:rPr>
          <w:rFonts w:ascii="Montserrat Light" w:hAnsi="Montserrat Light"/>
          <w:sz w:val="22"/>
          <w:szCs w:val="22"/>
        </w:rPr>
        <w:t>incluse</w:t>
      </w:r>
      <w:proofErr w:type="spellEnd"/>
      <w:r w:rsidRPr="00D52546">
        <w:rPr>
          <w:rFonts w:ascii="Montserrat Light" w:hAnsi="Montserrat Light"/>
          <w:sz w:val="22"/>
          <w:szCs w:val="22"/>
        </w:rPr>
        <w:t xml:space="preserve"> </w:t>
      </w:r>
      <w:proofErr w:type="spellStart"/>
      <w:r w:rsidR="00267354" w:rsidRPr="00D52546">
        <w:rPr>
          <w:rFonts w:ascii="Montserrat Light" w:hAnsi="Montserrat Light"/>
          <w:sz w:val="22"/>
          <w:szCs w:val="22"/>
        </w:rPr>
        <w:t>î</w:t>
      </w:r>
      <w:r w:rsidRPr="00D52546">
        <w:rPr>
          <w:rFonts w:ascii="Montserrat Light" w:hAnsi="Montserrat Light"/>
          <w:sz w:val="22"/>
          <w:szCs w:val="22"/>
        </w:rPr>
        <w:t>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bugetul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jude</w:t>
      </w:r>
      <w:r w:rsidR="00267354" w:rsidRPr="00D52546">
        <w:rPr>
          <w:rFonts w:ascii="Montserrat Light" w:hAnsi="Montserrat Light"/>
          <w:sz w:val="22"/>
          <w:szCs w:val="22"/>
        </w:rPr>
        <w:t>ţului</w:t>
      </w:r>
      <w:proofErr w:type="spellEnd"/>
      <w:r w:rsidR="00267354" w:rsidRPr="00D52546">
        <w:rPr>
          <w:rFonts w:ascii="Montserrat Light" w:hAnsi="Montserrat Light"/>
          <w:sz w:val="22"/>
          <w:szCs w:val="22"/>
        </w:rPr>
        <w:t>.</w:t>
      </w:r>
      <w:r w:rsidRPr="00D52546">
        <w:rPr>
          <w:rFonts w:ascii="Montserrat Light" w:hAnsi="Montserrat Light"/>
          <w:sz w:val="22"/>
          <w:szCs w:val="22"/>
        </w:rPr>
        <w:t xml:space="preserve"> </w:t>
      </w:r>
    </w:p>
    <w:p w14:paraId="42C16DFD" w14:textId="46146172" w:rsidR="0016517A" w:rsidRPr="00D52546" w:rsidRDefault="0016517A" w:rsidP="009674D6">
      <w:pPr>
        <w:pStyle w:val="Default"/>
        <w:jc w:val="both"/>
        <w:rPr>
          <w:rFonts w:ascii="Montserrat Light" w:hAnsi="Montserrat Light" w:cs="Times New Roman"/>
          <w:color w:val="auto"/>
          <w:sz w:val="22"/>
          <w:szCs w:val="22"/>
        </w:rPr>
      </w:pPr>
    </w:p>
    <w:p w14:paraId="48799819" w14:textId="77777777" w:rsidR="00DC4F35" w:rsidRPr="00D52546" w:rsidRDefault="00DC4F35" w:rsidP="009674D6">
      <w:pPr>
        <w:autoSpaceDE w:val="0"/>
        <w:autoSpaceDN w:val="0"/>
        <w:adjustRightInd w:val="0"/>
        <w:rPr>
          <w:rFonts w:ascii="Montserrat Light" w:hAnsi="Montserrat Light"/>
          <w:sz w:val="22"/>
          <w:szCs w:val="22"/>
        </w:rPr>
      </w:pPr>
      <w:r w:rsidRPr="00D52546">
        <w:rPr>
          <w:rFonts w:ascii="Montserrat Light" w:hAnsi="Montserrat Light"/>
          <w:b/>
          <w:bCs/>
          <w:sz w:val="22"/>
          <w:szCs w:val="22"/>
        </w:rPr>
        <w:t xml:space="preserve">B. Servicii </w:t>
      </w:r>
      <w:proofErr w:type="spellStart"/>
      <w:r w:rsidRPr="00D52546">
        <w:rPr>
          <w:rFonts w:ascii="Montserrat Light" w:hAnsi="Montserrat Light"/>
          <w:b/>
          <w:bCs/>
          <w:sz w:val="22"/>
          <w:szCs w:val="22"/>
        </w:rPr>
        <w:t>sociale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propuse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spre</w:t>
      </w:r>
      <w:proofErr w:type="spellEnd"/>
      <w:r w:rsidRPr="00D52546">
        <w:rPr>
          <w:rFonts w:ascii="Montserrat Light" w:hAnsi="Montserrat Light"/>
          <w:b/>
          <w:bCs/>
          <w:sz w:val="22"/>
          <w:szCs w:val="22"/>
        </w:rPr>
        <w:t xml:space="preserve"> a fi </w:t>
      </w:r>
      <w:proofErr w:type="spellStart"/>
      <w:r w:rsidRPr="00D52546">
        <w:rPr>
          <w:rFonts w:ascii="Montserrat Light" w:hAnsi="Montserrat Light"/>
          <w:b/>
          <w:bCs/>
          <w:sz w:val="22"/>
          <w:szCs w:val="22"/>
        </w:rPr>
        <w:t>înfiinţate</w:t>
      </w:r>
      <w:proofErr w:type="spellEnd"/>
    </w:p>
    <w:p w14:paraId="7BCCD62A" w14:textId="77777777" w:rsidR="00DC4F35" w:rsidRPr="00D52546" w:rsidRDefault="00DC4F35" w:rsidP="009674D6">
      <w:pPr>
        <w:autoSpaceDE w:val="0"/>
        <w:autoSpaceDN w:val="0"/>
        <w:adjustRightInd w:val="0"/>
        <w:rPr>
          <w:rFonts w:ascii="Montserrat Light" w:hAnsi="Montserrat Light"/>
          <w:color w:val="5B9BD5" w:themeColor="accent1"/>
          <w:sz w:val="22"/>
          <w:szCs w:val="22"/>
        </w:rPr>
      </w:pPr>
    </w:p>
    <w:p w14:paraId="7C40F65A" w14:textId="77777777" w:rsidR="00DC4F35" w:rsidRPr="00D52546" w:rsidRDefault="00DC4F35" w:rsidP="009674D6">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w:t>
      </w:r>
      <w:proofErr w:type="spellStart"/>
      <w:r w:rsidRPr="00D52546">
        <w:rPr>
          <w:rFonts w:ascii="Montserrat Light" w:hAnsi="Montserrat Light"/>
          <w:sz w:val="22"/>
          <w:szCs w:val="22"/>
        </w:rPr>
        <w:t>Semnificaţia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coloanelor</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tabelul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mai</w:t>
      </w:r>
      <w:proofErr w:type="spellEnd"/>
      <w:r w:rsidRPr="00D52546">
        <w:rPr>
          <w:rFonts w:ascii="Montserrat Light" w:hAnsi="Montserrat Light"/>
          <w:sz w:val="22"/>
          <w:szCs w:val="22"/>
        </w:rPr>
        <w:t xml:space="preserve"> jos </w:t>
      </w:r>
      <w:proofErr w:type="spellStart"/>
      <w:r w:rsidRPr="00D52546">
        <w:rPr>
          <w:rFonts w:ascii="Montserrat Light" w:hAnsi="Montserrat Light"/>
          <w:sz w:val="22"/>
          <w:szCs w:val="22"/>
        </w:rPr>
        <w:t>este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următoarea</w:t>
      </w:r>
      <w:proofErr w:type="spellEnd"/>
      <w:r w:rsidRPr="00D52546">
        <w:rPr>
          <w:rFonts w:ascii="Montserrat Light" w:hAnsi="Montserrat Light"/>
          <w:sz w:val="22"/>
          <w:szCs w:val="22"/>
        </w:rPr>
        <w:t>:</w:t>
      </w:r>
    </w:p>
    <w:p w14:paraId="6337C684" w14:textId="77777777" w:rsidR="00DC4F35" w:rsidRPr="00D52546" w:rsidRDefault="00DC4F35" w:rsidP="009674D6">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A - </w:t>
      </w:r>
      <w:proofErr w:type="spellStart"/>
      <w:r w:rsidRPr="00D52546">
        <w:rPr>
          <w:rFonts w:ascii="Montserrat Light" w:hAnsi="Montserrat Light"/>
          <w:sz w:val="22"/>
          <w:szCs w:val="22"/>
        </w:rPr>
        <w:t>Resurse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umane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necesare</w:t>
      </w:r>
      <w:proofErr w:type="spellEnd"/>
      <w:r w:rsidRPr="00D52546">
        <w:rPr>
          <w:rFonts w:ascii="Montserrat Light" w:hAnsi="Montserrat Light"/>
          <w:sz w:val="22"/>
          <w:szCs w:val="22"/>
        </w:rPr>
        <w:t xml:space="preserve"> (personal de </w:t>
      </w:r>
      <w:proofErr w:type="spellStart"/>
      <w:r w:rsidRPr="00D52546">
        <w:rPr>
          <w:rFonts w:ascii="Montserrat Light" w:hAnsi="Montserrat Light"/>
          <w:sz w:val="22"/>
          <w:szCs w:val="22"/>
        </w:rPr>
        <w:t>specialitate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îngrijire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asistenţă</w:t>
      </w:r>
      <w:proofErr w:type="spellEnd"/>
      <w:r w:rsidRPr="00D52546">
        <w:rPr>
          <w:rFonts w:ascii="Montserrat Light" w:hAnsi="Montserrat Light"/>
          <w:sz w:val="22"/>
          <w:szCs w:val="22"/>
        </w:rPr>
        <w:t xml:space="preserve">; personal </w:t>
      </w:r>
      <w:proofErr w:type="spellStart"/>
      <w:r w:rsidRPr="00D52546">
        <w:rPr>
          <w:rFonts w:ascii="Montserrat Light" w:hAnsi="Montserrat Light"/>
          <w:sz w:val="22"/>
          <w:szCs w:val="22"/>
        </w:rPr>
        <w:t>gospodărie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întreţinere-reparaţii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deservire</w:t>
      </w:r>
      <w:proofErr w:type="spellEnd"/>
      <w:r w:rsidRPr="00D52546">
        <w:rPr>
          <w:rFonts w:ascii="Montserrat Light" w:hAnsi="Montserrat Light"/>
          <w:sz w:val="22"/>
          <w:szCs w:val="22"/>
        </w:rPr>
        <w:t>);</w:t>
      </w:r>
    </w:p>
    <w:p w14:paraId="6DC79E7A" w14:textId="77777777" w:rsidR="00DC4F35" w:rsidRPr="00D52546" w:rsidRDefault="00DC4F35" w:rsidP="009674D6">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B - </w:t>
      </w:r>
      <w:proofErr w:type="spellStart"/>
      <w:r w:rsidRPr="00D52546">
        <w:rPr>
          <w:rFonts w:ascii="Montserrat Light" w:hAnsi="Montserrat Light"/>
          <w:sz w:val="22"/>
          <w:szCs w:val="22"/>
        </w:rPr>
        <w:t>Justificare</w:t>
      </w:r>
      <w:proofErr w:type="spellEnd"/>
      <w:r w:rsidRPr="00D52546">
        <w:rPr>
          <w:rFonts w:ascii="Montserrat Light" w:hAnsi="Montserrat Light"/>
          <w:sz w:val="22"/>
          <w:szCs w:val="22"/>
        </w:rPr>
        <w:t>;</w:t>
      </w:r>
    </w:p>
    <w:p w14:paraId="1E179713" w14:textId="77777777" w:rsidR="00DC4F35" w:rsidRPr="00D52546" w:rsidRDefault="00DC4F35" w:rsidP="009674D6">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C - </w:t>
      </w:r>
      <w:proofErr w:type="spellStart"/>
      <w:r w:rsidRPr="00D52546">
        <w:rPr>
          <w:rFonts w:ascii="Montserrat Light" w:hAnsi="Montserrat Light"/>
          <w:sz w:val="22"/>
          <w:szCs w:val="22"/>
        </w:rPr>
        <w:t>Buget</w:t>
      </w:r>
      <w:proofErr w:type="spellEnd"/>
      <w:r w:rsidRPr="00D52546">
        <w:rPr>
          <w:rFonts w:ascii="Montserrat Light" w:hAnsi="Montserrat Light"/>
          <w:sz w:val="22"/>
          <w:szCs w:val="22"/>
        </w:rPr>
        <w:t xml:space="preserve"> local;</w:t>
      </w:r>
    </w:p>
    <w:p w14:paraId="0A0B64FC" w14:textId="77777777" w:rsidR="00DC4F35" w:rsidRPr="00D52546" w:rsidRDefault="00DC4F35" w:rsidP="009674D6">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D - </w:t>
      </w:r>
      <w:proofErr w:type="spellStart"/>
      <w:r w:rsidRPr="00D52546">
        <w:rPr>
          <w:rFonts w:ascii="Montserrat Light" w:hAnsi="Montserrat Light"/>
          <w:sz w:val="22"/>
          <w:szCs w:val="22"/>
        </w:rPr>
        <w:t>Buget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judeţean</w:t>
      </w:r>
      <w:proofErr w:type="spellEnd"/>
      <w:r w:rsidRPr="00D52546">
        <w:rPr>
          <w:rFonts w:ascii="Montserrat Light" w:hAnsi="Montserrat Light"/>
          <w:sz w:val="22"/>
          <w:szCs w:val="22"/>
        </w:rPr>
        <w:t>;</w:t>
      </w:r>
    </w:p>
    <w:p w14:paraId="722DCA0C" w14:textId="77777777" w:rsidR="00DC4F35" w:rsidRPr="00D52546" w:rsidRDefault="00DC4F35" w:rsidP="009674D6">
      <w:pPr>
        <w:autoSpaceDE w:val="0"/>
        <w:autoSpaceDN w:val="0"/>
        <w:adjustRightInd w:val="0"/>
        <w:rPr>
          <w:rFonts w:ascii="Montserrat Light" w:hAnsi="Montserrat Light"/>
          <w:sz w:val="22"/>
          <w:szCs w:val="22"/>
        </w:rPr>
      </w:pPr>
      <w:r w:rsidRPr="00D52546">
        <w:rPr>
          <w:rFonts w:ascii="Montserrat Light" w:hAnsi="Montserrat Light"/>
          <w:sz w:val="22"/>
          <w:szCs w:val="22"/>
        </w:rPr>
        <w:lastRenderedPageBreak/>
        <w:t xml:space="preserve">    E - </w:t>
      </w:r>
      <w:proofErr w:type="spellStart"/>
      <w:r w:rsidRPr="00D52546">
        <w:rPr>
          <w:rFonts w:ascii="Montserrat Light" w:hAnsi="Montserrat Light"/>
          <w:sz w:val="22"/>
          <w:szCs w:val="22"/>
        </w:rPr>
        <w:t>Buget</w:t>
      </w:r>
      <w:proofErr w:type="spellEnd"/>
      <w:r w:rsidRPr="00D52546">
        <w:rPr>
          <w:rFonts w:ascii="Montserrat Light" w:hAnsi="Montserrat Light"/>
          <w:sz w:val="22"/>
          <w:szCs w:val="22"/>
        </w:rPr>
        <w:t xml:space="preserve"> de stat;</w:t>
      </w:r>
    </w:p>
    <w:p w14:paraId="61AD1888" w14:textId="77777777" w:rsidR="00DC4F35" w:rsidRPr="00D52546" w:rsidRDefault="00DC4F35" w:rsidP="009674D6">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F - </w:t>
      </w:r>
      <w:proofErr w:type="spellStart"/>
      <w:r w:rsidRPr="00D52546">
        <w:rPr>
          <w:rFonts w:ascii="Montserrat Light" w:hAnsi="Montserrat Light"/>
          <w:sz w:val="22"/>
          <w:szCs w:val="22"/>
        </w:rPr>
        <w:t>Contribuţii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persoane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beneficiare</w:t>
      </w:r>
      <w:proofErr w:type="spellEnd"/>
      <w:r w:rsidRPr="00D52546">
        <w:rPr>
          <w:rFonts w:ascii="Montserrat Light" w:hAnsi="Montserrat Light"/>
          <w:sz w:val="22"/>
          <w:szCs w:val="22"/>
        </w:rPr>
        <w:t>;</w:t>
      </w:r>
    </w:p>
    <w:p w14:paraId="48930215" w14:textId="77777777" w:rsidR="00DC4F35" w:rsidRPr="00D52546" w:rsidRDefault="00DC4F35" w:rsidP="009674D6">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G - Alte </w:t>
      </w:r>
      <w:proofErr w:type="spellStart"/>
      <w:r w:rsidRPr="00D52546">
        <w:rPr>
          <w:rFonts w:ascii="Montserrat Light" w:hAnsi="Montserrat Light"/>
          <w:sz w:val="22"/>
          <w:szCs w:val="22"/>
        </w:rPr>
        <w:t>surse</w:t>
      </w:r>
      <w:proofErr w:type="spellEnd"/>
      <w:r w:rsidRPr="00D52546">
        <w:rPr>
          <w:rFonts w:ascii="Montserrat Light" w:hAnsi="Montserrat Light"/>
          <w:sz w:val="22"/>
          <w:szCs w:val="22"/>
        </w:rPr>
        <w:t>;</w:t>
      </w:r>
    </w:p>
    <w:p w14:paraId="4AC3AFF4" w14:textId="4FCEBB38" w:rsidR="00DC4F35" w:rsidRPr="00D52546" w:rsidRDefault="00DC4F35" w:rsidP="009674D6">
      <w:pPr>
        <w:autoSpaceDE w:val="0"/>
        <w:autoSpaceDN w:val="0"/>
        <w:adjustRightInd w:val="0"/>
        <w:rPr>
          <w:rFonts w:ascii="Montserrat Light" w:hAnsi="Montserrat Light"/>
          <w:sz w:val="22"/>
          <w:szCs w:val="22"/>
        </w:rPr>
      </w:pPr>
      <w:r w:rsidRPr="00D52546">
        <w:rPr>
          <w:rFonts w:ascii="Montserrat Light" w:hAnsi="Montserrat Light"/>
          <w:sz w:val="22"/>
          <w:szCs w:val="22"/>
        </w:rPr>
        <w:t xml:space="preserve">    H - Nr. </w:t>
      </w:r>
      <w:proofErr w:type="spellStart"/>
      <w:r w:rsidRPr="00D52546">
        <w:rPr>
          <w:rFonts w:ascii="Montserrat Light" w:hAnsi="Montserrat Light"/>
          <w:sz w:val="22"/>
          <w:szCs w:val="22"/>
        </w:rPr>
        <w:t>locuri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paturi</w:t>
      </w:r>
      <w:proofErr w:type="spellEnd"/>
      <w:r w:rsidRPr="00D52546">
        <w:rPr>
          <w:rFonts w:ascii="Montserrat Light" w:hAnsi="Montserrat Light"/>
          <w:sz w:val="22"/>
          <w:szCs w:val="22"/>
        </w:rPr>
        <w:t>).</w:t>
      </w:r>
    </w:p>
    <w:tbl>
      <w:tblPr>
        <w:tblStyle w:val="TableGrid"/>
        <w:tblW w:w="14596" w:type="dxa"/>
        <w:tblLayout w:type="fixed"/>
        <w:tblLook w:val="04A0" w:firstRow="1" w:lastRow="0" w:firstColumn="1" w:lastColumn="0" w:noHBand="0" w:noVBand="1"/>
      </w:tblPr>
      <w:tblGrid>
        <w:gridCol w:w="1626"/>
        <w:gridCol w:w="979"/>
        <w:gridCol w:w="1350"/>
        <w:gridCol w:w="1080"/>
        <w:gridCol w:w="900"/>
        <w:gridCol w:w="1260"/>
        <w:gridCol w:w="1260"/>
        <w:gridCol w:w="810"/>
        <w:gridCol w:w="1080"/>
        <w:gridCol w:w="810"/>
        <w:gridCol w:w="900"/>
        <w:gridCol w:w="822"/>
        <w:gridCol w:w="1719"/>
      </w:tblGrid>
      <w:tr w:rsidR="00260917" w:rsidRPr="00D52546" w14:paraId="4BAA8805" w14:textId="77777777" w:rsidTr="009033E4">
        <w:trPr>
          <w:trHeight w:val="431"/>
        </w:trPr>
        <w:tc>
          <w:tcPr>
            <w:tcW w:w="1626" w:type="dxa"/>
            <w:vMerge w:val="restart"/>
          </w:tcPr>
          <w:p w14:paraId="73634F9D" w14:textId="38290015" w:rsidR="00260917" w:rsidRPr="00BB22EB" w:rsidRDefault="00260917" w:rsidP="009674D6">
            <w:pPr>
              <w:autoSpaceDE w:val="0"/>
              <w:autoSpaceDN w:val="0"/>
              <w:adjustRightInd w:val="0"/>
              <w:rPr>
                <w:rFonts w:ascii="Montserrat Light" w:hAnsi="Montserrat Light"/>
                <w:b/>
                <w:bCs/>
                <w:sz w:val="18"/>
                <w:szCs w:val="18"/>
              </w:rPr>
            </w:pPr>
            <w:proofErr w:type="spellStart"/>
            <w:r w:rsidRPr="00BB22EB">
              <w:rPr>
                <w:rFonts w:ascii="Montserrat Light" w:hAnsi="Montserrat Light"/>
                <w:b/>
                <w:bCs/>
                <w:sz w:val="18"/>
                <w:szCs w:val="18"/>
              </w:rPr>
              <w:t>Denumire</w:t>
            </w:r>
            <w:proofErr w:type="spellEnd"/>
            <w:r w:rsidRPr="00BB22EB">
              <w:rPr>
                <w:rFonts w:ascii="Montserrat Light" w:hAnsi="Montserrat Light"/>
                <w:b/>
                <w:bCs/>
                <w:sz w:val="18"/>
                <w:szCs w:val="18"/>
              </w:rPr>
              <w:t xml:space="preserve"> </w:t>
            </w:r>
            <w:proofErr w:type="spellStart"/>
            <w:r w:rsidRPr="00BB22EB">
              <w:rPr>
                <w:rFonts w:ascii="Montserrat Light" w:hAnsi="Montserrat Light"/>
                <w:b/>
                <w:bCs/>
                <w:sz w:val="18"/>
                <w:szCs w:val="18"/>
              </w:rPr>
              <w:t>serviciu</w:t>
            </w:r>
            <w:proofErr w:type="spellEnd"/>
            <w:r w:rsidRPr="00BB22EB">
              <w:rPr>
                <w:rFonts w:ascii="Montserrat Light" w:hAnsi="Montserrat Light"/>
                <w:b/>
                <w:bCs/>
                <w:sz w:val="18"/>
                <w:szCs w:val="18"/>
              </w:rPr>
              <w:t xml:space="preserve"> social </w:t>
            </w:r>
            <w:proofErr w:type="spellStart"/>
            <w:r w:rsidRPr="00BB22EB">
              <w:rPr>
                <w:rFonts w:ascii="Montserrat Light" w:hAnsi="Montserrat Light"/>
                <w:b/>
                <w:bCs/>
                <w:sz w:val="18"/>
                <w:szCs w:val="18"/>
              </w:rPr>
              <w:t>propus</w:t>
            </w:r>
            <w:proofErr w:type="spellEnd"/>
          </w:p>
        </w:tc>
        <w:tc>
          <w:tcPr>
            <w:tcW w:w="979" w:type="dxa"/>
            <w:vMerge w:val="restart"/>
          </w:tcPr>
          <w:p w14:paraId="43F22721" w14:textId="15D9A23C" w:rsidR="00260917" w:rsidRPr="00BB22EB" w:rsidRDefault="00260917" w:rsidP="009674D6">
            <w:pPr>
              <w:autoSpaceDE w:val="0"/>
              <w:autoSpaceDN w:val="0"/>
              <w:adjustRightInd w:val="0"/>
              <w:rPr>
                <w:rFonts w:ascii="Montserrat Light" w:hAnsi="Montserrat Light"/>
                <w:b/>
                <w:bCs/>
                <w:sz w:val="18"/>
                <w:szCs w:val="18"/>
              </w:rPr>
            </w:pPr>
            <w:r w:rsidRPr="00BB22EB">
              <w:rPr>
                <w:rFonts w:ascii="Montserrat Light" w:hAnsi="Montserrat Light"/>
                <w:b/>
                <w:bCs/>
                <w:sz w:val="18"/>
                <w:szCs w:val="18"/>
              </w:rPr>
              <w:t xml:space="preserve">Cod </w:t>
            </w:r>
            <w:proofErr w:type="spellStart"/>
            <w:r w:rsidRPr="00BB22EB">
              <w:rPr>
                <w:rFonts w:ascii="Montserrat Light" w:hAnsi="Montserrat Light"/>
                <w:b/>
                <w:bCs/>
                <w:sz w:val="18"/>
                <w:szCs w:val="18"/>
              </w:rPr>
              <w:t>serviciu</w:t>
            </w:r>
            <w:proofErr w:type="spellEnd"/>
            <w:r w:rsidRPr="00BB22EB">
              <w:rPr>
                <w:rFonts w:ascii="Montserrat Light" w:hAnsi="Montserrat Light"/>
                <w:b/>
                <w:bCs/>
                <w:sz w:val="18"/>
                <w:szCs w:val="18"/>
              </w:rPr>
              <w:t xml:space="preserve"> social</w:t>
            </w:r>
          </w:p>
        </w:tc>
        <w:tc>
          <w:tcPr>
            <w:tcW w:w="1350" w:type="dxa"/>
            <w:vMerge w:val="restart"/>
          </w:tcPr>
          <w:p w14:paraId="3BD408D0" w14:textId="0E8AA956" w:rsidR="00260917" w:rsidRPr="00BB22EB" w:rsidRDefault="00260917" w:rsidP="009674D6">
            <w:pPr>
              <w:autoSpaceDE w:val="0"/>
              <w:autoSpaceDN w:val="0"/>
              <w:adjustRightInd w:val="0"/>
              <w:rPr>
                <w:rFonts w:ascii="Montserrat Light" w:hAnsi="Montserrat Light"/>
                <w:b/>
                <w:bCs/>
                <w:sz w:val="18"/>
                <w:szCs w:val="18"/>
              </w:rPr>
            </w:pPr>
            <w:proofErr w:type="spellStart"/>
            <w:r w:rsidRPr="00BB22EB">
              <w:rPr>
                <w:rFonts w:ascii="Montserrat Light" w:hAnsi="Montserrat Light"/>
                <w:b/>
                <w:bCs/>
                <w:sz w:val="18"/>
                <w:szCs w:val="18"/>
              </w:rPr>
              <w:t>Categorie</w:t>
            </w:r>
            <w:proofErr w:type="spellEnd"/>
            <w:r w:rsidRPr="00BB22EB">
              <w:rPr>
                <w:rFonts w:ascii="Montserrat Light" w:hAnsi="Montserrat Light"/>
                <w:b/>
                <w:bCs/>
                <w:sz w:val="18"/>
                <w:szCs w:val="18"/>
              </w:rPr>
              <w:t xml:space="preserve"> </w:t>
            </w:r>
            <w:proofErr w:type="spellStart"/>
            <w:r w:rsidRPr="00BB22EB">
              <w:rPr>
                <w:rFonts w:ascii="Montserrat Light" w:hAnsi="Montserrat Light"/>
                <w:b/>
                <w:bCs/>
                <w:sz w:val="18"/>
                <w:szCs w:val="18"/>
              </w:rPr>
              <w:t>beneficiari</w:t>
            </w:r>
            <w:proofErr w:type="spellEnd"/>
          </w:p>
        </w:tc>
        <w:tc>
          <w:tcPr>
            <w:tcW w:w="1980" w:type="dxa"/>
            <w:gridSpan w:val="2"/>
          </w:tcPr>
          <w:p w14:paraId="5062D5A6" w14:textId="380D4D78" w:rsidR="00260917" w:rsidRPr="00BB22EB" w:rsidRDefault="00260917" w:rsidP="009674D6">
            <w:pPr>
              <w:autoSpaceDE w:val="0"/>
              <w:autoSpaceDN w:val="0"/>
              <w:adjustRightInd w:val="0"/>
              <w:rPr>
                <w:rFonts w:ascii="Montserrat Light" w:hAnsi="Montserrat Light"/>
                <w:b/>
                <w:bCs/>
                <w:sz w:val="18"/>
                <w:szCs w:val="18"/>
              </w:rPr>
            </w:pPr>
            <w:r w:rsidRPr="00BB22EB">
              <w:rPr>
                <w:rFonts w:ascii="Montserrat Light" w:hAnsi="Montserrat Light"/>
                <w:b/>
                <w:bCs/>
                <w:sz w:val="18"/>
                <w:szCs w:val="18"/>
              </w:rPr>
              <w:t xml:space="preserve">Capacitate </w:t>
            </w:r>
            <w:proofErr w:type="spellStart"/>
            <w:r w:rsidRPr="00BB22EB">
              <w:rPr>
                <w:rFonts w:ascii="Montserrat Light" w:hAnsi="Montserrat Light"/>
                <w:b/>
                <w:bCs/>
                <w:sz w:val="18"/>
                <w:szCs w:val="18"/>
              </w:rPr>
              <w:t>necesară</w:t>
            </w:r>
            <w:proofErr w:type="spellEnd"/>
          </w:p>
        </w:tc>
        <w:tc>
          <w:tcPr>
            <w:tcW w:w="1260" w:type="dxa"/>
            <w:vMerge w:val="restart"/>
          </w:tcPr>
          <w:p w14:paraId="7AAB2315" w14:textId="1357FE4D" w:rsidR="00260917" w:rsidRPr="00BB22EB" w:rsidRDefault="00260917" w:rsidP="009674D6">
            <w:pPr>
              <w:autoSpaceDE w:val="0"/>
              <w:autoSpaceDN w:val="0"/>
              <w:adjustRightInd w:val="0"/>
              <w:rPr>
                <w:rFonts w:ascii="Montserrat Light" w:hAnsi="Montserrat Light"/>
                <w:b/>
                <w:bCs/>
                <w:sz w:val="18"/>
                <w:szCs w:val="18"/>
              </w:rPr>
            </w:pPr>
            <w:r w:rsidRPr="00BB22EB">
              <w:rPr>
                <w:rFonts w:ascii="Montserrat Light" w:hAnsi="Montserrat Light"/>
                <w:b/>
                <w:bCs/>
                <w:sz w:val="18"/>
                <w:szCs w:val="18"/>
              </w:rPr>
              <w:t xml:space="preserve">Capacitate </w:t>
            </w:r>
            <w:proofErr w:type="spellStart"/>
            <w:r w:rsidRPr="00BB22EB">
              <w:rPr>
                <w:rFonts w:ascii="Montserrat Light" w:hAnsi="Montserrat Light"/>
                <w:b/>
                <w:bCs/>
                <w:sz w:val="18"/>
                <w:szCs w:val="18"/>
              </w:rPr>
              <w:t>clădire</w:t>
            </w:r>
            <w:proofErr w:type="spellEnd"/>
            <w:r w:rsidRPr="00BB22EB">
              <w:rPr>
                <w:rFonts w:ascii="Montserrat Light" w:hAnsi="Montserrat Light"/>
                <w:b/>
                <w:bCs/>
                <w:sz w:val="18"/>
                <w:szCs w:val="18"/>
              </w:rPr>
              <w:t>/</w:t>
            </w:r>
            <w:proofErr w:type="spellStart"/>
            <w:r w:rsidRPr="00BB22EB">
              <w:rPr>
                <w:rFonts w:ascii="Montserrat Light" w:hAnsi="Montserrat Light"/>
                <w:b/>
                <w:bCs/>
                <w:sz w:val="18"/>
                <w:szCs w:val="18"/>
              </w:rPr>
              <w:t>spaţiu</w:t>
            </w:r>
            <w:proofErr w:type="spellEnd"/>
            <w:r w:rsidRPr="00BB22EB">
              <w:rPr>
                <w:rFonts w:ascii="Montserrat Light" w:hAnsi="Montserrat Light"/>
                <w:b/>
                <w:bCs/>
                <w:sz w:val="18"/>
                <w:szCs w:val="18"/>
              </w:rPr>
              <w:t xml:space="preserve"> </w:t>
            </w:r>
            <w:proofErr w:type="spellStart"/>
            <w:r w:rsidRPr="00BB22EB">
              <w:rPr>
                <w:rFonts w:ascii="Montserrat Light" w:hAnsi="Montserrat Light"/>
                <w:b/>
                <w:bCs/>
                <w:sz w:val="18"/>
                <w:szCs w:val="18"/>
              </w:rPr>
              <w:t>necesar-mp</w:t>
            </w:r>
            <w:proofErr w:type="spellEnd"/>
            <w:r w:rsidRPr="00BB22EB">
              <w:rPr>
                <w:rFonts w:ascii="Montserrat Light" w:hAnsi="Montserrat Light"/>
                <w:b/>
                <w:bCs/>
                <w:sz w:val="18"/>
                <w:szCs w:val="18"/>
              </w:rPr>
              <w:t>-</w:t>
            </w:r>
          </w:p>
        </w:tc>
        <w:tc>
          <w:tcPr>
            <w:tcW w:w="1260" w:type="dxa"/>
            <w:vMerge w:val="restart"/>
          </w:tcPr>
          <w:p w14:paraId="126DDE68" w14:textId="7B870F4E" w:rsidR="00260917" w:rsidRPr="00BB22EB" w:rsidRDefault="00260917" w:rsidP="009674D6">
            <w:pPr>
              <w:autoSpaceDE w:val="0"/>
              <w:autoSpaceDN w:val="0"/>
              <w:adjustRightInd w:val="0"/>
              <w:jc w:val="center"/>
              <w:rPr>
                <w:rFonts w:ascii="Montserrat Light" w:hAnsi="Montserrat Light"/>
                <w:b/>
                <w:bCs/>
                <w:sz w:val="18"/>
                <w:szCs w:val="18"/>
              </w:rPr>
            </w:pPr>
            <w:proofErr w:type="spellStart"/>
            <w:r w:rsidRPr="00BB22EB">
              <w:rPr>
                <w:rFonts w:ascii="Montserrat Light" w:hAnsi="Montserrat Light"/>
                <w:b/>
                <w:bCs/>
                <w:sz w:val="18"/>
                <w:szCs w:val="18"/>
              </w:rPr>
              <w:t>Resurse</w:t>
            </w:r>
            <w:proofErr w:type="spellEnd"/>
            <w:r w:rsidRPr="00BB22EB">
              <w:rPr>
                <w:rFonts w:ascii="Montserrat Light" w:hAnsi="Montserrat Light"/>
                <w:b/>
                <w:bCs/>
                <w:sz w:val="18"/>
                <w:szCs w:val="18"/>
              </w:rPr>
              <w:t xml:space="preserve"> </w:t>
            </w:r>
            <w:proofErr w:type="spellStart"/>
            <w:r w:rsidRPr="00BB22EB">
              <w:rPr>
                <w:rFonts w:ascii="Montserrat Light" w:hAnsi="Montserrat Light"/>
                <w:b/>
                <w:bCs/>
                <w:sz w:val="18"/>
                <w:szCs w:val="18"/>
              </w:rPr>
              <w:t>umane</w:t>
            </w:r>
            <w:proofErr w:type="spellEnd"/>
          </w:p>
        </w:tc>
        <w:tc>
          <w:tcPr>
            <w:tcW w:w="4422" w:type="dxa"/>
            <w:gridSpan w:val="5"/>
          </w:tcPr>
          <w:p w14:paraId="1BFA0656" w14:textId="3B208148" w:rsidR="00260917" w:rsidRPr="00BB22EB" w:rsidRDefault="00260917" w:rsidP="009674D6">
            <w:pPr>
              <w:autoSpaceDE w:val="0"/>
              <w:autoSpaceDN w:val="0"/>
              <w:adjustRightInd w:val="0"/>
              <w:rPr>
                <w:rFonts w:ascii="Montserrat Light" w:hAnsi="Montserrat Light"/>
                <w:b/>
                <w:bCs/>
                <w:sz w:val="18"/>
                <w:szCs w:val="18"/>
              </w:rPr>
            </w:pPr>
            <w:proofErr w:type="spellStart"/>
            <w:r w:rsidRPr="00BB22EB">
              <w:rPr>
                <w:rFonts w:ascii="Montserrat Light" w:hAnsi="Montserrat Light"/>
                <w:b/>
                <w:bCs/>
                <w:sz w:val="18"/>
                <w:szCs w:val="18"/>
              </w:rPr>
              <w:t>Bugetele</w:t>
            </w:r>
            <w:proofErr w:type="spellEnd"/>
            <w:r w:rsidRPr="00BB22EB">
              <w:rPr>
                <w:rFonts w:ascii="Montserrat Light" w:hAnsi="Montserrat Light"/>
                <w:b/>
                <w:bCs/>
                <w:sz w:val="18"/>
                <w:szCs w:val="18"/>
              </w:rPr>
              <w:t xml:space="preserve"> estimate pe </w:t>
            </w:r>
            <w:proofErr w:type="spellStart"/>
            <w:r w:rsidRPr="00BB22EB">
              <w:rPr>
                <w:rFonts w:ascii="Montserrat Light" w:hAnsi="Montserrat Light"/>
                <w:b/>
                <w:bCs/>
                <w:sz w:val="18"/>
                <w:szCs w:val="18"/>
              </w:rPr>
              <w:t>surse</w:t>
            </w:r>
            <w:proofErr w:type="spellEnd"/>
            <w:r w:rsidRPr="00BB22EB">
              <w:rPr>
                <w:rFonts w:ascii="Montserrat Light" w:hAnsi="Montserrat Light"/>
                <w:b/>
                <w:bCs/>
                <w:sz w:val="18"/>
                <w:szCs w:val="18"/>
              </w:rPr>
              <w:t xml:space="preserve"> de </w:t>
            </w:r>
            <w:proofErr w:type="spellStart"/>
            <w:r w:rsidRPr="00BB22EB">
              <w:rPr>
                <w:rFonts w:ascii="Montserrat Light" w:hAnsi="Montserrat Light"/>
                <w:b/>
                <w:bCs/>
                <w:sz w:val="18"/>
                <w:szCs w:val="18"/>
              </w:rPr>
              <w:t>finanţare</w:t>
            </w:r>
            <w:proofErr w:type="spellEnd"/>
            <w:r w:rsidRPr="00BB22EB">
              <w:rPr>
                <w:rFonts w:ascii="Montserrat Light" w:hAnsi="Montserrat Light"/>
                <w:b/>
                <w:bCs/>
                <w:sz w:val="18"/>
                <w:szCs w:val="18"/>
              </w:rPr>
              <w:t xml:space="preserve">, </w:t>
            </w:r>
            <w:proofErr w:type="spellStart"/>
            <w:r w:rsidRPr="00BB22EB">
              <w:rPr>
                <w:rFonts w:ascii="Montserrat Light" w:hAnsi="Montserrat Light"/>
                <w:b/>
                <w:bCs/>
                <w:sz w:val="18"/>
                <w:szCs w:val="18"/>
              </w:rPr>
              <w:t>pentru</w:t>
            </w:r>
            <w:proofErr w:type="spellEnd"/>
            <w:r w:rsidRPr="00BB22EB">
              <w:rPr>
                <w:rFonts w:ascii="Montserrat Light" w:hAnsi="Montserrat Light"/>
                <w:b/>
                <w:bCs/>
                <w:sz w:val="18"/>
                <w:szCs w:val="18"/>
              </w:rPr>
              <w:t xml:space="preserve"> </w:t>
            </w:r>
            <w:proofErr w:type="spellStart"/>
            <w:r w:rsidRPr="00BB22EB">
              <w:rPr>
                <w:rFonts w:ascii="Montserrat Light" w:hAnsi="Montserrat Light"/>
                <w:b/>
                <w:bCs/>
                <w:sz w:val="18"/>
                <w:szCs w:val="18"/>
              </w:rPr>
              <w:t>serviciile</w:t>
            </w:r>
            <w:proofErr w:type="spellEnd"/>
            <w:r w:rsidRPr="00BB22EB">
              <w:rPr>
                <w:rFonts w:ascii="Montserrat Light" w:hAnsi="Montserrat Light"/>
                <w:b/>
                <w:bCs/>
                <w:sz w:val="18"/>
                <w:szCs w:val="18"/>
              </w:rPr>
              <w:t xml:space="preserve"> </w:t>
            </w:r>
            <w:proofErr w:type="spellStart"/>
            <w:r w:rsidRPr="00BB22EB">
              <w:rPr>
                <w:rFonts w:ascii="Montserrat Light" w:hAnsi="Montserrat Light"/>
                <w:b/>
                <w:bCs/>
                <w:sz w:val="18"/>
                <w:szCs w:val="18"/>
              </w:rPr>
              <w:t>sociale</w:t>
            </w:r>
            <w:proofErr w:type="spellEnd"/>
            <w:r w:rsidRPr="00BB22EB">
              <w:rPr>
                <w:rFonts w:ascii="Montserrat Light" w:hAnsi="Montserrat Light"/>
                <w:b/>
                <w:bCs/>
                <w:sz w:val="18"/>
                <w:szCs w:val="18"/>
              </w:rPr>
              <w:t xml:space="preserve"> </w:t>
            </w:r>
            <w:proofErr w:type="spellStart"/>
            <w:r w:rsidRPr="00BB22EB">
              <w:rPr>
                <w:rFonts w:ascii="Montserrat Light" w:hAnsi="Montserrat Light"/>
                <w:b/>
                <w:bCs/>
                <w:sz w:val="18"/>
                <w:szCs w:val="18"/>
              </w:rPr>
              <w:t>propuse</w:t>
            </w:r>
            <w:proofErr w:type="spellEnd"/>
            <w:r w:rsidRPr="00BB22EB">
              <w:rPr>
                <w:rFonts w:ascii="Montserrat Light" w:hAnsi="Montserrat Light"/>
                <w:b/>
                <w:bCs/>
                <w:sz w:val="18"/>
                <w:szCs w:val="18"/>
              </w:rPr>
              <w:t xml:space="preserve"> </w:t>
            </w:r>
            <w:proofErr w:type="spellStart"/>
            <w:r w:rsidRPr="00BB22EB">
              <w:rPr>
                <w:rFonts w:ascii="Montserrat Light" w:hAnsi="Montserrat Light"/>
                <w:b/>
                <w:bCs/>
                <w:sz w:val="18"/>
                <w:szCs w:val="18"/>
              </w:rPr>
              <w:t>pentru</w:t>
            </w:r>
            <w:proofErr w:type="spellEnd"/>
            <w:r w:rsidRPr="00BB22EB">
              <w:rPr>
                <w:rFonts w:ascii="Montserrat Light" w:hAnsi="Montserrat Light"/>
                <w:b/>
                <w:bCs/>
                <w:sz w:val="18"/>
                <w:szCs w:val="18"/>
              </w:rPr>
              <w:t xml:space="preserve"> a fi </w:t>
            </w:r>
            <w:proofErr w:type="spellStart"/>
            <w:r w:rsidRPr="00BB22EB">
              <w:rPr>
                <w:rFonts w:ascii="Montserrat Light" w:hAnsi="Montserrat Light"/>
                <w:b/>
                <w:bCs/>
                <w:sz w:val="18"/>
                <w:szCs w:val="18"/>
              </w:rPr>
              <w:t>înfiinţate</w:t>
            </w:r>
            <w:proofErr w:type="spellEnd"/>
          </w:p>
        </w:tc>
        <w:tc>
          <w:tcPr>
            <w:tcW w:w="1719" w:type="dxa"/>
            <w:vMerge w:val="restart"/>
          </w:tcPr>
          <w:p w14:paraId="61D1E0D0" w14:textId="0A27F98F" w:rsidR="00260917" w:rsidRPr="00BB22EB" w:rsidRDefault="00260917" w:rsidP="009674D6">
            <w:pPr>
              <w:autoSpaceDE w:val="0"/>
              <w:autoSpaceDN w:val="0"/>
              <w:adjustRightInd w:val="0"/>
              <w:jc w:val="center"/>
              <w:rPr>
                <w:rFonts w:ascii="Montserrat Light" w:hAnsi="Montserrat Light"/>
                <w:b/>
                <w:bCs/>
                <w:sz w:val="18"/>
                <w:szCs w:val="18"/>
              </w:rPr>
            </w:pPr>
            <w:proofErr w:type="spellStart"/>
            <w:r w:rsidRPr="00BB22EB">
              <w:rPr>
                <w:rFonts w:ascii="Montserrat Light" w:hAnsi="Montserrat Light"/>
                <w:b/>
                <w:bCs/>
                <w:sz w:val="18"/>
                <w:szCs w:val="18"/>
              </w:rPr>
              <w:t>Justificare</w:t>
            </w:r>
            <w:proofErr w:type="spellEnd"/>
          </w:p>
        </w:tc>
      </w:tr>
      <w:tr w:rsidR="00260917" w:rsidRPr="00D52546" w14:paraId="5ADF039B" w14:textId="77777777" w:rsidTr="0077422D">
        <w:tc>
          <w:tcPr>
            <w:tcW w:w="1626" w:type="dxa"/>
            <w:vMerge/>
          </w:tcPr>
          <w:p w14:paraId="6830F657" w14:textId="77777777" w:rsidR="00260917" w:rsidRPr="00D52546" w:rsidRDefault="00260917" w:rsidP="009674D6">
            <w:pPr>
              <w:autoSpaceDE w:val="0"/>
              <w:autoSpaceDN w:val="0"/>
              <w:adjustRightInd w:val="0"/>
              <w:rPr>
                <w:rFonts w:ascii="Montserrat Light" w:hAnsi="Montserrat Light"/>
                <w:sz w:val="22"/>
                <w:szCs w:val="22"/>
              </w:rPr>
            </w:pPr>
          </w:p>
        </w:tc>
        <w:tc>
          <w:tcPr>
            <w:tcW w:w="979" w:type="dxa"/>
            <w:vMerge/>
          </w:tcPr>
          <w:p w14:paraId="39674F3B" w14:textId="77777777" w:rsidR="00260917" w:rsidRPr="00D52546" w:rsidRDefault="00260917" w:rsidP="009674D6">
            <w:pPr>
              <w:autoSpaceDE w:val="0"/>
              <w:autoSpaceDN w:val="0"/>
              <w:adjustRightInd w:val="0"/>
              <w:rPr>
                <w:rFonts w:ascii="Montserrat Light" w:hAnsi="Montserrat Light"/>
                <w:sz w:val="22"/>
                <w:szCs w:val="22"/>
              </w:rPr>
            </w:pPr>
          </w:p>
        </w:tc>
        <w:tc>
          <w:tcPr>
            <w:tcW w:w="1350" w:type="dxa"/>
            <w:vMerge/>
          </w:tcPr>
          <w:p w14:paraId="4B576C4A" w14:textId="77777777" w:rsidR="00260917" w:rsidRPr="00D52546" w:rsidRDefault="00260917" w:rsidP="009674D6">
            <w:pPr>
              <w:autoSpaceDE w:val="0"/>
              <w:autoSpaceDN w:val="0"/>
              <w:adjustRightInd w:val="0"/>
              <w:rPr>
                <w:rFonts w:ascii="Montserrat Light" w:hAnsi="Montserrat Light"/>
                <w:sz w:val="22"/>
                <w:szCs w:val="22"/>
              </w:rPr>
            </w:pPr>
          </w:p>
        </w:tc>
        <w:tc>
          <w:tcPr>
            <w:tcW w:w="1080" w:type="dxa"/>
          </w:tcPr>
          <w:p w14:paraId="7BA8D8E2" w14:textId="77777777" w:rsidR="00135C0E" w:rsidRPr="00BB22EB" w:rsidRDefault="00260917" w:rsidP="009674D6">
            <w:pPr>
              <w:autoSpaceDE w:val="0"/>
              <w:autoSpaceDN w:val="0"/>
              <w:adjustRightInd w:val="0"/>
              <w:rPr>
                <w:rFonts w:ascii="Montserrat Light" w:hAnsi="Montserrat Light"/>
                <w:b/>
                <w:bCs/>
                <w:sz w:val="18"/>
                <w:szCs w:val="18"/>
              </w:rPr>
            </w:pPr>
            <w:r w:rsidRPr="00BB22EB">
              <w:rPr>
                <w:rFonts w:ascii="Montserrat Light" w:hAnsi="Montserrat Light"/>
                <w:b/>
                <w:bCs/>
                <w:sz w:val="18"/>
                <w:szCs w:val="18"/>
              </w:rPr>
              <w:t>Nr.</w:t>
            </w:r>
          </w:p>
          <w:p w14:paraId="16934624" w14:textId="53FBBDB0" w:rsidR="00260917" w:rsidRPr="00BB22EB" w:rsidRDefault="00260917" w:rsidP="009674D6">
            <w:pPr>
              <w:autoSpaceDE w:val="0"/>
              <w:autoSpaceDN w:val="0"/>
              <w:adjustRightInd w:val="0"/>
              <w:rPr>
                <w:rFonts w:ascii="Montserrat Light" w:hAnsi="Montserrat Light"/>
                <w:b/>
                <w:bCs/>
                <w:sz w:val="18"/>
                <w:szCs w:val="18"/>
              </w:rPr>
            </w:pPr>
            <w:proofErr w:type="spellStart"/>
            <w:proofErr w:type="gramStart"/>
            <w:r w:rsidRPr="00BB22EB">
              <w:rPr>
                <w:rFonts w:ascii="Montserrat Light" w:hAnsi="Montserrat Light"/>
                <w:b/>
                <w:bCs/>
                <w:sz w:val="18"/>
                <w:szCs w:val="18"/>
              </w:rPr>
              <w:t>benef</w:t>
            </w:r>
            <w:proofErr w:type="spellEnd"/>
            <w:r w:rsidRPr="00BB22EB">
              <w:rPr>
                <w:rFonts w:ascii="Montserrat Light" w:hAnsi="Montserrat Light"/>
                <w:b/>
                <w:bCs/>
                <w:sz w:val="18"/>
                <w:szCs w:val="18"/>
              </w:rPr>
              <w:t>./</w:t>
            </w:r>
            <w:proofErr w:type="gramEnd"/>
            <w:r w:rsidRPr="00BB22EB">
              <w:rPr>
                <w:rFonts w:ascii="Montserrat Light" w:hAnsi="Montserrat Light"/>
                <w:b/>
                <w:bCs/>
                <w:sz w:val="18"/>
                <w:szCs w:val="18"/>
              </w:rPr>
              <w:t>zi</w:t>
            </w:r>
          </w:p>
        </w:tc>
        <w:tc>
          <w:tcPr>
            <w:tcW w:w="900" w:type="dxa"/>
          </w:tcPr>
          <w:p w14:paraId="73E23543" w14:textId="2B46BE35" w:rsidR="00260917" w:rsidRPr="00BB22EB" w:rsidRDefault="00260917" w:rsidP="009674D6">
            <w:pPr>
              <w:autoSpaceDE w:val="0"/>
              <w:autoSpaceDN w:val="0"/>
              <w:adjustRightInd w:val="0"/>
              <w:jc w:val="center"/>
              <w:rPr>
                <w:rFonts w:ascii="Montserrat Light" w:hAnsi="Montserrat Light"/>
                <w:b/>
                <w:bCs/>
                <w:sz w:val="18"/>
                <w:szCs w:val="18"/>
              </w:rPr>
            </w:pPr>
            <w:r w:rsidRPr="00BB22EB">
              <w:rPr>
                <w:rFonts w:ascii="Montserrat Light" w:hAnsi="Montserrat Light"/>
                <w:b/>
                <w:bCs/>
                <w:sz w:val="18"/>
                <w:szCs w:val="18"/>
              </w:rPr>
              <w:t xml:space="preserve">Nr. </w:t>
            </w:r>
            <w:proofErr w:type="spellStart"/>
            <w:r w:rsidRPr="00BB22EB">
              <w:rPr>
                <w:rFonts w:ascii="Montserrat Light" w:hAnsi="Montserrat Light"/>
                <w:b/>
                <w:bCs/>
                <w:sz w:val="18"/>
                <w:szCs w:val="18"/>
              </w:rPr>
              <w:t>locuri</w:t>
            </w:r>
            <w:proofErr w:type="spellEnd"/>
            <w:r w:rsidR="00135C0E" w:rsidRPr="00BB22EB">
              <w:rPr>
                <w:rFonts w:ascii="Montserrat Light" w:hAnsi="Montserrat Light"/>
                <w:b/>
                <w:bCs/>
                <w:sz w:val="18"/>
                <w:szCs w:val="18"/>
              </w:rPr>
              <w:t xml:space="preserve"> (</w:t>
            </w:r>
            <w:proofErr w:type="spellStart"/>
            <w:r w:rsidR="00135C0E" w:rsidRPr="00BB22EB">
              <w:rPr>
                <w:rFonts w:ascii="Montserrat Light" w:hAnsi="Montserrat Light"/>
                <w:b/>
                <w:bCs/>
                <w:sz w:val="18"/>
                <w:szCs w:val="18"/>
              </w:rPr>
              <w:t>în</w:t>
            </w:r>
            <w:proofErr w:type="spellEnd"/>
            <w:r w:rsidR="00135C0E" w:rsidRPr="00BB22EB">
              <w:rPr>
                <w:rFonts w:ascii="Montserrat Light" w:hAnsi="Montserrat Light"/>
                <w:b/>
                <w:bCs/>
                <w:sz w:val="18"/>
                <w:szCs w:val="18"/>
              </w:rPr>
              <w:t xml:space="preserve"> </w:t>
            </w:r>
            <w:proofErr w:type="spellStart"/>
            <w:r w:rsidR="00135C0E" w:rsidRPr="00BB22EB">
              <w:rPr>
                <w:rFonts w:ascii="Montserrat Light" w:hAnsi="Montserrat Light"/>
                <w:b/>
                <w:bCs/>
                <w:sz w:val="18"/>
                <w:szCs w:val="18"/>
              </w:rPr>
              <w:t>paturi</w:t>
            </w:r>
            <w:proofErr w:type="spellEnd"/>
            <w:r w:rsidR="00135C0E" w:rsidRPr="00BB22EB">
              <w:rPr>
                <w:rFonts w:ascii="Montserrat Light" w:hAnsi="Montserrat Light"/>
                <w:b/>
                <w:bCs/>
                <w:sz w:val="18"/>
                <w:szCs w:val="18"/>
              </w:rPr>
              <w:t>)</w:t>
            </w:r>
          </w:p>
        </w:tc>
        <w:tc>
          <w:tcPr>
            <w:tcW w:w="1260" w:type="dxa"/>
            <w:vMerge/>
          </w:tcPr>
          <w:p w14:paraId="48223823" w14:textId="77777777" w:rsidR="00260917" w:rsidRPr="00BB22EB" w:rsidRDefault="00260917" w:rsidP="009674D6">
            <w:pPr>
              <w:autoSpaceDE w:val="0"/>
              <w:autoSpaceDN w:val="0"/>
              <w:adjustRightInd w:val="0"/>
              <w:rPr>
                <w:rFonts w:ascii="Montserrat Light" w:hAnsi="Montserrat Light"/>
                <w:b/>
                <w:bCs/>
                <w:sz w:val="18"/>
                <w:szCs w:val="18"/>
              </w:rPr>
            </w:pPr>
          </w:p>
        </w:tc>
        <w:tc>
          <w:tcPr>
            <w:tcW w:w="1260" w:type="dxa"/>
            <w:vMerge/>
          </w:tcPr>
          <w:p w14:paraId="63D066A9" w14:textId="77777777" w:rsidR="00260917" w:rsidRPr="00BB22EB" w:rsidRDefault="00260917" w:rsidP="009674D6">
            <w:pPr>
              <w:autoSpaceDE w:val="0"/>
              <w:autoSpaceDN w:val="0"/>
              <w:adjustRightInd w:val="0"/>
              <w:rPr>
                <w:rFonts w:ascii="Montserrat Light" w:hAnsi="Montserrat Light"/>
                <w:b/>
                <w:bCs/>
                <w:sz w:val="18"/>
                <w:szCs w:val="18"/>
              </w:rPr>
            </w:pPr>
          </w:p>
        </w:tc>
        <w:tc>
          <w:tcPr>
            <w:tcW w:w="810" w:type="dxa"/>
          </w:tcPr>
          <w:p w14:paraId="133681FB" w14:textId="1BA4A30C" w:rsidR="00260917" w:rsidRPr="00BB22EB" w:rsidRDefault="00260917" w:rsidP="009674D6">
            <w:pPr>
              <w:autoSpaceDE w:val="0"/>
              <w:autoSpaceDN w:val="0"/>
              <w:adjustRightInd w:val="0"/>
              <w:rPr>
                <w:rFonts w:ascii="Montserrat Light" w:hAnsi="Montserrat Light"/>
                <w:b/>
                <w:bCs/>
                <w:sz w:val="18"/>
                <w:szCs w:val="18"/>
              </w:rPr>
            </w:pPr>
            <w:r w:rsidRPr="00BB22EB">
              <w:rPr>
                <w:rFonts w:ascii="Montserrat Light" w:hAnsi="Montserrat Light"/>
                <w:b/>
                <w:bCs/>
                <w:sz w:val="18"/>
                <w:szCs w:val="18"/>
              </w:rPr>
              <w:t>local</w:t>
            </w:r>
          </w:p>
        </w:tc>
        <w:tc>
          <w:tcPr>
            <w:tcW w:w="1080" w:type="dxa"/>
          </w:tcPr>
          <w:p w14:paraId="2D252592" w14:textId="079436B3" w:rsidR="00260917" w:rsidRPr="00BB22EB" w:rsidRDefault="00260917" w:rsidP="009674D6">
            <w:pPr>
              <w:autoSpaceDE w:val="0"/>
              <w:autoSpaceDN w:val="0"/>
              <w:adjustRightInd w:val="0"/>
              <w:rPr>
                <w:rFonts w:ascii="Montserrat Light" w:hAnsi="Montserrat Light"/>
                <w:b/>
                <w:bCs/>
                <w:sz w:val="18"/>
                <w:szCs w:val="18"/>
              </w:rPr>
            </w:pPr>
            <w:proofErr w:type="spellStart"/>
            <w:r w:rsidRPr="00BB22EB">
              <w:rPr>
                <w:rFonts w:ascii="Montserrat Light" w:hAnsi="Montserrat Light"/>
                <w:b/>
                <w:bCs/>
                <w:sz w:val="18"/>
                <w:szCs w:val="18"/>
              </w:rPr>
              <w:t>județean</w:t>
            </w:r>
            <w:proofErr w:type="spellEnd"/>
          </w:p>
        </w:tc>
        <w:tc>
          <w:tcPr>
            <w:tcW w:w="810" w:type="dxa"/>
          </w:tcPr>
          <w:p w14:paraId="051F0C0A" w14:textId="0CC2C3D5" w:rsidR="00260917" w:rsidRPr="00BB22EB" w:rsidRDefault="00260917" w:rsidP="009674D6">
            <w:pPr>
              <w:autoSpaceDE w:val="0"/>
              <w:autoSpaceDN w:val="0"/>
              <w:adjustRightInd w:val="0"/>
              <w:rPr>
                <w:rFonts w:ascii="Montserrat Light" w:hAnsi="Montserrat Light"/>
                <w:b/>
                <w:bCs/>
                <w:sz w:val="18"/>
                <w:szCs w:val="18"/>
              </w:rPr>
            </w:pPr>
            <w:r w:rsidRPr="00BB22EB">
              <w:rPr>
                <w:rFonts w:ascii="Montserrat Light" w:hAnsi="Montserrat Light"/>
                <w:b/>
                <w:bCs/>
                <w:sz w:val="18"/>
                <w:szCs w:val="18"/>
              </w:rPr>
              <w:t>de stat</w:t>
            </w:r>
          </w:p>
        </w:tc>
        <w:tc>
          <w:tcPr>
            <w:tcW w:w="900" w:type="dxa"/>
          </w:tcPr>
          <w:p w14:paraId="131D7F60" w14:textId="4CBBBE01" w:rsidR="00260917" w:rsidRPr="00BB22EB" w:rsidRDefault="00260917" w:rsidP="009674D6">
            <w:pPr>
              <w:autoSpaceDE w:val="0"/>
              <w:autoSpaceDN w:val="0"/>
              <w:adjustRightInd w:val="0"/>
              <w:rPr>
                <w:rFonts w:ascii="Montserrat Light" w:hAnsi="Montserrat Light"/>
                <w:b/>
                <w:bCs/>
                <w:sz w:val="18"/>
                <w:szCs w:val="18"/>
              </w:rPr>
            </w:pPr>
            <w:proofErr w:type="spellStart"/>
            <w:r w:rsidRPr="00BB22EB">
              <w:rPr>
                <w:rFonts w:ascii="Montserrat Light" w:hAnsi="Montserrat Light"/>
                <w:b/>
                <w:bCs/>
                <w:sz w:val="18"/>
                <w:szCs w:val="18"/>
              </w:rPr>
              <w:t>beneficiar</w:t>
            </w:r>
            <w:proofErr w:type="spellEnd"/>
          </w:p>
        </w:tc>
        <w:tc>
          <w:tcPr>
            <w:tcW w:w="822" w:type="dxa"/>
          </w:tcPr>
          <w:p w14:paraId="4CFF5A54" w14:textId="4F2688AD" w:rsidR="00260917" w:rsidRPr="00BB22EB" w:rsidRDefault="00260917" w:rsidP="009674D6">
            <w:pPr>
              <w:autoSpaceDE w:val="0"/>
              <w:autoSpaceDN w:val="0"/>
              <w:adjustRightInd w:val="0"/>
              <w:rPr>
                <w:rFonts w:ascii="Montserrat Light" w:hAnsi="Montserrat Light"/>
                <w:b/>
                <w:bCs/>
                <w:sz w:val="18"/>
                <w:szCs w:val="18"/>
              </w:rPr>
            </w:pPr>
            <w:proofErr w:type="spellStart"/>
            <w:r w:rsidRPr="00BB22EB">
              <w:rPr>
                <w:rFonts w:ascii="Montserrat Light" w:hAnsi="Montserrat Light"/>
                <w:b/>
                <w:bCs/>
                <w:sz w:val="18"/>
                <w:szCs w:val="18"/>
              </w:rPr>
              <w:t>alte</w:t>
            </w:r>
            <w:proofErr w:type="spellEnd"/>
            <w:r w:rsidRPr="00BB22EB">
              <w:rPr>
                <w:rFonts w:ascii="Montserrat Light" w:hAnsi="Montserrat Light"/>
                <w:b/>
                <w:bCs/>
                <w:sz w:val="18"/>
                <w:szCs w:val="18"/>
              </w:rPr>
              <w:t xml:space="preserve"> </w:t>
            </w:r>
            <w:proofErr w:type="spellStart"/>
            <w:r w:rsidRPr="00BB22EB">
              <w:rPr>
                <w:rFonts w:ascii="Montserrat Light" w:hAnsi="Montserrat Light"/>
                <w:b/>
                <w:bCs/>
                <w:sz w:val="18"/>
                <w:szCs w:val="18"/>
              </w:rPr>
              <w:t>surse</w:t>
            </w:r>
            <w:proofErr w:type="spellEnd"/>
          </w:p>
        </w:tc>
        <w:tc>
          <w:tcPr>
            <w:tcW w:w="1719" w:type="dxa"/>
            <w:vMerge/>
          </w:tcPr>
          <w:p w14:paraId="7B3928CC" w14:textId="77777777" w:rsidR="00260917" w:rsidRPr="00D52546" w:rsidRDefault="00260917" w:rsidP="009674D6">
            <w:pPr>
              <w:autoSpaceDE w:val="0"/>
              <w:autoSpaceDN w:val="0"/>
              <w:adjustRightInd w:val="0"/>
              <w:rPr>
                <w:rFonts w:ascii="Montserrat Light" w:hAnsi="Montserrat Light"/>
                <w:sz w:val="22"/>
                <w:szCs w:val="22"/>
              </w:rPr>
            </w:pPr>
          </w:p>
        </w:tc>
      </w:tr>
      <w:tr w:rsidR="00553D28" w:rsidRPr="00D52546" w14:paraId="08DB9B23" w14:textId="77777777" w:rsidTr="0077422D">
        <w:tc>
          <w:tcPr>
            <w:tcW w:w="1626" w:type="dxa"/>
          </w:tcPr>
          <w:p w14:paraId="2E8C3E67" w14:textId="5EAE2F41" w:rsidR="00553D28" w:rsidRPr="00D52546" w:rsidRDefault="00553D28" w:rsidP="009674D6">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1</w:t>
            </w:r>
          </w:p>
        </w:tc>
        <w:tc>
          <w:tcPr>
            <w:tcW w:w="979" w:type="dxa"/>
          </w:tcPr>
          <w:p w14:paraId="5542BE2C" w14:textId="61FCA551" w:rsidR="00553D28" w:rsidRPr="00D52546" w:rsidRDefault="00553D28" w:rsidP="009674D6">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2</w:t>
            </w:r>
          </w:p>
        </w:tc>
        <w:tc>
          <w:tcPr>
            <w:tcW w:w="1350" w:type="dxa"/>
          </w:tcPr>
          <w:p w14:paraId="7C868622" w14:textId="345F09D7" w:rsidR="00553D28" w:rsidRPr="00D52546" w:rsidRDefault="00553D28" w:rsidP="009674D6">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3</w:t>
            </w:r>
          </w:p>
        </w:tc>
        <w:tc>
          <w:tcPr>
            <w:tcW w:w="1080" w:type="dxa"/>
          </w:tcPr>
          <w:p w14:paraId="4FD4B29F" w14:textId="3D0948C9" w:rsidR="00553D28" w:rsidRPr="00D52546" w:rsidRDefault="00553D28" w:rsidP="009674D6">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4</w:t>
            </w:r>
          </w:p>
        </w:tc>
        <w:tc>
          <w:tcPr>
            <w:tcW w:w="900" w:type="dxa"/>
          </w:tcPr>
          <w:p w14:paraId="2DD569BC" w14:textId="283A0C08" w:rsidR="00553D28" w:rsidRPr="00D52546" w:rsidRDefault="00553D28" w:rsidP="009674D6">
            <w:pPr>
              <w:autoSpaceDE w:val="0"/>
              <w:autoSpaceDN w:val="0"/>
              <w:adjustRightInd w:val="0"/>
              <w:jc w:val="center"/>
              <w:rPr>
                <w:rFonts w:ascii="Montserrat Light" w:hAnsi="Montserrat Light"/>
                <w:b/>
                <w:bCs/>
                <w:sz w:val="22"/>
                <w:szCs w:val="22"/>
              </w:rPr>
            </w:pPr>
            <w:r w:rsidRPr="00D52546">
              <w:rPr>
                <w:rFonts w:ascii="Montserrat Light" w:hAnsi="Montserrat Light"/>
                <w:b/>
                <w:bCs/>
                <w:sz w:val="22"/>
                <w:szCs w:val="22"/>
              </w:rPr>
              <w:t>5</w:t>
            </w:r>
          </w:p>
        </w:tc>
        <w:tc>
          <w:tcPr>
            <w:tcW w:w="1260" w:type="dxa"/>
          </w:tcPr>
          <w:p w14:paraId="6F462151" w14:textId="55EC4D8C" w:rsidR="00553D28" w:rsidRPr="00D52546" w:rsidRDefault="00553D28" w:rsidP="009674D6">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6</w:t>
            </w:r>
          </w:p>
        </w:tc>
        <w:tc>
          <w:tcPr>
            <w:tcW w:w="1260" w:type="dxa"/>
          </w:tcPr>
          <w:p w14:paraId="70792053" w14:textId="6567C800" w:rsidR="00553D28" w:rsidRPr="00D52546" w:rsidRDefault="00553D28" w:rsidP="009674D6">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7</w:t>
            </w:r>
          </w:p>
        </w:tc>
        <w:tc>
          <w:tcPr>
            <w:tcW w:w="810" w:type="dxa"/>
          </w:tcPr>
          <w:p w14:paraId="71DA12C0" w14:textId="5970A787" w:rsidR="00553D28" w:rsidRPr="00D52546" w:rsidRDefault="00553D28" w:rsidP="009674D6">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8</w:t>
            </w:r>
          </w:p>
        </w:tc>
        <w:tc>
          <w:tcPr>
            <w:tcW w:w="1080" w:type="dxa"/>
          </w:tcPr>
          <w:p w14:paraId="560E40AA" w14:textId="70C6914B" w:rsidR="00553D28" w:rsidRPr="00D52546" w:rsidRDefault="00260917" w:rsidP="009674D6">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9</w:t>
            </w:r>
          </w:p>
        </w:tc>
        <w:tc>
          <w:tcPr>
            <w:tcW w:w="810" w:type="dxa"/>
          </w:tcPr>
          <w:p w14:paraId="7BD3AFC4" w14:textId="5BCEAF03" w:rsidR="00553D28" w:rsidRPr="00D52546" w:rsidRDefault="00260917" w:rsidP="009674D6">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10</w:t>
            </w:r>
          </w:p>
        </w:tc>
        <w:tc>
          <w:tcPr>
            <w:tcW w:w="900" w:type="dxa"/>
          </w:tcPr>
          <w:p w14:paraId="030AF5A2" w14:textId="28FABA47" w:rsidR="00553D28" w:rsidRPr="00D52546" w:rsidRDefault="00260917" w:rsidP="009674D6">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11</w:t>
            </w:r>
          </w:p>
        </w:tc>
        <w:tc>
          <w:tcPr>
            <w:tcW w:w="822" w:type="dxa"/>
          </w:tcPr>
          <w:p w14:paraId="567DEC0A" w14:textId="79CED509" w:rsidR="00553D28" w:rsidRPr="00D52546" w:rsidRDefault="00260917" w:rsidP="009674D6">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12</w:t>
            </w:r>
          </w:p>
        </w:tc>
        <w:tc>
          <w:tcPr>
            <w:tcW w:w="1719" w:type="dxa"/>
          </w:tcPr>
          <w:p w14:paraId="37D53193" w14:textId="49DC8103" w:rsidR="00553D28" w:rsidRPr="00D52546" w:rsidRDefault="00260917" w:rsidP="009674D6">
            <w:pPr>
              <w:autoSpaceDE w:val="0"/>
              <w:autoSpaceDN w:val="0"/>
              <w:adjustRightInd w:val="0"/>
              <w:rPr>
                <w:rFonts w:ascii="Montserrat Light" w:hAnsi="Montserrat Light"/>
                <w:b/>
                <w:bCs/>
                <w:sz w:val="22"/>
                <w:szCs w:val="22"/>
              </w:rPr>
            </w:pPr>
            <w:r w:rsidRPr="00D52546">
              <w:rPr>
                <w:rFonts w:ascii="Montserrat Light" w:hAnsi="Montserrat Light"/>
                <w:b/>
                <w:bCs/>
                <w:sz w:val="22"/>
                <w:szCs w:val="22"/>
              </w:rPr>
              <w:t>13</w:t>
            </w:r>
          </w:p>
        </w:tc>
      </w:tr>
      <w:tr w:rsidR="0047086E" w:rsidRPr="00AC3F33" w14:paraId="40F6A9B0" w14:textId="77777777" w:rsidTr="0077422D">
        <w:tc>
          <w:tcPr>
            <w:tcW w:w="1626" w:type="dxa"/>
            <w:tcBorders>
              <w:top w:val="single" w:sz="8" w:space="0" w:color="auto"/>
              <w:left w:val="single" w:sz="8" w:space="0" w:color="auto"/>
              <w:bottom w:val="single" w:sz="8" w:space="0" w:color="auto"/>
              <w:right w:val="single" w:sz="8" w:space="0" w:color="auto"/>
            </w:tcBorders>
          </w:tcPr>
          <w:p w14:paraId="1ACF0897" w14:textId="77777777" w:rsidR="0047086E" w:rsidRPr="00AC3F33" w:rsidRDefault="0047086E" w:rsidP="009674D6">
            <w:pPr>
              <w:rPr>
                <w:rFonts w:ascii="Montserrat Light" w:hAnsi="Montserrat Light"/>
                <w:sz w:val="18"/>
                <w:szCs w:val="18"/>
                <w:lang w:val="it-IT"/>
              </w:rPr>
            </w:pPr>
            <w:r w:rsidRPr="00AC3F33">
              <w:rPr>
                <w:rFonts w:ascii="Montserrat Light" w:hAnsi="Montserrat Light"/>
                <w:sz w:val="18"/>
                <w:szCs w:val="18"/>
                <w:lang w:val="it-IT"/>
              </w:rPr>
              <w:t>Centrul RESPIRO pentru familiile copiilor cu dizabilităţi “Acasă” -componentă rezidenţială,</w:t>
            </w:r>
          </w:p>
          <w:p w14:paraId="389A47EC" w14:textId="13895642" w:rsidR="0047086E" w:rsidRPr="00AC3F33" w:rsidRDefault="0047086E" w:rsidP="009674D6">
            <w:pPr>
              <w:autoSpaceDE w:val="0"/>
              <w:autoSpaceDN w:val="0"/>
              <w:adjustRightInd w:val="0"/>
              <w:rPr>
                <w:rFonts w:ascii="Montserrat Light" w:hAnsi="Montserrat Light"/>
                <w:sz w:val="18"/>
                <w:szCs w:val="18"/>
              </w:rPr>
            </w:pPr>
            <w:r w:rsidRPr="00AC3F33">
              <w:rPr>
                <w:rFonts w:ascii="Montserrat Light" w:hAnsi="Montserrat Light"/>
                <w:sz w:val="18"/>
                <w:szCs w:val="18"/>
                <w:lang w:val="it-IT"/>
              </w:rPr>
              <w:t>Cluj Napoca str.Sunătoarei nr.4</w:t>
            </w:r>
          </w:p>
        </w:tc>
        <w:tc>
          <w:tcPr>
            <w:tcW w:w="979" w:type="dxa"/>
            <w:shd w:val="clear" w:color="auto" w:fill="auto"/>
          </w:tcPr>
          <w:p w14:paraId="11C5F0D2" w14:textId="0F5BED74" w:rsidR="0047086E" w:rsidRPr="00AC3F33" w:rsidRDefault="0047086E" w:rsidP="009674D6">
            <w:pPr>
              <w:autoSpaceDE w:val="0"/>
              <w:autoSpaceDN w:val="0"/>
              <w:adjustRightInd w:val="0"/>
              <w:rPr>
                <w:rFonts w:ascii="Montserrat Light" w:hAnsi="Montserrat Light"/>
                <w:sz w:val="18"/>
                <w:szCs w:val="18"/>
              </w:rPr>
            </w:pPr>
            <w:r w:rsidRPr="00AC3F33">
              <w:rPr>
                <w:rFonts w:ascii="Montserrat Light" w:hAnsi="Montserrat Light"/>
                <w:sz w:val="18"/>
                <w:szCs w:val="18"/>
                <w:lang w:val="es-ES"/>
              </w:rPr>
              <w:t>8899 CZ-PN-VII</w:t>
            </w:r>
          </w:p>
        </w:tc>
        <w:tc>
          <w:tcPr>
            <w:tcW w:w="1350" w:type="dxa"/>
            <w:tcBorders>
              <w:top w:val="single" w:sz="8" w:space="0" w:color="auto"/>
              <w:left w:val="single" w:sz="8" w:space="0" w:color="auto"/>
              <w:bottom w:val="single" w:sz="8" w:space="0" w:color="auto"/>
              <w:right w:val="single" w:sz="8" w:space="0" w:color="auto"/>
            </w:tcBorders>
          </w:tcPr>
          <w:p w14:paraId="71B451B9" w14:textId="76703149" w:rsidR="0047086E" w:rsidRPr="00AC3F33" w:rsidRDefault="0047086E" w:rsidP="009674D6">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Copii</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dizabilități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îngrijiți</w:t>
            </w:r>
            <w:proofErr w:type="spellEnd"/>
            <w:r w:rsidRPr="00AC3F33">
              <w:rPr>
                <w:rFonts w:ascii="Montserrat Light" w:hAnsi="Montserrat Light"/>
                <w:sz w:val="18"/>
                <w:szCs w:val="18"/>
              </w:rPr>
              <w:t xml:space="preserve"> de </w:t>
            </w:r>
            <w:proofErr w:type="spellStart"/>
            <w:r w:rsidRPr="00AC3F33">
              <w:rPr>
                <w:rFonts w:ascii="Montserrat Light" w:hAnsi="Montserrat Light"/>
                <w:sz w:val="18"/>
                <w:szCs w:val="18"/>
              </w:rPr>
              <w:t>părinte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tutore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sau</w:t>
            </w:r>
            <w:proofErr w:type="spellEnd"/>
            <w:r w:rsidRPr="00AC3F33">
              <w:rPr>
                <w:rFonts w:ascii="Montserrat Light" w:hAnsi="Montserrat Light"/>
                <w:sz w:val="18"/>
                <w:szCs w:val="18"/>
              </w:rPr>
              <w:t xml:space="preserve"> de o </w:t>
            </w:r>
            <w:proofErr w:type="spellStart"/>
            <w:r w:rsidRPr="00AC3F33">
              <w:rPr>
                <w:rFonts w:ascii="Montserrat Light" w:hAnsi="Montserrat Light"/>
                <w:sz w:val="18"/>
                <w:szCs w:val="18"/>
              </w:rPr>
              <w:t>persoană</w:t>
            </w:r>
            <w:proofErr w:type="spellEnd"/>
            <w:r w:rsidRPr="00AC3F33">
              <w:rPr>
                <w:rFonts w:ascii="Montserrat Light" w:hAnsi="Montserrat Light"/>
                <w:sz w:val="18"/>
                <w:szCs w:val="18"/>
              </w:rPr>
              <w:t xml:space="preserve"> care se </w:t>
            </w:r>
            <w:proofErr w:type="spellStart"/>
            <w:r w:rsidRPr="00AC3F33">
              <w:rPr>
                <w:rFonts w:ascii="Montserrat Light" w:hAnsi="Montserrat Light"/>
                <w:sz w:val="18"/>
                <w:szCs w:val="18"/>
              </w:rPr>
              <w:t>ocupă</w:t>
            </w:r>
            <w:proofErr w:type="spellEnd"/>
            <w:r w:rsidRPr="00AC3F33">
              <w:rPr>
                <w:rFonts w:ascii="Montserrat Light" w:hAnsi="Montserrat Light"/>
                <w:sz w:val="18"/>
                <w:szCs w:val="18"/>
              </w:rPr>
              <w:t xml:space="preserve"> de </w:t>
            </w:r>
            <w:proofErr w:type="spellStart"/>
            <w:r w:rsidRPr="00AC3F33">
              <w:rPr>
                <w:rFonts w:ascii="Montserrat Light" w:hAnsi="Montserrat Light"/>
                <w:sz w:val="18"/>
                <w:szCs w:val="18"/>
              </w:rPr>
              <w:t>creșterea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și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îngrijirea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lui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în</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baza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unei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măsuri</w:t>
            </w:r>
            <w:proofErr w:type="spellEnd"/>
            <w:r w:rsidRPr="00AC3F33">
              <w:rPr>
                <w:rFonts w:ascii="Montserrat Light" w:hAnsi="Montserrat Light"/>
                <w:sz w:val="18"/>
                <w:szCs w:val="18"/>
              </w:rPr>
              <w:t xml:space="preserve"> de </w:t>
            </w:r>
            <w:proofErr w:type="spellStart"/>
            <w:r w:rsidRPr="00AC3F33">
              <w:rPr>
                <w:rFonts w:ascii="Montserrat Light" w:hAnsi="Montserrat Light"/>
                <w:sz w:val="18"/>
                <w:szCs w:val="18"/>
              </w:rPr>
              <w:t>protecție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specială</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stabilită</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în</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condițiile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legii</w:t>
            </w:r>
            <w:proofErr w:type="spellEnd"/>
            <w:r w:rsidRPr="00AC3F33">
              <w:rPr>
                <w:rFonts w:ascii="Montserrat Light" w:hAnsi="Montserrat Light"/>
                <w:sz w:val="18"/>
                <w:szCs w:val="18"/>
              </w:rPr>
              <w:t xml:space="preserve">, care sunt </w:t>
            </w:r>
            <w:proofErr w:type="spellStart"/>
            <w:r w:rsidRPr="00AC3F33">
              <w:rPr>
                <w:rFonts w:ascii="Montserrat Light" w:hAnsi="Montserrat Light"/>
                <w:sz w:val="18"/>
                <w:szCs w:val="18"/>
              </w:rPr>
              <w:t>găzduiți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pentru</w:t>
            </w:r>
            <w:proofErr w:type="spellEnd"/>
            <w:r w:rsidRPr="00AC3F33">
              <w:rPr>
                <w:rFonts w:ascii="Montserrat Light" w:hAnsi="Montserrat Light"/>
                <w:sz w:val="18"/>
                <w:szCs w:val="18"/>
              </w:rPr>
              <w:t xml:space="preserve"> o </w:t>
            </w:r>
            <w:proofErr w:type="spellStart"/>
            <w:r w:rsidRPr="00AC3F33">
              <w:rPr>
                <w:rFonts w:ascii="Montserrat Light" w:hAnsi="Montserrat Light"/>
                <w:sz w:val="18"/>
                <w:szCs w:val="18"/>
              </w:rPr>
              <w:t>perioadă</w:t>
            </w:r>
            <w:proofErr w:type="spellEnd"/>
            <w:r w:rsidRPr="00AC3F33">
              <w:rPr>
                <w:rFonts w:ascii="Montserrat Light" w:hAnsi="Montserrat Light"/>
                <w:sz w:val="18"/>
                <w:szCs w:val="18"/>
              </w:rPr>
              <w:t xml:space="preserve"> de maximum 30 de </w:t>
            </w:r>
            <w:proofErr w:type="spellStart"/>
            <w:r w:rsidRPr="00AC3F33">
              <w:rPr>
                <w:rFonts w:ascii="Montserrat Light" w:hAnsi="Montserrat Light"/>
                <w:sz w:val="18"/>
                <w:szCs w:val="18"/>
              </w:rPr>
              <w:t>zile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calendaristice</w:t>
            </w:r>
            <w:proofErr w:type="spellEnd"/>
            <w:r w:rsidRPr="00AC3F33">
              <w:rPr>
                <w:rFonts w:ascii="Montserrat Light" w:hAnsi="Montserrat Light"/>
                <w:sz w:val="18"/>
                <w:szCs w:val="18"/>
              </w:rPr>
              <w:t xml:space="preserve"> pe an</w:t>
            </w:r>
          </w:p>
        </w:tc>
        <w:tc>
          <w:tcPr>
            <w:tcW w:w="1080" w:type="dxa"/>
            <w:shd w:val="clear" w:color="auto" w:fill="auto"/>
          </w:tcPr>
          <w:p w14:paraId="5149E1C2" w14:textId="7705FE99" w:rsidR="0047086E" w:rsidRPr="00AC3F33" w:rsidRDefault="00277911" w:rsidP="009674D6">
            <w:pPr>
              <w:autoSpaceDE w:val="0"/>
              <w:autoSpaceDN w:val="0"/>
              <w:adjustRightInd w:val="0"/>
              <w:ind w:left="-16"/>
              <w:jc w:val="both"/>
              <w:rPr>
                <w:rFonts w:ascii="Montserrat Light" w:hAnsi="Montserrat Light"/>
                <w:color w:val="5B9BD5" w:themeColor="accent1"/>
                <w:sz w:val="18"/>
                <w:szCs w:val="18"/>
              </w:rPr>
            </w:pPr>
            <w:r w:rsidRPr="00AC3F33">
              <w:rPr>
                <w:rFonts w:ascii="Montserrat Light" w:hAnsi="Montserrat Light"/>
                <w:sz w:val="18"/>
                <w:szCs w:val="18"/>
              </w:rPr>
              <w:t>-</w:t>
            </w:r>
          </w:p>
        </w:tc>
        <w:tc>
          <w:tcPr>
            <w:tcW w:w="900" w:type="dxa"/>
          </w:tcPr>
          <w:p w14:paraId="2DB01135" w14:textId="0D00F554" w:rsidR="0047086E" w:rsidRPr="00AC3F33" w:rsidRDefault="0047086E" w:rsidP="009674D6">
            <w:pPr>
              <w:autoSpaceDE w:val="0"/>
              <w:autoSpaceDN w:val="0"/>
              <w:adjustRightInd w:val="0"/>
              <w:rPr>
                <w:rFonts w:ascii="Montserrat Light" w:hAnsi="Montserrat Light"/>
                <w:sz w:val="18"/>
                <w:szCs w:val="18"/>
              </w:rPr>
            </w:pPr>
            <w:r w:rsidRPr="00AC3F33">
              <w:rPr>
                <w:rFonts w:ascii="Montserrat Light" w:hAnsi="Montserrat Light"/>
                <w:b/>
                <w:bCs/>
                <w:sz w:val="18"/>
                <w:szCs w:val="18"/>
              </w:rPr>
              <w:t>12</w:t>
            </w:r>
          </w:p>
        </w:tc>
        <w:tc>
          <w:tcPr>
            <w:tcW w:w="1260" w:type="dxa"/>
          </w:tcPr>
          <w:p w14:paraId="5690E06A" w14:textId="6F06AC7E" w:rsidR="0047086E" w:rsidRPr="00AC3F33" w:rsidRDefault="0047086E"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 xml:space="preserve">421,75 </w:t>
            </w:r>
            <w:proofErr w:type="spellStart"/>
            <w:r w:rsidRPr="00AC3F33">
              <w:rPr>
                <w:rFonts w:ascii="Montserrat Light" w:hAnsi="Montserrat Light"/>
                <w:sz w:val="18"/>
                <w:szCs w:val="18"/>
              </w:rPr>
              <w:t>mp</w:t>
            </w:r>
            <w:proofErr w:type="spellEnd"/>
          </w:p>
        </w:tc>
        <w:tc>
          <w:tcPr>
            <w:tcW w:w="1260" w:type="dxa"/>
          </w:tcPr>
          <w:p w14:paraId="1EE34CB4" w14:textId="77777777" w:rsidR="0047086E" w:rsidRPr="00AC3F33" w:rsidRDefault="0047086E"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şef</w:t>
            </w:r>
            <w:proofErr w:type="spellEnd"/>
            <w:r w:rsidRPr="00AC3F33">
              <w:rPr>
                <w:rFonts w:ascii="Montserrat Light" w:hAnsi="Montserrat Light"/>
                <w:sz w:val="18"/>
                <w:szCs w:val="18"/>
              </w:rPr>
              <w:t xml:space="preserve"> de </w:t>
            </w:r>
            <w:proofErr w:type="spellStart"/>
            <w:r w:rsidRPr="00AC3F33">
              <w:rPr>
                <w:rFonts w:ascii="Montserrat Light" w:hAnsi="Montserrat Light"/>
                <w:sz w:val="18"/>
                <w:szCs w:val="18"/>
              </w:rPr>
              <w:t>centru</w:t>
            </w:r>
            <w:proofErr w:type="spellEnd"/>
          </w:p>
          <w:p w14:paraId="11025EAC" w14:textId="77777777" w:rsidR="0047086E" w:rsidRPr="00AC3F33" w:rsidRDefault="0047086E"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psihopedagog-1</w:t>
            </w:r>
          </w:p>
          <w:p w14:paraId="22F6B8B0" w14:textId="77777777" w:rsidR="0047086E" w:rsidRPr="00AC3F33" w:rsidRDefault="0047086E"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kinetoterapeut-1</w:t>
            </w:r>
          </w:p>
          <w:p w14:paraId="6E18075C" w14:textId="77777777" w:rsidR="0047086E" w:rsidRPr="00AC3F33" w:rsidRDefault="0047086E"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logoped-1</w:t>
            </w:r>
          </w:p>
          <w:p w14:paraId="2ADF42F1" w14:textId="77777777" w:rsidR="0047086E" w:rsidRPr="00AC3F33" w:rsidRDefault="0047086E"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psiholog-1</w:t>
            </w:r>
          </w:p>
          <w:p w14:paraId="5217EE64" w14:textId="77777777" w:rsidR="0047086E" w:rsidRPr="00AC3F33" w:rsidRDefault="0047086E"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asistent</w:t>
            </w:r>
            <w:proofErr w:type="spellEnd"/>
            <w:r w:rsidRPr="00AC3F33">
              <w:rPr>
                <w:rFonts w:ascii="Montserrat Light" w:hAnsi="Montserrat Light"/>
                <w:sz w:val="18"/>
                <w:szCs w:val="18"/>
              </w:rPr>
              <w:t xml:space="preserve"> social-1</w:t>
            </w:r>
          </w:p>
          <w:p w14:paraId="7B21602B" w14:textId="77777777" w:rsidR="0047086E" w:rsidRPr="00AC3F33" w:rsidRDefault="0047086E"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asistent</w:t>
            </w:r>
            <w:proofErr w:type="spellEnd"/>
            <w:r w:rsidRPr="00AC3F33">
              <w:rPr>
                <w:rFonts w:ascii="Montserrat Light" w:hAnsi="Montserrat Light"/>
                <w:sz w:val="18"/>
                <w:szCs w:val="18"/>
              </w:rPr>
              <w:t xml:space="preserve"> medical-4</w:t>
            </w:r>
          </w:p>
          <w:p w14:paraId="4A735CC3" w14:textId="77777777" w:rsidR="0047086E" w:rsidRPr="00AC3F33" w:rsidRDefault="0047086E"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 xml:space="preserve">educator-5 </w:t>
            </w:r>
          </w:p>
          <w:p w14:paraId="46BA8A84" w14:textId="77777777" w:rsidR="0047086E" w:rsidRPr="00AC3F33" w:rsidRDefault="0047086E"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infirmier-5</w:t>
            </w:r>
          </w:p>
          <w:p w14:paraId="7D60D672" w14:textId="77777777" w:rsidR="0047086E" w:rsidRPr="00AC3F33" w:rsidRDefault="0047086E"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supraveghetor</w:t>
            </w:r>
            <w:proofErr w:type="spellEnd"/>
            <w:r w:rsidRPr="00AC3F33">
              <w:rPr>
                <w:rFonts w:ascii="Montserrat Light" w:hAnsi="Montserrat Light"/>
                <w:sz w:val="18"/>
                <w:szCs w:val="18"/>
              </w:rPr>
              <w:t xml:space="preserve"> de noapte-4</w:t>
            </w:r>
          </w:p>
          <w:p w14:paraId="070FD438" w14:textId="77777777" w:rsidR="0047086E" w:rsidRPr="00AC3F33" w:rsidRDefault="0047086E"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administrator-1</w:t>
            </w:r>
          </w:p>
          <w:p w14:paraId="054D251D" w14:textId="77777777" w:rsidR="0047086E" w:rsidRPr="00AC3F33" w:rsidRDefault="0047086E"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inspector de specialitate-economist1</w:t>
            </w:r>
          </w:p>
          <w:p w14:paraId="7B9588EC" w14:textId="77777777" w:rsidR="0047086E" w:rsidRPr="00AC3F33" w:rsidRDefault="0047086E"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muncitor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calificat</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bucătar</w:t>
            </w:r>
            <w:proofErr w:type="spellEnd"/>
            <w:r w:rsidRPr="00AC3F33">
              <w:rPr>
                <w:rFonts w:ascii="Montserrat Light" w:hAnsi="Montserrat Light"/>
                <w:sz w:val="18"/>
                <w:szCs w:val="18"/>
              </w:rPr>
              <w:t>)2</w:t>
            </w:r>
          </w:p>
          <w:p w14:paraId="32B2B933" w14:textId="77777777" w:rsidR="0047086E" w:rsidRPr="00AC3F33" w:rsidRDefault="0047086E"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îngrijitor-1</w:t>
            </w:r>
          </w:p>
          <w:p w14:paraId="0EFE2B43" w14:textId="06484DF4" w:rsidR="0047086E" w:rsidRPr="00AC3F33" w:rsidRDefault="0047086E" w:rsidP="009674D6">
            <w:pPr>
              <w:autoSpaceDE w:val="0"/>
              <w:autoSpaceDN w:val="0"/>
              <w:adjustRightInd w:val="0"/>
              <w:rPr>
                <w:rFonts w:ascii="Montserrat Light" w:hAnsi="Montserrat Light"/>
                <w:color w:val="5B9BD5" w:themeColor="accent1"/>
                <w:sz w:val="18"/>
                <w:szCs w:val="18"/>
              </w:rPr>
            </w:pPr>
          </w:p>
        </w:tc>
        <w:tc>
          <w:tcPr>
            <w:tcW w:w="810" w:type="dxa"/>
          </w:tcPr>
          <w:p w14:paraId="215F3508" w14:textId="496A1574" w:rsidR="0047086E" w:rsidRPr="00AC3F33" w:rsidRDefault="0047086E"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1080" w:type="dxa"/>
          </w:tcPr>
          <w:p w14:paraId="6094FACA" w14:textId="77777777" w:rsidR="009C0C51" w:rsidRPr="00AC3F33" w:rsidRDefault="0047086E"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28.138 lei conform HG nr. 426/</w:t>
            </w:r>
          </w:p>
          <w:p w14:paraId="5C82371E" w14:textId="4F3287EA" w:rsidR="0047086E" w:rsidRPr="00AC3F33" w:rsidRDefault="0047086E"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2020</w:t>
            </w:r>
          </w:p>
        </w:tc>
        <w:tc>
          <w:tcPr>
            <w:tcW w:w="810" w:type="dxa"/>
          </w:tcPr>
          <w:p w14:paraId="0A89511E" w14:textId="05C5EB72" w:rsidR="0047086E" w:rsidRPr="00AC3F33" w:rsidRDefault="0047086E"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900" w:type="dxa"/>
          </w:tcPr>
          <w:p w14:paraId="50F9AFDC" w14:textId="1DF2DA37" w:rsidR="0047086E" w:rsidRPr="00AC3F33" w:rsidRDefault="009C0C51"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822" w:type="dxa"/>
          </w:tcPr>
          <w:p w14:paraId="47CE5A45" w14:textId="3B4B48F9" w:rsidR="0047086E" w:rsidRPr="00AC3F33" w:rsidRDefault="0047086E"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1719" w:type="dxa"/>
          </w:tcPr>
          <w:p w14:paraId="5269D3FE" w14:textId="75E85F5E" w:rsidR="0047086E" w:rsidRPr="00AC3F33" w:rsidRDefault="0047086E"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 xml:space="preserve">Componenta </w:t>
            </w:r>
            <w:proofErr w:type="spellStart"/>
            <w:r w:rsidRPr="00AC3F33">
              <w:rPr>
                <w:rFonts w:ascii="Montserrat Light" w:hAnsi="Montserrat Light"/>
                <w:sz w:val="18"/>
                <w:szCs w:val="18"/>
              </w:rPr>
              <w:t>rezidențială</w:t>
            </w:r>
            <w:proofErr w:type="spellEnd"/>
            <w:r w:rsidRPr="00AC3F33">
              <w:rPr>
                <w:rFonts w:ascii="Montserrat Light" w:hAnsi="Montserrat Light"/>
                <w:sz w:val="18"/>
                <w:szCs w:val="18"/>
              </w:rPr>
              <w:t xml:space="preserve"> </w:t>
            </w:r>
            <w:r w:rsidRPr="00AC3F33">
              <w:rPr>
                <w:rFonts w:ascii="Montserrat Light" w:hAnsi="Montserrat Light"/>
                <w:sz w:val="18"/>
                <w:szCs w:val="18"/>
                <w:lang w:val="it-IT"/>
              </w:rPr>
              <w:t xml:space="preserve">asigură cadrul optim de protecție, îngrijire, recuperare, reabilitare și educație în perspectiva valorificării maximale a potențialului fiecărui beneficiar cu dizabilități - încadrat în grad de dizabilitate, prin găzduirea pentru o perioadă de maximum 30 de zile calendaristice pe an a copilului cu dizabilități și asigurarea unei perioade de respiro pentru părinte, tutore persoana care se ocupă de creșterea și îngrijirea lui, în baza unei </w:t>
            </w:r>
            <w:r w:rsidRPr="00AC3F33">
              <w:rPr>
                <w:rFonts w:ascii="Montserrat Light" w:hAnsi="Montserrat Light"/>
                <w:sz w:val="18"/>
                <w:szCs w:val="18"/>
                <w:lang w:val="it-IT"/>
              </w:rPr>
              <w:lastRenderedPageBreak/>
              <w:t>măsuri de protecție specială.</w:t>
            </w:r>
          </w:p>
        </w:tc>
      </w:tr>
      <w:tr w:rsidR="00191A6C" w:rsidRPr="00AC3F33" w14:paraId="1D4D63F1" w14:textId="77777777" w:rsidTr="0077422D">
        <w:tc>
          <w:tcPr>
            <w:tcW w:w="1626" w:type="dxa"/>
          </w:tcPr>
          <w:p w14:paraId="27F784A0" w14:textId="77777777" w:rsidR="00191A6C" w:rsidRPr="00AC3F33" w:rsidRDefault="00191A6C" w:rsidP="009674D6">
            <w:pPr>
              <w:rPr>
                <w:rFonts w:ascii="Montserrat Light" w:hAnsi="Montserrat Light"/>
                <w:sz w:val="18"/>
                <w:szCs w:val="18"/>
              </w:rPr>
            </w:pPr>
            <w:proofErr w:type="spellStart"/>
            <w:r w:rsidRPr="00AC3F33">
              <w:rPr>
                <w:rFonts w:ascii="Montserrat Light" w:hAnsi="Montserrat Light"/>
                <w:sz w:val="18"/>
                <w:szCs w:val="18"/>
              </w:rPr>
              <w:lastRenderedPageBreak/>
              <w:t>Centrul</w:t>
            </w:r>
            <w:proofErr w:type="spellEnd"/>
            <w:r w:rsidRPr="00AC3F33">
              <w:rPr>
                <w:rFonts w:ascii="Montserrat Light" w:hAnsi="Montserrat Light"/>
                <w:sz w:val="18"/>
                <w:szCs w:val="18"/>
              </w:rPr>
              <w:t xml:space="preserve"> RESPIRO </w:t>
            </w:r>
            <w:proofErr w:type="spellStart"/>
            <w:r w:rsidRPr="00AC3F33">
              <w:rPr>
                <w:rFonts w:ascii="Montserrat Light" w:hAnsi="Montserrat Light"/>
                <w:sz w:val="18"/>
                <w:szCs w:val="18"/>
              </w:rPr>
              <w:t>pentru</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familiile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copiilor</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Acasă</w:t>
            </w:r>
            <w:proofErr w:type="spellEnd"/>
            <w:r w:rsidRPr="00AC3F33">
              <w:rPr>
                <w:rFonts w:ascii="Montserrat Light" w:hAnsi="Montserrat Light"/>
                <w:sz w:val="18"/>
                <w:szCs w:val="18"/>
              </w:rPr>
              <w:t>” -zi</w:t>
            </w:r>
          </w:p>
          <w:p w14:paraId="6ADA3CD4" w14:textId="447BDF6F" w:rsidR="00191A6C" w:rsidRPr="00AC3F33" w:rsidRDefault="00191A6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 xml:space="preserve">Cluj </w:t>
            </w:r>
            <w:proofErr w:type="spellStart"/>
            <w:r w:rsidRPr="00AC3F33">
              <w:rPr>
                <w:rFonts w:ascii="Montserrat Light" w:hAnsi="Montserrat Light"/>
                <w:sz w:val="18"/>
                <w:szCs w:val="18"/>
              </w:rPr>
              <w:t>Napoca</w:t>
            </w:r>
            <w:proofErr w:type="spellEnd"/>
            <w:r w:rsidRPr="00AC3F33">
              <w:rPr>
                <w:rFonts w:ascii="Montserrat Light" w:hAnsi="Montserrat Light"/>
                <w:sz w:val="18"/>
                <w:szCs w:val="18"/>
              </w:rPr>
              <w:t xml:space="preserve"> str. </w:t>
            </w:r>
            <w:proofErr w:type="spellStart"/>
            <w:r w:rsidRPr="00AC3F33">
              <w:rPr>
                <w:rFonts w:ascii="Montserrat Light" w:hAnsi="Montserrat Light"/>
                <w:sz w:val="18"/>
                <w:szCs w:val="18"/>
              </w:rPr>
              <w:t>Sunătoarei</w:t>
            </w:r>
            <w:proofErr w:type="spellEnd"/>
            <w:r w:rsidRPr="00AC3F33">
              <w:rPr>
                <w:rFonts w:ascii="Montserrat Light" w:hAnsi="Montserrat Light"/>
                <w:sz w:val="18"/>
                <w:szCs w:val="18"/>
              </w:rPr>
              <w:t xml:space="preserve"> nr.4</w:t>
            </w:r>
          </w:p>
        </w:tc>
        <w:tc>
          <w:tcPr>
            <w:tcW w:w="979" w:type="dxa"/>
          </w:tcPr>
          <w:p w14:paraId="515C780B" w14:textId="6ABBF7A3" w:rsidR="00191A6C" w:rsidRPr="00AC3F33" w:rsidRDefault="00191A6C"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lang w:val="ro-RO"/>
              </w:rPr>
              <w:t>8899 CZ-PN-VII</w:t>
            </w:r>
          </w:p>
        </w:tc>
        <w:tc>
          <w:tcPr>
            <w:tcW w:w="1350" w:type="dxa"/>
          </w:tcPr>
          <w:p w14:paraId="63760E8B" w14:textId="01A53A83" w:rsidR="00191A6C" w:rsidRPr="00AC3F33" w:rsidRDefault="00191A6C"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lang w:val="ro-RO"/>
              </w:rPr>
              <w:t>Copiii cu dizabilităţi, care sunt crescuţi şi îngrijiţi de părinţi, tutore sau persoana care se ocupă de creşterea şi îngrijirea copilului cu dizabilităţi  în baza unei măsuri de protecţie specială, stabilită în condiţiile legii, în vederea oferirii acestora din urmă a unei perioade de repaus.</w:t>
            </w:r>
          </w:p>
        </w:tc>
        <w:tc>
          <w:tcPr>
            <w:tcW w:w="1080" w:type="dxa"/>
          </w:tcPr>
          <w:p w14:paraId="4318CE73" w14:textId="607962A4" w:rsidR="00191A6C" w:rsidRPr="00AC3F33" w:rsidRDefault="00191A6C" w:rsidP="009674D6">
            <w:pPr>
              <w:autoSpaceDE w:val="0"/>
              <w:autoSpaceDN w:val="0"/>
              <w:adjustRightInd w:val="0"/>
              <w:rPr>
                <w:rFonts w:ascii="Montserrat Light" w:hAnsi="Montserrat Light"/>
                <w:b/>
                <w:bCs/>
                <w:sz w:val="18"/>
                <w:szCs w:val="18"/>
              </w:rPr>
            </w:pPr>
            <w:r w:rsidRPr="00AC3F33">
              <w:rPr>
                <w:rFonts w:ascii="Montserrat Light" w:hAnsi="Montserrat Light"/>
                <w:b/>
                <w:bCs/>
                <w:sz w:val="18"/>
                <w:szCs w:val="18"/>
              </w:rPr>
              <w:t>10</w:t>
            </w:r>
          </w:p>
        </w:tc>
        <w:tc>
          <w:tcPr>
            <w:tcW w:w="900" w:type="dxa"/>
          </w:tcPr>
          <w:p w14:paraId="29B4F775" w14:textId="64841876" w:rsidR="00191A6C" w:rsidRPr="00AC3F33" w:rsidRDefault="00191A6C"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1260" w:type="dxa"/>
          </w:tcPr>
          <w:p w14:paraId="1E8609A4" w14:textId="0967A174" w:rsidR="00191A6C" w:rsidRPr="00AC3F33" w:rsidRDefault="00191A6C"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 xml:space="preserve">421,75 </w:t>
            </w:r>
            <w:proofErr w:type="spellStart"/>
            <w:r w:rsidRPr="00AC3F33">
              <w:rPr>
                <w:rFonts w:ascii="Montserrat Light" w:hAnsi="Montserrat Light"/>
                <w:sz w:val="18"/>
                <w:szCs w:val="18"/>
              </w:rPr>
              <w:t>mp</w:t>
            </w:r>
            <w:proofErr w:type="spellEnd"/>
          </w:p>
        </w:tc>
        <w:tc>
          <w:tcPr>
            <w:tcW w:w="1260" w:type="dxa"/>
          </w:tcPr>
          <w:p w14:paraId="0EE12661" w14:textId="77777777" w:rsidR="00191A6C" w:rsidRPr="00AC3F33" w:rsidRDefault="00191A6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Psihopedagog-1</w:t>
            </w:r>
          </w:p>
          <w:p w14:paraId="6E8A1D85" w14:textId="77777777" w:rsidR="00191A6C" w:rsidRPr="00AC3F33" w:rsidRDefault="00191A6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Kinetoterapeut-1</w:t>
            </w:r>
          </w:p>
          <w:p w14:paraId="439B5FB1" w14:textId="77777777" w:rsidR="00191A6C" w:rsidRPr="00AC3F33" w:rsidRDefault="00191A6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Logoped1</w:t>
            </w:r>
          </w:p>
          <w:p w14:paraId="3AB2E430" w14:textId="77777777" w:rsidR="00191A6C" w:rsidRPr="00AC3F33" w:rsidRDefault="00191A6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Psiholog1</w:t>
            </w:r>
          </w:p>
          <w:p w14:paraId="7BE8EBF0" w14:textId="77777777" w:rsidR="00191A6C" w:rsidRPr="00AC3F33" w:rsidRDefault="00191A6C"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asistent</w:t>
            </w:r>
            <w:proofErr w:type="spellEnd"/>
            <w:r w:rsidRPr="00AC3F33">
              <w:rPr>
                <w:rFonts w:ascii="Montserrat Light" w:hAnsi="Montserrat Light"/>
                <w:sz w:val="18"/>
                <w:szCs w:val="18"/>
              </w:rPr>
              <w:t xml:space="preserve"> social 1</w:t>
            </w:r>
          </w:p>
          <w:p w14:paraId="31B0429C" w14:textId="77777777" w:rsidR="00191A6C" w:rsidRPr="00AC3F33" w:rsidRDefault="00191A6C"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asistent</w:t>
            </w:r>
            <w:proofErr w:type="spellEnd"/>
            <w:r w:rsidRPr="00AC3F33">
              <w:rPr>
                <w:rFonts w:ascii="Montserrat Light" w:hAnsi="Montserrat Light"/>
                <w:sz w:val="18"/>
                <w:szCs w:val="18"/>
              </w:rPr>
              <w:t xml:space="preserve"> medical 1</w:t>
            </w:r>
          </w:p>
          <w:p w14:paraId="51F82E37" w14:textId="77777777" w:rsidR="00191A6C" w:rsidRPr="00AC3F33" w:rsidRDefault="00191A6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educator 1</w:t>
            </w:r>
          </w:p>
          <w:p w14:paraId="172C8CA8" w14:textId="3911E220" w:rsidR="00191A6C" w:rsidRPr="00AC3F33" w:rsidRDefault="00191A6C" w:rsidP="009674D6">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infirmier</w:t>
            </w:r>
            <w:proofErr w:type="spellEnd"/>
            <w:r w:rsidRPr="00AC3F33">
              <w:rPr>
                <w:rFonts w:ascii="Montserrat Light" w:hAnsi="Montserrat Light"/>
                <w:sz w:val="18"/>
                <w:szCs w:val="18"/>
              </w:rPr>
              <w:t>/ă 1</w:t>
            </w:r>
          </w:p>
        </w:tc>
        <w:tc>
          <w:tcPr>
            <w:tcW w:w="810" w:type="dxa"/>
          </w:tcPr>
          <w:p w14:paraId="231CC5BA" w14:textId="79D0C4CC" w:rsidR="00191A6C" w:rsidRPr="00AC3F33" w:rsidRDefault="00191A6C"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1080" w:type="dxa"/>
          </w:tcPr>
          <w:p w14:paraId="7D8AC19C" w14:textId="77777777" w:rsidR="009C0C51" w:rsidRPr="00AC3F33" w:rsidRDefault="00191A6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28.138 lei conform HG nr. 426/</w:t>
            </w:r>
          </w:p>
          <w:p w14:paraId="21DA28FE" w14:textId="3B6A7156" w:rsidR="00191A6C" w:rsidRPr="00AC3F33" w:rsidRDefault="00191A6C"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2020</w:t>
            </w:r>
          </w:p>
        </w:tc>
        <w:tc>
          <w:tcPr>
            <w:tcW w:w="810" w:type="dxa"/>
          </w:tcPr>
          <w:p w14:paraId="4963697F" w14:textId="70BB7976" w:rsidR="00191A6C" w:rsidRPr="00AC3F33" w:rsidRDefault="00191A6C"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900" w:type="dxa"/>
          </w:tcPr>
          <w:p w14:paraId="05D30315" w14:textId="4590E422" w:rsidR="00191A6C" w:rsidRPr="00AC3F33" w:rsidRDefault="009C0C51"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822" w:type="dxa"/>
          </w:tcPr>
          <w:p w14:paraId="0B29FD38" w14:textId="591AB5C0" w:rsidR="00191A6C" w:rsidRPr="00AC3F33" w:rsidRDefault="00191A6C"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1719" w:type="dxa"/>
          </w:tcPr>
          <w:p w14:paraId="64E416D9" w14:textId="6BBBCDCE" w:rsidR="00191A6C" w:rsidRPr="00AC3F33" w:rsidRDefault="00191A6C"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 xml:space="preserve">Componenta de </w:t>
            </w:r>
            <w:proofErr w:type="spellStart"/>
            <w:r w:rsidRPr="00AC3F33">
              <w:rPr>
                <w:rFonts w:ascii="Montserrat Light" w:hAnsi="Montserrat Light"/>
                <w:sz w:val="18"/>
                <w:szCs w:val="18"/>
              </w:rPr>
              <w:t>îngrijire</w:t>
            </w:r>
            <w:proofErr w:type="spellEnd"/>
            <w:r w:rsidRPr="00AC3F33">
              <w:rPr>
                <w:rFonts w:ascii="Montserrat Light" w:hAnsi="Montserrat Light"/>
                <w:sz w:val="18"/>
                <w:szCs w:val="18"/>
              </w:rPr>
              <w:t xml:space="preserve"> de zi </w:t>
            </w:r>
            <w:r w:rsidRPr="00AC3F33">
              <w:rPr>
                <w:rFonts w:ascii="Montserrat Light" w:hAnsi="Montserrat Light"/>
                <w:sz w:val="18"/>
                <w:szCs w:val="18"/>
                <w:lang w:val="it-IT"/>
              </w:rPr>
              <w:t>asigură cadrul optim de îngrijire, educare, consiliere, abilitare-reabilitare care vizează valorificarea maximală a potențialului fiecărui beneficiar cu dizabilități, prin îngrijirea pe timpul zilei pentru o perioadă de maximum 10 zile lucrătoare pe an, în vederea prevenirii abandonului și instituționalizării acestor copii și asigurarea unei perioade de respiro</w:t>
            </w:r>
          </w:p>
        </w:tc>
      </w:tr>
      <w:tr w:rsidR="00191A6C" w:rsidRPr="00AC3F33" w14:paraId="00959736" w14:textId="77777777" w:rsidTr="0077422D">
        <w:tc>
          <w:tcPr>
            <w:tcW w:w="1626" w:type="dxa"/>
            <w:tcBorders>
              <w:top w:val="single" w:sz="6" w:space="0" w:color="000000"/>
              <w:left w:val="single" w:sz="6" w:space="0" w:color="000000"/>
              <w:bottom w:val="single" w:sz="6" w:space="0" w:color="000000"/>
              <w:right w:val="single" w:sz="6" w:space="0" w:color="000000"/>
            </w:tcBorders>
          </w:tcPr>
          <w:p w14:paraId="16462570" w14:textId="647279E2" w:rsidR="00191A6C" w:rsidRPr="00AC3F33" w:rsidRDefault="00191A6C" w:rsidP="009674D6">
            <w:pPr>
              <w:autoSpaceDE w:val="0"/>
              <w:autoSpaceDN w:val="0"/>
              <w:adjustRightInd w:val="0"/>
              <w:rPr>
                <w:rFonts w:ascii="Montserrat Light" w:hAnsi="Montserrat Light"/>
                <w:sz w:val="18"/>
                <w:szCs w:val="18"/>
              </w:rPr>
            </w:pPr>
            <w:bookmarkStart w:id="6" w:name="_Hlk187758185"/>
            <w:proofErr w:type="spellStart"/>
            <w:r w:rsidRPr="00AC3F33">
              <w:rPr>
                <w:rFonts w:ascii="Montserrat Light" w:hAnsi="Montserrat Light"/>
                <w:sz w:val="18"/>
                <w:szCs w:val="18"/>
              </w:rPr>
              <w:t>Centrul</w:t>
            </w:r>
            <w:proofErr w:type="spellEnd"/>
            <w:r w:rsidRPr="00AC3F33">
              <w:rPr>
                <w:rFonts w:ascii="Montserrat Light" w:hAnsi="Montserrat Light"/>
                <w:sz w:val="18"/>
                <w:szCs w:val="18"/>
              </w:rPr>
              <w:t xml:space="preserve"> de </w:t>
            </w:r>
            <w:proofErr w:type="spellStart"/>
            <w:r w:rsidRPr="00AC3F33">
              <w:rPr>
                <w:rFonts w:ascii="Montserrat Light" w:hAnsi="Montserrat Light"/>
                <w:sz w:val="18"/>
                <w:szCs w:val="18"/>
              </w:rPr>
              <w:t>Îngrijire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şi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Asistenţă</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shd w:val="clear" w:color="auto" w:fill="F5F5F5"/>
              </w:rPr>
              <w:t>pentru</w:t>
            </w:r>
            <w:proofErr w:type="spellEnd"/>
            <w:r w:rsidRPr="00AC3F33">
              <w:rPr>
                <w:rFonts w:ascii="Montserrat Light" w:hAnsi="Montserrat Light"/>
                <w:sz w:val="18"/>
                <w:szCs w:val="18"/>
                <w:shd w:val="clear" w:color="auto" w:fill="F5F5F5"/>
              </w:rPr>
              <w:t xml:space="preserve"> </w:t>
            </w:r>
            <w:proofErr w:type="spellStart"/>
            <w:r w:rsidRPr="00AC3F33">
              <w:rPr>
                <w:rFonts w:ascii="Montserrat Light" w:hAnsi="Montserrat Light"/>
                <w:sz w:val="18"/>
                <w:szCs w:val="18"/>
                <w:shd w:val="clear" w:color="auto" w:fill="F5F5F5"/>
              </w:rPr>
              <w:t>persoane</w:t>
            </w:r>
            <w:proofErr w:type="spellEnd"/>
            <w:r w:rsidRPr="00AC3F33">
              <w:rPr>
                <w:rFonts w:ascii="Montserrat Light" w:hAnsi="Montserrat Light"/>
                <w:sz w:val="18"/>
                <w:szCs w:val="18"/>
                <w:shd w:val="clear" w:color="auto" w:fill="F5F5F5"/>
              </w:rPr>
              <w:t xml:space="preserve"> </w:t>
            </w:r>
            <w:proofErr w:type="spellStart"/>
            <w:r w:rsidRPr="00AC3F33">
              <w:rPr>
                <w:rFonts w:ascii="Montserrat Light" w:hAnsi="Montserrat Light"/>
                <w:sz w:val="18"/>
                <w:szCs w:val="18"/>
                <w:shd w:val="clear" w:color="auto" w:fill="F5F5F5"/>
              </w:rPr>
              <w:t>adulte</w:t>
            </w:r>
            <w:proofErr w:type="spellEnd"/>
            <w:r w:rsidRPr="00AC3F33">
              <w:rPr>
                <w:rFonts w:ascii="Montserrat Light" w:hAnsi="Montserrat Light"/>
                <w:sz w:val="18"/>
                <w:szCs w:val="18"/>
                <w:shd w:val="clear" w:color="auto" w:fill="F5F5F5"/>
              </w:rPr>
              <w:t xml:space="preserve"> cu </w:t>
            </w:r>
            <w:proofErr w:type="spellStart"/>
            <w:r w:rsidRPr="00AC3F33">
              <w:rPr>
                <w:rFonts w:ascii="Montserrat Light" w:hAnsi="Montserrat Light"/>
                <w:sz w:val="18"/>
                <w:szCs w:val="18"/>
                <w:shd w:val="clear" w:color="auto" w:fill="F5F5F5"/>
              </w:rPr>
              <w:t>dizabilități</w:t>
            </w:r>
            <w:proofErr w:type="spellEnd"/>
            <w:r w:rsidRPr="00AC3F33">
              <w:rPr>
                <w:rFonts w:ascii="Montserrat Light" w:hAnsi="Montserrat Light"/>
                <w:sz w:val="18"/>
                <w:szCs w:val="18"/>
              </w:rPr>
              <w:t xml:space="preserve"> Cluj-Napoca</w:t>
            </w:r>
          </w:p>
        </w:tc>
        <w:tc>
          <w:tcPr>
            <w:tcW w:w="979" w:type="dxa"/>
          </w:tcPr>
          <w:p w14:paraId="622B28B6" w14:textId="77777777" w:rsidR="00191A6C" w:rsidRPr="00AC3F33" w:rsidRDefault="00191A6C" w:rsidP="009674D6">
            <w:pPr>
              <w:rPr>
                <w:rFonts w:ascii="Montserrat Light" w:hAnsi="Montserrat Light"/>
                <w:sz w:val="18"/>
                <w:szCs w:val="18"/>
                <w:lang w:val="es-ES"/>
              </w:rPr>
            </w:pPr>
            <w:r w:rsidRPr="00AC3F33">
              <w:rPr>
                <w:rFonts w:ascii="Montserrat Light" w:hAnsi="Montserrat Light"/>
                <w:sz w:val="18"/>
                <w:szCs w:val="18"/>
                <w:lang w:val="es-ES"/>
              </w:rPr>
              <w:t>8790 CR-D-I</w:t>
            </w:r>
          </w:p>
          <w:p w14:paraId="3BFA052C" w14:textId="77777777" w:rsidR="00191A6C" w:rsidRPr="00AC3F33" w:rsidRDefault="00191A6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 xml:space="preserve">     </w:t>
            </w:r>
          </w:p>
          <w:p w14:paraId="1C170465" w14:textId="1FC3F77C" w:rsidR="00191A6C" w:rsidRPr="00AC3F33" w:rsidRDefault="00191A6C" w:rsidP="009674D6">
            <w:pPr>
              <w:autoSpaceDE w:val="0"/>
              <w:autoSpaceDN w:val="0"/>
              <w:adjustRightInd w:val="0"/>
              <w:rPr>
                <w:rFonts w:ascii="Montserrat Light" w:hAnsi="Montserrat Light"/>
                <w:sz w:val="18"/>
                <w:szCs w:val="18"/>
              </w:rPr>
            </w:pPr>
          </w:p>
        </w:tc>
        <w:tc>
          <w:tcPr>
            <w:tcW w:w="1350" w:type="dxa"/>
          </w:tcPr>
          <w:p w14:paraId="3A104DD7" w14:textId="5431F2EF" w:rsidR="00191A6C" w:rsidRPr="00AC3F33" w:rsidRDefault="00191A6C"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1080" w:type="dxa"/>
          </w:tcPr>
          <w:p w14:paraId="1E86FEF5" w14:textId="53EDE1B6" w:rsidR="00191A6C" w:rsidRPr="00AC3F33" w:rsidRDefault="00191A6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w:t>
            </w:r>
          </w:p>
        </w:tc>
        <w:tc>
          <w:tcPr>
            <w:tcW w:w="900" w:type="dxa"/>
          </w:tcPr>
          <w:p w14:paraId="3BEFCC47" w14:textId="246A8ECD" w:rsidR="00191A6C" w:rsidRPr="00AC3F33" w:rsidRDefault="00191A6C" w:rsidP="009674D6">
            <w:pPr>
              <w:autoSpaceDE w:val="0"/>
              <w:autoSpaceDN w:val="0"/>
              <w:adjustRightInd w:val="0"/>
              <w:rPr>
                <w:rFonts w:ascii="Montserrat Light" w:hAnsi="Montserrat Light"/>
                <w:b/>
                <w:bCs/>
                <w:sz w:val="18"/>
                <w:szCs w:val="18"/>
              </w:rPr>
            </w:pPr>
            <w:r w:rsidRPr="00AC3F33">
              <w:rPr>
                <w:rFonts w:ascii="Montserrat Light" w:hAnsi="Montserrat Light"/>
                <w:b/>
                <w:bCs/>
                <w:sz w:val="18"/>
                <w:szCs w:val="18"/>
              </w:rPr>
              <w:t>45</w:t>
            </w:r>
          </w:p>
        </w:tc>
        <w:tc>
          <w:tcPr>
            <w:tcW w:w="1260" w:type="dxa"/>
          </w:tcPr>
          <w:p w14:paraId="797CA05F" w14:textId="6D0EDE2B" w:rsidR="00191A6C" w:rsidRPr="00AC3F33" w:rsidRDefault="00191A6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1330mp</w:t>
            </w:r>
          </w:p>
        </w:tc>
        <w:tc>
          <w:tcPr>
            <w:tcW w:w="1260" w:type="dxa"/>
          </w:tcPr>
          <w:p w14:paraId="59AD2C83" w14:textId="77777777" w:rsidR="00191A6C" w:rsidRPr="00AC3F33" w:rsidRDefault="00191A6C"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Șef</w:t>
            </w:r>
            <w:proofErr w:type="spellEnd"/>
            <w:r w:rsidRPr="00AC3F33">
              <w:rPr>
                <w:rFonts w:ascii="Montserrat Light" w:hAnsi="Montserrat Light"/>
                <w:sz w:val="18"/>
                <w:szCs w:val="18"/>
              </w:rPr>
              <w:t xml:space="preserve"> centru-1</w:t>
            </w:r>
          </w:p>
          <w:p w14:paraId="639189C9" w14:textId="77777777" w:rsidR="00191A6C" w:rsidRPr="00AC3F33" w:rsidRDefault="00191A6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medic - 1</w:t>
            </w:r>
          </w:p>
          <w:p w14:paraId="615FC8F2" w14:textId="77777777" w:rsidR="00191A6C" w:rsidRPr="00AC3F33" w:rsidRDefault="00191A6C"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asistent</w:t>
            </w:r>
            <w:proofErr w:type="spellEnd"/>
            <w:r w:rsidRPr="00AC3F33">
              <w:rPr>
                <w:rFonts w:ascii="Montserrat Light" w:hAnsi="Montserrat Light"/>
                <w:sz w:val="18"/>
                <w:szCs w:val="18"/>
              </w:rPr>
              <w:t xml:space="preserve"> social – 1     </w:t>
            </w:r>
            <w:proofErr w:type="spellStart"/>
            <w:r w:rsidRPr="00AC3F33">
              <w:rPr>
                <w:rFonts w:ascii="Montserrat Light" w:hAnsi="Montserrat Light"/>
                <w:sz w:val="18"/>
                <w:szCs w:val="18"/>
              </w:rPr>
              <w:t>psiholog</w:t>
            </w:r>
            <w:proofErr w:type="spellEnd"/>
            <w:r w:rsidRPr="00AC3F33">
              <w:rPr>
                <w:rFonts w:ascii="Montserrat Light" w:hAnsi="Montserrat Light"/>
                <w:sz w:val="18"/>
                <w:szCs w:val="18"/>
              </w:rPr>
              <w:t xml:space="preserve"> 1    </w:t>
            </w:r>
            <w:proofErr w:type="spellStart"/>
            <w:r w:rsidRPr="00AC3F33">
              <w:rPr>
                <w:rFonts w:ascii="Montserrat Light" w:hAnsi="Montserrat Light"/>
                <w:sz w:val="18"/>
                <w:szCs w:val="18"/>
              </w:rPr>
              <w:t>kinetoterapeut</w:t>
            </w:r>
            <w:proofErr w:type="spellEnd"/>
            <w:r w:rsidRPr="00AC3F33">
              <w:rPr>
                <w:rFonts w:ascii="Montserrat Light" w:hAnsi="Montserrat Light"/>
                <w:sz w:val="18"/>
                <w:szCs w:val="18"/>
              </w:rPr>
              <w:t xml:space="preserve"> - 1     maseur-1</w:t>
            </w:r>
          </w:p>
          <w:p w14:paraId="32ACDF74" w14:textId="77777777" w:rsidR="00191A6C" w:rsidRPr="00AC3F33" w:rsidRDefault="00191A6C"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asistent</w:t>
            </w:r>
            <w:proofErr w:type="spellEnd"/>
            <w:r w:rsidRPr="00AC3F33">
              <w:rPr>
                <w:rFonts w:ascii="Montserrat Light" w:hAnsi="Montserrat Light"/>
                <w:sz w:val="18"/>
                <w:szCs w:val="18"/>
              </w:rPr>
              <w:t xml:space="preserve"> medical 8</w:t>
            </w:r>
          </w:p>
          <w:p w14:paraId="2D05426E" w14:textId="77777777" w:rsidR="00191A6C" w:rsidRPr="00AC3F33" w:rsidRDefault="00191A6C"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asistent</w:t>
            </w:r>
            <w:proofErr w:type="spellEnd"/>
            <w:r w:rsidRPr="00AC3F33">
              <w:rPr>
                <w:rFonts w:ascii="Montserrat Light" w:hAnsi="Montserrat Light"/>
                <w:sz w:val="18"/>
                <w:szCs w:val="18"/>
              </w:rPr>
              <w:t xml:space="preserve"> medical </w:t>
            </w:r>
            <w:proofErr w:type="spellStart"/>
            <w:r w:rsidRPr="00AC3F33">
              <w:rPr>
                <w:rFonts w:ascii="Montserrat Light" w:hAnsi="Montserrat Light"/>
                <w:sz w:val="18"/>
                <w:szCs w:val="18"/>
              </w:rPr>
              <w:lastRenderedPageBreak/>
              <w:t>fizioterapie</w:t>
            </w:r>
            <w:proofErr w:type="spellEnd"/>
            <w:r w:rsidRPr="00AC3F33">
              <w:rPr>
                <w:rFonts w:ascii="Montserrat Light" w:hAnsi="Montserrat Light"/>
                <w:sz w:val="18"/>
                <w:szCs w:val="18"/>
              </w:rPr>
              <w:t xml:space="preserve"> - 1</w:t>
            </w:r>
          </w:p>
          <w:p w14:paraId="3DD22EE8" w14:textId="77777777" w:rsidR="00191A6C" w:rsidRPr="00AC3F33" w:rsidRDefault="00191A6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 xml:space="preserve">infirmier-20     </w:t>
            </w:r>
            <w:proofErr w:type="spellStart"/>
            <w:r w:rsidRPr="00AC3F33">
              <w:rPr>
                <w:rFonts w:ascii="Montserrat Light" w:hAnsi="Montserrat Light"/>
                <w:sz w:val="18"/>
                <w:szCs w:val="18"/>
              </w:rPr>
              <w:t>îngrijitor</w:t>
            </w:r>
            <w:proofErr w:type="spellEnd"/>
            <w:r w:rsidRPr="00AC3F33">
              <w:rPr>
                <w:rFonts w:ascii="Montserrat Light" w:hAnsi="Montserrat Light"/>
                <w:sz w:val="18"/>
                <w:szCs w:val="18"/>
              </w:rPr>
              <w:t xml:space="preserve"> 5     </w:t>
            </w:r>
            <w:proofErr w:type="spellStart"/>
            <w:r w:rsidRPr="00AC3F33">
              <w:rPr>
                <w:rFonts w:ascii="Montserrat Light" w:hAnsi="Montserrat Light"/>
                <w:sz w:val="18"/>
                <w:szCs w:val="18"/>
              </w:rPr>
              <w:t>spălătoreasă</w:t>
            </w:r>
            <w:proofErr w:type="spellEnd"/>
            <w:r w:rsidRPr="00AC3F33">
              <w:rPr>
                <w:rFonts w:ascii="Montserrat Light" w:hAnsi="Montserrat Light"/>
                <w:sz w:val="18"/>
                <w:szCs w:val="18"/>
              </w:rPr>
              <w:t xml:space="preserve"> – 4</w:t>
            </w:r>
          </w:p>
          <w:p w14:paraId="435E55EB" w14:textId="77777777" w:rsidR="00191A6C" w:rsidRPr="00AC3F33" w:rsidRDefault="00191A6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administrator – 1</w:t>
            </w:r>
          </w:p>
          <w:p w14:paraId="1512F7D5" w14:textId="77777777" w:rsidR="00191A6C" w:rsidRPr="00AC3F33" w:rsidRDefault="00191A6C"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contabil</w:t>
            </w:r>
            <w:proofErr w:type="spellEnd"/>
            <w:r w:rsidRPr="00AC3F33">
              <w:rPr>
                <w:rFonts w:ascii="Montserrat Light" w:hAnsi="Montserrat Light"/>
                <w:sz w:val="18"/>
                <w:szCs w:val="18"/>
              </w:rPr>
              <w:t xml:space="preserve"> -1</w:t>
            </w:r>
          </w:p>
          <w:p w14:paraId="13BA6998" w14:textId="77777777" w:rsidR="00191A6C" w:rsidRPr="00AC3F33" w:rsidRDefault="00191A6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magaziner-1</w:t>
            </w:r>
          </w:p>
          <w:p w14:paraId="71719D12" w14:textId="77777777" w:rsidR="00191A6C" w:rsidRPr="00AC3F33" w:rsidRDefault="00191A6C"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muncitor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calificat</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bucătar</w:t>
            </w:r>
            <w:proofErr w:type="spellEnd"/>
            <w:r w:rsidRPr="00AC3F33">
              <w:rPr>
                <w:rFonts w:ascii="Montserrat Light" w:hAnsi="Montserrat Light"/>
                <w:sz w:val="18"/>
                <w:szCs w:val="18"/>
              </w:rPr>
              <w:t xml:space="preserve"> -4</w:t>
            </w:r>
          </w:p>
          <w:p w14:paraId="2EA3A5DD" w14:textId="77777777" w:rsidR="00191A6C" w:rsidRPr="00AC3F33" w:rsidRDefault="00191A6C"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muncitor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calificat</w:t>
            </w:r>
            <w:proofErr w:type="spellEnd"/>
            <w:r w:rsidRPr="00AC3F33">
              <w:rPr>
                <w:rFonts w:ascii="Montserrat Light" w:hAnsi="Montserrat Light"/>
                <w:sz w:val="18"/>
                <w:szCs w:val="18"/>
              </w:rPr>
              <w:t xml:space="preserve"> intreţinere-1</w:t>
            </w:r>
          </w:p>
          <w:p w14:paraId="571EDF88" w14:textId="77777777" w:rsidR="00191A6C" w:rsidRPr="00AC3F33" w:rsidRDefault="00191A6C"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muncitor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necalificat</w:t>
            </w:r>
            <w:proofErr w:type="spellEnd"/>
            <w:r w:rsidRPr="00AC3F33">
              <w:rPr>
                <w:rFonts w:ascii="Montserrat Light" w:hAnsi="Montserrat Light"/>
                <w:sz w:val="18"/>
                <w:szCs w:val="18"/>
              </w:rPr>
              <w:t xml:space="preserve"> – 2</w:t>
            </w:r>
          </w:p>
          <w:p w14:paraId="3D2161E2" w14:textId="567252D9" w:rsidR="00191A6C" w:rsidRPr="00AC3F33" w:rsidRDefault="00191A6C" w:rsidP="009674D6">
            <w:pPr>
              <w:autoSpaceDE w:val="0"/>
              <w:autoSpaceDN w:val="0"/>
              <w:adjustRightInd w:val="0"/>
              <w:rPr>
                <w:rFonts w:ascii="Montserrat Light" w:hAnsi="Montserrat Light"/>
                <w:color w:val="FF0000"/>
                <w:sz w:val="18"/>
                <w:szCs w:val="18"/>
              </w:rPr>
            </w:pPr>
            <w:proofErr w:type="spellStart"/>
            <w:r w:rsidRPr="00AC3F33">
              <w:rPr>
                <w:rFonts w:ascii="Montserrat Light" w:hAnsi="Montserrat Light"/>
                <w:sz w:val="18"/>
                <w:szCs w:val="18"/>
              </w:rPr>
              <w:t>paznic</w:t>
            </w:r>
            <w:proofErr w:type="spellEnd"/>
            <w:r w:rsidRPr="00AC3F33">
              <w:rPr>
                <w:rFonts w:ascii="Montserrat Light" w:hAnsi="Montserrat Light"/>
                <w:sz w:val="18"/>
                <w:szCs w:val="18"/>
              </w:rPr>
              <w:t xml:space="preserve"> – 4</w:t>
            </w:r>
          </w:p>
        </w:tc>
        <w:tc>
          <w:tcPr>
            <w:tcW w:w="810" w:type="dxa"/>
          </w:tcPr>
          <w:p w14:paraId="44B5013B" w14:textId="2D40ACA8" w:rsidR="00191A6C" w:rsidRPr="00AC3F33" w:rsidRDefault="00191A6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lastRenderedPageBreak/>
              <w:t>-</w:t>
            </w:r>
          </w:p>
        </w:tc>
        <w:tc>
          <w:tcPr>
            <w:tcW w:w="1080" w:type="dxa"/>
          </w:tcPr>
          <w:p w14:paraId="6EFCFE03" w14:textId="08347F81" w:rsidR="00191A6C" w:rsidRPr="00AC3F33" w:rsidRDefault="00191A6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80.332 lei</w:t>
            </w:r>
          </w:p>
        </w:tc>
        <w:tc>
          <w:tcPr>
            <w:tcW w:w="810" w:type="dxa"/>
          </w:tcPr>
          <w:p w14:paraId="7AA9A129" w14:textId="64C79B8A" w:rsidR="00191A6C" w:rsidRPr="00AC3F33" w:rsidRDefault="00191A6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w:t>
            </w:r>
          </w:p>
        </w:tc>
        <w:tc>
          <w:tcPr>
            <w:tcW w:w="900" w:type="dxa"/>
          </w:tcPr>
          <w:p w14:paraId="5898ADA2" w14:textId="15A0868C" w:rsidR="00191A6C" w:rsidRPr="00AC3F33" w:rsidRDefault="009C0C51" w:rsidP="009674D6">
            <w:pPr>
              <w:autoSpaceDE w:val="0"/>
              <w:autoSpaceDN w:val="0"/>
              <w:adjustRightInd w:val="0"/>
              <w:rPr>
                <w:rFonts w:ascii="Montserrat Light" w:hAnsi="Montserrat Light"/>
                <w:sz w:val="18"/>
                <w:szCs w:val="18"/>
              </w:rPr>
            </w:pPr>
            <w:r w:rsidRPr="00AC3F33">
              <w:rPr>
                <w:rFonts w:ascii="Montserrat Light" w:hAnsi="Montserrat Light"/>
                <w:color w:val="0070C0"/>
                <w:sz w:val="18"/>
                <w:szCs w:val="18"/>
              </w:rPr>
              <w:t>-</w:t>
            </w:r>
          </w:p>
        </w:tc>
        <w:tc>
          <w:tcPr>
            <w:tcW w:w="822" w:type="dxa"/>
          </w:tcPr>
          <w:p w14:paraId="744A16E9" w14:textId="58A6F1F2" w:rsidR="00191A6C" w:rsidRPr="00AC3F33" w:rsidRDefault="00191A6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w:t>
            </w:r>
          </w:p>
        </w:tc>
        <w:tc>
          <w:tcPr>
            <w:tcW w:w="1719" w:type="dxa"/>
          </w:tcPr>
          <w:p w14:paraId="595DDA89" w14:textId="2856FCC3" w:rsidR="00191A6C" w:rsidRPr="00AC3F33" w:rsidRDefault="00191A6C"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Îmbunătăţirea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calităţii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serviciilor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acordate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beneficiarilor</w:t>
            </w:r>
            <w:proofErr w:type="spellEnd"/>
          </w:p>
        </w:tc>
      </w:tr>
      <w:bookmarkEnd w:id="6"/>
      <w:tr w:rsidR="00191A6C" w:rsidRPr="00AC3F33" w14:paraId="44F66228" w14:textId="77777777" w:rsidTr="0077422D">
        <w:trPr>
          <w:trHeight w:val="694"/>
        </w:trPr>
        <w:tc>
          <w:tcPr>
            <w:tcW w:w="1626" w:type="dxa"/>
          </w:tcPr>
          <w:p w14:paraId="48E2338D" w14:textId="6C73DFC7" w:rsidR="00191A6C" w:rsidRPr="00AC3F33" w:rsidRDefault="00191A6C"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Locuinţă</w:t>
            </w:r>
            <w:proofErr w:type="spellEnd"/>
            <w:r w:rsidRPr="00AC3F33">
              <w:rPr>
                <w:rFonts w:ascii="Montserrat Light" w:hAnsi="Montserrat Light"/>
                <w:sz w:val="18"/>
                <w:szCs w:val="18"/>
              </w:rPr>
              <w:t xml:space="preserve"> minim </w:t>
            </w:r>
            <w:proofErr w:type="spellStart"/>
            <w:r w:rsidRPr="00AC3F33">
              <w:rPr>
                <w:rFonts w:ascii="Montserrat Light" w:hAnsi="Montserrat Light"/>
                <w:sz w:val="18"/>
                <w:szCs w:val="18"/>
              </w:rPr>
              <w:t>protejată</w:t>
            </w:r>
            <w:proofErr w:type="spellEnd"/>
            <w:r w:rsidRPr="00AC3F33">
              <w:rPr>
                <w:rFonts w:ascii="Montserrat Light" w:hAnsi="Montserrat Light"/>
                <w:sz w:val="18"/>
                <w:szCs w:val="18"/>
              </w:rPr>
              <w:t xml:space="preserve"> nr.1 </w:t>
            </w:r>
            <w:proofErr w:type="spellStart"/>
            <w:r w:rsidRPr="00AC3F33">
              <w:rPr>
                <w:rFonts w:ascii="Montserrat Light" w:hAnsi="Montserrat Light"/>
                <w:sz w:val="18"/>
                <w:szCs w:val="18"/>
              </w:rPr>
              <w:t>pentru</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Sălicea</w:t>
            </w:r>
            <w:proofErr w:type="spellEnd"/>
          </w:p>
        </w:tc>
        <w:tc>
          <w:tcPr>
            <w:tcW w:w="979" w:type="dxa"/>
            <w:shd w:val="clear" w:color="auto" w:fill="auto"/>
          </w:tcPr>
          <w:p w14:paraId="28E08FDA" w14:textId="7773469B" w:rsidR="00191A6C" w:rsidRPr="00AC3F33" w:rsidRDefault="00191A6C" w:rsidP="009674D6">
            <w:pPr>
              <w:autoSpaceDE w:val="0"/>
              <w:autoSpaceDN w:val="0"/>
              <w:adjustRightInd w:val="0"/>
              <w:rPr>
                <w:rFonts w:ascii="Montserrat Light" w:hAnsi="Montserrat Light"/>
                <w:sz w:val="18"/>
                <w:szCs w:val="18"/>
              </w:rPr>
            </w:pPr>
            <w:r w:rsidRPr="00AC3F33">
              <w:rPr>
                <w:rFonts w:ascii="Montserrat Light" w:hAnsi="Montserrat Light"/>
                <w:sz w:val="18"/>
                <w:szCs w:val="18"/>
                <w:lang w:val="es-ES"/>
              </w:rPr>
              <w:t xml:space="preserve">8790 CR-D-VII </w:t>
            </w:r>
          </w:p>
        </w:tc>
        <w:tc>
          <w:tcPr>
            <w:tcW w:w="1350" w:type="dxa"/>
            <w:tcBorders>
              <w:top w:val="single" w:sz="6" w:space="0" w:color="000000"/>
              <w:left w:val="single" w:sz="6" w:space="0" w:color="000000"/>
              <w:bottom w:val="single" w:sz="6" w:space="0" w:color="000000"/>
              <w:right w:val="single" w:sz="6" w:space="0" w:color="000000"/>
            </w:tcBorders>
          </w:tcPr>
          <w:p w14:paraId="49FB59B0" w14:textId="149E277A" w:rsidR="00191A6C" w:rsidRPr="00AC3F33" w:rsidRDefault="00191A6C"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1080" w:type="dxa"/>
          </w:tcPr>
          <w:p w14:paraId="4AAC9751" w14:textId="0191DD92" w:rsidR="00191A6C" w:rsidRPr="00AC3F33" w:rsidRDefault="00191A6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w:t>
            </w:r>
          </w:p>
        </w:tc>
        <w:tc>
          <w:tcPr>
            <w:tcW w:w="900" w:type="dxa"/>
          </w:tcPr>
          <w:p w14:paraId="5A35EB38" w14:textId="2DD4ECD6" w:rsidR="00191A6C" w:rsidRPr="00AC3F33" w:rsidRDefault="00191A6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10</w:t>
            </w:r>
          </w:p>
        </w:tc>
        <w:tc>
          <w:tcPr>
            <w:tcW w:w="1260" w:type="dxa"/>
          </w:tcPr>
          <w:p w14:paraId="618DB9A7" w14:textId="14E848C6" w:rsidR="00191A6C" w:rsidRPr="00AC3F33" w:rsidRDefault="00191A6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240,16mp</w:t>
            </w:r>
          </w:p>
        </w:tc>
        <w:tc>
          <w:tcPr>
            <w:tcW w:w="1260" w:type="dxa"/>
          </w:tcPr>
          <w:p w14:paraId="1518349B" w14:textId="10D64C06" w:rsidR="00191A6C" w:rsidRPr="00AC3F33" w:rsidRDefault="00191A6C" w:rsidP="009674D6">
            <w:pPr>
              <w:pStyle w:val="yiv9447451112ydp6206d856msonormal"/>
              <w:shd w:val="clear" w:color="auto" w:fill="FFFFFF"/>
              <w:spacing w:before="0" w:beforeAutospacing="0" w:after="0" w:afterAutospacing="0"/>
              <w:jc w:val="both"/>
              <w:textAlignment w:val="baseline"/>
              <w:rPr>
                <w:rFonts w:ascii="Montserrat Light" w:hAnsi="Montserrat Light"/>
                <w:color w:val="FF0000"/>
                <w:sz w:val="18"/>
                <w:szCs w:val="18"/>
                <w:lang w:val="ro-RO"/>
              </w:rPr>
            </w:pPr>
            <w:r w:rsidRPr="00AC3F33">
              <w:rPr>
                <w:rFonts w:ascii="Montserrat Light" w:hAnsi="Montserrat Light"/>
                <w:sz w:val="18"/>
                <w:szCs w:val="18"/>
                <w:lang w:val="ro-RO"/>
              </w:rPr>
              <w:t>asistent medical – 10</w:t>
            </w:r>
            <w:r w:rsidRPr="00AC3F33">
              <w:rPr>
                <w:rFonts w:ascii="Montserrat Light" w:hAnsi="Montserrat Light"/>
                <w:sz w:val="18"/>
                <w:szCs w:val="18"/>
              </w:rPr>
              <w:t xml:space="preserve"> </w:t>
            </w:r>
            <w:r w:rsidRPr="00AC3F33">
              <w:rPr>
                <w:rFonts w:ascii="Montserrat Light" w:hAnsi="Montserrat Light"/>
                <w:sz w:val="18"/>
                <w:szCs w:val="18"/>
                <w:lang w:val="ro-RO"/>
              </w:rPr>
              <w:t>kinetoterapeut-1</w:t>
            </w:r>
            <w:r w:rsidRPr="00AC3F33">
              <w:rPr>
                <w:rFonts w:ascii="Montserrat Light" w:hAnsi="Montserrat Light"/>
                <w:sz w:val="18"/>
                <w:szCs w:val="18"/>
              </w:rPr>
              <w:t xml:space="preserve">  </w:t>
            </w:r>
            <w:r w:rsidRPr="00AC3F33">
              <w:rPr>
                <w:rFonts w:ascii="Montserrat Light" w:hAnsi="Montserrat Light"/>
                <w:sz w:val="18"/>
                <w:szCs w:val="18"/>
                <w:lang w:val="ro-RO"/>
              </w:rPr>
              <w:t xml:space="preserve"> masor – 1</w:t>
            </w:r>
            <w:r w:rsidRPr="00AC3F33">
              <w:rPr>
                <w:rFonts w:ascii="Montserrat Light" w:hAnsi="Montserrat Light"/>
                <w:sz w:val="18"/>
                <w:szCs w:val="18"/>
              </w:rPr>
              <w:t xml:space="preserve"> </w:t>
            </w:r>
            <w:r w:rsidRPr="00AC3F33">
              <w:rPr>
                <w:rFonts w:ascii="Montserrat Light" w:hAnsi="Montserrat Light"/>
                <w:sz w:val="18"/>
                <w:szCs w:val="18"/>
                <w:lang w:val="ro-RO"/>
              </w:rPr>
              <w:t>infirmiere –12</w:t>
            </w:r>
            <w:r w:rsidRPr="00AC3F33">
              <w:rPr>
                <w:rFonts w:ascii="Montserrat Light" w:hAnsi="Montserrat Light"/>
                <w:sz w:val="18"/>
                <w:szCs w:val="18"/>
              </w:rPr>
              <w:t xml:space="preserve"> </w:t>
            </w:r>
            <w:r w:rsidRPr="00AC3F33">
              <w:rPr>
                <w:rFonts w:ascii="Montserrat Light" w:hAnsi="Montserrat Light"/>
                <w:sz w:val="18"/>
                <w:szCs w:val="18"/>
                <w:lang w:val="ro-RO"/>
              </w:rPr>
              <w:t>asistent social – 1</w:t>
            </w:r>
            <w:r w:rsidRPr="00AC3F33">
              <w:rPr>
                <w:rFonts w:ascii="Montserrat Light" w:hAnsi="Montserrat Light"/>
                <w:sz w:val="18"/>
                <w:szCs w:val="18"/>
              </w:rPr>
              <w:t xml:space="preserve"> </w:t>
            </w:r>
            <w:r w:rsidRPr="00AC3F33">
              <w:rPr>
                <w:rFonts w:ascii="Montserrat Light" w:hAnsi="Montserrat Light"/>
                <w:sz w:val="18"/>
                <w:szCs w:val="18"/>
                <w:lang w:val="ro-RO"/>
              </w:rPr>
              <w:t>psiholog  1</w:t>
            </w:r>
            <w:r w:rsidRPr="00AC3F33">
              <w:rPr>
                <w:rFonts w:ascii="Montserrat Light" w:hAnsi="Montserrat Light"/>
                <w:sz w:val="18"/>
                <w:szCs w:val="18"/>
              </w:rPr>
              <w:t xml:space="preserve"> </w:t>
            </w:r>
            <w:r w:rsidRPr="00AC3F33">
              <w:rPr>
                <w:rFonts w:ascii="Montserrat Light" w:hAnsi="Montserrat Light"/>
                <w:sz w:val="18"/>
                <w:szCs w:val="18"/>
                <w:lang w:val="ro-RO"/>
              </w:rPr>
              <w:t>animator 2</w:t>
            </w:r>
            <w:r w:rsidRPr="00AC3F33">
              <w:rPr>
                <w:rFonts w:ascii="Montserrat Light" w:hAnsi="Montserrat Light"/>
                <w:sz w:val="18"/>
                <w:szCs w:val="18"/>
              </w:rPr>
              <w:t xml:space="preserve"> </w:t>
            </w:r>
            <w:r w:rsidRPr="00AC3F33">
              <w:rPr>
                <w:rFonts w:ascii="Montserrat Light" w:hAnsi="Montserrat Light"/>
                <w:sz w:val="18"/>
                <w:szCs w:val="18"/>
                <w:lang w:val="ro-RO"/>
              </w:rPr>
              <w:t>îngrijitor curățenie4muncitor bucătărie3muncitor calificat întreținere 1  muncitor necalificat – 1</w:t>
            </w:r>
          </w:p>
        </w:tc>
        <w:tc>
          <w:tcPr>
            <w:tcW w:w="810" w:type="dxa"/>
          </w:tcPr>
          <w:p w14:paraId="5CA6D83A" w14:textId="77777777" w:rsidR="00191A6C" w:rsidRPr="00AC3F33" w:rsidRDefault="00191A6C" w:rsidP="009674D6">
            <w:pPr>
              <w:autoSpaceDE w:val="0"/>
              <w:autoSpaceDN w:val="0"/>
              <w:adjustRightInd w:val="0"/>
              <w:rPr>
                <w:rFonts w:ascii="Montserrat Light" w:hAnsi="Montserrat Light"/>
                <w:sz w:val="18"/>
                <w:szCs w:val="18"/>
              </w:rPr>
            </w:pPr>
          </w:p>
        </w:tc>
        <w:tc>
          <w:tcPr>
            <w:tcW w:w="1080" w:type="dxa"/>
          </w:tcPr>
          <w:p w14:paraId="5DA42C54" w14:textId="77777777" w:rsidR="0067407C" w:rsidRPr="00AC3F33" w:rsidRDefault="0067407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40.239 lei conf. HG 426/</w:t>
            </w:r>
          </w:p>
          <w:p w14:paraId="07C21293" w14:textId="7E457DE3" w:rsidR="00191A6C" w:rsidRPr="00AC3F33" w:rsidRDefault="0067407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2020</w:t>
            </w:r>
          </w:p>
        </w:tc>
        <w:tc>
          <w:tcPr>
            <w:tcW w:w="810" w:type="dxa"/>
          </w:tcPr>
          <w:p w14:paraId="3B4F3B4A" w14:textId="393D064C" w:rsidR="00191A6C" w:rsidRPr="00AC3F33" w:rsidRDefault="00191A6C" w:rsidP="009674D6">
            <w:pPr>
              <w:autoSpaceDE w:val="0"/>
              <w:autoSpaceDN w:val="0"/>
              <w:adjustRightInd w:val="0"/>
              <w:rPr>
                <w:rFonts w:ascii="Montserrat Light" w:hAnsi="Montserrat Light"/>
                <w:sz w:val="18"/>
                <w:szCs w:val="18"/>
              </w:rPr>
            </w:pPr>
          </w:p>
        </w:tc>
        <w:tc>
          <w:tcPr>
            <w:tcW w:w="900" w:type="dxa"/>
          </w:tcPr>
          <w:p w14:paraId="69A24DF6" w14:textId="77777777" w:rsidR="00191A6C" w:rsidRPr="00AC3F33" w:rsidRDefault="00191A6C" w:rsidP="009674D6">
            <w:pPr>
              <w:autoSpaceDE w:val="0"/>
              <w:autoSpaceDN w:val="0"/>
              <w:adjustRightInd w:val="0"/>
              <w:rPr>
                <w:rFonts w:ascii="Montserrat Light" w:hAnsi="Montserrat Light"/>
                <w:sz w:val="18"/>
                <w:szCs w:val="18"/>
              </w:rPr>
            </w:pPr>
          </w:p>
        </w:tc>
        <w:tc>
          <w:tcPr>
            <w:tcW w:w="822" w:type="dxa"/>
          </w:tcPr>
          <w:p w14:paraId="1295CC88" w14:textId="77777777" w:rsidR="00191A6C" w:rsidRPr="00AC3F33" w:rsidRDefault="00191A6C" w:rsidP="009674D6">
            <w:pPr>
              <w:autoSpaceDE w:val="0"/>
              <w:autoSpaceDN w:val="0"/>
              <w:adjustRightInd w:val="0"/>
              <w:rPr>
                <w:rFonts w:ascii="Montserrat Light" w:hAnsi="Montserrat Light"/>
                <w:sz w:val="18"/>
                <w:szCs w:val="18"/>
              </w:rPr>
            </w:pPr>
          </w:p>
        </w:tc>
        <w:tc>
          <w:tcPr>
            <w:tcW w:w="1719" w:type="dxa"/>
          </w:tcPr>
          <w:p w14:paraId="17D4420B" w14:textId="089C6691" w:rsidR="00191A6C" w:rsidRPr="00AC3F33" w:rsidRDefault="00191A6C"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Îmbunătăţirea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calităţii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serviciilor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acordate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beneficiarilor</w:t>
            </w:r>
            <w:proofErr w:type="spellEnd"/>
          </w:p>
        </w:tc>
      </w:tr>
      <w:tr w:rsidR="008E03E3" w:rsidRPr="00AC3F33" w14:paraId="54553150" w14:textId="77777777" w:rsidTr="00295484">
        <w:trPr>
          <w:trHeight w:val="2325"/>
        </w:trPr>
        <w:tc>
          <w:tcPr>
            <w:tcW w:w="1626" w:type="dxa"/>
          </w:tcPr>
          <w:p w14:paraId="521B658B" w14:textId="58959707" w:rsidR="008E03E3" w:rsidRPr="00AC3F33" w:rsidRDefault="008E03E3"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lastRenderedPageBreak/>
              <w:t>Locuinţă</w:t>
            </w:r>
            <w:proofErr w:type="spellEnd"/>
            <w:r w:rsidRPr="00AC3F33">
              <w:rPr>
                <w:rFonts w:ascii="Montserrat Light" w:hAnsi="Montserrat Light"/>
                <w:sz w:val="18"/>
                <w:szCs w:val="18"/>
              </w:rPr>
              <w:t xml:space="preserve"> minim </w:t>
            </w:r>
            <w:proofErr w:type="spellStart"/>
            <w:r w:rsidRPr="00AC3F33">
              <w:rPr>
                <w:rFonts w:ascii="Montserrat Light" w:hAnsi="Montserrat Light"/>
                <w:sz w:val="18"/>
                <w:szCs w:val="18"/>
              </w:rPr>
              <w:t>protejată</w:t>
            </w:r>
            <w:proofErr w:type="spellEnd"/>
            <w:r w:rsidRPr="00AC3F33">
              <w:rPr>
                <w:rFonts w:ascii="Montserrat Light" w:hAnsi="Montserrat Light"/>
                <w:sz w:val="18"/>
                <w:szCs w:val="18"/>
              </w:rPr>
              <w:t xml:space="preserve"> nr.2 </w:t>
            </w:r>
            <w:proofErr w:type="spellStart"/>
            <w:r w:rsidRPr="00AC3F33">
              <w:rPr>
                <w:rFonts w:ascii="Montserrat Light" w:hAnsi="Montserrat Light"/>
                <w:sz w:val="18"/>
                <w:szCs w:val="18"/>
              </w:rPr>
              <w:t>pentru</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Sălicea</w:t>
            </w:r>
            <w:proofErr w:type="spellEnd"/>
          </w:p>
        </w:tc>
        <w:tc>
          <w:tcPr>
            <w:tcW w:w="979" w:type="dxa"/>
          </w:tcPr>
          <w:p w14:paraId="001357D9" w14:textId="496EFBEA" w:rsidR="008E03E3" w:rsidRPr="00AC3F33" w:rsidRDefault="008E03E3" w:rsidP="009674D6">
            <w:pPr>
              <w:autoSpaceDE w:val="0"/>
              <w:autoSpaceDN w:val="0"/>
              <w:adjustRightInd w:val="0"/>
              <w:rPr>
                <w:rFonts w:ascii="Montserrat Light" w:hAnsi="Montserrat Light"/>
                <w:sz w:val="18"/>
                <w:szCs w:val="18"/>
              </w:rPr>
            </w:pPr>
            <w:r w:rsidRPr="00AC3F33">
              <w:rPr>
                <w:rFonts w:ascii="Montserrat Light" w:hAnsi="Montserrat Light"/>
                <w:sz w:val="18"/>
                <w:szCs w:val="18"/>
                <w:lang w:val="es-ES"/>
              </w:rPr>
              <w:t>8790 CR-D-VII</w:t>
            </w:r>
          </w:p>
        </w:tc>
        <w:tc>
          <w:tcPr>
            <w:tcW w:w="1350" w:type="dxa"/>
            <w:tcBorders>
              <w:top w:val="single" w:sz="6" w:space="0" w:color="000000"/>
              <w:left w:val="single" w:sz="6" w:space="0" w:color="000000"/>
              <w:bottom w:val="single" w:sz="6" w:space="0" w:color="000000"/>
              <w:right w:val="single" w:sz="6" w:space="0" w:color="000000"/>
            </w:tcBorders>
          </w:tcPr>
          <w:p w14:paraId="011DC4DA" w14:textId="1595CEF2" w:rsidR="008E03E3" w:rsidRPr="00AC3F33" w:rsidRDefault="008E03E3"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1080" w:type="dxa"/>
          </w:tcPr>
          <w:p w14:paraId="6E158854" w14:textId="30066D0A" w:rsidR="008E03E3" w:rsidRPr="00AC3F33" w:rsidRDefault="008E03E3"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w:t>
            </w:r>
          </w:p>
        </w:tc>
        <w:tc>
          <w:tcPr>
            <w:tcW w:w="900" w:type="dxa"/>
          </w:tcPr>
          <w:p w14:paraId="4B1C01A8" w14:textId="225A1695" w:rsidR="008E03E3" w:rsidRPr="00AC3F33" w:rsidRDefault="008E03E3"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10</w:t>
            </w:r>
          </w:p>
        </w:tc>
        <w:tc>
          <w:tcPr>
            <w:tcW w:w="1260" w:type="dxa"/>
          </w:tcPr>
          <w:p w14:paraId="0C7871F6" w14:textId="5190AC47" w:rsidR="008E03E3" w:rsidRPr="00AC3F33" w:rsidRDefault="008E03E3"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240,16mp</w:t>
            </w:r>
          </w:p>
        </w:tc>
        <w:tc>
          <w:tcPr>
            <w:tcW w:w="1260" w:type="dxa"/>
          </w:tcPr>
          <w:p w14:paraId="03B89B60" w14:textId="32102893" w:rsidR="008E03E3" w:rsidRPr="00AC3F33" w:rsidRDefault="008E03E3" w:rsidP="009674D6">
            <w:pPr>
              <w:pStyle w:val="yiv9447451112ydp6206d856msonormal"/>
              <w:shd w:val="clear" w:color="auto" w:fill="FFFFFF"/>
              <w:spacing w:before="0" w:beforeAutospacing="0" w:after="0" w:afterAutospacing="0"/>
              <w:jc w:val="both"/>
              <w:textAlignment w:val="baseline"/>
              <w:rPr>
                <w:rFonts w:ascii="Montserrat Light" w:hAnsi="Montserrat Light"/>
                <w:color w:val="FF0000"/>
                <w:sz w:val="18"/>
                <w:szCs w:val="18"/>
              </w:rPr>
            </w:pPr>
            <w:r w:rsidRPr="00AC3F33">
              <w:rPr>
                <w:rFonts w:ascii="Montserrat Light" w:hAnsi="Montserrat Light"/>
                <w:sz w:val="18"/>
                <w:szCs w:val="18"/>
                <w:lang w:val="ro-RO"/>
              </w:rPr>
              <w:t>asistent medical – 10</w:t>
            </w:r>
            <w:r w:rsidRPr="00AC3F33">
              <w:rPr>
                <w:rFonts w:ascii="Montserrat Light" w:hAnsi="Montserrat Light"/>
                <w:sz w:val="18"/>
                <w:szCs w:val="18"/>
              </w:rPr>
              <w:t xml:space="preserve"> </w:t>
            </w:r>
            <w:r w:rsidRPr="00AC3F33">
              <w:rPr>
                <w:rFonts w:ascii="Montserrat Light" w:hAnsi="Montserrat Light"/>
                <w:sz w:val="18"/>
                <w:szCs w:val="18"/>
                <w:lang w:val="ro-RO"/>
              </w:rPr>
              <w:t>kinetoterapeut-1</w:t>
            </w:r>
            <w:r w:rsidRPr="00AC3F33">
              <w:rPr>
                <w:rFonts w:ascii="Montserrat Light" w:hAnsi="Montserrat Light"/>
                <w:sz w:val="18"/>
                <w:szCs w:val="18"/>
              </w:rPr>
              <w:t xml:space="preserve">  </w:t>
            </w:r>
            <w:r w:rsidRPr="00AC3F33">
              <w:rPr>
                <w:rFonts w:ascii="Montserrat Light" w:hAnsi="Montserrat Light"/>
                <w:sz w:val="18"/>
                <w:szCs w:val="18"/>
                <w:lang w:val="ro-RO"/>
              </w:rPr>
              <w:t xml:space="preserve"> masor – 1</w:t>
            </w:r>
            <w:r w:rsidRPr="00AC3F33">
              <w:rPr>
                <w:rFonts w:ascii="Montserrat Light" w:hAnsi="Montserrat Light"/>
                <w:sz w:val="18"/>
                <w:szCs w:val="18"/>
              </w:rPr>
              <w:t xml:space="preserve"> </w:t>
            </w:r>
            <w:r w:rsidRPr="00AC3F33">
              <w:rPr>
                <w:rFonts w:ascii="Montserrat Light" w:hAnsi="Montserrat Light"/>
                <w:sz w:val="18"/>
                <w:szCs w:val="18"/>
                <w:lang w:val="ro-RO"/>
              </w:rPr>
              <w:t>infirmiere –12</w:t>
            </w:r>
            <w:r w:rsidRPr="00AC3F33">
              <w:rPr>
                <w:rFonts w:ascii="Montserrat Light" w:hAnsi="Montserrat Light"/>
                <w:sz w:val="18"/>
                <w:szCs w:val="18"/>
              </w:rPr>
              <w:t xml:space="preserve"> </w:t>
            </w:r>
            <w:r w:rsidRPr="00AC3F33">
              <w:rPr>
                <w:rFonts w:ascii="Montserrat Light" w:hAnsi="Montserrat Light"/>
                <w:sz w:val="18"/>
                <w:szCs w:val="18"/>
                <w:lang w:val="ro-RO"/>
              </w:rPr>
              <w:t>asistent social – 1</w:t>
            </w:r>
            <w:r w:rsidRPr="00AC3F33">
              <w:rPr>
                <w:rFonts w:ascii="Montserrat Light" w:hAnsi="Montserrat Light"/>
                <w:sz w:val="18"/>
                <w:szCs w:val="18"/>
              </w:rPr>
              <w:t xml:space="preserve"> </w:t>
            </w:r>
            <w:r w:rsidRPr="00AC3F33">
              <w:rPr>
                <w:rFonts w:ascii="Montserrat Light" w:hAnsi="Montserrat Light"/>
                <w:sz w:val="18"/>
                <w:szCs w:val="18"/>
                <w:lang w:val="ro-RO"/>
              </w:rPr>
              <w:t>psiholog  1</w:t>
            </w:r>
            <w:r w:rsidRPr="00AC3F33">
              <w:rPr>
                <w:rFonts w:ascii="Montserrat Light" w:hAnsi="Montserrat Light"/>
                <w:sz w:val="18"/>
                <w:szCs w:val="18"/>
              </w:rPr>
              <w:t xml:space="preserve"> </w:t>
            </w:r>
            <w:r w:rsidRPr="00AC3F33">
              <w:rPr>
                <w:rFonts w:ascii="Montserrat Light" w:hAnsi="Montserrat Light"/>
                <w:sz w:val="18"/>
                <w:szCs w:val="18"/>
                <w:lang w:val="ro-RO"/>
              </w:rPr>
              <w:t>animator 2</w:t>
            </w:r>
            <w:r w:rsidRPr="00AC3F33">
              <w:rPr>
                <w:rFonts w:ascii="Montserrat Light" w:hAnsi="Montserrat Light"/>
                <w:sz w:val="18"/>
                <w:szCs w:val="18"/>
              </w:rPr>
              <w:t xml:space="preserve"> </w:t>
            </w:r>
            <w:r w:rsidRPr="00AC3F33">
              <w:rPr>
                <w:rFonts w:ascii="Montserrat Light" w:hAnsi="Montserrat Light"/>
                <w:sz w:val="18"/>
                <w:szCs w:val="18"/>
                <w:lang w:val="ro-RO"/>
              </w:rPr>
              <w:t>îngrijitor curățenie4muncitor bucătărie3muncitor calificat întreținere 1  muncitor necalificat – 1</w:t>
            </w:r>
          </w:p>
        </w:tc>
        <w:tc>
          <w:tcPr>
            <w:tcW w:w="810" w:type="dxa"/>
          </w:tcPr>
          <w:p w14:paraId="5C2D5D68" w14:textId="77777777" w:rsidR="008E03E3" w:rsidRPr="00AC3F33" w:rsidRDefault="008E03E3" w:rsidP="009674D6">
            <w:pPr>
              <w:autoSpaceDE w:val="0"/>
              <w:autoSpaceDN w:val="0"/>
              <w:adjustRightInd w:val="0"/>
              <w:rPr>
                <w:rFonts w:ascii="Montserrat Light" w:hAnsi="Montserrat Light"/>
                <w:sz w:val="18"/>
                <w:szCs w:val="18"/>
              </w:rPr>
            </w:pPr>
          </w:p>
        </w:tc>
        <w:tc>
          <w:tcPr>
            <w:tcW w:w="1080" w:type="dxa"/>
          </w:tcPr>
          <w:p w14:paraId="2F812733" w14:textId="77777777" w:rsidR="0067407C" w:rsidRPr="00AC3F33" w:rsidRDefault="0067407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40.239 lei conf. HG 426/</w:t>
            </w:r>
          </w:p>
          <w:p w14:paraId="53654D13" w14:textId="08C99A9C" w:rsidR="008E03E3" w:rsidRPr="00AC3F33" w:rsidRDefault="0067407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2020</w:t>
            </w:r>
          </w:p>
        </w:tc>
        <w:tc>
          <w:tcPr>
            <w:tcW w:w="810" w:type="dxa"/>
          </w:tcPr>
          <w:p w14:paraId="704ABA20" w14:textId="0B8FDC9A" w:rsidR="008E03E3" w:rsidRPr="00AC3F33" w:rsidRDefault="008E03E3" w:rsidP="009674D6">
            <w:pPr>
              <w:autoSpaceDE w:val="0"/>
              <w:autoSpaceDN w:val="0"/>
              <w:adjustRightInd w:val="0"/>
              <w:rPr>
                <w:rFonts w:ascii="Montserrat Light" w:hAnsi="Montserrat Light"/>
                <w:sz w:val="18"/>
                <w:szCs w:val="18"/>
              </w:rPr>
            </w:pPr>
          </w:p>
        </w:tc>
        <w:tc>
          <w:tcPr>
            <w:tcW w:w="900" w:type="dxa"/>
          </w:tcPr>
          <w:p w14:paraId="7DD350DC" w14:textId="77777777" w:rsidR="008E03E3" w:rsidRPr="00AC3F33" w:rsidRDefault="008E03E3" w:rsidP="009674D6">
            <w:pPr>
              <w:autoSpaceDE w:val="0"/>
              <w:autoSpaceDN w:val="0"/>
              <w:adjustRightInd w:val="0"/>
              <w:rPr>
                <w:rFonts w:ascii="Montserrat Light" w:hAnsi="Montserrat Light"/>
                <w:sz w:val="18"/>
                <w:szCs w:val="18"/>
              </w:rPr>
            </w:pPr>
          </w:p>
        </w:tc>
        <w:tc>
          <w:tcPr>
            <w:tcW w:w="822" w:type="dxa"/>
          </w:tcPr>
          <w:p w14:paraId="2ED21636" w14:textId="77777777" w:rsidR="008E03E3" w:rsidRPr="00AC3F33" w:rsidRDefault="008E03E3" w:rsidP="009674D6">
            <w:pPr>
              <w:autoSpaceDE w:val="0"/>
              <w:autoSpaceDN w:val="0"/>
              <w:adjustRightInd w:val="0"/>
              <w:rPr>
                <w:rFonts w:ascii="Montserrat Light" w:hAnsi="Montserrat Light"/>
                <w:sz w:val="18"/>
                <w:szCs w:val="18"/>
              </w:rPr>
            </w:pPr>
          </w:p>
        </w:tc>
        <w:tc>
          <w:tcPr>
            <w:tcW w:w="1719" w:type="dxa"/>
          </w:tcPr>
          <w:p w14:paraId="4CAAED0F" w14:textId="7C6920DE" w:rsidR="008E03E3" w:rsidRPr="00AC3F33" w:rsidRDefault="008E03E3"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Îmbunătăţirea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calităţii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serviciilor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acordate</w:t>
            </w:r>
            <w:proofErr w:type="spellEnd"/>
          </w:p>
        </w:tc>
      </w:tr>
      <w:tr w:rsidR="008E03E3" w:rsidRPr="00AC3F33" w14:paraId="2DC21191" w14:textId="77777777" w:rsidTr="0077422D">
        <w:tc>
          <w:tcPr>
            <w:tcW w:w="1626" w:type="dxa"/>
          </w:tcPr>
          <w:p w14:paraId="116FE8F3" w14:textId="09688E28" w:rsidR="008E03E3" w:rsidRPr="00AC3F33" w:rsidRDefault="008E03E3"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Locuinţă</w:t>
            </w:r>
            <w:proofErr w:type="spellEnd"/>
            <w:r w:rsidRPr="00AC3F33">
              <w:rPr>
                <w:rFonts w:ascii="Montserrat Light" w:hAnsi="Montserrat Light"/>
                <w:sz w:val="18"/>
                <w:szCs w:val="18"/>
              </w:rPr>
              <w:t xml:space="preserve"> minim </w:t>
            </w:r>
            <w:proofErr w:type="spellStart"/>
            <w:r w:rsidRPr="00AC3F33">
              <w:rPr>
                <w:rFonts w:ascii="Montserrat Light" w:hAnsi="Montserrat Light"/>
                <w:sz w:val="18"/>
                <w:szCs w:val="18"/>
              </w:rPr>
              <w:t>protejată</w:t>
            </w:r>
            <w:proofErr w:type="spellEnd"/>
            <w:r w:rsidRPr="00AC3F33">
              <w:rPr>
                <w:rFonts w:ascii="Montserrat Light" w:hAnsi="Montserrat Light"/>
                <w:sz w:val="18"/>
                <w:szCs w:val="18"/>
              </w:rPr>
              <w:t xml:space="preserve"> nr.3 </w:t>
            </w:r>
            <w:proofErr w:type="spellStart"/>
            <w:r w:rsidRPr="00AC3F33">
              <w:rPr>
                <w:rFonts w:ascii="Montserrat Light" w:hAnsi="Montserrat Light"/>
                <w:sz w:val="18"/>
                <w:szCs w:val="18"/>
              </w:rPr>
              <w:t>pentru</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Sălicea</w:t>
            </w:r>
            <w:proofErr w:type="spellEnd"/>
          </w:p>
        </w:tc>
        <w:tc>
          <w:tcPr>
            <w:tcW w:w="979" w:type="dxa"/>
          </w:tcPr>
          <w:p w14:paraId="0D486382" w14:textId="41C3161A" w:rsidR="008E03E3" w:rsidRPr="00AC3F33" w:rsidRDefault="008E03E3" w:rsidP="009674D6">
            <w:pPr>
              <w:autoSpaceDE w:val="0"/>
              <w:autoSpaceDN w:val="0"/>
              <w:adjustRightInd w:val="0"/>
              <w:rPr>
                <w:rFonts w:ascii="Montserrat Light" w:hAnsi="Montserrat Light"/>
                <w:sz w:val="18"/>
                <w:szCs w:val="18"/>
              </w:rPr>
            </w:pPr>
            <w:r w:rsidRPr="00AC3F33">
              <w:rPr>
                <w:rFonts w:ascii="Montserrat Light" w:hAnsi="Montserrat Light"/>
                <w:sz w:val="18"/>
                <w:szCs w:val="18"/>
                <w:lang w:val="es-ES"/>
              </w:rPr>
              <w:t>8790 CR-D-VII</w:t>
            </w:r>
          </w:p>
        </w:tc>
        <w:tc>
          <w:tcPr>
            <w:tcW w:w="1350" w:type="dxa"/>
            <w:tcBorders>
              <w:top w:val="single" w:sz="6" w:space="0" w:color="000000"/>
              <w:left w:val="single" w:sz="6" w:space="0" w:color="000000"/>
              <w:bottom w:val="single" w:sz="6" w:space="0" w:color="000000"/>
              <w:right w:val="single" w:sz="6" w:space="0" w:color="000000"/>
            </w:tcBorders>
          </w:tcPr>
          <w:p w14:paraId="2D1E32AB" w14:textId="0720CC28" w:rsidR="008E03E3" w:rsidRPr="00AC3F33" w:rsidRDefault="008E03E3"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1080" w:type="dxa"/>
          </w:tcPr>
          <w:p w14:paraId="7A8A85B0" w14:textId="15E5E81D" w:rsidR="008E03E3" w:rsidRPr="00AC3F33" w:rsidRDefault="008E03E3"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w:t>
            </w:r>
          </w:p>
        </w:tc>
        <w:tc>
          <w:tcPr>
            <w:tcW w:w="900" w:type="dxa"/>
          </w:tcPr>
          <w:p w14:paraId="2F379A4A" w14:textId="10D5067B" w:rsidR="008E03E3" w:rsidRPr="00AC3F33" w:rsidRDefault="008E03E3"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10</w:t>
            </w:r>
          </w:p>
        </w:tc>
        <w:tc>
          <w:tcPr>
            <w:tcW w:w="1260" w:type="dxa"/>
          </w:tcPr>
          <w:p w14:paraId="0326CB59" w14:textId="545A3C39" w:rsidR="008E03E3" w:rsidRPr="00AC3F33" w:rsidRDefault="008E03E3"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240,16mp</w:t>
            </w:r>
          </w:p>
        </w:tc>
        <w:tc>
          <w:tcPr>
            <w:tcW w:w="1260" w:type="dxa"/>
          </w:tcPr>
          <w:p w14:paraId="0253CD3C" w14:textId="719CBF71" w:rsidR="008E03E3" w:rsidRPr="00AC3F33" w:rsidRDefault="008E03E3" w:rsidP="009674D6">
            <w:pPr>
              <w:pStyle w:val="yiv9447451112ydp6206d856msonormal"/>
              <w:shd w:val="clear" w:color="auto" w:fill="FFFFFF"/>
              <w:spacing w:before="0" w:beforeAutospacing="0" w:after="0" w:afterAutospacing="0"/>
              <w:jc w:val="both"/>
              <w:textAlignment w:val="baseline"/>
              <w:rPr>
                <w:rFonts w:ascii="Montserrat Light" w:hAnsi="Montserrat Light"/>
                <w:color w:val="FF0000"/>
                <w:sz w:val="18"/>
                <w:szCs w:val="18"/>
              </w:rPr>
            </w:pPr>
            <w:r w:rsidRPr="00AC3F33">
              <w:rPr>
                <w:rFonts w:ascii="Montserrat Light" w:hAnsi="Montserrat Light"/>
                <w:sz w:val="18"/>
                <w:szCs w:val="18"/>
                <w:lang w:val="ro-RO"/>
              </w:rPr>
              <w:t>asistent medical – 10</w:t>
            </w:r>
            <w:r w:rsidRPr="00AC3F33">
              <w:rPr>
                <w:rFonts w:ascii="Montserrat Light" w:hAnsi="Montserrat Light"/>
                <w:sz w:val="18"/>
                <w:szCs w:val="18"/>
              </w:rPr>
              <w:t xml:space="preserve"> </w:t>
            </w:r>
            <w:r w:rsidRPr="00AC3F33">
              <w:rPr>
                <w:rFonts w:ascii="Montserrat Light" w:hAnsi="Montserrat Light"/>
                <w:sz w:val="18"/>
                <w:szCs w:val="18"/>
                <w:lang w:val="ro-RO"/>
              </w:rPr>
              <w:t>kinetoterapeut-1</w:t>
            </w:r>
            <w:r w:rsidRPr="00AC3F33">
              <w:rPr>
                <w:rFonts w:ascii="Montserrat Light" w:hAnsi="Montserrat Light"/>
                <w:sz w:val="18"/>
                <w:szCs w:val="18"/>
              </w:rPr>
              <w:t xml:space="preserve">  </w:t>
            </w:r>
            <w:r w:rsidRPr="00AC3F33">
              <w:rPr>
                <w:rFonts w:ascii="Montserrat Light" w:hAnsi="Montserrat Light"/>
                <w:sz w:val="18"/>
                <w:szCs w:val="18"/>
                <w:lang w:val="ro-RO"/>
              </w:rPr>
              <w:t xml:space="preserve"> masor – 1</w:t>
            </w:r>
            <w:r w:rsidRPr="00AC3F33">
              <w:rPr>
                <w:rFonts w:ascii="Montserrat Light" w:hAnsi="Montserrat Light"/>
                <w:sz w:val="18"/>
                <w:szCs w:val="18"/>
              </w:rPr>
              <w:t xml:space="preserve"> </w:t>
            </w:r>
            <w:r w:rsidRPr="00AC3F33">
              <w:rPr>
                <w:rFonts w:ascii="Montserrat Light" w:hAnsi="Montserrat Light"/>
                <w:sz w:val="18"/>
                <w:szCs w:val="18"/>
                <w:lang w:val="ro-RO"/>
              </w:rPr>
              <w:t>infirmiere –12</w:t>
            </w:r>
            <w:r w:rsidRPr="00AC3F33">
              <w:rPr>
                <w:rFonts w:ascii="Montserrat Light" w:hAnsi="Montserrat Light"/>
                <w:sz w:val="18"/>
                <w:szCs w:val="18"/>
              </w:rPr>
              <w:t xml:space="preserve"> </w:t>
            </w:r>
            <w:r w:rsidRPr="00AC3F33">
              <w:rPr>
                <w:rFonts w:ascii="Montserrat Light" w:hAnsi="Montserrat Light"/>
                <w:sz w:val="18"/>
                <w:szCs w:val="18"/>
                <w:lang w:val="ro-RO"/>
              </w:rPr>
              <w:t>asistent social – 1</w:t>
            </w:r>
            <w:r w:rsidRPr="00AC3F33">
              <w:rPr>
                <w:rFonts w:ascii="Montserrat Light" w:hAnsi="Montserrat Light"/>
                <w:sz w:val="18"/>
                <w:szCs w:val="18"/>
              </w:rPr>
              <w:t xml:space="preserve"> </w:t>
            </w:r>
            <w:r w:rsidRPr="00AC3F33">
              <w:rPr>
                <w:rFonts w:ascii="Montserrat Light" w:hAnsi="Montserrat Light"/>
                <w:sz w:val="18"/>
                <w:szCs w:val="18"/>
                <w:lang w:val="ro-RO"/>
              </w:rPr>
              <w:t>psiholog  1</w:t>
            </w:r>
            <w:r w:rsidRPr="00AC3F33">
              <w:rPr>
                <w:rFonts w:ascii="Montserrat Light" w:hAnsi="Montserrat Light"/>
                <w:sz w:val="18"/>
                <w:szCs w:val="18"/>
              </w:rPr>
              <w:t xml:space="preserve"> </w:t>
            </w:r>
            <w:r w:rsidRPr="00AC3F33">
              <w:rPr>
                <w:rFonts w:ascii="Montserrat Light" w:hAnsi="Montserrat Light"/>
                <w:sz w:val="18"/>
                <w:szCs w:val="18"/>
                <w:lang w:val="ro-RO"/>
              </w:rPr>
              <w:t>animator 2</w:t>
            </w:r>
            <w:r w:rsidRPr="00AC3F33">
              <w:rPr>
                <w:rFonts w:ascii="Montserrat Light" w:hAnsi="Montserrat Light"/>
                <w:sz w:val="18"/>
                <w:szCs w:val="18"/>
              </w:rPr>
              <w:t xml:space="preserve"> </w:t>
            </w:r>
            <w:r w:rsidRPr="00AC3F33">
              <w:rPr>
                <w:rFonts w:ascii="Montserrat Light" w:hAnsi="Montserrat Light"/>
                <w:sz w:val="18"/>
                <w:szCs w:val="18"/>
                <w:lang w:val="ro-RO"/>
              </w:rPr>
              <w:t>îngrijitor curățenie4muncitor bucătărie3muncitor calificat întreținere 1  muncitor necalificat – 1</w:t>
            </w:r>
          </w:p>
        </w:tc>
        <w:tc>
          <w:tcPr>
            <w:tcW w:w="810" w:type="dxa"/>
          </w:tcPr>
          <w:p w14:paraId="63F5173E" w14:textId="77777777" w:rsidR="008E03E3" w:rsidRPr="00AC3F33" w:rsidRDefault="008E03E3" w:rsidP="009674D6">
            <w:pPr>
              <w:autoSpaceDE w:val="0"/>
              <w:autoSpaceDN w:val="0"/>
              <w:adjustRightInd w:val="0"/>
              <w:rPr>
                <w:rFonts w:ascii="Montserrat Light" w:hAnsi="Montserrat Light"/>
                <w:sz w:val="18"/>
                <w:szCs w:val="18"/>
              </w:rPr>
            </w:pPr>
          </w:p>
        </w:tc>
        <w:tc>
          <w:tcPr>
            <w:tcW w:w="1080" w:type="dxa"/>
          </w:tcPr>
          <w:p w14:paraId="73DAB7FF" w14:textId="77777777" w:rsidR="0067407C" w:rsidRPr="00AC3F33" w:rsidRDefault="0067407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40.239 lei conf. HG 426/</w:t>
            </w:r>
          </w:p>
          <w:p w14:paraId="4C8988F3" w14:textId="28D196B8" w:rsidR="008E03E3" w:rsidRPr="00AC3F33" w:rsidRDefault="0067407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2020</w:t>
            </w:r>
          </w:p>
        </w:tc>
        <w:tc>
          <w:tcPr>
            <w:tcW w:w="810" w:type="dxa"/>
          </w:tcPr>
          <w:p w14:paraId="5357A5E5" w14:textId="0818DF2C" w:rsidR="008E03E3" w:rsidRPr="00AC3F33" w:rsidRDefault="008E03E3" w:rsidP="009674D6">
            <w:pPr>
              <w:autoSpaceDE w:val="0"/>
              <w:autoSpaceDN w:val="0"/>
              <w:adjustRightInd w:val="0"/>
              <w:rPr>
                <w:rFonts w:ascii="Montserrat Light" w:hAnsi="Montserrat Light"/>
                <w:sz w:val="18"/>
                <w:szCs w:val="18"/>
              </w:rPr>
            </w:pPr>
          </w:p>
        </w:tc>
        <w:tc>
          <w:tcPr>
            <w:tcW w:w="900" w:type="dxa"/>
          </w:tcPr>
          <w:p w14:paraId="6484374D" w14:textId="77777777" w:rsidR="008E03E3" w:rsidRPr="00AC3F33" w:rsidRDefault="008E03E3" w:rsidP="009674D6">
            <w:pPr>
              <w:autoSpaceDE w:val="0"/>
              <w:autoSpaceDN w:val="0"/>
              <w:adjustRightInd w:val="0"/>
              <w:rPr>
                <w:rFonts w:ascii="Montserrat Light" w:hAnsi="Montserrat Light"/>
                <w:sz w:val="18"/>
                <w:szCs w:val="18"/>
              </w:rPr>
            </w:pPr>
          </w:p>
        </w:tc>
        <w:tc>
          <w:tcPr>
            <w:tcW w:w="822" w:type="dxa"/>
          </w:tcPr>
          <w:p w14:paraId="3F4A8181" w14:textId="77777777" w:rsidR="008E03E3" w:rsidRPr="00AC3F33" w:rsidRDefault="008E03E3" w:rsidP="009674D6">
            <w:pPr>
              <w:autoSpaceDE w:val="0"/>
              <w:autoSpaceDN w:val="0"/>
              <w:adjustRightInd w:val="0"/>
              <w:rPr>
                <w:rFonts w:ascii="Montserrat Light" w:hAnsi="Montserrat Light"/>
                <w:sz w:val="18"/>
                <w:szCs w:val="18"/>
              </w:rPr>
            </w:pPr>
          </w:p>
        </w:tc>
        <w:tc>
          <w:tcPr>
            <w:tcW w:w="1719" w:type="dxa"/>
          </w:tcPr>
          <w:p w14:paraId="2857075C" w14:textId="3A9F423A" w:rsidR="008E03E3" w:rsidRPr="00AC3F33" w:rsidRDefault="008E03E3"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Îmbunătăţirea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calităţii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serviciilor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acordate</w:t>
            </w:r>
            <w:proofErr w:type="spellEnd"/>
          </w:p>
        </w:tc>
      </w:tr>
      <w:tr w:rsidR="009C0C51" w:rsidRPr="00AC3F33" w14:paraId="207A0345" w14:textId="77777777" w:rsidTr="0077422D">
        <w:tc>
          <w:tcPr>
            <w:tcW w:w="1626" w:type="dxa"/>
          </w:tcPr>
          <w:p w14:paraId="3F3E2779" w14:textId="5FF3DCD5" w:rsidR="009C0C51" w:rsidRPr="00AC3F33" w:rsidRDefault="009C0C51"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Locuinţă</w:t>
            </w:r>
            <w:proofErr w:type="spellEnd"/>
            <w:r w:rsidRPr="00AC3F33">
              <w:rPr>
                <w:rFonts w:ascii="Montserrat Light" w:hAnsi="Montserrat Light"/>
                <w:sz w:val="18"/>
                <w:szCs w:val="18"/>
              </w:rPr>
              <w:t xml:space="preserve"> minim </w:t>
            </w:r>
            <w:proofErr w:type="spellStart"/>
            <w:r w:rsidRPr="00AC3F33">
              <w:rPr>
                <w:rFonts w:ascii="Montserrat Light" w:hAnsi="Montserrat Light"/>
                <w:sz w:val="18"/>
                <w:szCs w:val="18"/>
              </w:rPr>
              <w:t>protejată</w:t>
            </w:r>
            <w:proofErr w:type="spellEnd"/>
            <w:r w:rsidRPr="00AC3F33">
              <w:rPr>
                <w:rFonts w:ascii="Montserrat Light" w:hAnsi="Montserrat Light"/>
                <w:sz w:val="18"/>
                <w:szCs w:val="18"/>
              </w:rPr>
              <w:t xml:space="preserve"> nr.4 </w:t>
            </w:r>
            <w:proofErr w:type="spellStart"/>
            <w:r w:rsidRPr="00AC3F33">
              <w:rPr>
                <w:rFonts w:ascii="Montserrat Light" w:hAnsi="Montserrat Light"/>
                <w:sz w:val="18"/>
                <w:szCs w:val="18"/>
              </w:rPr>
              <w:t>pentru</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lastRenderedPageBreak/>
              <w:t>dizabilităţi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Sălicea</w:t>
            </w:r>
            <w:proofErr w:type="spellEnd"/>
          </w:p>
        </w:tc>
        <w:tc>
          <w:tcPr>
            <w:tcW w:w="979" w:type="dxa"/>
          </w:tcPr>
          <w:p w14:paraId="4E7D2885" w14:textId="60219AC6" w:rsidR="009C0C51" w:rsidRPr="00AC3F33" w:rsidRDefault="009C0C51" w:rsidP="009674D6">
            <w:pPr>
              <w:autoSpaceDE w:val="0"/>
              <w:autoSpaceDN w:val="0"/>
              <w:adjustRightInd w:val="0"/>
              <w:rPr>
                <w:rFonts w:ascii="Montserrat Light" w:hAnsi="Montserrat Light"/>
                <w:sz w:val="18"/>
                <w:szCs w:val="18"/>
              </w:rPr>
            </w:pPr>
            <w:r w:rsidRPr="00AC3F33">
              <w:rPr>
                <w:rFonts w:ascii="Montserrat Light" w:hAnsi="Montserrat Light"/>
                <w:sz w:val="18"/>
                <w:szCs w:val="18"/>
                <w:lang w:val="es-ES"/>
              </w:rPr>
              <w:lastRenderedPageBreak/>
              <w:t>8790 CR-D-VII</w:t>
            </w:r>
          </w:p>
        </w:tc>
        <w:tc>
          <w:tcPr>
            <w:tcW w:w="1350" w:type="dxa"/>
            <w:tcBorders>
              <w:top w:val="single" w:sz="6" w:space="0" w:color="000000"/>
              <w:left w:val="single" w:sz="6" w:space="0" w:color="000000"/>
              <w:bottom w:val="single" w:sz="6" w:space="0" w:color="000000"/>
              <w:right w:val="single" w:sz="6" w:space="0" w:color="000000"/>
            </w:tcBorders>
          </w:tcPr>
          <w:p w14:paraId="32884ECF" w14:textId="3E1AD2AF" w:rsidR="009C0C51" w:rsidRPr="00AC3F33" w:rsidRDefault="009C0C51"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1080" w:type="dxa"/>
          </w:tcPr>
          <w:p w14:paraId="32442288" w14:textId="680AD16F" w:rsidR="009C0C51" w:rsidRPr="00AC3F33" w:rsidRDefault="009C0C51"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w:t>
            </w:r>
          </w:p>
        </w:tc>
        <w:tc>
          <w:tcPr>
            <w:tcW w:w="900" w:type="dxa"/>
          </w:tcPr>
          <w:p w14:paraId="7AED923F" w14:textId="0CD2F2EA" w:rsidR="009C0C51" w:rsidRPr="00AC3F33" w:rsidRDefault="009C0C51"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10</w:t>
            </w:r>
          </w:p>
        </w:tc>
        <w:tc>
          <w:tcPr>
            <w:tcW w:w="1260" w:type="dxa"/>
          </w:tcPr>
          <w:p w14:paraId="071068BC" w14:textId="12E4887A" w:rsidR="009C0C51" w:rsidRPr="00AC3F33" w:rsidRDefault="009C0C51"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240,16mp</w:t>
            </w:r>
          </w:p>
        </w:tc>
        <w:tc>
          <w:tcPr>
            <w:tcW w:w="1260" w:type="dxa"/>
          </w:tcPr>
          <w:p w14:paraId="1B8EB2DD" w14:textId="02803149" w:rsidR="009C0C51" w:rsidRPr="00AC3F33" w:rsidRDefault="009C0C51" w:rsidP="009674D6">
            <w:pPr>
              <w:pStyle w:val="yiv9447451112ydp6206d856msonormal"/>
              <w:shd w:val="clear" w:color="auto" w:fill="FFFFFF"/>
              <w:spacing w:before="0" w:beforeAutospacing="0" w:after="0" w:afterAutospacing="0"/>
              <w:jc w:val="both"/>
              <w:textAlignment w:val="baseline"/>
              <w:rPr>
                <w:rFonts w:ascii="Montserrat Light" w:hAnsi="Montserrat Light"/>
                <w:color w:val="FF0000"/>
                <w:sz w:val="18"/>
                <w:szCs w:val="18"/>
              </w:rPr>
            </w:pPr>
            <w:r w:rsidRPr="00AC3F33">
              <w:rPr>
                <w:rFonts w:ascii="Montserrat Light" w:hAnsi="Montserrat Light"/>
                <w:sz w:val="18"/>
                <w:szCs w:val="18"/>
                <w:lang w:val="ro-RO"/>
              </w:rPr>
              <w:t>asistent medical – 10</w:t>
            </w:r>
            <w:r w:rsidRPr="00AC3F33">
              <w:rPr>
                <w:rFonts w:ascii="Montserrat Light" w:hAnsi="Montserrat Light"/>
                <w:sz w:val="18"/>
                <w:szCs w:val="18"/>
              </w:rPr>
              <w:t xml:space="preserve"> </w:t>
            </w:r>
            <w:r w:rsidRPr="00AC3F33">
              <w:rPr>
                <w:rFonts w:ascii="Montserrat Light" w:hAnsi="Montserrat Light"/>
                <w:sz w:val="18"/>
                <w:szCs w:val="18"/>
                <w:lang w:val="ro-RO"/>
              </w:rPr>
              <w:t>kinetoterapeut-1</w:t>
            </w:r>
            <w:r w:rsidRPr="00AC3F33">
              <w:rPr>
                <w:rFonts w:ascii="Montserrat Light" w:hAnsi="Montserrat Light"/>
                <w:sz w:val="18"/>
                <w:szCs w:val="18"/>
              </w:rPr>
              <w:t xml:space="preserve">  </w:t>
            </w:r>
            <w:r w:rsidRPr="00AC3F33">
              <w:rPr>
                <w:rFonts w:ascii="Montserrat Light" w:hAnsi="Montserrat Light"/>
                <w:sz w:val="18"/>
                <w:szCs w:val="18"/>
                <w:lang w:val="ro-RO"/>
              </w:rPr>
              <w:t xml:space="preserve"> masor – 1</w:t>
            </w:r>
            <w:r w:rsidRPr="00AC3F33">
              <w:rPr>
                <w:rFonts w:ascii="Montserrat Light" w:hAnsi="Montserrat Light"/>
                <w:sz w:val="18"/>
                <w:szCs w:val="18"/>
              </w:rPr>
              <w:t xml:space="preserve"> </w:t>
            </w:r>
            <w:r w:rsidRPr="00AC3F33">
              <w:rPr>
                <w:rFonts w:ascii="Montserrat Light" w:hAnsi="Montserrat Light"/>
                <w:sz w:val="18"/>
                <w:szCs w:val="18"/>
                <w:lang w:val="ro-RO"/>
              </w:rPr>
              <w:lastRenderedPageBreak/>
              <w:t>infirmiere –12</w:t>
            </w:r>
            <w:r w:rsidRPr="00AC3F33">
              <w:rPr>
                <w:rFonts w:ascii="Montserrat Light" w:hAnsi="Montserrat Light"/>
                <w:sz w:val="18"/>
                <w:szCs w:val="18"/>
              </w:rPr>
              <w:t xml:space="preserve"> </w:t>
            </w:r>
            <w:r w:rsidRPr="00AC3F33">
              <w:rPr>
                <w:rFonts w:ascii="Montserrat Light" w:hAnsi="Montserrat Light"/>
                <w:sz w:val="18"/>
                <w:szCs w:val="18"/>
                <w:lang w:val="ro-RO"/>
              </w:rPr>
              <w:t>asistent social – 1</w:t>
            </w:r>
            <w:r w:rsidRPr="00AC3F33">
              <w:rPr>
                <w:rFonts w:ascii="Montserrat Light" w:hAnsi="Montserrat Light"/>
                <w:sz w:val="18"/>
                <w:szCs w:val="18"/>
              </w:rPr>
              <w:t xml:space="preserve"> </w:t>
            </w:r>
            <w:r w:rsidRPr="00AC3F33">
              <w:rPr>
                <w:rFonts w:ascii="Montserrat Light" w:hAnsi="Montserrat Light"/>
                <w:sz w:val="18"/>
                <w:szCs w:val="18"/>
                <w:lang w:val="ro-RO"/>
              </w:rPr>
              <w:t>psiholog  1</w:t>
            </w:r>
            <w:r w:rsidRPr="00AC3F33">
              <w:rPr>
                <w:rFonts w:ascii="Montserrat Light" w:hAnsi="Montserrat Light"/>
                <w:sz w:val="18"/>
                <w:szCs w:val="18"/>
              </w:rPr>
              <w:t xml:space="preserve"> </w:t>
            </w:r>
            <w:r w:rsidRPr="00AC3F33">
              <w:rPr>
                <w:rFonts w:ascii="Montserrat Light" w:hAnsi="Montserrat Light"/>
                <w:sz w:val="18"/>
                <w:szCs w:val="18"/>
                <w:lang w:val="ro-RO"/>
              </w:rPr>
              <w:t>animator 2</w:t>
            </w:r>
            <w:r w:rsidRPr="00AC3F33">
              <w:rPr>
                <w:rFonts w:ascii="Montserrat Light" w:hAnsi="Montserrat Light"/>
                <w:sz w:val="18"/>
                <w:szCs w:val="18"/>
              </w:rPr>
              <w:t xml:space="preserve"> </w:t>
            </w:r>
            <w:r w:rsidRPr="00AC3F33">
              <w:rPr>
                <w:rFonts w:ascii="Montserrat Light" w:hAnsi="Montserrat Light"/>
                <w:sz w:val="18"/>
                <w:szCs w:val="18"/>
                <w:lang w:val="ro-RO"/>
              </w:rPr>
              <w:t>îngrijitor curățenie4muncitor bucătărie3muncitor calificat întreținere 1  muncitor necalificat – 1</w:t>
            </w:r>
          </w:p>
        </w:tc>
        <w:tc>
          <w:tcPr>
            <w:tcW w:w="810" w:type="dxa"/>
          </w:tcPr>
          <w:p w14:paraId="4C709576" w14:textId="77777777" w:rsidR="009C0C51" w:rsidRPr="00AC3F33" w:rsidRDefault="009C0C51" w:rsidP="009674D6">
            <w:pPr>
              <w:autoSpaceDE w:val="0"/>
              <w:autoSpaceDN w:val="0"/>
              <w:adjustRightInd w:val="0"/>
              <w:rPr>
                <w:rFonts w:ascii="Montserrat Light" w:hAnsi="Montserrat Light"/>
                <w:sz w:val="18"/>
                <w:szCs w:val="18"/>
              </w:rPr>
            </w:pPr>
          </w:p>
        </w:tc>
        <w:tc>
          <w:tcPr>
            <w:tcW w:w="1080" w:type="dxa"/>
          </w:tcPr>
          <w:p w14:paraId="37BB3F37" w14:textId="2574F760" w:rsidR="0067407C" w:rsidRPr="00AC3F33" w:rsidRDefault="0067407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40.239 lei conf. HG 426/</w:t>
            </w:r>
          </w:p>
          <w:p w14:paraId="1622AD28" w14:textId="1342E1EA" w:rsidR="009C0C51" w:rsidRPr="00AC3F33" w:rsidRDefault="0067407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 xml:space="preserve">2020 </w:t>
            </w:r>
          </w:p>
        </w:tc>
        <w:tc>
          <w:tcPr>
            <w:tcW w:w="810" w:type="dxa"/>
          </w:tcPr>
          <w:p w14:paraId="4B59907A" w14:textId="1036555E" w:rsidR="009C0C51" w:rsidRPr="00AC3F33" w:rsidRDefault="009C0C51" w:rsidP="009674D6">
            <w:pPr>
              <w:autoSpaceDE w:val="0"/>
              <w:autoSpaceDN w:val="0"/>
              <w:adjustRightInd w:val="0"/>
              <w:rPr>
                <w:rFonts w:ascii="Montserrat Light" w:hAnsi="Montserrat Light"/>
                <w:sz w:val="18"/>
                <w:szCs w:val="18"/>
              </w:rPr>
            </w:pPr>
          </w:p>
        </w:tc>
        <w:tc>
          <w:tcPr>
            <w:tcW w:w="900" w:type="dxa"/>
          </w:tcPr>
          <w:p w14:paraId="460873F5" w14:textId="77777777" w:rsidR="009C0C51" w:rsidRPr="00AC3F33" w:rsidRDefault="009C0C51" w:rsidP="009674D6">
            <w:pPr>
              <w:autoSpaceDE w:val="0"/>
              <w:autoSpaceDN w:val="0"/>
              <w:adjustRightInd w:val="0"/>
              <w:rPr>
                <w:rFonts w:ascii="Montserrat Light" w:hAnsi="Montserrat Light"/>
                <w:sz w:val="18"/>
                <w:szCs w:val="18"/>
              </w:rPr>
            </w:pPr>
          </w:p>
        </w:tc>
        <w:tc>
          <w:tcPr>
            <w:tcW w:w="822" w:type="dxa"/>
          </w:tcPr>
          <w:p w14:paraId="4D555D76" w14:textId="77777777" w:rsidR="009C0C51" w:rsidRPr="00AC3F33" w:rsidRDefault="009C0C51" w:rsidP="009674D6">
            <w:pPr>
              <w:autoSpaceDE w:val="0"/>
              <w:autoSpaceDN w:val="0"/>
              <w:adjustRightInd w:val="0"/>
              <w:rPr>
                <w:rFonts w:ascii="Montserrat Light" w:hAnsi="Montserrat Light"/>
                <w:sz w:val="18"/>
                <w:szCs w:val="18"/>
              </w:rPr>
            </w:pPr>
          </w:p>
        </w:tc>
        <w:tc>
          <w:tcPr>
            <w:tcW w:w="1719" w:type="dxa"/>
          </w:tcPr>
          <w:p w14:paraId="5EEF6171" w14:textId="303C9092" w:rsidR="009C0C51" w:rsidRPr="00AC3F33" w:rsidRDefault="009C0C51"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Îmbunătăţirea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calităţii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serviciilor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acordate</w:t>
            </w:r>
            <w:proofErr w:type="spellEnd"/>
          </w:p>
        </w:tc>
      </w:tr>
      <w:tr w:rsidR="009C0C51" w:rsidRPr="00AC3F33" w14:paraId="13F16760" w14:textId="77777777" w:rsidTr="0077422D">
        <w:trPr>
          <w:trHeight w:val="693"/>
        </w:trPr>
        <w:tc>
          <w:tcPr>
            <w:tcW w:w="1626" w:type="dxa"/>
          </w:tcPr>
          <w:p w14:paraId="416952D0" w14:textId="360FB605" w:rsidR="009C0C51" w:rsidRPr="00AC3F33" w:rsidRDefault="009C0C51"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lastRenderedPageBreak/>
              <w:t>Centru</w:t>
            </w:r>
            <w:proofErr w:type="spellEnd"/>
            <w:r w:rsidRPr="00AC3F33">
              <w:rPr>
                <w:rFonts w:ascii="Montserrat Light" w:hAnsi="Montserrat Light"/>
                <w:sz w:val="18"/>
                <w:szCs w:val="18"/>
              </w:rPr>
              <w:t xml:space="preserve"> de zi </w:t>
            </w:r>
            <w:proofErr w:type="spellStart"/>
            <w:r w:rsidRPr="00AC3F33">
              <w:rPr>
                <w:rFonts w:ascii="Montserrat Light" w:hAnsi="Montserrat Light"/>
                <w:sz w:val="18"/>
                <w:szCs w:val="18"/>
              </w:rPr>
              <w:t>pentru</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979" w:type="dxa"/>
          </w:tcPr>
          <w:p w14:paraId="009AE00A" w14:textId="7C24B2CB" w:rsidR="009C0C51" w:rsidRPr="00AC3F33" w:rsidRDefault="009C0C51"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8899 CZ-D-I</w:t>
            </w:r>
          </w:p>
        </w:tc>
        <w:tc>
          <w:tcPr>
            <w:tcW w:w="1350" w:type="dxa"/>
            <w:tcBorders>
              <w:top w:val="single" w:sz="6" w:space="0" w:color="000000"/>
              <w:left w:val="single" w:sz="6" w:space="0" w:color="000000"/>
              <w:bottom w:val="single" w:sz="6" w:space="0" w:color="000000"/>
              <w:right w:val="single" w:sz="6" w:space="0" w:color="000000"/>
            </w:tcBorders>
          </w:tcPr>
          <w:p w14:paraId="50919761" w14:textId="0648D309" w:rsidR="009C0C51" w:rsidRPr="00AC3F33" w:rsidRDefault="009C0C51"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1080" w:type="dxa"/>
          </w:tcPr>
          <w:p w14:paraId="7C694378" w14:textId="191E8966" w:rsidR="009C0C51" w:rsidRPr="00AC3F33" w:rsidRDefault="009C0C51"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8/zi</w:t>
            </w:r>
          </w:p>
        </w:tc>
        <w:tc>
          <w:tcPr>
            <w:tcW w:w="900" w:type="dxa"/>
          </w:tcPr>
          <w:p w14:paraId="6D4E5916" w14:textId="4788D972" w:rsidR="009C0C51" w:rsidRPr="00AC3F33" w:rsidRDefault="009C0C51"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w:t>
            </w:r>
          </w:p>
        </w:tc>
        <w:tc>
          <w:tcPr>
            <w:tcW w:w="1260" w:type="dxa"/>
          </w:tcPr>
          <w:p w14:paraId="71BCA2FD" w14:textId="6132644C" w:rsidR="009C0C51" w:rsidRPr="00AC3F33" w:rsidRDefault="009C0C51"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229,08mp</w:t>
            </w:r>
          </w:p>
        </w:tc>
        <w:tc>
          <w:tcPr>
            <w:tcW w:w="1260" w:type="dxa"/>
          </w:tcPr>
          <w:p w14:paraId="6CC5C9CE" w14:textId="5FB9CB37" w:rsidR="009C0C51" w:rsidRPr="00AC3F33" w:rsidRDefault="009C0C51" w:rsidP="009674D6">
            <w:pPr>
              <w:pStyle w:val="yiv9447451112ydp6206d856msonormal"/>
              <w:shd w:val="clear" w:color="auto" w:fill="FFFFFF"/>
              <w:spacing w:before="0" w:beforeAutospacing="0" w:after="0" w:afterAutospacing="0"/>
              <w:jc w:val="both"/>
              <w:textAlignment w:val="baseline"/>
              <w:rPr>
                <w:rFonts w:ascii="Montserrat Light" w:hAnsi="Montserrat Light"/>
                <w:color w:val="FF0000"/>
                <w:sz w:val="18"/>
                <w:szCs w:val="18"/>
                <w:lang w:val="ro-RO"/>
              </w:rPr>
            </w:pPr>
            <w:r w:rsidRPr="00AC3F33">
              <w:rPr>
                <w:rFonts w:ascii="Montserrat Light" w:hAnsi="Montserrat Light"/>
                <w:sz w:val="18"/>
                <w:szCs w:val="18"/>
                <w:lang w:val="ro-RO"/>
              </w:rPr>
              <w:t xml:space="preserve">Coordonator personal specialitate-1 </w:t>
            </w:r>
            <w:r w:rsidRPr="00AC3F33">
              <w:rPr>
                <w:rFonts w:ascii="Montserrat Light" w:hAnsi="Montserrat Light"/>
                <w:sz w:val="18"/>
                <w:szCs w:val="18"/>
              </w:rPr>
              <w:t xml:space="preserve"> </w:t>
            </w:r>
            <w:r w:rsidRPr="00AC3F33">
              <w:rPr>
                <w:rFonts w:ascii="Montserrat Light" w:hAnsi="Montserrat Light"/>
                <w:sz w:val="18"/>
                <w:szCs w:val="18"/>
                <w:lang w:val="ro-RO"/>
              </w:rPr>
              <w:t>asistent social–2</w:t>
            </w:r>
            <w:r w:rsidRPr="00AC3F33">
              <w:rPr>
                <w:rFonts w:ascii="Montserrat Light" w:hAnsi="Montserrat Light"/>
                <w:sz w:val="18"/>
                <w:szCs w:val="18"/>
              </w:rPr>
              <w:t xml:space="preserve"> </w:t>
            </w:r>
            <w:r w:rsidRPr="00AC3F33">
              <w:rPr>
                <w:rFonts w:ascii="Montserrat Light" w:hAnsi="Montserrat Light"/>
                <w:sz w:val="18"/>
                <w:szCs w:val="18"/>
                <w:lang w:val="ro-RO"/>
              </w:rPr>
              <w:t>ergoterapeut–2</w:t>
            </w:r>
            <w:r w:rsidRPr="00AC3F33">
              <w:rPr>
                <w:rFonts w:ascii="Montserrat Light" w:hAnsi="Montserrat Light"/>
                <w:sz w:val="18"/>
                <w:szCs w:val="18"/>
              </w:rPr>
              <w:t xml:space="preserve"> </w:t>
            </w:r>
            <w:r w:rsidRPr="00AC3F33">
              <w:rPr>
                <w:rFonts w:ascii="Montserrat Light" w:hAnsi="Montserrat Light"/>
                <w:sz w:val="18"/>
                <w:szCs w:val="18"/>
                <w:lang w:val="ro-RO"/>
              </w:rPr>
              <w:t>terapeut ocupational–2</w:t>
            </w:r>
            <w:r w:rsidRPr="00AC3F33">
              <w:rPr>
                <w:rFonts w:ascii="Montserrat Light" w:hAnsi="Montserrat Light"/>
                <w:sz w:val="18"/>
                <w:szCs w:val="18"/>
              </w:rPr>
              <w:t xml:space="preserve"> </w:t>
            </w:r>
            <w:r w:rsidRPr="00AC3F33">
              <w:rPr>
                <w:rFonts w:ascii="Montserrat Light" w:hAnsi="Montserrat Light"/>
                <w:sz w:val="18"/>
                <w:szCs w:val="18"/>
                <w:lang w:val="ro-RO"/>
              </w:rPr>
              <w:t>kinetoterapeut – 1</w:t>
            </w:r>
            <w:r w:rsidRPr="00AC3F33">
              <w:rPr>
                <w:rFonts w:ascii="Montserrat Light" w:hAnsi="Montserrat Light"/>
                <w:sz w:val="18"/>
                <w:szCs w:val="18"/>
              </w:rPr>
              <w:t xml:space="preserve"> </w:t>
            </w:r>
            <w:r w:rsidRPr="00AC3F33">
              <w:rPr>
                <w:rFonts w:ascii="Montserrat Light" w:hAnsi="Montserrat Light"/>
                <w:sz w:val="18"/>
                <w:szCs w:val="18"/>
                <w:lang w:val="ro-RO"/>
              </w:rPr>
              <w:t>masor – 1</w:t>
            </w:r>
            <w:r w:rsidRPr="00AC3F33">
              <w:rPr>
                <w:rFonts w:ascii="Montserrat Light" w:hAnsi="Montserrat Light"/>
                <w:sz w:val="18"/>
                <w:szCs w:val="18"/>
              </w:rPr>
              <w:t xml:space="preserve"> </w:t>
            </w:r>
            <w:r w:rsidRPr="00AC3F33">
              <w:rPr>
                <w:rFonts w:ascii="Montserrat Light" w:hAnsi="Montserrat Light"/>
                <w:sz w:val="18"/>
                <w:szCs w:val="18"/>
                <w:lang w:val="ro-RO"/>
              </w:rPr>
              <w:t>psiholog  1</w:t>
            </w:r>
            <w:r w:rsidRPr="00AC3F33">
              <w:rPr>
                <w:rFonts w:ascii="Montserrat Light" w:hAnsi="Montserrat Light"/>
                <w:sz w:val="18"/>
                <w:szCs w:val="18"/>
              </w:rPr>
              <w:t xml:space="preserve">  </w:t>
            </w:r>
            <w:r w:rsidRPr="00AC3F33">
              <w:rPr>
                <w:rFonts w:ascii="Montserrat Light" w:hAnsi="Montserrat Light"/>
                <w:sz w:val="18"/>
                <w:szCs w:val="18"/>
                <w:lang w:val="ro-RO"/>
              </w:rPr>
              <w:t>asistent medical  2</w:t>
            </w:r>
            <w:r w:rsidRPr="00AC3F33">
              <w:rPr>
                <w:rFonts w:ascii="Montserrat Light" w:hAnsi="Montserrat Light"/>
                <w:sz w:val="18"/>
                <w:szCs w:val="18"/>
              </w:rPr>
              <w:t xml:space="preserve"> </w:t>
            </w:r>
            <w:r w:rsidRPr="00AC3F33">
              <w:rPr>
                <w:rFonts w:ascii="Montserrat Light" w:hAnsi="Montserrat Light"/>
                <w:sz w:val="18"/>
                <w:szCs w:val="18"/>
                <w:lang w:val="ro-RO"/>
              </w:rPr>
              <w:t>infirmier 3 îngrijitor 2</w:t>
            </w:r>
          </w:p>
        </w:tc>
        <w:tc>
          <w:tcPr>
            <w:tcW w:w="810" w:type="dxa"/>
          </w:tcPr>
          <w:p w14:paraId="7ADBD473" w14:textId="77777777" w:rsidR="009C0C51" w:rsidRPr="00AC3F33" w:rsidRDefault="009C0C51" w:rsidP="009674D6">
            <w:pPr>
              <w:autoSpaceDE w:val="0"/>
              <w:autoSpaceDN w:val="0"/>
              <w:adjustRightInd w:val="0"/>
              <w:rPr>
                <w:rFonts w:ascii="Montserrat Light" w:hAnsi="Montserrat Light"/>
                <w:sz w:val="18"/>
                <w:szCs w:val="18"/>
              </w:rPr>
            </w:pPr>
          </w:p>
        </w:tc>
        <w:tc>
          <w:tcPr>
            <w:tcW w:w="1080" w:type="dxa"/>
          </w:tcPr>
          <w:p w14:paraId="543D36CD" w14:textId="4D92EC9A" w:rsidR="004F57AE" w:rsidRPr="00AC3F33" w:rsidRDefault="004F57AE"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41.136 lei conform HG nr. 426/</w:t>
            </w:r>
          </w:p>
          <w:p w14:paraId="5E724047" w14:textId="1E880385" w:rsidR="009C0C51" w:rsidRPr="00AC3F33" w:rsidRDefault="004F57AE" w:rsidP="009674D6">
            <w:pPr>
              <w:autoSpaceDE w:val="0"/>
              <w:autoSpaceDN w:val="0"/>
              <w:adjustRightInd w:val="0"/>
              <w:rPr>
                <w:rFonts w:ascii="Montserrat Light" w:hAnsi="Montserrat Light"/>
                <w:color w:val="C00000"/>
                <w:sz w:val="18"/>
                <w:szCs w:val="18"/>
              </w:rPr>
            </w:pPr>
            <w:r w:rsidRPr="00AC3F33">
              <w:rPr>
                <w:rFonts w:ascii="Montserrat Light" w:hAnsi="Montserrat Light"/>
                <w:sz w:val="18"/>
                <w:szCs w:val="18"/>
              </w:rPr>
              <w:t xml:space="preserve">2020 </w:t>
            </w:r>
          </w:p>
        </w:tc>
        <w:tc>
          <w:tcPr>
            <w:tcW w:w="810" w:type="dxa"/>
          </w:tcPr>
          <w:p w14:paraId="6018D169" w14:textId="77777777" w:rsidR="009C0C51" w:rsidRPr="00AC3F33" w:rsidRDefault="009C0C51" w:rsidP="009674D6">
            <w:pPr>
              <w:autoSpaceDE w:val="0"/>
              <w:autoSpaceDN w:val="0"/>
              <w:adjustRightInd w:val="0"/>
              <w:rPr>
                <w:rFonts w:ascii="Montserrat Light" w:hAnsi="Montserrat Light"/>
                <w:sz w:val="18"/>
                <w:szCs w:val="18"/>
              </w:rPr>
            </w:pPr>
          </w:p>
        </w:tc>
        <w:tc>
          <w:tcPr>
            <w:tcW w:w="900" w:type="dxa"/>
          </w:tcPr>
          <w:p w14:paraId="33269F62" w14:textId="77777777" w:rsidR="009C0C51" w:rsidRPr="00AC3F33" w:rsidRDefault="009C0C51" w:rsidP="009674D6">
            <w:pPr>
              <w:autoSpaceDE w:val="0"/>
              <w:autoSpaceDN w:val="0"/>
              <w:adjustRightInd w:val="0"/>
              <w:rPr>
                <w:rFonts w:ascii="Montserrat Light" w:hAnsi="Montserrat Light"/>
                <w:sz w:val="18"/>
                <w:szCs w:val="18"/>
              </w:rPr>
            </w:pPr>
          </w:p>
        </w:tc>
        <w:tc>
          <w:tcPr>
            <w:tcW w:w="822" w:type="dxa"/>
          </w:tcPr>
          <w:p w14:paraId="6BBD3E34" w14:textId="77777777" w:rsidR="009C0C51" w:rsidRPr="00AC3F33" w:rsidRDefault="009C0C51" w:rsidP="009674D6">
            <w:pPr>
              <w:autoSpaceDE w:val="0"/>
              <w:autoSpaceDN w:val="0"/>
              <w:adjustRightInd w:val="0"/>
              <w:rPr>
                <w:rFonts w:ascii="Montserrat Light" w:hAnsi="Montserrat Light"/>
                <w:sz w:val="18"/>
                <w:szCs w:val="18"/>
              </w:rPr>
            </w:pPr>
          </w:p>
        </w:tc>
        <w:tc>
          <w:tcPr>
            <w:tcW w:w="1719" w:type="dxa"/>
          </w:tcPr>
          <w:p w14:paraId="5608354B" w14:textId="40C28F54" w:rsidR="009C0C51" w:rsidRPr="00AC3F33" w:rsidRDefault="009C0C51"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Îmbunătăţirea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calităţii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serviciilor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acordate</w:t>
            </w:r>
            <w:proofErr w:type="spellEnd"/>
          </w:p>
        </w:tc>
      </w:tr>
      <w:tr w:rsidR="009C0C51" w:rsidRPr="00AC3F33" w14:paraId="7FAC2B59" w14:textId="77777777" w:rsidTr="0077422D">
        <w:tc>
          <w:tcPr>
            <w:tcW w:w="1626" w:type="dxa"/>
            <w:tcBorders>
              <w:top w:val="single" w:sz="6" w:space="0" w:color="000000"/>
              <w:left w:val="single" w:sz="6" w:space="0" w:color="000000"/>
              <w:bottom w:val="single" w:sz="6" w:space="0" w:color="000000"/>
              <w:right w:val="single" w:sz="6" w:space="0" w:color="000000"/>
            </w:tcBorders>
          </w:tcPr>
          <w:p w14:paraId="050626BE" w14:textId="05CF8192" w:rsidR="009C0C51" w:rsidRPr="00AC3F33" w:rsidRDefault="009C0C51"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Centrul</w:t>
            </w:r>
            <w:proofErr w:type="spellEnd"/>
            <w:r w:rsidRPr="00AC3F33">
              <w:rPr>
                <w:rFonts w:ascii="Montserrat Light" w:hAnsi="Montserrat Light"/>
                <w:sz w:val="18"/>
                <w:szCs w:val="18"/>
              </w:rPr>
              <w:t xml:space="preserve"> de </w:t>
            </w:r>
            <w:proofErr w:type="spellStart"/>
            <w:r w:rsidRPr="00AC3F33">
              <w:rPr>
                <w:rFonts w:ascii="Montserrat Light" w:hAnsi="Montserrat Light"/>
                <w:sz w:val="18"/>
                <w:szCs w:val="18"/>
              </w:rPr>
              <w:t>Îngrijire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şi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Asistenţă</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shd w:val="clear" w:color="auto" w:fill="F5F5F5"/>
              </w:rPr>
              <w:t>pentru</w:t>
            </w:r>
            <w:proofErr w:type="spellEnd"/>
            <w:r w:rsidRPr="00AC3F33">
              <w:rPr>
                <w:rFonts w:ascii="Montserrat Light" w:hAnsi="Montserrat Light"/>
                <w:sz w:val="18"/>
                <w:szCs w:val="18"/>
                <w:shd w:val="clear" w:color="auto" w:fill="F5F5F5"/>
              </w:rPr>
              <w:t xml:space="preserve"> </w:t>
            </w:r>
            <w:proofErr w:type="spellStart"/>
            <w:r w:rsidRPr="00AC3F33">
              <w:rPr>
                <w:rFonts w:ascii="Montserrat Light" w:hAnsi="Montserrat Light"/>
                <w:sz w:val="18"/>
                <w:szCs w:val="18"/>
                <w:shd w:val="clear" w:color="auto" w:fill="F5F5F5"/>
              </w:rPr>
              <w:t>persoane</w:t>
            </w:r>
            <w:proofErr w:type="spellEnd"/>
            <w:r w:rsidRPr="00AC3F33">
              <w:rPr>
                <w:rFonts w:ascii="Montserrat Light" w:hAnsi="Montserrat Light"/>
                <w:sz w:val="18"/>
                <w:szCs w:val="18"/>
                <w:shd w:val="clear" w:color="auto" w:fill="F5F5F5"/>
              </w:rPr>
              <w:t xml:space="preserve"> </w:t>
            </w:r>
            <w:proofErr w:type="spellStart"/>
            <w:r w:rsidRPr="00AC3F33">
              <w:rPr>
                <w:rFonts w:ascii="Montserrat Light" w:hAnsi="Montserrat Light"/>
                <w:sz w:val="18"/>
                <w:szCs w:val="18"/>
                <w:shd w:val="clear" w:color="auto" w:fill="F5F5F5"/>
              </w:rPr>
              <w:t>adulte</w:t>
            </w:r>
            <w:proofErr w:type="spellEnd"/>
            <w:r w:rsidRPr="00AC3F33">
              <w:rPr>
                <w:rFonts w:ascii="Montserrat Light" w:hAnsi="Montserrat Light"/>
                <w:sz w:val="18"/>
                <w:szCs w:val="18"/>
                <w:shd w:val="clear" w:color="auto" w:fill="F5F5F5"/>
              </w:rPr>
              <w:t xml:space="preserve"> cu </w:t>
            </w:r>
            <w:proofErr w:type="spellStart"/>
            <w:r w:rsidRPr="00AC3F33">
              <w:rPr>
                <w:rFonts w:ascii="Montserrat Light" w:hAnsi="Montserrat Light"/>
                <w:sz w:val="18"/>
                <w:szCs w:val="18"/>
                <w:shd w:val="clear" w:color="auto" w:fill="F5F5F5"/>
              </w:rPr>
              <w:t>dizabilități</w:t>
            </w:r>
            <w:proofErr w:type="spellEnd"/>
            <w:r w:rsidRPr="00AC3F33">
              <w:rPr>
                <w:rFonts w:ascii="Montserrat Light" w:hAnsi="Montserrat Light"/>
                <w:sz w:val="18"/>
                <w:szCs w:val="18"/>
              </w:rPr>
              <w:t xml:space="preserve"> Luna de Jos</w:t>
            </w:r>
          </w:p>
        </w:tc>
        <w:tc>
          <w:tcPr>
            <w:tcW w:w="979" w:type="dxa"/>
          </w:tcPr>
          <w:p w14:paraId="79A3CD7F" w14:textId="77777777" w:rsidR="009C0C51" w:rsidRPr="00AC3F33" w:rsidRDefault="009C0C51" w:rsidP="009674D6">
            <w:pPr>
              <w:rPr>
                <w:rFonts w:ascii="Montserrat Light" w:hAnsi="Montserrat Light"/>
                <w:sz w:val="18"/>
                <w:szCs w:val="18"/>
                <w:lang w:val="es-ES"/>
              </w:rPr>
            </w:pPr>
            <w:r w:rsidRPr="00AC3F33">
              <w:rPr>
                <w:rFonts w:ascii="Montserrat Light" w:hAnsi="Montserrat Light"/>
                <w:sz w:val="18"/>
                <w:szCs w:val="18"/>
                <w:lang w:val="es-ES"/>
              </w:rPr>
              <w:t>8790 CR-D-I</w:t>
            </w:r>
          </w:p>
          <w:p w14:paraId="58090B5B" w14:textId="77777777" w:rsidR="009C0C51" w:rsidRPr="00AC3F33" w:rsidRDefault="009C0C51" w:rsidP="009674D6">
            <w:pPr>
              <w:autoSpaceDE w:val="0"/>
              <w:autoSpaceDN w:val="0"/>
              <w:adjustRightInd w:val="0"/>
              <w:rPr>
                <w:rFonts w:ascii="Montserrat Light" w:hAnsi="Montserrat Light"/>
                <w:color w:val="5B9BD5" w:themeColor="accent1"/>
                <w:sz w:val="18"/>
                <w:szCs w:val="18"/>
              </w:rPr>
            </w:pPr>
          </w:p>
        </w:tc>
        <w:tc>
          <w:tcPr>
            <w:tcW w:w="1350" w:type="dxa"/>
          </w:tcPr>
          <w:p w14:paraId="6E059512" w14:textId="729F83B8" w:rsidR="009C0C51" w:rsidRPr="00AC3F33" w:rsidRDefault="009C0C51" w:rsidP="009674D6">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1080" w:type="dxa"/>
          </w:tcPr>
          <w:p w14:paraId="6734CCC5" w14:textId="00F4B9CF" w:rsidR="009C0C51" w:rsidRPr="00AC3F33" w:rsidRDefault="009C0C51"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900" w:type="dxa"/>
          </w:tcPr>
          <w:p w14:paraId="6FA09DDF" w14:textId="152A1A9D" w:rsidR="009C0C51" w:rsidRPr="00AC3F33" w:rsidRDefault="009C0C51"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b/>
                <w:bCs/>
                <w:sz w:val="18"/>
                <w:szCs w:val="18"/>
              </w:rPr>
              <w:t>30</w:t>
            </w:r>
          </w:p>
        </w:tc>
        <w:tc>
          <w:tcPr>
            <w:tcW w:w="1260" w:type="dxa"/>
          </w:tcPr>
          <w:p w14:paraId="7FD55AF6" w14:textId="18944DE6" w:rsidR="009C0C51" w:rsidRPr="00AC3F33" w:rsidRDefault="009C0C51"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 xml:space="preserve">642 </w:t>
            </w:r>
            <w:proofErr w:type="spellStart"/>
            <w:r w:rsidRPr="00AC3F33">
              <w:rPr>
                <w:rFonts w:ascii="Montserrat Light" w:hAnsi="Montserrat Light"/>
                <w:sz w:val="18"/>
                <w:szCs w:val="18"/>
              </w:rPr>
              <w:t>mp</w:t>
            </w:r>
            <w:proofErr w:type="spellEnd"/>
          </w:p>
        </w:tc>
        <w:tc>
          <w:tcPr>
            <w:tcW w:w="1260" w:type="dxa"/>
          </w:tcPr>
          <w:p w14:paraId="6C368C8A" w14:textId="77777777" w:rsidR="009C0C51" w:rsidRPr="00AC3F33" w:rsidRDefault="009C0C51"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Șef</w:t>
            </w:r>
            <w:proofErr w:type="spellEnd"/>
            <w:r w:rsidRPr="00AC3F33">
              <w:rPr>
                <w:rFonts w:ascii="Montserrat Light" w:hAnsi="Montserrat Light"/>
                <w:sz w:val="18"/>
                <w:szCs w:val="18"/>
              </w:rPr>
              <w:t xml:space="preserve"> centru-1</w:t>
            </w:r>
          </w:p>
          <w:p w14:paraId="03BA88D7" w14:textId="77777777" w:rsidR="009C0C51" w:rsidRPr="00AC3F33" w:rsidRDefault="009C0C51"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medic - 1</w:t>
            </w:r>
          </w:p>
          <w:p w14:paraId="26205994" w14:textId="77777777" w:rsidR="009C0C51" w:rsidRPr="00AC3F33" w:rsidRDefault="009C0C51"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asistent</w:t>
            </w:r>
            <w:proofErr w:type="spellEnd"/>
            <w:r w:rsidRPr="00AC3F33">
              <w:rPr>
                <w:rFonts w:ascii="Montserrat Light" w:hAnsi="Montserrat Light"/>
                <w:sz w:val="18"/>
                <w:szCs w:val="18"/>
              </w:rPr>
              <w:t xml:space="preserve"> social – 1     </w:t>
            </w:r>
            <w:proofErr w:type="spellStart"/>
            <w:r w:rsidRPr="00AC3F33">
              <w:rPr>
                <w:rFonts w:ascii="Montserrat Light" w:hAnsi="Montserrat Light"/>
                <w:sz w:val="18"/>
                <w:szCs w:val="18"/>
              </w:rPr>
              <w:t>psiholog</w:t>
            </w:r>
            <w:proofErr w:type="spellEnd"/>
            <w:r w:rsidRPr="00AC3F33">
              <w:rPr>
                <w:rFonts w:ascii="Montserrat Light" w:hAnsi="Montserrat Light"/>
                <w:sz w:val="18"/>
                <w:szCs w:val="18"/>
              </w:rPr>
              <w:t xml:space="preserve"> 1    </w:t>
            </w:r>
            <w:proofErr w:type="spellStart"/>
            <w:r w:rsidRPr="00AC3F33">
              <w:rPr>
                <w:rFonts w:ascii="Montserrat Light" w:hAnsi="Montserrat Light"/>
                <w:sz w:val="18"/>
                <w:szCs w:val="18"/>
              </w:rPr>
              <w:t>kinetoterapeut</w:t>
            </w:r>
            <w:proofErr w:type="spellEnd"/>
            <w:r w:rsidRPr="00AC3F33">
              <w:rPr>
                <w:rFonts w:ascii="Montserrat Light" w:hAnsi="Montserrat Light"/>
                <w:sz w:val="18"/>
                <w:szCs w:val="18"/>
              </w:rPr>
              <w:t xml:space="preserve"> - 1     maseur-1</w:t>
            </w:r>
          </w:p>
          <w:p w14:paraId="42194274" w14:textId="77777777" w:rsidR="009C0C51" w:rsidRPr="00AC3F33" w:rsidRDefault="009C0C51"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asistent</w:t>
            </w:r>
            <w:proofErr w:type="spellEnd"/>
            <w:r w:rsidRPr="00AC3F33">
              <w:rPr>
                <w:rFonts w:ascii="Montserrat Light" w:hAnsi="Montserrat Light"/>
                <w:sz w:val="18"/>
                <w:szCs w:val="18"/>
              </w:rPr>
              <w:t xml:space="preserve"> medical 8</w:t>
            </w:r>
          </w:p>
          <w:p w14:paraId="5E17451D" w14:textId="77777777" w:rsidR="009C0C51" w:rsidRPr="00AC3F33" w:rsidRDefault="009C0C51"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asistent</w:t>
            </w:r>
            <w:proofErr w:type="spellEnd"/>
            <w:r w:rsidRPr="00AC3F33">
              <w:rPr>
                <w:rFonts w:ascii="Montserrat Light" w:hAnsi="Montserrat Light"/>
                <w:sz w:val="18"/>
                <w:szCs w:val="18"/>
              </w:rPr>
              <w:t xml:space="preserve"> medical </w:t>
            </w:r>
            <w:proofErr w:type="spellStart"/>
            <w:r w:rsidRPr="00AC3F33">
              <w:rPr>
                <w:rFonts w:ascii="Montserrat Light" w:hAnsi="Montserrat Light"/>
                <w:sz w:val="18"/>
                <w:szCs w:val="18"/>
              </w:rPr>
              <w:t>fizioterapie</w:t>
            </w:r>
            <w:proofErr w:type="spellEnd"/>
            <w:r w:rsidRPr="00AC3F33">
              <w:rPr>
                <w:rFonts w:ascii="Montserrat Light" w:hAnsi="Montserrat Light"/>
                <w:sz w:val="18"/>
                <w:szCs w:val="18"/>
              </w:rPr>
              <w:t xml:space="preserve"> - 1</w:t>
            </w:r>
          </w:p>
          <w:p w14:paraId="3DC355BB" w14:textId="77777777" w:rsidR="009C0C51" w:rsidRPr="00AC3F33" w:rsidRDefault="009C0C51"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lastRenderedPageBreak/>
              <w:t xml:space="preserve">infirmier-20     </w:t>
            </w:r>
            <w:proofErr w:type="spellStart"/>
            <w:r w:rsidRPr="00AC3F33">
              <w:rPr>
                <w:rFonts w:ascii="Montserrat Light" w:hAnsi="Montserrat Light"/>
                <w:sz w:val="18"/>
                <w:szCs w:val="18"/>
              </w:rPr>
              <w:t>îngrijitor</w:t>
            </w:r>
            <w:proofErr w:type="spellEnd"/>
            <w:r w:rsidRPr="00AC3F33">
              <w:rPr>
                <w:rFonts w:ascii="Montserrat Light" w:hAnsi="Montserrat Light"/>
                <w:sz w:val="18"/>
                <w:szCs w:val="18"/>
              </w:rPr>
              <w:t xml:space="preserve"> 5     </w:t>
            </w:r>
            <w:proofErr w:type="spellStart"/>
            <w:r w:rsidRPr="00AC3F33">
              <w:rPr>
                <w:rFonts w:ascii="Montserrat Light" w:hAnsi="Montserrat Light"/>
                <w:sz w:val="18"/>
                <w:szCs w:val="18"/>
              </w:rPr>
              <w:t>spălătoreasă</w:t>
            </w:r>
            <w:proofErr w:type="spellEnd"/>
            <w:r w:rsidRPr="00AC3F33">
              <w:rPr>
                <w:rFonts w:ascii="Montserrat Light" w:hAnsi="Montserrat Light"/>
                <w:sz w:val="18"/>
                <w:szCs w:val="18"/>
              </w:rPr>
              <w:t xml:space="preserve"> – 4</w:t>
            </w:r>
          </w:p>
          <w:p w14:paraId="09BCCBDE" w14:textId="77777777" w:rsidR="009C0C51" w:rsidRPr="00AC3F33" w:rsidRDefault="009C0C51"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administrator – 1</w:t>
            </w:r>
          </w:p>
          <w:p w14:paraId="2AE5AA77" w14:textId="77777777" w:rsidR="009C0C51" w:rsidRPr="00AC3F33" w:rsidRDefault="009C0C51"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contabil</w:t>
            </w:r>
            <w:proofErr w:type="spellEnd"/>
            <w:r w:rsidRPr="00AC3F33">
              <w:rPr>
                <w:rFonts w:ascii="Montserrat Light" w:hAnsi="Montserrat Light"/>
                <w:sz w:val="18"/>
                <w:szCs w:val="18"/>
              </w:rPr>
              <w:t xml:space="preserve"> -1</w:t>
            </w:r>
          </w:p>
          <w:p w14:paraId="47C94E27" w14:textId="77777777" w:rsidR="009C0C51" w:rsidRPr="00AC3F33" w:rsidRDefault="009C0C51"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magaziner-1</w:t>
            </w:r>
          </w:p>
          <w:p w14:paraId="10C80D7B" w14:textId="77777777" w:rsidR="009C0C51" w:rsidRPr="00AC3F33" w:rsidRDefault="009C0C51"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muncitor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calificat</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bucătar</w:t>
            </w:r>
            <w:proofErr w:type="spellEnd"/>
            <w:r w:rsidRPr="00AC3F33">
              <w:rPr>
                <w:rFonts w:ascii="Montserrat Light" w:hAnsi="Montserrat Light"/>
                <w:sz w:val="18"/>
                <w:szCs w:val="18"/>
              </w:rPr>
              <w:t xml:space="preserve"> -4</w:t>
            </w:r>
          </w:p>
          <w:p w14:paraId="65B9DCF5" w14:textId="77777777" w:rsidR="009C0C51" w:rsidRPr="00AC3F33" w:rsidRDefault="009C0C51"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muncitor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calificat</w:t>
            </w:r>
            <w:proofErr w:type="spellEnd"/>
            <w:r w:rsidRPr="00AC3F33">
              <w:rPr>
                <w:rFonts w:ascii="Montserrat Light" w:hAnsi="Montserrat Light"/>
                <w:sz w:val="18"/>
                <w:szCs w:val="18"/>
              </w:rPr>
              <w:t xml:space="preserve"> intreţinere-1</w:t>
            </w:r>
          </w:p>
          <w:p w14:paraId="265E8277" w14:textId="77777777" w:rsidR="009C0C51" w:rsidRPr="00AC3F33" w:rsidRDefault="009C0C51"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muncitor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necalificat</w:t>
            </w:r>
            <w:proofErr w:type="spellEnd"/>
            <w:r w:rsidRPr="00AC3F33">
              <w:rPr>
                <w:rFonts w:ascii="Montserrat Light" w:hAnsi="Montserrat Light"/>
                <w:sz w:val="18"/>
                <w:szCs w:val="18"/>
              </w:rPr>
              <w:t xml:space="preserve"> – 2</w:t>
            </w:r>
          </w:p>
          <w:p w14:paraId="370F7F63" w14:textId="12BFD272" w:rsidR="009C0C51" w:rsidRPr="00AC3F33" w:rsidRDefault="009C0C51" w:rsidP="009674D6">
            <w:pPr>
              <w:autoSpaceDE w:val="0"/>
              <w:autoSpaceDN w:val="0"/>
              <w:adjustRightInd w:val="0"/>
              <w:rPr>
                <w:rFonts w:ascii="Montserrat Light" w:hAnsi="Montserrat Light"/>
                <w:color w:val="FF0000"/>
                <w:sz w:val="18"/>
                <w:szCs w:val="18"/>
              </w:rPr>
            </w:pPr>
            <w:proofErr w:type="spellStart"/>
            <w:r w:rsidRPr="00AC3F33">
              <w:rPr>
                <w:rFonts w:ascii="Montserrat Light" w:hAnsi="Montserrat Light"/>
                <w:sz w:val="18"/>
                <w:szCs w:val="18"/>
              </w:rPr>
              <w:t>paznic</w:t>
            </w:r>
            <w:proofErr w:type="spellEnd"/>
            <w:r w:rsidRPr="00AC3F33">
              <w:rPr>
                <w:rFonts w:ascii="Montserrat Light" w:hAnsi="Montserrat Light"/>
                <w:sz w:val="18"/>
                <w:szCs w:val="18"/>
              </w:rPr>
              <w:t xml:space="preserve"> – 4</w:t>
            </w:r>
          </w:p>
        </w:tc>
        <w:tc>
          <w:tcPr>
            <w:tcW w:w="810" w:type="dxa"/>
          </w:tcPr>
          <w:p w14:paraId="6896C1B8" w14:textId="77777777" w:rsidR="009C0C51" w:rsidRPr="00AC3F33" w:rsidRDefault="009C0C51" w:rsidP="009674D6">
            <w:pPr>
              <w:autoSpaceDE w:val="0"/>
              <w:autoSpaceDN w:val="0"/>
              <w:adjustRightInd w:val="0"/>
              <w:rPr>
                <w:rFonts w:ascii="Montserrat Light" w:hAnsi="Montserrat Light"/>
                <w:color w:val="5B9BD5" w:themeColor="accent1"/>
                <w:sz w:val="18"/>
                <w:szCs w:val="18"/>
              </w:rPr>
            </w:pPr>
          </w:p>
        </w:tc>
        <w:tc>
          <w:tcPr>
            <w:tcW w:w="1080" w:type="dxa"/>
          </w:tcPr>
          <w:p w14:paraId="7A9297FE" w14:textId="79A15BEF" w:rsidR="009C0C51" w:rsidRPr="00AC3F33" w:rsidRDefault="009C0C51"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80.332 lei</w:t>
            </w:r>
          </w:p>
        </w:tc>
        <w:tc>
          <w:tcPr>
            <w:tcW w:w="810" w:type="dxa"/>
          </w:tcPr>
          <w:p w14:paraId="64DDD78B" w14:textId="77777777" w:rsidR="009C0C51" w:rsidRPr="00AC3F33" w:rsidRDefault="009C0C51" w:rsidP="009674D6">
            <w:pPr>
              <w:autoSpaceDE w:val="0"/>
              <w:autoSpaceDN w:val="0"/>
              <w:adjustRightInd w:val="0"/>
              <w:rPr>
                <w:rFonts w:ascii="Montserrat Light" w:hAnsi="Montserrat Light"/>
                <w:color w:val="5B9BD5" w:themeColor="accent1"/>
                <w:sz w:val="18"/>
                <w:szCs w:val="18"/>
              </w:rPr>
            </w:pPr>
          </w:p>
        </w:tc>
        <w:tc>
          <w:tcPr>
            <w:tcW w:w="900" w:type="dxa"/>
          </w:tcPr>
          <w:p w14:paraId="2DA2DB78" w14:textId="77777777" w:rsidR="009C0C51" w:rsidRPr="00AC3F33" w:rsidRDefault="009C0C51" w:rsidP="009674D6">
            <w:pPr>
              <w:autoSpaceDE w:val="0"/>
              <w:autoSpaceDN w:val="0"/>
              <w:adjustRightInd w:val="0"/>
              <w:rPr>
                <w:rFonts w:ascii="Montserrat Light" w:hAnsi="Montserrat Light"/>
                <w:color w:val="5B9BD5" w:themeColor="accent1"/>
                <w:sz w:val="18"/>
                <w:szCs w:val="18"/>
              </w:rPr>
            </w:pPr>
          </w:p>
        </w:tc>
        <w:tc>
          <w:tcPr>
            <w:tcW w:w="822" w:type="dxa"/>
          </w:tcPr>
          <w:p w14:paraId="5BCA5A9E" w14:textId="77777777" w:rsidR="009C0C51" w:rsidRPr="00AC3F33" w:rsidRDefault="009C0C51" w:rsidP="009674D6">
            <w:pPr>
              <w:autoSpaceDE w:val="0"/>
              <w:autoSpaceDN w:val="0"/>
              <w:adjustRightInd w:val="0"/>
              <w:rPr>
                <w:rFonts w:ascii="Montserrat Light" w:hAnsi="Montserrat Light"/>
                <w:color w:val="5B9BD5" w:themeColor="accent1"/>
                <w:sz w:val="18"/>
                <w:szCs w:val="18"/>
              </w:rPr>
            </w:pPr>
          </w:p>
        </w:tc>
        <w:tc>
          <w:tcPr>
            <w:tcW w:w="1719" w:type="dxa"/>
          </w:tcPr>
          <w:p w14:paraId="7D0338EF" w14:textId="12C70B0F" w:rsidR="009C0C51" w:rsidRPr="00AC3F33" w:rsidRDefault="009C0C51" w:rsidP="009674D6">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Îmbunătăţirea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calităţii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serviciilor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acordate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beneficiarilor</w:t>
            </w:r>
            <w:proofErr w:type="spellEnd"/>
          </w:p>
        </w:tc>
      </w:tr>
      <w:tr w:rsidR="009C0C51" w:rsidRPr="00AC3F33" w14:paraId="3A2293BD" w14:textId="77777777" w:rsidTr="0077422D">
        <w:tc>
          <w:tcPr>
            <w:tcW w:w="1626" w:type="dxa"/>
          </w:tcPr>
          <w:p w14:paraId="59E237B2" w14:textId="49E31C2D" w:rsidR="009C0C51" w:rsidRPr="00AC3F33" w:rsidRDefault="009C0C51"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Locuinţă</w:t>
            </w:r>
            <w:proofErr w:type="spellEnd"/>
            <w:r w:rsidRPr="00AC3F33">
              <w:rPr>
                <w:rFonts w:ascii="Montserrat Light" w:hAnsi="Montserrat Light"/>
                <w:sz w:val="18"/>
                <w:szCs w:val="18"/>
              </w:rPr>
              <w:t xml:space="preserve"> minim </w:t>
            </w:r>
            <w:proofErr w:type="spellStart"/>
            <w:r w:rsidRPr="00AC3F33">
              <w:rPr>
                <w:rFonts w:ascii="Montserrat Light" w:hAnsi="Montserrat Light"/>
                <w:sz w:val="18"/>
                <w:szCs w:val="18"/>
              </w:rPr>
              <w:t>protejată</w:t>
            </w:r>
            <w:proofErr w:type="spellEnd"/>
            <w:r w:rsidRPr="00AC3F33">
              <w:rPr>
                <w:rFonts w:ascii="Montserrat Light" w:hAnsi="Montserrat Light"/>
                <w:sz w:val="18"/>
                <w:szCs w:val="18"/>
              </w:rPr>
              <w:t xml:space="preserve"> nr.1 </w:t>
            </w:r>
            <w:proofErr w:type="spellStart"/>
            <w:r w:rsidRPr="00AC3F33">
              <w:rPr>
                <w:rFonts w:ascii="Montserrat Light" w:hAnsi="Montserrat Light"/>
                <w:sz w:val="18"/>
                <w:szCs w:val="18"/>
              </w:rPr>
              <w:t>pentru</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r w:rsidRPr="00AC3F33">
              <w:rPr>
                <w:rFonts w:ascii="Montserrat Light" w:hAnsi="Montserrat Light"/>
                <w:sz w:val="18"/>
                <w:szCs w:val="18"/>
              </w:rPr>
              <w:t xml:space="preserve"> Luna de Jos</w:t>
            </w:r>
          </w:p>
        </w:tc>
        <w:tc>
          <w:tcPr>
            <w:tcW w:w="979" w:type="dxa"/>
          </w:tcPr>
          <w:p w14:paraId="567F8A58" w14:textId="16D224E9" w:rsidR="009C0C51" w:rsidRPr="00AC3F33" w:rsidRDefault="009C0C51"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lang w:val="es-ES"/>
              </w:rPr>
              <w:t>8790 CR-D-VII</w:t>
            </w:r>
          </w:p>
        </w:tc>
        <w:tc>
          <w:tcPr>
            <w:tcW w:w="1350" w:type="dxa"/>
          </w:tcPr>
          <w:p w14:paraId="75EB3FBC" w14:textId="2907F557" w:rsidR="009C0C51" w:rsidRPr="00AC3F33" w:rsidRDefault="009C0C51" w:rsidP="009674D6">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1080" w:type="dxa"/>
          </w:tcPr>
          <w:p w14:paraId="5CF91378" w14:textId="02F80C18" w:rsidR="009C0C51" w:rsidRPr="00AC3F33" w:rsidRDefault="009C0C51"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900" w:type="dxa"/>
          </w:tcPr>
          <w:p w14:paraId="5A6CCC51" w14:textId="0F399A23" w:rsidR="009C0C51" w:rsidRPr="00AC3F33" w:rsidRDefault="009C0C51"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10</w:t>
            </w:r>
          </w:p>
        </w:tc>
        <w:tc>
          <w:tcPr>
            <w:tcW w:w="1260" w:type="dxa"/>
          </w:tcPr>
          <w:p w14:paraId="1AE72495" w14:textId="42FDCE40" w:rsidR="009C0C51" w:rsidRPr="00AC3F33" w:rsidRDefault="009C0C51"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198,48mp</w:t>
            </w:r>
          </w:p>
        </w:tc>
        <w:tc>
          <w:tcPr>
            <w:tcW w:w="1260" w:type="dxa"/>
          </w:tcPr>
          <w:p w14:paraId="307323D9" w14:textId="0CEF7EF0" w:rsidR="009C0C51" w:rsidRPr="00AC3F33" w:rsidRDefault="009C0C51" w:rsidP="009674D6">
            <w:pPr>
              <w:autoSpaceDE w:val="0"/>
              <w:autoSpaceDN w:val="0"/>
              <w:adjustRightInd w:val="0"/>
              <w:rPr>
                <w:rFonts w:ascii="Montserrat Light" w:hAnsi="Montserrat Light"/>
                <w:color w:val="FF0000"/>
                <w:sz w:val="18"/>
                <w:szCs w:val="18"/>
              </w:rPr>
            </w:pPr>
            <w:r w:rsidRPr="00AC3F33">
              <w:rPr>
                <w:rFonts w:ascii="Montserrat Light" w:hAnsi="Montserrat Light"/>
                <w:sz w:val="18"/>
                <w:szCs w:val="18"/>
                <w:lang w:val="ro-RO"/>
              </w:rPr>
              <w:t>asistent medical-10 kinetoterapeut – 1</w:t>
            </w:r>
            <w:r w:rsidRPr="00AC3F33">
              <w:rPr>
                <w:rFonts w:ascii="Montserrat Light" w:hAnsi="Montserrat Light"/>
                <w:sz w:val="18"/>
                <w:szCs w:val="18"/>
              </w:rPr>
              <w:t xml:space="preserve">   </w:t>
            </w:r>
            <w:r w:rsidRPr="00AC3F33">
              <w:rPr>
                <w:rFonts w:ascii="Montserrat Light" w:hAnsi="Montserrat Light"/>
                <w:sz w:val="18"/>
                <w:szCs w:val="18"/>
                <w:lang w:val="ro-RO"/>
              </w:rPr>
              <w:t>masor – 1</w:t>
            </w:r>
            <w:r w:rsidRPr="00AC3F33">
              <w:rPr>
                <w:rFonts w:ascii="Montserrat Light" w:hAnsi="Montserrat Light"/>
                <w:sz w:val="18"/>
                <w:szCs w:val="18"/>
              </w:rPr>
              <w:t xml:space="preserve"> </w:t>
            </w:r>
            <w:r w:rsidRPr="00AC3F33">
              <w:rPr>
                <w:rFonts w:ascii="Montserrat Light" w:hAnsi="Montserrat Light"/>
                <w:sz w:val="18"/>
                <w:szCs w:val="18"/>
                <w:lang w:val="ro-RO"/>
              </w:rPr>
              <w:t>infirmiere 12</w:t>
            </w:r>
            <w:r w:rsidRPr="00AC3F33">
              <w:rPr>
                <w:rFonts w:ascii="Montserrat Light" w:hAnsi="Montserrat Light"/>
                <w:sz w:val="18"/>
                <w:szCs w:val="18"/>
              </w:rPr>
              <w:t xml:space="preserve">  </w:t>
            </w:r>
            <w:r w:rsidRPr="00AC3F33">
              <w:rPr>
                <w:rFonts w:ascii="Montserrat Light" w:hAnsi="Montserrat Light"/>
                <w:sz w:val="18"/>
                <w:szCs w:val="18"/>
                <w:lang w:val="ro-RO"/>
              </w:rPr>
              <w:t>asistent social – 1</w:t>
            </w:r>
            <w:r w:rsidRPr="00AC3F33">
              <w:rPr>
                <w:rFonts w:ascii="Montserrat Light" w:hAnsi="Montserrat Light"/>
                <w:sz w:val="18"/>
                <w:szCs w:val="18"/>
              </w:rPr>
              <w:t xml:space="preserve"> </w:t>
            </w:r>
            <w:r w:rsidRPr="00AC3F33">
              <w:rPr>
                <w:rFonts w:ascii="Montserrat Light" w:hAnsi="Montserrat Light"/>
                <w:sz w:val="18"/>
                <w:szCs w:val="18"/>
                <w:lang w:val="ro-RO"/>
              </w:rPr>
              <w:t>psiholog 1</w:t>
            </w:r>
            <w:r w:rsidRPr="00AC3F33">
              <w:rPr>
                <w:rFonts w:ascii="Montserrat Light" w:hAnsi="Montserrat Light"/>
                <w:sz w:val="18"/>
                <w:szCs w:val="18"/>
              </w:rPr>
              <w:t xml:space="preserve">  </w:t>
            </w:r>
            <w:r w:rsidRPr="00AC3F33">
              <w:rPr>
                <w:rFonts w:ascii="Montserrat Light" w:hAnsi="Montserrat Light"/>
                <w:sz w:val="18"/>
                <w:szCs w:val="18"/>
                <w:lang w:val="ro-RO"/>
              </w:rPr>
              <w:t>animator 2</w:t>
            </w:r>
            <w:r w:rsidRPr="00AC3F33">
              <w:rPr>
                <w:rFonts w:ascii="Montserrat Light" w:hAnsi="Montserrat Light"/>
                <w:sz w:val="18"/>
                <w:szCs w:val="18"/>
              </w:rPr>
              <w:t xml:space="preserve">  </w:t>
            </w:r>
            <w:r w:rsidRPr="00AC3F33">
              <w:rPr>
                <w:rFonts w:ascii="Montserrat Light" w:hAnsi="Montserrat Light"/>
                <w:sz w:val="18"/>
                <w:szCs w:val="18"/>
                <w:lang w:val="ro-RO"/>
              </w:rPr>
              <w:t>îngrijitor curățenie 4 muncitor bucătărie3 muncitor calificat întreținere 1</w:t>
            </w:r>
            <w:r w:rsidRPr="00AC3F33">
              <w:rPr>
                <w:rFonts w:ascii="Montserrat Light" w:hAnsi="Montserrat Light"/>
                <w:sz w:val="18"/>
                <w:szCs w:val="18"/>
              </w:rPr>
              <w:t xml:space="preserve">  </w:t>
            </w:r>
            <w:r w:rsidRPr="00AC3F33">
              <w:rPr>
                <w:rFonts w:ascii="Montserrat Light" w:hAnsi="Montserrat Light"/>
                <w:sz w:val="18"/>
                <w:szCs w:val="18"/>
                <w:lang w:val="ro-RO"/>
              </w:rPr>
              <w:t>muncitor necalificat 1</w:t>
            </w:r>
          </w:p>
        </w:tc>
        <w:tc>
          <w:tcPr>
            <w:tcW w:w="810" w:type="dxa"/>
          </w:tcPr>
          <w:p w14:paraId="4C330CC1" w14:textId="77777777" w:rsidR="009C0C51" w:rsidRPr="00AC3F33" w:rsidRDefault="009C0C51" w:rsidP="009674D6">
            <w:pPr>
              <w:autoSpaceDE w:val="0"/>
              <w:autoSpaceDN w:val="0"/>
              <w:adjustRightInd w:val="0"/>
              <w:rPr>
                <w:rFonts w:ascii="Montserrat Light" w:hAnsi="Montserrat Light"/>
                <w:color w:val="5B9BD5" w:themeColor="accent1"/>
                <w:sz w:val="18"/>
                <w:szCs w:val="18"/>
              </w:rPr>
            </w:pPr>
          </w:p>
        </w:tc>
        <w:tc>
          <w:tcPr>
            <w:tcW w:w="1080" w:type="dxa"/>
          </w:tcPr>
          <w:p w14:paraId="0909E9F8" w14:textId="77777777" w:rsidR="0067407C" w:rsidRPr="00AC3F33" w:rsidRDefault="0067407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40.239 lei conf. HG 426/</w:t>
            </w:r>
          </w:p>
          <w:p w14:paraId="5D7D288B" w14:textId="5C619740" w:rsidR="009C0C51" w:rsidRPr="00AC3F33" w:rsidRDefault="0067407C"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2020</w:t>
            </w:r>
          </w:p>
        </w:tc>
        <w:tc>
          <w:tcPr>
            <w:tcW w:w="810" w:type="dxa"/>
          </w:tcPr>
          <w:p w14:paraId="258953EF" w14:textId="4AFB5DEF" w:rsidR="009C0C51" w:rsidRPr="00AC3F33" w:rsidRDefault="009C0C51" w:rsidP="009674D6">
            <w:pPr>
              <w:autoSpaceDE w:val="0"/>
              <w:autoSpaceDN w:val="0"/>
              <w:adjustRightInd w:val="0"/>
              <w:rPr>
                <w:rFonts w:ascii="Montserrat Light" w:hAnsi="Montserrat Light"/>
                <w:sz w:val="18"/>
                <w:szCs w:val="18"/>
              </w:rPr>
            </w:pPr>
          </w:p>
        </w:tc>
        <w:tc>
          <w:tcPr>
            <w:tcW w:w="900" w:type="dxa"/>
          </w:tcPr>
          <w:p w14:paraId="2065BFD5" w14:textId="77777777" w:rsidR="009C0C51" w:rsidRPr="00AC3F33" w:rsidRDefault="009C0C51" w:rsidP="009674D6">
            <w:pPr>
              <w:autoSpaceDE w:val="0"/>
              <w:autoSpaceDN w:val="0"/>
              <w:adjustRightInd w:val="0"/>
              <w:rPr>
                <w:rFonts w:ascii="Montserrat Light" w:hAnsi="Montserrat Light"/>
                <w:color w:val="5B9BD5" w:themeColor="accent1"/>
                <w:sz w:val="18"/>
                <w:szCs w:val="18"/>
              </w:rPr>
            </w:pPr>
          </w:p>
        </w:tc>
        <w:tc>
          <w:tcPr>
            <w:tcW w:w="822" w:type="dxa"/>
          </w:tcPr>
          <w:p w14:paraId="7A7D1735" w14:textId="77777777" w:rsidR="009C0C51" w:rsidRPr="00AC3F33" w:rsidRDefault="009C0C51" w:rsidP="009674D6">
            <w:pPr>
              <w:autoSpaceDE w:val="0"/>
              <w:autoSpaceDN w:val="0"/>
              <w:adjustRightInd w:val="0"/>
              <w:rPr>
                <w:rFonts w:ascii="Montserrat Light" w:hAnsi="Montserrat Light"/>
                <w:color w:val="5B9BD5" w:themeColor="accent1"/>
                <w:sz w:val="18"/>
                <w:szCs w:val="18"/>
              </w:rPr>
            </w:pPr>
          </w:p>
        </w:tc>
        <w:tc>
          <w:tcPr>
            <w:tcW w:w="1719" w:type="dxa"/>
          </w:tcPr>
          <w:p w14:paraId="2BF03B60" w14:textId="57058F30" w:rsidR="009C0C51" w:rsidRPr="00AC3F33" w:rsidRDefault="009C0C51" w:rsidP="009674D6">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Îmbunătăţirea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calităţii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serviciilor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acordate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beneficiarilor</w:t>
            </w:r>
            <w:proofErr w:type="spellEnd"/>
          </w:p>
        </w:tc>
      </w:tr>
      <w:tr w:rsidR="003D29AF" w:rsidRPr="00AC3F33" w14:paraId="43A04F9A" w14:textId="77777777" w:rsidTr="0077422D">
        <w:tc>
          <w:tcPr>
            <w:tcW w:w="1626" w:type="dxa"/>
          </w:tcPr>
          <w:p w14:paraId="6BD66195" w14:textId="77777777" w:rsidR="003D29AF" w:rsidRPr="00AC3F33" w:rsidRDefault="003D29AF"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Locuinţă</w:t>
            </w:r>
            <w:proofErr w:type="spellEnd"/>
            <w:r w:rsidRPr="00AC3F33">
              <w:rPr>
                <w:rFonts w:ascii="Montserrat Light" w:hAnsi="Montserrat Light"/>
                <w:sz w:val="18"/>
                <w:szCs w:val="18"/>
              </w:rPr>
              <w:t xml:space="preserve"> minim </w:t>
            </w:r>
            <w:proofErr w:type="spellStart"/>
            <w:r w:rsidRPr="00AC3F33">
              <w:rPr>
                <w:rFonts w:ascii="Montserrat Light" w:hAnsi="Montserrat Light"/>
                <w:sz w:val="18"/>
                <w:szCs w:val="18"/>
              </w:rPr>
              <w:t>protejată</w:t>
            </w:r>
            <w:proofErr w:type="spellEnd"/>
            <w:r w:rsidRPr="00AC3F33">
              <w:rPr>
                <w:rFonts w:ascii="Montserrat Light" w:hAnsi="Montserrat Light"/>
                <w:sz w:val="18"/>
                <w:szCs w:val="18"/>
              </w:rPr>
              <w:t xml:space="preserve"> nr.2 </w:t>
            </w:r>
            <w:proofErr w:type="spellStart"/>
            <w:r w:rsidRPr="00AC3F33">
              <w:rPr>
                <w:rFonts w:ascii="Montserrat Light" w:hAnsi="Montserrat Light"/>
                <w:sz w:val="18"/>
                <w:szCs w:val="18"/>
              </w:rPr>
              <w:t>pentru</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p w14:paraId="1F197D68" w14:textId="1578EE22" w:rsidR="003D29AF" w:rsidRPr="00AC3F33" w:rsidRDefault="003D29AF"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Luna de Jos</w:t>
            </w:r>
          </w:p>
        </w:tc>
        <w:tc>
          <w:tcPr>
            <w:tcW w:w="979" w:type="dxa"/>
          </w:tcPr>
          <w:p w14:paraId="2FECBEFF" w14:textId="6796287A" w:rsidR="003D29AF" w:rsidRPr="00AC3F33" w:rsidRDefault="003D29AF"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lang w:val="es-ES"/>
              </w:rPr>
              <w:t>8790 CR-D-VII</w:t>
            </w:r>
          </w:p>
        </w:tc>
        <w:tc>
          <w:tcPr>
            <w:tcW w:w="1350" w:type="dxa"/>
          </w:tcPr>
          <w:p w14:paraId="286809AA" w14:textId="413042F1" w:rsidR="003D29AF" w:rsidRPr="00AC3F33" w:rsidRDefault="003D29AF" w:rsidP="009674D6">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1080" w:type="dxa"/>
          </w:tcPr>
          <w:p w14:paraId="3A478E1C" w14:textId="29141861" w:rsidR="003D29AF" w:rsidRPr="00AC3F33" w:rsidRDefault="003D29AF"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900" w:type="dxa"/>
          </w:tcPr>
          <w:p w14:paraId="6623895C" w14:textId="7AAD8643" w:rsidR="003D29AF" w:rsidRPr="00AC3F33" w:rsidRDefault="003D29AF"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10</w:t>
            </w:r>
          </w:p>
        </w:tc>
        <w:tc>
          <w:tcPr>
            <w:tcW w:w="1260" w:type="dxa"/>
          </w:tcPr>
          <w:p w14:paraId="7C59694E" w14:textId="701700CB" w:rsidR="003D29AF" w:rsidRPr="00AC3F33" w:rsidRDefault="003D29AF"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198,48mp</w:t>
            </w:r>
          </w:p>
        </w:tc>
        <w:tc>
          <w:tcPr>
            <w:tcW w:w="1260" w:type="dxa"/>
          </w:tcPr>
          <w:p w14:paraId="0D29E234" w14:textId="6D01A8FE" w:rsidR="003D29AF" w:rsidRPr="00AC3F33" w:rsidRDefault="003D29AF" w:rsidP="009674D6">
            <w:pPr>
              <w:autoSpaceDE w:val="0"/>
              <w:autoSpaceDN w:val="0"/>
              <w:adjustRightInd w:val="0"/>
              <w:rPr>
                <w:rFonts w:ascii="Montserrat Light" w:hAnsi="Montserrat Light"/>
                <w:color w:val="FF0000"/>
                <w:sz w:val="18"/>
                <w:szCs w:val="18"/>
              </w:rPr>
            </w:pPr>
            <w:r w:rsidRPr="00AC3F33">
              <w:rPr>
                <w:rFonts w:ascii="Montserrat Light" w:hAnsi="Montserrat Light"/>
                <w:sz w:val="18"/>
                <w:szCs w:val="18"/>
                <w:lang w:val="ro-RO"/>
              </w:rPr>
              <w:t>asistent medical10 kinetoterapeut – 1</w:t>
            </w:r>
            <w:r w:rsidRPr="00AC3F33">
              <w:rPr>
                <w:rFonts w:ascii="Montserrat Light" w:hAnsi="Montserrat Light"/>
                <w:sz w:val="18"/>
                <w:szCs w:val="18"/>
              </w:rPr>
              <w:t xml:space="preserve">   </w:t>
            </w:r>
            <w:r w:rsidRPr="00AC3F33">
              <w:rPr>
                <w:rFonts w:ascii="Montserrat Light" w:hAnsi="Montserrat Light"/>
                <w:sz w:val="18"/>
                <w:szCs w:val="18"/>
                <w:lang w:val="ro-RO"/>
              </w:rPr>
              <w:t>masor – 1</w:t>
            </w:r>
            <w:r w:rsidRPr="00AC3F33">
              <w:rPr>
                <w:rFonts w:ascii="Montserrat Light" w:hAnsi="Montserrat Light"/>
                <w:sz w:val="18"/>
                <w:szCs w:val="18"/>
              </w:rPr>
              <w:t xml:space="preserve"> </w:t>
            </w:r>
            <w:r w:rsidRPr="00AC3F33">
              <w:rPr>
                <w:rFonts w:ascii="Montserrat Light" w:hAnsi="Montserrat Light"/>
                <w:sz w:val="18"/>
                <w:szCs w:val="18"/>
                <w:lang w:val="ro-RO"/>
              </w:rPr>
              <w:t>infirmiere 12</w:t>
            </w:r>
            <w:r w:rsidRPr="00AC3F33">
              <w:rPr>
                <w:rFonts w:ascii="Montserrat Light" w:hAnsi="Montserrat Light"/>
                <w:sz w:val="18"/>
                <w:szCs w:val="18"/>
              </w:rPr>
              <w:t xml:space="preserve">  </w:t>
            </w:r>
            <w:r w:rsidRPr="00AC3F33">
              <w:rPr>
                <w:rFonts w:ascii="Montserrat Light" w:hAnsi="Montserrat Light"/>
                <w:sz w:val="18"/>
                <w:szCs w:val="18"/>
                <w:lang w:val="ro-RO"/>
              </w:rPr>
              <w:t>asistent social – 1</w:t>
            </w:r>
            <w:r w:rsidRPr="00AC3F33">
              <w:rPr>
                <w:rFonts w:ascii="Montserrat Light" w:hAnsi="Montserrat Light"/>
                <w:sz w:val="18"/>
                <w:szCs w:val="18"/>
              </w:rPr>
              <w:t xml:space="preserve"> </w:t>
            </w:r>
            <w:r w:rsidRPr="00AC3F33">
              <w:rPr>
                <w:rFonts w:ascii="Montserrat Light" w:hAnsi="Montserrat Light"/>
                <w:sz w:val="18"/>
                <w:szCs w:val="18"/>
                <w:lang w:val="ro-RO"/>
              </w:rPr>
              <w:lastRenderedPageBreak/>
              <w:t>psiholog 1</w:t>
            </w:r>
            <w:r w:rsidRPr="00AC3F33">
              <w:rPr>
                <w:rFonts w:ascii="Montserrat Light" w:hAnsi="Montserrat Light"/>
                <w:sz w:val="18"/>
                <w:szCs w:val="18"/>
              </w:rPr>
              <w:t xml:space="preserve">  </w:t>
            </w:r>
            <w:r w:rsidRPr="00AC3F33">
              <w:rPr>
                <w:rFonts w:ascii="Montserrat Light" w:hAnsi="Montserrat Light"/>
                <w:sz w:val="18"/>
                <w:szCs w:val="18"/>
                <w:lang w:val="ro-RO"/>
              </w:rPr>
              <w:t>animator 2</w:t>
            </w:r>
            <w:r w:rsidRPr="00AC3F33">
              <w:rPr>
                <w:rFonts w:ascii="Montserrat Light" w:hAnsi="Montserrat Light"/>
                <w:sz w:val="18"/>
                <w:szCs w:val="18"/>
              </w:rPr>
              <w:t xml:space="preserve">  </w:t>
            </w:r>
            <w:r w:rsidRPr="00AC3F33">
              <w:rPr>
                <w:rFonts w:ascii="Montserrat Light" w:hAnsi="Montserrat Light"/>
                <w:sz w:val="18"/>
                <w:szCs w:val="18"/>
                <w:lang w:val="ro-RO"/>
              </w:rPr>
              <w:t>îngrijitor curățenie4 muncitor bucătărie3 muncitor calificat întreținere 1</w:t>
            </w:r>
            <w:r w:rsidRPr="00AC3F33">
              <w:rPr>
                <w:rFonts w:ascii="Montserrat Light" w:hAnsi="Montserrat Light"/>
                <w:sz w:val="18"/>
                <w:szCs w:val="18"/>
              </w:rPr>
              <w:t xml:space="preserve">  </w:t>
            </w:r>
            <w:r w:rsidRPr="00AC3F33">
              <w:rPr>
                <w:rFonts w:ascii="Montserrat Light" w:hAnsi="Montserrat Light"/>
                <w:sz w:val="18"/>
                <w:szCs w:val="18"/>
                <w:lang w:val="ro-RO"/>
              </w:rPr>
              <w:t>muncitor necalificat 1</w:t>
            </w:r>
          </w:p>
        </w:tc>
        <w:tc>
          <w:tcPr>
            <w:tcW w:w="810" w:type="dxa"/>
          </w:tcPr>
          <w:p w14:paraId="1AD7AAF4" w14:textId="77777777" w:rsidR="003D29AF" w:rsidRPr="00AC3F33" w:rsidRDefault="003D29AF" w:rsidP="009674D6">
            <w:pPr>
              <w:autoSpaceDE w:val="0"/>
              <w:autoSpaceDN w:val="0"/>
              <w:adjustRightInd w:val="0"/>
              <w:rPr>
                <w:rFonts w:ascii="Montserrat Light" w:hAnsi="Montserrat Light"/>
                <w:color w:val="5B9BD5" w:themeColor="accent1"/>
                <w:sz w:val="18"/>
                <w:szCs w:val="18"/>
              </w:rPr>
            </w:pPr>
          </w:p>
        </w:tc>
        <w:tc>
          <w:tcPr>
            <w:tcW w:w="1080" w:type="dxa"/>
          </w:tcPr>
          <w:p w14:paraId="56B3506A" w14:textId="77777777" w:rsidR="0067407C" w:rsidRPr="00AC3F33" w:rsidRDefault="0067407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40.239 lei conf. HG 426/</w:t>
            </w:r>
          </w:p>
          <w:p w14:paraId="5EC5FFBF" w14:textId="3820D7BD" w:rsidR="003D29AF" w:rsidRPr="00AC3F33" w:rsidRDefault="0067407C"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2020</w:t>
            </w:r>
          </w:p>
        </w:tc>
        <w:tc>
          <w:tcPr>
            <w:tcW w:w="810" w:type="dxa"/>
          </w:tcPr>
          <w:p w14:paraId="6CF12990" w14:textId="26F44905" w:rsidR="003D29AF" w:rsidRPr="00AC3F33" w:rsidRDefault="003D29AF" w:rsidP="009674D6">
            <w:pPr>
              <w:autoSpaceDE w:val="0"/>
              <w:autoSpaceDN w:val="0"/>
              <w:adjustRightInd w:val="0"/>
              <w:rPr>
                <w:rFonts w:ascii="Montserrat Light" w:hAnsi="Montserrat Light"/>
                <w:color w:val="5B9BD5" w:themeColor="accent1"/>
                <w:sz w:val="18"/>
                <w:szCs w:val="18"/>
              </w:rPr>
            </w:pPr>
          </w:p>
        </w:tc>
        <w:tc>
          <w:tcPr>
            <w:tcW w:w="900" w:type="dxa"/>
          </w:tcPr>
          <w:p w14:paraId="7AD457B8" w14:textId="77777777" w:rsidR="003D29AF" w:rsidRPr="00AC3F33" w:rsidRDefault="003D29AF" w:rsidP="009674D6">
            <w:pPr>
              <w:autoSpaceDE w:val="0"/>
              <w:autoSpaceDN w:val="0"/>
              <w:adjustRightInd w:val="0"/>
              <w:rPr>
                <w:rFonts w:ascii="Montserrat Light" w:hAnsi="Montserrat Light"/>
                <w:color w:val="5B9BD5" w:themeColor="accent1"/>
                <w:sz w:val="18"/>
                <w:szCs w:val="18"/>
              </w:rPr>
            </w:pPr>
          </w:p>
        </w:tc>
        <w:tc>
          <w:tcPr>
            <w:tcW w:w="822" w:type="dxa"/>
          </w:tcPr>
          <w:p w14:paraId="3F3628F4" w14:textId="77777777" w:rsidR="003D29AF" w:rsidRPr="00AC3F33" w:rsidRDefault="003D29AF" w:rsidP="009674D6">
            <w:pPr>
              <w:autoSpaceDE w:val="0"/>
              <w:autoSpaceDN w:val="0"/>
              <w:adjustRightInd w:val="0"/>
              <w:rPr>
                <w:rFonts w:ascii="Montserrat Light" w:hAnsi="Montserrat Light"/>
                <w:color w:val="5B9BD5" w:themeColor="accent1"/>
                <w:sz w:val="18"/>
                <w:szCs w:val="18"/>
              </w:rPr>
            </w:pPr>
          </w:p>
        </w:tc>
        <w:tc>
          <w:tcPr>
            <w:tcW w:w="1719" w:type="dxa"/>
          </w:tcPr>
          <w:p w14:paraId="1BCDDCE7" w14:textId="7FE2B4A1" w:rsidR="003D29AF" w:rsidRPr="00AC3F33" w:rsidRDefault="003D29AF" w:rsidP="009674D6">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Îmbunătăţirea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calităţii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serviciilor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acordate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beneficiarilor</w:t>
            </w:r>
            <w:proofErr w:type="spellEnd"/>
          </w:p>
        </w:tc>
      </w:tr>
      <w:tr w:rsidR="003D29AF" w:rsidRPr="00AC3F33" w14:paraId="62D4CDF0" w14:textId="77777777" w:rsidTr="0077422D">
        <w:tc>
          <w:tcPr>
            <w:tcW w:w="1626" w:type="dxa"/>
          </w:tcPr>
          <w:p w14:paraId="4A4BB53D" w14:textId="77777777" w:rsidR="003D29AF" w:rsidRPr="00AC3F33" w:rsidRDefault="003D29AF"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lastRenderedPageBreak/>
              <w:t>Locuinţă</w:t>
            </w:r>
            <w:proofErr w:type="spellEnd"/>
            <w:r w:rsidRPr="00AC3F33">
              <w:rPr>
                <w:rFonts w:ascii="Montserrat Light" w:hAnsi="Montserrat Light"/>
                <w:sz w:val="18"/>
                <w:szCs w:val="18"/>
              </w:rPr>
              <w:t xml:space="preserve"> minim </w:t>
            </w:r>
            <w:proofErr w:type="spellStart"/>
            <w:r w:rsidRPr="00AC3F33">
              <w:rPr>
                <w:rFonts w:ascii="Montserrat Light" w:hAnsi="Montserrat Light"/>
                <w:sz w:val="18"/>
                <w:szCs w:val="18"/>
              </w:rPr>
              <w:t>protejată</w:t>
            </w:r>
            <w:proofErr w:type="spellEnd"/>
            <w:r w:rsidRPr="00AC3F33">
              <w:rPr>
                <w:rFonts w:ascii="Montserrat Light" w:hAnsi="Montserrat Light"/>
                <w:sz w:val="18"/>
                <w:szCs w:val="18"/>
              </w:rPr>
              <w:t xml:space="preserve"> nr.3 </w:t>
            </w:r>
            <w:proofErr w:type="spellStart"/>
            <w:r w:rsidRPr="00AC3F33">
              <w:rPr>
                <w:rFonts w:ascii="Montserrat Light" w:hAnsi="Montserrat Light"/>
                <w:sz w:val="18"/>
                <w:szCs w:val="18"/>
              </w:rPr>
              <w:t>pentru</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p w14:paraId="32A13A86" w14:textId="2036B8ED" w:rsidR="003D29AF" w:rsidRPr="00AC3F33" w:rsidRDefault="003D29AF"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Luna de Jos</w:t>
            </w:r>
          </w:p>
        </w:tc>
        <w:tc>
          <w:tcPr>
            <w:tcW w:w="979" w:type="dxa"/>
          </w:tcPr>
          <w:p w14:paraId="6E4F03BD" w14:textId="59604222" w:rsidR="003D29AF" w:rsidRPr="00AC3F33" w:rsidRDefault="003D29AF"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lang w:val="es-ES"/>
              </w:rPr>
              <w:t>8790 CR-D-VII</w:t>
            </w:r>
          </w:p>
        </w:tc>
        <w:tc>
          <w:tcPr>
            <w:tcW w:w="1350" w:type="dxa"/>
          </w:tcPr>
          <w:p w14:paraId="684F5A6D" w14:textId="4AB67C3B" w:rsidR="003D29AF" w:rsidRPr="00AC3F33" w:rsidRDefault="003D29AF" w:rsidP="009674D6">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1080" w:type="dxa"/>
          </w:tcPr>
          <w:p w14:paraId="474CEFAC" w14:textId="634D571E" w:rsidR="003D29AF" w:rsidRPr="00AC3F33" w:rsidRDefault="003D29AF"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900" w:type="dxa"/>
          </w:tcPr>
          <w:p w14:paraId="6D937EC9" w14:textId="47D7AAD8" w:rsidR="003D29AF" w:rsidRPr="00AC3F33" w:rsidRDefault="003D29AF"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10</w:t>
            </w:r>
          </w:p>
        </w:tc>
        <w:tc>
          <w:tcPr>
            <w:tcW w:w="1260" w:type="dxa"/>
          </w:tcPr>
          <w:p w14:paraId="4E73D509" w14:textId="59345156" w:rsidR="003D29AF" w:rsidRPr="00AC3F33" w:rsidRDefault="003D29AF"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198,48mp</w:t>
            </w:r>
          </w:p>
        </w:tc>
        <w:tc>
          <w:tcPr>
            <w:tcW w:w="1260" w:type="dxa"/>
          </w:tcPr>
          <w:p w14:paraId="4CC0A963" w14:textId="3310D4F8" w:rsidR="003D29AF" w:rsidRPr="00AC3F33" w:rsidRDefault="003D29AF" w:rsidP="009674D6">
            <w:pPr>
              <w:autoSpaceDE w:val="0"/>
              <w:autoSpaceDN w:val="0"/>
              <w:adjustRightInd w:val="0"/>
              <w:rPr>
                <w:rFonts w:ascii="Montserrat Light" w:hAnsi="Montserrat Light"/>
                <w:color w:val="FF0000"/>
                <w:sz w:val="18"/>
                <w:szCs w:val="18"/>
              </w:rPr>
            </w:pPr>
            <w:r w:rsidRPr="00AC3F33">
              <w:rPr>
                <w:rFonts w:ascii="Montserrat Light" w:hAnsi="Montserrat Light"/>
                <w:sz w:val="18"/>
                <w:szCs w:val="18"/>
                <w:lang w:val="ro-RO"/>
              </w:rPr>
              <w:t>asistent medical-10 kinetoterapeut – 1</w:t>
            </w:r>
            <w:r w:rsidRPr="00AC3F33">
              <w:rPr>
                <w:rFonts w:ascii="Montserrat Light" w:hAnsi="Montserrat Light"/>
                <w:sz w:val="18"/>
                <w:szCs w:val="18"/>
              </w:rPr>
              <w:t xml:space="preserve">   </w:t>
            </w:r>
            <w:r w:rsidRPr="00AC3F33">
              <w:rPr>
                <w:rFonts w:ascii="Montserrat Light" w:hAnsi="Montserrat Light"/>
                <w:sz w:val="18"/>
                <w:szCs w:val="18"/>
                <w:lang w:val="ro-RO"/>
              </w:rPr>
              <w:t>masor – 1</w:t>
            </w:r>
            <w:r w:rsidRPr="00AC3F33">
              <w:rPr>
                <w:rFonts w:ascii="Montserrat Light" w:hAnsi="Montserrat Light"/>
                <w:sz w:val="18"/>
                <w:szCs w:val="18"/>
              </w:rPr>
              <w:t xml:space="preserve"> </w:t>
            </w:r>
            <w:r w:rsidRPr="00AC3F33">
              <w:rPr>
                <w:rFonts w:ascii="Montserrat Light" w:hAnsi="Montserrat Light"/>
                <w:sz w:val="18"/>
                <w:szCs w:val="18"/>
                <w:lang w:val="ro-RO"/>
              </w:rPr>
              <w:t>infirmiere 12</w:t>
            </w:r>
            <w:r w:rsidRPr="00AC3F33">
              <w:rPr>
                <w:rFonts w:ascii="Montserrat Light" w:hAnsi="Montserrat Light"/>
                <w:sz w:val="18"/>
                <w:szCs w:val="18"/>
              </w:rPr>
              <w:t xml:space="preserve">  </w:t>
            </w:r>
            <w:r w:rsidRPr="00AC3F33">
              <w:rPr>
                <w:rFonts w:ascii="Montserrat Light" w:hAnsi="Montserrat Light"/>
                <w:sz w:val="18"/>
                <w:szCs w:val="18"/>
                <w:lang w:val="ro-RO"/>
              </w:rPr>
              <w:t>asistent social – 1</w:t>
            </w:r>
            <w:r w:rsidRPr="00AC3F33">
              <w:rPr>
                <w:rFonts w:ascii="Montserrat Light" w:hAnsi="Montserrat Light"/>
                <w:sz w:val="18"/>
                <w:szCs w:val="18"/>
              </w:rPr>
              <w:t xml:space="preserve"> </w:t>
            </w:r>
            <w:r w:rsidRPr="00AC3F33">
              <w:rPr>
                <w:rFonts w:ascii="Montserrat Light" w:hAnsi="Montserrat Light"/>
                <w:sz w:val="18"/>
                <w:szCs w:val="18"/>
                <w:lang w:val="ro-RO"/>
              </w:rPr>
              <w:t>psiholog 1</w:t>
            </w:r>
            <w:r w:rsidRPr="00AC3F33">
              <w:rPr>
                <w:rFonts w:ascii="Montserrat Light" w:hAnsi="Montserrat Light"/>
                <w:sz w:val="18"/>
                <w:szCs w:val="18"/>
              </w:rPr>
              <w:t xml:space="preserve">  </w:t>
            </w:r>
            <w:r w:rsidRPr="00AC3F33">
              <w:rPr>
                <w:rFonts w:ascii="Montserrat Light" w:hAnsi="Montserrat Light"/>
                <w:sz w:val="18"/>
                <w:szCs w:val="18"/>
                <w:lang w:val="ro-RO"/>
              </w:rPr>
              <w:t>animator 2</w:t>
            </w:r>
            <w:r w:rsidRPr="00AC3F33">
              <w:rPr>
                <w:rFonts w:ascii="Montserrat Light" w:hAnsi="Montserrat Light"/>
                <w:sz w:val="18"/>
                <w:szCs w:val="18"/>
              </w:rPr>
              <w:t xml:space="preserve">  </w:t>
            </w:r>
            <w:r w:rsidRPr="00AC3F33">
              <w:rPr>
                <w:rFonts w:ascii="Montserrat Light" w:hAnsi="Montserrat Light"/>
                <w:sz w:val="18"/>
                <w:szCs w:val="18"/>
                <w:lang w:val="ro-RO"/>
              </w:rPr>
              <w:t>îngrijitor curățenie 4 muncitor bucătărie-3 muncitor calificat întreținere 1</w:t>
            </w:r>
            <w:r w:rsidRPr="00AC3F33">
              <w:rPr>
                <w:rFonts w:ascii="Montserrat Light" w:hAnsi="Montserrat Light"/>
                <w:sz w:val="18"/>
                <w:szCs w:val="18"/>
              </w:rPr>
              <w:t xml:space="preserve">  </w:t>
            </w:r>
            <w:r w:rsidRPr="00AC3F33">
              <w:rPr>
                <w:rFonts w:ascii="Montserrat Light" w:hAnsi="Montserrat Light"/>
                <w:sz w:val="18"/>
                <w:szCs w:val="18"/>
                <w:lang w:val="ro-RO"/>
              </w:rPr>
              <w:t>muncitor necalificat 1</w:t>
            </w:r>
          </w:p>
        </w:tc>
        <w:tc>
          <w:tcPr>
            <w:tcW w:w="810" w:type="dxa"/>
          </w:tcPr>
          <w:p w14:paraId="162F231E" w14:textId="77777777" w:rsidR="003D29AF" w:rsidRPr="00AC3F33" w:rsidRDefault="003D29AF" w:rsidP="009674D6">
            <w:pPr>
              <w:autoSpaceDE w:val="0"/>
              <w:autoSpaceDN w:val="0"/>
              <w:adjustRightInd w:val="0"/>
              <w:rPr>
                <w:rFonts w:ascii="Montserrat Light" w:hAnsi="Montserrat Light"/>
                <w:color w:val="5B9BD5" w:themeColor="accent1"/>
                <w:sz w:val="18"/>
                <w:szCs w:val="18"/>
              </w:rPr>
            </w:pPr>
          </w:p>
        </w:tc>
        <w:tc>
          <w:tcPr>
            <w:tcW w:w="1080" w:type="dxa"/>
          </w:tcPr>
          <w:p w14:paraId="1D216029" w14:textId="77777777" w:rsidR="0067407C" w:rsidRPr="00AC3F33" w:rsidRDefault="0067407C"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40.239 lei conf. HG 426/</w:t>
            </w:r>
          </w:p>
          <w:p w14:paraId="2962FBCF" w14:textId="2472D273" w:rsidR="003D29AF" w:rsidRPr="00AC3F33" w:rsidRDefault="0067407C"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2020</w:t>
            </w:r>
          </w:p>
        </w:tc>
        <w:tc>
          <w:tcPr>
            <w:tcW w:w="810" w:type="dxa"/>
          </w:tcPr>
          <w:p w14:paraId="5562F9BB" w14:textId="5F013058" w:rsidR="003D29AF" w:rsidRPr="00AC3F33" w:rsidRDefault="003D29AF" w:rsidP="009674D6">
            <w:pPr>
              <w:autoSpaceDE w:val="0"/>
              <w:autoSpaceDN w:val="0"/>
              <w:adjustRightInd w:val="0"/>
              <w:rPr>
                <w:rFonts w:ascii="Montserrat Light" w:hAnsi="Montserrat Light"/>
                <w:color w:val="5B9BD5" w:themeColor="accent1"/>
                <w:sz w:val="18"/>
                <w:szCs w:val="18"/>
              </w:rPr>
            </w:pPr>
          </w:p>
        </w:tc>
        <w:tc>
          <w:tcPr>
            <w:tcW w:w="900" w:type="dxa"/>
          </w:tcPr>
          <w:p w14:paraId="51136A5A" w14:textId="77777777" w:rsidR="003D29AF" w:rsidRPr="00AC3F33" w:rsidRDefault="003D29AF" w:rsidP="009674D6">
            <w:pPr>
              <w:autoSpaceDE w:val="0"/>
              <w:autoSpaceDN w:val="0"/>
              <w:adjustRightInd w:val="0"/>
              <w:rPr>
                <w:rFonts w:ascii="Montserrat Light" w:hAnsi="Montserrat Light"/>
                <w:color w:val="5B9BD5" w:themeColor="accent1"/>
                <w:sz w:val="18"/>
                <w:szCs w:val="18"/>
              </w:rPr>
            </w:pPr>
          </w:p>
        </w:tc>
        <w:tc>
          <w:tcPr>
            <w:tcW w:w="822" w:type="dxa"/>
          </w:tcPr>
          <w:p w14:paraId="70E3DC5A" w14:textId="77777777" w:rsidR="003D29AF" w:rsidRPr="00AC3F33" w:rsidRDefault="003D29AF" w:rsidP="009674D6">
            <w:pPr>
              <w:autoSpaceDE w:val="0"/>
              <w:autoSpaceDN w:val="0"/>
              <w:adjustRightInd w:val="0"/>
              <w:rPr>
                <w:rFonts w:ascii="Montserrat Light" w:hAnsi="Montserrat Light"/>
                <w:color w:val="5B9BD5" w:themeColor="accent1"/>
                <w:sz w:val="18"/>
                <w:szCs w:val="18"/>
              </w:rPr>
            </w:pPr>
          </w:p>
        </w:tc>
        <w:tc>
          <w:tcPr>
            <w:tcW w:w="1719" w:type="dxa"/>
          </w:tcPr>
          <w:p w14:paraId="70896AD8" w14:textId="6A14118E" w:rsidR="003D29AF" w:rsidRPr="00AC3F33" w:rsidRDefault="003D29AF" w:rsidP="009674D6">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Îmbunătăţirea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calităţii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serviciilor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acordate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beneficiarilor</w:t>
            </w:r>
            <w:proofErr w:type="spellEnd"/>
          </w:p>
        </w:tc>
      </w:tr>
      <w:tr w:rsidR="004F57AE" w:rsidRPr="00AC3F33" w14:paraId="733A8B54" w14:textId="77777777" w:rsidTr="0077422D">
        <w:tc>
          <w:tcPr>
            <w:tcW w:w="1626" w:type="dxa"/>
          </w:tcPr>
          <w:p w14:paraId="1477DC5F" w14:textId="1AA3C4E8" w:rsidR="004F57AE" w:rsidRPr="00AC3F33" w:rsidRDefault="004F57AE"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Centru</w:t>
            </w:r>
            <w:proofErr w:type="spellEnd"/>
            <w:r w:rsidRPr="00AC3F33">
              <w:rPr>
                <w:rFonts w:ascii="Montserrat Light" w:hAnsi="Montserrat Light"/>
                <w:sz w:val="18"/>
                <w:szCs w:val="18"/>
              </w:rPr>
              <w:t xml:space="preserve"> de zi </w:t>
            </w:r>
            <w:proofErr w:type="spellStart"/>
            <w:r w:rsidRPr="00AC3F33">
              <w:rPr>
                <w:rFonts w:ascii="Montserrat Light" w:hAnsi="Montserrat Light"/>
                <w:sz w:val="18"/>
                <w:szCs w:val="18"/>
              </w:rPr>
              <w:t>pentru</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r w:rsidRPr="00AC3F33">
              <w:rPr>
                <w:rFonts w:ascii="Montserrat Light" w:hAnsi="Montserrat Light"/>
                <w:sz w:val="18"/>
                <w:szCs w:val="18"/>
              </w:rPr>
              <w:t xml:space="preserve"> Luna de Jos</w:t>
            </w:r>
          </w:p>
        </w:tc>
        <w:tc>
          <w:tcPr>
            <w:tcW w:w="979" w:type="dxa"/>
          </w:tcPr>
          <w:p w14:paraId="554DEA73" w14:textId="29C29129" w:rsidR="004F57AE" w:rsidRPr="00AC3F33" w:rsidRDefault="004F57AE"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8899 CZ-D-I</w:t>
            </w:r>
          </w:p>
        </w:tc>
        <w:tc>
          <w:tcPr>
            <w:tcW w:w="1350" w:type="dxa"/>
          </w:tcPr>
          <w:p w14:paraId="292811A0" w14:textId="08BE1475" w:rsidR="004F57AE" w:rsidRPr="00AC3F33" w:rsidRDefault="004F57AE" w:rsidP="009674D6">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1080" w:type="dxa"/>
          </w:tcPr>
          <w:p w14:paraId="0138E46C" w14:textId="636E5A94" w:rsidR="004F57AE" w:rsidRPr="00AC3F33" w:rsidRDefault="004F57AE"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8/zi</w:t>
            </w:r>
          </w:p>
        </w:tc>
        <w:tc>
          <w:tcPr>
            <w:tcW w:w="900" w:type="dxa"/>
          </w:tcPr>
          <w:p w14:paraId="7E9FA6AC" w14:textId="4F449CBE" w:rsidR="004F57AE" w:rsidRPr="00AC3F33" w:rsidRDefault="004F57AE"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w:t>
            </w:r>
          </w:p>
        </w:tc>
        <w:tc>
          <w:tcPr>
            <w:tcW w:w="1260" w:type="dxa"/>
          </w:tcPr>
          <w:p w14:paraId="4DCA1177" w14:textId="0B080F6E" w:rsidR="004F57AE" w:rsidRPr="00AC3F33" w:rsidRDefault="004F57AE"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 xml:space="preserve">320 </w:t>
            </w:r>
            <w:proofErr w:type="spellStart"/>
            <w:r w:rsidRPr="00AC3F33">
              <w:rPr>
                <w:rFonts w:ascii="Montserrat Light" w:hAnsi="Montserrat Light"/>
                <w:sz w:val="18"/>
                <w:szCs w:val="18"/>
              </w:rPr>
              <w:t>mp</w:t>
            </w:r>
            <w:proofErr w:type="spellEnd"/>
          </w:p>
        </w:tc>
        <w:tc>
          <w:tcPr>
            <w:tcW w:w="1260" w:type="dxa"/>
          </w:tcPr>
          <w:p w14:paraId="5C0CE6B5" w14:textId="4941660E" w:rsidR="004F57AE" w:rsidRPr="00AC3F33" w:rsidRDefault="004F57AE" w:rsidP="009674D6">
            <w:pPr>
              <w:autoSpaceDE w:val="0"/>
              <w:autoSpaceDN w:val="0"/>
              <w:adjustRightInd w:val="0"/>
              <w:rPr>
                <w:rFonts w:ascii="Montserrat Light" w:hAnsi="Montserrat Light"/>
                <w:color w:val="FF0000"/>
                <w:sz w:val="18"/>
                <w:szCs w:val="18"/>
              </w:rPr>
            </w:pPr>
            <w:r w:rsidRPr="00AC3F33">
              <w:rPr>
                <w:rFonts w:ascii="Montserrat Light" w:hAnsi="Montserrat Light"/>
                <w:sz w:val="18"/>
                <w:szCs w:val="18"/>
                <w:lang w:val="ro-RO"/>
              </w:rPr>
              <w:t xml:space="preserve">Coordonator personal specialitate-1 </w:t>
            </w:r>
            <w:r w:rsidRPr="00AC3F33">
              <w:rPr>
                <w:rFonts w:ascii="Montserrat Light" w:hAnsi="Montserrat Light"/>
                <w:sz w:val="18"/>
                <w:szCs w:val="18"/>
              </w:rPr>
              <w:t xml:space="preserve"> </w:t>
            </w:r>
            <w:r w:rsidRPr="00AC3F33">
              <w:rPr>
                <w:rFonts w:ascii="Montserrat Light" w:hAnsi="Montserrat Light"/>
                <w:sz w:val="18"/>
                <w:szCs w:val="18"/>
                <w:lang w:val="ro-RO"/>
              </w:rPr>
              <w:t>asistent social–2</w:t>
            </w:r>
            <w:r w:rsidRPr="00AC3F33">
              <w:rPr>
                <w:rFonts w:ascii="Montserrat Light" w:hAnsi="Montserrat Light"/>
                <w:sz w:val="18"/>
                <w:szCs w:val="18"/>
              </w:rPr>
              <w:t xml:space="preserve"> </w:t>
            </w:r>
            <w:r w:rsidRPr="00AC3F33">
              <w:rPr>
                <w:rFonts w:ascii="Montserrat Light" w:hAnsi="Montserrat Light"/>
                <w:sz w:val="18"/>
                <w:szCs w:val="18"/>
                <w:lang w:val="ro-RO"/>
              </w:rPr>
              <w:t>ergoterapeut–2</w:t>
            </w:r>
            <w:r w:rsidRPr="00AC3F33">
              <w:rPr>
                <w:rFonts w:ascii="Montserrat Light" w:hAnsi="Montserrat Light"/>
                <w:sz w:val="18"/>
                <w:szCs w:val="18"/>
              </w:rPr>
              <w:t xml:space="preserve"> </w:t>
            </w:r>
            <w:r w:rsidRPr="00AC3F33">
              <w:rPr>
                <w:rFonts w:ascii="Montserrat Light" w:hAnsi="Montserrat Light"/>
                <w:sz w:val="18"/>
                <w:szCs w:val="18"/>
                <w:lang w:val="ro-RO"/>
              </w:rPr>
              <w:t>terapeut ocupational–2</w:t>
            </w:r>
            <w:r w:rsidRPr="00AC3F33">
              <w:rPr>
                <w:rFonts w:ascii="Montserrat Light" w:hAnsi="Montserrat Light"/>
                <w:sz w:val="18"/>
                <w:szCs w:val="18"/>
              </w:rPr>
              <w:t xml:space="preserve"> </w:t>
            </w:r>
            <w:r w:rsidRPr="00AC3F33">
              <w:rPr>
                <w:rFonts w:ascii="Montserrat Light" w:hAnsi="Montserrat Light"/>
                <w:sz w:val="18"/>
                <w:szCs w:val="18"/>
                <w:lang w:val="ro-RO"/>
              </w:rPr>
              <w:t>kinetoterapeut – 1</w:t>
            </w:r>
            <w:r w:rsidRPr="00AC3F33">
              <w:rPr>
                <w:rFonts w:ascii="Montserrat Light" w:hAnsi="Montserrat Light"/>
                <w:sz w:val="18"/>
                <w:szCs w:val="18"/>
              </w:rPr>
              <w:t xml:space="preserve"> </w:t>
            </w:r>
            <w:r w:rsidRPr="00AC3F33">
              <w:rPr>
                <w:rFonts w:ascii="Montserrat Light" w:hAnsi="Montserrat Light"/>
                <w:sz w:val="18"/>
                <w:szCs w:val="18"/>
                <w:lang w:val="ro-RO"/>
              </w:rPr>
              <w:t>masor – 1</w:t>
            </w:r>
            <w:r w:rsidRPr="00AC3F33">
              <w:rPr>
                <w:rFonts w:ascii="Montserrat Light" w:hAnsi="Montserrat Light"/>
                <w:sz w:val="18"/>
                <w:szCs w:val="18"/>
              </w:rPr>
              <w:t xml:space="preserve"> </w:t>
            </w:r>
            <w:r w:rsidRPr="00AC3F33">
              <w:rPr>
                <w:rFonts w:ascii="Montserrat Light" w:hAnsi="Montserrat Light"/>
                <w:sz w:val="18"/>
                <w:szCs w:val="18"/>
                <w:lang w:val="ro-RO"/>
              </w:rPr>
              <w:t>psiholog  1</w:t>
            </w:r>
            <w:r w:rsidRPr="00AC3F33">
              <w:rPr>
                <w:rFonts w:ascii="Montserrat Light" w:hAnsi="Montserrat Light"/>
                <w:sz w:val="18"/>
                <w:szCs w:val="18"/>
              </w:rPr>
              <w:t xml:space="preserve">  </w:t>
            </w:r>
            <w:r w:rsidRPr="00AC3F33">
              <w:rPr>
                <w:rFonts w:ascii="Montserrat Light" w:hAnsi="Montserrat Light"/>
                <w:sz w:val="18"/>
                <w:szCs w:val="18"/>
                <w:lang w:val="ro-RO"/>
              </w:rPr>
              <w:t>asistent medical  2</w:t>
            </w:r>
            <w:r w:rsidRPr="00AC3F33">
              <w:rPr>
                <w:rFonts w:ascii="Montserrat Light" w:hAnsi="Montserrat Light"/>
                <w:sz w:val="18"/>
                <w:szCs w:val="18"/>
              </w:rPr>
              <w:t xml:space="preserve"> </w:t>
            </w:r>
            <w:r w:rsidRPr="00AC3F33">
              <w:rPr>
                <w:rFonts w:ascii="Montserrat Light" w:hAnsi="Montserrat Light"/>
                <w:sz w:val="18"/>
                <w:szCs w:val="18"/>
                <w:lang w:val="ro-RO"/>
              </w:rPr>
              <w:t>infirmier 3 îngrijitor 2</w:t>
            </w:r>
          </w:p>
        </w:tc>
        <w:tc>
          <w:tcPr>
            <w:tcW w:w="810" w:type="dxa"/>
          </w:tcPr>
          <w:p w14:paraId="75FB9DD8" w14:textId="77777777" w:rsidR="004F57AE" w:rsidRPr="00AC3F33" w:rsidRDefault="004F57AE" w:rsidP="009674D6">
            <w:pPr>
              <w:autoSpaceDE w:val="0"/>
              <w:autoSpaceDN w:val="0"/>
              <w:adjustRightInd w:val="0"/>
              <w:rPr>
                <w:rFonts w:ascii="Montserrat Light" w:hAnsi="Montserrat Light"/>
                <w:color w:val="5B9BD5" w:themeColor="accent1"/>
                <w:sz w:val="18"/>
                <w:szCs w:val="18"/>
              </w:rPr>
            </w:pPr>
          </w:p>
        </w:tc>
        <w:tc>
          <w:tcPr>
            <w:tcW w:w="1080" w:type="dxa"/>
          </w:tcPr>
          <w:p w14:paraId="7151619E" w14:textId="77777777" w:rsidR="004F57AE" w:rsidRPr="00AC3F33" w:rsidRDefault="004F57AE"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41.136 lei conform HG nr. 426/</w:t>
            </w:r>
          </w:p>
          <w:p w14:paraId="50E35D7B" w14:textId="5A1AF17E" w:rsidR="004F57AE" w:rsidRPr="00AC3F33" w:rsidRDefault="004F57AE"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 xml:space="preserve">2020 </w:t>
            </w:r>
          </w:p>
        </w:tc>
        <w:tc>
          <w:tcPr>
            <w:tcW w:w="810" w:type="dxa"/>
          </w:tcPr>
          <w:p w14:paraId="3D8614D2" w14:textId="77777777" w:rsidR="004F57AE" w:rsidRPr="00AC3F33" w:rsidRDefault="004F57AE" w:rsidP="009674D6">
            <w:pPr>
              <w:autoSpaceDE w:val="0"/>
              <w:autoSpaceDN w:val="0"/>
              <w:adjustRightInd w:val="0"/>
              <w:rPr>
                <w:rFonts w:ascii="Montserrat Light" w:hAnsi="Montserrat Light"/>
                <w:color w:val="5B9BD5" w:themeColor="accent1"/>
                <w:sz w:val="18"/>
                <w:szCs w:val="18"/>
              </w:rPr>
            </w:pPr>
          </w:p>
        </w:tc>
        <w:tc>
          <w:tcPr>
            <w:tcW w:w="900" w:type="dxa"/>
          </w:tcPr>
          <w:p w14:paraId="5BD98DA9" w14:textId="77777777" w:rsidR="004F57AE" w:rsidRPr="00AC3F33" w:rsidRDefault="004F57AE" w:rsidP="009674D6">
            <w:pPr>
              <w:autoSpaceDE w:val="0"/>
              <w:autoSpaceDN w:val="0"/>
              <w:adjustRightInd w:val="0"/>
              <w:rPr>
                <w:rFonts w:ascii="Montserrat Light" w:hAnsi="Montserrat Light"/>
                <w:color w:val="5B9BD5" w:themeColor="accent1"/>
                <w:sz w:val="18"/>
                <w:szCs w:val="18"/>
              </w:rPr>
            </w:pPr>
          </w:p>
        </w:tc>
        <w:tc>
          <w:tcPr>
            <w:tcW w:w="822" w:type="dxa"/>
          </w:tcPr>
          <w:p w14:paraId="441C7046" w14:textId="77777777" w:rsidR="004F57AE" w:rsidRPr="00AC3F33" w:rsidRDefault="004F57AE" w:rsidP="009674D6">
            <w:pPr>
              <w:autoSpaceDE w:val="0"/>
              <w:autoSpaceDN w:val="0"/>
              <w:adjustRightInd w:val="0"/>
              <w:rPr>
                <w:rFonts w:ascii="Montserrat Light" w:hAnsi="Montserrat Light"/>
                <w:color w:val="5B9BD5" w:themeColor="accent1"/>
                <w:sz w:val="18"/>
                <w:szCs w:val="18"/>
              </w:rPr>
            </w:pPr>
          </w:p>
        </w:tc>
        <w:tc>
          <w:tcPr>
            <w:tcW w:w="1719" w:type="dxa"/>
          </w:tcPr>
          <w:p w14:paraId="120C0C24" w14:textId="61222633" w:rsidR="004F57AE" w:rsidRPr="00AC3F33" w:rsidRDefault="004F57AE" w:rsidP="009674D6">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Îmbunătăţirea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calităţii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serviciilor</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acordate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beneficiarilor</w:t>
            </w:r>
            <w:proofErr w:type="spellEnd"/>
          </w:p>
        </w:tc>
      </w:tr>
      <w:tr w:rsidR="003D29AF" w:rsidRPr="00AC3F33" w14:paraId="4941D190" w14:textId="77777777" w:rsidTr="0077422D">
        <w:tc>
          <w:tcPr>
            <w:tcW w:w="1626" w:type="dxa"/>
          </w:tcPr>
          <w:p w14:paraId="450310E4" w14:textId="2DEE448C" w:rsidR="003D29AF" w:rsidRPr="00AC3F33" w:rsidRDefault="003D29AF"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lastRenderedPageBreak/>
              <w:t>Centru</w:t>
            </w:r>
            <w:proofErr w:type="spellEnd"/>
            <w:r w:rsidRPr="00AC3F33">
              <w:rPr>
                <w:rFonts w:ascii="Montserrat Light" w:hAnsi="Montserrat Light"/>
                <w:sz w:val="18"/>
                <w:szCs w:val="18"/>
              </w:rPr>
              <w:t xml:space="preserve"> de zi </w:t>
            </w:r>
            <w:proofErr w:type="spellStart"/>
            <w:r w:rsidRPr="00AC3F33">
              <w:rPr>
                <w:rFonts w:ascii="Montserrat Light" w:hAnsi="Montserrat Light"/>
                <w:sz w:val="18"/>
                <w:szCs w:val="18"/>
              </w:rPr>
              <w:t>pentru</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copii</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tulburări</w:t>
            </w:r>
            <w:proofErr w:type="spellEnd"/>
            <w:r w:rsidRPr="00AC3F33">
              <w:rPr>
                <w:rFonts w:ascii="Montserrat Light" w:hAnsi="Montserrat Light"/>
                <w:sz w:val="18"/>
                <w:szCs w:val="18"/>
              </w:rPr>
              <w:t xml:space="preserve"> de </w:t>
            </w:r>
            <w:proofErr w:type="spellStart"/>
            <w:r w:rsidRPr="00AC3F33">
              <w:rPr>
                <w:rFonts w:ascii="Montserrat Light" w:hAnsi="Montserrat Light"/>
                <w:sz w:val="18"/>
                <w:szCs w:val="18"/>
              </w:rPr>
              <w:t>comportament</w:t>
            </w:r>
            <w:proofErr w:type="spellEnd"/>
          </w:p>
        </w:tc>
        <w:tc>
          <w:tcPr>
            <w:tcW w:w="979" w:type="dxa"/>
          </w:tcPr>
          <w:p w14:paraId="21ABCF33" w14:textId="0EA9CF82" w:rsidR="003D29AF" w:rsidRPr="00AC3F33" w:rsidRDefault="003D29AF"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În</w:t>
            </w:r>
            <w:proofErr w:type="spellEnd"/>
            <w:r w:rsidRPr="00AC3F33">
              <w:rPr>
                <w:rFonts w:ascii="Montserrat Light" w:hAnsi="Montserrat Light"/>
                <w:sz w:val="18"/>
                <w:szCs w:val="18"/>
              </w:rPr>
              <w:t xml:space="preserve"> curs de </w:t>
            </w:r>
            <w:proofErr w:type="spellStart"/>
            <w:r w:rsidRPr="00AC3F33">
              <w:rPr>
                <w:rFonts w:ascii="Montserrat Light" w:hAnsi="Montserrat Light"/>
                <w:sz w:val="18"/>
                <w:szCs w:val="18"/>
              </w:rPr>
              <w:t>elaborare</w:t>
            </w:r>
            <w:proofErr w:type="spellEnd"/>
          </w:p>
        </w:tc>
        <w:tc>
          <w:tcPr>
            <w:tcW w:w="1350" w:type="dxa"/>
          </w:tcPr>
          <w:p w14:paraId="57389F3C" w14:textId="4E479F94" w:rsidR="003D29AF" w:rsidRPr="00AC3F33" w:rsidRDefault="003D29AF"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Copii</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tulburări</w:t>
            </w:r>
            <w:proofErr w:type="spellEnd"/>
            <w:r w:rsidRPr="00AC3F33">
              <w:rPr>
                <w:rFonts w:ascii="Montserrat Light" w:hAnsi="Montserrat Light"/>
                <w:sz w:val="18"/>
                <w:szCs w:val="18"/>
              </w:rPr>
              <w:t xml:space="preserve"> de </w:t>
            </w:r>
            <w:proofErr w:type="spellStart"/>
            <w:r w:rsidRPr="00AC3F33">
              <w:rPr>
                <w:rFonts w:ascii="Montserrat Light" w:hAnsi="Montserrat Light"/>
                <w:sz w:val="18"/>
                <w:szCs w:val="18"/>
              </w:rPr>
              <w:t>comportament</w:t>
            </w:r>
            <w:proofErr w:type="spellEnd"/>
          </w:p>
        </w:tc>
        <w:tc>
          <w:tcPr>
            <w:tcW w:w="1080" w:type="dxa"/>
          </w:tcPr>
          <w:p w14:paraId="3241941E" w14:textId="61234674" w:rsidR="003D29AF" w:rsidRPr="00AC3F33" w:rsidRDefault="003D29AF"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60/an</w:t>
            </w:r>
          </w:p>
        </w:tc>
        <w:tc>
          <w:tcPr>
            <w:tcW w:w="900" w:type="dxa"/>
          </w:tcPr>
          <w:p w14:paraId="18DC1C24" w14:textId="163DFE31" w:rsidR="003D29AF" w:rsidRPr="00AC3F33" w:rsidRDefault="003D29AF"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1260" w:type="dxa"/>
          </w:tcPr>
          <w:p w14:paraId="4F30515E" w14:textId="1C36FB84" w:rsidR="003D29AF" w:rsidRPr="00AC3F33" w:rsidRDefault="003D29AF"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269,52mp</w:t>
            </w:r>
          </w:p>
        </w:tc>
        <w:tc>
          <w:tcPr>
            <w:tcW w:w="1260" w:type="dxa"/>
          </w:tcPr>
          <w:p w14:paraId="4AE43D8C" w14:textId="77777777" w:rsidR="003D29AF" w:rsidRPr="00AC3F33" w:rsidRDefault="003D29AF"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Psihiatru-1</w:t>
            </w:r>
          </w:p>
          <w:p w14:paraId="3119F947" w14:textId="77777777" w:rsidR="003D29AF" w:rsidRPr="00AC3F33" w:rsidRDefault="003D29AF"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Psiholog</w:t>
            </w:r>
            <w:proofErr w:type="spellEnd"/>
            <w:r w:rsidRPr="00AC3F33">
              <w:rPr>
                <w:rFonts w:ascii="Montserrat Light" w:hAnsi="Montserrat Light"/>
                <w:sz w:val="18"/>
                <w:szCs w:val="18"/>
              </w:rPr>
              <w:t xml:space="preserve"> clinician-1</w:t>
            </w:r>
          </w:p>
          <w:p w14:paraId="4C7CF554" w14:textId="77777777" w:rsidR="003D29AF" w:rsidRPr="00AC3F33" w:rsidRDefault="003D29AF"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Psihoterapeut-1</w:t>
            </w:r>
          </w:p>
          <w:p w14:paraId="70DC7DDD" w14:textId="77777777" w:rsidR="003D29AF" w:rsidRPr="00AC3F33" w:rsidRDefault="003D29AF"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Psihopedagog-1</w:t>
            </w:r>
          </w:p>
          <w:p w14:paraId="55D58C22" w14:textId="77777777" w:rsidR="003D29AF" w:rsidRPr="00AC3F33" w:rsidRDefault="003D29AF"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Terapeut</w:t>
            </w:r>
            <w:proofErr w:type="spellEnd"/>
            <w:r w:rsidRPr="00AC3F33">
              <w:rPr>
                <w:rFonts w:ascii="Montserrat Light" w:hAnsi="Montserrat Light"/>
                <w:sz w:val="18"/>
                <w:szCs w:val="18"/>
              </w:rPr>
              <w:t xml:space="preserve"> occupational2</w:t>
            </w:r>
          </w:p>
          <w:p w14:paraId="7C6DD023" w14:textId="77777777" w:rsidR="003D29AF" w:rsidRPr="00AC3F33" w:rsidRDefault="003D29AF"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consilier</w:t>
            </w:r>
            <w:proofErr w:type="spellEnd"/>
            <w:r w:rsidRPr="00AC3F33">
              <w:rPr>
                <w:rFonts w:ascii="Montserrat Light" w:hAnsi="Montserrat Light"/>
                <w:sz w:val="18"/>
                <w:szCs w:val="18"/>
              </w:rPr>
              <w:t xml:space="preserve"> vocational 2</w:t>
            </w:r>
          </w:p>
          <w:p w14:paraId="1BD6BC1D" w14:textId="77777777" w:rsidR="003D29AF" w:rsidRPr="00AC3F33" w:rsidRDefault="003D29AF"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logoped</w:t>
            </w:r>
            <w:proofErr w:type="spellEnd"/>
            <w:r w:rsidRPr="00AC3F33">
              <w:rPr>
                <w:rFonts w:ascii="Montserrat Light" w:hAnsi="Montserrat Light"/>
                <w:sz w:val="18"/>
                <w:szCs w:val="18"/>
              </w:rPr>
              <w:t xml:space="preserve"> 1</w:t>
            </w:r>
          </w:p>
          <w:p w14:paraId="17FB5F82" w14:textId="77777777" w:rsidR="003D29AF" w:rsidRPr="00AC3F33" w:rsidRDefault="003D29AF"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asistent</w:t>
            </w:r>
            <w:proofErr w:type="spellEnd"/>
            <w:r w:rsidRPr="00AC3F33">
              <w:rPr>
                <w:rFonts w:ascii="Montserrat Light" w:hAnsi="Montserrat Light"/>
                <w:sz w:val="18"/>
                <w:szCs w:val="18"/>
              </w:rPr>
              <w:t xml:space="preserve"> medical 2</w:t>
            </w:r>
          </w:p>
          <w:p w14:paraId="218BAFD5" w14:textId="77777777" w:rsidR="003D29AF" w:rsidRPr="00AC3F33" w:rsidRDefault="003D29AF"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asistenți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sociali</w:t>
            </w:r>
            <w:proofErr w:type="spellEnd"/>
            <w:r w:rsidRPr="00AC3F33">
              <w:rPr>
                <w:rFonts w:ascii="Montserrat Light" w:hAnsi="Montserrat Light"/>
                <w:sz w:val="18"/>
                <w:szCs w:val="18"/>
              </w:rPr>
              <w:t xml:space="preserve"> 2</w:t>
            </w:r>
          </w:p>
          <w:p w14:paraId="0BAE5726" w14:textId="06E53B4D" w:rsidR="003D29AF" w:rsidRPr="00AC3F33" w:rsidRDefault="003D29AF" w:rsidP="009674D6">
            <w:pPr>
              <w:autoSpaceDE w:val="0"/>
              <w:autoSpaceDN w:val="0"/>
              <w:adjustRightInd w:val="0"/>
              <w:rPr>
                <w:rFonts w:ascii="Montserrat Light" w:hAnsi="Montserrat Light"/>
                <w:color w:val="FF0000"/>
                <w:sz w:val="18"/>
                <w:szCs w:val="18"/>
              </w:rPr>
            </w:pPr>
            <w:proofErr w:type="spellStart"/>
            <w:r w:rsidRPr="00AC3F33">
              <w:rPr>
                <w:rFonts w:ascii="Montserrat Light" w:hAnsi="Montserrat Light"/>
                <w:sz w:val="18"/>
                <w:szCs w:val="18"/>
              </w:rPr>
              <w:t>kinetoterapeut</w:t>
            </w:r>
            <w:proofErr w:type="spellEnd"/>
            <w:r w:rsidRPr="00AC3F33">
              <w:rPr>
                <w:rFonts w:ascii="Montserrat Light" w:hAnsi="Montserrat Light"/>
                <w:sz w:val="18"/>
                <w:szCs w:val="18"/>
              </w:rPr>
              <w:t xml:space="preserve"> 1 specialist educational2</w:t>
            </w:r>
          </w:p>
        </w:tc>
        <w:tc>
          <w:tcPr>
            <w:tcW w:w="810" w:type="dxa"/>
          </w:tcPr>
          <w:p w14:paraId="3A51F1AC" w14:textId="77777777" w:rsidR="003D29AF" w:rsidRPr="00AC3F33" w:rsidRDefault="003D29AF" w:rsidP="009674D6">
            <w:pPr>
              <w:autoSpaceDE w:val="0"/>
              <w:autoSpaceDN w:val="0"/>
              <w:adjustRightInd w:val="0"/>
              <w:rPr>
                <w:rFonts w:ascii="Montserrat Light" w:hAnsi="Montserrat Light"/>
                <w:color w:val="5B9BD5" w:themeColor="accent1"/>
                <w:sz w:val="18"/>
                <w:szCs w:val="18"/>
              </w:rPr>
            </w:pPr>
          </w:p>
        </w:tc>
        <w:tc>
          <w:tcPr>
            <w:tcW w:w="1080" w:type="dxa"/>
          </w:tcPr>
          <w:p w14:paraId="74B1150B" w14:textId="4DB440BD" w:rsidR="003D29AF" w:rsidRPr="00AC3F33" w:rsidRDefault="003D29AF"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Fonduri</w:t>
            </w:r>
            <w:proofErr w:type="spellEnd"/>
            <w:r w:rsidRPr="00AC3F33">
              <w:rPr>
                <w:rFonts w:ascii="Montserrat Light" w:hAnsi="Montserrat Light"/>
                <w:sz w:val="18"/>
                <w:szCs w:val="18"/>
              </w:rPr>
              <w:t xml:space="preserve"> UE-</w:t>
            </w:r>
            <w:proofErr w:type="spellStart"/>
            <w:r w:rsidRPr="00AC3F33">
              <w:rPr>
                <w:rFonts w:ascii="Montserrat Light" w:hAnsi="Montserrat Light"/>
                <w:sz w:val="18"/>
                <w:szCs w:val="18"/>
              </w:rPr>
              <w:t>PoIDS</w:t>
            </w:r>
            <w:proofErr w:type="spellEnd"/>
            <w:r w:rsidRPr="00AC3F33">
              <w:rPr>
                <w:rFonts w:ascii="Montserrat Light" w:hAnsi="Montserrat Light"/>
                <w:sz w:val="18"/>
                <w:szCs w:val="18"/>
              </w:rPr>
              <w:t xml:space="preserve"> 2021-2027- </w:t>
            </w:r>
            <w:proofErr w:type="spellStart"/>
            <w:r w:rsidRPr="00AC3F33">
              <w:rPr>
                <w:rFonts w:ascii="Montserrat Light" w:hAnsi="Montserrat Light"/>
                <w:sz w:val="18"/>
                <w:szCs w:val="18"/>
              </w:rPr>
              <w:t>linie</w:t>
            </w:r>
            <w:proofErr w:type="spellEnd"/>
            <w:r w:rsidRPr="00AC3F33">
              <w:rPr>
                <w:rFonts w:ascii="Montserrat Light" w:hAnsi="Montserrat Light"/>
                <w:sz w:val="18"/>
                <w:szCs w:val="18"/>
              </w:rPr>
              <w:t xml:space="preserve"> de </w:t>
            </w:r>
            <w:proofErr w:type="spellStart"/>
            <w:r w:rsidRPr="00AC3F33">
              <w:rPr>
                <w:rFonts w:ascii="Montserrat Light" w:hAnsi="Montserrat Light"/>
                <w:sz w:val="18"/>
                <w:szCs w:val="18"/>
              </w:rPr>
              <w:t>finanţare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deschisă</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până</w:t>
            </w:r>
            <w:proofErr w:type="spellEnd"/>
            <w:r w:rsidRPr="00AC3F33">
              <w:rPr>
                <w:rFonts w:ascii="Montserrat Light" w:hAnsi="Montserrat Light"/>
                <w:sz w:val="18"/>
                <w:szCs w:val="18"/>
              </w:rPr>
              <w:t xml:space="preserve"> la 28.02. 2025</w:t>
            </w:r>
          </w:p>
        </w:tc>
        <w:tc>
          <w:tcPr>
            <w:tcW w:w="810" w:type="dxa"/>
          </w:tcPr>
          <w:p w14:paraId="488144BA" w14:textId="77777777" w:rsidR="003D29AF" w:rsidRPr="00AC3F33" w:rsidRDefault="003D29AF" w:rsidP="009674D6">
            <w:pPr>
              <w:autoSpaceDE w:val="0"/>
              <w:autoSpaceDN w:val="0"/>
              <w:adjustRightInd w:val="0"/>
              <w:rPr>
                <w:rFonts w:ascii="Montserrat Light" w:hAnsi="Montserrat Light"/>
                <w:color w:val="5B9BD5" w:themeColor="accent1"/>
                <w:sz w:val="18"/>
                <w:szCs w:val="18"/>
              </w:rPr>
            </w:pPr>
          </w:p>
        </w:tc>
        <w:tc>
          <w:tcPr>
            <w:tcW w:w="900" w:type="dxa"/>
          </w:tcPr>
          <w:p w14:paraId="2236659E" w14:textId="77777777" w:rsidR="003D29AF" w:rsidRPr="00AC3F33" w:rsidRDefault="003D29AF" w:rsidP="009674D6">
            <w:pPr>
              <w:autoSpaceDE w:val="0"/>
              <w:autoSpaceDN w:val="0"/>
              <w:adjustRightInd w:val="0"/>
              <w:rPr>
                <w:rFonts w:ascii="Montserrat Light" w:hAnsi="Montserrat Light"/>
                <w:color w:val="5B9BD5" w:themeColor="accent1"/>
                <w:sz w:val="18"/>
                <w:szCs w:val="18"/>
              </w:rPr>
            </w:pPr>
          </w:p>
        </w:tc>
        <w:tc>
          <w:tcPr>
            <w:tcW w:w="822" w:type="dxa"/>
          </w:tcPr>
          <w:p w14:paraId="1BE53445" w14:textId="77777777" w:rsidR="003D29AF" w:rsidRPr="00AC3F33" w:rsidRDefault="003D29AF" w:rsidP="009674D6">
            <w:pPr>
              <w:autoSpaceDE w:val="0"/>
              <w:autoSpaceDN w:val="0"/>
              <w:adjustRightInd w:val="0"/>
              <w:rPr>
                <w:rFonts w:ascii="Montserrat Light" w:hAnsi="Montserrat Light"/>
                <w:color w:val="5B9BD5" w:themeColor="accent1"/>
                <w:sz w:val="18"/>
                <w:szCs w:val="18"/>
              </w:rPr>
            </w:pPr>
          </w:p>
        </w:tc>
        <w:tc>
          <w:tcPr>
            <w:tcW w:w="1719" w:type="dxa"/>
          </w:tcPr>
          <w:p w14:paraId="4312F4B0" w14:textId="0F7890A6" w:rsidR="003D29AF" w:rsidRPr="00AC3F33" w:rsidRDefault="003D29AF" w:rsidP="009674D6">
            <w:pPr>
              <w:autoSpaceDE w:val="0"/>
              <w:autoSpaceDN w:val="0"/>
              <w:adjustRightInd w:val="0"/>
              <w:rPr>
                <w:rFonts w:ascii="Montserrat Light" w:hAnsi="Montserrat Light"/>
                <w:color w:val="5B9BD5" w:themeColor="accent1"/>
                <w:sz w:val="18"/>
                <w:szCs w:val="18"/>
              </w:rPr>
            </w:pPr>
            <w:proofErr w:type="spellStart"/>
            <w:r w:rsidRPr="00AC3F33">
              <w:rPr>
                <w:rFonts w:ascii="Montserrat Light" w:hAnsi="Montserrat Light"/>
                <w:sz w:val="18"/>
                <w:szCs w:val="18"/>
              </w:rPr>
              <w:t>Dezvoltarea</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serviciilor</w:t>
            </w:r>
            <w:proofErr w:type="spellEnd"/>
            <w:r w:rsidRPr="00AC3F33">
              <w:rPr>
                <w:rFonts w:ascii="Montserrat Light" w:hAnsi="Montserrat Light"/>
                <w:sz w:val="18"/>
                <w:szCs w:val="18"/>
              </w:rPr>
              <w:t xml:space="preserve"> de </w:t>
            </w:r>
            <w:proofErr w:type="spellStart"/>
            <w:r w:rsidRPr="00AC3F33">
              <w:rPr>
                <w:rFonts w:ascii="Montserrat Light" w:hAnsi="Montserrat Light"/>
                <w:sz w:val="18"/>
                <w:szCs w:val="18"/>
              </w:rPr>
              <w:t>consiliere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și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suport</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psihologic</w:t>
            </w:r>
            <w:proofErr w:type="spellEnd"/>
            <w:r w:rsidRPr="00AC3F33">
              <w:rPr>
                <w:rFonts w:ascii="Montserrat Light" w:hAnsi="Montserrat Light"/>
                <w:sz w:val="18"/>
                <w:szCs w:val="18"/>
              </w:rPr>
              <w:t xml:space="preserve">, precum </w:t>
            </w:r>
            <w:proofErr w:type="spellStart"/>
            <w:r w:rsidRPr="00AC3F33">
              <w:rPr>
                <w:rFonts w:ascii="Montserrat Light" w:hAnsi="Montserrat Light"/>
                <w:sz w:val="18"/>
                <w:szCs w:val="18"/>
              </w:rPr>
              <w:t>și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intervenții</w:t>
            </w:r>
            <w:proofErr w:type="spellEnd"/>
            <w:r w:rsidRPr="00AC3F33">
              <w:rPr>
                <w:rFonts w:ascii="Montserrat Light" w:hAnsi="Montserrat Light"/>
                <w:sz w:val="18"/>
                <w:szCs w:val="18"/>
              </w:rPr>
              <w:t xml:space="preserve"> consolidate </w:t>
            </w:r>
            <w:proofErr w:type="spellStart"/>
            <w:r w:rsidRPr="00AC3F33">
              <w:rPr>
                <w:rFonts w:ascii="Montserrat Light" w:hAnsi="Montserrat Light"/>
                <w:sz w:val="18"/>
                <w:szCs w:val="18"/>
              </w:rPr>
              <w:t>pentru</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copiii</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antecedente</w:t>
            </w:r>
            <w:proofErr w:type="spellEnd"/>
            <w:r w:rsidRPr="00AC3F33">
              <w:rPr>
                <w:rFonts w:ascii="Montserrat Light" w:hAnsi="Montserrat Light"/>
                <w:sz w:val="18"/>
                <w:szCs w:val="18"/>
              </w:rPr>
              <w:t xml:space="preserve"> care </w:t>
            </w:r>
            <w:proofErr w:type="spellStart"/>
            <w:r w:rsidRPr="00AC3F33">
              <w:rPr>
                <w:rFonts w:ascii="Montserrat Light" w:hAnsi="Montserrat Light"/>
                <w:sz w:val="18"/>
                <w:szCs w:val="18"/>
              </w:rPr>
              <w:t>conduc</w:t>
            </w:r>
            <w:proofErr w:type="spellEnd"/>
            <w:r w:rsidRPr="00AC3F33">
              <w:rPr>
                <w:rFonts w:ascii="Montserrat Light" w:hAnsi="Montserrat Light"/>
                <w:sz w:val="18"/>
                <w:szCs w:val="18"/>
              </w:rPr>
              <w:t xml:space="preserve"> la </w:t>
            </w:r>
            <w:proofErr w:type="spellStart"/>
            <w:r w:rsidRPr="00AC3F33">
              <w:rPr>
                <w:rFonts w:ascii="Montserrat Light" w:hAnsi="Montserrat Light"/>
                <w:sz w:val="18"/>
                <w:szCs w:val="18"/>
              </w:rPr>
              <w:t>tulburări</w:t>
            </w:r>
            <w:proofErr w:type="spellEnd"/>
            <w:r w:rsidRPr="00AC3F33">
              <w:rPr>
                <w:rFonts w:ascii="Montserrat Light" w:hAnsi="Montserrat Light"/>
                <w:sz w:val="18"/>
                <w:szCs w:val="18"/>
              </w:rPr>
              <w:t xml:space="preserve"> de </w:t>
            </w:r>
            <w:proofErr w:type="spellStart"/>
            <w:r w:rsidRPr="00AC3F33">
              <w:rPr>
                <w:rFonts w:ascii="Montserrat Light" w:hAnsi="Montserrat Light"/>
                <w:sz w:val="18"/>
                <w:szCs w:val="18"/>
              </w:rPr>
              <w:t>comportament</w:t>
            </w:r>
            <w:proofErr w:type="spellEnd"/>
            <w:r w:rsidRPr="00AC3F33">
              <w:rPr>
                <w:rFonts w:ascii="Montserrat Light" w:hAnsi="Montserrat Light"/>
                <w:sz w:val="18"/>
                <w:szCs w:val="18"/>
              </w:rPr>
              <w:t>.</w:t>
            </w:r>
          </w:p>
        </w:tc>
      </w:tr>
      <w:tr w:rsidR="003D29AF" w:rsidRPr="00AC3F33" w14:paraId="6C37EE9F" w14:textId="77777777" w:rsidTr="0077422D">
        <w:tc>
          <w:tcPr>
            <w:tcW w:w="1626" w:type="dxa"/>
          </w:tcPr>
          <w:p w14:paraId="6FE98B4A" w14:textId="239BF70B" w:rsidR="003D29AF" w:rsidRPr="00AC3F33" w:rsidRDefault="003D29AF"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 xml:space="preserve">Servicii de </w:t>
            </w:r>
            <w:proofErr w:type="spellStart"/>
            <w:r w:rsidRPr="00AC3F33">
              <w:rPr>
                <w:rFonts w:ascii="Montserrat Light" w:hAnsi="Montserrat Light"/>
                <w:sz w:val="18"/>
                <w:szCs w:val="18"/>
              </w:rPr>
              <w:t>asistență</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și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suport</w:t>
            </w:r>
            <w:proofErr w:type="spellEnd"/>
          </w:p>
        </w:tc>
        <w:tc>
          <w:tcPr>
            <w:tcW w:w="979" w:type="dxa"/>
          </w:tcPr>
          <w:p w14:paraId="6D9177F6" w14:textId="75682A1F" w:rsidR="003D29AF" w:rsidRPr="00AC3F33" w:rsidRDefault="003D29AF"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rPr>
              <w:t>8899 SC-D-I</w:t>
            </w:r>
          </w:p>
        </w:tc>
        <w:tc>
          <w:tcPr>
            <w:tcW w:w="1350" w:type="dxa"/>
          </w:tcPr>
          <w:p w14:paraId="00B40FBB" w14:textId="322AF361" w:rsidR="003D29AF" w:rsidRPr="00AC3F33" w:rsidRDefault="003D29AF"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Persoane</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adulte</w:t>
            </w:r>
            <w:proofErr w:type="spellEnd"/>
            <w:r w:rsidRPr="00AC3F33">
              <w:rPr>
                <w:rFonts w:ascii="Montserrat Light" w:hAnsi="Montserrat Light"/>
                <w:sz w:val="18"/>
                <w:szCs w:val="18"/>
              </w:rPr>
              <w:t xml:space="preserve"> cu </w:t>
            </w:r>
            <w:proofErr w:type="spellStart"/>
            <w:r w:rsidRPr="00AC3F33">
              <w:rPr>
                <w:rFonts w:ascii="Montserrat Light" w:hAnsi="Montserrat Light"/>
                <w:sz w:val="18"/>
                <w:szCs w:val="18"/>
              </w:rPr>
              <w:t>dizabilităţi</w:t>
            </w:r>
            <w:proofErr w:type="spellEnd"/>
          </w:p>
        </w:tc>
        <w:tc>
          <w:tcPr>
            <w:tcW w:w="1080" w:type="dxa"/>
          </w:tcPr>
          <w:p w14:paraId="07A36CE9" w14:textId="77777777" w:rsidR="003D29AF" w:rsidRPr="00AC3F33" w:rsidRDefault="003D29AF"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40 ore/</w:t>
            </w:r>
          </w:p>
          <w:p w14:paraId="16CC3A0D" w14:textId="7141E2B7" w:rsidR="003D29AF" w:rsidRPr="00AC3F33" w:rsidRDefault="003D29AF"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săptămână</w:t>
            </w:r>
            <w:proofErr w:type="spellEnd"/>
          </w:p>
        </w:tc>
        <w:tc>
          <w:tcPr>
            <w:tcW w:w="900" w:type="dxa"/>
          </w:tcPr>
          <w:p w14:paraId="33DBB248" w14:textId="79C58318" w:rsidR="003D29AF" w:rsidRPr="00AC3F33" w:rsidRDefault="003D29AF"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color w:val="5B9BD5" w:themeColor="accent1"/>
                <w:sz w:val="18"/>
                <w:szCs w:val="18"/>
              </w:rPr>
              <w:t>-</w:t>
            </w:r>
          </w:p>
        </w:tc>
        <w:tc>
          <w:tcPr>
            <w:tcW w:w="1260" w:type="dxa"/>
          </w:tcPr>
          <w:p w14:paraId="0E5343EC" w14:textId="2759D4CC" w:rsidR="003D29AF" w:rsidRPr="00AC3F33" w:rsidRDefault="003D29AF" w:rsidP="009674D6">
            <w:pPr>
              <w:autoSpaceDE w:val="0"/>
              <w:autoSpaceDN w:val="0"/>
              <w:adjustRightInd w:val="0"/>
              <w:rPr>
                <w:rFonts w:ascii="Montserrat Light" w:hAnsi="Montserrat Light"/>
                <w:sz w:val="18"/>
                <w:szCs w:val="18"/>
              </w:rPr>
            </w:pPr>
            <w:r w:rsidRPr="00AC3F33">
              <w:rPr>
                <w:rFonts w:ascii="Montserrat Light" w:hAnsi="Montserrat Light"/>
                <w:sz w:val="18"/>
                <w:szCs w:val="18"/>
              </w:rPr>
              <w:t>199,70mp</w:t>
            </w:r>
          </w:p>
        </w:tc>
        <w:tc>
          <w:tcPr>
            <w:tcW w:w="1260" w:type="dxa"/>
            <w:shd w:val="clear" w:color="auto" w:fill="auto"/>
          </w:tcPr>
          <w:p w14:paraId="3C2E6C6B" w14:textId="77777777" w:rsidR="003D29AF" w:rsidRPr="00AC3F33" w:rsidRDefault="003D29AF"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asistent</w:t>
            </w:r>
            <w:proofErr w:type="spellEnd"/>
            <w:r w:rsidRPr="00AC3F33">
              <w:rPr>
                <w:rFonts w:ascii="Montserrat Light" w:hAnsi="Montserrat Light"/>
                <w:sz w:val="18"/>
                <w:szCs w:val="18"/>
              </w:rPr>
              <w:t xml:space="preserve"> social 1 </w:t>
            </w:r>
            <w:proofErr w:type="spellStart"/>
            <w:r w:rsidRPr="00AC3F33">
              <w:rPr>
                <w:rFonts w:ascii="Montserrat Light" w:hAnsi="Montserrat Light"/>
                <w:sz w:val="18"/>
                <w:szCs w:val="18"/>
              </w:rPr>
              <w:t>psiholog</w:t>
            </w:r>
            <w:proofErr w:type="spellEnd"/>
            <w:r w:rsidRPr="00AC3F33">
              <w:rPr>
                <w:rFonts w:ascii="Montserrat Light" w:hAnsi="Montserrat Light"/>
                <w:sz w:val="18"/>
                <w:szCs w:val="18"/>
              </w:rPr>
              <w:t xml:space="preserve"> 1 psihopedagog-1 </w:t>
            </w:r>
          </w:p>
          <w:p w14:paraId="2B6162B4" w14:textId="5C0218DD" w:rsidR="003D29AF" w:rsidRPr="00AC3F33" w:rsidRDefault="003D29AF"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terapeut</w:t>
            </w:r>
            <w:proofErr w:type="spellEnd"/>
            <w:r w:rsidRPr="00AC3F33">
              <w:rPr>
                <w:rFonts w:ascii="Montserrat Light" w:hAnsi="Montserrat Light"/>
                <w:sz w:val="18"/>
                <w:szCs w:val="18"/>
              </w:rPr>
              <w:t xml:space="preserve"> ocupational1 specialist </w:t>
            </w:r>
            <w:proofErr w:type="spellStart"/>
            <w:r w:rsidRPr="00AC3F33">
              <w:rPr>
                <w:rFonts w:ascii="Montserrat Light" w:hAnsi="Montserrat Light"/>
                <w:sz w:val="18"/>
                <w:szCs w:val="18"/>
              </w:rPr>
              <w:t>în</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evaluare</w:t>
            </w:r>
            <w:proofErr w:type="spellEnd"/>
            <w:r w:rsidRPr="00AC3F33">
              <w:rPr>
                <w:rFonts w:ascii="Montserrat Light" w:hAnsi="Montserrat Light"/>
                <w:sz w:val="18"/>
                <w:szCs w:val="18"/>
              </w:rPr>
              <w:t xml:space="preserve"> vocaţională1consilier vocational 1, </w:t>
            </w:r>
            <w:proofErr w:type="spellStart"/>
            <w:r w:rsidRPr="00AC3F33">
              <w:rPr>
                <w:rFonts w:ascii="Montserrat Light" w:hAnsi="Montserrat Light"/>
                <w:sz w:val="18"/>
                <w:szCs w:val="18"/>
              </w:rPr>
              <w:t>alţi</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terapeuţi</w:t>
            </w:r>
            <w:proofErr w:type="spellEnd"/>
            <w:r w:rsidRPr="00AC3F33">
              <w:rPr>
                <w:rFonts w:ascii="Montserrat Light" w:hAnsi="Montserrat Light"/>
                <w:sz w:val="18"/>
                <w:szCs w:val="18"/>
              </w:rPr>
              <w:t xml:space="preserve">; interpret de </w:t>
            </w:r>
            <w:proofErr w:type="spellStart"/>
            <w:r w:rsidRPr="00AC3F33">
              <w:rPr>
                <w:rFonts w:ascii="Montserrat Light" w:hAnsi="Montserrat Light"/>
                <w:sz w:val="18"/>
                <w:szCs w:val="18"/>
              </w:rPr>
              <w:t>limbaj</w:t>
            </w:r>
            <w:proofErr w:type="spellEnd"/>
            <w:r w:rsidRPr="00AC3F33">
              <w:rPr>
                <w:rFonts w:ascii="Montserrat Light" w:hAnsi="Montserrat Light"/>
                <w:sz w:val="18"/>
                <w:szCs w:val="18"/>
              </w:rPr>
              <w:t xml:space="preserve"> </w:t>
            </w:r>
            <w:proofErr w:type="spellStart"/>
            <w:r w:rsidRPr="00AC3F33">
              <w:rPr>
                <w:rFonts w:ascii="Montserrat Light" w:hAnsi="Montserrat Light"/>
                <w:sz w:val="18"/>
                <w:szCs w:val="18"/>
              </w:rPr>
              <w:t>mimico-gestual</w:t>
            </w:r>
            <w:proofErr w:type="spellEnd"/>
            <w:r w:rsidRPr="00AC3F33">
              <w:rPr>
                <w:rFonts w:ascii="Montserrat Light" w:hAnsi="Montserrat Light"/>
                <w:sz w:val="18"/>
                <w:szCs w:val="18"/>
              </w:rPr>
              <w:t>.</w:t>
            </w:r>
          </w:p>
        </w:tc>
        <w:tc>
          <w:tcPr>
            <w:tcW w:w="810" w:type="dxa"/>
          </w:tcPr>
          <w:p w14:paraId="52146ACB" w14:textId="77777777" w:rsidR="003D29AF" w:rsidRPr="00AC3F33" w:rsidRDefault="003D29AF" w:rsidP="009674D6">
            <w:pPr>
              <w:autoSpaceDE w:val="0"/>
              <w:autoSpaceDN w:val="0"/>
              <w:adjustRightInd w:val="0"/>
              <w:rPr>
                <w:rFonts w:ascii="Montserrat Light" w:hAnsi="Montserrat Light"/>
                <w:color w:val="5B9BD5" w:themeColor="accent1"/>
                <w:sz w:val="18"/>
                <w:szCs w:val="18"/>
              </w:rPr>
            </w:pPr>
          </w:p>
        </w:tc>
        <w:tc>
          <w:tcPr>
            <w:tcW w:w="1080" w:type="dxa"/>
          </w:tcPr>
          <w:p w14:paraId="7451D64E" w14:textId="0BC110AE" w:rsidR="003D29AF" w:rsidRPr="00AC3F33" w:rsidRDefault="003D29AF" w:rsidP="009674D6">
            <w:pPr>
              <w:autoSpaceDE w:val="0"/>
              <w:autoSpaceDN w:val="0"/>
              <w:adjustRightInd w:val="0"/>
              <w:rPr>
                <w:rFonts w:ascii="Montserrat Light" w:hAnsi="Montserrat Light"/>
                <w:sz w:val="18"/>
                <w:szCs w:val="18"/>
              </w:rPr>
            </w:pPr>
            <w:proofErr w:type="spellStart"/>
            <w:r w:rsidRPr="00AC3F33">
              <w:rPr>
                <w:rFonts w:ascii="Montserrat Light" w:hAnsi="Montserrat Light"/>
                <w:sz w:val="18"/>
                <w:szCs w:val="18"/>
              </w:rPr>
              <w:t>Fonduri</w:t>
            </w:r>
            <w:proofErr w:type="spellEnd"/>
            <w:r w:rsidRPr="00AC3F33">
              <w:rPr>
                <w:rFonts w:ascii="Montserrat Light" w:hAnsi="Montserrat Light"/>
                <w:sz w:val="18"/>
                <w:szCs w:val="18"/>
              </w:rPr>
              <w:t xml:space="preserve"> UE-</w:t>
            </w:r>
            <w:proofErr w:type="spellStart"/>
            <w:r w:rsidRPr="00AC3F33">
              <w:rPr>
                <w:rFonts w:ascii="Montserrat Light" w:hAnsi="Montserrat Light"/>
                <w:sz w:val="18"/>
                <w:szCs w:val="18"/>
              </w:rPr>
              <w:t>PoIDS</w:t>
            </w:r>
            <w:proofErr w:type="spellEnd"/>
            <w:r w:rsidRPr="00AC3F33">
              <w:rPr>
                <w:rFonts w:ascii="Montserrat Light" w:hAnsi="Montserrat Light"/>
                <w:sz w:val="18"/>
                <w:szCs w:val="18"/>
              </w:rPr>
              <w:t xml:space="preserve"> 2021-2027</w:t>
            </w:r>
          </w:p>
        </w:tc>
        <w:tc>
          <w:tcPr>
            <w:tcW w:w="810" w:type="dxa"/>
          </w:tcPr>
          <w:p w14:paraId="02976DB8" w14:textId="77777777" w:rsidR="003D29AF" w:rsidRPr="00AC3F33" w:rsidRDefault="003D29AF" w:rsidP="009674D6">
            <w:pPr>
              <w:autoSpaceDE w:val="0"/>
              <w:autoSpaceDN w:val="0"/>
              <w:adjustRightInd w:val="0"/>
              <w:rPr>
                <w:rFonts w:ascii="Montserrat Light" w:hAnsi="Montserrat Light"/>
                <w:color w:val="5B9BD5" w:themeColor="accent1"/>
                <w:sz w:val="18"/>
                <w:szCs w:val="18"/>
              </w:rPr>
            </w:pPr>
          </w:p>
        </w:tc>
        <w:tc>
          <w:tcPr>
            <w:tcW w:w="900" w:type="dxa"/>
          </w:tcPr>
          <w:p w14:paraId="0658D73B" w14:textId="77777777" w:rsidR="003D29AF" w:rsidRPr="00AC3F33" w:rsidRDefault="003D29AF" w:rsidP="009674D6">
            <w:pPr>
              <w:autoSpaceDE w:val="0"/>
              <w:autoSpaceDN w:val="0"/>
              <w:adjustRightInd w:val="0"/>
              <w:rPr>
                <w:rFonts w:ascii="Montserrat Light" w:hAnsi="Montserrat Light"/>
                <w:color w:val="5B9BD5" w:themeColor="accent1"/>
                <w:sz w:val="18"/>
                <w:szCs w:val="18"/>
              </w:rPr>
            </w:pPr>
          </w:p>
        </w:tc>
        <w:tc>
          <w:tcPr>
            <w:tcW w:w="822" w:type="dxa"/>
          </w:tcPr>
          <w:p w14:paraId="1945AC6F" w14:textId="77777777" w:rsidR="003D29AF" w:rsidRPr="00AC3F33" w:rsidRDefault="003D29AF" w:rsidP="009674D6">
            <w:pPr>
              <w:autoSpaceDE w:val="0"/>
              <w:autoSpaceDN w:val="0"/>
              <w:adjustRightInd w:val="0"/>
              <w:rPr>
                <w:rFonts w:ascii="Montserrat Light" w:hAnsi="Montserrat Light"/>
                <w:color w:val="5B9BD5" w:themeColor="accent1"/>
                <w:sz w:val="18"/>
                <w:szCs w:val="18"/>
              </w:rPr>
            </w:pPr>
          </w:p>
        </w:tc>
        <w:tc>
          <w:tcPr>
            <w:tcW w:w="1719" w:type="dxa"/>
          </w:tcPr>
          <w:p w14:paraId="20F4D910" w14:textId="479802F4" w:rsidR="003D29AF" w:rsidRPr="00AC3F33" w:rsidRDefault="003D29AF" w:rsidP="009674D6">
            <w:pPr>
              <w:autoSpaceDE w:val="0"/>
              <w:autoSpaceDN w:val="0"/>
              <w:adjustRightInd w:val="0"/>
              <w:rPr>
                <w:rFonts w:ascii="Montserrat Light" w:hAnsi="Montserrat Light"/>
                <w:color w:val="5B9BD5" w:themeColor="accent1"/>
                <w:sz w:val="18"/>
                <w:szCs w:val="18"/>
              </w:rPr>
            </w:pPr>
            <w:r w:rsidRPr="00AC3F33">
              <w:rPr>
                <w:rFonts w:ascii="Montserrat Light" w:hAnsi="Montserrat Light"/>
                <w:sz w:val="18"/>
                <w:szCs w:val="18"/>
                <w:lang w:val="it-IT"/>
              </w:rPr>
              <w:t xml:space="preserve">Ansamblu de activităţi realizate pentru a răspunde nevoilor specifice individuale ale persoanelor adulte cu dizabilităţi şi ale membrilor familiei sau reprezentanţilor lor, în vederea depăşirii situaţiilor de dificultate şi prevenirii instituţionalizării </w:t>
            </w:r>
          </w:p>
        </w:tc>
      </w:tr>
    </w:tbl>
    <w:p w14:paraId="13F980C1" w14:textId="77777777" w:rsidR="007C35B7" w:rsidRDefault="007C35B7" w:rsidP="009674D6">
      <w:pPr>
        <w:rPr>
          <w:rFonts w:ascii="Montserrat Light" w:hAnsi="Montserrat Light"/>
          <w:b/>
          <w:bCs/>
          <w:sz w:val="18"/>
          <w:szCs w:val="18"/>
        </w:rPr>
      </w:pPr>
    </w:p>
    <w:p w14:paraId="0BCBD3B5" w14:textId="3A9D4DE8" w:rsidR="00DC4F35" w:rsidRPr="00D52546" w:rsidRDefault="00963116" w:rsidP="009674D6">
      <w:pPr>
        <w:jc w:val="center"/>
        <w:rPr>
          <w:rFonts w:ascii="Montserrat Light" w:hAnsi="Montserrat Light"/>
          <w:b/>
          <w:bCs/>
          <w:sz w:val="22"/>
          <w:szCs w:val="22"/>
        </w:rPr>
      </w:pPr>
      <w:r w:rsidRPr="00D52546">
        <w:rPr>
          <w:rFonts w:ascii="Montserrat Light" w:hAnsi="Montserrat Light"/>
          <w:b/>
          <w:bCs/>
          <w:sz w:val="22"/>
          <w:szCs w:val="22"/>
        </w:rPr>
        <w:t xml:space="preserve"> </w:t>
      </w:r>
      <w:proofErr w:type="spellStart"/>
      <w:r w:rsidR="00F010FD" w:rsidRPr="00D52546">
        <w:rPr>
          <w:rFonts w:ascii="Montserrat Light" w:hAnsi="Montserrat Light"/>
          <w:b/>
          <w:bCs/>
          <w:sz w:val="22"/>
          <w:szCs w:val="22"/>
        </w:rPr>
        <w:t>C.Programul</w:t>
      </w:r>
      <w:proofErr w:type="spellEnd"/>
      <w:r w:rsidR="00F010FD" w:rsidRPr="00D52546">
        <w:rPr>
          <w:rFonts w:ascii="Montserrat Light" w:hAnsi="Montserrat Light"/>
          <w:b/>
          <w:bCs/>
          <w:sz w:val="22"/>
          <w:szCs w:val="22"/>
        </w:rPr>
        <w:t xml:space="preserve"> </w:t>
      </w:r>
      <w:proofErr w:type="spellStart"/>
      <w:r w:rsidR="00F010FD" w:rsidRPr="00D52546">
        <w:rPr>
          <w:rFonts w:ascii="Montserrat Light" w:hAnsi="Montserrat Light"/>
          <w:b/>
          <w:bCs/>
          <w:sz w:val="22"/>
          <w:szCs w:val="22"/>
        </w:rPr>
        <w:t>anual</w:t>
      </w:r>
      <w:proofErr w:type="spellEnd"/>
      <w:r w:rsidR="00F010FD" w:rsidRPr="00D52546">
        <w:rPr>
          <w:rFonts w:ascii="Montserrat Light" w:hAnsi="Montserrat Light"/>
          <w:b/>
          <w:bCs/>
          <w:sz w:val="22"/>
          <w:szCs w:val="22"/>
        </w:rPr>
        <w:t xml:space="preserve"> de </w:t>
      </w:r>
      <w:proofErr w:type="spellStart"/>
      <w:r w:rsidR="00F010FD" w:rsidRPr="00D52546">
        <w:rPr>
          <w:rFonts w:ascii="Montserrat Light" w:hAnsi="Montserrat Light"/>
          <w:b/>
          <w:bCs/>
          <w:sz w:val="22"/>
          <w:szCs w:val="22"/>
        </w:rPr>
        <w:t>contractare</w:t>
      </w:r>
      <w:proofErr w:type="spellEnd"/>
      <w:r w:rsidR="00F010FD" w:rsidRPr="00D52546">
        <w:rPr>
          <w:rFonts w:ascii="Montserrat Light" w:hAnsi="Montserrat Light"/>
          <w:b/>
          <w:bCs/>
          <w:sz w:val="22"/>
          <w:szCs w:val="22"/>
        </w:rPr>
        <w:t xml:space="preserve"> a </w:t>
      </w:r>
      <w:proofErr w:type="spellStart"/>
      <w:r w:rsidR="00F010FD" w:rsidRPr="00D52546">
        <w:rPr>
          <w:rFonts w:ascii="Montserrat Light" w:hAnsi="Montserrat Light"/>
          <w:b/>
          <w:bCs/>
          <w:sz w:val="22"/>
          <w:szCs w:val="22"/>
        </w:rPr>
        <w:t>serviciilor</w:t>
      </w:r>
      <w:proofErr w:type="spellEnd"/>
      <w:r w:rsidR="00F010FD" w:rsidRPr="00D52546">
        <w:rPr>
          <w:rFonts w:ascii="Montserrat Light" w:hAnsi="Montserrat Light"/>
          <w:b/>
          <w:bCs/>
          <w:sz w:val="22"/>
          <w:szCs w:val="22"/>
        </w:rPr>
        <w:t xml:space="preserve"> </w:t>
      </w:r>
      <w:proofErr w:type="spellStart"/>
      <w:r w:rsidR="00F010FD" w:rsidRPr="00D52546">
        <w:rPr>
          <w:rFonts w:ascii="Montserrat Light" w:hAnsi="Montserrat Light"/>
          <w:b/>
          <w:bCs/>
          <w:sz w:val="22"/>
          <w:szCs w:val="22"/>
        </w:rPr>
        <w:t>sociale</w:t>
      </w:r>
      <w:proofErr w:type="spellEnd"/>
      <w:r w:rsidR="00F010FD" w:rsidRPr="00D52546">
        <w:rPr>
          <w:rFonts w:ascii="Montserrat Light" w:hAnsi="Montserrat Light"/>
          <w:b/>
          <w:bCs/>
          <w:sz w:val="22"/>
          <w:szCs w:val="22"/>
        </w:rPr>
        <w:t xml:space="preserve"> din </w:t>
      </w:r>
      <w:proofErr w:type="spellStart"/>
      <w:r w:rsidR="00F010FD" w:rsidRPr="00D52546">
        <w:rPr>
          <w:rFonts w:ascii="Montserrat Light" w:hAnsi="Montserrat Light"/>
          <w:b/>
          <w:bCs/>
          <w:sz w:val="22"/>
          <w:szCs w:val="22"/>
        </w:rPr>
        <w:t>fonduri</w:t>
      </w:r>
      <w:proofErr w:type="spellEnd"/>
      <w:r w:rsidR="00F010FD" w:rsidRPr="00D52546">
        <w:rPr>
          <w:rFonts w:ascii="Montserrat Light" w:hAnsi="Montserrat Light"/>
          <w:b/>
          <w:bCs/>
          <w:sz w:val="22"/>
          <w:szCs w:val="22"/>
        </w:rPr>
        <w:t xml:space="preserve"> </w:t>
      </w:r>
      <w:proofErr w:type="spellStart"/>
      <w:r w:rsidR="00F010FD" w:rsidRPr="00D52546">
        <w:rPr>
          <w:rFonts w:ascii="Montserrat Light" w:hAnsi="Montserrat Light"/>
          <w:b/>
          <w:bCs/>
          <w:sz w:val="22"/>
          <w:szCs w:val="22"/>
        </w:rPr>
        <w:t>publice</w:t>
      </w:r>
      <w:proofErr w:type="spellEnd"/>
      <w:r w:rsidR="00EA68EF" w:rsidRPr="00D52546">
        <w:rPr>
          <w:rFonts w:ascii="Montserrat Light" w:hAnsi="Montserrat Light"/>
          <w:b/>
          <w:bCs/>
          <w:sz w:val="22"/>
          <w:szCs w:val="22"/>
        </w:rPr>
        <w:t>*</w:t>
      </w:r>
      <w:r w:rsidR="00F010FD" w:rsidRPr="00D52546">
        <w:rPr>
          <w:rFonts w:ascii="Montserrat Light" w:hAnsi="Montserrat Light"/>
          <w:b/>
          <w:bCs/>
          <w:sz w:val="22"/>
          <w:szCs w:val="22"/>
        </w:rPr>
        <w:t xml:space="preserve"> -</w:t>
      </w:r>
      <w:proofErr w:type="spellStart"/>
      <w:r w:rsidR="00F010FD" w:rsidRPr="00D52546">
        <w:rPr>
          <w:rFonts w:ascii="Montserrat Light" w:hAnsi="Montserrat Light"/>
          <w:b/>
          <w:bCs/>
          <w:sz w:val="22"/>
          <w:szCs w:val="22"/>
        </w:rPr>
        <w:t>anul</w:t>
      </w:r>
      <w:proofErr w:type="spellEnd"/>
      <w:r w:rsidR="00F010FD" w:rsidRPr="00D52546">
        <w:rPr>
          <w:rFonts w:ascii="Montserrat Light" w:hAnsi="Montserrat Light"/>
          <w:b/>
          <w:bCs/>
          <w:sz w:val="22"/>
          <w:szCs w:val="22"/>
        </w:rPr>
        <w:t xml:space="preserve"> 2025</w:t>
      </w:r>
    </w:p>
    <w:tbl>
      <w:tblPr>
        <w:tblStyle w:val="TableGrid"/>
        <w:tblW w:w="0" w:type="auto"/>
        <w:tblLook w:val="04A0" w:firstRow="1" w:lastRow="0" w:firstColumn="1" w:lastColumn="0" w:noHBand="0" w:noVBand="1"/>
      </w:tblPr>
      <w:tblGrid>
        <w:gridCol w:w="558"/>
        <w:gridCol w:w="2883"/>
        <w:gridCol w:w="2236"/>
        <w:gridCol w:w="1971"/>
        <w:gridCol w:w="2096"/>
        <w:gridCol w:w="1665"/>
        <w:gridCol w:w="1530"/>
        <w:gridCol w:w="1537"/>
      </w:tblGrid>
      <w:tr w:rsidR="007B1841" w:rsidRPr="00D52546" w14:paraId="20BC45BF" w14:textId="77777777" w:rsidTr="009F1FB7">
        <w:tc>
          <w:tcPr>
            <w:tcW w:w="540" w:type="dxa"/>
          </w:tcPr>
          <w:p w14:paraId="4CF9A469" w14:textId="733CDDDD" w:rsidR="00B61885" w:rsidRPr="00D52546" w:rsidRDefault="00B61885" w:rsidP="009674D6">
            <w:pPr>
              <w:jc w:val="center"/>
              <w:rPr>
                <w:rFonts w:ascii="Montserrat Light" w:hAnsi="Montserrat Light"/>
                <w:b/>
                <w:sz w:val="22"/>
                <w:szCs w:val="22"/>
                <w:lang w:val="pt-BR"/>
              </w:rPr>
            </w:pPr>
            <w:r w:rsidRPr="00D52546">
              <w:rPr>
                <w:rFonts w:ascii="Montserrat Light" w:hAnsi="Montserrat Light"/>
                <w:b/>
                <w:sz w:val="22"/>
                <w:szCs w:val="22"/>
                <w:lang w:val="pt-BR"/>
              </w:rPr>
              <w:t>Nr. crt.</w:t>
            </w:r>
          </w:p>
        </w:tc>
        <w:tc>
          <w:tcPr>
            <w:tcW w:w="2940" w:type="dxa"/>
          </w:tcPr>
          <w:p w14:paraId="20251C59" w14:textId="55D500AC" w:rsidR="00B61885" w:rsidRPr="00D52546" w:rsidRDefault="00B61885" w:rsidP="009674D6">
            <w:pPr>
              <w:jc w:val="center"/>
              <w:rPr>
                <w:rFonts w:ascii="Montserrat Light" w:hAnsi="Montserrat Light"/>
                <w:b/>
                <w:sz w:val="22"/>
                <w:szCs w:val="22"/>
                <w:lang w:val="pt-BR"/>
              </w:rPr>
            </w:pPr>
            <w:r w:rsidRPr="00D52546">
              <w:rPr>
                <w:rFonts w:ascii="Montserrat Light" w:hAnsi="Montserrat Light"/>
                <w:b/>
                <w:sz w:val="22"/>
                <w:szCs w:val="22"/>
                <w:lang w:val="pt-BR"/>
              </w:rPr>
              <w:t>Obiective operaţionale</w:t>
            </w:r>
          </w:p>
        </w:tc>
        <w:tc>
          <w:tcPr>
            <w:tcW w:w="2243" w:type="dxa"/>
          </w:tcPr>
          <w:p w14:paraId="4ABD51C1" w14:textId="5F7DE732" w:rsidR="00B61885" w:rsidRPr="00D52546" w:rsidRDefault="00B61885" w:rsidP="009674D6">
            <w:pPr>
              <w:jc w:val="center"/>
              <w:rPr>
                <w:rFonts w:ascii="Montserrat Light" w:hAnsi="Montserrat Light"/>
                <w:b/>
                <w:sz w:val="22"/>
                <w:szCs w:val="22"/>
                <w:lang w:val="pt-BR"/>
              </w:rPr>
            </w:pPr>
            <w:r w:rsidRPr="00D52546">
              <w:rPr>
                <w:rFonts w:ascii="Montserrat Light" w:hAnsi="Montserrat Light"/>
                <w:b/>
                <w:sz w:val="22"/>
                <w:szCs w:val="22"/>
                <w:lang w:val="pt-BR"/>
              </w:rPr>
              <w:t xml:space="preserve">Actiuni </w:t>
            </w:r>
          </w:p>
        </w:tc>
        <w:tc>
          <w:tcPr>
            <w:tcW w:w="1838" w:type="dxa"/>
          </w:tcPr>
          <w:p w14:paraId="5BF647A2" w14:textId="5DC5B788" w:rsidR="00B61885" w:rsidRPr="00D52546" w:rsidRDefault="00B61885" w:rsidP="009674D6">
            <w:pPr>
              <w:jc w:val="center"/>
              <w:rPr>
                <w:rFonts w:ascii="Montserrat Light" w:hAnsi="Montserrat Light"/>
                <w:b/>
                <w:sz w:val="22"/>
                <w:szCs w:val="22"/>
                <w:lang w:val="pt-BR"/>
              </w:rPr>
            </w:pPr>
            <w:r w:rsidRPr="00D52546">
              <w:rPr>
                <w:rFonts w:ascii="Montserrat Light" w:hAnsi="Montserrat Light"/>
                <w:b/>
                <w:sz w:val="22"/>
                <w:szCs w:val="22"/>
                <w:lang w:val="pt-BR"/>
              </w:rPr>
              <w:t>Indicatori cantitativi şi calitativi</w:t>
            </w:r>
          </w:p>
        </w:tc>
        <w:tc>
          <w:tcPr>
            <w:tcW w:w="2113" w:type="dxa"/>
          </w:tcPr>
          <w:p w14:paraId="1226E89F" w14:textId="100EB050" w:rsidR="00B61885" w:rsidRPr="00D52546" w:rsidRDefault="00B61885" w:rsidP="009674D6">
            <w:pPr>
              <w:jc w:val="center"/>
              <w:rPr>
                <w:rFonts w:ascii="Montserrat Light" w:hAnsi="Montserrat Light"/>
                <w:b/>
                <w:sz w:val="22"/>
                <w:szCs w:val="22"/>
                <w:lang w:val="pt-BR"/>
              </w:rPr>
            </w:pPr>
            <w:r w:rsidRPr="00D52546">
              <w:rPr>
                <w:rFonts w:ascii="Montserrat Light" w:hAnsi="Montserrat Light"/>
                <w:b/>
                <w:sz w:val="22"/>
                <w:szCs w:val="22"/>
                <w:lang w:val="pt-BR"/>
              </w:rPr>
              <w:t xml:space="preserve">Responsabili </w:t>
            </w:r>
          </w:p>
        </w:tc>
        <w:tc>
          <w:tcPr>
            <w:tcW w:w="1690" w:type="dxa"/>
          </w:tcPr>
          <w:p w14:paraId="79B6DC46" w14:textId="2F26125E" w:rsidR="00B61885" w:rsidRPr="00D52546" w:rsidRDefault="00B61885" w:rsidP="009674D6">
            <w:pPr>
              <w:jc w:val="center"/>
              <w:rPr>
                <w:rFonts w:ascii="Montserrat Light" w:hAnsi="Montserrat Light"/>
                <w:b/>
                <w:sz w:val="22"/>
                <w:szCs w:val="22"/>
                <w:lang w:val="pt-BR"/>
              </w:rPr>
            </w:pPr>
            <w:r w:rsidRPr="00D52546">
              <w:rPr>
                <w:rFonts w:ascii="Montserrat Light" w:hAnsi="Montserrat Light"/>
                <w:b/>
                <w:sz w:val="22"/>
                <w:szCs w:val="22"/>
                <w:lang w:val="pt-BR"/>
              </w:rPr>
              <w:t>Buget estimativ</w:t>
            </w:r>
          </w:p>
        </w:tc>
        <w:tc>
          <w:tcPr>
            <w:tcW w:w="1554" w:type="dxa"/>
          </w:tcPr>
          <w:p w14:paraId="3CAB9422" w14:textId="101A4AF2" w:rsidR="00B61885" w:rsidRPr="00D52546" w:rsidRDefault="00B61885" w:rsidP="009674D6">
            <w:pPr>
              <w:jc w:val="center"/>
              <w:rPr>
                <w:rFonts w:ascii="Montserrat Light" w:hAnsi="Montserrat Light"/>
                <w:b/>
                <w:sz w:val="22"/>
                <w:szCs w:val="22"/>
                <w:lang w:val="pt-BR"/>
              </w:rPr>
            </w:pPr>
            <w:r w:rsidRPr="00D52546">
              <w:rPr>
                <w:rFonts w:ascii="Montserrat Light" w:hAnsi="Montserrat Light"/>
                <w:b/>
                <w:sz w:val="22"/>
                <w:szCs w:val="22"/>
                <w:lang w:val="pt-BR"/>
              </w:rPr>
              <w:t>Surse de finanţare</w:t>
            </w:r>
          </w:p>
        </w:tc>
        <w:tc>
          <w:tcPr>
            <w:tcW w:w="1558" w:type="dxa"/>
          </w:tcPr>
          <w:p w14:paraId="772D5254" w14:textId="480BE3F1" w:rsidR="00B61885" w:rsidRPr="00D52546" w:rsidRDefault="00B61885" w:rsidP="009674D6">
            <w:pPr>
              <w:jc w:val="center"/>
              <w:rPr>
                <w:rFonts w:ascii="Montserrat Light" w:hAnsi="Montserrat Light"/>
                <w:b/>
                <w:sz w:val="22"/>
                <w:szCs w:val="22"/>
                <w:lang w:val="pt-BR"/>
              </w:rPr>
            </w:pPr>
            <w:r w:rsidRPr="00D52546">
              <w:rPr>
                <w:rFonts w:ascii="Montserrat Light" w:hAnsi="Montserrat Light"/>
                <w:b/>
                <w:sz w:val="22"/>
                <w:szCs w:val="22"/>
                <w:lang w:val="pt-BR"/>
              </w:rPr>
              <w:t>Cod CPV</w:t>
            </w:r>
          </w:p>
        </w:tc>
      </w:tr>
      <w:tr w:rsidR="007B1841" w:rsidRPr="00035931" w14:paraId="774FE3A8" w14:textId="77777777" w:rsidTr="009F1FB7">
        <w:tc>
          <w:tcPr>
            <w:tcW w:w="540" w:type="dxa"/>
          </w:tcPr>
          <w:p w14:paraId="71CC7325" w14:textId="6EBCB1F5" w:rsidR="00B61885" w:rsidRPr="00035931" w:rsidRDefault="00B61885" w:rsidP="009674D6">
            <w:pPr>
              <w:jc w:val="center"/>
              <w:rPr>
                <w:rFonts w:ascii="Montserrat Light" w:hAnsi="Montserrat Light"/>
                <w:b/>
                <w:sz w:val="20"/>
                <w:szCs w:val="20"/>
                <w:lang w:val="pt-BR"/>
              </w:rPr>
            </w:pPr>
            <w:r w:rsidRPr="00035931">
              <w:rPr>
                <w:rFonts w:ascii="Montserrat Light" w:hAnsi="Montserrat Light"/>
                <w:b/>
                <w:sz w:val="20"/>
                <w:szCs w:val="20"/>
                <w:lang w:val="pt-BR"/>
              </w:rPr>
              <w:lastRenderedPageBreak/>
              <w:t>1.</w:t>
            </w:r>
          </w:p>
        </w:tc>
        <w:tc>
          <w:tcPr>
            <w:tcW w:w="2940" w:type="dxa"/>
          </w:tcPr>
          <w:p w14:paraId="2B7702A5" w14:textId="0DAC0739" w:rsidR="007513DE" w:rsidRPr="00035931" w:rsidRDefault="007513DE" w:rsidP="009674D6">
            <w:pPr>
              <w:rPr>
                <w:rFonts w:ascii="Montserrat Light" w:hAnsi="Montserrat Light"/>
                <w:sz w:val="20"/>
                <w:szCs w:val="20"/>
              </w:rPr>
            </w:pPr>
            <w:proofErr w:type="spellStart"/>
            <w:r w:rsidRPr="00035931">
              <w:rPr>
                <w:rFonts w:ascii="Montserrat Light" w:hAnsi="Montserrat Light"/>
                <w:sz w:val="20"/>
                <w:szCs w:val="20"/>
              </w:rPr>
              <w:t>Asigurarea</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serviciilor</w:t>
            </w:r>
            <w:proofErr w:type="spellEnd"/>
            <w:r w:rsidRPr="00035931">
              <w:rPr>
                <w:rFonts w:ascii="Montserrat Light" w:hAnsi="Montserrat Light"/>
                <w:sz w:val="20"/>
                <w:szCs w:val="20"/>
              </w:rPr>
              <w:t xml:space="preserve"> de </w:t>
            </w:r>
            <w:proofErr w:type="spellStart"/>
            <w:r w:rsidRPr="00035931">
              <w:rPr>
                <w:rFonts w:ascii="Montserrat Light" w:hAnsi="Montserrat Light"/>
                <w:sz w:val="20"/>
                <w:szCs w:val="20"/>
              </w:rPr>
              <w:t>găzduire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cazare</w:t>
            </w:r>
            <w:proofErr w:type="spellEnd"/>
            <w:r w:rsidR="006D03F6" w:rsidRPr="00035931">
              <w:rPr>
                <w:rFonts w:ascii="Montserrat Light" w:hAnsi="Montserrat Light"/>
                <w:sz w:val="20"/>
                <w:szCs w:val="20"/>
              </w:rPr>
              <w:t>,</w:t>
            </w:r>
            <w:r w:rsidRPr="00035931">
              <w:rPr>
                <w:rFonts w:ascii="Montserrat Light" w:hAnsi="Montserrat Light"/>
                <w:sz w:val="20"/>
                <w:szCs w:val="20"/>
              </w:rPr>
              <w:t xml:space="preserve"> </w:t>
            </w:r>
            <w:proofErr w:type="spellStart"/>
            <w:r w:rsidRPr="00035931">
              <w:rPr>
                <w:rFonts w:ascii="Montserrat Light" w:hAnsi="Montserrat Light"/>
                <w:sz w:val="20"/>
                <w:szCs w:val="20"/>
              </w:rPr>
              <w:t>hrană</w:t>
            </w:r>
            <w:proofErr w:type="spellEnd"/>
            <w:r w:rsidR="006D03F6" w:rsidRPr="00035931">
              <w:rPr>
                <w:rFonts w:ascii="Montserrat Light" w:hAnsi="Montserrat Light"/>
                <w:sz w:val="20"/>
                <w:szCs w:val="20"/>
              </w:rPr>
              <w:t>,</w:t>
            </w:r>
            <w:r w:rsidRPr="00035931">
              <w:rPr>
                <w:rFonts w:ascii="Montserrat Light" w:hAnsi="Montserrat Light"/>
                <w:sz w:val="20"/>
                <w:szCs w:val="20"/>
              </w:rPr>
              <w:t xml:space="preserve"> </w:t>
            </w:r>
            <w:proofErr w:type="spellStart"/>
            <w:r w:rsidRPr="00035931">
              <w:rPr>
                <w:rFonts w:ascii="Montserrat Light" w:hAnsi="Montserrat Light"/>
                <w:sz w:val="20"/>
                <w:szCs w:val="20"/>
              </w:rPr>
              <w:t>îngrijire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personală</w:t>
            </w:r>
            <w:proofErr w:type="spellEnd"/>
            <w:r w:rsidR="006D03F6" w:rsidRPr="00035931">
              <w:rPr>
                <w:rFonts w:ascii="Montserrat Light" w:hAnsi="Montserrat Light"/>
                <w:sz w:val="20"/>
                <w:szCs w:val="20"/>
              </w:rPr>
              <w:t>,</w:t>
            </w:r>
            <w:r w:rsidR="007139B6" w:rsidRPr="00035931">
              <w:rPr>
                <w:rFonts w:ascii="Montserrat Light" w:hAnsi="Montserrat Light"/>
                <w:sz w:val="20"/>
                <w:szCs w:val="20"/>
              </w:rPr>
              <w:t xml:space="preserve"> </w:t>
            </w:r>
            <w:proofErr w:type="spellStart"/>
            <w:r w:rsidRPr="00035931">
              <w:rPr>
                <w:rFonts w:ascii="Montserrat Light" w:hAnsi="Montserrat Light"/>
                <w:sz w:val="20"/>
                <w:szCs w:val="20"/>
              </w:rPr>
              <w:t>asistență</w:t>
            </w:r>
            <w:proofErr w:type="spellEnd"/>
            <w:r w:rsidRPr="00035931">
              <w:rPr>
                <w:rFonts w:ascii="Montserrat Light" w:hAnsi="Montserrat Light"/>
                <w:sz w:val="20"/>
                <w:szCs w:val="20"/>
              </w:rPr>
              <w:t xml:space="preserve"> </w:t>
            </w:r>
            <w:r w:rsidR="006D03F6" w:rsidRPr="00035931">
              <w:rPr>
                <w:rFonts w:ascii="Montserrat Light" w:hAnsi="Montserrat Light"/>
                <w:sz w:val="20"/>
                <w:szCs w:val="20"/>
              </w:rPr>
              <w:t>medical,</w:t>
            </w:r>
            <w:r w:rsidRPr="00035931">
              <w:rPr>
                <w:rFonts w:ascii="Montserrat Light" w:hAnsi="Montserrat Light"/>
                <w:sz w:val="20"/>
                <w:szCs w:val="20"/>
              </w:rPr>
              <w:t xml:space="preserve"> </w:t>
            </w:r>
            <w:proofErr w:type="spellStart"/>
            <w:r w:rsidRPr="00035931">
              <w:rPr>
                <w:rFonts w:ascii="Montserrat Light" w:hAnsi="Montserrat Light"/>
                <w:sz w:val="20"/>
                <w:szCs w:val="20"/>
              </w:rPr>
              <w:t>educaţie</w:t>
            </w:r>
            <w:proofErr w:type="spellEnd"/>
            <w:r w:rsidR="006D03F6" w:rsidRPr="00035931">
              <w:rPr>
                <w:rFonts w:ascii="Montserrat Light" w:hAnsi="Montserrat Light"/>
                <w:sz w:val="20"/>
                <w:szCs w:val="20"/>
              </w:rPr>
              <w:t>,</w:t>
            </w:r>
            <w:r w:rsidR="003A2B6D">
              <w:rPr>
                <w:rFonts w:ascii="Montserrat Light" w:hAnsi="Montserrat Light"/>
                <w:sz w:val="20"/>
                <w:szCs w:val="20"/>
              </w:rPr>
              <w:t xml:space="preserve"> </w:t>
            </w:r>
            <w:proofErr w:type="spellStart"/>
            <w:r w:rsidRPr="00035931">
              <w:rPr>
                <w:rFonts w:ascii="Montserrat Light" w:hAnsi="Montserrat Light"/>
                <w:sz w:val="20"/>
                <w:szCs w:val="20"/>
              </w:rPr>
              <w:t>pregătire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în</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vederea</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reintegrării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sau</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integrării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familiale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şi</w:t>
            </w:r>
            <w:proofErr w:type="spellEnd"/>
            <w:r w:rsidRPr="00035931">
              <w:rPr>
                <w:rFonts w:ascii="Montserrat Light" w:hAnsi="Montserrat Light"/>
                <w:sz w:val="20"/>
                <w:szCs w:val="20"/>
              </w:rPr>
              <w:t xml:space="preserve"> socio-</w:t>
            </w:r>
            <w:proofErr w:type="spellStart"/>
            <w:r w:rsidRPr="00035931">
              <w:rPr>
                <w:rFonts w:ascii="Montserrat Light" w:hAnsi="Montserrat Light"/>
                <w:sz w:val="20"/>
                <w:szCs w:val="20"/>
              </w:rPr>
              <w:t>profesionale</w:t>
            </w:r>
            <w:proofErr w:type="spellEnd"/>
            <w:r w:rsidRPr="00035931">
              <w:rPr>
                <w:rFonts w:ascii="Montserrat Light" w:hAnsi="Montserrat Light"/>
                <w:sz w:val="20"/>
                <w:szCs w:val="20"/>
              </w:rPr>
              <w:t xml:space="preserve">, pe o </w:t>
            </w:r>
            <w:proofErr w:type="spellStart"/>
            <w:r w:rsidRPr="00035931">
              <w:rPr>
                <w:rFonts w:ascii="Montserrat Light" w:hAnsi="Montserrat Light"/>
                <w:sz w:val="20"/>
                <w:szCs w:val="20"/>
              </w:rPr>
              <w:t>perioadă</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determinat</w:t>
            </w:r>
            <w:r w:rsidR="006D03F6" w:rsidRPr="00035931">
              <w:rPr>
                <w:rFonts w:ascii="Montserrat Light" w:hAnsi="Montserrat Light"/>
                <w:sz w:val="20"/>
                <w:szCs w:val="20"/>
              </w:rPr>
              <w:t>ă</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pentru</w:t>
            </w:r>
            <w:proofErr w:type="spellEnd"/>
            <w:r w:rsidRPr="00035931">
              <w:rPr>
                <w:rFonts w:ascii="Montserrat Light" w:hAnsi="Montserrat Light"/>
                <w:sz w:val="20"/>
                <w:szCs w:val="20"/>
              </w:rPr>
              <w:t xml:space="preserve"> un </w:t>
            </w:r>
            <w:proofErr w:type="spellStart"/>
            <w:r w:rsidRPr="00035931">
              <w:rPr>
                <w:rFonts w:ascii="Montserrat Light" w:hAnsi="Montserrat Light"/>
                <w:sz w:val="20"/>
                <w:szCs w:val="20"/>
              </w:rPr>
              <w:t>număr</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estimativ</w:t>
            </w:r>
            <w:proofErr w:type="spellEnd"/>
            <w:r w:rsidRPr="00035931">
              <w:rPr>
                <w:rFonts w:ascii="Montserrat Light" w:hAnsi="Montserrat Light"/>
                <w:sz w:val="20"/>
                <w:szCs w:val="20"/>
              </w:rPr>
              <w:t xml:space="preserve"> de </w:t>
            </w:r>
            <w:r w:rsidRPr="00035931">
              <w:rPr>
                <w:rFonts w:ascii="Montserrat Light" w:hAnsi="Montserrat Light"/>
                <w:b/>
                <w:bCs/>
                <w:sz w:val="20"/>
                <w:szCs w:val="20"/>
              </w:rPr>
              <w:t>46</w:t>
            </w:r>
            <w:r w:rsidRPr="00035931">
              <w:rPr>
                <w:rFonts w:ascii="Montserrat Light" w:hAnsi="Montserrat Light"/>
                <w:sz w:val="20"/>
                <w:szCs w:val="20"/>
              </w:rPr>
              <w:t xml:space="preserve"> </w:t>
            </w:r>
            <w:proofErr w:type="spellStart"/>
            <w:r w:rsidRPr="00035931">
              <w:rPr>
                <w:rFonts w:ascii="Montserrat Light" w:hAnsi="Montserrat Light"/>
                <w:b/>
                <w:bCs/>
                <w:sz w:val="20"/>
                <w:szCs w:val="20"/>
              </w:rPr>
              <w:t>copii</w:t>
            </w:r>
            <w:proofErr w:type="spellEnd"/>
            <w:r w:rsidRPr="00035931">
              <w:rPr>
                <w:rFonts w:ascii="Montserrat Light" w:hAnsi="Montserrat Light"/>
                <w:sz w:val="20"/>
                <w:szCs w:val="20"/>
              </w:rPr>
              <w:t>/</w:t>
            </w:r>
            <w:proofErr w:type="spellStart"/>
            <w:r w:rsidRPr="00035931">
              <w:rPr>
                <w:rFonts w:ascii="Montserrat Light" w:hAnsi="Montserrat Light"/>
                <w:sz w:val="20"/>
                <w:szCs w:val="20"/>
              </w:rPr>
              <w:t>tineri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prin</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achiziţionarea</w:t>
            </w:r>
            <w:proofErr w:type="spellEnd"/>
            <w:r w:rsidRPr="00035931">
              <w:rPr>
                <w:rFonts w:ascii="Montserrat Light" w:hAnsi="Montserrat Light"/>
                <w:sz w:val="20"/>
                <w:szCs w:val="20"/>
              </w:rPr>
              <w:t xml:space="preserve"> de </w:t>
            </w:r>
            <w:proofErr w:type="spellStart"/>
            <w:r w:rsidRPr="00035931">
              <w:rPr>
                <w:rFonts w:ascii="Montserrat Light" w:hAnsi="Montserrat Light"/>
                <w:sz w:val="20"/>
                <w:szCs w:val="20"/>
              </w:rPr>
              <w:t>servicii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sociale</w:t>
            </w:r>
            <w:proofErr w:type="spellEnd"/>
          </w:p>
          <w:p w14:paraId="01D399C7" w14:textId="77777777" w:rsidR="007513DE" w:rsidRPr="00035931" w:rsidRDefault="007513DE" w:rsidP="009674D6">
            <w:pPr>
              <w:rPr>
                <w:rFonts w:ascii="Montserrat Light" w:hAnsi="Montserrat Light"/>
                <w:sz w:val="20"/>
                <w:szCs w:val="20"/>
              </w:rPr>
            </w:pPr>
          </w:p>
          <w:p w14:paraId="4B6A4C93" w14:textId="1D28205E" w:rsidR="00B61885" w:rsidRPr="00035931" w:rsidRDefault="007513DE" w:rsidP="009674D6">
            <w:pPr>
              <w:rPr>
                <w:rFonts w:ascii="Montserrat Light" w:hAnsi="Montserrat Light"/>
                <w:b/>
                <w:sz w:val="20"/>
                <w:szCs w:val="20"/>
                <w:lang w:val="pt-BR"/>
              </w:rPr>
            </w:pPr>
            <w:r w:rsidRPr="00035931">
              <w:rPr>
                <w:rFonts w:ascii="Montserrat Light" w:hAnsi="Montserrat Light"/>
                <w:sz w:val="20"/>
                <w:szCs w:val="20"/>
              </w:rPr>
              <w:t xml:space="preserve"> </w:t>
            </w:r>
          </w:p>
        </w:tc>
        <w:tc>
          <w:tcPr>
            <w:tcW w:w="2243" w:type="dxa"/>
          </w:tcPr>
          <w:p w14:paraId="12C0D534" w14:textId="14E21CDF" w:rsidR="00B61885" w:rsidRPr="00035931" w:rsidRDefault="0071025A" w:rsidP="009674D6">
            <w:pPr>
              <w:rPr>
                <w:rFonts w:ascii="Montserrat Light" w:hAnsi="Montserrat Light"/>
                <w:bCs/>
                <w:sz w:val="20"/>
                <w:szCs w:val="20"/>
                <w:lang w:val="pt-BR"/>
              </w:rPr>
            </w:pPr>
            <w:r w:rsidRPr="00035931">
              <w:rPr>
                <w:rFonts w:ascii="Montserrat Light" w:hAnsi="Montserrat Light"/>
                <w:bCs/>
                <w:sz w:val="20"/>
                <w:szCs w:val="20"/>
                <w:lang w:val="pt-BR"/>
              </w:rPr>
              <w:t>1.1.Demersuri pentru contractarea serviciilor</w:t>
            </w:r>
            <w:r w:rsidR="00A51F1C" w:rsidRPr="00035931">
              <w:rPr>
                <w:rFonts w:ascii="Montserrat Light" w:hAnsi="Montserrat Light"/>
                <w:bCs/>
                <w:sz w:val="20"/>
                <w:szCs w:val="20"/>
                <w:lang w:val="pt-BR"/>
              </w:rPr>
              <w:t xml:space="preserve"> sociale de tip “Case de tip familial”</w:t>
            </w:r>
            <w:r w:rsidR="0093369D" w:rsidRPr="00035931">
              <w:rPr>
                <w:rFonts w:ascii="Montserrat Light" w:hAnsi="Montserrat Light"/>
                <w:bCs/>
                <w:sz w:val="20"/>
                <w:szCs w:val="20"/>
                <w:lang w:val="pt-BR"/>
              </w:rPr>
              <w:t xml:space="preserve">- pentru </w:t>
            </w:r>
            <w:r w:rsidR="007513DE" w:rsidRPr="00035931">
              <w:rPr>
                <w:rFonts w:ascii="Montserrat Light" w:hAnsi="Montserrat Light"/>
                <w:b/>
                <w:sz w:val="20"/>
                <w:szCs w:val="20"/>
                <w:lang w:val="pt-BR"/>
              </w:rPr>
              <w:t>46</w:t>
            </w:r>
            <w:r w:rsidR="007513DE" w:rsidRPr="00035931">
              <w:rPr>
                <w:rFonts w:ascii="Montserrat Light" w:hAnsi="Montserrat Light"/>
                <w:bCs/>
                <w:sz w:val="20"/>
                <w:szCs w:val="20"/>
                <w:lang w:val="pt-BR"/>
              </w:rPr>
              <w:t xml:space="preserve"> </w:t>
            </w:r>
            <w:r w:rsidR="0093369D" w:rsidRPr="00035931">
              <w:rPr>
                <w:rFonts w:ascii="Montserrat Light" w:hAnsi="Montserrat Light"/>
                <w:b/>
                <w:sz w:val="20"/>
                <w:szCs w:val="20"/>
                <w:lang w:val="pt-BR"/>
              </w:rPr>
              <w:t>copii</w:t>
            </w:r>
            <w:r w:rsidR="0093369D" w:rsidRPr="00035931">
              <w:rPr>
                <w:rFonts w:ascii="Montserrat Light" w:hAnsi="Montserrat Light"/>
                <w:bCs/>
                <w:sz w:val="20"/>
                <w:szCs w:val="20"/>
                <w:lang w:val="pt-BR"/>
              </w:rPr>
              <w:t>/tineri care beneficiază de măsură de protecţie</w:t>
            </w:r>
            <w:r w:rsidR="00032198" w:rsidRPr="00035931">
              <w:rPr>
                <w:rFonts w:ascii="Montserrat Light" w:hAnsi="Montserrat Light"/>
                <w:bCs/>
                <w:sz w:val="20"/>
                <w:szCs w:val="20"/>
                <w:lang w:val="pt-BR"/>
              </w:rPr>
              <w:t>;</w:t>
            </w:r>
          </w:p>
          <w:p w14:paraId="31E48156" w14:textId="75CB02EE" w:rsidR="006D03F6" w:rsidRPr="00035931" w:rsidRDefault="0093369D" w:rsidP="009674D6">
            <w:pPr>
              <w:rPr>
                <w:rFonts w:ascii="Montserrat Light" w:hAnsi="Montserrat Light"/>
                <w:bCs/>
                <w:sz w:val="20"/>
                <w:szCs w:val="20"/>
                <w:lang w:val="pt-BR"/>
              </w:rPr>
            </w:pPr>
            <w:r w:rsidRPr="00035931">
              <w:rPr>
                <w:rFonts w:ascii="Montserrat Light" w:hAnsi="Montserrat Light"/>
                <w:bCs/>
                <w:sz w:val="20"/>
                <w:szCs w:val="20"/>
                <w:lang w:val="pt-BR"/>
              </w:rPr>
              <w:t>1.2.</w:t>
            </w:r>
            <w:r w:rsidR="006D03F6" w:rsidRPr="00035931">
              <w:rPr>
                <w:rFonts w:ascii="Montserrat Light" w:hAnsi="Montserrat Light"/>
                <w:bCs/>
                <w:sz w:val="20"/>
                <w:szCs w:val="20"/>
                <w:lang w:val="pt-BR"/>
              </w:rPr>
              <w:t xml:space="preserve"> Monitorizarea tehnică şi financiară a contractelor de achiziţie de servicii sociale;</w:t>
            </w:r>
          </w:p>
          <w:p w14:paraId="4808803D" w14:textId="480D8EAA" w:rsidR="00032198" w:rsidRPr="00035931" w:rsidRDefault="00032198" w:rsidP="009674D6">
            <w:pPr>
              <w:rPr>
                <w:rFonts w:ascii="Montserrat Light" w:hAnsi="Montserrat Light"/>
                <w:bCs/>
                <w:sz w:val="20"/>
                <w:szCs w:val="20"/>
                <w:lang w:val="pt-BR"/>
              </w:rPr>
            </w:pPr>
            <w:r w:rsidRPr="00035931">
              <w:rPr>
                <w:rFonts w:ascii="Montserrat Light" w:hAnsi="Montserrat Light"/>
                <w:bCs/>
                <w:sz w:val="20"/>
                <w:szCs w:val="20"/>
                <w:lang w:val="pt-BR"/>
              </w:rPr>
              <w:t>1.3.Asigurarea continuităţii serviciilor</w:t>
            </w:r>
          </w:p>
        </w:tc>
        <w:tc>
          <w:tcPr>
            <w:tcW w:w="1838" w:type="dxa"/>
          </w:tcPr>
          <w:p w14:paraId="365CEB7B" w14:textId="0CA74545" w:rsidR="00B61885" w:rsidRPr="00035931" w:rsidRDefault="007513DE" w:rsidP="009674D6">
            <w:pPr>
              <w:rPr>
                <w:rFonts w:ascii="Montserrat Light" w:hAnsi="Montserrat Light"/>
                <w:bCs/>
                <w:sz w:val="20"/>
                <w:szCs w:val="20"/>
                <w:lang w:val="pt-BR"/>
              </w:rPr>
            </w:pPr>
            <w:r w:rsidRPr="00035931">
              <w:rPr>
                <w:rFonts w:ascii="Montserrat Light" w:hAnsi="Montserrat Light"/>
                <w:b/>
                <w:sz w:val="20"/>
                <w:szCs w:val="20"/>
                <w:lang w:val="pt-BR"/>
              </w:rPr>
              <w:t>46</w:t>
            </w:r>
            <w:r w:rsidR="00EA68EF" w:rsidRPr="00035931">
              <w:rPr>
                <w:rFonts w:ascii="Montserrat Light" w:hAnsi="Montserrat Light"/>
                <w:b/>
                <w:sz w:val="20"/>
                <w:szCs w:val="20"/>
                <w:lang w:val="pt-BR"/>
              </w:rPr>
              <w:t xml:space="preserve"> copii</w:t>
            </w:r>
            <w:r w:rsidR="00EA68EF" w:rsidRPr="00035931">
              <w:rPr>
                <w:rFonts w:ascii="Montserrat Light" w:hAnsi="Montserrat Light"/>
                <w:bCs/>
                <w:sz w:val="20"/>
                <w:szCs w:val="20"/>
                <w:lang w:val="pt-BR"/>
              </w:rPr>
              <w:t xml:space="preserve"> cu măsură de protecţie plasaţi în cas</w:t>
            </w:r>
            <w:r w:rsidR="006D03F6" w:rsidRPr="00035931">
              <w:rPr>
                <w:rFonts w:ascii="Montserrat Light" w:hAnsi="Montserrat Light"/>
                <w:bCs/>
                <w:sz w:val="20"/>
                <w:szCs w:val="20"/>
                <w:lang w:val="pt-BR"/>
              </w:rPr>
              <w:t>e</w:t>
            </w:r>
            <w:r w:rsidR="00EA68EF" w:rsidRPr="00035931">
              <w:rPr>
                <w:rFonts w:ascii="Montserrat Light" w:hAnsi="Montserrat Light"/>
                <w:bCs/>
                <w:sz w:val="20"/>
                <w:szCs w:val="20"/>
                <w:lang w:val="pt-BR"/>
              </w:rPr>
              <w:t xml:space="preserve"> de tip familial;</w:t>
            </w:r>
          </w:p>
          <w:p w14:paraId="6F2BBC86" w14:textId="77777777" w:rsidR="00EA68EF" w:rsidRPr="00035931" w:rsidRDefault="00EA68EF" w:rsidP="009674D6">
            <w:pPr>
              <w:rPr>
                <w:rFonts w:ascii="Montserrat Light" w:hAnsi="Montserrat Light"/>
                <w:bCs/>
                <w:sz w:val="20"/>
                <w:szCs w:val="20"/>
                <w:lang w:val="pt-BR"/>
              </w:rPr>
            </w:pPr>
            <w:r w:rsidRPr="00035931">
              <w:rPr>
                <w:rFonts w:ascii="Montserrat Light" w:hAnsi="Montserrat Light"/>
                <w:bCs/>
                <w:sz w:val="20"/>
                <w:szCs w:val="20"/>
                <w:lang w:val="pt-BR"/>
              </w:rPr>
              <w:t>-contract de achiziţie servicii sociale încheiat;</w:t>
            </w:r>
          </w:p>
          <w:p w14:paraId="7385C9C5" w14:textId="3F89E5E5" w:rsidR="00EA68EF" w:rsidRPr="00035931" w:rsidRDefault="00EA68EF" w:rsidP="009674D6">
            <w:pPr>
              <w:rPr>
                <w:rFonts w:ascii="Montserrat Light" w:hAnsi="Montserrat Light"/>
                <w:bCs/>
                <w:sz w:val="20"/>
                <w:szCs w:val="20"/>
                <w:lang w:val="pt-BR"/>
              </w:rPr>
            </w:pPr>
            <w:r w:rsidRPr="00035931">
              <w:rPr>
                <w:rFonts w:ascii="Montserrat Light" w:hAnsi="Montserrat Light"/>
                <w:bCs/>
                <w:sz w:val="20"/>
                <w:szCs w:val="20"/>
                <w:lang w:val="pt-BR"/>
              </w:rPr>
              <w:t xml:space="preserve">-convenţie de colaborare încheiat cu furnizorul de servicii sociale în condiţiile legii în vederea implementării managementului de caz şi furnizarea servicilor sociale pentru </w:t>
            </w:r>
            <w:r w:rsidR="00A426CC" w:rsidRPr="00035931">
              <w:rPr>
                <w:rFonts w:ascii="Montserrat Light" w:hAnsi="Montserrat Light"/>
                <w:bCs/>
                <w:sz w:val="20"/>
                <w:szCs w:val="20"/>
                <w:lang w:val="pt-BR"/>
              </w:rPr>
              <w:t xml:space="preserve">cei </w:t>
            </w:r>
            <w:r w:rsidR="009F1FB7" w:rsidRPr="00035931">
              <w:rPr>
                <w:rFonts w:ascii="Montserrat Light" w:hAnsi="Montserrat Light"/>
                <w:bCs/>
                <w:sz w:val="20"/>
                <w:szCs w:val="20"/>
                <w:lang w:val="pt-BR"/>
              </w:rPr>
              <w:t xml:space="preserve">46 </w:t>
            </w:r>
            <w:r w:rsidR="00A426CC" w:rsidRPr="00035931">
              <w:rPr>
                <w:rFonts w:ascii="Montserrat Light" w:hAnsi="Montserrat Light"/>
                <w:bCs/>
                <w:sz w:val="20"/>
                <w:szCs w:val="20"/>
                <w:lang w:val="pt-BR"/>
              </w:rPr>
              <w:t>copii;</w:t>
            </w:r>
          </w:p>
          <w:p w14:paraId="1312C28B" w14:textId="77777777" w:rsidR="00A426CC" w:rsidRPr="00035931" w:rsidRDefault="00A426CC" w:rsidP="009674D6">
            <w:pPr>
              <w:rPr>
                <w:rFonts w:ascii="Montserrat Light" w:hAnsi="Montserrat Light"/>
                <w:bCs/>
                <w:sz w:val="20"/>
                <w:szCs w:val="20"/>
                <w:lang w:val="pt-BR"/>
              </w:rPr>
            </w:pPr>
            <w:r w:rsidRPr="00035931">
              <w:rPr>
                <w:rFonts w:ascii="Montserrat Light" w:hAnsi="Montserrat Light"/>
                <w:bCs/>
                <w:sz w:val="20"/>
                <w:szCs w:val="20"/>
                <w:lang w:val="pt-BR"/>
              </w:rPr>
              <w:t>-nr de fişe de monitorizare a serviciilor contractate</w:t>
            </w:r>
          </w:p>
          <w:p w14:paraId="092C8007" w14:textId="7183DA83" w:rsidR="00A426CC" w:rsidRPr="00035931" w:rsidRDefault="00A426CC" w:rsidP="009674D6">
            <w:pPr>
              <w:rPr>
                <w:rFonts w:ascii="Montserrat Light" w:hAnsi="Montserrat Light"/>
                <w:bCs/>
                <w:sz w:val="20"/>
                <w:szCs w:val="20"/>
                <w:lang w:val="pt-BR"/>
              </w:rPr>
            </w:pPr>
            <w:r w:rsidRPr="00035931">
              <w:rPr>
                <w:rFonts w:ascii="Montserrat Light" w:hAnsi="Montserrat Light"/>
                <w:bCs/>
                <w:sz w:val="20"/>
                <w:szCs w:val="20"/>
                <w:lang w:val="pt-BR"/>
              </w:rPr>
              <w:t>-nr</w:t>
            </w:r>
            <w:r w:rsidR="006B3A12" w:rsidRPr="00035931">
              <w:rPr>
                <w:rFonts w:ascii="Montserrat Light" w:hAnsi="Montserrat Light"/>
                <w:bCs/>
                <w:sz w:val="20"/>
                <w:szCs w:val="20"/>
                <w:lang w:val="pt-BR"/>
              </w:rPr>
              <w:t>.</w:t>
            </w:r>
            <w:r w:rsidRPr="00035931">
              <w:rPr>
                <w:rFonts w:ascii="Montserrat Light" w:hAnsi="Montserrat Light"/>
                <w:bCs/>
                <w:sz w:val="20"/>
                <w:szCs w:val="20"/>
                <w:lang w:val="pt-BR"/>
              </w:rPr>
              <w:t xml:space="preserve"> documente privind evaluare financiară a contractelor</w:t>
            </w:r>
          </w:p>
        </w:tc>
        <w:tc>
          <w:tcPr>
            <w:tcW w:w="2113" w:type="dxa"/>
          </w:tcPr>
          <w:p w14:paraId="4FCCB14E" w14:textId="722F44F5" w:rsidR="00B61885" w:rsidRPr="00035931" w:rsidRDefault="00A426CC" w:rsidP="009674D6">
            <w:pPr>
              <w:rPr>
                <w:rFonts w:ascii="Montserrat Light" w:hAnsi="Montserrat Light"/>
                <w:bCs/>
                <w:sz w:val="20"/>
                <w:szCs w:val="20"/>
                <w:lang w:val="pt-BR"/>
              </w:rPr>
            </w:pPr>
            <w:r w:rsidRPr="00035931">
              <w:rPr>
                <w:rFonts w:ascii="Montserrat Light" w:hAnsi="Montserrat Light"/>
                <w:bCs/>
                <w:sz w:val="20"/>
                <w:szCs w:val="20"/>
                <w:lang w:val="pt-BR"/>
              </w:rPr>
              <w:t>-Conducerea DGASPC</w:t>
            </w:r>
            <w:r w:rsidR="00F20A37" w:rsidRPr="00035931">
              <w:rPr>
                <w:rFonts w:ascii="Montserrat Light" w:hAnsi="Montserrat Light"/>
                <w:bCs/>
                <w:sz w:val="20"/>
                <w:szCs w:val="20"/>
                <w:lang w:val="pt-BR"/>
              </w:rPr>
              <w:t>;</w:t>
            </w:r>
          </w:p>
          <w:p w14:paraId="4B80D0A6" w14:textId="6E4BEF7B" w:rsidR="00A426CC" w:rsidRPr="00035931" w:rsidRDefault="00A426CC" w:rsidP="009674D6">
            <w:pPr>
              <w:rPr>
                <w:rFonts w:ascii="Montserrat Light" w:hAnsi="Montserrat Light"/>
                <w:bCs/>
                <w:sz w:val="20"/>
                <w:szCs w:val="20"/>
                <w:lang w:val="pt-BR"/>
              </w:rPr>
            </w:pPr>
            <w:r w:rsidRPr="00035931">
              <w:rPr>
                <w:rFonts w:ascii="Montserrat Light" w:hAnsi="Montserrat Light"/>
                <w:bCs/>
                <w:sz w:val="20"/>
                <w:szCs w:val="20"/>
                <w:lang w:val="pt-BR"/>
              </w:rPr>
              <w:t>-compartimentul achiziţii</w:t>
            </w:r>
            <w:r w:rsidR="00F20A37" w:rsidRPr="00035931">
              <w:rPr>
                <w:rFonts w:ascii="Montserrat Light" w:hAnsi="Montserrat Light"/>
                <w:bCs/>
                <w:sz w:val="20"/>
                <w:szCs w:val="20"/>
                <w:lang w:val="pt-BR"/>
              </w:rPr>
              <w:t>;</w:t>
            </w:r>
          </w:p>
          <w:p w14:paraId="3926670C" w14:textId="40A753F0" w:rsidR="00A426CC" w:rsidRPr="00035931" w:rsidRDefault="00A426CC" w:rsidP="009674D6">
            <w:pPr>
              <w:rPr>
                <w:rFonts w:ascii="Montserrat Light" w:hAnsi="Montserrat Light"/>
                <w:bCs/>
                <w:sz w:val="20"/>
                <w:szCs w:val="20"/>
                <w:lang w:val="pt-BR"/>
              </w:rPr>
            </w:pPr>
            <w:r w:rsidRPr="00035931">
              <w:rPr>
                <w:rFonts w:ascii="Montserrat Light" w:hAnsi="Montserrat Light"/>
                <w:bCs/>
                <w:sz w:val="20"/>
                <w:szCs w:val="20"/>
                <w:lang w:val="pt-BR"/>
              </w:rPr>
              <w:t>-</w:t>
            </w:r>
            <w:r w:rsidR="00F20A37" w:rsidRPr="00035931">
              <w:rPr>
                <w:rFonts w:ascii="Montserrat Light" w:hAnsi="Montserrat Light"/>
                <w:bCs/>
                <w:sz w:val="20"/>
                <w:szCs w:val="20"/>
                <w:lang w:val="pt-BR"/>
              </w:rPr>
              <w:t>compartimentul management de caz protecţie specială copii în servicii de tip rezidenţial;</w:t>
            </w:r>
          </w:p>
          <w:p w14:paraId="6353C30D" w14:textId="1365BA43" w:rsidR="00F20A37" w:rsidRPr="00035931" w:rsidRDefault="00F20A37" w:rsidP="009674D6">
            <w:pPr>
              <w:rPr>
                <w:rFonts w:ascii="Montserrat Light" w:hAnsi="Montserrat Light"/>
                <w:bCs/>
                <w:sz w:val="20"/>
                <w:szCs w:val="20"/>
                <w:lang w:val="pt-BR"/>
              </w:rPr>
            </w:pPr>
            <w:r w:rsidRPr="00035931">
              <w:rPr>
                <w:rFonts w:ascii="Montserrat Light" w:hAnsi="Montserrat Light"/>
                <w:bCs/>
                <w:sz w:val="20"/>
                <w:szCs w:val="20"/>
                <w:lang w:val="pt-BR"/>
              </w:rPr>
              <w:t>-echipa de monitorizare numită prin dispoziţia directorului general al DGASPC;</w:t>
            </w:r>
          </w:p>
          <w:p w14:paraId="0B38342F" w14:textId="3F73929F" w:rsidR="00A426CC" w:rsidRPr="00035931" w:rsidRDefault="00A426CC" w:rsidP="009674D6">
            <w:pPr>
              <w:rPr>
                <w:rFonts w:ascii="Montserrat Light" w:hAnsi="Montserrat Light"/>
                <w:bCs/>
                <w:sz w:val="20"/>
                <w:szCs w:val="20"/>
                <w:lang w:val="pt-BR"/>
              </w:rPr>
            </w:pPr>
          </w:p>
        </w:tc>
        <w:tc>
          <w:tcPr>
            <w:tcW w:w="1690" w:type="dxa"/>
          </w:tcPr>
          <w:p w14:paraId="0636A5ED" w14:textId="203EAE93" w:rsidR="00B61885" w:rsidRPr="00035931" w:rsidRDefault="00B84AE6" w:rsidP="009674D6">
            <w:pPr>
              <w:jc w:val="center"/>
              <w:rPr>
                <w:rFonts w:ascii="Montserrat Light" w:hAnsi="Montserrat Light"/>
                <w:bCs/>
                <w:sz w:val="20"/>
                <w:szCs w:val="20"/>
                <w:lang w:val="pt-BR"/>
              </w:rPr>
            </w:pPr>
            <w:r w:rsidRPr="00035931">
              <w:rPr>
                <w:rFonts w:ascii="Montserrat Light" w:hAnsi="Montserrat Light"/>
                <w:bCs/>
                <w:sz w:val="20"/>
                <w:szCs w:val="20"/>
                <w:lang w:val="pt-BR"/>
              </w:rPr>
              <w:t>1.478.027,51</w:t>
            </w:r>
            <w:r w:rsidR="000607D6" w:rsidRPr="00035931">
              <w:rPr>
                <w:rFonts w:ascii="Montserrat Light" w:hAnsi="Montserrat Light"/>
                <w:bCs/>
                <w:sz w:val="20"/>
                <w:szCs w:val="20"/>
                <w:lang w:val="pt-BR"/>
              </w:rPr>
              <w:t xml:space="preserve"> lei</w:t>
            </w:r>
          </w:p>
        </w:tc>
        <w:tc>
          <w:tcPr>
            <w:tcW w:w="1554" w:type="dxa"/>
          </w:tcPr>
          <w:p w14:paraId="2ADB0380" w14:textId="04411EF2" w:rsidR="00B61885" w:rsidRPr="00035931" w:rsidRDefault="000607D6" w:rsidP="009674D6">
            <w:pPr>
              <w:jc w:val="center"/>
              <w:rPr>
                <w:rFonts w:ascii="Montserrat Light" w:hAnsi="Montserrat Light"/>
                <w:bCs/>
                <w:sz w:val="20"/>
                <w:szCs w:val="20"/>
                <w:lang w:val="pt-BR"/>
              </w:rPr>
            </w:pPr>
            <w:r w:rsidRPr="00035931">
              <w:rPr>
                <w:rFonts w:ascii="Montserrat Light" w:hAnsi="Montserrat Light"/>
                <w:bCs/>
                <w:sz w:val="20"/>
                <w:szCs w:val="20"/>
                <w:lang w:val="pt-BR"/>
              </w:rPr>
              <w:t>Consiliul Judeţean Cluj</w:t>
            </w:r>
          </w:p>
        </w:tc>
        <w:tc>
          <w:tcPr>
            <w:tcW w:w="1558" w:type="dxa"/>
          </w:tcPr>
          <w:p w14:paraId="580B94FF" w14:textId="77777777" w:rsidR="00B61885" w:rsidRPr="00035931" w:rsidRDefault="009F1FB7" w:rsidP="009674D6">
            <w:pPr>
              <w:rPr>
                <w:rFonts w:ascii="Montserrat Light" w:hAnsi="Montserrat Light"/>
                <w:bCs/>
                <w:sz w:val="20"/>
                <w:szCs w:val="20"/>
                <w:lang w:val="pt-BR"/>
              </w:rPr>
            </w:pPr>
            <w:r w:rsidRPr="00035931">
              <w:rPr>
                <w:rFonts w:ascii="Montserrat Light" w:hAnsi="Montserrat Light"/>
                <w:bCs/>
                <w:sz w:val="20"/>
                <w:szCs w:val="20"/>
                <w:lang w:val="pt-BR"/>
              </w:rPr>
              <w:t>85311000-2 Servicii de asistenţă socială cu cazare pentru copii</w:t>
            </w:r>
          </w:p>
          <w:p w14:paraId="59229116" w14:textId="77777777" w:rsidR="00AA4F7C" w:rsidRPr="00035931" w:rsidRDefault="00AA4F7C" w:rsidP="009674D6">
            <w:pPr>
              <w:rPr>
                <w:rFonts w:ascii="Montserrat Light" w:hAnsi="Montserrat Light"/>
                <w:bCs/>
                <w:sz w:val="20"/>
                <w:szCs w:val="20"/>
                <w:lang w:val="pt-BR"/>
              </w:rPr>
            </w:pPr>
            <w:r w:rsidRPr="00035931">
              <w:rPr>
                <w:rFonts w:ascii="Montserrat Light" w:hAnsi="Montserrat Light"/>
                <w:bCs/>
                <w:sz w:val="20"/>
                <w:szCs w:val="20"/>
                <w:lang w:val="pt-BR"/>
              </w:rPr>
              <w:t>Cod serviciu social:</w:t>
            </w:r>
          </w:p>
          <w:p w14:paraId="79882712" w14:textId="57F7D13A" w:rsidR="00AA4F7C" w:rsidRPr="00035931" w:rsidRDefault="00AA4F7C" w:rsidP="009674D6">
            <w:pPr>
              <w:rPr>
                <w:rFonts w:ascii="Montserrat Light" w:hAnsi="Montserrat Light"/>
                <w:bCs/>
                <w:sz w:val="20"/>
                <w:szCs w:val="20"/>
                <w:lang w:val="pt-BR"/>
              </w:rPr>
            </w:pPr>
            <w:r w:rsidRPr="00035931">
              <w:rPr>
                <w:rFonts w:ascii="Montserrat Light" w:hAnsi="Montserrat Light"/>
                <w:sz w:val="20"/>
                <w:szCs w:val="20"/>
              </w:rPr>
              <w:t>8790CR-C-I</w:t>
            </w:r>
          </w:p>
        </w:tc>
      </w:tr>
      <w:tr w:rsidR="007B1841" w:rsidRPr="00035931" w14:paraId="094A8CF3" w14:textId="77777777" w:rsidTr="009F1FB7">
        <w:tc>
          <w:tcPr>
            <w:tcW w:w="540" w:type="dxa"/>
          </w:tcPr>
          <w:p w14:paraId="4EDDA9A1" w14:textId="56DF4773" w:rsidR="00B6444B" w:rsidRPr="00035931" w:rsidRDefault="00B6444B" w:rsidP="009674D6">
            <w:pPr>
              <w:jc w:val="center"/>
              <w:rPr>
                <w:rFonts w:ascii="Montserrat Light" w:hAnsi="Montserrat Light"/>
                <w:b/>
                <w:sz w:val="20"/>
                <w:szCs w:val="20"/>
                <w:lang w:val="pt-BR"/>
              </w:rPr>
            </w:pPr>
            <w:r w:rsidRPr="00035931">
              <w:rPr>
                <w:rFonts w:ascii="Montserrat Light" w:hAnsi="Montserrat Light"/>
                <w:b/>
                <w:sz w:val="20"/>
                <w:szCs w:val="20"/>
                <w:lang w:val="pt-BR"/>
              </w:rPr>
              <w:t>2.</w:t>
            </w:r>
          </w:p>
        </w:tc>
        <w:tc>
          <w:tcPr>
            <w:tcW w:w="2940" w:type="dxa"/>
          </w:tcPr>
          <w:p w14:paraId="231A97BA" w14:textId="1F474CB0" w:rsidR="00B6444B" w:rsidRPr="00035931" w:rsidRDefault="00B6444B" w:rsidP="009674D6">
            <w:pPr>
              <w:rPr>
                <w:rFonts w:ascii="Montserrat Light" w:hAnsi="Montserrat Light"/>
                <w:b/>
                <w:bCs/>
                <w:sz w:val="20"/>
                <w:szCs w:val="20"/>
              </w:rPr>
            </w:pPr>
            <w:proofErr w:type="spellStart"/>
            <w:r w:rsidRPr="00035931">
              <w:rPr>
                <w:rFonts w:ascii="Montserrat Light" w:hAnsi="Montserrat Light"/>
                <w:sz w:val="20"/>
                <w:szCs w:val="20"/>
              </w:rPr>
              <w:t>Furnizarea</w:t>
            </w:r>
            <w:proofErr w:type="spellEnd"/>
            <w:r w:rsidRPr="00035931">
              <w:rPr>
                <w:rFonts w:ascii="Montserrat Light" w:hAnsi="Montserrat Light"/>
                <w:sz w:val="20"/>
                <w:szCs w:val="20"/>
              </w:rPr>
              <w:t xml:space="preserve"> de </w:t>
            </w:r>
            <w:proofErr w:type="spellStart"/>
            <w:r w:rsidRPr="00035931">
              <w:rPr>
                <w:rFonts w:ascii="Montserrat Light" w:hAnsi="Montserrat Light"/>
                <w:sz w:val="20"/>
                <w:szCs w:val="20"/>
              </w:rPr>
              <w:t>servicii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sociale</w:t>
            </w:r>
            <w:proofErr w:type="spellEnd"/>
            <w:r w:rsidRPr="00035931">
              <w:rPr>
                <w:rFonts w:ascii="Montserrat Light" w:hAnsi="Montserrat Light"/>
                <w:sz w:val="20"/>
                <w:szCs w:val="20"/>
              </w:rPr>
              <w:t xml:space="preserve"> de </w:t>
            </w:r>
            <w:proofErr w:type="spellStart"/>
            <w:r w:rsidRPr="00035931">
              <w:rPr>
                <w:rFonts w:ascii="Montserrat Light" w:hAnsi="Montserrat Light"/>
                <w:sz w:val="20"/>
                <w:szCs w:val="20"/>
              </w:rPr>
              <w:t>recuperare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neuromotorie</w:t>
            </w:r>
            <w:proofErr w:type="spellEnd"/>
            <w:r w:rsidRPr="00035931">
              <w:rPr>
                <w:rFonts w:ascii="Montserrat Light" w:hAnsi="Montserrat Light"/>
                <w:sz w:val="20"/>
                <w:szCs w:val="20"/>
              </w:rPr>
              <w:t xml:space="preserve"> de tip ambulator </w:t>
            </w:r>
            <w:proofErr w:type="spellStart"/>
            <w:r w:rsidRPr="00035931">
              <w:rPr>
                <w:rFonts w:ascii="Montserrat Light" w:hAnsi="Montserrat Light"/>
                <w:sz w:val="20"/>
                <w:szCs w:val="20"/>
              </w:rPr>
              <w:t>pentru</w:t>
            </w:r>
            <w:proofErr w:type="spellEnd"/>
            <w:r w:rsidRPr="00035931">
              <w:rPr>
                <w:rFonts w:ascii="Montserrat Light" w:hAnsi="Montserrat Light"/>
                <w:sz w:val="20"/>
                <w:szCs w:val="20"/>
              </w:rPr>
              <w:t xml:space="preserve"> </w:t>
            </w:r>
            <w:r w:rsidR="009C3D97" w:rsidRPr="00035931">
              <w:rPr>
                <w:rFonts w:ascii="Montserrat Light" w:hAnsi="Montserrat Light"/>
                <w:sz w:val="20"/>
                <w:szCs w:val="20"/>
              </w:rPr>
              <w:t xml:space="preserve">15 </w:t>
            </w:r>
            <w:proofErr w:type="spellStart"/>
            <w:r w:rsidRPr="00035931">
              <w:rPr>
                <w:rFonts w:ascii="Montserrat Light" w:hAnsi="Montserrat Light"/>
                <w:sz w:val="20"/>
                <w:szCs w:val="20"/>
              </w:rPr>
              <w:t>copii</w:t>
            </w:r>
            <w:proofErr w:type="spellEnd"/>
            <w:r w:rsidRPr="00035931">
              <w:rPr>
                <w:rFonts w:ascii="Montserrat Light" w:hAnsi="Montserrat Light"/>
                <w:sz w:val="20"/>
                <w:szCs w:val="20"/>
              </w:rPr>
              <w:t xml:space="preserve"> cu </w:t>
            </w:r>
            <w:proofErr w:type="spellStart"/>
            <w:r w:rsidRPr="00035931">
              <w:rPr>
                <w:rFonts w:ascii="Montserrat Light" w:hAnsi="Montserrat Light"/>
                <w:sz w:val="20"/>
                <w:szCs w:val="20"/>
              </w:rPr>
              <w:t>dizabilităţi</w:t>
            </w:r>
            <w:proofErr w:type="spellEnd"/>
            <w:r w:rsidR="009C3D97" w:rsidRPr="00035931">
              <w:rPr>
                <w:rFonts w:ascii="Montserrat Light" w:hAnsi="Montserrat Light"/>
                <w:sz w:val="20"/>
                <w:szCs w:val="20"/>
              </w:rPr>
              <w:t xml:space="preserve"> </w:t>
            </w:r>
            <w:proofErr w:type="spellStart"/>
            <w:r w:rsidRPr="00035931">
              <w:rPr>
                <w:rFonts w:ascii="Montserrat Light" w:hAnsi="Montserrat Light"/>
                <w:sz w:val="20"/>
                <w:szCs w:val="20"/>
              </w:rPr>
              <w:t>neuropsihomotorii</w:t>
            </w:r>
            <w:proofErr w:type="spellEnd"/>
            <w:r w:rsidRPr="00035931">
              <w:rPr>
                <w:rFonts w:ascii="Montserrat Light" w:hAnsi="Montserrat Light"/>
                <w:sz w:val="20"/>
                <w:szCs w:val="20"/>
              </w:rPr>
              <w:t>.</w:t>
            </w:r>
          </w:p>
          <w:p w14:paraId="28C15A3C" w14:textId="2F5BF776" w:rsidR="00B6444B" w:rsidRPr="00035931" w:rsidRDefault="00B6444B" w:rsidP="009674D6">
            <w:pPr>
              <w:rPr>
                <w:rFonts w:ascii="Montserrat Light" w:hAnsi="Montserrat Light"/>
                <w:b/>
                <w:sz w:val="20"/>
                <w:szCs w:val="20"/>
                <w:lang w:val="pt-BR"/>
              </w:rPr>
            </w:pPr>
            <w:proofErr w:type="spellStart"/>
            <w:r w:rsidRPr="00035931">
              <w:rPr>
                <w:rFonts w:ascii="Montserrat Light" w:hAnsi="Montserrat Light"/>
                <w:sz w:val="20"/>
                <w:szCs w:val="20"/>
              </w:rPr>
              <w:t>Asigurarea</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accesului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copiilor</w:t>
            </w:r>
            <w:proofErr w:type="spellEnd"/>
            <w:r w:rsidRPr="00035931">
              <w:rPr>
                <w:rFonts w:ascii="Montserrat Light" w:hAnsi="Montserrat Light"/>
                <w:sz w:val="20"/>
                <w:szCs w:val="20"/>
              </w:rPr>
              <w:t xml:space="preserve"> cu </w:t>
            </w:r>
            <w:proofErr w:type="spellStart"/>
            <w:r w:rsidRPr="00035931">
              <w:rPr>
                <w:rFonts w:ascii="Montserrat Light" w:hAnsi="Montserrat Light"/>
                <w:sz w:val="20"/>
                <w:szCs w:val="20"/>
              </w:rPr>
              <w:t>dizabilități</w:t>
            </w:r>
            <w:proofErr w:type="spellEnd"/>
            <w:r w:rsidRPr="00035931">
              <w:rPr>
                <w:rFonts w:ascii="Montserrat Light" w:hAnsi="Montserrat Light"/>
                <w:sz w:val="20"/>
                <w:szCs w:val="20"/>
              </w:rPr>
              <w:t xml:space="preserve"> la </w:t>
            </w:r>
            <w:proofErr w:type="spellStart"/>
            <w:r w:rsidRPr="00035931">
              <w:rPr>
                <w:rFonts w:ascii="Montserrat Light" w:hAnsi="Montserrat Light"/>
                <w:sz w:val="20"/>
                <w:szCs w:val="20"/>
              </w:rPr>
              <w:t>servicii</w:t>
            </w:r>
            <w:proofErr w:type="spellEnd"/>
            <w:r w:rsidRPr="00035931">
              <w:rPr>
                <w:rFonts w:ascii="Montserrat Light" w:hAnsi="Montserrat Light"/>
                <w:sz w:val="20"/>
                <w:szCs w:val="20"/>
              </w:rPr>
              <w:t xml:space="preserve"> de </w:t>
            </w:r>
            <w:proofErr w:type="spellStart"/>
            <w:r w:rsidRPr="00035931">
              <w:rPr>
                <w:rFonts w:ascii="Montserrat Light" w:hAnsi="Montserrat Light"/>
                <w:sz w:val="20"/>
                <w:szCs w:val="20"/>
              </w:rPr>
              <w:t>abilitare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reabilitare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în</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conformitate</w:t>
            </w:r>
            <w:proofErr w:type="spellEnd"/>
            <w:r w:rsidRPr="00035931">
              <w:rPr>
                <w:rFonts w:ascii="Montserrat Light" w:hAnsi="Montserrat Light"/>
                <w:sz w:val="20"/>
                <w:szCs w:val="20"/>
              </w:rPr>
              <w:t xml:space="preserve"> cu </w:t>
            </w:r>
            <w:proofErr w:type="spellStart"/>
            <w:r w:rsidRPr="00035931">
              <w:rPr>
                <w:rFonts w:ascii="Montserrat Light" w:hAnsi="Montserrat Light"/>
                <w:sz w:val="20"/>
                <w:szCs w:val="20"/>
              </w:rPr>
              <w:t>nevoile</w:t>
            </w:r>
            <w:proofErr w:type="spellEnd"/>
            <w:r w:rsidRPr="00035931">
              <w:rPr>
                <w:rFonts w:ascii="Montserrat Light" w:hAnsi="Montserrat Light"/>
                <w:sz w:val="20"/>
                <w:szCs w:val="20"/>
              </w:rPr>
              <w:t xml:space="preserve"> lor </w:t>
            </w:r>
            <w:proofErr w:type="spellStart"/>
            <w:r w:rsidRPr="00035931">
              <w:rPr>
                <w:rFonts w:ascii="Montserrat Light" w:hAnsi="Montserrat Light"/>
                <w:sz w:val="20"/>
                <w:szCs w:val="20"/>
              </w:rPr>
              <w:t>specifice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prin</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participarea</w:t>
            </w:r>
            <w:proofErr w:type="spellEnd"/>
            <w:r w:rsidRPr="00035931">
              <w:rPr>
                <w:rFonts w:ascii="Montserrat Light" w:hAnsi="Montserrat Light"/>
                <w:sz w:val="20"/>
                <w:szCs w:val="20"/>
              </w:rPr>
              <w:t xml:space="preserve"> la </w:t>
            </w:r>
            <w:proofErr w:type="spellStart"/>
            <w:r w:rsidRPr="00035931">
              <w:rPr>
                <w:rFonts w:ascii="Montserrat Light" w:hAnsi="Montserrat Light"/>
                <w:sz w:val="20"/>
                <w:szCs w:val="20"/>
              </w:rPr>
              <w:t>activități</w:t>
            </w:r>
            <w:proofErr w:type="spellEnd"/>
            <w:r w:rsidRPr="00035931">
              <w:rPr>
                <w:rFonts w:ascii="Montserrat Light" w:hAnsi="Montserrat Light"/>
                <w:sz w:val="20"/>
                <w:szCs w:val="20"/>
              </w:rPr>
              <w:t xml:space="preserve"> care au ca scop </w:t>
            </w:r>
            <w:proofErr w:type="spellStart"/>
            <w:r w:rsidRPr="00035931">
              <w:rPr>
                <w:rFonts w:ascii="Montserrat Light" w:hAnsi="Montserrat Light"/>
                <w:sz w:val="20"/>
                <w:szCs w:val="20"/>
              </w:rPr>
              <w:lastRenderedPageBreak/>
              <w:t>recuperarea</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sau</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compensarea</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dizabilității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copilului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terapii</w:t>
            </w:r>
            <w:proofErr w:type="spellEnd"/>
            <w:r w:rsidRPr="00035931">
              <w:rPr>
                <w:rFonts w:ascii="Montserrat Light" w:hAnsi="Montserrat Light"/>
                <w:sz w:val="20"/>
                <w:szCs w:val="20"/>
              </w:rPr>
              <w:t xml:space="preserve"> de </w:t>
            </w:r>
            <w:proofErr w:type="spellStart"/>
            <w:r w:rsidRPr="00035931">
              <w:rPr>
                <w:rFonts w:ascii="Montserrat Light" w:hAnsi="Montserrat Light"/>
                <w:sz w:val="20"/>
                <w:szCs w:val="20"/>
              </w:rPr>
              <w:t>recuperare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consiliere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psihosocială</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și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suport</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emo</w:t>
            </w:r>
            <w:r w:rsidR="006D03F6" w:rsidRPr="00035931">
              <w:rPr>
                <w:rFonts w:ascii="Montserrat Light" w:hAnsi="Montserrat Light"/>
                <w:sz w:val="20"/>
                <w:szCs w:val="20"/>
              </w:rPr>
              <w:t>ţ</w:t>
            </w:r>
            <w:r w:rsidRPr="00035931">
              <w:rPr>
                <w:rFonts w:ascii="Montserrat Light" w:hAnsi="Montserrat Light"/>
                <w:sz w:val="20"/>
                <w:szCs w:val="20"/>
              </w:rPr>
              <w:t>ional</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supraveghere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şi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îngrijire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asistență</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și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recuperare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medicală</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educare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și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dezvoltare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timpurie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socializare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și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petrecere</w:t>
            </w:r>
            <w:proofErr w:type="spellEnd"/>
            <w:r w:rsidRPr="00035931">
              <w:rPr>
                <w:rFonts w:ascii="Montserrat Light" w:hAnsi="Montserrat Light"/>
                <w:sz w:val="20"/>
                <w:szCs w:val="20"/>
              </w:rPr>
              <w:t xml:space="preserve"> a </w:t>
            </w:r>
            <w:proofErr w:type="spellStart"/>
            <w:r w:rsidRPr="00035931">
              <w:rPr>
                <w:rFonts w:ascii="Montserrat Light" w:hAnsi="Montserrat Light"/>
                <w:sz w:val="20"/>
                <w:szCs w:val="20"/>
              </w:rPr>
              <w:t>timpului</w:t>
            </w:r>
            <w:proofErr w:type="spellEnd"/>
            <w:r w:rsidRPr="00035931">
              <w:rPr>
                <w:rFonts w:ascii="Montserrat Light" w:hAnsi="Montserrat Light"/>
                <w:sz w:val="20"/>
                <w:szCs w:val="20"/>
              </w:rPr>
              <w:t xml:space="preserve"> liber.</w:t>
            </w:r>
          </w:p>
        </w:tc>
        <w:tc>
          <w:tcPr>
            <w:tcW w:w="2243" w:type="dxa"/>
          </w:tcPr>
          <w:p w14:paraId="6AD75760" w14:textId="77777777" w:rsidR="00B6444B" w:rsidRPr="00035931" w:rsidRDefault="00B6444B" w:rsidP="009674D6">
            <w:pPr>
              <w:rPr>
                <w:rFonts w:ascii="Montserrat Light" w:hAnsi="Montserrat Light"/>
                <w:bCs/>
                <w:sz w:val="20"/>
                <w:szCs w:val="20"/>
                <w:lang w:val="pt-BR"/>
              </w:rPr>
            </w:pPr>
            <w:r w:rsidRPr="00035931">
              <w:rPr>
                <w:rFonts w:ascii="Montserrat Light" w:hAnsi="Montserrat Light"/>
                <w:bCs/>
                <w:sz w:val="20"/>
                <w:szCs w:val="20"/>
                <w:lang w:val="pt-BR"/>
              </w:rPr>
              <w:lastRenderedPageBreak/>
              <w:t xml:space="preserve">2.1.Demersuri pentru contractarea serviciilor sociale de  </w:t>
            </w:r>
            <w:proofErr w:type="spellStart"/>
            <w:r w:rsidRPr="00035931">
              <w:rPr>
                <w:rFonts w:ascii="Montserrat Light" w:hAnsi="Montserrat Light"/>
                <w:bCs/>
                <w:sz w:val="20"/>
                <w:szCs w:val="20"/>
              </w:rPr>
              <w:t>recuperare</w:t>
            </w:r>
            <w:proofErr w:type="spellEnd"/>
            <w:r w:rsidRPr="00035931">
              <w:rPr>
                <w:rFonts w:ascii="Montserrat Light" w:hAnsi="Montserrat Light"/>
                <w:bCs/>
                <w:sz w:val="20"/>
                <w:szCs w:val="20"/>
              </w:rPr>
              <w:t xml:space="preserve"> </w:t>
            </w:r>
            <w:proofErr w:type="spellStart"/>
            <w:r w:rsidRPr="00035931">
              <w:rPr>
                <w:rFonts w:ascii="Montserrat Light" w:hAnsi="Montserrat Light"/>
                <w:bCs/>
                <w:sz w:val="20"/>
                <w:szCs w:val="20"/>
              </w:rPr>
              <w:t>neuromotorie</w:t>
            </w:r>
            <w:proofErr w:type="spellEnd"/>
            <w:r w:rsidRPr="00035931">
              <w:rPr>
                <w:rFonts w:ascii="Montserrat Light" w:hAnsi="Montserrat Light"/>
                <w:bCs/>
                <w:sz w:val="20"/>
                <w:szCs w:val="20"/>
              </w:rPr>
              <w:t xml:space="preserve"> de tip ambulator </w:t>
            </w:r>
            <w:proofErr w:type="spellStart"/>
            <w:r w:rsidRPr="00035931">
              <w:rPr>
                <w:rFonts w:ascii="Montserrat Light" w:hAnsi="Montserrat Light"/>
                <w:bCs/>
                <w:sz w:val="20"/>
                <w:szCs w:val="20"/>
              </w:rPr>
              <w:t>pentru</w:t>
            </w:r>
            <w:proofErr w:type="spellEnd"/>
            <w:r w:rsidRPr="00035931">
              <w:rPr>
                <w:rFonts w:ascii="Montserrat Light" w:hAnsi="Montserrat Light"/>
                <w:bCs/>
                <w:sz w:val="20"/>
                <w:szCs w:val="20"/>
              </w:rPr>
              <w:t xml:space="preserve"> </w:t>
            </w:r>
            <w:proofErr w:type="spellStart"/>
            <w:r w:rsidRPr="00035931">
              <w:rPr>
                <w:rFonts w:ascii="Montserrat Light" w:hAnsi="Montserrat Light"/>
                <w:bCs/>
                <w:sz w:val="20"/>
                <w:szCs w:val="20"/>
              </w:rPr>
              <w:t>copii</w:t>
            </w:r>
            <w:proofErr w:type="spellEnd"/>
            <w:r w:rsidRPr="00035931">
              <w:rPr>
                <w:rFonts w:ascii="Montserrat Light" w:hAnsi="Montserrat Light"/>
                <w:bCs/>
                <w:sz w:val="20"/>
                <w:szCs w:val="20"/>
              </w:rPr>
              <w:t xml:space="preserve"> cu </w:t>
            </w:r>
            <w:proofErr w:type="spellStart"/>
            <w:r w:rsidRPr="00035931">
              <w:rPr>
                <w:rFonts w:ascii="Montserrat Light" w:hAnsi="Montserrat Light"/>
                <w:bCs/>
                <w:sz w:val="20"/>
                <w:szCs w:val="20"/>
              </w:rPr>
              <w:t>dizabilităţi</w:t>
            </w:r>
            <w:proofErr w:type="spellEnd"/>
            <w:r w:rsidRPr="00035931">
              <w:rPr>
                <w:rFonts w:ascii="Montserrat Light" w:hAnsi="Montserrat Light"/>
                <w:bCs/>
                <w:sz w:val="20"/>
                <w:szCs w:val="20"/>
              </w:rPr>
              <w:t xml:space="preserve"> </w:t>
            </w:r>
            <w:proofErr w:type="spellStart"/>
            <w:r w:rsidRPr="00035931">
              <w:rPr>
                <w:rFonts w:ascii="Montserrat Light" w:hAnsi="Montserrat Light"/>
                <w:bCs/>
                <w:sz w:val="20"/>
                <w:szCs w:val="20"/>
              </w:rPr>
              <w:t>neuropsihomotorii</w:t>
            </w:r>
            <w:proofErr w:type="spellEnd"/>
            <w:r w:rsidRPr="00035931">
              <w:rPr>
                <w:rFonts w:ascii="Montserrat Light" w:hAnsi="Montserrat Light"/>
                <w:bCs/>
                <w:sz w:val="20"/>
                <w:szCs w:val="20"/>
                <w:lang w:val="pt-BR"/>
              </w:rPr>
              <w:t xml:space="preserve"> - pentru 15 copii/tineri care beneficiază de încadre în grad de handicap şi necesită </w:t>
            </w:r>
            <w:r w:rsidRPr="00035931">
              <w:rPr>
                <w:rFonts w:ascii="Montserrat Light" w:hAnsi="Montserrat Light"/>
                <w:bCs/>
                <w:sz w:val="20"/>
                <w:szCs w:val="20"/>
                <w:lang w:val="pt-BR"/>
              </w:rPr>
              <w:lastRenderedPageBreak/>
              <w:t>servicii de recupere neuropsihomotorie în baza Planului de reabilitare.</w:t>
            </w:r>
          </w:p>
          <w:p w14:paraId="0F47D347" w14:textId="6ADC22E9" w:rsidR="003641C0" w:rsidRPr="00035931" w:rsidRDefault="007B1841" w:rsidP="009674D6">
            <w:pPr>
              <w:rPr>
                <w:rFonts w:ascii="Montserrat Light" w:hAnsi="Montserrat Light"/>
                <w:bCs/>
                <w:sz w:val="20"/>
                <w:szCs w:val="20"/>
                <w:lang w:val="pt-BR"/>
              </w:rPr>
            </w:pPr>
            <w:r w:rsidRPr="00035931">
              <w:rPr>
                <w:rFonts w:ascii="Montserrat Light" w:hAnsi="Montserrat Light"/>
                <w:bCs/>
                <w:sz w:val="20"/>
                <w:szCs w:val="20"/>
                <w:lang w:val="pt-BR"/>
              </w:rPr>
              <w:t>2</w:t>
            </w:r>
            <w:r w:rsidR="003641C0" w:rsidRPr="00035931">
              <w:rPr>
                <w:rFonts w:ascii="Montserrat Light" w:hAnsi="Montserrat Light"/>
                <w:bCs/>
                <w:sz w:val="20"/>
                <w:szCs w:val="20"/>
                <w:lang w:val="pt-BR"/>
              </w:rPr>
              <w:t xml:space="preserve">.2. </w:t>
            </w:r>
            <w:r w:rsidRPr="00035931">
              <w:rPr>
                <w:rFonts w:ascii="Montserrat Light" w:hAnsi="Montserrat Light"/>
                <w:bCs/>
                <w:sz w:val="20"/>
                <w:szCs w:val="20"/>
                <w:lang w:val="pt-BR"/>
              </w:rPr>
              <w:t>M</w:t>
            </w:r>
            <w:r w:rsidR="003641C0" w:rsidRPr="00035931">
              <w:rPr>
                <w:rFonts w:ascii="Montserrat Light" w:hAnsi="Montserrat Light"/>
                <w:bCs/>
                <w:sz w:val="20"/>
                <w:szCs w:val="20"/>
                <w:lang w:val="pt-BR"/>
              </w:rPr>
              <w:t>onitorizarea tehnică şi finan</w:t>
            </w:r>
            <w:r w:rsidRPr="00035931">
              <w:rPr>
                <w:rFonts w:ascii="Montserrat Light" w:hAnsi="Montserrat Light"/>
                <w:bCs/>
                <w:sz w:val="20"/>
                <w:szCs w:val="20"/>
                <w:lang w:val="pt-BR"/>
              </w:rPr>
              <w:t xml:space="preserve">ciară a contractelor de achiziţie de </w:t>
            </w:r>
            <w:r w:rsidR="003641C0" w:rsidRPr="00035931">
              <w:rPr>
                <w:rFonts w:ascii="Montserrat Light" w:hAnsi="Montserrat Light"/>
                <w:bCs/>
                <w:sz w:val="20"/>
                <w:szCs w:val="20"/>
                <w:lang w:val="pt-BR"/>
              </w:rPr>
              <w:t>servicii</w:t>
            </w:r>
            <w:r w:rsidRPr="00035931">
              <w:rPr>
                <w:rFonts w:ascii="Montserrat Light" w:hAnsi="Montserrat Light"/>
                <w:bCs/>
                <w:sz w:val="20"/>
                <w:szCs w:val="20"/>
                <w:lang w:val="pt-BR"/>
              </w:rPr>
              <w:t xml:space="preserve"> sociale;</w:t>
            </w:r>
          </w:p>
          <w:p w14:paraId="1CAF73FC" w14:textId="00EFDFD4" w:rsidR="007B1841" w:rsidRPr="00035931" w:rsidRDefault="007B1841" w:rsidP="009674D6">
            <w:pPr>
              <w:rPr>
                <w:rFonts w:ascii="Montserrat Light" w:hAnsi="Montserrat Light"/>
                <w:bCs/>
                <w:sz w:val="20"/>
                <w:szCs w:val="20"/>
                <w:lang w:val="pt-BR"/>
              </w:rPr>
            </w:pPr>
            <w:r w:rsidRPr="00035931">
              <w:rPr>
                <w:rFonts w:ascii="Montserrat Light" w:hAnsi="Montserrat Light"/>
                <w:bCs/>
                <w:sz w:val="20"/>
                <w:szCs w:val="20"/>
                <w:lang w:val="pt-BR"/>
              </w:rPr>
              <w:t xml:space="preserve">2.3.Asigurarea continuităţii serviciilor de tip abilitare şi reabilitare a </w:t>
            </w:r>
            <w:r w:rsidR="00983BB0" w:rsidRPr="00035931">
              <w:rPr>
                <w:rFonts w:ascii="Montserrat Light" w:hAnsi="Montserrat Light"/>
                <w:bCs/>
                <w:sz w:val="20"/>
                <w:szCs w:val="20"/>
                <w:lang w:val="pt-BR"/>
              </w:rPr>
              <w:t>copiilor</w:t>
            </w:r>
            <w:r w:rsidRPr="00035931">
              <w:rPr>
                <w:rFonts w:ascii="Montserrat Light" w:hAnsi="Montserrat Light"/>
                <w:bCs/>
                <w:sz w:val="20"/>
                <w:szCs w:val="20"/>
                <w:lang w:val="pt-BR"/>
              </w:rPr>
              <w:t xml:space="preserve"> cu dizabilităţi</w:t>
            </w:r>
          </w:p>
        </w:tc>
        <w:tc>
          <w:tcPr>
            <w:tcW w:w="1838" w:type="dxa"/>
          </w:tcPr>
          <w:p w14:paraId="5CA79BFD" w14:textId="7BCB0F2C" w:rsidR="00B6444B" w:rsidRPr="00035931" w:rsidRDefault="00B6444B" w:rsidP="009674D6">
            <w:pPr>
              <w:rPr>
                <w:rFonts w:ascii="Montserrat Light" w:hAnsi="Montserrat Light"/>
                <w:bCs/>
                <w:sz w:val="20"/>
                <w:szCs w:val="20"/>
                <w:lang w:val="pt-BR"/>
              </w:rPr>
            </w:pPr>
            <w:r w:rsidRPr="00035931">
              <w:rPr>
                <w:rFonts w:ascii="Montserrat Light" w:hAnsi="Montserrat Light"/>
                <w:b/>
                <w:sz w:val="20"/>
                <w:szCs w:val="20"/>
                <w:lang w:val="pt-BR"/>
              </w:rPr>
              <w:lastRenderedPageBreak/>
              <w:t>15 copii</w:t>
            </w:r>
            <w:r w:rsidRPr="00035931">
              <w:rPr>
                <w:rFonts w:ascii="Montserrat Light" w:hAnsi="Montserrat Light"/>
                <w:bCs/>
                <w:sz w:val="20"/>
                <w:szCs w:val="20"/>
                <w:lang w:val="pt-BR"/>
              </w:rPr>
              <w:t xml:space="preserve"> cu </w:t>
            </w:r>
            <w:r w:rsidR="00404EAF" w:rsidRPr="00035931">
              <w:rPr>
                <w:rFonts w:ascii="Montserrat Light" w:hAnsi="Montserrat Light"/>
                <w:bCs/>
                <w:sz w:val="20"/>
                <w:szCs w:val="20"/>
                <w:lang w:val="pt-BR"/>
              </w:rPr>
              <w:t>î</w:t>
            </w:r>
            <w:r w:rsidR="00734A4F" w:rsidRPr="00035931">
              <w:rPr>
                <w:rFonts w:ascii="Montserrat Light" w:hAnsi="Montserrat Light"/>
                <w:bCs/>
                <w:sz w:val="20"/>
                <w:szCs w:val="20"/>
                <w:lang w:val="pt-BR"/>
              </w:rPr>
              <w:t xml:space="preserve"> </w:t>
            </w:r>
            <w:r w:rsidRPr="00035931">
              <w:rPr>
                <w:rFonts w:ascii="Montserrat Light" w:hAnsi="Montserrat Light"/>
                <w:bCs/>
                <w:sz w:val="20"/>
                <w:szCs w:val="20"/>
                <w:lang w:val="pt-BR"/>
              </w:rPr>
              <w:t>ncadrare în grad de handicap beneficiari ai serviciilor de recuperare</w:t>
            </w:r>
            <w:r w:rsidRPr="00035931">
              <w:rPr>
                <w:rFonts w:ascii="Montserrat Light" w:hAnsi="Montserrat Light"/>
                <w:color w:val="FF0000"/>
                <w:sz w:val="20"/>
                <w:szCs w:val="20"/>
              </w:rPr>
              <w:t xml:space="preserve"> </w:t>
            </w:r>
            <w:proofErr w:type="spellStart"/>
            <w:r w:rsidRPr="00035931">
              <w:rPr>
                <w:rFonts w:ascii="Montserrat Light" w:hAnsi="Montserrat Light"/>
                <w:sz w:val="20"/>
                <w:szCs w:val="20"/>
              </w:rPr>
              <w:t>neuromotorie</w:t>
            </w:r>
            <w:proofErr w:type="spellEnd"/>
            <w:r w:rsidRPr="00035931">
              <w:rPr>
                <w:rFonts w:ascii="Montserrat Light" w:hAnsi="Montserrat Light"/>
                <w:sz w:val="20"/>
                <w:szCs w:val="20"/>
              </w:rPr>
              <w:t xml:space="preserve"> de tip ambulator</w:t>
            </w:r>
            <w:r w:rsidRPr="00035931">
              <w:rPr>
                <w:rFonts w:ascii="Montserrat Light" w:hAnsi="Montserrat Light"/>
                <w:bCs/>
                <w:sz w:val="20"/>
                <w:szCs w:val="20"/>
                <w:lang w:val="pt-BR"/>
              </w:rPr>
              <w:t xml:space="preserve"> ;</w:t>
            </w:r>
          </w:p>
          <w:p w14:paraId="25180DCE" w14:textId="77777777" w:rsidR="00B6444B" w:rsidRPr="00035931" w:rsidRDefault="00B6444B" w:rsidP="009674D6">
            <w:pPr>
              <w:rPr>
                <w:rFonts w:ascii="Montserrat Light" w:hAnsi="Montserrat Light"/>
                <w:bCs/>
                <w:sz w:val="20"/>
                <w:szCs w:val="20"/>
                <w:lang w:val="pt-BR"/>
              </w:rPr>
            </w:pPr>
            <w:r w:rsidRPr="00035931">
              <w:rPr>
                <w:rFonts w:ascii="Montserrat Light" w:hAnsi="Montserrat Light"/>
                <w:bCs/>
                <w:sz w:val="20"/>
                <w:szCs w:val="20"/>
                <w:lang w:val="pt-BR"/>
              </w:rPr>
              <w:t>-contract de achiziţie servicii sociale încheiat;</w:t>
            </w:r>
          </w:p>
          <w:p w14:paraId="26D669F6" w14:textId="2C994782" w:rsidR="00B6444B" w:rsidRPr="00035931" w:rsidRDefault="00B6444B" w:rsidP="009674D6">
            <w:pPr>
              <w:rPr>
                <w:rFonts w:ascii="Montserrat Light" w:hAnsi="Montserrat Light"/>
                <w:bCs/>
                <w:sz w:val="20"/>
                <w:szCs w:val="20"/>
                <w:lang w:val="pt-BR"/>
              </w:rPr>
            </w:pPr>
            <w:r w:rsidRPr="00035931">
              <w:rPr>
                <w:rFonts w:ascii="Montserrat Light" w:hAnsi="Montserrat Light"/>
                <w:bCs/>
                <w:sz w:val="20"/>
                <w:szCs w:val="20"/>
                <w:lang w:val="pt-BR"/>
              </w:rPr>
              <w:t xml:space="preserve">-convenţie de colaborare </w:t>
            </w:r>
            <w:r w:rsidRPr="00035931">
              <w:rPr>
                <w:rFonts w:ascii="Montserrat Light" w:hAnsi="Montserrat Light"/>
                <w:bCs/>
                <w:sz w:val="20"/>
                <w:szCs w:val="20"/>
                <w:lang w:val="pt-BR"/>
              </w:rPr>
              <w:lastRenderedPageBreak/>
              <w:t>încheiat cu furnizorul de servicii sociale în condiţiile legii în vederea implementării managementului de caz şi furnizarea servicilor sociale pentru cei 15 copii;</w:t>
            </w:r>
          </w:p>
          <w:p w14:paraId="0AABB8D8" w14:textId="08193027" w:rsidR="00B6444B" w:rsidRPr="00035931" w:rsidRDefault="00B6444B" w:rsidP="009674D6">
            <w:pPr>
              <w:rPr>
                <w:rFonts w:ascii="Montserrat Light" w:hAnsi="Montserrat Light"/>
                <w:bCs/>
                <w:sz w:val="20"/>
                <w:szCs w:val="20"/>
                <w:lang w:val="pt-BR"/>
              </w:rPr>
            </w:pPr>
            <w:r w:rsidRPr="00035931">
              <w:rPr>
                <w:rFonts w:ascii="Montserrat Light" w:hAnsi="Montserrat Light"/>
                <w:bCs/>
                <w:sz w:val="20"/>
                <w:szCs w:val="20"/>
                <w:lang w:val="pt-BR"/>
              </w:rPr>
              <w:t>-nr</w:t>
            </w:r>
            <w:r w:rsidR="006D03F6" w:rsidRPr="00035931">
              <w:rPr>
                <w:rFonts w:ascii="Montserrat Light" w:hAnsi="Montserrat Light"/>
                <w:bCs/>
                <w:sz w:val="20"/>
                <w:szCs w:val="20"/>
                <w:lang w:val="pt-BR"/>
              </w:rPr>
              <w:t>.</w:t>
            </w:r>
            <w:r w:rsidRPr="00035931">
              <w:rPr>
                <w:rFonts w:ascii="Montserrat Light" w:hAnsi="Montserrat Light"/>
                <w:bCs/>
                <w:sz w:val="20"/>
                <w:szCs w:val="20"/>
                <w:lang w:val="pt-BR"/>
              </w:rPr>
              <w:t xml:space="preserve"> de fişe de monitorizare a serviciilor contractate</w:t>
            </w:r>
          </w:p>
          <w:p w14:paraId="12014944" w14:textId="78DEEBF7" w:rsidR="00B6444B" w:rsidRPr="00035931" w:rsidRDefault="00B6444B" w:rsidP="009674D6">
            <w:pPr>
              <w:rPr>
                <w:rFonts w:ascii="Montserrat Light" w:hAnsi="Montserrat Light"/>
                <w:b/>
                <w:sz w:val="20"/>
                <w:szCs w:val="20"/>
                <w:lang w:val="pt-BR"/>
              </w:rPr>
            </w:pPr>
            <w:r w:rsidRPr="00035931">
              <w:rPr>
                <w:rFonts w:ascii="Montserrat Light" w:hAnsi="Montserrat Light"/>
                <w:bCs/>
                <w:sz w:val="20"/>
                <w:szCs w:val="20"/>
                <w:lang w:val="pt-BR"/>
              </w:rPr>
              <w:t>-nr documente privind evaluare financiară a contractelor</w:t>
            </w:r>
          </w:p>
        </w:tc>
        <w:tc>
          <w:tcPr>
            <w:tcW w:w="2113" w:type="dxa"/>
          </w:tcPr>
          <w:p w14:paraId="1971DE8B" w14:textId="48538D89" w:rsidR="009337E2" w:rsidRPr="00035931" w:rsidRDefault="007B1841" w:rsidP="009674D6">
            <w:pPr>
              <w:rPr>
                <w:rFonts w:ascii="Montserrat Light" w:hAnsi="Montserrat Light"/>
                <w:bCs/>
                <w:sz w:val="20"/>
                <w:szCs w:val="20"/>
                <w:lang w:val="pt-BR"/>
              </w:rPr>
            </w:pPr>
            <w:r w:rsidRPr="00035931">
              <w:rPr>
                <w:rFonts w:ascii="Montserrat Light" w:hAnsi="Montserrat Light"/>
                <w:bCs/>
                <w:sz w:val="20"/>
                <w:szCs w:val="20"/>
                <w:lang w:val="pt-BR"/>
              </w:rPr>
              <w:lastRenderedPageBreak/>
              <w:t>-</w:t>
            </w:r>
            <w:r w:rsidR="009337E2" w:rsidRPr="00035931">
              <w:rPr>
                <w:rFonts w:ascii="Montserrat Light" w:hAnsi="Montserrat Light"/>
                <w:bCs/>
                <w:sz w:val="20"/>
                <w:szCs w:val="20"/>
                <w:lang w:val="pt-BR"/>
              </w:rPr>
              <w:t>Conducerea DGASPC;</w:t>
            </w:r>
          </w:p>
          <w:p w14:paraId="40733889" w14:textId="77777777" w:rsidR="009337E2" w:rsidRPr="00035931" w:rsidRDefault="009337E2" w:rsidP="009674D6">
            <w:pPr>
              <w:rPr>
                <w:rFonts w:ascii="Montserrat Light" w:hAnsi="Montserrat Light"/>
                <w:bCs/>
                <w:sz w:val="20"/>
                <w:szCs w:val="20"/>
                <w:lang w:val="pt-BR"/>
              </w:rPr>
            </w:pPr>
            <w:r w:rsidRPr="00035931">
              <w:rPr>
                <w:rFonts w:ascii="Montserrat Light" w:hAnsi="Montserrat Light"/>
                <w:bCs/>
                <w:sz w:val="20"/>
                <w:szCs w:val="20"/>
                <w:lang w:val="pt-BR"/>
              </w:rPr>
              <w:t>-compartimentul achiziţii;</w:t>
            </w:r>
          </w:p>
          <w:p w14:paraId="1F4CC8E5" w14:textId="7C70DF96" w:rsidR="009337E2" w:rsidRPr="00035931" w:rsidRDefault="009337E2" w:rsidP="009674D6">
            <w:pPr>
              <w:rPr>
                <w:rFonts w:ascii="Montserrat Light" w:hAnsi="Montserrat Light"/>
                <w:bCs/>
                <w:sz w:val="20"/>
                <w:szCs w:val="20"/>
                <w:lang w:val="pt-BR"/>
              </w:rPr>
            </w:pPr>
            <w:r w:rsidRPr="00035931">
              <w:rPr>
                <w:rFonts w:ascii="Montserrat Light" w:hAnsi="Montserrat Light"/>
                <w:bCs/>
                <w:sz w:val="20"/>
                <w:szCs w:val="20"/>
                <w:lang w:val="pt-BR"/>
              </w:rPr>
              <w:t>-</w:t>
            </w:r>
            <w:r w:rsidR="000870AE" w:rsidRPr="00035931">
              <w:rPr>
                <w:rFonts w:ascii="Montserrat Light" w:hAnsi="Montserrat Light"/>
                <w:bCs/>
                <w:sz w:val="20"/>
                <w:szCs w:val="20"/>
                <w:lang w:val="pt-BR"/>
              </w:rPr>
              <w:t xml:space="preserve"> </w:t>
            </w:r>
            <w:proofErr w:type="spellStart"/>
            <w:r w:rsidR="000870AE" w:rsidRPr="00035931">
              <w:rPr>
                <w:rFonts w:ascii="Montserrat Light" w:hAnsi="Montserrat Light"/>
                <w:bCs/>
                <w:sz w:val="20"/>
                <w:szCs w:val="20"/>
              </w:rPr>
              <w:t>Serviciul</w:t>
            </w:r>
            <w:proofErr w:type="spellEnd"/>
            <w:r w:rsidR="000870AE" w:rsidRPr="00035931">
              <w:rPr>
                <w:rFonts w:ascii="Montserrat Light" w:hAnsi="Montserrat Light"/>
                <w:bCs/>
                <w:sz w:val="20"/>
                <w:szCs w:val="20"/>
              </w:rPr>
              <w:t xml:space="preserve"> management de </w:t>
            </w:r>
            <w:proofErr w:type="spellStart"/>
            <w:r w:rsidR="000870AE" w:rsidRPr="00035931">
              <w:rPr>
                <w:rFonts w:ascii="Montserrat Light" w:hAnsi="Montserrat Light"/>
                <w:bCs/>
                <w:sz w:val="20"/>
                <w:szCs w:val="20"/>
              </w:rPr>
              <w:t>caz</w:t>
            </w:r>
            <w:proofErr w:type="spellEnd"/>
            <w:r w:rsidR="000870AE" w:rsidRPr="00035931">
              <w:rPr>
                <w:rFonts w:ascii="Montserrat Light" w:hAnsi="Montserrat Light"/>
                <w:bCs/>
                <w:sz w:val="20"/>
                <w:szCs w:val="20"/>
              </w:rPr>
              <w:t xml:space="preserve"> </w:t>
            </w:r>
            <w:proofErr w:type="spellStart"/>
            <w:r w:rsidR="000870AE" w:rsidRPr="00035931">
              <w:rPr>
                <w:rFonts w:ascii="Montserrat Light" w:hAnsi="Montserrat Light"/>
                <w:bCs/>
                <w:sz w:val="20"/>
                <w:szCs w:val="20"/>
              </w:rPr>
              <w:t>pentru</w:t>
            </w:r>
            <w:proofErr w:type="spellEnd"/>
            <w:r w:rsidR="000870AE" w:rsidRPr="00035931">
              <w:rPr>
                <w:rFonts w:ascii="Montserrat Light" w:hAnsi="Montserrat Light"/>
                <w:bCs/>
                <w:sz w:val="20"/>
                <w:szCs w:val="20"/>
              </w:rPr>
              <w:t xml:space="preserve"> </w:t>
            </w:r>
            <w:proofErr w:type="spellStart"/>
            <w:r w:rsidR="000870AE" w:rsidRPr="00035931">
              <w:rPr>
                <w:rFonts w:ascii="Montserrat Light" w:hAnsi="Montserrat Light"/>
                <w:bCs/>
                <w:sz w:val="20"/>
                <w:szCs w:val="20"/>
              </w:rPr>
              <w:t>copii</w:t>
            </w:r>
            <w:proofErr w:type="spellEnd"/>
            <w:r w:rsidR="000870AE" w:rsidRPr="00035931">
              <w:rPr>
                <w:rFonts w:ascii="Montserrat Light" w:hAnsi="Montserrat Light"/>
                <w:bCs/>
                <w:sz w:val="20"/>
                <w:szCs w:val="20"/>
              </w:rPr>
              <w:t xml:space="preserve"> </w:t>
            </w:r>
            <w:proofErr w:type="spellStart"/>
            <w:r w:rsidR="000870AE" w:rsidRPr="00035931">
              <w:rPr>
                <w:rFonts w:ascii="Montserrat Light" w:hAnsi="Montserrat Light"/>
                <w:bCs/>
                <w:sz w:val="20"/>
                <w:szCs w:val="20"/>
              </w:rPr>
              <w:t>și</w:t>
            </w:r>
            <w:proofErr w:type="spellEnd"/>
            <w:r w:rsidR="000870AE" w:rsidRPr="00035931">
              <w:rPr>
                <w:rFonts w:ascii="Montserrat Light" w:hAnsi="Montserrat Light"/>
                <w:bCs/>
                <w:sz w:val="20"/>
                <w:szCs w:val="20"/>
              </w:rPr>
              <w:t xml:space="preserve"> </w:t>
            </w:r>
            <w:proofErr w:type="spellStart"/>
            <w:r w:rsidR="000870AE" w:rsidRPr="00035931">
              <w:rPr>
                <w:rFonts w:ascii="Montserrat Light" w:hAnsi="Montserrat Light"/>
                <w:bCs/>
                <w:sz w:val="20"/>
                <w:szCs w:val="20"/>
              </w:rPr>
              <w:t>evaluare</w:t>
            </w:r>
            <w:proofErr w:type="spellEnd"/>
            <w:r w:rsidR="000870AE" w:rsidRPr="00035931">
              <w:rPr>
                <w:rFonts w:ascii="Montserrat Light" w:hAnsi="Montserrat Light"/>
                <w:bCs/>
                <w:sz w:val="20"/>
                <w:szCs w:val="20"/>
              </w:rPr>
              <w:t xml:space="preserve"> complex </w:t>
            </w:r>
            <w:proofErr w:type="spellStart"/>
            <w:r w:rsidR="000870AE" w:rsidRPr="00035931">
              <w:rPr>
                <w:rFonts w:ascii="Montserrat Light" w:hAnsi="Montserrat Light"/>
                <w:bCs/>
                <w:sz w:val="20"/>
                <w:szCs w:val="20"/>
              </w:rPr>
              <w:t>copii</w:t>
            </w:r>
            <w:proofErr w:type="spellEnd"/>
            <w:r w:rsidRPr="00035931">
              <w:rPr>
                <w:rFonts w:ascii="Montserrat Light" w:hAnsi="Montserrat Light"/>
                <w:bCs/>
                <w:sz w:val="20"/>
                <w:szCs w:val="20"/>
                <w:lang w:val="pt-BR"/>
              </w:rPr>
              <w:t>;</w:t>
            </w:r>
          </w:p>
          <w:p w14:paraId="5FC3CCF6" w14:textId="77777777" w:rsidR="009337E2" w:rsidRPr="00035931" w:rsidRDefault="009337E2" w:rsidP="009674D6">
            <w:pPr>
              <w:rPr>
                <w:rFonts w:ascii="Montserrat Light" w:hAnsi="Montserrat Light"/>
                <w:bCs/>
                <w:sz w:val="20"/>
                <w:szCs w:val="20"/>
                <w:lang w:val="pt-BR"/>
              </w:rPr>
            </w:pPr>
            <w:r w:rsidRPr="00035931">
              <w:rPr>
                <w:rFonts w:ascii="Montserrat Light" w:hAnsi="Montserrat Light"/>
                <w:bCs/>
                <w:sz w:val="20"/>
                <w:szCs w:val="20"/>
                <w:lang w:val="pt-BR"/>
              </w:rPr>
              <w:t xml:space="preserve">-echipa de monitorizare numită prin dispoziţia </w:t>
            </w:r>
            <w:r w:rsidRPr="00035931">
              <w:rPr>
                <w:rFonts w:ascii="Montserrat Light" w:hAnsi="Montserrat Light"/>
                <w:bCs/>
                <w:sz w:val="20"/>
                <w:szCs w:val="20"/>
                <w:lang w:val="pt-BR"/>
              </w:rPr>
              <w:lastRenderedPageBreak/>
              <w:t>directorului general al DGASPC;</w:t>
            </w:r>
          </w:p>
          <w:p w14:paraId="56646A74" w14:textId="77777777" w:rsidR="00B6444B" w:rsidRPr="00035931" w:rsidRDefault="00B6444B" w:rsidP="009674D6">
            <w:pPr>
              <w:rPr>
                <w:rFonts w:ascii="Montserrat Light" w:hAnsi="Montserrat Light"/>
                <w:bCs/>
                <w:sz w:val="20"/>
                <w:szCs w:val="20"/>
                <w:lang w:val="pt-BR"/>
              </w:rPr>
            </w:pPr>
          </w:p>
        </w:tc>
        <w:tc>
          <w:tcPr>
            <w:tcW w:w="1690" w:type="dxa"/>
          </w:tcPr>
          <w:p w14:paraId="6554B92F" w14:textId="41DC5236" w:rsidR="00B6444B" w:rsidRPr="00035931" w:rsidRDefault="000870AE" w:rsidP="009674D6">
            <w:pPr>
              <w:jc w:val="center"/>
              <w:rPr>
                <w:rFonts w:ascii="Montserrat Light" w:hAnsi="Montserrat Light"/>
                <w:bCs/>
                <w:sz w:val="20"/>
                <w:szCs w:val="20"/>
                <w:lang w:val="pt-BR"/>
              </w:rPr>
            </w:pPr>
            <w:r w:rsidRPr="00035931">
              <w:rPr>
                <w:rFonts w:ascii="Montserrat Light" w:hAnsi="Montserrat Light"/>
                <w:bCs/>
                <w:sz w:val="20"/>
                <w:szCs w:val="20"/>
                <w:lang w:val="pt-BR"/>
              </w:rPr>
              <w:lastRenderedPageBreak/>
              <w:t>314.069,415 lei</w:t>
            </w:r>
          </w:p>
        </w:tc>
        <w:tc>
          <w:tcPr>
            <w:tcW w:w="1554" w:type="dxa"/>
          </w:tcPr>
          <w:p w14:paraId="24F38DF2" w14:textId="76A9B778" w:rsidR="00B6444B" w:rsidRPr="00035931" w:rsidRDefault="000870AE" w:rsidP="009674D6">
            <w:pPr>
              <w:jc w:val="center"/>
              <w:rPr>
                <w:rFonts w:ascii="Montserrat Light" w:hAnsi="Montserrat Light"/>
                <w:bCs/>
                <w:sz w:val="20"/>
                <w:szCs w:val="20"/>
                <w:lang w:val="pt-BR"/>
              </w:rPr>
            </w:pPr>
            <w:r w:rsidRPr="00035931">
              <w:rPr>
                <w:rFonts w:ascii="Montserrat Light" w:hAnsi="Montserrat Light"/>
                <w:bCs/>
                <w:sz w:val="20"/>
                <w:szCs w:val="20"/>
                <w:lang w:val="pt-BR"/>
              </w:rPr>
              <w:t>Consiliul Judeţean Cluj</w:t>
            </w:r>
          </w:p>
        </w:tc>
        <w:tc>
          <w:tcPr>
            <w:tcW w:w="1558" w:type="dxa"/>
          </w:tcPr>
          <w:p w14:paraId="503F17DE" w14:textId="77777777" w:rsidR="00B6444B" w:rsidRPr="00035931" w:rsidRDefault="000870AE" w:rsidP="009674D6">
            <w:pPr>
              <w:rPr>
                <w:rFonts w:ascii="Montserrat Light" w:hAnsi="Montserrat Light"/>
                <w:bCs/>
                <w:sz w:val="20"/>
                <w:szCs w:val="20"/>
                <w:lang w:val="pt-BR"/>
              </w:rPr>
            </w:pPr>
            <w:r w:rsidRPr="00035931">
              <w:rPr>
                <w:rFonts w:ascii="Montserrat Light" w:hAnsi="Montserrat Light"/>
                <w:bCs/>
                <w:sz w:val="20"/>
                <w:szCs w:val="20"/>
                <w:lang w:val="pt-BR"/>
              </w:rPr>
              <w:t>85311300-3 Servicii de asistenţă socială de zi pentru copii</w:t>
            </w:r>
          </w:p>
          <w:p w14:paraId="7E512021" w14:textId="501CE928" w:rsidR="00AA4F7C" w:rsidRPr="00035931" w:rsidRDefault="00AA4F7C" w:rsidP="009674D6">
            <w:pPr>
              <w:rPr>
                <w:rFonts w:ascii="Montserrat Light" w:hAnsi="Montserrat Light"/>
                <w:bCs/>
                <w:sz w:val="20"/>
                <w:szCs w:val="20"/>
                <w:lang w:val="pt-BR"/>
              </w:rPr>
            </w:pPr>
            <w:r w:rsidRPr="00035931">
              <w:rPr>
                <w:rFonts w:ascii="Montserrat Light" w:hAnsi="Montserrat Light"/>
                <w:bCs/>
                <w:sz w:val="20"/>
                <w:szCs w:val="20"/>
                <w:lang w:val="pt-BR"/>
              </w:rPr>
              <w:t>Cod serviciu social:</w:t>
            </w:r>
            <w:r w:rsidRPr="00035931">
              <w:rPr>
                <w:rFonts w:ascii="Montserrat Light" w:hAnsi="Montserrat Light"/>
                <w:sz w:val="20"/>
                <w:szCs w:val="20"/>
                <w:lang w:val="es-ES"/>
              </w:rPr>
              <w:t xml:space="preserve"> 8891 CZ-C III</w:t>
            </w:r>
          </w:p>
        </w:tc>
      </w:tr>
      <w:tr w:rsidR="007B1841" w:rsidRPr="00035931" w14:paraId="2D36755B" w14:textId="77777777" w:rsidTr="009F1FB7">
        <w:tc>
          <w:tcPr>
            <w:tcW w:w="540" w:type="dxa"/>
          </w:tcPr>
          <w:p w14:paraId="0A0D4FEA" w14:textId="6122A52A" w:rsidR="007B1841" w:rsidRPr="00035931" w:rsidRDefault="007B1841" w:rsidP="009674D6">
            <w:pPr>
              <w:jc w:val="center"/>
              <w:rPr>
                <w:rFonts w:ascii="Montserrat Light" w:hAnsi="Montserrat Light"/>
                <w:bCs/>
                <w:sz w:val="20"/>
                <w:szCs w:val="20"/>
                <w:lang w:val="pt-BR"/>
              </w:rPr>
            </w:pPr>
            <w:r w:rsidRPr="00035931">
              <w:rPr>
                <w:rFonts w:ascii="Montserrat Light" w:hAnsi="Montserrat Light"/>
                <w:bCs/>
                <w:sz w:val="20"/>
                <w:szCs w:val="20"/>
                <w:lang w:val="pt-BR"/>
              </w:rPr>
              <w:lastRenderedPageBreak/>
              <w:t>3.</w:t>
            </w:r>
          </w:p>
        </w:tc>
        <w:tc>
          <w:tcPr>
            <w:tcW w:w="2940" w:type="dxa"/>
          </w:tcPr>
          <w:p w14:paraId="3BBF8D23" w14:textId="78A58E1D" w:rsidR="007B1841" w:rsidRPr="00035931" w:rsidRDefault="007B1841" w:rsidP="009674D6">
            <w:pPr>
              <w:rPr>
                <w:rFonts w:ascii="Montserrat Light" w:hAnsi="Montserrat Light"/>
                <w:bCs/>
                <w:sz w:val="20"/>
                <w:szCs w:val="20"/>
                <w:lang w:val="pt-BR"/>
              </w:rPr>
            </w:pPr>
            <w:proofErr w:type="spellStart"/>
            <w:r w:rsidRPr="00035931">
              <w:rPr>
                <w:rFonts w:ascii="Montserrat Light" w:hAnsi="Montserrat Light"/>
                <w:sz w:val="20"/>
                <w:szCs w:val="20"/>
              </w:rPr>
              <w:t>Asigurarea</w:t>
            </w:r>
            <w:proofErr w:type="spellEnd"/>
            <w:r w:rsidRPr="00035931">
              <w:rPr>
                <w:rFonts w:ascii="Montserrat Light" w:hAnsi="Montserrat Light"/>
                <w:sz w:val="20"/>
                <w:szCs w:val="20"/>
              </w:rPr>
              <w:t xml:space="preserve"> de </w:t>
            </w:r>
            <w:proofErr w:type="spellStart"/>
            <w:r w:rsidRPr="00035931">
              <w:rPr>
                <w:rFonts w:ascii="Montserrat Light" w:hAnsi="Montserrat Light"/>
                <w:sz w:val="20"/>
                <w:szCs w:val="20"/>
              </w:rPr>
              <w:t>servicii</w:t>
            </w:r>
            <w:proofErr w:type="spellEnd"/>
            <w:r w:rsidRPr="00035931">
              <w:rPr>
                <w:rFonts w:ascii="Montserrat Light" w:hAnsi="Montserrat Light"/>
                <w:sz w:val="20"/>
                <w:szCs w:val="20"/>
              </w:rPr>
              <w:t xml:space="preserve"> de </w:t>
            </w:r>
            <w:proofErr w:type="spellStart"/>
            <w:r w:rsidRPr="00035931">
              <w:rPr>
                <w:rFonts w:ascii="Montserrat Light" w:hAnsi="Montserrat Light"/>
                <w:sz w:val="20"/>
                <w:szCs w:val="20"/>
              </w:rPr>
              <w:t>abilitare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şi</w:t>
            </w:r>
            <w:proofErr w:type="spellEnd"/>
            <w:r w:rsidRPr="00035931">
              <w:rPr>
                <w:rFonts w:ascii="Montserrat Light" w:hAnsi="Montserrat Light"/>
                <w:sz w:val="20"/>
                <w:szCs w:val="20"/>
              </w:rPr>
              <w:t xml:space="preserve"> </w:t>
            </w:r>
            <w:proofErr w:type="spellStart"/>
            <w:proofErr w:type="gramStart"/>
            <w:r w:rsidRPr="00035931">
              <w:rPr>
                <w:rFonts w:ascii="Montserrat Light" w:hAnsi="Montserrat Light"/>
                <w:sz w:val="20"/>
                <w:szCs w:val="20"/>
              </w:rPr>
              <w:t>reabilitare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în</w:t>
            </w:r>
            <w:proofErr w:type="spellEnd"/>
            <w:proofErr w:type="gramEnd"/>
            <w:r w:rsidRPr="00035931">
              <w:rPr>
                <w:rFonts w:ascii="Montserrat Light" w:hAnsi="Montserrat Light"/>
                <w:sz w:val="20"/>
                <w:szCs w:val="20"/>
              </w:rPr>
              <w:t xml:space="preserve"> </w:t>
            </w:r>
            <w:proofErr w:type="spellStart"/>
            <w:r w:rsidRPr="00035931">
              <w:rPr>
                <w:rFonts w:ascii="Montserrat Light" w:hAnsi="Montserrat Light"/>
                <w:sz w:val="20"/>
                <w:szCs w:val="20"/>
              </w:rPr>
              <w:t>centre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rezidenţiale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în</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cazul</w:t>
            </w:r>
            <w:proofErr w:type="spellEnd"/>
            <w:r w:rsidRPr="00035931">
              <w:rPr>
                <w:rFonts w:ascii="Montserrat Light" w:hAnsi="Montserrat Light"/>
                <w:sz w:val="20"/>
                <w:szCs w:val="20"/>
              </w:rPr>
              <w:t xml:space="preserve"> a 66 de </w:t>
            </w:r>
            <w:proofErr w:type="spellStart"/>
            <w:r w:rsidRPr="00035931">
              <w:rPr>
                <w:rFonts w:ascii="Montserrat Light" w:hAnsi="Montserrat Light"/>
                <w:sz w:val="20"/>
                <w:szCs w:val="20"/>
              </w:rPr>
              <w:t>persoane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adulte</w:t>
            </w:r>
            <w:proofErr w:type="spellEnd"/>
            <w:r w:rsidRPr="00035931">
              <w:rPr>
                <w:rFonts w:ascii="Montserrat Light" w:hAnsi="Montserrat Light"/>
                <w:sz w:val="20"/>
                <w:szCs w:val="20"/>
              </w:rPr>
              <w:t xml:space="preserve"> cu </w:t>
            </w:r>
            <w:proofErr w:type="spellStart"/>
            <w:r w:rsidRPr="00035931">
              <w:rPr>
                <w:rFonts w:ascii="Montserrat Light" w:hAnsi="Montserrat Light"/>
                <w:sz w:val="20"/>
                <w:szCs w:val="20"/>
              </w:rPr>
              <w:t>dizabilităţi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prin</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asigurarea</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următoarelor</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servicii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găzduire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și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alimentație</w:t>
            </w:r>
            <w:proofErr w:type="spellEnd"/>
            <w:r w:rsidR="006D03F6" w:rsidRPr="00035931">
              <w:rPr>
                <w:rFonts w:ascii="Montserrat Light" w:hAnsi="Montserrat Light"/>
                <w:sz w:val="20"/>
                <w:szCs w:val="20"/>
              </w:rPr>
              <w:t>,</w:t>
            </w:r>
            <w:r w:rsidRPr="00035931">
              <w:rPr>
                <w:rFonts w:ascii="Montserrat Light" w:hAnsi="Montserrat Light"/>
                <w:sz w:val="20"/>
                <w:szCs w:val="20"/>
              </w:rPr>
              <w:t xml:space="preserve"> </w:t>
            </w:r>
            <w:proofErr w:type="spellStart"/>
            <w:r w:rsidRPr="00035931">
              <w:rPr>
                <w:rFonts w:ascii="Montserrat Light" w:hAnsi="Montserrat Light"/>
                <w:sz w:val="20"/>
                <w:szCs w:val="20"/>
              </w:rPr>
              <w:t>informarea</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persoanelor</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interesate</w:t>
            </w:r>
            <w:proofErr w:type="spellEnd"/>
            <w:r w:rsidRPr="00035931">
              <w:rPr>
                <w:rFonts w:ascii="Montserrat Light" w:hAnsi="Montserrat Light"/>
                <w:sz w:val="20"/>
                <w:szCs w:val="20"/>
              </w:rPr>
              <w:t xml:space="preserve"> cu </w:t>
            </w:r>
            <w:proofErr w:type="spellStart"/>
            <w:r w:rsidRPr="00035931">
              <w:rPr>
                <w:rFonts w:ascii="Montserrat Light" w:hAnsi="Montserrat Light"/>
                <w:sz w:val="20"/>
                <w:szCs w:val="20"/>
              </w:rPr>
              <w:t>privire</w:t>
            </w:r>
            <w:proofErr w:type="spellEnd"/>
            <w:r w:rsidRPr="00035931">
              <w:rPr>
                <w:rFonts w:ascii="Montserrat Light" w:hAnsi="Montserrat Light"/>
                <w:sz w:val="20"/>
                <w:szCs w:val="20"/>
              </w:rPr>
              <w:t xml:space="preserve"> la </w:t>
            </w:r>
            <w:proofErr w:type="spellStart"/>
            <w:r w:rsidRPr="00035931">
              <w:rPr>
                <w:rFonts w:ascii="Montserrat Light" w:hAnsi="Montserrat Light"/>
                <w:sz w:val="20"/>
                <w:szCs w:val="20"/>
              </w:rPr>
              <w:t>serviciul</w:t>
            </w:r>
            <w:proofErr w:type="spellEnd"/>
            <w:r w:rsidRPr="00035931">
              <w:rPr>
                <w:rFonts w:ascii="Montserrat Light" w:hAnsi="Montserrat Light"/>
                <w:sz w:val="20"/>
                <w:szCs w:val="20"/>
              </w:rPr>
              <w:t xml:space="preserve"> social</w:t>
            </w:r>
            <w:r w:rsidR="006D03F6" w:rsidRPr="00035931">
              <w:rPr>
                <w:rFonts w:ascii="Montserrat Light" w:hAnsi="Montserrat Light"/>
                <w:sz w:val="20"/>
                <w:szCs w:val="20"/>
              </w:rPr>
              <w:t>,</w:t>
            </w:r>
            <w:r w:rsidRPr="00035931">
              <w:rPr>
                <w:rFonts w:ascii="Montserrat Light" w:hAnsi="Montserrat Light"/>
                <w:sz w:val="20"/>
                <w:szCs w:val="20"/>
              </w:rPr>
              <w:t xml:space="preserve"> </w:t>
            </w:r>
            <w:proofErr w:type="spellStart"/>
            <w:r w:rsidRPr="00035931">
              <w:rPr>
                <w:rFonts w:ascii="Montserrat Light" w:hAnsi="Montserrat Light"/>
                <w:sz w:val="20"/>
                <w:szCs w:val="20"/>
              </w:rPr>
              <w:t>evaluare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planificarea</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activității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monitorizare</w:t>
            </w:r>
            <w:proofErr w:type="spellEnd"/>
            <w:r w:rsidR="006D03F6" w:rsidRPr="00035931">
              <w:rPr>
                <w:rFonts w:ascii="Montserrat Light" w:hAnsi="Montserrat Light"/>
                <w:sz w:val="20"/>
                <w:szCs w:val="20"/>
              </w:rPr>
              <w:t>,</w:t>
            </w:r>
            <w:r w:rsidRPr="00035931">
              <w:rPr>
                <w:rFonts w:ascii="Montserrat Light" w:hAnsi="Montserrat Light"/>
                <w:sz w:val="20"/>
                <w:szCs w:val="20"/>
              </w:rPr>
              <w:t xml:space="preserve"> </w:t>
            </w:r>
            <w:proofErr w:type="spellStart"/>
            <w:r w:rsidRPr="00035931">
              <w:rPr>
                <w:rFonts w:ascii="Montserrat Light" w:hAnsi="Montserrat Light"/>
                <w:sz w:val="20"/>
                <w:szCs w:val="20"/>
              </w:rPr>
              <w:t>îngrijire</w:t>
            </w:r>
            <w:proofErr w:type="spellEnd"/>
            <w:r w:rsidR="006D03F6" w:rsidRPr="00035931">
              <w:rPr>
                <w:rFonts w:ascii="Montserrat Light" w:hAnsi="Montserrat Light"/>
                <w:sz w:val="20"/>
                <w:szCs w:val="20"/>
              </w:rPr>
              <w:t>,</w:t>
            </w:r>
            <w:r w:rsidRPr="00035931">
              <w:rPr>
                <w:rFonts w:ascii="Montserrat Light" w:hAnsi="Montserrat Light"/>
                <w:sz w:val="20"/>
                <w:szCs w:val="20"/>
              </w:rPr>
              <w:t xml:space="preserve"> </w:t>
            </w:r>
            <w:proofErr w:type="spellStart"/>
            <w:r w:rsidRPr="00035931">
              <w:rPr>
                <w:rFonts w:ascii="Montserrat Light" w:hAnsi="Montserrat Light"/>
                <w:sz w:val="20"/>
                <w:szCs w:val="20"/>
              </w:rPr>
              <w:t>asistență</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și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supraveghere</w:t>
            </w:r>
            <w:proofErr w:type="spellEnd"/>
            <w:r w:rsidR="006D03F6" w:rsidRPr="00035931">
              <w:rPr>
                <w:rFonts w:ascii="Montserrat Light" w:hAnsi="Montserrat Light"/>
                <w:sz w:val="20"/>
                <w:szCs w:val="20"/>
              </w:rPr>
              <w:t>,</w:t>
            </w:r>
            <w:r w:rsidRPr="00035931">
              <w:rPr>
                <w:rFonts w:ascii="Montserrat Light" w:hAnsi="Montserrat Light"/>
                <w:sz w:val="20"/>
                <w:szCs w:val="20"/>
              </w:rPr>
              <w:t xml:space="preserve"> </w:t>
            </w:r>
            <w:proofErr w:type="spellStart"/>
            <w:r w:rsidRPr="00035931">
              <w:rPr>
                <w:rFonts w:ascii="Montserrat Light" w:hAnsi="Montserrat Light"/>
                <w:sz w:val="20"/>
                <w:szCs w:val="20"/>
              </w:rPr>
              <w:t>asistență</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pentru</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sănătate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informare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și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asistență</w:t>
            </w:r>
            <w:proofErr w:type="spellEnd"/>
            <w:r w:rsidRPr="00035931">
              <w:rPr>
                <w:rFonts w:ascii="Montserrat Light" w:hAnsi="Montserrat Light"/>
                <w:sz w:val="20"/>
                <w:szCs w:val="20"/>
              </w:rPr>
              <w:t xml:space="preserve"> </w:t>
            </w:r>
            <w:r w:rsidR="006D03F6" w:rsidRPr="00035931">
              <w:rPr>
                <w:rFonts w:ascii="Montserrat Light" w:hAnsi="Montserrat Light"/>
                <w:sz w:val="20"/>
                <w:szCs w:val="20"/>
              </w:rPr>
              <w:t>social,</w:t>
            </w:r>
            <w:r w:rsidRPr="00035931">
              <w:rPr>
                <w:rFonts w:ascii="Montserrat Light" w:hAnsi="Montserrat Light"/>
                <w:sz w:val="20"/>
                <w:szCs w:val="20"/>
              </w:rPr>
              <w:t xml:space="preserve"> </w:t>
            </w:r>
            <w:proofErr w:type="spellStart"/>
            <w:r w:rsidRPr="00035931">
              <w:rPr>
                <w:rFonts w:ascii="Montserrat Light" w:hAnsi="Montserrat Light"/>
                <w:sz w:val="20"/>
                <w:szCs w:val="20"/>
              </w:rPr>
              <w:t>consiliere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psihologică</w:t>
            </w:r>
            <w:proofErr w:type="spellEnd"/>
            <w:r w:rsidRPr="00035931">
              <w:rPr>
                <w:rFonts w:ascii="Montserrat Light" w:hAnsi="Montserrat Light"/>
                <w:sz w:val="20"/>
                <w:szCs w:val="20"/>
              </w:rPr>
              <w:t>.</w:t>
            </w:r>
          </w:p>
        </w:tc>
        <w:tc>
          <w:tcPr>
            <w:tcW w:w="2243" w:type="dxa"/>
          </w:tcPr>
          <w:p w14:paraId="2A9F1F47" w14:textId="77777777" w:rsidR="007B1841" w:rsidRPr="00035931" w:rsidRDefault="007B1841" w:rsidP="009674D6">
            <w:pPr>
              <w:rPr>
                <w:rFonts w:ascii="Montserrat Light" w:hAnsi="Montserrat Light"/>
                <w:bCs/>
                <w:sz w:val="20"/>
                <w:szCs w:val="20"/>
                <w:lang w:val="pt-BR"/>
              </w:rPr>
            </w:pPr>
            <w:r w:rsidRPr="00035931">
              <w:rPr>
                <w:rFonts w:ascii="Montserrat Light" w:hAnsi="Montserrat Light"/>
                <w:bCs/>
                <w:sz w:val="20"/>
                <w:szCs w:val="20"/>
                <w:lang w:val="pt-BR"/>
              </w:rPr>
              <w:t xml:space="preserve">3.1.Contractarea serviciilor sociale de  </w:t>
            </w:r>
            <w:proofErr w:type="spellStart"/>
            <w:r w:rsidRPr="00035931">
              <w:rPr>
                <w:rFonts w:ascii="Montserrat Light" w:hAnsi="Montserrat Light"/>
                <w:bCs/>
                <w:sz w:val="20"/>
                <w:szCs w:val="20"/>
              </w:rPr>
              <w:t>abilitare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şi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reabilitare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pentru</w:t>
            </w:r>
            <w:proofErr w:type="spellEnd"/>
            <w:r w:rsidRPr="00035931">
              <w:rPr>
                <w:rFonts w:ascii="Montserrat Light" w:hAnsi="Montserrat Light"/>
                <w:sz w:val="20"/>
                <w:szCs w:val="20"/>
              </w:rPr>
              <w:t xml:space="preserve"> 66 de </w:t>
            </w:r>
            <w:proofErr w:type="spellStart"/>
            <w:r w:rsidRPr="00035931">
              <w:rPr>
                <w:rFonts w:ascii="Montserrat Light" w:hAnsi="Montserrat Light"/>
                <w:sz w:val="20"/>
                <w:szCs w:val="20"/>
              </w:rPr>
              <w:t>persoane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adulte</w:t>
            </w:r>
            <w:proofErr w:type="spellEnd"/>
            <w:r w:rsidRPr="00035931">
              <w:rPr>
                <w:rFonts w:ascii="Montserrat Light" w:hAnsi="Montserrat Light"/>
                <w:sz w:val="20"/>
                <w:szCs w:val="20"/>
              </w:rPr>
              <w:t xml:space="preserve"> cu </w:t>
            </w:r>
            <w:proofErr w:type="spellStart"/>
            <w:r w:rsidRPr="00035931">
              <w:rPr>
                <w:rFonts w:ascii="Montserrat Light" w:hAnsi="Montserrat Light"/>
                <w:sz w:val="20"/>
                <w:szCs w:val="20"/>
              </w:rPr>
              <w:t>dizabilităţi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neuropsihomotorii</w:t>
            </w:r>
            <w:proofErr w:type="spellEnd"/>
            <w:r w:rsidRPr="00035931">
              <w:rPr>
                <w:rFonts w:ascii="Montserrat Light" w:hAnsi="Montserrat Light"/>
                <w:bCs/>
                <w:sz w:val="20"/>
                <w:szCs w:val="20"/>
                <w:lang w:val="pt-BR"/>
              </w:rPr>
              <w:t xml:space="preserve"> - care beneficiază de încadrare în grad de handicap;</w:t>
            </w:r>
          </w:p>
          <w:p w14:paraId="44ED9F2B" w14:textId="7DFA5E29" w:rsidR="007B1841" w:rsidRPr="00035931" w:rsidRDefault="007B1841" w:rsidP="009674D6">
            <w:pPr>
              <w:rPr>
                <w:rFonts w:ascii="Montserrat Light" w:hAnsi="Montserrat Light"/>
                <w:bCs/>
                <w:sz w:val="20"/>
                <w:szCs w:val="20"/>
                <w:lang w:val="pt-BR"/>
              </w:rPr>
            </w:pPr>
            <w:r w:rsidRPr="00035931">
              <w:rPr>
                <w:rFonts w:ascii="Montserrat Light" w:hAnsi="Montserrat Light"/>
                <w:bCs/>
                <w:sz w:val="20"/>
                <w:szCs w:val="20"/>
                <w:lang w:val="pt-BR"/>
              </w:rPr>
              <w:t>3.2. Monitorizarea tehnică şi financiară a contractelor de achiziţie de servicii sociale;</w:t>
            </w:r>
          </w:p>
          <w:p w14:paraId="3E965C58" w14:textId="2AC4D81B" w:rsidR="007B1841" w:rsidRPr="00035931" w:rsidRDefault="007B1841" w:rsidP="009674D6">
            <w:pPr>
              <w:rPr>
                <w:rFonts w:ascii="Montserrat Light" w:hAnsi="Montserrat Light"/>
                <w:bCs/>
                <w:sz w:val="20"/>
                <w:szCs w:val="20"/>
                <w:lang w:val="pt-BR"/>
              </w:rPr>
            </w:pPr>
            <w:r w:rsidRPr="00035931">
              <w:rPr>
                <w:rFonts w:ascii="Montserrat Light" w:hAnsi="Montserrat Light"/>
                <w:bCs/>
                <w:sz w:val="20"/>
                <w:szCs w:val="20"/>
                <w:lang w:val="pt-BR"/>
              </w:rPr>
              <w:t>3.3.Asigurarea continuităţii serviciilor de tip abilitare şi reabilitare a persoanelor adulte cu dizabilităţi</w:t>
            </w:r>
          </w:p>
        </w:tc>
        <w:tc>
          <w:tcPr>
            <w:tcW w:w="1838" w:type="dxa"/>
          </w:tcPr>
          <w:p w14:paraId="2B2445C0" w14:textId="39791E0B" w:rsidR="007B1841" w:rsidRPr="00035931" w:rsidRDefault="007B1841" w:rsidP="009674D6">
            <w:pPr>
              <w:rPr>
                <w:rFonts w:ascii="Montserrat Light" w:hAnsi="Montserrat Light"/>
                <w:bCs/>
                <w:sz w:val="20"/>
                <w:szCs w:val="20"/>
                <w:lang w:val="pt-BR"/>
              </w:rPr>
            </w:pPr>
            <w:r w:rsidRPr="00035931">
              <w:rPr>
                <w:rFonts w:ascii="Montserrat Light" w:hAnsi="Montserrat Light"/>
                <w:b/>
                <w:sz w:val="20"/>
                <w:szCs w:val="20"/>
                <w:lang w:val="pt-BR"/>
              </w:rPr>
              <w:t xml:space="preserve">66 adulţi </w:t>
            </w:r>
            <w:r w:rsidRPr="00035931">
              <w:rPr>
                <w:rFonts w:ascii="Montserrat Light" w:hAnsi="Montserrat Light"/>
                <w:bCs/>
                <w:sz w:val="20"/>
                <w:szCs w:val="20"/>
                <w:lang w:val="pt-BR"/>
              </w:rPr>
              <w:t>cu incadrare în grad de handicap beneficiari ai serviciilor de abilitare şi reabilitare ;</w:t>
            </w:r>
          </w:p>
          <w:p w14:paraId="2994B191" w14:textId="10982A31" w:rsidR="007B1841" w:rsidRPr="00035931" w:rsidRDefault="007B1841" w:rsidP="009674D6">
            <w:pPr>
              <w:rPr>
                <w:rFonts w:ascii="Montserrat Light" w:hAnsi="Montserrat Light"/>
                <w:bCs/>
                <w:sz w:val="20"/>
                <w:szCs w:val="20"/>
                <w:lang w:val="pt-BR"/>
              </w:rPr>
            </w:pPr>
            <w:r w:rsidRPr="00035931">
              <w:rPr>
                <w:rFonts w:ascii="Montserrat Light" w:hAnsi="Montserrat Light"/>
                <w:bCs/>
                <w:sz w:val="20"/>
                <w:szCs w:val="20"/>
                <w:lang w:val="pt-BR"/>
              </w:rPr>
              <w:t>-nr contracte de achiziţie servicii sociale încheiate;</w:t>
            </w:r>
          </w:p>
          <w:p w14:paraId="486CC0D9" w14:textId="77777777" w:rsidR="007B1841" w:rsidRPr="00035931" w:rsidRDefault="007B1841" w:rsidP="009674D6">
            <w:pPr>
              <w:rPr>
                <w:rFonts w:ascii="Montserrat Light" w:hAnsi="Montserrat Light"/>
                <w:bCs/>
                <w:sz w:val="20"/>
                <w:szCs w:val="20"/>
                <w:lang w:val="pt-BR"/>
              </w:rPr>
            </w:pPr>
            <w:r w:rsidRPr="00035931">
              <w:rPr>
                <w:rFonts w:ascii="Montserrat Light" w:hAnsi="Montserrat Light"/>
                <w:bCs/>
                <w:sz w:val="20"/>
                <w:szCs w:val="20"/>
                <w:lang w:val="pt-BR"/>
              </w:rPr>
              <w:t xml:space="preserve">-convenţie de colaborare încheiat cu furnizorul de servicii sociale în condiţiile legii în vederea implementării managementului de caz şi furnizarea servicilor sociale </w:t>
            </w:r>
            <w:r w:rsidRPr="00035931">
              <w:rPr>
                <w:rFonts w:ascii="Montserrat Light" w:hAnsi="Montserrat Light"/>
                <w:bCs/>
                <w:sz w:val="20"/>
                <w:szCs w:val="20"/>
                <w:lang w:val="pt-BR"/>
              </w:rPr>
              <w:lastRenderedPageBreak/>
              <w:t>pentru cei 15 copii;</w:t>
            </w:r>
          </w:p>
          <w:p w14:paraId="0F2F0F04" w14:textId="77777777" w:rsidR="007B1841" w:rsidRPr="00035931" w:rsidRDefault="007B1841" w:rsidP="009674D6">
            <w:pPr>
              <w:rPr>
                <w:rFonts w:ascii="Montserrat Light" w:hAnsi="Montserrat Light"/>
                <w:bCs/>
                <w:sz w:val="20"/>
                <w:szCs w:val="20"/>
                <w:lang w:val="pt-BR"/>
              </w:rPr>
            </w:pPr>
            <w:r w:rsidRPr="00035931">
              <w:rPr>
                <w:rFonts w:ascii="Montserrat Light" w:hAnsi="Montserrat Light"/>
                <w:bCs/>
                <w:sz w:val="20"/>
                <w:szCs w:val="20"/>
                <w:lang w:val="pt-BR"/>
              </w:rPr>
              <w:t>-nr de fişe de monitorizare a serviciilor contractate</w:t>
            </w:r>
          </w:p>
          <w:p w14:paraId="296173A3" w14:textId="1B5FB930" w:rsidR="007B1841" w:rsidRPr="00035931" w:rsidRDefault="007B1841" w:rsidP="009674D6">
            <w:pPr>
              <w:rPr>
                <w:rFonts w:ascii="Montserrat Light" w:hAnsi="Montserrat Light"/>
                <w:bCs/>
                <w:sz w:val="20"/>
                <w:szCs w:val="20"/>
                <w:lang w:val="pt-BR"/>
              </w:rPr>
            </w:pPr>
            <w:r w:rsidRPr="00035931">
              <w:rPr>
                <w:rFonts w:ascii="Montserrat Light" w:hAnsi="Montserrat Light"/>
                <w:bCs/>
                <w:sz w:val="20"/>
                <w:szCs w:val="20"/>
                <w:lang w:val="pt-BR"/>
              </w:rPr>
              <w:t>-nr documente privind evaluare financiară a contractelor</w:t>
            </w:r>
          </w:p>
        </w:tc>
        <w:tc>
          <w:tcPr>
            <w:tcW w:w="2113" w:type="dxa"/>
          </w:tcPr>
          <w:p w14:paraId="0D780A77" w14:textId="11B02347" w:rsidR="007B1841" w:rsidRPr="00035931" w:rsidRDefault="007B1841" w:rsidP="009674D6">
            <w:pPr>
              <w:rPr>
                <w:rFonts w:ascii="Montserrat Light" w:hAnsi="Montserrat Light"/>
                <w:bCs/>
                <w:sz w:val="20"/>
                <w:szCs w:val="20"/>
                <w:lang w:val="pt-BR"/>
              </w:rPr>
            </w:pPr>
            <w:r w:rsidRPr="00035931">
              <w:rPr>
                <w:rFonts w:ascii="Montserrat Light" w:hAnsi="Montserrat Light"/>
                <w:bCs/>
                <w:sz w:val="20"/>
                <w:szCs w:val="20"/>
                <w:lang w:val="pt-BR"/>
              </w:rPr>
              <w:lastRenderedPageBreak/>
              <w:t>-Conducerea DGASPC;</w:t>
            </w:r>
          </w:p>
          <w:p w14:paraId="51362E74" w14:textId="77777777" w:rsidR="007B1841" w:rsidRPr="00035931" w:rsidRDefault="007B1841" w:rsidP="009674D6">
            <w:pPr>
              <w:rPr>
                <w:rFonts w:ascii="Montserrat Light" w:hAnsi="Montserrat Light"/>
                <w:bCs/>
                <w:sz w:val="20"/>
                <w:szCs w:val="20"/>
                <w:lang w:val="pt-BR"/>
              </w:rPr>
            </w:pPr>
            <w:r w:rsidRPr="00035931">
              <w:rPr>
                <w:rFonts w:ascii="Montserrat Light" w:hAnsi="Montserrat Light"/>
                <w:bCs/>
                <w:sz w:val="20"/>
                <w:szCs w:val="20"/>
                <w:lang w:val="pt-BR"/>
              </w:rPr>
              <w:t>-compartimentul achiziţii;</w:t>
            </w:r>
          </w:p>
          <w:p w14:paraId="26A0ECF6" w14:textId="66A094D2" w:rsidR="007B1841" w:rsidRPr="00035931" w:rsidRDefault="007B1841" w:rsidP="009674D6">
            <w:pPr>
              <w:rPr>
                <w:rFonts w:ascii="Montserrat Light" w:hAnsi="Montserrat Light"/>
                <w:bCs/>
                <w:sz w:val="20"/>
                <w:szCs w:val="20"/>
                <w:lang w:val="pt-BR"/>
              </w:rPr>
            </w:pPr>
            <w:r w:rsidRPr="00035931">
              <w:rPr>
                <w:rFonts w:ascii="Montserrat Light" w:hAnsi="Montserrat Light"/>
                <w:bCs/>
                <w:sz w:val="20"/>
                <w:szCs w:val="20"/>
                <w:lang w:val="pt-BR"/>
              </w:rPr>
              <w:t xml:space="preserve">- </w:t>
            </w:r>
            <w:proofErr w:type="spellStart"/>
            <w:r w:rsidRPr="00035931">
              <w:rPr>
                <w:rFonts w:ascii="Montserrat Light" w:hAnsi="Montserrat Light"/>
                <w:bCs/>
                <w:sz w:val="20"/>
                <w:szCs w:val="20"/>
              </w:rPr>
              <w:t>Serviciul</w:t>
            </w:r>
            <w:proofErr w:type="spellEnd"/>
            <w:r w:rsidRPr="00035931">
              <w:rPr>
                <w:rFonts w:ascii="Montserrat Light" w:hAnsi="Montserrat Light"/>
                <w:bCs/>
                <w:sz w:val="20"/>
                <w:szCs w:val="20"/>
              </w:rPr>
              <w:t xml:space="preserve"> management de </w:t>
            </w:r>
            <w:proofErr w:type="spellStart"/>
            <w:r w:rsidRPr="00035931">
              <w:rPr>
                <w:rFonts w:ascii="Montserrat Light" w:hAnsi="Montserrat Light"/>
                <w:bCs/>
                <w:sz w:val="20"/>
                <w:szCs w:val="20"/>
              </w:rPr>
              <w:t>caz</w:t>
            </w:r>
            <w:proofErr w:type="spellEnd"/>
            <w:r w:rsidRPr="00035931">
              <w:rPr>
                <w:rFonts w:ascii="Montserrat Light" w:hAnsi="Montserrat Light"/>
                <w:bCs/>
                <w:sz w:val="20"/>
                <w:szCs w:val="20"/>
              </w:rPr>
              <w:t xml:space="preserve"> </w:t>
            </w:r>
            <w:proofErr w:type="spellStart"/>
            <w:r w:rsidR="009D7EA6" w:rsidRPr="00035931">
              <w:rPr>
                <w:rFonts w:ascii="Montserrat Light" w:hAnsi="Montserrat Light"/>
                <w:bCs/>
                <w:sz w:val="20"/>
                <w:szCs w:val="20"/>
              </w:rPr>
              <w:t>persoane</w:t>
            </w:r>
            <w:proofErr w:type="spellEnd"/>
            <w:r w:rsidR="009D7EA6" w:rsidRPr="00035931">
              <w:rPr>
                <w:rFonts w:ascii="Montserrat Light" w:hAnsi="Montserrat Light"/>
                <w:bCs/>
                <w:sz w:val="20"/>
                <w:szCs w:val="20"/>
              </w:rPr>
              <w:t xml:space="preserve"> </w:t>
            </w:r>
            <w:r w:rsidRPr="00035931">
              <w:rPr>
                <w:rFonts w:ascii="Montserrat Light" w:hAnsi="Montserrat Light"/>
                <w:bCs/>
                <w:sz w:val="20"/>
                <w:szCs w:val="20"/>
              </w:rPr>
              <w:t xml:space="preserve"> </w:t>
            </w:r>
            <w:proofErr w:type="spellStart"/>
            <w:r w:rsidR="009D7EA6" w:rsidRPr="00035931">
              <w:rPr>
                <w:rFonts w:ascii="Montserrat Light" w:hAnsi="Montserrat Light"/>
                <w:bCs/>
                <w:sz w:val="20"/>
                <w:szCs w:val="20"/>
              </w:rPr>
              <w:t>adulte</w:t>
            </w:r>
            <w:proofErr w:type="spellEnd"/>
            <w:r w:rsidRPr="00035931">
              <w:rPr>
                <w:rFonts w:ascii="Montserrat Light" w:hAnsi="Montserrat Light"/>
                <w:bCs/>
                <w:sz w:val="20"/>
                <w:szCs w:val="20"/>
              </w:rPr>
              <w:t xml:space="preserve"> </w:t>
            </w:r>
            <w:proofErr w:type="spellStart"/>
            <w:r w:rsidRPr="00035931">
              <w:rPr>
                <w:rFonts w:ascii="Montserrat Light" w:hAnsi="Montserrat Light"/>
                <w:bCs/>
                <w:sz w:val="20"/>
                <w:szCs w:val="20"/>
              </w:rPr>
              <w:t>și</w:t>
            </w:r>
            <w:proofErr w:type="spellEnd"/>
            <w:r w:rsidRPr="00035931">
              <w:rPr>
                <w:rFonts w:ascii="Montserrat Light" w:hAnsi="Montserrat Light"/>
                <w:bCs/>
                <w:sz w:val="20"/>
                <w:szCs w:val="20"/>
              </w:rPr>
              <w:t xml:space="preserve"> </w:t>
            </w:r>
            <w:proofErr w:type="spellStart"/>
            <w:r w:rsidRPr="00035931">
              <w:rPr>
                <w:rFonts w:ascii="Montserrat Light" w:hAnsi="Montserrat Light"/>
                <w:bCs/>
                <w:sz w:val="20"/>
                <w:szCs w:val="20"/>
              </w:rPr>
              <w:t>evaluare</w:t>
            </w:r>
            <w:proofErr w:type="spellEnd"/>
            <w:r w:rsidRPr="00035931">
              <w:rPr>
                <w:rFonts w:ascii="Montserrat Light" w:hAnsi="Montserrat Light"/>
                <w:bCs/>
                <w:sz w:val="20"/>
                <w:szCs w:val="20"/>
              </w:rPr>
              <w:t xml:space="preserve"> </w:t>
            </w:r>
            <w:r w:rsidR="009D7EA6" w:rsidRPr="00035931">
              <w:rPr>
                <w:rFonts w:ascii="Montserrat Light" w:hAnsi="Montserrat Light"/>
                <w:bCs/>
                <w:sz w:val="20"/>
                <w:szCs w:val="20"/>
              </w:rPr>
              <w:t xml:space="preserve">personae </w:t>
            </w:r>
            <w:proofErr w:type="spellStart"/>
            <w:r w:rsidR="009D7EA6" w:rsidRPr="00035931">
              <w:rPr>
                <w:rFonts w:ascii="Montserrat Light" w:hAnsi="Montserrat Light"/>
                <w:bCs/>
                <w:sz w:val="20"/>
                <w:szCs w:val="20"/>
              </w:rPr>
              <w:t>adulte</w:t>
            </w:r>
            <w:proofErr w:type="spellEnd"/>
            <w:r w:rsidR="009D7EA6" w:rsidRPr="00035931">
              <w:rPr>
                <w:rFonts w:ascii="Montserrat Light" w:hAnsi="Montserrat Light"/>
                <w:bCs/>
                <w:sz w:val="20"/>
                <w:szCs w:val="20"/>
              </w:rPr>
              <w:t xml:space="preserve"> cu </w:t>
            </w:r>
            <w:proofErr w:type="spellStart"/>
            <w:r w:rsidR="009D7EA6" w:rsidRPr="00035931">
              <w:rPr>
                <w:rFonts w:ascii="Montserrat Light" w:hAnsi="Montserrat Light"/>
                <w:bCs/>
                <w:sz w:val="20"/>
                <w:szCs w:val="20"/>
              </w:rPr>
              <w:t>dizabilităţi</w:t>
            </w:r>
            <w:proofErr w:type="spellEnd"/>
          </w:p>
          <w:p w14:paraId="5708BE44" w14:textId="77777777" w:rsidR="007B1841" w:rsidRPr="00035931" w:rsidRDefault="007B1841" w:rsidP="009674D6">
            <w:pPr>
              <w:rPr>
                <w:rFonts w:ascii="Montserrat Light" w:hAnsi="Montserrat Light"/>
                <w:bCs/>
                <w:sz w:val="20"/>
                <w:szCs w:val="20"/>
                <w:lang w:val="pt-BR"/>
              </w:rPr>
            </w:pPr>
            <w:r w:rsidRPr="00035931">
              <w:rPr>
                <w:rFonts w:ascii="Montserrat Light" w:hAnsi="Montserrat Light"/>
                <w:bCs/>
                <w:sz w:val="20"/>
                <w:szCs w:val="20"/>
                <w:lang w:val="pt-BR"/>
              </w:rPr>
              <w:t>-echipa de monitorizare numită prin dispoziţia directorului general al DGASPC</w:t>
            </w:r>
          </w:p>
          <w:p w14:paraId="1A9DFBA0" w14:textId="62FE762E" w:rsidR="009D7EA6" w:rsidRPr="00035931" w:rsidRDefault="009D7EA6" w:rsidP="009674D6">
            <w:pPr>
              <w:rPr>
                <w:rFonts w:ascii="Montserrat Light" w:hAnsi="Montserrat Light"/>
                <w:bCs/>
                <w:sz w:val="20"/>
                <w:szCs w:val="20"/>
                <w:lang w:val="pt-BR"/>
              </w:rPr>
            </w:pPr>
          </w:p>
        </w:tc>
        <w:tc>
          <w:tcPr>
            <w:tcW w:w="1690" w:type="dxa"/>
          </w:tcPr>
          <w:p w14:paraId="39CAE093" w14:textId="5E978812" w:rsidR="007B1841" w:rsidRPr="00035931" w:rsidRDefault="00777E08" w:rsidP="009674D6">
            <w:pPr>
              <w:jc w:val="center"/>
              <w:rPr>
                <w:rFonts w:ascii="Montserrat Light" w:hAnsi="Montserrat Light"/>
                <w:bCs/>
                <w:sz w:val="20"/>
                <w:szCs w:val="20"/>
                <w:lang w:val="pt-BR"/>
              </w:rPr>
            </w:pPr>
            <w:r w:rsidRPr="00035931">
              <w:rPr>
                <w:rFonts w:ascii="Montserrat Light" w:hAnsi="Montserrat Light"/>
                <w:bCs/>
                <w:sz w:val="20"/>
                <w:szCs w:val="20"/>
                <w:lang w:val="pt-BR"/>
              </w:rPr>
              <w:t>5.054.298 lei</w:t>
            </w:r>
          </w:p>
        </w:tc>
        <w:tc>
          <w:tcPr>
            <w:tcW w:w="1554" w:type="dxa"/>
          </w:tcPr>
          <w:p w14:paraId="37162AC4" w14:textId="04F10A32" w:rsidR="007B1841" w:rsidRPr="00035931" w:rsidRDefault="00777E08" w:rsidP="009674D6">
            <w:pPr>
              <w:jc w:val="center"/>
              <w:rPr>
                <w:rFonts w:ascii="Montserrat Light" w:hAnsi="Montserrat Light"/>
                <w:bCs/>
                <w:sz w:val="20"/>
                <w:szCs w:val="20"/>
                <w:lang w:val="pt-BR"/>
              </w:rPr>
            </w:pPr>
            <w:r w:rsidRPr="00035931">
              <w:rPr>
                <w:rFonts w:ascii="Montserrat Light" w:hAnsi="Montserrat Light"/>
                <w:bCs/>
                <w:sz w:val="20"/>
                <w:szCs w:val="20"/>
                <w:lang w:val="pt-BR"/>
              </w:rPr>
              <w:t>Consiliul Judeţean Cluj</w:t>
            </w:r>
          </w:p>
        </w:tc>
        <w:tc>
          <w:tcPr>
            <w:tcW w:w="1558" w:type="dxa"/>
          </w:tcPr>
          <w:p w14:paraId="40719EE7" w14:textId="77777777" w:rsidR="007B1841" w:rsidRPr="00035931" w:rsidRDefault="00777E08" w:rsidP="009674D6">
            <w:pPr>
              <w:rPr>
                <w:rFonts w:ascii="Montserrat Light" w:hAnsi="Montserrat Light"/>
                <w:bCs/>
                <w:sz w:val="20"/>
                <w:szCs w:val="20"/>
                <w:lang w:val="pt-BR"/>
              </w:rPr>
            </w:pPr>
            <w:r w:rsidRPr="00035931">
              <w:rPr>
                <w:rFonts w:ascii="Montserrat Light" w:hAnsi="Montserrat Light"/>
                <w:bCs/>
                <w:sz w:val="20"/>
                <w:szCs w:val="20"/>
                <w:lang w:val="pt-BR"/>
              </w:rPr>
              <w:t>85311200-4 Servicii de asistenţă socială de tip rezidenţial  pentru persoane adulte cu dizabilităţi</w:t>
            </w:r>
          </w:p>
          <w:p w14:paraId="4244CEA5" w14:textId="13CCF7AA" w:rsidR="00AA4F7C" w:rsidRPr="00035931" w:rsidRDefault="00AA4F7C" w:rsidP="009674D6">
            <w:pPr>
              <w:rPr>
                <w:rFonts w:ascii="Montserrat Light" w:hAnsi="Montserrat Light"/>
                <w:sz w:val="20"/>
                <w:szCs w:val="20"/>
                <w:lang w:val="es-ES"/>
              </w:rPr>
            </w:pPr>
            <w:r w:rsidRPr="00035931">
              <w:rPr>
                <w:rFonts w:ascii="Montserrat Light" w:hAnsi="Montserrat Light"/>
                <w:bCs/>
                <w:sz w:val="20"/>
                <w:szCs w:val="20"/>
                <w:lang w:val="pt-BR"/>
              </w:rPr>
              <w:t>Cod serviciu social:</w:t>
            </w:r>
            <w:r w:rsidRPr="00035931">
              <w:rPr>
                <w:rFonts w:ascii="Montserrat Light" w:hAnsi="Montserrat Light"/>
                <w:sz w:val="20"/>
                <w:szCs w:val="20"/>
                <w:lang w:val="es-ES"/>
              </w:rPr>
              <w:t xml:space="preserve"> 8790 CR-D-II</w:t>
            </w:r>
          </w:p>
          <w:p w14:paraId="68735FFE" w14:textId="64B8777E" w:rsidR="00AA4F7C" w:rsidRPr="00035931" w:rsidRDefault="00AA4F7C" w:rsidP="009674D6">
            <w:pPr>
              <w:rPr>
                <w:rFonts w:ascii="Montserrat Light" w:hAnsi="Montserrat Light"/>
                <w:bCs/>
                <w:sz w:val="20"/>
                <w:szCs w:val="20"/>
                <w:lang w:val="pt-BR"/>
              </w:rPr>
            </w:pPr>
          </w:p>
        </w:tc>
      </w:tr>
      <w:tr w:rsidR="002464D8" w:rsidRPr="00035931" w14:paraId="54A8F12C" w14:textId="77777777" w:rsidTr="009F1FB7">
        <w:tc>
          <w:tcPr>
            <w:tcW w:w="540" w:type="dxa"/>
          </w:tcPr>
          <w:p w14:paraId="7C8F675E" w14:textId="7E4CF772" w:rsidR="002464D8" w:rsidRPr="00035931" w:rsidRDefault="002464D8" w:rsidP="009674D6">
            <w:pPr>
              <w:jc w:val="center"/>
              <w:rPr>
                <w:rFonts w:ascii="Montserrat Light" w:hAnsi="Montserrat Light"/>
                <w:bCs/>
                <w:sz w:val="20"/>
                <w:szCs w:val="20"/>
                <w:lang w:val="pt-BR"/>
              </w:rPr>
            </w:pPr>
            <w:r w:rsidRPr="00035931">
              <w:rPr>
                <w:rFonts w:ascii="Montserrat Light" w:hAnsi="Montserrat Light"/>
                <w:bCs/>
                <w:sz w:val="20"/>
                <w:szCs w:val="20"/>
                <w:lang w:val="pt-BR"/>
              </w:rPr>
              <w:lastRenderedPageBreak/>
              <w:t>4.</w:t>
            </w:r>
          </w:p>
        </w:tc>
        <w:tc>
          <w:tcPr>
            <w:tcW w:w="2940" w:type="dxa"/>
          </w:tcPr>
          <w:p w14:paraId="63F60B39" w14:textId="1ED2B94A" w:rsidR="002464D8" w:rsidRPr="00035931" w:rsidRDefault="002464D8" w:rsidP="009674D6">
            <w:pPr>
              <w:rPr>
                <w:rFonts w:ascii="Montserrat Light" w:hAnsi="Montserrat Light"/>
                <w:b/>
                <w:bCs/>
                <w:sz w:val="20"/>
                <w:szCs w:val="20"/>
              </w:rPr>
            </w:pPr>
            <w:proofErr w:type="spellStart"/>
            <w:r w:rsidRPr="00035931">
              <w:rPr>
                <w:rFonts w:ascii="Montserrat Light" w:hAnsi="Montserrat Light"/>
                <w:sz w:val="20"/>
                <w:szCs w:val="20"/>
              </w:rPr>
              <w:t>Furnizarea</w:t>
            </w:r>
            <w:proofErr w:type="spellEnd"/>
            <w:r w:rsidRPr="00035931">
              <w:rPr>
                <w:rFonts w:ascii="Montserrat Light" w:hAnsi="Montserrat Light"/>
                <w:sz w:val="20"/>
                <w:szCs w:val="20"/>
              </w:rPr>
              <w:t xml:space="preserve"> de </w:t>
            </w:r>
            <w:proofErr w:type="spellStart"/>
            <w:r w:rsidRPr="00035931">
              <w:rPr>
                <w:rFonts w:ascii="Montserrat Light" w:hAnsi="Montserrat Light"/>
                <w:sz w:val="20"/>
                <w:szCs w:val="20"/>
              </w:rPr>
              <w:t>servicii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sociale</w:t>
            </w:r>
            <w:proofErr w:type="spellEnd"/>
            <w:r w:rsidRPr="00035931">
              <w:rPr>
                <w:rFonts w:ascii="Montserrat Light" w:hAnsi="Montserrat Light"/>
                <w:sz w:val="20"/>
                <w:szCs w:val="20"/>
              </w:rPr>
              <w:t xml:space="preserve"> de </w:t>
            </w:r>
            <w:proofErr w:type="spellStart"/>
            <w:r w:rsidRPr="00035931">
              <w:rPr>
                <w:rFonts w:ascii="Montserrat Light" w:hAnsi="Montserrat Light"/>
                <w:sz w:val="20"/>
                <w:szCs w:val="20"/>
              </w:rPr>
              <w:t>recuperare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neuromotorie</w:t>
            </w:r>
            <w:proofErr w:type="spellEnd"/>
            <w:r w:rsidRPr="00035931">
              <w:rPr>
                <w:rFonts w:ascii="Montserrat Light" w:hAnsi="Montserrat Light"/>
                <w:sz w:val="20"/>
                <w:szCs w:val="20"/>
              </w:rPr>
              <w:t xml:space="preserve"> de tip ambulator </w:t>
            </w:r>
            <w:proofErr w:type="spellStart"/>
            <w:proofErr w:type="gramStart"/>
            <w:r w:rsidRPr="00035931">
              <w:rPr>
                <w:rFonts w:ascii="Montserrat Light" w:hAnsi="Montserrat Light"/>
                <w:sz w:val="20"/>
                <w:szCs w:val="20"/>
              </w:rPr>
              <w:t>pentru</w:t>
            </w:r>
            <w:proofErr w:type="spellEnd"/>
            <w:r w:rsidRPr="00035931">
              <w:rPr>
                <w:rFonts w:ascii="Montserrat Light" w:hAnsi="Montserrat Light"/>
                <w:sz w:val="20"/>
                <w:szCs w:val="20"/>
              </w:rPr>
              <w:t xml:space="preserve">  22</w:t>
            </w:r>
            <w:proofErr w:type="gramEnd"/>
            <w:r w:rsidRPr="00035931">
              <w:rPr>
                <w:rFonts w:ascii="Montserrat Light" w:hAnsi="Montserrat Light"/>
                <w:sz w:val="20"/>
                <w:szCs w:val="20"/>
              </w:rPr>
              <w:t xml:space="preserve"> </w:t>
            </w:r>
            <w:proofErr w:type="spellStart"/>
            <w:r w:rsidRPr="00035931">
              <w:rPr>
                <w:rFonts w:ascii="Montserrat Light" w:hAnsi="Montserrat Light"/>
                <w:sz w:val="20"/>
                <w:szCs w:val="20"/>
              </w:rPr>
              <w:t>adulţi</w:t>
            </w:r>
            <w:proofErr w:type="spellEnd"/>
            <w:r w:rsidRPr="00035931">
              <w:rPr>
                <w:rFonts w:ascii="Montserrat Light" w:hAnsi="Montserrat Light"/>
                <w:sz w:val="20"/>
                <w:szCs w:val="20"/>
              </w:rPr>
              <w:t xml:space="preserve"> cu </w:t>
            </w:r>
            <w:proofErr w:type="spellStart"/>
            <w:r w:rsidRPr="00035931">
              <w:rPr>
                <w:rFonts w:ascii="Montserrat Light" w:hAnsi="Montserrat Light"/>
                <w:sz w:val="20"/>
                <w:szCs w:val="20"/>
              </w:rPr>
              <w:t>dizabilităţi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intelectuale</w:t>
            </w:r>
            <w:proofErr w:type="spellEnd"/>
            <w:r w:rsidRPr="00035931">
              <w:rPr>
                <w:rFonts w:ascii="Montserrat Light" w:hAnsi="Montserrat Light"/>
                <w:sz w:val="20"/>
                <w:szCs w:val="20"/>
              </w:rPr>
              <w:t>.</w:t>
            </w:r>
          </w:p>
          <w:p w14:paraId="247D7E35" w14:textId="01A975FD" w:rsidR="002464D8" w:rsidRPr="00035931" w:rsidRDefault="002464D8" w:rsidP="009674D6">
            <w:pPr>
              <w:rPr>
                <w:rFonts w:ascii="Montserrat Light" w:hAnsi="Montserrat Light"/>
                <w:bCs/>
                <w:sz w:val="20"/>
                <w:szCs w:val="20"/>
                <w:lang w:val="pt-BR"/>
              </w:rPr>
            </w:pPr>
            <w:proofErr w:type="spellStart"/>
            <w:r w:rsidRPr="00035931">
              <w:rPr>
                <w:rFonts w:ascii="Montserrat Light" w:hAnsi="Montserrat Light"/>
                <w:sz w:val="20"/>
                <w:szCs w:val="20"/>
              </w:rPr>
              <w:t>Asigurarea</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accesului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persoanelor</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adulte</w:t>
            </w:r>
            <w:proofErr w:type="spellEnd"/>
            <w:r w:rsidRPr="00035931">
              <w:rPr>
                <w:rFonts w:ascii="Montserrat Light" w:hAnsi="Montserrat Light"/>
                <w:sz w:val="20"/>
                <w:szCs w:val="20"/>
              </w:rPr>
              <w:t xml:space="preserve"> cu </w:t>
            </w:r>
            <w:proofErr w:type="spellStart"/>
            <w:r w:rsidRPr="00035931">
              <w:rPr>
                <w:rFonts w:ascii="Montserrat Light" w:hAnsi="Montserrat Light"/>
                <w:sz w:val="20"/>
                <w:szCs w:val="20"/>
              </w:rPr>
              <w:t>dizabilități</w:t>
            </w:r>
            <w:proofErr w:type="spellEnd"/>
            <w:r w:rsidRPr="00035931">
              <w:rPr>
                <w:rFonts w:ascii="Montserrat Light" w:hAnsi="Montserrat Light"/>
                <w:sz w:val="20"/>
                <w:szCs w:val="20"/>
              </w:rPr>
              <w:t xml:space="preserve"> la </w:t>
            </w:r>
            <w:proofErr w:type="spellStart"/>
            <w:r w:rsidRPr="00035931">
              <w:rPr>
                <w:rFonts w:ascii="Montserrat Light" w:hAnsi="Montserrat Light"/>
                <w:sz w:val="20"/>
                <w:szCs w:val="20"/>
              </w:rPr>
              <w:t>servicii</w:t>
            </w:r>
            <w:proofErr w:type="spellEnd"/>
            <w:r w:rsidRPr="00035931">
              <w:rPr>
                <w:rFonts w:ascii="Montserrat Light" w:hAnsi="Montserrat Light"/>
                <w:sz w:val="20"/>
                <w:szCs w:val="20"/>
              </w:rPr>
              <w:t xml:space="preserve"> de </w:t>
            </w:r>
            <w:proofErr w:type="spellStart"/>
            <w:r w:rsidRPr="00035931">
              <w:rPr>
                <w:rFonts w:ascii="Montserrat Light" w:hAnsi="Montserrat Light"/>
                <w:sz w:val="20"/>
                <w:szCs w:val="20"/>
              </w:rPr>
              <w:t>abilitare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reabilitare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în</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conformitate</w:t>
            </w:r>
            <w:proofErr w:type="spellEnd"/>
            <w:r w:rsidRPr="00035931">
              <w:rPr>
                <w:rFonts w:ascii="Montserrat Light" w:hAnsi="Montserrat Light"/>
                <w:sz w:val="20"/>
                <w:szCs w:val="20"/>
              </w:rPr>
              <w:t xml:space="preserve"> cu </w:t>
            </w:r>
            <w:proofErr w:type="spellStart"/>
            <w:r w:rsidRPr="00035931">
              <w:rPr>
                <w:rFonts w:ascii="Montserrat Light" w:hAnsi="Montserrat Light"/>
                <w:sz w:val="20"/>
                <w:szCs w:val="20"/>
              </w:rPr>
              <w:t>nevoile</w:t>
            </w:r>
            <w:proofErr w:type="spellEnd"/>
            <w:r w:rsidRPr="00035931">
              <w:rPr>
                <w:rFonts w:ascii="Montserrat Light" w:hAnsi="Montserrat Light"/>
                <w:sz w:val="20"/>
                <w:szCs w:val="20"/>
              </w:rPr>
              <w:t xml:space="preserve"> lor </w:t>
            </w:r>
            <w:proofErr w:type="spellStart"/>
            <w:r w:rsidRPr="00035931">
              <w:rPr>
                <w:rFonts w:ascii="Montserrat Light" w:hAnsi="Montserrat Light"/>
                <w:sz w:val="20"/>
                <w:szCs w:val="20"/>
              </w:rPr>
              <w:t>specifice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consiliere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psihosocială</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și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suport</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emoțional</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consiliere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psihologică</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socializare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și</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petrecere</w:t>
            </w:r>
            <w:proofErr w:type="spellEnd"/>
            <w:r w:rsidRPr="00035931">
              <w:rPr>
                <w:rFonts w:ascii="Montserrat Light" w:hAnsi="Montserrat Light"/>
                <w:sz w:val="20"/>
                <w:szCs w:val="20"/>
              </w:rPr>
              <w:t xml:space="preserve"> a </w:t>
            </w:r>
            <w:proofErr w:type="spellStart"/>
            <w:r w:rsidRPr="00035931">
              <w:rPr>
                <w:rFonts w:ascii="Montserrat Light" w:hAnsi="Montserrat Light"/>
                <w:sz w:val="20"/>
                <w:szCs w:val="20"/>
              </w:rPr>
              <w:t>timpului</w:t>
            </w:r>
            <w:proofErr w:type="spellEnd"/>
            <w:r w:rsidRPr="00035931">
              <w:rPr>
                <w:rFonts w:ascii="Montserrat Light" w:hAnsi="Montserrat Light"/>
                <w:sz w:val="20"/>
                <w:szCs w:val="20"/>
              </w:rPr>
              <w:t xml:space="preserve"> </w:t>
            </w:r>
            <w:proofErr w:type="gramStart"/>
            <w:r w:rsidRPr="00035931">
              <w:rPr>
                <w:rFonts w:ascii="Montserrat Light" w:hAnsi="Montserrat Light"/>
                <w:sz w:val="20"/>
                <w:szCs w:val="20"/>
              </w:rPr>
              <w:t>liber ;</w:t>
            </w:r>
            <w:proofErr w:type="gramEnd"/>
          </w:p>
        </w:tc>
        <w:tc>
          <w:tcPr>
            <w:tcW w:w="2243" w:type="dxa"/>
          </w:tcPr>
          <w:p w14:paraId="7C8FEFF9" w14:textId="77777777" w:rsidR="002464D8" w:rsidRPr="00035931" w:rsidRDefault="002464D8" w:rsidP="009674D6">
            <w:pPr>
              <w:rPr>
                <w:rFonts w:ascii="Montserrat Light" w:hAnsi="Montserrat Light"/>
                <w:bCs/>
                <w:sz w:val="20"/>
                <w:szCs w:val="20"/>
              </w:rPr>
            </w:pPr>
            <w:r w:rsidRPr="00035931">
              <w:rPr>
                <w:rFonts w:ascii="Montserrat Light" w:hAnsi="Montserrat Light"/>
                <w:bCs/>
                <w:sz w:val="20"/>
                <w:szCs w:val="20"/>
                <w:lang w:val="pt-BR"/>
              </w:rPr>
              <w:t xml:space="preserve">4.1.Demersuri pentru contractarea serviciilor sociale de  </w:t>
            </w:r>
            <w:proofErr w:type="spellStart"/>
            <w:r w:rsidRPr="00035931">
              <w:rPr>
                <w:rFonts w:ascii="Montserrat Light" w:hAnsi="Montserrat Light"/>
                <w:bCs/>
                <w:sz w:val="20"/>
                <w:szCs w:val="20"/>
              </w:rPr>
              <w:t>recuperare</w:t>
            </w:r>
            <w:proofErr w:type="spellEnd"/>
            <w:r w:rsidRPr="00035931">
              <w:rPr>
                <w:rFonts w:ascii="Montserrat Light" w:hAnsi="Montserrat Light"/>
                <w:bCs/>
                <w:sz w:val="20"/>
                <w:szCs w:val="20"/>
              </w:rPr>
              <w:t xml:space="preserve"> </w:t>
            </w:r>
            <w:proofErr w:type="spellStart"/>
            <w:r w:rsidRPr="00035931">
              <w:rPr>
                <w:rFonts w:ascii="Montserrat Light" w:hAnsi="Montserrat Light"/>
                <w:bCs/>
                <w:sz w:val="20"/>
                <w:szCs w:val="20"/>
              </w:rPr>
              <w:t>neuromotorie</w:t>
            </w:r>
            <w:proofErr w:type="spellEnd"/>
            <w:r w:rsidRPr="00035931">
              <w:rPr>
                <w:rFonts w:ascii="Montserrat Light" w:hAnsi="Montserrat Light"/>
                <w:bCs/>
                <w:sz w:val="20"/>
                <w:szCs w:val="20"/>
              </w:rPr>
              <w:t xml:space="preserve"> de tip ambulator </w:t>
            </w:r>
            <w:proofErr w:type="spellStart"/>
            <w:r w:rsidRPr="00035931">
              <w:rPr>
                <w:rFonts w:ascii="Montserrat Light" w:hAnsi="Montserrat Light"/>
                <w:bCs/>
                <w:sz w:val="20"/>
                <w:szCs w:val="20"/>
              </w:rPr>
              <w:t>pentru</w:t>
            </w:r>
            <w:proofErr w:type="spellEnd"/>
            <w:r w:rsidRPr="00035931">
              <w:rPr>
                <w:rFonts w:ascii="Montserrat Light" w:hAnsi="Montserrat Light"/>
                <w:bCs/>
                <w:sz w:val="20"/>
                <w:szCs w:val="20"/>
              </w:rPr>
              <w:t xml:space="preserve"> 22 </w:t>
            </w:r>
            <w:proofErr w:type="spellStart"/>
            <w:r w:rsidRPr="00035931">
              <w:rPr>
                <w:rFonts w:ascii="Montserrat Light" w:hAnsi="Montserrat Light"/>
                <w:bCs/>
                <w:sz w:val="20"/>
                <w:szCs w:val="20"/>
              </w:rPr>
              <w:t>adulţi</w:t>
            </w:r>
            <w:proofErr w:type="spellEnd"/>
            <w:r w:rsidRPr="00035931">
              <w:rPr>
                <w:rFonts w:ascii="Montserrat Light" w:hAnsi="Montserrat Light"/>
                <w:bCs/>
                <w:sz w:val="20"/>
                <w:szCs w:val="20"/>
              </w:rPr>
              <w:t xml:space="preserve">  cu </w:t>
            </w:r>
            <w:proofErr w:type="spellStart"/>
            <w:r w:rsidRPr="00035931">
              <w:rPr>
                <w:rFonts w:ascii="Montserrat Light" w:hAnsi="Montserrat Light"/>
                <w:bCs/>
                <w:sz w:val="20"/>
                <w:szCs w:val="20"/>
              </w:rPr>
              <w:t>dizabilităţi</w:t>
            </w:r>
            <w:proofErr w:type="spellEnd"/>
            <w:r w:rsidRPr="00035931">
              <w:rPr>
                <w:rFonts w:ascii="Montserrat Light" w:hAnsi="Montserrat Light"/>
                <w:bCs/>
                <w:sz w:val="20"/>
                <w:szCs w:val="20"/>
              </w:rPr>
              <w:t xml:space="preserve"> </w:t>
            </w:r>
            <w:proofErr w:type="spellStart"/>
            <w:r w:rsidRPr="00035931">
              <w:rPr>
                <w:rFonts w:ascii="Montserrat Light" w:hAnsi="Montserrat Light"/>
                <w:bCs/>
                <w:sz w:val="20"/>
                <w:szCs w:val="20"/>
              </w:rPr>
              <w:t>intelectuale</w:t>
            </w:r>
            <w:proofErr w:type="spellEnd"/>
          </w:p>
          <w:p w14:paraId="4F64A81E" w14:textId="310D123D" w:rsidR="002464D8" w:rsidRPr="00035931" w:rsidRDefault="002464D8" w:rsidP="009674D6">
            <w:pPr>
              <w:rPr>
                <w:rFonts w:ascii="Montserrat Light" w:hAnsi="Montserrat Light"/>
                <w:bCs/>
                <w:sz w:val="20"/>
                <w:szCs w:val="20"/>
                <w:lang w:val="pt-BR"/>
              </w:rPr>
            </w:pPr>
            <w:r w:rsidRPr="00035931">
              <w:rPr>
                <w:rFonts w:ascii="Montserrat Light" w:hAnsi="Montserrat Light"/>
                <w:bCs/>
                <w:sz w:val="20"/>
                <w:szCs w:val="20"/>
                <w:lang w:val="pt-BR"/>
              </w:rPr>
              <w:t>4.2. Monitorizarea tehnică şi financiară a contractelor de achiziţie de servicii sociale;</w:t>
            </w:r>
          </w:p>
          <w:p w14:paraId="7D5F70DF" w14:textId="4B7F4E5D" w:rsidR="002464D8" w:rsidRPr="00035931" w:rsidRDefault="002464D8" w:rsidP="009674D6">
            <w:pPr>
              <w:rPr>
                <w:rFonts w:ascii="Montserrat Light" w:hAnsi="Montserrat Light"/>
                <w:bCs/>
                <w:sz w:val="20"/>
                <w:szCs w:val="20"/>
                <w:lang w:val="pt-BR"/>
              </w:rPr>
            </w:pPr>
            <w:r w:rsidRPr="00035931">
              <w:rPr>
                <w:rFonts w:ascii="Montserrat Light" w:hAnsi="Montserrat Light"/>
                <w:bCs/>
                <w:sz w:val="20"/>
                <w:szCs w:val="20"/>
                <w:lang w:val="pt-BR"/>
              </w:rPr>
              <w:t>4.3.Asigurarea continuităţii serviciilor de tip abilitare şi reabilitare a persoanelor adulte cu dizabilităţi</w:t>
            </w:r>
          </w:p>
        </w:tc>
        <w:tc>
          <w:tcPr>
            <w:tcW w:w="1838" w:type="dxa"/>
          </w:tcPr>
          <w:p w14:paraId="72C94D9A" w14:textId="2D5AF82C" w:rsidR="002464D8" w:rsidRPr="00035931" w:rsidRDefault="002464D8" w:rsidP="009674D6">
            <w:pPr>
              <w:rPr>
                <w:rFonts w:ascii="Montserrat Light" w:hAnsi="Montserrat Light"/>
                <w:bCs/>
                <w:sz w:val="20"/>
                <w:szCs w:val="20"/>
                <w:lang w:val="pt-BR"/>
              </w:rPr>
            </w:pPr>
            <w:r w:rsidRPr="00035931">
              <w:rPr>
                <w:rFonts w:ascii="Montserrat Light" w:hAnsi="Montserrat Light"/>
                <w:b/>
                <w:sz w:val="20"/>
                <w:szCs w:val="20"/>
                <w:lang w:val="pt-BR"/>
              </w:rPr>
              <w:t>22 adulţi</w:t>
            </w:r>
            <w:r w:rsidRPr="00035931">
              <w:rPr>
                <w:rFonts w:ascii="Montserrat Light" w:hAnsi="Montserrat Light"/>
                <w:bCs/>
                <w:sz w:val="20"/>
                <w:szCs w:val="20"/>
                <w:lang w:val="pt-BR"/>
              </w:rPr>
              <w:t xml:space="preserve"> cu incadrare în grad de handicap beneficiari ai serviciilor de</w:t>
            </w:r>
            <w:r w:rsidRPr="00035931">
              <w:rPr>
                <w:rFonts w:ascii="Montserrat Light" w:hAnsi="Montserrat Light"/>
                <w:sz w:val="20"/>
                <w:szCs w:val="20"/>
              </w:rPr>
              <w:t xml:space="preserve"> </w:t>
            </w:r>
            <w:proofErr w:type="spellStart"/>
            <w:r w:rsidRPr="00035931">
              <w:rPr>
                <w:rFonts w:ascii="Montserrat Light" w:hAnsi="Montserrat Light"/>
                <w:sz w:val="20"/>
                <w:szCs w:val="20"/>
              </w:rPr>
              <w:t>abilitare</w:t>
            </w:r>
            <w:proofErr w:type="spellEnd"/>
            <w:r w:rsidRPr="00035931">
              <w:rPr>
                <w:rFonts w:ascii="Montserrat Light" w:hAnsi="Montserrat Light"/>
                <w:sz w:val="20"/>
                <w:szCs w:val="20"/>
              </w:rPr>
              <w:t xml:space="preserve">/ </w:t>
            </w:r>
            <w:proofErr w:type="spellStart"/>
            <w:r w:rsidRPr="00035931">
              <w:rPr>
                <w:rFonts w:ascii="Montserrat Light" w:hAnsi="Montserrat Light"/>
                <w:sz w:val="20"/>
                <w:szCs w:val="20"/>
              </w:rPr>
              <w:t>reabilitare</w:t>
            </w:r>
            <w:proofErr w:type="spellEnd"/>
            <w:r w:rsidRPr="00035931">
              <w:rPr>
                <w:rFonts w:ascii="Montserrat Light" w:hAnsi="Montserrat Light"/>
                <w:bCs/>
                <w:sz w:val="20"/>
                <w:szCs w:val="20"/>
                <w:lang w:val="pt-BR"/>
              </w:rPr>
              <w:t>;</w:t>
            </w:r>
          </w:p>
          <w:p w14:paraId="2FB3032F" w14:textId="77777777" w:rsidR="002464D8" w:rsidRPr="00035931" w:rsidRDefault="002464D8" w:rsidP="009674D6">
            <w:pPr>
              <w:rPr>
                <w:rFonts w:ascii="Montserrat Light" w:hAnsi="Montserrat Light"/>
                <w:bCs/>
                <w:sz w:val="20"/>
                <w:szCs w:val="20"/>
                <w:lang w:val="pt-BR"/>
              </w:rPr>
            </w:pPr>
            <w:r w:rsidRPr="00035931">
              <w:rPr>
                <w:rFonts w:ascii="Montserrat Light" w:hAnsi="Montserrat Light"/>
                <w:bCs/>
                <w:sz w:val="20"/>
                <w:szCs w:val="20"/>
                <w:lang w:val="pt-BR"/>
              </w:rPr>
              <w:t>-contract de achiziţie servicii sociale încheiat;</w:t>
            </w:r>
          </w:p>
          <w:p w14:paraId="018DEDD5" w14:textId="04336DE4" w:rsidR="002464D8" w:rsidRPr="00035931" w:rsidRDefault="002464D8" w:rsidP="009674D6">
            <w:pPr>
              <w:rPr>
                <w:rFonts w:ascii="Montserrat Light" w:hAnsi="Montserrat Light"/>
                <w:bCs/>
                <w:sz w:val="20"/>
                <w:szCs w:val="20"/>
                <w:lang w:val="pt-BR"/>
              </w:rPr>
            </w:pPr>
            <w:r w:rsidRPr="00035931">
              <w:rPr>
                <w:rFonts w:ascii="Montserrat Light" w:hAnsi="Montserrat Light"/>
                <w:bCs/>
                <w:sz w:val="20"/>
                <w:szCs w:val="20"/>
                <w:lang w:val="pt-BR"/>
              </w:rPr>
              <w:t>-convenţie de colaborare încheiat cu furnizorul de servicii sociale în condiţiile legii în vederea implementării managementului de caz şi furnizarea serviciilor sociale pentru cei 22 adulţi;</w:t>
            </w:r>
          </w:p>
          <w:p w14:paraId="3CE9A9FE" w14:textId="77777777" w:rsidR="002464D8" w:rsidRPr="00035931" w:rsidRDefault="002464D8" w:rsidP="009674D6">
            <w:pPr>
              <w:rPr>
                <w:rFonts w:ascii="Montserrat Light" w:hAnsi="Montserrat Light"/>
                <w:bCs/>
                <w:sz w:val="20"/>
                <w:szCs w:val="20"/>
                <w:lang w:val="pt-BR"/>
              </w:rPr>
            </w:pPr>
            <w:r w:rsidRPr="00035931">
              <w:rPr>
                <w:rFonts w:ascii="Montserrat Light" w:hAnsi="Montserrat Light"/>
                <w:bCs/>
                <w:sz w:val="20"/>
                <w:szCs w:val="20"/>
                <w:lang w:val="pt-BR"/>
              </w:rPr>
              <w:t>-nr de fişe de monitorizare a serviciilor contractate</w:t>
            </w:r>
          </w:p>
          <w:p w14:paraId="517A0F00" w14:textId="6B2B5628" w:rsidR="002464D8" w:rsidRPr="00035931" w:rsidRDefault="002464D8" w:rsidP="009674D6">
            <w:pPr>
              <w:rPr>
                <w:rFonts w:ascii="Montserrat Light" w:hAnsi="Montserrat Light"/>
                <w:bCs/>
                <w:sz w:val="20"/>
                <w:szCs w:val="20"/>
                <w:lang w:val="pt-BR"/>
              </w:rPr>
            </w:pPr>
            <w:r w:rsidRPr="00035931">
              <w:rPr>
                <w:rFonts w:ascii="Montserrat Light" w:hAnsi="Montserrat Light"/>
                <w:bCs/>
                <w:sz w:val="20"/>
                <w:szCs w:val="20"/>
                <w:lang w:val="pt-BR"/>
              </w:rPr>
              <w:t>-nr documente privind evaluare financiară a contractelor</w:t>
            </w:r>
          </w:p>
        </w:tc>
        <w:tc>
          <w:tcPr>
            <w:tcW w:w="2113" w:type="dxa"/>
          </w:tcPr>
          <w:p w14:paraId="6DE35F1C" w14:textId="77777777" w:rsidR="002464D8" w:rsidRPr="00035931" w:rsidRDefault="002464D8" w:rsidP="009674D6">
            <w:pPr>
              <w:rPr>
                <w:rFonts w:ascii="Montserrat Light" w:hAnsi="Montserrat Light"/>
                <w:bCs/>
                <w:sz w:val="20"/>
                <w:szCs w:val="20"/>
                <w:lang w:val="pt-BR"/>
              </w:rPr>
            </w:pPr>
            <w:r w:rsidRPr="00035931">
              <w:rPr>
                <w:rFonts w:ascii="Montserrat Light" w:hAnsi="Montserrat Light"/>
                <w:bCs/>
                <w:sz w:val="20"/>
                <w:szCs w:val="20"/>
                <w:lang w:val="pt-BR"/>
              </w:rPr>
              <w:t>-Conducerea DGASPC;</w:t>
            </w:r>
          </w:p>
          <w:p w14:paraId="46C49634" w14:textId="77777777" w:rsidR="002464D8" w:rsidRPr="00035931" w:rsidRDefault="002464D8" w:rsidP="009674D6">
            <w:pPr>
              <w:rPr>
                <w:rFonts w:ascii="Montserrat Light" w:hAnsi="Montserrat Light"/>
                <w:bCs/>
                <w:sz w:val="20"/>
                <w:szCs w:val="20"/>
                <w:lang w:val="pt-BR"/>
              </w:rPr>
            </w:pPr>
            <w:r w:rsidRPr="00035931">
              <w:rPr>
                <w:rFonts w:ascii="Montserrat Light" w:hAnsi="Montserrat Light"/>
                <w:bCs/>
                <w:sz w:val="20"/>
                <w:szCs w:val="20"/>
                <w:lang w:val="pt-BR"/>
              </w:rPr>
              <w:t>-compartimentul achiziţii;</w:t>
            </w:r>
          </w:p>
          <w:p w14:paraId="7EC32B6B" w14:textId="77777777" w:rsidR="002464D8" w:rsidRPr="00035931" w:rsidRDefault="002464D8" w:rsidP="009674D6">
            <w:pPr>
              <w:rPr>
                <w:rFonts w:ascii="Montserrat Light" w:hAnsi="Montserrat Light"/>
                <w:bCs/>
                <w:sz w:val="20"/>
                <w:szCs w:val="20"/>
                <w:lang w:val="pt-BR"/>
              </w:rPr>
            </w:pPr>
            <w:r w:rsidRPr="00035931">
              <w:rPr>
                <w:rFonts w:ascii="Montserrat Light" w:hAnsi="Montserrat Light"/>
                <w:bCs/>
                <w:sz w:val="20"/>
                <w:szCs w:val="20"/>
                <w:lang w:val="pt-BR"/>
              </w:rPr>
              <w:t xml:space="preserve">- </w:t>
            </w:r>
            <w:proofErr w:type="spellStart"/>
            <w:r w:rsidRPr="00035931">
              <w:rPr>
                <w:rFonts w:ascii="Montserrat Light" w:hAnsi="Montserrat Light"/>
                <w:bCs/>
                <w:sz w:val="20"/>
                <w:szCs w:val="20"/>
              </w:rPr>
              <w:t>Serviciul</w:t>
            </w:r>
            <w:proofErr w:type="spellEnd"/>
            <w:r w:rsidRPr="00035931">
              <w:rPr>
                <w:rFonts w:ascii="Montserrat Light" w:hAnsi="Montserrat Light"/>
                <w:bCs/>
                <w:sz w:val="20"/>
                <w:szCs w:val="20"/>
              </w:rPr>
              <w:t xml:space="preserve"> management de </w:t>
            </w:r>
            <w:proofErr w:type="spellStart"/>
            <w:r w:rsidRPr="00035931">
              <w:rPr>
                <w:rFonts w:ascii="Montserrat Light" w:hAnsi="Montserrat Light"/>
                <w:bCs/>
                <w:sz w:val="20"/>
                <w:szCs w:val="20"/>
              </w:rPr>
              <w:t>caz</w:t>
            </w:r>
            <w:proofErr w:type="spellEnd"/>
            <w:r w:rsidRPr="00035931">
              <w:rPr>
                <w:rFonts w:ascii="Montserrat Light" w:hAnsi="Montserrat Light"/>
                <w:bCs/>
                <w:sz w:val="20"/>
                <w:szCs w:val="20"/>
              </w:rPr>
              <w:t xml:space="preserve"> </w:t>
            </w:r>
            <w:proofErr w:type="spellStart"/>
            <w:r w:rsidRPr="00035931">
              <w:rPr>
                <w:rFonts w:ascii="Montserrat Light" w:hAnsi="Montserrat Light"/>
                <w:bCs/>
                <w:sz w:val="20"/>
                <w:szCs w:val="20"/>
              </w:rPr>
              <w:t>persoane</w:t>
            </w:r>
            <w:proofErr w:type="spellEnd"/>
            <w:r w:rsidRPr="00035931">
              <w:rPr>
                <w:rFonts w:ascii="Montserrat Light" w:hAnsi="Montserrat Light"/>
                <w:bCs/>
                <w:sz w:val="20"/>
                <w:szCs w:val="20"/>
              </w:rPr>
              <w:t xml:space="preserve">  </w:t>
            </w:r>
            <w:proofErr w:type="spellStart"/>
            <w:r w:rsidRPr="00035931">
              <w:rPr>
                <w:rFonts w:ascii="Montserrat Light" w:hAnsi="Montserrat Light"/>
                <w:bCs/>
                <w:sz w:val="20"/>
                <w:szCs w:val="20"/>
              </w:rPr>
              <w:t>adulte</w:t>
            </w:r>
            <w:proofErr w:type="spellEnd"/>
            <w:r w:rsidRPr="00035931">
              <w:rPr>
                <w:rFonts w:ascii="Montserrat Light" w:hAnsi="Montserrat Light"/>
                <w:bCs/>
                <w:sz w:val="20"/>
                <w:szCs w:val="20"/>
              </w:rPr>
              <w:t xml:space="preserve"> </w:t>
            </w:r>
            <w:proofErr w:type="spellStart"/>
            <w:r w:rsidRPr="00035931">
              <w:rPr>
                <w:rFonts w:ascii="Montserrat Light" w:hAnsi="Montserrat Light"/>
                <w:bCs/>
                <w:sz w:val="20"/>
                <w:szCs w:val="20"/>
              </w:rPr>
              <w:t>și</w:t>
            </w:r>
            <w:proofErr w:type="spellEnd"/>
            <w:r w:rsidRPr="00035931">
              <w:rPr>
                <w:rFonts w:ascii="Montserrat Light" w:hAnsi="Montserrat Light"/>
                <w:bCs/>
                <w:sz w:val="20"/>
                <w:szCs w:val="20"/>
              </w:rPr>
              <w:t xml:space="preserve"> </w:t>
            </w:r>
            <w:proofErr w:type="spellStart"/>
            <w:r w:rsidRPr="00035931">
              <w:rPr>
                <w:rFonts w:ascii="Montserrat Light" w:hAnsi="Montserrat Light"/>
                <w:bCs/>
                <w:sz w:val="20"/>
                <w:szCs w:val="20"/>
              </w:rPr>
              <w:t>evaluare</w:t>
            </w:r>
            <w:proofErr w:type="spellEnd"/>
            <w:r w:rsidRPr="00035931">
              <w:rPr>
                <w:rFonts w:ascii="Montserrat Light" w:hAnsi="Montserrat Light"/>
                <w:bCs/>
                <w:sz w:val="20"/>
                <w:szCs w:val="20"/>
              </w:rPr>
              <w:t xml:space="preserve"> personae </w:t>
            </w:r>
            <w:proofErr w:type="spellStart"/>
            <w:r w:rsidRPr="00035931">
              <w:rPr>
                <w:rFonts w:ascii="Montserrat Light" w:hAnsi="Montserrat Light"/>
                <w:bCs/>
                <w:sz w:val="20"/>
                <w:szCs w:val="20"/>
              </w:rPr>
              <w:t>adulte</w:t>
            </w:r>
            <w:proofErr w:type="spellEnd"/>
            <w:r w:rsidRPr="00035931">
              <w:rPr>
                <w:rFonts w:ascii="Montserrat Light" w:hAnsi="Montserrat Light"/>
                <w:bCs/>
                <w:sz w:val="20"/>
                <w:szCs w:val="20"/>
              </w:rPr>
              <w:t xml:space="preserve"> cu </w:t>
            </w:r>
            <w:proofErr w:type="spellStart"/>
            <w:r w:rsidRPr="00035931">
              <w:rPr>
                <w:rFonts w:ascii="Montserrat Light" w:hAnsi="Montserrat Light"/>
                <w:bCs/>
                <w:sz w:val="20"/>
                <w:szCs w:val="20"/>
              </w:rPr>
              <w:t>dizabilităţi</w:t>
            </w:r>
            <w:proofErr w:type="spellEnd"/>
          </w:p>
          <w:p w14:paraId="2065A29B" w14:textId="77777777" w:rsidR="002464D8" w:rsidRPr="00035931" w:rsidRDefault="002464D8" w:rsidP="009674D6">
            <w:pPr>
              <w:rPr>
                <w:rFonts w:ascii="Montserrat Light" w:hAnsi="Montserrat Light"/>
                <w:bCs/>
                <w:sz w:val="20"/>
                <w:szCs w:val="20"/>
                <w:lang w:val="pt-BR"/>
              </w:rPr>
            </w:pPr>
            <w:r w:rsidRPr="00035931">
              <w:rPr>
                <w:rFonts w:ascii="Montserrat Light" w:hAnsi="Montserrat Light"/>
                <w:bCs/>
                <w:sz w:val="20"/>
                <w:szCs w:val="20"/>
                <w:lang w:val="pt-BR"/>
              </w:rPr>
              <w:t>-echipa de monitorizare numită prin dispoziţia directorului general al DGASPC</w:t>
            </w:r>
          </w:p>
          <w:p w14:paraId="529E53BB" w14:textId="77777777" w:rsidR="002464D8" w:rsidRPr="00035931" w:rsidRDefault="002464D8" w:rsidP="009674D6">
            <w:pPr>
              <w:jc w:val="center"/>
              <w:rPr>
                <w:rFonts w:ascii="Montserrat Light" w:hAnsi="Montserrat Light"/>
                <w:bCs/>
                <w:sz w:val="20"/>
                <w:szCs w:val="20"/>
                <w:lang w:val="pt-BR"/>
              </w:rPr>
            </w:pPr>
          </w:p>
        </w:tc>
        <w:tc>
          <w:tcPr>
            <w:tcW w:w="1690" w:type="dxa"/>
          </w:tcPr>
          <w:p w14:paraId="1EFF19E2" w14:textId="1AB86732" w:rsidR="002464D8" w:rsidRPr="00035931" w:rsidRDefault="002464D8" w:rsidP="009674D6">
            <w:pPr>
              <w:jc w:val="center"/>
              <w:rPr>
                <w:rFonts w:ascii="Montserrat Light" w:hAnsi="Montserrat Light"/>
                <w:bCs/>
                <w:sz w:val="20"/>
                <w:szCs w:val="20"/>
                <w:lang w:val="pt-BR"/>
              </w:rPr>
            </w:pPr>
            <w:r w:rsidRPr="00035931">
              <w:rPr>
                <w:rFonts w:ascii="Montserrat Light" w:hAnsi="Montserrat Light"/>
                <w:bCs/>
                <w:sz w:val="20"/>
                <w:szCs w:val="20"/>
                <w:lang w:val="pt-BR"/>
              </w:rPr>
              <w:t>704.616 lei</w:t>
            </w:r>
          </w:p>
        </w:tc>
        <w:tc>
          <w:tcPr>
            <w:tcW w:w="1554" w:type="dxa"/>
          </w:tcPr>
          <w:p w14:paraId="3B90AAA0" w14:textId="13F02639" w:rsidR="002464D8" w:rsidRPr="00035931" w:rsidRDefault="002464D8" w:rsidP="009674D6">
            <w:pPr>
              <w:jc w:val="center"/>
              <w:rPr>
                <w:rFonts w:ascii="Montserrat Light" w:hAnsi="Montserrat Light"/>
                <w:bCs/>
                <w:sz w:val="20"/>
                <w:szCs w:val="20"/>
                <w:lang w:val="pt-BR"/>
              </w:rPr>
            </w:pPr>
            <w:r w:rsidRPr="00035931">
              <w:rPr>
                <w:rFonts w:ascii="Montserrat Light" w:hAnsi="Montserrat Light"/>
                <w:bCs/>
                <w:sz w:val="20"/>
                <w:szCs w:val="20"/>
                <w:lang w:val="pt-BR"/>
              </w:rPr>
              <w:t>Consiliul Judeţean Cluj</w:t>
            </w:r>
          </w:p>
        </w:tc>
        <w:tc>
          <w:tcPr>
            <w:tcW w:w="1558" w:type="dxa"/>
          </w:tcPr>
          <w:p w14:paraId="78CE9709" w14:textId="77777777" w:rsidR="002464D8" w:rsidRPr="00035931" w:rsidRDefault="002464D8" w:rsidP="009674D6">
            <w:pPr>
              <w:rPr>
                <w:rFonts w:ascii="Montserrat Light" w:hAnsi="Montserrat Light"/>
                <w:bCs/>
                <w:sz w:val="20"/>
                <w:szCs w:val="20"/>
                <w:lang w:val="pt-BR"/>
              </w:rPr>
            </w:pPr>
            <w:r w:rsidRPr="00035931">
              <w:rPr>
                <w:rFonts w:ascii="Montserrat Light" w:hAnsi="Montserrat Light"/>
                <w:bCs/>
                <w:sz w:val="20"/>
                <w:szCs w:val="20"/>
                <w:lang w:val="pt-BR"/>
              </w:rPr>
              <w:t>85312100-0 Servicii de asistenţă socială de zi pentru persoane adulte cu dizabilităţi</w:t>
            </w:r>
          </w:p>
          <w:p w14:paraId="37EE8674" w14:textId="16FBF275" w:rsidR="00AA4F7C" w:rsidRPr="00035931" w:rsidRDefault="00AA4F7C" w:rsidP="009674D6">
            <w:pPr>
              <w:rPr>
                <w:rFonts w:ascii="Montserrat Light" w:hAnsi="Montserrat Light"/>
                <w:bCs/>
                <w:sz w:val="20"/>
                <w:szCs w:val="20"/>
                <w:lang w:val="pt-BR"/>
              </w:rPr>
            </w:pPr>
            <w:r w:rsidRPr="00035931">
              <w:rPr>
                <w:rFonts w:ascii="Montserrat Light" w:hAnsi="Montserrat Light"/>
                <w:bCs/>
                <w:sz w:val="20"/>
                <w:szCs w:val="20"/>
                <w:lang w:val="pt-BR"/>
              </w:rPr>
              <w:t>Cod serviciu social:</w:t>
            </w:r>
            <w:r w:rsidRPr="00035931">
              <w:rPr>
                <w:rFonts w:ascii="Montserrat Light" w:hAnsi="Montserrat Light"/>
                <w:sz w:val="20"/>
                <w:szCs w:val="20"/>
                <w:lang w:val="es-ES"/>
              </w:rPr>
              <w:t xml:space="preserve"> 8899 CZ-D-I</w:t>
            </w:r>
          </w:p>
        </w:tc>
      </w:tr>
    </w:tbl>
    <w:p w14:paraId="68AC22B3" w14:textId="67D01F26" w:rsidR="0010773C" w:rsidRPr="001B4A5C" w:rsidRDefault="00583656" w:rsidP="009674D6">
      <w:pPr>
        <w:jc w:val="both"/>
        <w:rPr>
          <w:rFonts w:ascii="Montserrat Light" w:hAnsi="Montserrat Light"/>
          <w:b/>
          <w:sz w:val="20"/>
          <w:szCs w:val="20"/>
          <w:lang w:val="pt-BR"/>
        </w:rPr>
      </w:pPr>
      <w:r w:rsidRPr="00D52546">
        <w:rPr>
          <w:rFonts w:ascii="Montserrat Light" w:hAnsi="Montserrat Light"/>
          <w:b/>
          <w:sz w:val="22"/>
          <w:szCs w:val="22"/>
          <w:lang w:val="pt-BR"/>
        </w:rPr>
        <w:lastRenderedPageBreak/>
        <w:t>*</w:t>
      </w:r>
      <w:r w:rsidRPr="001B4A5C">
        <w:rPr>
          <w:rFonts w:ascii="Montserrat Light" w:hAnsi="Montserrat Light"/>
          <w:i/>
          <w:iCs/>
          <w:sz w:val="20"/>
          <w:szCs w:val="20"/>
        </w:rPr>
        <w:t xml:space="preserve">Sunt </w:t>
      </w:r>
      <w:proofErr w:type="spellStart"/>
      <w:r w:rsidRPr="001B4A5C">
        <w:rPr>
          <w:rFonts w:ascii="Montserrat Light" w:hAnsi="Montserrat Light"/>
          <w:i/>
          <w:iCs/>
          <w:sz w:val="20"/>
          <w:szCs w:val="20"/>
        </w:rPr>
        <w:t>aplicabile</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prevederile</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Ordinului</w:t>
      </w:r>
      <w:proofErr w:type="spellEnd"/>
      <w:r w:rsidRPr="001B4A5C">
        <w:rPr>
          <w:rFonts w:ascii="Montserrat Light" w:hAnsi="Montserrat Light"/>
          <w:i/>
          <w:iCs/>
          <w:sz w:val="20"/>
          <w:szCs w:val="20"/>
        </w:rPr>
        <w:t xml:space="preserve"> ANAP nr.281/2016 </w:t>
      </w:r>
      <w:proofErr w:type="spellStart"/>
      <w:r w:rsidRPr="001B4A5C">
        <w:rPr>
          <w:rFonts w:ascii="Montserrat Light" w:hAnsi="Montserrat Light"/>
          <w:i/>
          <w:iCs/>
          <w:sz w:val="20"/>
          <w:szCs w:val="20"/>
        </w:rPr>
        <w:t>privind</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stabilirea</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formularelor</w:t>
      </w:r>
      <w:proofErr w:type="spellEnd"/>
      <w:r w:rsidRPr="001B4A5C">
        <w:rPr>
          <w:rFonts w:ascii="Montserrat Light" w:hAnsi="Montserrat Light"/>
          <w:i/>
          <w:iCs/>
          <w:sz w:val="20"/>
          <w:szCs w:val="20"/>
        </w:rPr>
        <w:t xml:space="preserve"> standard ale </w:t>
      </w:r>
      <w:proofErr w:type="spellStart"/>
      <w:r w:rsidRPr="001B4A5C">
        <w:rPr>
          <w:rFonts w:ascii="Montserrat Light" w:hAnsi="Montserrat Light"/>
          <w:i/>
          <w:iCs/>
          <w:sz w:val="20"/>
          <w:szCs w:val="20"/>
        </w:rPr>
        <w:t>Programului</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anual</w:t>
      </w:r>
      <w:proofErr w:type="spellEnd"/>
      <w:r w:rsidRPr="001B4A5C">
        <w:rPr>
          <w:rFonts w:ascii="Montserrat Light" w:hAnsi="Montserrat Light"/>
          <w:i/>
          <w:iCs/>
          <w:sz w:val="20"/>
          <w:szCs w:val="20"/>
        </w:rPr>
        <w:t xml:space="preserve"> al </w:t>
      </w:r>
      <w:proofErr w:type="spellStart"/>
      <w:r w:rsidRPr="001B4A5C">
        <w:rPr>
          <w:rFonts w:ascii="Montserrat Light" w:hAnsi="Montserrat Light"/>
          <w:i/>
          <w:iCs/>
          <w:sz w:val="20"/>
          <w:szCs w:val="20"/>
        </w:rPr>
        <w:t>achiziţiilor</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publice</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şi</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Programului</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anual</w:t>
      </w:r>
      <w:proofErr w:type="spellEnd"/>
      <w:r w:rsidRPr="001B4A5C">
        <w:rPr>
          <w:rFonts w:ascii="Montserrat Light" w:hAnsi="Montserrat Light"/>
          <w:i/>
          <w:iCs/>
          <w:sz w:val="20"/>
          <w:szCs w:val="20"/>
        </w:rPr>
        <w:t xml:space="preserve"> al </w:t>
      </w:r>
      <w:proofErr w:type="spellStart"/>
      <w:r w:rsidRPr="001B4A5C">
        <w:rPr>
          <w:rFonts w:ascii="Montserrat Light" w:hAnsi="Montserrat Light"/>
          <w:i/>
          <w:iCs/>
          <w:sz w:val="20"/>
          <w:szCs w:val="20"/>
        </w:rPr>
        <w:t>achiziţiilor</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sectoriale</w:t>
      </w:r>
      <w:proofErr w:type="spellEnd"/>
      <w:r w:rsidRPr="001B4A5C">
        <w:rPr>
          <w:rFonts w:ascii="Montserrat Light" w:hAnsi="Montserrat Light"/>
          <w:i/>
          <w:iCs/>
          <w:sz w:val="20"/>
          <w:szCs w:val="20"/>
        </w:rPr>
        <w:t xml:space="preserve">, cu </w:t>
      </w:r>
      <w:proofErr w:type="spellStart"/>
      <w:r w:rsidRPr="001B4A5C">
        <w:rPr>
          <w:rFonts w:ascii="Montserrat Light" w:hAnsi="Montserrat Light"/>
          <w:i/>
          <w:iCs/>
          <w:sz w:val="20"/>
          <w:szCs w:val="20"/>
        </w:rPr>
        <w:t>următoarele</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precizări</w:t>
      </w:r>
      <w:proofErr w:type="spellEnd"/>
      <w:r w:rsidRPr="001B4A5C">
        <w:rPr>
          <w:rFonts w:ascii="Montserrat Light" w:hAnsi="Montserrat Light"/>
          <w:i/>
          <w:iCs/>
          <w:sz w:val="20"/>
          <w:szCs w:val="20"/>
        </w:rPr>
        <w:t xml:space="preserve"> și </w:t>
      </w:r>
      <w:proofErr w:type="spellStart"/>
      <w:r w:rsidRPr="001B4A5C">
        <w:rPr>
          <w:rFonts w:ascii="Montserrat Light" w:hAnsi="Montserrat Light"/>
          <w:i/>
          <w:iCs/>
          <w:sz w:val="20"/>
          <w:szCs w:val="20"/>
        </w:rPr>
        <w:t>completări</w:t>
      </w:r>
      <w:proofErr w:type="spellEnd"/>
      <w:r w:rsidRPr="001B4A5C">
        <w:rPr>
          <w:rFonts w:ascii="Montserrat Light" w:hAnsi="Montserrat Light"/>
          <w:i/>
          <w:iCs/>
          <w:sz w:val="20"/>
          <w:szCs w:val="20"/>
        </w:rPr>
        <w:t xml:space="preserve">: a. </w:t>
      </w:r>
      <w:proofErr w:type="spellStart"/>
      <w:r w:rsidRPr="001B4A5C">
        <w:rPr>
          <w:rFonts w:ascii="Montserrat Light" w:hAnsi="Montserrat Light"/>
          <w:i/>
          <w:iCs/>
          <w:sz w:val="20"/>
          <w:szCs w:val="20"/>
        </w:rPr>
        <w:t>Codul</w:t>
      </w:r>
      <w:proofErr w:type="spellEnd"/>
      <w:r w:rsidRPr="001B4A5C">
        <w:rPr>
          <w:rFonts w:ascii="Montserrat Light" w:hAnsi="Montserrat Light"/>
          <w:i/>
          <w:iCs/>
          <w:sz w:val="20"/>
          <w:szCs w:val="20"/>
        </w:rPr>
        <w:t xml:space="preserve"> CPV </w:t>
      </w:r>
      <w:proofErr w:type="spellStart"/>
      <w:r w:rsidRPr="001B4A5C">
        <w:rPr>
          <w:rFonts w:ascii="Montserrat Light" w:hAnsi="Montserrat Light"/>
          <w:i/>
          <w:iCs/>
          <w:sz w:val="20"/>
          <w:szCs w:val="20"/>
        </w:rPr>
        <w:t>este</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însoțit</w:t>
      </w:r>
      <w:proofErr w:type="spellEnd"/>
      <w:r w:rsidRPr="001B4A5C">
        <w:rPr>
          <w:rFonts w:ascii="Montserrat Light" w:hAnsi="Montserrat Light"/>
          <w:i/>
          <w:iCs/>
          <w:sz w:val="20"/>
          <w:szCs w:val="20"/>
        </w:rPr>
        <w:t xml:space="preserve"> de </w:t>
      </w:r>
      <w:proofErr w:type="spellStart"/>
      <w:r w:rsidRPr="001B4A5C">
        <w:rPr>
          <w:rFonts w:ascii="Montserrat Light" w:hAnsi="Montserrat Light"/>
          <w:i/>
          <w:iCs/>
          <w:sz w:val="20"/>
          <w:szCs w:val="20"/>
        </w:rPr>
        <w:t>codul</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serviciului</w:t>
      </w:r>
      <w:proofErr w:type="spellEnd"/>
      <w:r w:rsidRPr="001B4A5C">
        <w:rPr>
          <w:rFonts w:ascii="Montserrat Light" w:hAnsi="Montserrat Light"/>
          <w:i/>
          <w:iCs/>
          <w:sz w:val="20"/>
          <w:szCs w:val="20"/>
        </w:rPr>
        <w:t xml:space="preserve"> social din </w:t>
      </w:r>
      <w:proofErr w:type="spellStart"/>
      <w:r w:rsidRPr="001B4A5C">
        <w:rPr>
          <w:rFonts w:ascii="Montserrat Light" w:hAnsi="Montserrat Light"/>
          <w:i/>
          <w:iCs/>
          <w:sz w:val="20"/>
          <w:szCs w:val="20"/>
        </w:rPr>
        <w:t>Nomenclatorul</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serviciilor</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sociale</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aprobat</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prin</w:t>
      </w:r>
      <w:proofErr w:type="spellEnd"/>
      <w:r w:rsidRPr="001B4A5C">
        <w:rPr>
          <w:rFonts w:ascii="Montserrat Light" w:hAnsi="Montserrat Light"/>
          <w:i/>
          <w:iCs/>
          <w:sz w:val="20"/>
          <w:szCs w:val="20"/>
        </w:rPr>
        <w:t xml:space="preserve"> HG nr.867/2015, cu </w:t>
      </w:r>
      <w:proofErr w:type="spellStart"/>
      <w:r w:rsidRPr="001B4A5C">
        <w:rPr>
          <w:rFonts w:ascii="Montserrat Light" w:hAnsi="Montserrat Light"/>
          <w:i/>
          <w:iCs/>
          <w:sz w:val="20"/>
          <w:szCs w:val="20"/>
        </w:rPr>
        <w:t>modificările</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și</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completările</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ulterioare</w:t>
      </w:r>
      <w:proofErr w:type="spellEnd"/>
      <w:r w:rsidRPr="001B4A5C">
        <w:rPr>
          <w:rFonts w:ascii="Montserrat Light" w:hAnsi="Montserrat Light"/>
          <w:i/>
          <w:iCs/>
          <w:sz w:val="20"/>
          <w:szCs w:val="20"/>
        </w:rPr>
        <w:t xml:space="preserve">; b. </w:t>
      </w:r>
      <w:proofErr w:type="spellStart"/>
      <w:r w:rsidRPr="001B4A5C">
        <w:rPr>
          <w:rFonts w:ascii="Montserrat Light" w:hAnsi="Montserrat Light"/>
          <w:i/>
          <w:iCs/>
          <w:sz w:val="20"/>
          <w:szCs w:val="20"/>
        </w:rPr>
        <w:t>Estimarea</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valorii</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contractului</w:t>
      </w:r>
      <w:proofErr w:type="spellEnd"/>
      <w:r w:rsidRPr="001B4A5C">
        <w:rPr>
          <w:rFonts w:ascii="Montserrat Light" w:hAnsi="Montserrat Light"/>
          <w:i/>
          <w:iCs/>
          <w:sz w:val="20"/>
          <w:szCs w:val="20"/>
        </w:rPr>
        <w:t xml:space="preserve"> se </w:t>
      </w:r>
      <w:proofErr w:type="spellStart"/>
      <w:r w:rsidRPr="001B4A5C">
        <w:rPr>
          <w:rFonts w:ascii="Montserrat Light" w:hAnsi="Montserrat Light"/>
          <w:i/>
          <w:iCs/>
          <w:sz w:val="20"/>
          <w:szCs w:val="20"/>
        </w:rPr>
        <w:t>realizează</w:t>
      </w:r>
      <w:proofErr w:type="spellEnd"/>
      <w:r w:rsidRPr="001B4A5C">
        <w:rPr>
          <w:rFonts w:ascii="Montserrat Light" w:hAnsi="Montserrat Light"/>
          <w:i/>
          <w:iCs/>
          <w:sz w:val="20"/>
          <w:szCs w:val="20"/>
        </w:rPr>
        <w:t xml:space="preserve"> pe </w:t>
      </w:r>
      <w:proofErr w:type="spellStart"/>
      <w:r w:rsidRPr="001B4A5C">
        <w:rPr>
          <w:rFonts w:ascii="Montserrat Light" w:hAnsi="Montserrat Light"/>
          <w:i/>
          <w:iCs/>
          <w:sz w:val="20"/>
          <w:szCs w:val="20"/>
        </w:rPr>
        <w:t>baza</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standardelor</w:t>
      </w:r>
      <w:proofErr w:type="spellEnd"/>
      <w:r w:rsidRPr="001B4A5C">
        <w:rPr>
          <w:rFonts w:ascii="Montserrat Light" w:hAnsi="Montserrat Light"/>
          <w:i/>
          <w:iCs/>
          <w:sz w:val="20"/>
          <w:szCs w:val="20"/>
        </w:rPr>
        <w:t xml:space="preserve"> de cost </w:t>
      </w:r>
      <w:proofErr w:type="spellStart"/>
      <w:r w:rsidRPr="001B4A5C">
        <w:rPr>
          <w:rFonts w:ascii="Montserrat Light" w:hAnsi="Montserrat Light"/>
          <w:i/>
          <w:iCs/>
          <w:sz w:val="20"/>
          <w:szCs w:val="20"/>
        </w:rPr>
        <w:t>pentru</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serviciile</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sociale</w:t>
      </w:r>
      <w:proofErr w:type="spellEnd"/>
      <w:r w:rsidRPr="001B4A5C">
        <w:rPr>
          <w:rFonts w:ascii="Montserrat Light" w:hAnsi="Montserrat Light"/>
          <w:i/>
          <w:iCs/>
          <w:sz w:val="20"/>
          <w:szCs w:val="20"/>
        </w:rPr>
        <w:t xml:space="preserve"> care fac </w:t>
      </w:r>
      <w:proofErr w:type="spellStart"/>
      <w:r w:rsidRPr="001B4A5C">
        <w:rPr>
          <w:rFonts w:ascii="Montserrat Light" w:hAnsi="Montserrat Light"/>
          <w:i/>
          <w:iCs/>
          <w:sz w:val="20"/>
          <w:szCs w:val="20"/>
        </w:rPr>
        <w:t>obiectul</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contractării</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aprobate</w:t>
      </w:r>
      <w:proofErr w:type="spellEnd"/>
      <w:r w:rsidRPr="001B4A5C">
        <w:rPr>
          <w:rFonts w:ascii="Montserrat Light" w:hAnsi="Montserrat Light"/>
          <w:i/>
          <w:iCs/>
          <w:sz w:val="20"/>
          <w:szCs w:val="20"/>
        </w:rPr>
        <w:t xml:space="preserve"> la </w:t>
      </w:r>
      <w:proofErr w:type="spellStart"/>
      <w:r w:rsidRPr="001B4A5C">
        <w:rPr>
          <w:rFonts w:ascii="Montserrat Light" w:hAnsi="Montserrat Light"/>
          <w:i/>
          <w:iCs/>
          <w:sz w:val="20"/>
          <w:szCs w:val="20"/>
        </w:rPr>
        <w:t>nivel</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național</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prin</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hotărâre</w:t>
      </w:r>
      <w:proofErr w:type="spellEnd"/>
      <w:r w:rsidRPr="001B4A5C">
        <w:rPr>
          <w:rFonts w:ascii="Montserrat Light" w:hAnsi="Montserrat Light"/>
          <w:i/>
          <w:iCs/>
          <w:sz w:val="20"/>
          <w:szCs w:val="20"/>
        </w:rPr>
        <w:t xml:space="preserve"> a </w:t>
      </w:r>
      <w:proofErr w:type="spellStart"/>
      <w:r w:rsidRPr="001B4A5C">
        <w:rPr>
          <w:rFonts w:ascii="Montserrat Light" w:hAnsi="Montserrat Light"/>
          <w:i/>
          <w:iCs/>
          <w:sz w:val="20"/>
          <w:szCs w:val="20"/>
        </w:rPr>
        <w:t>Guvernului</w:t>
      </w:r>
      <w:proofErr w:type="spellEnd"/>
      <w:r w:rsidRPr="001B4A5C">
        <w:rPr>
          <w:rFonts w:ascii="Montserrat Light" w:hAnsi="Montserrat Light"/>
          <w:i/>
          <w:iCs/>
          <w:sz w:val="20"/>
          <w:szCs w:val="20"/>
        </w:rPr>
        <w:t xml:space="preserve">; c. </w:t>
      </w:r>
      <w:proofErr w:type="spellStart"/>
      <w:r w:rsidRPr="001B4A5C">
        <w:rPr>
          <w:rFonts w:ascii="Montserrat Light" w:hAnsi="Montserrat Light"/>
          <w:i/>
          <w:iCs/>
          <w:sz w:val="20"/>
          <w:szCs w:val="20"/>
        </w:rPr>
        <w:t>Bugetul</w:t>
      </w:r>
      <w:proofErr w:type="spellEnd"/>
      <w:r w:rsidRPr="001B4A5C">
        <w:rPr>
          <w:rFonts w:ascii="Montserrat Light" w:hAnsi="Montserrat Light"/>
          <w:i/>
          <w:iCs/>
          <w:sz w:val="20"/>
          <w:szCs w:val="20"/>
        </w:rPr>
        <w:t xml:space="preserve"> </w:t>
      </w:r>
      <w:proofErr w:type="spellStart"/>
      <w:r w:rsidRPr="001B4A5C">
        <w:rPr>
          <w:rFonts w:ascii="Montserrat Light" w:hAnsi="Montserrat Light"/>
          <w:i/>
          <w:iCs/>
          <w:sz w:val="20"/>
          <w:szCs w:val="20"/>
        </w:rPr>
        <w:t>estimat</w:t>
      </w:r>
      <w:proofErr w:type="spellEnd"/>
      <w:r w:rsidRPr="001B4A5C">
        <w:rPr>
          <w:rFonts w:ascii="Montserrat Light" w:hAnsi="Montserrat Light"/>
          <w:i/>
          <w:iCs/>
          <w:sz w:val="20"/>
          <w:szCs w:val="20"/>
        </w:rPr>
        <w:t xml:space="preserve"> al </w:t>
      </w:r>
      <w:proofErr w:type="spellStart"/>
      <w:r w:rsidRPr="001B4A5C">
        <w:rPr>
          <w:rFonts w:ascii="Montserrat Light" w:hAnsi="Montserrat Light"/>
          <w:i/>
          <w:iCs/>
          <w:sz w:val="20"/>
          <w:szCs w:val="20"/>
        </w:rPr>
        <w:t>programului</w:t>
      </w:r>
      <w:proofErr w:type="spellEnd"/>
      <w:r w:rsidRPr="001B4A5C">
        <w:rPr>
          <w:rFonts w:ascii="Montserrat Light" w:hAnsi="Montserrat Light"/>
          <w:i/>
          <w:iCs/>
          <w:sz w:val="20"/>
          <w:szCs w:val="20"/>
        </w:rPr>
        <w:t xml:space="preserve"> de </w:t>
      </w:r>
      <w:proofErr w:type="spellStart"/>
      <w:r w:rsidRPr="001B4A5C">
        <w:rPr>
          <w:rFonts w:ascii="Montserrat Light" w:hAnsi="Montserrat Light"/>
          <w:i/>
          <w:iCs/>
          <w:sz w:val="20"/>
          <w:szCs w:val="20"/>
        </w:rPr>
        <w:t>contractare</w:t>
      </w:r>
      <w:proofErr w:type="spellEnd"/>
      <w:r w:rsidRPr="001B4A5C">
        <w:rPr>
          <w:rFonts w:ascii="Montserrat Light" w:hAnsi="Montserrat Light"/>
          <w:sz w:val="20"/>
          <w:szCs w:val="20"/>
        </w:rPr>
        <w:t>.</w:t>
      </w:r>
    </w:p>
    <w:p w14:paraId="25857284" w14:textId="7B3D4696" w:rsidR="00DC4F35" w:rsidRPr="00D52546" w:rsidRDefault="00397A2D" w:rsidP="009674D6">
      <w:pPr>
        <w:autoSpaceDE w:val="0"/>
        <w:autoSpaceDN w:val="0"/>
        <w:adjustRightInd w:val="0"/>
        <w:jc w:val="both"/>
        <w:rPr>
          <w:rFonts w:ascii="Montserrat Light" w:hAnsi="Montserrat Light"/>
          <w:sz w:val="22"/>
          <w:szCs w:val="22"/>
        </w:rPr>
      </w:pPr>
      <w:r w:rsidRPr="00D52546">
        <w:rPr>
          <w:rFonts w:ascii="Montserrat Light" w:hAnsi="Montserrat Light"/>
          <w:b/>
          <w:bCs/>
          <w:sz w:val="22"/>
          <w:szCs w:val="22"/>
        </w:rPr>
        <w:t>D.</w:t>
      </w:r>
      <w:r w:rsidRPr="00D52546">
        <w:rPr>
          <w:rFonts w:ascii="Montserrat Light" w:hAnsi="Montserrat Light"/>
          <w:sz w:val="22"/>
          <w:szCs w:val="22"/>
        </w:rPr>
        <w:t xml:space="preserve"> </w:t>
      </w:r>
      <w:proofErr w:type="spellStart"/>
      <w:r w:rsidRPr="00D52546">
        <w:rPr>
          <w:rFonts w:ascii="Montserrat Light" w:hAnsi="Montserrat Light"/>
          <w:b/>
          <w:bCs/>
          <w:sz w:val="22"/>
          <w:szCs w:val="22"/>
        </w:rPr>
        <w:t>Programul</w:t>
      </w:r>
      <w:proofErr w:type="spellEnd"/>
      <w:r w:rsidRPr="00D52546">
        <w:rPr>
          <w:rFonts w:ascii="Montserrat Light" w:hAnsi="Montserrat Light"/>
          <w:b/>
          <w:bCs/>
          <w:sz w:val="22"/>
          <w:szCs w:val="22"/>
        </w:rPr>
        <w:t xml:space="preserve"> de </w:t>
      </w:r>
      <w:proofErr w:type="spellStart"/>
      <w:r w:rsidRPr="00D52546">
        <w:rPr>
          <w:rFonts w:ascii="Montserrat Light" w:hAnsi="Montserrat Light"/>
          <w:b/>
          <w:bCs/>
          <w:sz w:val="22"/>
          <w:szCs w:val="22"/>
        </w:rPr>
        <w:t>subvenţionare</w:t>
      </w:r>
      <w:proofErr w:type="spellEnd"/>
      <w:r w:rsidRPr="00D52546">
        <w:rPr>
          <w:rFonts w:ascii="Montserrat Light" w:hAnsi="Montserrat Light"/>
          <w:b/>
          <w:bCs/>
          <w:sz w:val="22"/>
          <w:szCs w:val="22"/>
        </w:rPr>
        <w:t xml:space="preserve"> </w:t>
      </w:r>
      <w:proofErr w:type="gramStart"/>
      <w:r w:rsidRPr="00D52546">
        <w:rPr>
          <w:rFonts w:ascii="Montserrat Light" w:hAnsi="Montserrat Light"/>
          <w:b/>
          <w:bCs/>
          <w:sz w:val="22"/>
          <w:szCs w:val="22"/>
        </w:rPr>
        <w:t>a</w:t>
      </w:r>
      <w:proofErr w:type="gram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asociaţiilor</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fundaţiilor</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şi</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cultelor</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recunoscute</w:t>
      </w:r>
      <w:proofErr w:type="spellEnd"/>
      <w:r w:rsidRPr="00D52546">
        <w:rPr>
          <w:rFonts w:ascii="Montserrat Light" w:hAnsi="Montserrat Light"/>
          <w:b/>
          <w:bCs/>
          <w:sz w:val="22"/>
          <w:szCs w:val="22"/>
        </w:rPr>
        <w:t xml:space="preserve"> de </w:t>
      </w:r>
      <w:proofErr w:type="spellStart"/>
      <w:r w:rsidRPr="00D52546">
        <w:rPr>
          <w:rFonts w:ascii="Montserrat Light" w:hAnsi="Montserrat Light"/>
          <w:b/>
          <w:bCs/>
          <w:sz w:val="22"/>
          <w:szCs w:val="22"/>
        </w:rPr>
        <w:t>lege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baza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Legii</w:t>
      </w:r>
      <w:proofErr w:type="spellEnd"/>
      <w:r w:rsidRPr="00D52546">
        <w:rPr>
          <w:rFonts w:ascii="Montserrat Light" w:hAnsi="Montserrat Light"/>
          <w:sz w:val="22"/>
          <w:szCs w:val="22"/>
        </w:rPr>
        <w:t xml:space="preserve"> nr. 34/1998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acordarea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subvenţii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asociaţiilor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fundaţiilor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române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personalitate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juridică</w:t>
      </w:r>
      <w:proofErr w:type="spellEnd"/>
      <w:r w:rsidRPr="00D52546">
        <w:rPr>
          <w:rFonts w:ascii="Montserrat Light" w:hAnsi="Montserrat Light"/>
          <w:sz w:val="22"/>
          <w:szCs w:val="22"/>
        </w:rPr>
        <w:t xml:space="preserve">, care </w:t>
      </w:r>
      <w:proofErr w:type="spellStart"/>
      <w:r w:rsidRPr="00D52546">
        <w:rPr>
          <w:rFonts w:ascii="Montserrat Light" w:hAnsi="Montserrat Light"/>
          <w:sz w:val="22"/>
          <w:szCs w:val="22"/>
        </w:rPr>
        <w:t>înfiinţează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administrează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unităţi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asistenţă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socială</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completările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ulterioare</w:t>
      </w:r>
      <w:proofErr w:type="spellEnd"/>
      <w:r w:rsidR="007A5DC3" w:rsidRPr="00D52546">
        <w:rPr>
          <w:rFonts w:ascii="Montserrat Light" w:hAnsi="Montserrat Light"/>
          <w:sz w:val="22"/>
          <w:szCs w:val="22"/>
        </w:rPr>
        <w:t>.</w:t>
      </w:r>
      <w:r w:rsidR="000150C5" w:rsidRPr="00D52546">
        <w:rPr>
          <w:rFonts w:ascii="Montserrat Light" w:hAnsi="Montserrat Light"/>
          <w:sz w:val="22"/>
          <w:szCs w:val="22"/>
        </w:rPr>
        <w:t xml:space="preserve"> </w:t>
      </w:r>
      <w:r w:rsidRPr="00D52546">
        <w:rPr>
          <w:rFonts w:ascii="Montserrat Light" w:hAnsi="Montserrat Light"/>
          <w:sz w:val="22"/>
          <w:szCs w:val="22"/>
        </w:rPr>
        <w:t xml:space="preserve"> </w:t>
      </w:r>
      <w:r w:rsidR="007A5DC3" w:rsidRPr="00D52546">
        <w:rPr>
          <w:rFonts w:ascii="Montserrat Light" w:hAnsi="Montserrat Light"/>
          <w:sz w:val="22"/>
          <w:szCs w:val="22"/>
        </w:rPr>
        <w:t xml:space="preserve">Nu se </w:t>
      </w:r>
      <w:proofErr w:type="spellStart"/>
      <w:r w:rsidR="007A5DC3" w:rsidRPr="00D52546">
        <w:rPr>
          <w:rFonts w:ascii="Montserrat Light" w:hAnsi="Montserrat Light"/>
          <w:sz w:val="22"/>
          <w:szCs w:val="22"/>
        </w:rPr>
        <w:t>aplică</w:t>
      </w:r>
      <w:proofErr w:type="spellEnd"/>
      <w:r w:rsidR="007A5DC3" w:rsidRPr="00D52546">
        <w:rPr>
          <w:rFonts w:ascii="Montserrat Light" w:hAnsi="Montserrat Light"/>
          <w:sz w:val="22"/>
          <w:szCs w:val="22"/>
        </w:rPr>
        <w:t xml:space="preserve">. </w:t>
      </w:r>
    </w:p>
    <w:p w14:paraId="796B5815" w14:textId="1C057343" w:rsidR="00397A2D" w:rsidRPr="00D52546" w:rsidRDefault="00397A2D" w:rsidP="009674D6">
      <w:pPr>
        <w:autoSpaceDE w:val="0"/>
        <w:autoSpaceDN w:val="0"/>
        <w:adjustRightInd w:val="0"/>
        <w:jc w:val="both"/>
        <w:rPr>
          <w:rFonts w:ascii="Montserrat Light" w:hAnsi="Montserrat Light"/>
          <w:b/>
          <w:bCs/>
          <w:sz w:val="22"/>
          <w:szCs w:val="22"/>
        </w:rPr>
      </w:pPr>
      <w:r w:rsidRPr="00D52546">
        <w:rPr>
          <w:rFonts w:ascii="Montserrat Light" w:hAnsi="Montserrat Light"/>
          <w:b/>
          <w:bCs/>
          <w:sz w:val="22"/>
          <w:szCs w:val="22"/>
        </w:rPr>
        <w:t>CAPITOLUL II</w:t>
      </w:r>
      <w:r w:rsidR="00995014" w:rsidRPr="00D52546">
        <w:rPr>
          <w:rFonts w:ascii="Montserrat Light" w:hAnsi="Montserrat Light"/>
          <w:b/>
          <w:bCs/>
          <w:sz w:val="22"/>
          <w:szCs w:val="22"/>
        </w:rPr>
        <w:t xml:space="preserve"> - </w:t>
      </w:r>
      <w:proofErr w:type="spellStart"/>
      <w:r w:rsidRPr="00D52546">
        <w:rPr>
          <w:rFonts w:ascii="Montserrat Light" w:hAnsi="Montserrat Light"/>
          <w:b/>
          <w:bCs/>
          <w:sz w:val="22"/>
          <w:szCs w:val="22"/>
        </w:rPr>
        <w:t>Planificarea</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activităţilor</w:t>
      </w:r>
      <w:proofErr w:type="spellEnd"/>
      <w:r w:rsidRPr="00D52546">
        <w:rPr>
          <w:rFonts w:ascii="Montserrat Light" w:hAnsi="Montserrat Light"/>
          <w:b/>
          <w:bCs/>
          <w:sz w:val="22"/>
          <w:szCs w:val="22"/>
        </w:rPr>
        <w:t xml:space="preserve"> de </w:t>
      </w:r>
      <w:proofErr w:type="spellStart"/>
      <w:r w:rsidRPr="00D52546">
        <w:rPr>
          <w:rFonts w:ascii="Montserrat Light" w:hAnsi="Montserrat Light"/>
          <w:b/>
          <w:bCs/>
          <w:sz w:val="22"/>
          <w:szCs w:val="22"/>
        </w:rPr>
        <w:t>informare</w:t>
      </w:r>
      <w:proofErr w:type="spellEnd"/>
      <w:r w:rsidRPr="00D52546">
        <w:rPr>
          <w:rFonts w:ascii="Montserrat Light" w:hAnsi="Montserrat Light"/>
          <w:b/>
          <w:bCs/>
          <w:sz w:val="22"/>
          <w:szCs w:val="22"/>
        </w:rPr>
        <w:t xml:space="preserve"> a </w:t>
      </w:r>
      <w:proofErr w:type="spellStart"/>
      <w:r w:rsidRPr="00D52546">
        <w:rPr>
          <w:rFonts w:ascii="Montserrat Light" w:hAnsi="Montserrat Light"/>
          <w:b/>
          <w:bCs/>
          <w:sz w:val="22"/>
          <w:szCs w:val="22"/>
        </w:rPr>
        <w:t>publicului</w:t>
      </w:r>
      <w:proofErr w:type="spellEnd"/>
      <w:r w:rsidRPr="00D52546">
        <w:rPr>
          <w:rFonts w:ascii="Montserrat Light" w:hAnsi="Montserrat Light"/>
          <w:b/>
          <w:bCs/>
          <w:sz w:val="22"/>
          <w:szCs w:val="22"/>
        </w:rPr>
        <w:t xml:space="preserve"> cu </w:t>
      </w:r>
      <w:proofErr w:type="spellStart"/>
      <w:r w:rsidRPr="00D52546">
        <w:rPr>
          <w:rFonts w:ascii="Montserrat Light" w:hAnsi="Montserrat Light"/>
          <w:b/>
          <w:bCs/>
          <w:sz w:val="22"/>
          <w:szCs w:val="22"/>
        </w:rPr>
        <w:t>privire</w:t>
      </w:r>
      <w:proofErr w:type="spellEnd"/>
      <w:r w:rsidRPr="00D52546">
        <w:rPr>
          <w:rFonts w:ascii="Montserrat Light" w:hAnsi="Montserrat Light"/>
          <w:b/>
          <w:bCs/>
          <w:sz w:val="22"/>
          <w:szCs w:val="22"/>
        </w:rPr>
        <w:t xml:space="preserve"> la </w:t>
      </w:r>
      <w:proofErr w:type="spellStart"/>
      <w:r w:rsidRPr="00D52546">
        <w:rPr>
          <w:rFonts w:ascii="Montserrat Light" w:hAnsi="Montserrat Light"/>
          <w:b/>
          <w:bCs/>
          <w:sz w:val="22"/>
          <w:szCs w:val="22"/>
        </w:rPr>
        <w:t>serviciile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sociale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existente</w:t>
      </w:r>
      <w:proofErr w:type="spellEnd"/>
      <w:r w:rsidRPr="00D52546">
        <w:rPr>
          <w:rFonts w:ascii="Montserrat Light" w:hAnsi="Montserrat Light"/>
          <w:b/>
          <w:bCs/>
          <w:sz w:val="22"/>
          <w:szCs w:val="22"/>
        </w:rPr>
        <w:t xml:space="preserve"> la </w:t>
      </w:r>
      <w:proofErr w:type="spellStart"/>
      <w:r w:rsidRPr="00D52546">
        <w:rPr>
          <w:rFonts w:ascii="Montserrat Light" w:hAnsi="Montserrat Light"/>
          <w:b/>
          <w:bCs/>
          <w:sz w:val="22"/>
          <w:szCs w:val="22"/>
        </w:rPr>
        <w:t>nivel</w:t>
      </w:r>
      <w:proofErr w:type="spellEnd"/>
      <w:r w:rsidRPr="00D52546">
        <w:rPr>
          <w:rFonts w:ascii="Montserrat Light" w:hAnsi="Montserrat Light"/>
          <w:b/>
          <w:bCs/>
          <w:sz w:val="22"/>
          <w:szCs w:val="22"/>
        </w:rPr>
        <w:t xml:space="preserve"> local/</w:t>
      </w:r>
      <w:proofErr w:type="spellStart"/>
      <w:r w:rsidRPr="00D52546">
        <w:rPr>
          <w:rFonts w:ascii="Montserrat Light" w:hAnsi="Montserrat Light"/>
          <w:b/>
          <w:bCs/>
          <w:sz w:val="22"/>
          <w:szCs w:val="22"/>
        </w:rPr>
        <w:t>judeţean</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în</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conformitate</w:t>
      </w:r>
      <w:proofErr w:type="spellEnd"/>
      <w:r w:rsidRPr="00D52546">
        <w:rPr>
          <w:rFonts w:ascii="Montserrat Light" w:hAnsi="Montserrat Light"/>
          <w:b/>
          <w:bCs/>
          <w:sz w:val="22"/>
          <w:szCs w:val="22"/>
        </w:rPr>
        <w:t xml:space="preserve"> cu </w:t>
      </w:r>
      <w:proofErr w:type="spellStart"/>
      <w:r w:rsidRPr="00D52546">
        <w:rPr>
          <w:rFonts w:ascii="Montserrat Light" w:hAnsi="Montserrat Light"/>
          <w:b/>
          <w:bCs/>
          <w:sz w:val="22"/>
          <w:szCs w:val="22"/>
        </w:rPr>
        <w:t>prevederile</w:t>
      </w:r>
      <w:proofErr w:type="spellEnd"/>
      <w:r w:rsidRPr="00D52546">
        <w:rPr>
          <w:rFonts w:ascii="Montserrat Light" w:hAnsi="Montserrat Light"/>
          <w:b/>
          <w:bCs/>
          <w:sz w:val="22"/>
          <w:szCs w:val="22"/>
        </w:rPr>
        <w:t xml:space="preserve"> art. 6 din </w:t>
      </w:r>
      <w:proofErr w:type="spellStart"/>
      <w:r w:rsidRPr="00D52546">
        <w:rPr>
          <w:rFonts w:ascii="Montserrat Light" w:hAnsi="Montserrat Light"/>
          <w:b/>
          <w:bCs/>
          <w:sz w:val="22"/>
          <w:szCs w:val="22"/>
        </w:rPr>
        <w:t>Hotărârea</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Guvernului</w:t>
      </w:r>
      <w:proofErr w:type="spellEnd"/>
      <w:r w:rsidRPr="00D52546">
        <w:rPr>
          <w:rFonts w:ascii="Montserrat Light" w:hAnsi="Montserrat Light"/>
          <w:b/>
          <w:bCs/>
          <w:sz w:val="22"/>
          <w:szCs w:val="22"/>
        </w:rPr>
        <w:t xml:space="preserve"> nr. 797/2017</w:t>
      </w:r>
    </w:p>
    <w:p w14:paraId="6AB088E9" w14:textId="239BF6D0" w:rsidR="008428B8" w:rsidRPr="00D52546" w:rsidRDefault="006B568D"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1.</w:t>
      </w:r>
      <w:r w:rsidR="008428B8" w:rsidRPr="00D52546">
        <w:rPr>
          <w:rFonts w:ascii="Montserrat Light" w:hAnsi="Montserrat Light"/>
          <w:sz w:val="22"/>
          <w:szCs w:val="22"/>
        </w:rPr>
        <w:t xml:space="preserve"> </w:t>
      </w:r>
      <w:proofErr w:type="spellStart"/>
      <w:r w:rsidR="008428B8" w:rsidRPr="00D52546">
        <w:rPr>
          <w:rFonts w:ascii="Montserrat Light" w:hAnsi="Montserrat Light"/>
          <w:sz w:val="22"/>
          <w:szCs w:val="22"/>
        </w:rPr>
        <w:t>Revizuirea</w:t>
      </w:r>
      <w:proofErr w:type="spellEnd"/>
      <w:r w:rsidR="008428B8" w:rsidRPr="00D52546">
        <w:rPr>
          <w:rFonts w:ascii="Montserrat Light" w:hAnsi="Montserrat Light"/>
          <w:sz w:val="22"/>
          <w:szCs w:val="22"/>
        </w:rPr>
        <w:t>/</w:t>
      </w:r>
      <w:proofErr w:type="spellStart"/>
      <w:r w:rsidR="008428B8" w:rsidRPr="00D52546">
        <w:rPr>
          <w:rFonts w:ascii="Montserrat Light" w:hAnsi="Montserrat Light"/>
          <w:sz w:val="22"/>
          <w:szCs w:val="22"/>
        </w:rPr>
        <w:t>Actualizarea</w:t>
      </w:r>
      <w:proofErr w:type="spellEnd"/>
      <w:r w:rsidR="008428B8" w:rsidRPr="00D52546">
        <w:rPr>
          <w:rFonts w:ascii="Montserrat Light" w:hAnsi="Montserrat Light"/>
          <w:sz w:val="22"/>
          <w:szCs w:val="22"/>
        </w:rPr>
        <w:t xml:space="preserve"> </w:t>
      </w:r>
      <w:proofErr w:type="spellStart"/>
      <w:r w:rsidR="008428B8" w:rsidRPr="00D52546">
        <w:rPr>
          <w:rFonts w:ascii="Montserrat Light" w:hAnsi="Montserrat Light"/>
          <w:sz w:val="22"/>
          <w:szCs w:val="22"/>
        </w:rPr>
        <w:t>informaţiilor</w:t>
      </w:r>
      <w:proofErr w:type="spellEnd"/>
      <w:r w:rsidR="008428B8" w:rsidRPr="00D52546">
        <w:rPr>
          <w:rFonts w:ascii="Montserrat Light" w:hAnsi="Montserrat Light"/>
          <w:sz w:val="22"/>
          <w:szCs w:val="22"/>
        </w:rPr>
        <w:t xml:space="preserve"> care se </w:t>
      </w:r>
      <w:proofErr w:type="spellStart"/>
      <w:r w:rsidR="008428B8" w:rsidRPr="00D52546">
        <w:rPr>
          <w:rFonts w:ascii="Montserrat Light" w:hAnsi="Montserrat Light"/>
          <w:sz w:val="22"/>
          <w:szCs w:val="22"/>
        </w:rPr>
        <w:t>publică</w:t>
      </w:r>
      <w:proofErr w:type="spellEnd"/>
      <w:r w:rsidR="008428B8" w:rsidRPr="00D52546">
        <w:rPr>
          <w:rFonts w:ascii="Montserrat Light" w:hAnsi="Montserrat Light"/>
          <w:sz w:val="22"/>
          <w:szCs w:val="22"/>
        </w:rPr>
        <w:t xml:space="preserve"> pe </w:t>
      </w:r>
      <w:proofErr w:type="spellStart"/>
      <w:r w:rsidR="008428B8" w:rsidRPr="00D52546">
        <w:rPr>
          <w:rFonts w:ascii="Montserrat Light" w:hAnsi="Montserrat Light"/>
          <w:sz w:val="22"/>
          <w:szCs w:val="22"/>
        </w:rPr>
        <w:t>pagina</w:t>
      </w:r>
      <w:proofErr w:type="spellEnd"/>
      <w:r w:rsidR="008428B8" w:rsidRPr="00D52546">
        <w:rPr>
          <w:rFonts w:ascii="Montserrat Light" w:hAnsi="Montserrat Light"/>
          <w:sz w:val="22"/>
          <w:szCs w:val="22"/>
        </w:rPr>
        <w:t xml:space="preserve"> </w:t>
      </w:r>
      <w:proofErr w:type="spellStart"/>
      <w:r w:rsidR="008428B8" w:rsidRPr="00D52546">
        <w:rPr>
          <w:rFonts w:ascii="Montserrat Light" w:hAnsi="Montserrat Light"/>
          <w:sz w:val="22"/>
          <w:szCs w:val="22"/>
        </w:rPr>
        <w:t>proprie</w:t>
      </w:r>
      <w:proofErr w:type="spellEnd"/>
      <w:r w:rsidR="008428B8" w:rsidRPr="00D52546">
        <w:rPr>
          <w:rFonts w:ascii="Montserrat Light" w:hAnsi="Montserrat Light"/>
          <w:sz w:val="22"/>
          <w:szCs w:val="22"/>
        </w:rPr>
        <w:t xml:space="preserve"> de internet/se </w:t>
      </w:r>
      <w:proofErr w:type="spellStart"/>
      <w:r w:rsidR="008428B8" w:rsidRPr="00D52546">
        <w:rPr>
          <w:rFonts w:ascii="Montserrat Light" w:hAnsi="Montserrat Light"/>
          <w:sz w:val="22"/>
          <w:szCs w:val="22"/>
        </w:rPr>
        <w:t>afişează</w:t>
      </w:r>
      <w:proofErr w:type="spellEnd"/>
      <w:r w:rsidR="008428B8" w:rsidRPr="00D52546">
        <w:rPr>
          <w:rFonts w:ascii="Montserrat Light" w:hAnsi="Montserrat Light"/>
          <w:sz w:val="22"/>
          <w:szCs w:val="22"/>
        </w:rPr>
        <w:t xml:space="preserve"> la </w:t>
      </w:r>
      <w:proofErr w:type="spellStart"/>
      <w:r w:rsidR="008428B8" w:rsidRPr="00D52546">
        <w:rPr>
          <w:rFonts w:ascii="Montserrat Light" w:hAnsi="Montserrat Light"/>
          <w:sz w:val="22"/>
          <w:szCs w:val="22"/>
        </w:rPr>
        <w:t>sediul</w:t>
      </w:r>
      <w:proofErr w:type="spellEnd"/>
      <w:r w:rsidR="008428B8" w:rsidRPr="00D52546">
        <w:rPr>
          <w:rFonts w:ascii="Montserrat Light" w:hAnsi="Montserrat Light"/>
          <w:sz w:val="22"/>
          <w:szCs w:val="22"/>
        </w:rPr>
        <w:t xml:space="preserve"> </w:t>
      </w:r>
      <w:proofErr w:type="spellStart"/>
      <w:r w:rsidR="008428B8" w:rsidRPr="00D52546">
        <w:rPr>
          <w:rFonts w:ascii="Montserrat Light" w:hAnsi="Montserrat Light"/>
          <w:sz w:val="22"/>
          <w:szCs w:val="22"/>
        </w:rPr>
        <w:t>serviciului</w:t>
      </w:r>
      <w:proofErr w:type="spellEnd"/>
      <w:r w:rsidR="008428B8" w:rsidRPr="00D52546">
        <w:rPr>
          <w:rFonts w:ascii="Montserrat Light" w:hAnsi="Montserrat Light"/>
          <w:sz w:val="22"/>
          <w:szCs w:val="22"/>
        </w:rPr>
        <w:t xml:space="preserve"> public de </w:t>
      </w:r>
      <w:proofErr w:type="spellStart"/>
      <w:r w:rsidR="008428B8" w:rsidRPr="00D52546">
        <w:rPr>
          <w:rFonts w:ascii="Montserrat Light" w:hAnsi="Montserrat Light"/>
          <w:sz w:val="22"/>
          <w:szCs w:val="22"/>
        </w:rPr>
        <w:t>asistenţă</w:t>
      </w:r>
      <w:proofErr w:type="spellEnd"/>
      <w:r w:rsidR="008428B8" w:rsidRPr="00D52546">
        <w:rPr>
          <w:rFonts w:ascii="Montserrat Light" w:hAnsi="Montserrat Light"/>
          <w:sz w:val="22"/>
          <w:szCs w:val="22"/>
        </w:rPr>
        <w:t xml:space="preserve"> </w:t>
      </w:r>
      <w:proofErr w:type="spellStart"/>
      <w:r w:rsidR="008428B8" w:rsidRPr="00D52546">
        <w:rPr>
          <w:rFonts w:ascii="Montserrat Light" w:hAnsi="Montserrat Light"/>
          <w:sz w:val="22"/>
          <w:szCs w:val="22"/>
        </w:rPr>
        <w:t>socială</w:t>
      </w:r>
      <w:proofErr w:type="spellEnd"/>
      <w:r w:rsidR="008428B8" w:rsidRPr="00D52546">
        <w:rPr>
          <w:rFonts w:ascii="Montserrat Light" w:hAnsi="Montserrat Light"/>
          <w:sz w:val="22"/>
          <w:szCs w:val="22"/>
        </w:rPr>
        <w:t>:</w:t>
      </w:r>
    </w:p>
    <w:p w14:paraId="315842CF" w14:textId="7FD88219" w:rsidR="00672769" w:rsidRPr="00D52546" w:rsidRDefault="00672769" w:rsidP="009674D6">
      <w:pPr>
        <w:autoSpaceDE w:val="0"/>
        <w:autoSpaceDN w:val="0"/>
        <w:adjustRightInd w:val="0"/>
        <w:ind w:firstLine="708"/>
        <w:jc w:val="both"/>
        <w:rPr>
          <w:rFonts w:ascii="Montserrat Light" w:hAnsi="Montserrat Light"/>
          <w:color w:val="5B9BD5" w:themeColor="accent1"/>
          <w:sz w:val="22"/>
          <w:szCs w:val="22"/>
        </w:rPr>
      </w:pPr>
      <w:proofErr w:type="spellStart"/>
      <w:r w:rsidRPr="00D52546">
        <w:rPr>
          <w:rFonts w:ascii="Montserrat Light" w:hAnsi="Montserrat Light"/>
          <w:sz w:val="22"/>
          <w:szCs w:val="22"/>
        </w:rPr>
        <w:t>Strategia</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dezvoltare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serviciilor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este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publicată</w:t>
      </w:r>
      <w:proofErr w:type="spellEnd"/>
      <w:r w:rsidRPr="00D52546">
        <w:rPr>
          <w:rFonts w:ascii="Montserrat Light" w:hAnsi="Montserrat Light"/>
          <w:sz w:val="22"/>
          <w:szCs w:val="22"/>
        </w:rPr>
        <w:t xml:space="preserve"> de la </w:t>
      </w:r>
      <w:proofErr w:type="spellStart"/>
      <w:r w:rsidRPr="00D52546">
        <w:rPr>
          <w:rFonts w:ascii="Montserrat Light" w:hAnsi="Montserrat Light"/>
          <w:sz w:val="22"/>
          <w:szCs w:val="22"/>
        </w:rPr>
        <w:t>momentul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aprobării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Consiliului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Județean</w:t>
      </w:r>
      <w:proofErr w:type="spellEnd"/>
      <w:r w:rsidRPr="00D52546">
        <w:rPr>
          <w:rFonts w:ascii="Montserrat Light" w:hAnsi="Montserrat Light"/>
          <w:sz w:val="22"/>
          <w:szCs w:val="22"/>
        </w:rPr>
        <w:t xml:space="preserve"> pe site-ul DGASPC Cluj, la </w:t>
      </w:r>
      <w:proofErr w:type="spellStart"/>
      <w:r w:rsidRPr="00D52546">
        <w:rPr>
          <w:rFonts w:ascii="Montserrat Light" w:hAnsi="Montserrat Light"/>
          <w:sz w:val="22"/>
          <w:szCs w:val="22"/>
        </w:rPr>
        <w:t>adresa</w:t>
      </w:r>
      <w:proofErr w:type="spellEnd"/>
      <w:r w:rsidRPr="00D52546">
        <w:rPr>
          <w:rFonts w:ascii="Montserrat Light" w:hAnsi="Montserrat Light"/>
          <w:sz w:val="22"/>
          <w:szCs w:val="22"/>
        </w:rPr>
        <w:t xml:space="preserve"> </w:t>
      </w:r>
      <w:hyperlink r:id="rId10" w:history="1">
        <w:r w:rsidRPr="00D52546">
          <w:rPr>
            <w:rStyle w:val="Hyperlink"/>
            <w:rFonts w:ascii="Montserrat Light" w:hAnsi="Montserrat Light"/>
            <w:b/>
            <w:bCs/>
            <w:color w:val="auto"/>
            <w:sz w:val="22"/>
            <w:szCs w:val="22"/>
          </w:rPr>
          <w:t>https://dgaspc-cluj.ro/</w:t>
        </w:r>
      </w:hyperlink>
      <w:r w:rsidRPr="00D52546">
        <w:rPr>
          <w:rStyle w:val="Hyperlink"/>
          <w:rFonts w:ascii="Montserrat Light" w:hAnsi="Montserrat Light"/>
          <w:b/>
          <w:bCs/>
          <w:color w:val="auto"/>
          <w:sz w:val="22"/>
          <w:szCs w:val="22"/>
        </w:rPr>
        <w:t>.</w:t>
      </w:r>
      <w:r w:rsidRPr="00D52546">
        <w:rPr>
          <w:rFonts w:ascii="Montserrat Light" w:hAnsi="Montserrat Light"/>
          <w:sz w:val="22"/>
          <w:szCs w:val="22"/>
        </w:rPr>
        <w:t xml:space="preserve"> </w:t>
      </w:r>
      <w:proofErr w:type="spellStart"/>
      <w:r w:rsidRPr="00D52546">
        <w:rPr>
          <w:rFonts w:ascii="Montserrat Light" w:hAnsi="Montserrat Light"/>
          <w:sz w:val="22"/>
          <w:szCs w:val="22"/>
        </w:rPr>
        <w:t>Activitatea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proprie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proprie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administrare</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formulare</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modele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cereri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format </w:t>
      </w:r>
      <w:proofErr w:type="spellStart"/>
      <w:r w:rsidRPr="00D52546">
        <w:rPr>
          <w:rFonts w:ascii="Montserrat Light" w:hAnsi="Montserrat Light"/>
          <w:sz w:val="22"/>
          <w:szCs w:val="22"/>
        </w:rPr>
        <w:t>editabil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programul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instituţiei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condiţii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eligibilitate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informaţiile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costurile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acordate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fiecare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furnizat</w:t>
      </w:r>
      <w:proofErr w:type="spellEnd"/>
      <w:r w:rsidRPr="00D52546">
        <w:rPr>
          <w:rFonts w:ascii="Montserrat Light" w:hAnsi="Montserrat Light"/>
          <w:sz w:val="22"/>
          <w:szCs w:val="22"/>
        </w:rPr>
        <w:t xml:space="preserve"> etc. - se </w:t>
      </w:r>
      <w:proofErr w:type="spellStart"/>
      <w:r w:rsidRPr="00D52546">
        <w:rPr>
          <w:rFonts w:ascii="Montserrat Light" w:hAnsi="Montserrat Light"/>
          <w:sz w:val="22"/>
          <w:szCs w:val="22"/>
        </w:rPr>
        <w:t>actualizează</w:t>
      </w:r>
      <w:proofErr w:type="spellEnd"/>
      <w:r w:rsidRPr="00D52546">
        <w:rPr>
          <w:rFonts w:ascii="Montserrat Light" w:hAnsi="Montserrat Light"/>
          <w:sz w:val="22"/>
          <w:szCs w:val="22"/>
        </w:rPr>
        <w:t xml:space="preserve"> lunar </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câte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este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necesar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sunt </w:t>
      </w:r>
      <w:proofErr w:type="spellStart"/>
      <w:r w:rsidRPr="00D52546">
        <w:rPr>
          <w:rFonts w:ascii="Montserrat Light" w:hAnsi="Montserrat Light"/>
          <w:sz w:val="22"/>
          <w:szCs w:val="22"/>
        </w:rPr>
        <w:t>disponibile</w:t>
      </w:r>
      <w:proofErr w:type="spellEnd"/>
      <w:r w:rsidRPr="00D52546">
        <w:rPr>
          <w:rFonts w:ascii="Montserrat Light" w:hAnsi="Montserrat Light"/>
          <w:sz w:val="22"/>
          <w:szCs w:val="22"/>
        </w:rPr>
        <w:t xml:space="preserve"> pe </w:t>
      </w:r>
      <w:proofErr w:type="spellStart"/>
      <w:r w:rsidRPr="00D52546">
        <w:rPr>
          <w:rFonts w:ascii="Montserrat Light" w:hAnsi="Montserrat Light"/>
          <w:sz w:val="22"/>
          <w:szCs w:val="22"/>
        </w:rPr>
        <w:t>pagina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oficială</w:t>
      </w:r>
      <w:proofErr w:type="spellEnd"/>
      <w:r w:rsidRPr="00D52546">
        <w:rPr>
          <w:rFonts w:ascii="Montserrat Light" w:hAnsi="Montserrat Light"/>
          <w:sz w:val="22"/>
          <w:szCs w:val="22"/>
        </w:rPr>
        <w:t xml:space="preserve"> a DGASPC Cluj;</w:t>
      </w:r>
    </w:p>
    <w:p w14:paraId="6E61A02E" w14:textId="77777777" w:rsidR="00B84424" w:rsidRPr="00D52546" w:rsidRDefault="00B84424" w:rsidP="009674D6">
      <w:pPr>
        <w:jc w:val="both"/>
        <w:rPr>
          <w:rFonts w:ascii="Montserrat Light" w:hAnsi="Montserrat Light"/>
          <w:sz w:val="22"/>
          <w:szCs w:val="22"/>
        </w:rPr>
      </w:pPr>
      <w:r w:rsidRPr="00D52546">
        <w:rPr>
          <w:rFonts w:ascii="Montserrat Light" w:hAnsi="Montserrat Light"/>
          <w:sz w:val="22"/>
          <w:szCs w:val="22"/>
        </w:rPr>
        <w:t xml:space="preserve">a) </w:t>
      </w:r>
      <w:proofErr w:type="spellStart"/>
      <w:r w:rsidRPr="00D52546">
        <w:rPr>
          <w:rFonts w:ascii="Montserrat Light" w:hAnsi="Montserrat Light"/>
          <w:sz w:val="22"/>
          <w:szCs w:val="22"/>
        </w:rPr>
        <w:t>Publicarea</w:t>
      </w:r>
      <w:proofErr w:type="spellEnd"/>
      <w:r w:rsidRPr="00D52546">
        <w:rPr>
          <w:rFonts w:ascii="Montserrat Light" w:hAnsi="Montserrat Light"/>
          <w:sz w:val="22"/>
          <w:szCs w:val="22"/>
        </w:rPr>
        <w:t xml:space="preserve"> pe </w:t>
      </w:r>
      <w:proofErr w:type="spellStart"/>
      <w:r w:rsidRPr="00D52546">
        <w:rPr>
          <w:rFonts w:ascii="Montserrat Light" w:hAnsi="Montserrat Light"/>
          <w:sz w:val="22"/>
          <w:szCs w:val="22"/>
        </w:rPr>
        <w:t>pagina</w:t>
      </w:r>
      <w:proofErr w:type="spellEnd"/>
      <w:r w:rsidRPr="00D52546">
        <w:rPr>
          <w:rFonts w:ascii="Montserrat Light" w:hAnsi="Montserrat Light"/>
          <w:sz w:val="22"/>
          <w:szCs w:val="22"/>
        </w:rPr>
        <w:t xml:space="preserve"> de internet </w:t>
      </w:r>
      <w:proofErr w:type="gramStart"/>
      <w:r w:rsidRPr="00D52546">
        <w:rPr>
          <w:rFonts w:ascii="Montserrat Light" w:hAnsi="Montserrat Light"/>
          <w:sz w:val="22"/>
          <w:szCs w:val="22"/>
        </w:rPr>
        <w:t>a</w:t>
      </w:r>
      <w:proofErr w:type="gramEnd"/>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serviciilor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subordine</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formulare</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modele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cereri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format </w:t>
      </w:r>
      <w:proofErr w:type="spellStart"/>
      <w:r w:rsidRPr="00D52546">
        <w:rPr>
          <w:rFonts w:ascii="Montserrat Light" w:hAnsi="Montserrat Light"/>
          <w:sz w:val="22"/>
          <w:szCs w:val="22"/>
        </w:rPr>
        <w:t>editabil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programul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instituţiei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al </w:t>
      </w:r>
      <w:proofErr w:type="spellStart"/>
      <w:r w:rsidRPr="00D52546">
        <w:rPr>
          <w:rFonts w:ascii="Montserrat Light" w:hAnsi="Montserrat Light"/>
          <w:sz w:val="22"/>
          <w:szCs w:val="22"/>
        </w:rPr>
        <w:t>structurilor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subordine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condiţii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eligibilitate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informaţii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costurile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acordate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statistici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beneficiarii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concursuri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examene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structura</w:t>
      </w:r>
      <w:proofErr w:type="spellEnd"/>
      <w:r w:rsidRPr="00D52546">
        <w:rPr>
          <w:rFonts w:ascii="Montserrat Light" w:hAnsi="Montserrat Light"/>
          <w:sz w:val="22"/>
          <w:szCs w:val="22"/>
        </w:rPr>
        <w:t xml:space="preserve"> de personal, </w:t>
      </w:r>
      <w:proofErr w:type="spellStart"/>
      <w:r w:rsidRPr="00D52546">
        <w:rPr>
          <w:rFonts w:ascii="Montserrat Light" w:hAnsi="Montserrat Light"/>
          <w:sz w:val="22"/>
          <w:szCs w:val="22"/>
        </w:rPr>
        <w:t>transparență</w:t>
      </w:r>
      <w:proofErr w:type="spellEnd"/>
      <w:r w:rsidRPr="00D52546">
        <w:rPr>
          <w:rFonts w:ascii="Montserrat Light" w:hAnsi="Montserrat Light"/>
          <w:sz w:val="22"/>
          <w:szCs w:val="22"/>
        </w:rPr>
        <w:t xml:space="preserve"> etc. Termen: permanent </w:t>
      </w:r>
    </w:p>
    <w:p w14:paraId="6D95D554" w14:textId="2EDCF9A3" w:rsidR="00B84424" w:rsidRPr="00D52546" w:rsidRDefault="00B84424" w:rsidP="009674D6">
      <w:pPr>
        <w:jc w:val="both"/>
        <w:rPr>
          <w:rFonts w:ascii="Montserrat Light" w:hAnsi="Montserrat Light"/>
          <w:sz w:val="22"/>
          <w:szCs w:val="22"/>
        </w:rPr>
      </w:pPr>
      <w:r w:rsidRPr="00D52546">
        <w:rPr>
          <w:rFonts w:ascii="Montserrat Light" w:hAnsi="Montserrat Light"/>
          <w:sz w:val="22"/>
          <w:szCs w:val="22"/>
        </w:rPr>
        <w:t xml:space="preserve">b) </w:t>
      </w:r>
      <w:proofErr w:type="spellStart"/>
      <w:r w:rsidRPr="00D52546">
        <w:rPr>
          <w:rFonts w:ascii="Montserrat Light" w:hAnsi="Montserrat Light"/>
          <w:sz w:val="22"/>
          <w:szCs w:val="22"/>
        </w:rPr>
        <w:t>Publicarea</w:t>
      </w:r>
      <w:proofErr w:type="spellEnd"/>
      <w:r w:rsidRPr="00D52546">
        <w:rPr>
          <w:rFonts w:ascii="Montserrat Light" w:hAnsi="Montserrat Light"/>
          <w:sz w:val="22"/>
          <w:szCs w:val="22"/>
        </w:rPr>
        <w:t xml:space="preserve"> pe </w:t>
      </w:r>
      <w:proofErr w:type="spellStart"/>
      <w:r w:rsidRPr="00D52546">
        <w:rPr>
          <w:rFonts w:ascii="Montserrat Light" w:hAnsi="Montserrat Light"/>
          <w:sz w:val="22"/>
          <w:szCs w:val="22"/>
        </w:rPr>
        <w:t>pagina</w:t>
      </w:r>
      <w:proofErr w:type="spellEnd"/>
      <w:r w:rsidRPr="00D52546">
        <w:rPr>
          <w:rFonts w:ascii="Montserrat Light" w:hAnsi="Montserrat Light"/>
          <w:sz w:val="22"/>
          <w:szCs w:val="22"/>
        </w:rPr>
        <w:t xml:space="preserve"> de internet </w:t>
      </w:r>
      <w:r w:rsidRPr="00D52546">
        <w:rPr>
          <w:rFonts w:ascii="Montserrat Light" w:hAnsi="Montserrat Light"/>
          <w:b/>
          <w:bCs/>
          <w:sz w:val="22"/>
          <w:szCs w:val="22"/>
        </w:rPr>
        <w:t xml:space="preserve">a DGASPC Cluj </w:t>
      </w:r>
      <w:bookmarkStart w:id="7" w:name="_Hlk184061168"/>
      <w:r w:rsidRPr="00D52546">
        <w:fldChar w:fldCharType="begin"/>
      </w:r>
      <w:r w:rsidRPr="00D52546">
        <w:rPr>
          <w:rFonts w:ascii="Montserrat Light" w:hAnsi="Montserrat Light"/>
          <w:sz w:val="22"/>
          <w:szCs w:val="22"/>
        </w:rPr>
        <w:instrText xml:space="preserve"> HYPERLINK "https://dgaspc-cluj.ro/" </w:instrText>
      </w:r>
      <w:r w:rsidRPr="00D52546">
        <w:fldChar w:fldCharType="separate"/>
      </w:r>
      <w:r w:rsidRPr="00D52546">
        <w:rPr>
          <w:rStyle w:val="Hyperlink"/>
          <w:rFonts w:ascii="Montserrat Light" w:hAnsi="Montserrat Light"/>
          <w:b/>
          <w:bCs/>
          <w:color w:val="auto"/>
          <w:sz w:val="22"/>
          <w:szCs w:val="22"/>
        </w:rPr>
        <w:t>https://dgaspc-cluj.ro/</w:t>
      </w:r>
      <w:r w:rsidRPr="00D52546">
        <w:rPr>
          <w:rStyle w:val="Hyperlink"/>
          <w:rFonts w:ascii="Montserrat Light" w:hAnsi="Montserrat Light"/>
          <w:b/>
          <w:bCs/>
          <w:color w:val="auto"/>
          <w:sz w:val="22"/>
          <w:szCs w:val="22"/>
        </w:rPr>
        <w:fldChar w:fldCharType="end"/>
      </w:r>
      <w:bookmarkEnd w:id="7"/>
      <w:r w:rsidRPr="00D52546">
        <w:rPr>
          <w:rFonts w:ascii="Montserrat Light" w:hAnsi="Montserrat Light"/>
          <w:b/>
          <w:bCs/>
          <w:sz w:val="22"/>
          <w:szCs w:val="22"/>
        </w:rPr>
        <w:t xml:space="preserve">  </w:t>
      </w:r>
      <w:r w:rsidRPr="00D52546">
        <w:rPr>
          <w:rFonts w:ascii="Montserrat Light" w:hAnsi="Montserrat Light"/>
          <w:sz w:val="22"/>
          <w:szCs w:val="22"/>
        </w:rPr>
        <w:t xml:space="preserve">a </w:t>
      </w:r>
      <w:proofErr w:type="spellStart"/>
      <w:r w:rsidRPr="00D52546">
        <w:rPr>
          <w:rFonts w:ascii="Montserrat Light" w:hAnsi="Montserrat Light"/>
          <w:sz w:val="22"/>
          <w:szCs w:val="22"/>
        </w:rPr>
        <w:t>Planului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anual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acțiune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administrate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finanțate</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bugetul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Consiliului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Județean</w:t>
      </w:r>
      <w:proofErr w:type="spellEnd"/>
      <w:r w:rsidRPr="00D52546">
        <w:rPr>
          <w:rFonts w:ascii="Montserrat Light" w:hAnsi="Montserrat Light"/>
          <w:sz w:val="22"/>
          <w:szCs w:val="22"/>
        </w:rPr>
        <w:t xml:space="preserve"> Cluj; Se </w:t>
      </w:r>
      <w:proofErr w:type="spellStart"/>
      <w:r w:rsidRPr="00D52546">
        <w:rPr>
          <w:rFonts w:ascii="Montserrat Light" w:hAnsi="Montserrat Light"/>
          <w:sz w:val="22"/>
          <w:szCs w:val="22"/>
        </w:rPr>
        <w:t>actualizează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anual</w:t>
      </w:r>
      <w:proofErr w:type="spellEnd"/>
      <w:r w:rsidRPr="00D52546">
        <w:rPr>
          <w:rFonts w:ascii="Montserrat Light" w:hAnsi="Montserrat Light"/>
          <w:sz w:val="22"/>
          <w:szCs w:val="22"/>
        </w:rPr>
        <w:t>.</w:t>
      </w:r>
    </w:p>
    <w:p w14:paraId="4F3EF1F9" w14:textId="1A398D24" w:rsidR="00B84424" w:rsidRPr="00D52546" w:rsidRDefault="00B84424" w:rsidP="009674D6">
      <w:pPr>
        <w:jc w:val="both"/>
        <w:rPr>
          <w:rFonts w:ascii="Montserrat Light" w:hAnsi="Montserrat Light"/>
          <w:sz w:val="22"/>
          <w:szCs w:val="22"/>
        </w:rPr>
      </w:pPr>
      <w:r w:rsidRPr="00D52546">
        <w:rPr>
          <w:rFonts w:ascii="Montserrat Light" w:hAnsi="Montserrat Light"/>
          <w:sz w:val="22"/>
          <w:szCs w:val="22"/>
        </w:rPr>
        <w:t xml:space="preserve">c) </w:t>
      </w:r>
      <w:proofErr w:type="spellStart"/>
      <w:r w:rsidRPr="00D52546">
        <w:rPr>
          <w:rFonts w:ascii="Montserrat Light" w:hAnsi="Montserrat Light"/>
          <w:sz w:val="22"/>
          <w:szCs w:val="22"/>
        </w:rPr>
        <w:t>Informaţii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disponibile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nivelul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unităţii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administrativ-teritoriale</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subdiviziunii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administrativ-teritoriale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acordate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furnizori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publici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priva</w:t>
      </w:r>
      <w:r w:rsidR="000150C5" w:rsidRPr="00D52546">
        <w:rPr>
          <w:rFonts w:ascii="Montserrat Light" w:hAnsi="Montserrat Light"/>
          <w:sz w:val="22"/>
          <w:szCs w:val="22"/>
        </w:rPr>
        <w:t>ţi</w:t>
      </w:r>
      <w:proofErr w:type="spellEnd"/>
      <w:r w:rsidRPr="00D52546">
        <w:rPr>
          <w:rFonts w:ascii="Montserrat Light" w:hAnsi="Montserrat Light"/>
          <w:sz w:val="22"/>
          <w:szCs w:val="22"/>
        </w:rPr>
        <w:t>:</w:t>
      </w:r>
    </w:p>
    <w:p w14:paraId="3CD5BC9E" w14:textId="77777777" w:rsidR="00B84424" w:rsidRPr="00D52546" w:rsidRDefault="00B84424" w:rsidP="009674D6">
      <w:pPr>
        <w:jc w:val="both"/>
        <w:rPr>
          <w:rFonts w:ascii="Montserrat Light" w:hAnsi="Montserrat Light"/>
          <w:sz w:val="22"/>
          <w:szCs w:val="22"/>
        </w:rPr>
      </w:pPr>
      <w:r w:rsidRPr="00D52546">
        <w:rPr>
          <w:rFonts w:ascii="Montserrat Light" w:hAnsi="Montserrat Light"/>
          <w:sz w:val="22"/>
          <w:szCs w:val="22"/>
        </w:rPr>
        <w:tab/>
        <w:t>(</w:t>
      </w:r>
      <w:proofErr w:type="spellStart"/>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lista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furnizorilor</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comunitate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judeţ</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serviciilor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acordate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aceştia</w:t>
      </w:r>
      <w:proofErr w:type="spellEnd"/>
      <w:r w:rsidRPr="00D52546">
        <w:rPr>
          <w:rFonts w:ascii="Montserrat Light" w:hAnsi="Montserrat Light"/>
          <w:sz w:val="22"/>
          <w:szCs w:val="22"/>
        </w:rPr>
        <w:t xml:space="preserve"> - se </w:t>
      </w:r>
      <w:proofErr w:type="spellStart"/>
      <w:r w:rsidRPr="00D52546">
        <w:rPr>
          <w:rFonts w:ascii="Montserrat Light" w:hAnsi="Montserrat Light"/>
          <w:sz w:val="22"/>
          <w:szCs w:val="22"/>
        </w:rPr>
        <w:t>actualizează</w:t>
      </w:r>
      <w:proofErr w:type="spellEnd"/>
      <w:r w:rsidRPr="00D52546">
        <w:rPr>
          <w:rFonts w:ascii="Montserrat Light" w:hAnsi="Montserrat Light"/>
          <w:sz w:val="22"/>
          <w:szCs w:val="22"/>
        </w:rPr>
        <w:t xml:space="preserve"> permanent;</w:t>
      </w:r>
    </w:p>
    <w:p w14:paraId="6EB1C719" w14:textId="77777777" w:rsidR="00B84424" w:rsidRPr="00D52546" w:rsidRDefault="00B84424"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ab/>
        <w:t xml:space="preserve">(ii) </w:t>
      </w:r>
      <w:proofErr w:type="spellStart"/>
      <w:r w:rsidRPr="00D52546">
        <w:rPr>
          <w:rFonts w:ascii="Montserrat Light" w:hAnsi="Montserrat Light"/>
          <w:sz w:val="22"/>
          <w:szCs w:val="22"/>
        </w:rPr>
        <w:t>serviciile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care </w:t>
      </w:r>
      <w:proofErr w:type="spellStart"/>
      <w:r w:rsidRPr="00D52546">
        <w:rPr>
          <w:rFonts w:ascii="Montserrat Light" w:hAnsi="Montserrat Light"/>
          <w:sz w:val="22"/>
          <w:szCs w:val="22"/>
        </w:rPr>
        <w:t>funcţionează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coordonarea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serviciului</w:t>
      </w:r>
      <w:proofErr w:type="spellEnd"/>
      <w:r w:rsidRPr="00D52546">
        <w:rPr>
          <w:rFonts w:ascii="Montserrat Light" w:hAnsi="Montserrat Light"/>
          <w:sz w:val="22"/>
          <w:szCs w:val="22"/>
        </w:rPr>
        <w:t xml:space="preserve"> public de </w:t>
      </w:r>
      <w:proofErr w:type="spellStart"/>
      <w:r w:rsidRPr="00D52546">
        <w:rPr>
          <w:rFonts w:ascii="Montserrat Light" w:hAnsi="Montserrat Light"/>
          <w:sz w:val="22"/>
          <w:szCs w:val="22"/>
        </w:rPr>
        <w:t>asistenţă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socială</w:t>
      </w:r>
      <w:proofErr w:type="spellEnd"/>
      <w:r w:rsidRPr="00D52546">
        <w:rPr>
          <w:rFonts w:ascii="Montserrat Light" w:hAnsi="Montserrat Light"/>
          <w:sz w:val="22"/>
          <w:szCs w:val="22"/>
        </w:rPr>
        <w:t xml:space="preserve">: nr. cod </w:t>
      </w:r>
      <w:proofErr w:type="spellStart"/>
      <w:r w:rsidRPr="00D52546">
        <w:rPr>
          <w:rFonts w:ascii="Montserrat Light" w:hAnsi="Montserrat Light"/>
          <w:sz w:val="22"/>
          <w:szCs w:val="22"/>
        </w:rPr>
        <w:t>serviciu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datele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beneficiarii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costurile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personalul</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tipul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serviciu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înregistrate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anul</w:t>
      </w:r>
      <w:proofErr w:type="spellEnd"/>
      <w:r w:rsidRPr="00D52546">
        <w:rPr>
          <w:rFonts w:ascii="Montserrat Light" w:hAnsi="Montserrat Light"/>
          <w:sz w:val="22"/>
          <w:szCs w:val="22"/>
        </w:rPr>
        <w:t xml:space="preserve"> anterior etc. - se </w:t>
      </w:r>
      <w:proofErr w:type="spellStart"/>
      <w:r w:rsidRPr="00D52546">
        <w:rPr>
          <w:rFonts w:ascii="Montserrat Light" w:hAnsi="Montserrat Light"/>
          <w:sz w:val="22"/>
          <w:szCs w:val="22"/>
        </w:rPr>
        <w:t>actualizează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anual</w:t>
      </w:r>
      <w:proofErr w:type="spellEnd"/>
      <w:r w:rsidRPr="00D52546">
        <w:rPr>
          <w:rFonts w:ascii="Montserrat Light" w:hAnsi="Montserrat Light"/>
          <w:sz w:val="22"/>
          <w:szCs w:val="22"/>
        </w:rPr>
        <w:t>;</w:t>
      </w:r>
    </w:p>
    <w:p w14:paraId="352FF1C9" w14:textId="77777777" w:rsidR="00B84424" w:rsidRPr="00D52546" w:rsidRDefault="00B84424"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    </w:t>
      </w:r>
      <w:r w:rsidRPr="00D52546">
        <w:rPr>
          <w:rFonts w:ascii="Montserrat Light" w:hAnsi="Montserrat Light"/>
          <w:sz w:val="22"/>
          <w:szCs w:val="22"/>
        </w:rPr>
        <w:tab/>
        <w:t xml:space="preserve">(iii) </w:t>
      </w:r>
      <w:proofErr w:type="spellStart"/>
      <w:r w:rsidRPr="00D52546">
        <w:rPr>
          <w:rFonts w:ascii="Montserrat Light" w:hAnsi="Montserrat Light"/>
          <w:sz w:val="22"/>
          <w:szCs w:val="22"/>
        </w:rPr>
        <w:t>situaţii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statistice</w:t>
      </w:r>
      <w:proofErr w:type="spellEnd"/>
      <w:r w:rsidRPr="00D52546">
        <w:rPr>
          <w:rFonts w:ascii="Montserrat Light" w:hAnsi="Montserrat Light"/>
          <w:sz w:val="22"/>
          <w:szCs w:val="22"/>
        </w:rPr>
        <w:t xml:space="preserve"> care </w:t>
      </w:r>
      <w:proofErr w:type="spellStart"/>
      <w:r w:rsidRPr="00D52546">
        <w:rPr>
          <w:rFonts w:ascii="Montserrat Light" w:hAnsi="Montserrat Light"/>
          <w:sz w:val="22"/>
          <w:szCs w:val="22"/>
        </w:rPr>
        <w:t>privesc</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acordate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nivelul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judeţului</w:t>
      </w:r>
      <w:proofErr w:type="spellEnd"/>
      <w:r w:rsidRPr="00D52546">
        <w:rPr>
          <w:rFonts w:ascii="Montserrat Light" w:hAnsi="Montserrat Light"/>
          <w:sz w:val="22"/>
          <w:szCs w:val="22"/>
        </w:rPr>
        <w:t xml:space="preserve"> se </w:t>
      </w:r>
      <w:proofErr w:type="spellStart"/>
      <w:r w:rsidRPr="00D52546">
        <w:rPr>
          <w:rFonts w:ascii="Montserrat Light" w:hAnsi="Montserrat Light"/>
          <w:sz w:val="22"/>
          <w:szCs w:val="22"/>
        </w:rPr>
        <w:t>actualizează</w:t>
      </w:r>
      <w:proofErr w:type="spellEnd"/>
      <w:r w:rsidRPr="00D52546">
        <w:rPr>
          <w:rFonts w:ascii="Montserrat Light" w:hAnsi="Montserrat Light"/>
          <w:sz w:val="22"/>
          <w:szCs w:val="22"/>
        </w:rPr>
        <w:t xml:space="preserve"> cel </w:t>
      </w:r>
      <w:proofErr w:type="spellStart"/>
      <w:r w:rsidRPr="00D52546">
        <w:rPr>
          <w:rFonts w:ascii="Montserrat Light" w:hAnsi="Montserrat Light"/>
          <w:sz w:val="22"/>
          <w:szCs w:val="22"/>
        </w:rPr>
        <w:t>puţin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anual</w:t>
      </w:r>
      <w:proofErr w:type="spellEnd"/>
      <w:r w:rsidRPr="00D52546">
        <w:rPr>
          <w:rFonts w:ascii="Montserrat Light" w:hAnsi="Montserrat Light"/>
          <w:sz w:val="22"/>
          <w:szCs w:val="22"/>
        </w:rPr>
        <w:t>;</w:t>
      </w:r>
    </w:p>
    <w:p w14:paraId="2B40F3D3" w14:textId="2CE84CD6" w:rsidR="00B84424" w:rsidRPr="00D52546" w:rsidRDefault="00B84424"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d) </w:t>
      </w:r>
      <w:proofErr w:type="spellStart"/>
      <w:r w:rsidRPr="00D52546">
        <w:rPr>
          <w:rFonts w:ascii="Montserrat Light" w:hAnsi="Montserrat Light"/>
          <w:sz w:val="22"/>
          <w:szCs w:val="22"/>
        </w:rPr>
        <w:t>Informaţii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alte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interes</w:t>
      </w:r>
      <w:proofErr w:type="spellEnd"/>
      <w:r w:rsidRPr="00D52546">
        <w:rPr>
          <w:rFonts w:ascii="Montserrat Light" w:hAnsi="Montserrat Light"/>
          <w:sz w:val="22"/>
          <w:szCs w:val="22"/>
        </w:rPr>
        <w:t xml:space="preserve"> public care nu au </w:t>
      </w:r>
      <w:proofErr w:type="spellStart"/>
      <w:r w:rsidRPr="00D52546">
        <w:rPr>
          <w:rFonts w:ascii="Montserrat Light" w:hAnsi="Montserrat Light"/>
          <w:sz w:val="22"/>
          <w:szCs w:val="22"/>
        </w:rPr>
        <w:t>organizate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compartimente</w:t>
      </w:r>
      <w:proofErr w:type="spellEnd"/>
      <w:r w:rsidRPr="00D52546">
        <w:rPr>
          <w:rFonts w:ascii="Montserrat Light" w:hAnsi="Montserrat Light"/>
          <w:sz w:val="22"/>
          <w:szCs w:val="22"/>
        </w:rPr>
        <w:t xml:space="preserve"> deconcentrate la </w:t>
      </w:r>
      <w:proofErr w:type="spellStart"/>
      <w:r w:rsidRPr="00D52546">
        <w:rPr>
          <w:rFonts w:ascii="Montserrat Light" w:hAnsi="Montserrat Light"/>
          <w:sz w:val="22"/>
          <w:szCs w:val="22"/>
        </w:rPr>
        <w:t>nivelul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unităţii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administrativ-teritoriale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spre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exemplu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ocupare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forței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muncă</w:t>
      </w:r>
      <w:proofErr w:type="spellEnd"/>
      <w:r w:rsidRPr="00D52546">
        <w:rPr>
          <w:rFonts w:ascii="Montserrat Light" w:hAnsi="Montserrat Light"/>
          <w:sz w:val="22"/>
          <w:szCs w:val="22"/>
        </w:rPr>
        <w:t xml:space="preserve">) - se </w:t>
      </w:r>
      <w:proofErr w:type="spellStart"/>
      <w:r w:rsidRPr="00D52546">
        <w:rPr>
          <w:rFonts w:ascii="Montserrat Light" w:hAnsi="Montserrat Light"/>
          <w:sz w:val="22"/>
          <w:szCs w:val="22"/>
        </w:rPr>
        <w:t>actualizează</w:t>
      </w:r>
      <w:proofErr w:type="spellEnd"/>
      <w:r w:rsidRPr="00D52546">
        <w:rPr>
          <w:rFonts w:ascii="Montserrat Light" w:hAnsi="Montserrat Light"/>
          <w:sz w:val="22"/>
          <w:szCs w:val="22"/>
        </w:rPr>
        <w:t xml:space="preserve"> cel </w:t>
      </w:r>
      <w:proofErr w:type="spellStart"/>
      <w:r w:rsidRPr="00D52546">
        <w:rPr>
          <w:rFonts w:ascii="Montserrat Light" w:hAnsi="Montserrat Light"/>
          <w:sz w:val="22"/>
          <w:szCs w:val="22"/>
        </w:rPr>
        <w:t>puţin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trimestrial</w:t>
      </w:r>
      <w:proofErr w:type="spellEnd"/>
      <w:r w:rsidRPr="00D52546">
        <w:rPr>
          <w:rFonts w:ascii="Montserrat Light" w:hAnsi="Montserrat Light"/>
          <w:sz w:val="22"/>
          <w:szCs w:val="22"/>
        </w:rPr>
        <w:t>;</w:t>
      </w:r>
    </w:p>
    <w:p w14:paraId="75D6B500" w14:textId="42D0AC59" w:rsidR="00B84424" w:rsidRPr="00D52546" w:rsidRDefault="00B84424" w:rsidP="009674D6">
      <w:pPr>
        <w:jc w:val="both"/>
        <w:rPr>
          <w:rFonts w:ascii="Montserrat Light" w:hAnsi="Montserrat Light"/>
          <w:sz w:val="22"/>
          <w:szCs w:val="22"/>
        </w:rPr>
      </w:pPr>
      <w:r w:rsidRPr="00D52546">
        <w:rPr>
          <w:rFonts w:ascii="Montserrat Light" w:hAnsi="Montserrat Light"/>
          <w:sz w:val="22"/>
          <w:szCs w:val="22"/>
        </w:rPr>
        <w:t xml:space="preserve">e) </w:t>
      </w:r>
      <w:proofErr w:type="spellStart"/>
      <w:r w:rsidRPr="00D52546">
        <w:rPr>
          <w:rFonts w:ascii="Montserrat Light" w:hAnsi="Montserrat Light"/>
          <w:sz w:val="22"/>
          <w:szCs w:val="22"/>
        </w:rPr>
        <w:t>Publicarea</w:t>
      </w:r>
      <w:proofErr w:type="spellEnd"/>
      <w:r w:rsidRPr="00D52546">
        <w:rPr>
          <w:rFonts w:ascii="Montserrat Light" w:hAnsi="Montserrat Light"/>
          <w:sz w:val="22"/>
          <w:szCs w:val="22"/>
        </w:rPr>
        <w:t xml:space="preserve"> pe </w:t>
      </w:r>
      <w:proofErr w:type="spellStart"/>
      <w:r w:rsidRPr="00D52546">
        <w:rPr>
          <w:rFonts w:ascii="Montserrat Light" w:hAnsi="Montserrat Light"/>
          <w:sz w:val="22"/>
          <w:szCs w:val="22"/>
        </w:rPr>
        <w:t>pagina</w:t>
      </w:r>
      <w:proofErr w:type="spellEnd"/>
      <w:r w:rsidRPr="00D52546">
        <w:rPr>
          <w:rFonts w:ascii="Montserrat Light" w:hAnsi="Montserrat Light"/>
          <w:sz w:val="22"/>
          <w:szCs w:val="22"/>
        </w:rPr>
        <w:t xml:space="preserve"> de internet a </w:t>
      </w:r>
      <w:proofErr w:type="spellStart"/>
      <w:r w:rsidRPr="00D52546">
        <w:rPr>
          <w:rFonts w:ascii="Montserrat Light" w:hAnsi="Montserrat Light"/>
          <w:sz w:val="22"/>
          <w:szCs w:val="22"/>
        </w:rPr>
        <w:t>Raportului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Anual</w:t>
      </w:r>
      <w:proofErr w:type="spellEnd"/>
      <w:r w:rsidRPr="00D52546">
        <w:rPr>
          <w:rFonts w:ascii="Montserrat Light" w:hAnsi="Montserrat Light"/>
          <w:sz w:val="22"/>
          <w:szCs w:val="22"/>
        </w:rPr>
        <w:t xml:space="preserve"> al </w:t>
      </w:r>
      <w:proofErr w:type="spellStart"/>
      <w:r w:rsidRPr="00D52546">
        <w:rPr>
          <w:rFonts w:ascii="Montserrat Light" w:hAnsi="Montserrat Light"/>
          <w:sz w:val="22"/>
          <w:szCs w:val="22"/>
        </w:rPr>
        <w:t>activității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Direcției</w:t>
      </w:r>
      <w:proofErr w:type="spellEnd"/>
      <w:r w:rsidRPr="00D52546">
        <w:rPr>
          <w:rFonts w:ascii="Montserrat Light" w:hAnsi="Montserrat Light"/>
          <w:sz w:val="22"/>
          <w:szCs w:val="22"/>
        </w:rPr>
        <w:t xml:space="preserve"> Generale de </w:t>
      </w:r>
      <w:proofErr w:type="spellStart"/>
      <w:r w:rsidRPr="00D52546">
        <w:rPr>
          <w:rFonts w:ascii="Montserrat Light" w:hAnsi="Montserrat Light"/>
          <w:sz w:val="22"/>
          <w:szCs w:val="22"/>
        </w:rPr>
        <w:t>Asistență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Protecția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Copilului</w:t>
      </w:r>
      <w:proofErr w:type="spellEnd"/>
      <w:r w:rsidRPr="00D52546">
        <w:rPr>
          <w:rFonts w:ascii="Montserrat Light" w:hAnsi="Montserrat Light"/>
          <w:sz w:val="22"/>
          <w:szCs w:val="22"/>
        </w:rPr>
        <w:t xml:space="preserve"> Cluj; Termen: </w:t>
      </w:r>
      <w:proofErr w:type="spellStart"/>
      <w:r w:rsidRPr="00D52546">
        <w:rPr>
          <w:rFonts w:ascii="Montserrat Light" w:hAnsi="Montserrat Light"/>
          <w:sz w:val="22"/>
          <w:szCs w:val="22"/>
        </w:rPr>
        <w:t>anual</w:t>
      </w:r>
      <w:proofErr w:type="spellEnd"/>
    </w:p>
    <w:p w14:paraId="48EAA88D" w14:textId="30B1F856" w:rsidR="00B84424" w:rsidRPr="00D52546" w:rsidRDefault="00B84424" w:rsidP="009674D6">
      <w:pPr>
        <w:jc w:val="both"/>
        <w:rPr>
          <w:rFonts w:ascii="Montserrat Light" w:hAnsi="Montserrat Light"/>
          <w:sz w:val="22"/>
          <w:szCs w:val="22"/>
        </w:rPr>
      </w:pPr>
      <w:r w:rsidRPr="00D52546">
        <w:rPr>
          <w:rFonts w:ascii="Montserrat Light" w:hAnsi="Montserrat Light"/>
          <w:sz w:val="22"/>
          <w:szCs w:val="22"/>
        </w:rPr>
        <w:t xml:space="preserve">f) </w:t>
      </w:r>
      <w:proofErr w:type="spellStart"/>
      <w:r w:rsidRPr="00D52546">
        <w:rPr>
          <w:rFonts w:ascii="Montserrat Light" w:hAnsi="Montserrat Light"/>
          <w:sz w:val="22"/>
          <w:szCs w:val="22"/>
        </w:rPr>
        <w:t>Campanii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promovare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proiectelor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derulare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recrutare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grupurilor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țintă</w:t>
      </w:r>
      <w:proofErr w:type="spellEnd"/>
      <w:r w:rsidRPr="00D52546">
        <w:rPr>
          <w:rFonts w:ascii="Montserrat Light" w:hAnsi="Montserrat Light"/>
          <w:sz w:val="22"/>
          <w:szCs w:val="22"/>
        </w:rPr>
        <w:t xml:space="preserve">; Termen: </w:t>
      </w:r>
      <w:proofErr w:type="spellStart"/>
      <w:r w:rsidRPr="00D52546">
        <w:rPr>
          <w:rFonts w:ascii="Montserrat Light" w:hAnsi="Montserrat Light"/>
          <w:sz w:val="22"/>
          <w:szCs w:val="22"/>
        </w:rPr>
        <w:t>anual</w:t>
      </w:r>
      <w:proofErr w:type="spellEnd"/>
    </w:p>
    <w:p w14:paraId="6D510442" w14:textId="6CDB3D58" w:rsidR="00B84424" w:rsidRPr="00D52546" w:rsidRDefault="00B84424" w:rsidP="009674D6">
      <w:pPr>
        <w:jc w:val="both"/>
        <w:rPr>
          <w:rFonts w:ascii="Montserrat Light" w:hAnsi="Montserrat Light"/>
          <w:sz w:val="22"/>
          <w:szCs w:val="22"/>
        </w:rPr>
      </w:pPr>
      <w:r w:rsidRPr="00D52546">
        <w:rPr>
          <w:rFonts w:ascii="Montserrat Light" w:hAnsi="Montserrat Light"/>
          <w:sz w:val="22"/>
          <w:szCs w:val="22"/>
        </w:rPr>
        <w:t xml:space="preserve">g) </w:t>
      </w:r>
      <w:proofErr w:type="spellStart"/>
      <w:r w:rsidRPr="00D52546">
        <w:rPr>
          <w:rFonts w:ascii="Montserrat Light" w:hAnsi="Montserrat Light"/>
          <w:sz w:val="22"/>
          <w:szCs w:val="22"/>
        </w:rPr>
        <w:t>Campanii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promovare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recrutare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asistenți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personali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profesioniști</w:t>
      </w:r>
      <w:proofErr w:type="spellEnd"/>
      <w:r w:rsidRPr="00D52546">
        <w:rPr>
          <w:rFonts w:ascii="Montserrat Light" w:hAnsi="Montserrat Light"/>
          <w:sz w:val="22"/>
          <w:szCs w:val="22"/>
        </w:rPr>
        <w:t xml:space="preserve">; Termen: </w:t>
      </w:r>
      <w:proofErr w:type="spellStart"/>
      <w:r w:rsidRPr="00D52546">
        <w:rPr>
          <w:rFonts w:ascii="Montserrat Light" w:hAnsi="Montserrat Light"/>
          <w:sz w:val="22"/>
          <w:szCs w:val="22"/>
        </w:rPr>
        <w:t>anual</w:t>
      </w:r>
      <w:proofErr w:type="spellEnd"/>
    </w:p>
    <w:p w14:paraId="581D4C6A" w14:textId="29289541" w:rsidR="00B84424" w:rsidRPr="00D52546" w:rsidRDefault="00B84424" w:rsidP="009674D6">
      <w:pPr>
        <w:jc w:val="both"/>
        <w:rPr>
          <w:rFonts w:ascii="Montserrat Light" w:hAnsi="Montserrat Light"/>
          <w:sz w:val="22"/>
          <w:szCs w:val="22"/>
        </w:rPr>
      </w:pPr>
      <w:r w:rsidRPr="00D52546">
        <w:rPr>
          <w:rFonts w:ascii="Montserrat Light" w:hAnsi="Montserrat Light"/>
          <w:sz w:val="22"/>
          <w:szCs w:val="22"/>
        </w:rPr>
        <w:t xml:space="preserve">h) </w:t>
      </w:r>
      <w:proofErr w:type="spellStart"/>
      <w:r w:rsidRPr="00D52546">
        <w:rPr>
          <w:rFonts w:ascii="Montserrat Light" w:hAnsi="Montserrat Light"/>
          <w:sz w:val="22"/>
          <w:szCs w:val="22"/>
        </w:rPr>
        <w:t>Accesibilitate-meniu</w:t>
      </w:r>
      <w:proofErr w:type="spellEnd"/>
      <w:r w:rsidRPr="00D52546">
        <w:rPr>
          <w:rFonts w:ascii="Montserrat Light" w:hAnsi="Montserrat Light"/>
          <w:sz w:val="22"/>
          <w:szCs w:val="22"/>
        </w:rPr>
        <w:t xml:space="preserve"> care </w:t>
      </w:r>
      <w:proofErr w:type="spellStart"/>
      <w:r w:rsidRPr="00D52546">
        <w:rPr>
          <w:rFonts w:ascii="Montserrat Light" w:hAnsi="Montserrat Light"/>
          <w:sz w:val="22"/>
          <w:szCs w:val="22"/>
        </w:rPr>
        <w:t>permite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citirea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auditivă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textului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limba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română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mărirea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micșorarea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dimensiunii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fontului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colorarea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textelor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interfeței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acestuia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funcție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culoarea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aleasă</w:t>
      </w:r>
      <w:proofErr w:type="spellEnd"/>
      <w:r w:rsidRPr="00D52546">
        <w:rPr>
          <w:rFonts w:ascii="Montserrat Light" w:hAnsi="Montserrat Light"/>
          <w:sz w:val="22"/>
          <w:szCs w:val="22"/>
        </w:rPr>
        <w:t>; Termen: permanent</w:t>
      </w:r>
    </w:p>
    <w:p w14:paraId="770962D5" w14:textId="3C2B47E0" w:rsidR="00B84424" w:rsidRPr="00D52546" w:rsidRDefault="00B84424" w:rsidP="009674D6">
      <w:pPr>
        <w:jc w:val="both"/>
        <w:rPr>
          <w:rFonts w:ascii="Montserrat Light" w:hAnsi="Montserrat Light"/>
          <w:sz w:val="22"/>
          <w:szCs w:val="22"/>
        </w:rPr>
      </w:pPr>
      <w:proofErr w:type="spellStart"/>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Postarea</w:t>
      </w:r>
      <w:proofErr w:type="spellEnd"/>
      <w:r w:rsidRPr="00D52546">
        <w:rPr>
          <w:rFonts w:ascii="Montserrat Light" w:hAnsi="Montserrat Light"/>
          <w:sz w:val="22"/>
          <w:szCs w:val="22"/>
        </w:rPr>
        <w:t xml:space="preserve"> pe </w:t>
      </w:r>
      <w:proofErr w:type="spellStart"/>
      <w:r w:rsidRPr="00D52546">
        <w:rPr>
          <w:rFonts w:ascii="Montserrat Light" w:hAnsi="Montserrat Light"/>
          <w:sz w:val="22"/>
          <w:szCs w:val="22"/>
        </w:rPr>
        <w:t>pagina</w:t>
      </w:r>
      <w:proofErr w:type="spellEnd"/>
      <w:r w:rsidRPr="00D52546">
        <w:rPr>
          <w:rFonts w:ascii="Montserrat Light" w:hAnsi="Montserrat Light"/>
          <w:sz w:val="22"/>
          <w:szCs w:val="22"/>
        </w:rPr>
        <w:t xml:space="preserve"> de internet </w:t>
      </w:r>
      <w:proofErr w:type="gramStart"/>
      <w:r w:rsidRPr="00D52546">
        <w:rPr>
          <w:rFonts w:ascii="Montserrat Light" w:hAnsi="Montserrat Light"/>
          <w:sz w:val="22"/>
          <w:szCs w:val="22"/>
        </w:rPr>
        <w:t>a</w:t>
      </w:r>
      <w:proofErr w:type="gramEnd"/>
      <w:r w:rsidRPr="00D52546">
        <w:rPr>
          <w:rFonts w:ascii="Montserrat Light" w:hAnsi="Montserrat Light"/>
          <w:sz w:val="22"/>
          <w:szCs w:val="22"/>
        </w:rPr>
        <w:t xml:space="preserve"> </w:t>
      </w:r>
      <w:proofErr w:type="spellStart"/>
      <w:r w:rsidRPr="00D52546">
        <w:rPr>
          <w:rFonts w:ascii="Montserrat Light" w:hAnsi="Montserrat Light"/>
          <w:sz w:val="22"/>
          <w:szCs w:val="22"/>
        </w:rPr>
        <w:t>informaţiilor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nivelul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judeţului</w:t>
      </w:r>
      <w:proofErr w:type="spellEnd"/>
      <w:r w:rsidRPr="00D52546">
        <w:rPr>
          <w:rFonts w:ascii="Montserrat Light" w:hAnsi="Montserrat Light"/>
          <w:sz w:val="22"/>
          <w:szCs w:val="22"/>
        </w:rPr>
        <w:t xml:space="preserve"> Cluj, </w:t>
      </w:r>
      <w:proofErr w:type="spellStart"/>
      <w:r w:rsidRPr="00D52546">
        <w:rPr>
          <w:rFonts w:ascii="Montserrat Light" w:hAnsi="Montserrat Light"/>
          <w:sz w:val="22"/>
          <w:szCs w:val="22"/>
        </w:rPr>
        <w:t>acordate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furnizori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publici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privaţi</w:t>
      </w:r>
      <w:proofErr w:type="spellEnd"/>
      <w:r w:rsidRPr="00D52546">
        <w:rPr>
          <w:rFonts w:ascii="Montserrat Light" w:hAnsi="Montserrat Light"/>
          <w:sz w:val="22"/>
          <w:szCs w:val="22"/>
        </w:rPr>
        <w:t xml:space="preserve">. Termen: </w:t>
      </w:r>
      <w:proofErr w:type="spellStart"/>
      <w:r w:rsidRPr="00D52546">
        <w:rPr>
          <w:rFonts w:ascii="Montserrat Light" w:hAnsi="Montserrat Light"/>
          <w:sz w:val="22"/>
          <w:szCs w:val="22"/>
        </w:rPr>
        <w:t>anual</w:t>
      </w:r>
      <w:proofErr w:type="spellEnd"/>
    </w:p>
    <w:p w14:paraId="199A9206" w14:textId="6F9D1DC5" w:rsidR="00B84424" w:rsidRPr="00D52546" w:rsidRDefault="00B84424" w:rsidP="009674D6">
      <w:pPr>
        <w:jc w:val="both"/>
        <w:rPr>
          <w:rFonts w:ascii="Montserrat Light" w:hAnsi="Montserrat Light"/>
          <w:sz w:val="22"/>
          <w:szCs w:val="22"/>
        </w:rPr>
      </w:pPr>
      <w:r w:rsidRPr="00D52546">
        <w:rPr>
          <w:rFonts w:ascii="Montserrat Light" w:hAnsi="Montserrat Light"/>
          <w:sz w:val="22"/>
          <w:szCs w:val="22"/>
        </w:rPr>
        <w:t xml:space="preserve">j) </w:t>
      </w:r>
      <w:proofErr w:type="spellStart"/>
      <w:r w:rsidRPr="00D52546">
        <w:rPr>
          <w:rFonts w:ascii="Montserrat Light" w:hAnsi="Montserrat Light"/>
          <w:sz w:val="22"/>
          <w:szCs w:val="22"/>
        </w:rPr>
        <w:t>Publicarea</w:t>
      </w:r>
      <w:proofErr w:type="spellEnd"/>
      <w:r w:rsidRPr="00D52546">
        <w:rPr>
          <w:rFonts w:ascii="Montserrat Light" w:hAnsi="Montserrat Light"/>
          <w:sz w:val="22"/>
          <w:szCs w:val="22"/>
        </w:rPr>
        <w:t xml:space="preserve"> pe </w:t>
      </w:r>
      <w:proofErr w:type="spellStart"/>
      <w:r w:rsidRPr="00D52546">
        <w:rPr>
          <w:rFonts w:ascii="Montserrat Light" w:hAnsi="Montserrat Light"/>
          <w:sz w:val="22"/>
          <w:szCs w:val="22"/>
        </w:rPr>
        <w:t>pagina</w:t>
      </w:r>
      <w:proofErr w:type="spellEnd"/>
      <w:r w:rsidRPr="00D52546">
        <w:rPr>
          <w:rFonts w:ascii="Montserrat Light" w:hAnsi="Montserrat Light"/>
          <w:sz w:val="22"/>
          <w:szCs w:val="22"/>
        </w:rPr>
        <w:t xml:space="preserve"> de internet DGASPC Cluj a </w:t>
      </w:r>
      <w:proofErr w:type="spellStart"/>
      <w:r w:rsidRPr="00D52546">
        <w:rPr>
          <w:rFonts w:ascii="Montserrat Light" w:hAnsi="Montserrat Light"/>
          <w:sz w:val="22"/>
          <w:szCs w:val="22"/>
        </w:rPr>
        <w:t>altor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informaţii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interes</w:t>
      </w:r>
      <w:proofErr w:type="spellEnd"/>
      <w:r w:rsidRPr="00D52546">
        <w:rPr>
          <w:rFonts w:ascii="Montserrat Light" w:hAnsi="Montserrat Light"/>
          <w:sz w:val="22"/>
          <w:szCs w:val="22"/>
        </w:rPr>
        <w:t xml:space="preserve"> public (</w:t>
      </w:r>
      <w:proofErr w:type="spellStart"/>
      <w:r w:rsidRPr="00D52546">
        <w:rPr>
          <w:rFonts w:ascii="Montserrat Light" w:hAnsi="Montserrat Light"/>
          <w:sz w:val="22"/>
          <w:szCs w:val="22"/>
        </w:rPr>
        <w:t>angajări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oferte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achiziții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comunicate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știri</w:t>
      </w:r>
      <w:proofErr w:type="spellEnd"/>
      <w:r w:rsidRPr="00D52546">
        <w:rPr>
          <w:rFonts w:ascii="Montserrat Light" w:hAnsi="Montserrat Light"/>
          <w:sz w:val="22"/>
          <w:szCs w:val="22"/>
        </w:rPr>
        <w:t>). Termen: permanent</w:t>
      </w:r>
    </w:p>
    <w:p w14:paraId="5152E3FC" w14:textId="4C35F7D3" w:rsidR="00B84300" w:rsidRPr="00D52546" w:rsidRDefault="00E772DA" w:rsidP="009674D6">
      <w:pPr>
        <w:jc w:val="both"/>
        <w:rPr>
          <w:rFonts w:ascii="Montserrat Light" w:hAnsi="Montserrat Light"/>
          <w:sz w:val="22"/>
          <w:szCs w:val="22"/>
        </w:rPr>
      </w:pPr>
      <w:r w:rsidRPr="00D52546">
        <w:rPr>
          <w:rFonts w:ascii="Montserrat Light" w:hAnsi="Montserrat Light"/>
          <w:sz w:val="22"/>
          <w:szCs w:val="22"/>
        </w:rPr>
        <w:lastRenderedPageBreak/>
        <w:t xml:space="preserve">2. </w:t>
      </w:r>
      <w:proofErr w:type="spellStart"/>
      <w:r w:rsidRPr="00D52546">
        <w:rPr>
          <w:rFonts w:ascii="Montserrat Light" w:hAnsi="Montserrat Light"/>
          <w:sz w:val="22"/>
          <w:szCs w:val="22"/>
        </w:rPr>
        <w:t>Activităţi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publicului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altele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decât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activitatea</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beneficiarului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procesului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acordare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serviciilor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respectiv</w:t>
      </w:r>
      <w:proofErr w:type="spellEnd"/>
      <w:r w:rsidRPr="00D52546">
        <w:rPr>
          <w:rFonts w:ascii="Montserrat Light" w:hAnsi="Montserrat Light"/>
          <w:sz w:val="22"/>
          <w:szCs w:val="22"/>
        </w:rPr>
        <w:t xml:space="preserve"> pe </w:t>
      </w:r>
      <w:proofErr w:type="spellStart"/>
      <w:r w:rsidRPr="00D52546">
        <w:rPr>
          <w:rFonts w:ascii="Montserrat Light" w:hAnsi="Montserrat Light"/>
          <w:sz w:val="22"/>
          <w:szCs w:val="22"/>
        </w:rPr>
        <w:t>perioada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realizării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evaluării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iniţiale</w:t>
      </w:r>
      <w:proofErr w:type="spellEnd"/>
      <w:r w:rsidRPr="00D52546">
        <w:rPr>
          <w:rFonts w:ascii="Montserrat Light" w:hAnsi="Montserrat Light"/>
          <w:sz w:val="22"/>
          <w:szCs w:val="22"/>
        </w:rPr>
        <w:t xml:space="preserve">, </w:t>
      </w:r>
      <w:proofErr w:type="gramStart"/>
      <w:r w:rsidRPr="00D52546">
        <w:rPr>
          <w:rFonts w:ascii="Montserrat Light" w:hAnsi="Montserrat Light"/>
          <w:sz w:val="22"/>
          <w:szCs w:val="22"/>
        </w:rPr>
        <w:t>a</w:t>
      </w:r>
      <w:proofErr w:type="gramEnd"/>
      <w:r w:rsidRPr="00D52546">
        <w:rPr>
          <w:rFonts w:ascii="Montserrat Light" w:hAnsi="Montserrat Light"/>
          <w:sz w:val="22"/>
          <w:szCs w:val="22"/>
        </w:rPr>
        <w:t xml:space="preserve"> </w:t>
      </w:r>
      <w:proofErr w:type="spellStart"/>
      <w:r w:rsidRPr="00D52546">
        <w:rPr>
          <w:rFonts w:ascii="Montserrat Light" w:hAnsi="Montserrat Light"/>
          <w:sz w:val="22"/>
          <w:szCs w:val="22"/>
        </w:rPr>
        <w:t>anchetelor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w:t>
      </w:r>
      <w:proofErr w:type="gramStart"/>
      <w:r w:rsidRPr="00D52546">
        <w:rPr>
          <w:rFonts w:ascii="Montserrat Light" w:hAnsi="Montserrat Light"/>
          <w:sz w:val="22"/>
          <w:szCs w:val="22"/>
        </w:rPr>
        <w:t>a</w:t>
      </w:r>
      <w:proofErr w:type="gramEnd"/>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activităţii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consiliere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centrelor</w:t>
      </w:r>
      <w:proofErr w:type="spellEnd"/>
      <w:r w:rsidRPr="00D52546">
        <w:rPr>
          <w:rFonts w:ascii="Montserrat Light" w:hAnsi="Montserrat Light"/>
          <w:sz w:val="22"/>
          <w:szCs w:val="22"/>
        </w:rPr>
        <w:t xml:space="preserve"> de zi;</w:t>
      </w:r>
    </w:p>
    <w:p w14:paraId="354649F7" w14:textId="77777777" w:rsidR="00671C4C" w:rsidRPr="00D52546" w:rsidRDefault="00671C4C" w:rsidP="009674D6">
      <w:pPr>
        <w:jc w:val="both"/>
        <w:rPr>
          <w:rFonts w:ascii="Montserrat Light" w:hAnsi="Montserrat Light"/>
          <w:sz w:val="22"/>
          <w:szCs w:val="22"/>
        </w:rPr>
      </w:pP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sensibilizare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conştientizare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populaţiei</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ocazia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zilelor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internaționale</w:t>
      </w:r>
      <w:proofErr w:type="spellEnd"/>
      <w:r w:rsidRPr="00D52546">
        <w:rPr>
          <w:rFonts w:ascii="Montserrat Light" w:hAnsi="Montserrat Light"/>
          <w:sz w:val="22"/>
          <w:szCs w:val="22"/>
        </w:rPr>
        <w:t>:</w:t>
      </w:r>
    </w:p>
    <w:p w14:paraId="1ABEAC68" w14:textId="6079B3A0" w:rsidR="00671C4C" w:rsidRPr="00D52546" w:rsidRDefault="00671C4C" w:rsidP="009674D6">
      <w:pPr>
        <w:jc w:val="both"/>
        <w:rPr>
          <w:rFonts w:ascii="Montserrat Light" w:hAnsi="Montserrat Light"/>
          <w:sz w:val="22"/>
          <w:szCs w:val="22"/>
        </w:rPr>
      </w:pPr>
      <w:r w:rsidRPr="00D52546">
        <w:rPr>
          <w:rFonts w:ascii="Montserrat Light" w:hAnsi="Montserrat Light"/>
          <w:b/>
          <w:bCs/>
          <w:sz w:val="22"/>
          <w:szCs w:val="22"/>
        </w:rPr>
        <w:t xml:space="preserve">2 </w:t>
      </w:r>
      <w:proofErr w:type="spellStart"/>
      <w:r w:rsidRPr="00D52546">
        <w:rPr>
          <w:rFonts w:ascii="Montserrat Light" w:hAnsi="Montserrat Light"/>
          <w:b/>
          <w:bCs/>
          <w:sz w:val="22"/>
          <w:szCs w:val="22"/>
        </w:rPr>
        <w:t>aprilie</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Conștientizare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Autismului</w:t>
      </w:r>
      <w:proofErr w:type="spellEnd"/>
      <w:r w:rsidR="00E268BE" w:rsidRPr="00D52546">
        <w:rPr>
          <w:rFonts w:ascii="Montserrat Light" w:hAnsi="Montserrat Light"/>
          <w:sz w:val="22"/>
          <w:szCs w:val="22"/>
        </w:rPr>
        <w:t>.</w:t>
      </w:r>
      <w:r w:rsidRPr="00D52546">
        <w:rPr>
          <w:rFonts w:ascii="Montserrat Light" w:hAnsi="Montserrat Light"/>
          <w:sz w:val="22"/>
          <w:szCs w:val="22"/>
        </w:rPr>
        <w:t xml:space="preserve"> DGASPC are </w:t>
      </w:r>
      <w:proofErr w:type="spellStart"/>
      <w:r w:rsidR="00E268BE" w:rsidRPr="00D52546">
        <w:rPr>
          <w:rFonts w:ascii="Montserrat Light" w:hAnsi="Montserrat Light"/>
          <w:sz w:val="22"/>
          <w:szCs w:val="22"/>
        </w:rPr>
        <w:t>î</w:t>
      </w:r>
      <w:r w:rsidRPr="00D52546">
        <w:rPr>
          <w:rFonts w:ascii="Montserrat Light" w:hAnsi="Montserrat Light"/>
          <w:sz w:val="22"/>
          <w:szCs w:val="22"/>
        </w:rPr>
        <w:t>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vedere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colaborarea</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entităţi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publice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private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eveniment</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w:t>
      </w:r>
      <w:proofErr w:type="spellStart"/>
      <w:r w:rsidR="00E268BE" w:rsidRPr="00D52546">
        <w:rPr>
          <w:rFonts w:ascii="Montserrat Light" w:hAnsi="Montserrat Light"/>
          <w:sz w:val="22"/>
          <w:szCs w:val="22"/>
        </w:rPr>
        <w:t>ş</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conştientizare</w:t>
      </w:r>
      <w:proofErr w:type="spellEnd"/>
      <w:r w:rsidRPr="00D52546">
        <w:rPr>
          <w:rFonts w:ascii="Montserrat Light" w:hAnsi="Montserrat Light"/>
          <w:sz w:val="22"/>
          <w:szCs w:val="22"/>
        </w:rPr>
        <w:t xml:space="preserve">, care </w:t>
      </w:r>
      <w:proofErr w:type="spellStart"/>
      <w:r w:rsidRPr="00D52546">
        <w:rPr>
          <w:rFonts w:ascii="Montserrat Light" w:hAnsi="Montserrat Light"/>
          <w:sz w:val="22"/>
          <w:szCs w:val="22"/>
        </w:rPr>
        <w:t>oferă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informaţii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despre</w:t>
      </w:r>
      <w:proofErr w:type="spellEnd"/>
      <w:r w:rsidRPr="00D52546">
        <w:rPr>
          <w:rFonts w:ascii="Montserrat Light" w:hAnsi="Montserrat Light"/>
          <w:sz w:val="22"/>
          <w:szCs w:val="22"/>
        </w:rPr>
        <w:t xml:space="preserve"> autism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combate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miturile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prejudecăţile</w:t>
      </w:r>
      <w:proofErr w:type="spellEnd"/>
      <w:r w:rsidRPr="00D52546">
        <w:rPr>
          <w:rFonts w:ascii="Montserrat Light" w:hAnsi="Montserrat Light"/>
          <w:sz w:val="22"/>
          <w:szCs w:val="22"/>
        </w:rPr>
        <w:t xml:space="preserve">. </w:t>
      </w:r>
    </w:p>
    <w:p w14:paraId="41377763" w14:textId="02F83F30" w:rsidR="00671C4C" w:rsidRPr="00D52546" w:rsidRDefault="00671C4C" w:rsidP="009674D6">
      <w:pPr>
        <w:jc w:val="both"/>
        <w:rPr>
          <w:rFonts w:ascii="Montserrat Light" w:hAnsi="Montserrat Light"/>
          <w:sz w:val="22"/>
          <w:szCs w:val="22"/>
        </w:rPr>
      </w:pPr>
      <w:r w:rsidRPr="00D52546">
        <w:rPr>
          <w:rFonts w:ascii="Montserrat Light" w:hAnsi="Montserrat Light"/>
          <w:b/>
          <w:bCs/>
          <w:sz w:val="22"/>
          <w:szCs w:val="22"/>
        </w:rPr>
        <w:t xml:space="preserve">15 </w:t>
      </w:r>
      <w:proofErr w:type="spellStart"/>
      <w:r w:rsidRPr="00D52546">
        <w:rPr>
          <w:rFonts w:ascii="Montserrat Light" w:hAnsi="Montserrat Light"/>
          <w:b/>
          <w:bCs/>
          <w:sz w:val="22"/>
          <w:szCs w:val="22"/>
        </w:rPr>
        <w:t>mai</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Familiei</w:t>
      </w:r>
      <w:proofErr w:type="spellEnd"/>
      <w:r w:rsidR="00E268BE" w:rsidRPr="00D52546">
        <w:rPr>
          <w:rFonts w:ascii="Montserrat Light" w:hAnsi="Montserrat Light"/>
          <w:sz w:val="22"/>
          <w:szCs w:val="22"/>
        </w:rPr>
        <w:t>.</w:t>
      </w:r>
      <w:r w:rsidRPr="00D52546">
        <w:rPr>
          <w:rFonts w:ascii="Montserrat Light" w:hAnsi="Montserrat Light"/>
          <w:sz w:val="22"/>
          <w:szCs w:val="22"/>
        </w:rPr>
        <w:t xml:space="preserve"> Se </w:t>
      </w:r>
      <w:proofErr w:type="spellStart"/>
      <w:r w:rsidRPr="00D52546">
        <w:rPr>
          <w:rFonts w:ascii="Montserrat Light" w:hAnsi="Montserrat Light"/>
          <w:sz w:val="22"/>
          <w:szCs w:val="22"/>
        </w:rPr>
        <w:t>vor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desf</w:t>
      </w:r>
      <w:r w:rsidR="00E268BE" w:rsidRPr="00D52546">
        <w:rPr>
          <w:rFonts w:ascii="Montserrat Light" w:hAnsi="Montserrat Light"/>
          <w:sz w:val="22"/>
          <w:szCs w:val="22"/>
        </w:rPr>
        <w:t>ăş</w:t>
      </w:r>
      <w:r w:rsidRPr="00D52546">
        <w:rPr>
          <w:rFonts w:ascii="Montserrat Light" w:hAnsi="Montserrat Light"/>
          <w:sz w:val="22"/>
          <w:szCs w:val="22"/>
        </w:rPr>
        <w:t>ura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conștientizare</w:t>
      </w:r>
      <w:proofErr w:type="spellEnd"/>
      <w:r w:rsidRPr="00D52546">
        <w:rPr>
          <w:rFonts w:ascii="Montserrat Light" w:hAnsi="Montserrat Light"/>
          <w:sz w:val="22"/>
          <w:szCs w:val="22"/>
        </w:rPr>
        <w:t xml:space="preserve"> </w:t>
      </w:r>
      <w:proofErr w:type="gramStart"/>
      <w:r w:rsidRPr="00D52546">
        <w:rPr>
          <w:rFonts w:ascii="Montserrat Light" w:hAnsi="Montserrat Light"/>
          <w:sz w:val="22"/>
          <w:szCs w:val="22"/>
        </w:rPr>
        <w:t>a</w:t>
      </w:r>
      <w:proofErr w:type="gramEnd"/>
      <w:r w:rsidRPr="00D52546">
        <w:rPr>
          <w:rFonts w:ascii="Montserrat Light" w:hAnsi="Montserrat Light"/>
          <w:sz w:val="22"/>
          <w:szCs w:val="22"/>
        </w:rPr>
        <w:t xml:space="preserve"> </w:t>
      </w:r>
      <w:proofErr w:type="spellStart"/>
      <w:r w:rsidRPr="00D52546">
        <w:rPr>
          <w:rFonts w:ascii="Montserrat Light" w:hAnsi="Montserrat Light"/>
          <w:sz w:val="22"/>
          <w:szCs w:val="22"/>
        </w:rPr>
        <w:t>importanței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familiei</w:t>
      </w:r>
      <w:proofErr w:type="spellEnd"/>
      <w:r w:rsidRPr="00D52546">
        <w:rPr>
          <w:rFonts w:ascii="Montserrat Light" w:hAnsi="Montserrat Light"/>
          <w:sz w:val="22"/>
          <w:szCs w:val="22"/>
        </w:rPr>
        <w:t xml:space="preserve"> ca </w:t>
      </w:r>
      <w:proofErr w:type="spellStart"/>
      <w:r w:rsidRPr="00D52546">
        <w:rPr>
          <w:rFonts w:ascii="Montserrat Light" w:hAnsi="Montserrat Light"/>
          <w:sz w:val="22"/>
          <w:szCs w:val="22"/>
        </w:rPr>
        <w:t>sursă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resursă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vor</w:t>
      </w:r>
      <w:proofErr w:type="spellEnd"/>
      <w:r w:rsidRPr="00D52546">
        <w:rPr>
          <w:rFonts w:ascii="Montserrat Light" w:hAnsi="Montserrat Light"/>
          <w:sz w:val="22"/>
          <w:szCs w:val="22"/>
        </w:rPr>
        <w:t xml:space="preserve"> fi </w:t>
      </w:r>
      <w:proofErr w:type="spellStart"/>
      <w:r w:rsidRPr="00D52546">
        <w:rPr>
          <w:rFonts w:ascii="Montserrat Light" w:hAnsi="Montserrat Light"/>
          <w:sz w:val="22"/>
          <w:szCs w:val="22"/>
        </w:rPr>
        <w:t>derulate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 xml:space="preserve"> dedicate </w:t>
      </w:r>
      <w:proofErr w:type="spellStart"/>
      <w:r w:rsidRPr="00D52546">
        <w:rPr>
          <w:rFonts w:ascii="Montserrat Light" w:hAnsi="Montserrat Light"/>
          <w:sz w:val="22"/>
          <w:szCs w:val="22"/>
        </w:rPr>
        <w:t>copiilor</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sistemul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protecție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părinților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acestora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ocrotitorilor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specialiștilor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vederea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întăririi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rolului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familiei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societate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legăturilor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copiilor</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sistemul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protecție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părinții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frații</w:t>
      </w:r>
      <w:proofErr w:type="spellEnd"/>
      <w:r w:rsidRPr="00D52546">
        <w:rPr>
          <w:rFonts w:ascii="Montserrat Light" w:hAnsi="Montserrat Light"/>
          <w:sz w:val="22"/>
          <w:szCs w:val="22"/>
        </w:rPr>
        <w:t xml:space="preserve">. </w:t>
      </w:r>
    </w:p>
    <w:p w14:paraId="02679DD2" w14:textId="0C89F40B" w:rsidR="00671C4C" w:rsidRPr="00D52546" w:rsidRDefault="00671C4C" w:rsidP="009674D6">
      <w:pPr>
        <w:jc w:val="both"/>
        <w:rPr>
          <w:rFonts w:ascii="Montserrat Light" w:hAnsi="Montserrat Light"/>
          <w:sz w:val="22"/>
          <w:szCs w:val="22"/>
        </w:rPr>
      </w:pPr>
      <w:r w:rsidRPr="00D52546">
        <w:rPr>
          <w:rFonts w:ascii="Montserrat Light" w:hAnsi="Montserrat Light"/>
          <w:b/>
          <w:bCs/>
          <w:sz w:val="22"/>
          <w:szCs w:val="22"/>
        </w:rPr>
        <w:t xml:space="preserve">13-20 </w:t>
      </w:r>
      <w:proofErr w:type="spellStart"/>
      <w:r w:rsidRPr="00D52546">
        <w:rPr>
          <w:rFonts w:ascii="Montserrat Light" w:hAnsi="Montserrat Light"/>
          <w:b/>
          <w:bCs/>
          <w:sz w:val="22"/>
          <w:szCs w:val="22"/>
        </w:rPr>
        <w:t>mai</w:t>
      </w:r>
      <w:r w:rsidR="0042665B" w:rsidRPr="00D52546">
        <w:rPr>
          <w:rFonts w:ascii="Montserrat Light" w:hAnsi="Montserrat Light"/>
          <w:sz w:val="22"/>
          <w:szCs w:val="22"/>
        </w:rPr>
        <w:t>-</w:t>
      </w:r>
      <w:r w:rsidRPr="00D52546">
        <w:rPr>
          <w:rFonts w:ascii="Montserrat Light" w:hAnsi="Montserrat Light"/>
          <w:sz w:val="22"/>
          <w:szCs w:val="22"/>
        </w:rPr>
        <w:t>Săptămâna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voluntariatului</w:t>
      </w:r>
      <w:proofErr w:type="spellEnd"/>
      <w:r w:rsidR="00E268BE" w:rsidRPr="00D52546">
        <w:rPr>
          <w:rFonts w:ascii="Montserrat Light" w:hAnsi="Montserrat Light"/>
          <w:sz w:val="22"/>
          <w:szCs w:val="22"/>
        </w:rPr>
        <w:t>.</w:t>
      </w:r>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Săptămâna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voluntariatului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eveniment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naţional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anual</w:t>
      </w:r>
      <w:proofErr w:type="spellEnd"/>
      <w:r w:rsidRPr="00D52546">
        <w:rPr>
          <w:rFonts w:ascii="Montserrat Light" w:hAnsi="Montserrat Light"/>
          <w:sz w:val="22"/>
          <w:szCs w:val="22"/>
        </w:rPr>
        <w:t xml:space="preserve">, care </w:t>
      </w:r>
      <w:proofErr w:type="gramStart"/>
      <w:r w:rsidRPr="00D52546">
        <w:rPr>
          <w:rFonts w:ascii="Montserrat Light" w:hAnsi="Montserrat Light"/>
          <w:sz w:val="22"/>
          <w:szCs w:val="22"/>
        </w:rPr>
        <w:t>are</w:t>
      </w:r>
      <w:proofErr w:type="gramEnd"/>
      <w:r w:rsidRPr="00D52546">
        <w:rPr>
          <w:rFonts w:ascii="Montserrat Light" w:hAnsi="Montserrat Light"/>
          <w:sz w:val="22"/>
          <w:szCs w:val="22"/>
        </w:rPr>
        <w:t xml:space="preserve"> loc </w:t>
      </w:r>
      <w:proofErr w:type="spellStart"/>
      <w:r w:rsidR="00E268BE" w:rsidRPr="00D52546">
        <w:rPr>
          <w:rFonts w:ascii="Montserrat Light" w:hAnsi="Montserrat Light"/>
          <w:sz w:val="22"/>
          <w:szCs w:val="22"/>
        </w:rPr>
        <w:t>î</w:t>
      </w:r>
      <w:r w:rsidRPr="00D52546">
        <w:rPr>
          <w:rFonts w:ascii="Montserrat Light" w:hAnsi="Montserrat Light"/>
          <w:sz w:val="22"/>
          <w:szCs w:val="22"/>
        </w:rPr>
        <w:t>n</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treia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săptămân</w:t>
      </w:r>
      <w:r w:rsidR="00E268BE" w:rsidRPr="00D52546">
        <w:rPr>
          <w:rFonts w:ascii="Montserrat Light" w:hAnsi="Montserrat Light"/>
          <w:sz w:val="22"/>
          <w:szCs w:val="22"/>
        </w:rPr>
        <w:t>ă</w:t>
      </w:r>
      <w:proofErr w:type="spellEnd"/>
      <w:r w:rsidRPr="00D52546">
        <w:rPr>
          <w:rFonts w:ascii="Montserrat Light" w:hAnsi="Montserrat Light"/>
          <w:sz w:val="22"/>
          <w:szCs w:val="22"/>
        </w:rPr>
        <w:t xml:space="preserve"> din luna </w:t>
      </w:r>
      <w:proofErr w:type="spellStart"/>
      <w:r w:rsidRPr="00D52546">
        <w:rPr>
          <w:rFonts w:ascii="Montserrat Light" w:hAnsi="Montserrat Light"/>
          <w:sz w:val="22"/>
          <w:szCs w:val="22"/>
        </w:rPr>
        <w:t>mai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voluntarii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cordonatorii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voluntari</w:t>
      </w:r>
      <w:proofErr w:type="spellEnd"/>
      <w:r w:rsidRPr="00D52546">
        <w:rPr>
          <w:rFonts w:ascii="Montserrat Light" w:hAnsi="Montserrat Light"/>
          <w:sz w:val="22"/>
          <w:szCs w:val="22"/>
        </w:rPr>
        <w:t xml:space="preserve"> din DGASPC </w:t>
      </w:r>
      <w:proofErr w:type="spellStart"/>
      <w:r w:rsidRPr="00D52546">
        <w:rPr>
          <w:rFonts w:ascii="Montserrat Light" w:hAnsi="Montserrat Light"/>
          <w:sz w:val="22"/>
          <w:szCs w:val="22"/>
        </w:rPr>
        <w:t>vor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desfășura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centre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prilejul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acestui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eveniment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menit</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sărbători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împreună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voluntariatul</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promova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voluntariatul</w:t>
      </w:r>
      <w:proofErr w:type="spellEnd"/>
      <w:r w:rsidRPr="00D52546">
        <w:rPr>
          <w:rFonts w:ascii="Montserrat Light" w:hAnsi="Montserrat Light"/>
          <w:sz w:val="22"/>
          <w:szCs w:val="22"/>
        </w:rPr>
        <w:t xml:space="preserve"> ca </w:t>
      </w:r>
      <w:proofErr w:type="spellStart"/>
      <w:r w:rsidRPr="00D52546">
        <w:rPr>
          <w:rFonts w:ascii="Montserrat Light" w:hAnsi="Montserrat Light"/>
          <w:sz w:val="22"/>
          <w:szCs w:val="22"/>
        </w:rPr>
        <w:t>modalitate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responsabilitate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w:t>
      </w:r>
      <w:r w:rsidR="00E268BE" w:rsidRPr="00D52546">
        <w:rPr>
          <w:rFonts w:ascii="Montserrat Light" w:hAnsi="Montserrat Light"/>
          <w:sz w:val="22"/>
          <w:szCs w:val="22"/>
        </w:rPr>
        <w:t>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individual</w:t>
      </w:r>
      <w:r w:rsidR="00E268BE" w:rsidRPr="00D52546">
        <w:rPr>
          <w:rFonts w:ascii="Montserrat Light" w:hAnsi="Montserrat Light"/>
          <w:sz w:val="22"/>
          <w:szCs w:val="22"/>
        </w:rPr>
        <w:t>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valoriza</w:t>
      </w:r>
      <w:proofErr w:type="spellEnd"/>
      <w:r w:rsidRPr="00D52546">
        <w:rPr>
          <w:rFonts w:ascii="Montserrat Light" w:hAnsi="Montserrat Light"/>
          <w:sz w:val="22"/>
          <w:szCs w:val="22"/>
        </w:rPr>
        <w:t xml:space="preserve"> public </w:t>
      </w:r>
      <w:proofErr w:type="spellStart"/>
      <w:r w:rsidRPr="00D52546">
        <w:rPr>
          <w:rFonts w:ascii="Montserrat Light" w:hAnsi="Montserrat Light"/>
          <w:sz w:val="22"/>
          <w:szCs w:val="22"/>
        </w:rPr>
        <w:t>activitatea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voluntarilor</w:t>
      </w:r>
      <w:proofErr w:type="spellEnd"/>
      <w:r w:rsidRPr="00D52546">
        <w:rPr>
          <w:rFonts w:ascii="Montserrat Light" w:hAnsi="Montserrat Light"/>
          <w:sz w:val="22"/>
          <w:szCs w:val="22"/>
        </w:rPr>
        <w:t xml:space="preserve">. </w:t>
      </w:r>
    </w:p>
    <w:p w14:paraId="4D7136F0" w14:textId="535DDD66" w:rsidR="00671C4C" w:rsidRPr="00D52546" w:rsidRDefault="00671C4C" w:rsidP="009674D6">
      <w:pPr>
        <w:jc w:val="both"/>
        <w:rPr>
          <w:rFonts w:ascii="Montserrat Light" w:hAnsi="Montserrat Light"/>
          <w:sz w:val="22"/>
          <w:szCs w:val="22"/>
        </w:rPr>
      </w:pPr>
      <w:r w:rsidRPr="00D52546">
        <w:rPr>
          <w:rFonts w:ascii="Montserrat Light" w:hAnsi="Montserrat Light"/>
          <w:b/>
          <w:bCs/>
          <w:sz w:val="22"/>
          <w:szCs w:val="22"/>
        </w:rPr>
        <w:t xml:space="preserve">25 </w:t>
      </w:r>
      <w:proofErr w:type="spellStart"/>
      <w:r w:rsidRPr="00D52546">
        <w:rPr>
          <w:rFonts w:ascii="Montserrat Light" w:hAnsi="Montserrat Light"/>
          <w:b/>
          <w:bCs/>
          <w:sz w:val="22"/>
          <w:szCs w:val="22"/>
        </w:rPr>
        <w:t>mai</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internaţională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copiilor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dispăruţi</w:t>
      </w:r>
      <w:proofErr w:type="spellEnd"/>
      <w:r w:rsidR="00E268BE" w:rsidRPr="00D52546">
        <w:rPr>
          <w:rFonts w:ascii="Montserrat Light" w:hAnsi="Montserrat Light"/>
          <w:sz w:val="22"/>
          <w:szCs w:val="22"/>
        </w:rPr>
        <w:t>.</w:t>
      </w:r>
      <w:r w:rsidRPr="00D52546">
        <w:rPr>
          <w:rFonts w:ascii="Montserrat Light" w:hAnsi="Montserrat Light"/>
          <w:sz w:val="22"/>
          <w:szCs w:val="22"/>
        </w:rPr>
        <w:t xml:space="preserve"> </w:t>
      </w:r>
      <w:proofErr w:type="spellStart"/>
      <w:r w:rsidRPr="00D52546">
        <w:rPr>
          <w:rFonts w:ascii="Montserrat Light" w:hAnsi="Montserrat Light"/>
          <w:sz w:val="22"/>
          <w:szCs w:val="22"/>
        </w:rPr>
        <w:t>Mesaje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interes</w:t>
      </w:r>
      <w:proofErr w:type="spellEnd"/>
      <w:r w:rsidRPr="00D52546">
        <w:rPr>
          <w:rFonts w:ascii="Montserrat Light" w:hAnsi="Montserrat Light"/>
          <w:sz w:val="22"/>
          <w:szCs w:val="22"/>
        </w:rPr>
        <w:t xml:space="preserve"> public </w:t>
      </w:r>
      <w:proofErr w:type="spellStart"/>
      <w:r w:rsidRPr="00D52546">
        <w:rPr>
          <w:rFonts w:ascii="Montserrat Light" w:hAnsi="Montserrat Light"/>
          <w:sz w:val="22"/>
          <w:szCs w:val="22"/>
        </w:rPr>
        <w:t>transmise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pres</w:t>
      </w:r>
      <w:r w:rsidR="00E268BE" w:rsidRPr="00D52546">
        <w:rPr>
          <w:rFonts w:ascii="Montserrat Light" w:hAnsi="Montserrat Light"/>
          <w:sz w:val="22"/>
          <w:szCs w:val="22"/>
        </w:rPr>
        <w:t>ă</w:t>
      </w:r>
      <w:proofErr w:type="spellEnd"/>
      <w:r w:rsidRPr="00D52546">
        <w:rPr>
          <w:rFonts w:ascii="Montserrat Light" w:hAnsi="Montserrat Light"/>
          <w:sz w:val="22"/>
          <w:szCs w:val="22"/>
        </w:rPr>
        <w:t xml:space="preserve"> </w:t>
      </w:r>
      <w:proofErr w:type="spellStart"/>
      <w:r w:rsidR="00E268BE" w:rsidRPr="00D52546">
        <w:rPr>
          <w:rFonts w:ascii="Montserrat Light" w:hAnsi="Montserrat Light"/>
          <w:sz w:val="22"/>
          <w:szCs w:val="22"/>
        </w:rPr>
        <w:t>ş</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w:t>
      </w:r>
      <w:r w:rsidR="00E268BE" w:rsidRPr="00D52546">
        <w:rPr>
          <w:rFonts w:ascii="Montserrat Light" w:hAnsi="Montserrat Light"/>
          <w:sz w:val="22"/>
          <w:szCs w:val="22"/>
        </w:rPr>
        <w:t>ţ</w:t>
      </w:r>
      <w:r w:rsidRPr="00D52546">
        <w:rPr>
          <w:rFonts w:ascii="Montserrat Light" w:hAnsi="Montserrat Light"/>
          <w:sz w:val="22"/>
          <w:szCs w:val="22"/>
        </w:rPr>
        <w:t>iuni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punctuale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scopul</w:t>
      </w:r>
      <w:proofErr w:type="spellEnd"/>
      <w:r w:rsidRPr="00D52546">
        <w:rPr>
          <w:rFonts w:ascii="Montserrat Light" w:hAnsi="Montserrat Light"/>
          <w:sz w:val="22"/>
          <w:szCs w:val="22"/>
        </w:rPr>
        <w:t xml:space="preserve"> de </w:t>
      </w:r>
      <w:proofErr w:type="gramStart"/>
      <w:r w:rsidRPr="00D52546">
        <w:rPr>
          <w:rFonts w:ascii="Montserrat Light" w:hAnsi="Montserrat Light"/>
          <w:sz w:val="22"/>
          <w:szCs w:val="22"/>
        </w:rPr>
        <w:t>a</w:t>
      </w:r>
      <w:proofErr w:type="gramEnd"/>
      <w:r w:rsidRPr="00D52546">
        <w:rPr>
          <w:rFonts w:ascii="Montserrat Light" w:hAnsi="Montserrat Light"/>
          <w:sz w:val="22"/>
          <w:szCs w:val="22"/>
        </w:rPr>
        <w:t xml:space="preserve"> </w:t>
      </w:r>
      <w:proofErr w:type="spellStart"/>
      <w:r w:rsidRPr="00D52546">
        <w:rPr>
          <w:rFonts w:ascii="Montserrat Light" w:hAnsi="Montserrat Light"/>
          <w:sz w:val="22"/>
          <w:szCs w:val="22"/>
        </w:rPr>
        <w:t>aduce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prim-plan </w:t>
      </w:r>
      <w:proofErr w:type="spellStart"/>
      <w:r w:rsidRPr="00D52546">
        <w:rPr>
          <w:rFonts w:ascii="Montserrat Light" w:hAnsi="Montserrat Light"/>
          <w:sz w:val="22"/>
          <w:szCs w:val="22"/>
        </w:rPr>
        <w:t>tragedia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răpiţi</w:t>
      </w:r>
      <w:proofErr w:type="spellEnd"/>
      <w:r w:rsidRPr="00D52546">
        <w:rPr>
          <w:rFonts w:ascii="Montserrat Light" w:hAnsi="Montserrat Light"/>
          <w:sz w:val="22"/>
          <w:szCs w:val="22"/>
        </w:rPr>
        <w:t>, de a-</w:t>
      </w:r>
      <w:proofErr w:type="spellStart"/>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informa</w:t>
      </w:r>
      <w:proofErr w:type="spellEnd"/>
      <w:r w:rsidRPr="00D52546">
        <w:rPr>
          <w:rFonts w:ascii="Montserrat Light" w:hAnsi="Montserrat Light"/>
          <w:sz w:val="22"/>
          <w:szCs w:val="22"/>
        </w:rPr>
        <w:t xml:space="preserve"> pe </w:t>
      </w:r>
      <w:proofErr w:type="spellStart"/>
      <w:r w:rsidRPr="00D52546">
        <w:rPr>
          <w:rFonts w:ascii="Montserrat Light" w:hAnsi="Montserrat Light"/>
          <w:sz w:val="22"/>
          <w:szCs w:val="22"/>
        </w:rPr>
        <w:t>părinţi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legătură</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măsurile</w:t>
      </w:r>
      <w:proofErr w:type="spellEnd"/>
      <w:r w:rsidRPr="00D52546">
        <w:rPr>
          <w:rFonts w:ascii="Montserrat Light" w:hAnsi="Montserrat Light"/>
          <w:sz w:val="22"/>
          <w:szCs w:val="22"/>
        </w:rPr>
        <w:t xml:space="preserve"> pe care le pot </w:t>
      </w:r>
      <w:proofErr w:type="spellStart"/>
      <w:r w:rsidRPr="00D52546">
        <w:rPr>
          <w:rFonts w:ascii="Montserrat Light" w:hAnsi="Montserrat Light"/>
          <w:sz w:val="22"/>
          <w:szCs w:val="22"/>
        </w:rPr>
        <w:t>lua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a-</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proteja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aduce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aminte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copiii</w:t>
      </w:r>
      <w:proofErr w:type="spellEnd"/>
      <w:r w:rsidRPr="00D52546">
        <w:rPr>
          <w:rFonts w:ascii="Montserrat Light" w:hAnsi="Montserrat Light"/>
          <w:sz w:val="22"/>
          <w:szCs w:val="22"/>
        </w:rPr>
        <w:t xml:space="preserve"> care nu au </w:t>
      </w:r>
      <w:proofErr w:type="spellStart"/>
      <w:r w:rsidRPr="00D52546">
        <w:rPr>
          <w:rFonts w:ascii="Montserrat Light" w:hAnsi="Montserrat Light"/>
          <w:sz w:val="22"/>
          <w:szCs w:val="22"/>
        </w:rPr>
        <w:t>fost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găsiţi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niciodată</w:t>
      </w:r>
      <w:proofErr w:type="spellEnd"/>
      <w:r w:rsidRPr="00D52546">
        <w:rPr>
          <w:rFonts w:ascii="Montserrat Light" w:hAnsi="Montserrat Light"/>
          <w:sz w:val="22"/>
          <w:szCs w:val="22"/>
        </w:rPr>
        <w:t>.</w:t>
      </w:r>
    </w:p>
    <w:p w14:paraId="685897FB" w14:textId="187EE818" w:rsidR="00671C4C" w:rsidRPr="00D52546" w:rsidRDefault="00671C4C" w:rsidP="009674D6">
      <w:pPr>
        <w:jc w:val="both"/>
        <w:rPr>
          <w:rFonts w:ascii="Montserrat Light" w:hAnsi="Montserrat Light"/>
          <w:sz w:val="22"/>
          <w:szCs w:val="22"/>
        </w:rPr>
      </w:pPr>
      <w:r w:rsidRPr="00D52546">
        <w:rPr>
          <w:rFonts w:ascii="Montserrat Light" w:hAnsi="Montserrat Light"/>
          <w:b/>
          <w:bCs/>
          <w:sz w:val="22"/>
          <w:szCs w:val="22"/>
        </w:rPr>
        <w:t xml:space="preserve">1 </w:t>
      </w:r>
      <w:proofErr w:type="spellStart"/>
      <w:r w:rsidRPr="00D52546">
        <w:rPr>
          <w:rFonts w:ascii="Montserrat Light" w:hAnsi="Montserrat Light"/>
          <w:b/>
          <w:bCs/>
          <w:sz w:val="22"/>
          <w:szCs w:val="22"/>
        </w:rPr>
        <w:t>iunie</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Copilului</w:t>
      </w:r>
      <w:r w:rsidR="00E268BE" w:rsidRPr="00D52546">
        <w:rPr>
          <w:rFonts w:ascii="Montserrat Light" w:hAnsi="Montserrat Light"/>
          <w:sz w:val="22"/>
          <w:szCs w:val="22"/>
        </w:rPr>
        <w:t>.</w:t>
      </w:r>
      <w:r w:rsidRPr="00D52546">
        <w:rPr>
          <w:rFonts w:ascii="Montserrat Light" w:hAnsi="Montserrat Light"/>
          <w:sz w:val="22"/>
          <w:szCs w:val="22"/>
        </w:rPr>
        <w:t xml:space="preserve"> Va fi </w:t>
      </w:r>
      <w:proofErr w:type="spellStart"/>
      <w:r w:rsidRPr="00D52546">
        <w:rPr>
          <w:rFonts w:ascii="Montserrat Light" w:hAnsi="Montserrat Light"/>
          <w:sz w:val="22"/>
          <w:szCs w:val="22"/>
        </w:rPr>
        <w:t>celebrat</w:t>
      </w:r>
      <w:r w:rsidR="00E268BE" w:rsidRPr="00D52546">
        <w:rPr>
          <w:rFonts w:ascii="Montserrat Light" w:hAnsi="Montserrat Light"/>
          <w:sz w:val="22"/>
          <w:szCs w:val="22"/>
        </w:rPr>
        <w:t>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sărbătoarea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copilăriei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toate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centrele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ale DGASPC </w:t>
      </w:r>
      <w:r w:rsidR="00E268BE" w:rsidRPr="00D52546">
        <w:rPr>
          <w:rFonts w:ascii="Montserrat Light" w:hAnsi="Montserrat Light"/>
          <w:sz w:val="22"/>
          <w:szCs w:val="22"/>
        </w:rPr>
        <w:t>Cluj</w:t>
      </w:r>
      <w:r w:rsidRPr="00D52546">
        <w:rPr>
          <w:rFonts w:ascii="Montserrat Light" w:hAnsi="Montserrat Light"/>
          <w:sz w:val="22"/>
          <w:szCs w:val="22"/>
        </w:rPr>
        <w:t xml:space="preserve">, </w:t>
      </w:r>
      <w:proofErr w:type="spellStart"/>
      <w:r w:rsidRPr="00D52546">
        <w:rPr>
          <w:rFonts w:ascii="Montserrat Light" w:hAnsi="Montserrat Light"/>
          <w:sz w:val="22"/>
          <w:szCs w:val="22"/>
        </w:rPr>
        <w:t>fiind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momente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artistice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excursii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socializare</w:t>
      </w:r>
      <w:proofErr w:type="spellEnd"/>
      <w:r w:rsidRPr="00D52546">
        <w:rPr>
          <w:rFonts w:ascii="Montserrat Light" w:hAnsi="Montserrat Light"/>
          <w:sz w:val="22"/>
          <w:szCs w:val="22"/>
        </w:rPr>
        <w:t xml:space="preserve">. </w:t>
      </w:r>
    </w:p>
    <w:p w14:paraId="5306818D" w14:textId="4598FD3A" w:rsidR="00671C4C" w:rsidRPr="00D52546" w:rsidRDefault="00671C4C" w:rsidP="009674D6">
      <w:pPr>
        <w:jc w:val="both"/>
        <w:rPr>
          <w:rFonts w:ascii="Montserrat Light" w:hAnsi="Montserrat Light"/>
          <w:sz w:val="22"/>
          <w:szCs w:val="22"/>
        </w:rPr>
      </w:pPr>
      <w:r w:rsidRPr="00D52546">
        <w:rPr>
          <w:rFonts w:ascii="Montserrat Light" w:hAnsi="Montserrat Light"/>
          <w:b/>
          <w:bCs/>
          <w:sz w:val="22"/>
          <w:szCs w:val="22"/>
        </w:rPr>
        <w:t xml:space="preserve">2 </w:t>
      </w:r>
      <w:proofErr w:type="spellStart"/>
      <w:r w:rsidRPr="00D52546">
        <w:rPr>
          <w:rFonts w:ascii="Montserrat Light" w:hAnsi="Montserrat Light"/>
          <w:b/>
          <w:bCs/>
          <w:sz w:val="22"/>
          <w:szCs w:val="22"/>
        </w:rPr>
        <w:t>iunie</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Adopţiei</w:t>
      </w:r>
      <w:proofErr w:type="spellEnd"/>
      <w:r w:rsidR="00E268BE" w:rsidRPr="00D52546">
        <w:rPr>
          <w:rFonts w:ascii="Montserrat Light" w:hAnsi="Montserrat Light"/>
          <w:sz w:val="22"/>
          <w:szCs w:val="22"/>
        </w:rPr>
        <w:t>.</w:t>
      </w:r>
      <w:r w:rsidRPr="00D52546">
        <w:rPr>
          <w:rFonts w:ascii="Montserrat Light" w:hAnsi="Montserrat Light"/>
          <w:sz w:val="22"/>
          <w:szCs w:val="22"/>
        </w:rPr>
        <w:t xml:space="preserve"> O </w:t>
      </w:r>
      <w:proofErr w:type="spellStart"/>
      <w:r w:rsidRPr="00D52546">
        <w:rPr>
          <w:rFonts w:ascii="Montserrat Light" w:hAnsi="Montserrat Light"/>
          <w:sz w:val="22"/>
          <w:szCs w:val="22"/>
        </w:rPr>
        <w:t>ocazie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promovarea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valorilor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fundamentale</w:t>
      </w:r>
      <w:proofErr w:type="spellEnd"/>
      <w:r w:rsidRPr="00D52546">
        <w:rPr>
          <w:rFonts w:ascii="Montserrat Light" w:hAnsi="Montserrat Light"/>
          <w:sz w:val="22"/>
          <w:szCs w:val="22"/>
        </w:rPr>
        <w:t xml:space="preserve"> ale </w:t>
      </w:r>
      <w:proofErr w:type="spellStart"/>
      <w:r w:rsidRPr="00D52546">
        <w:rPr>
          <w:rFonts w:ascii="Montserrat Light" w:hAnsi="Montserrat Light"/>
          <w:sz w:val="22"/>
          <w:szCs w:val="22"/>
        </w:rPr>
        <w:t>familiei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sublinierea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importanţei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faptului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fiecare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trebuie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aibă</w:t>
      </w:r>
      <w:proofErr w:type="spellEnd"/>
      <w:r w:rsidRPr="00D52546">
        <w:rPr>
          <w:rFonts w:ascii="Montserrat Light" w:hAnsi="Montserrat Light"/>
          <w:sz w:val="22"/>
          <w:szCs w:val="22"/>
        </w:rPr>
        <w:t xml:space="preserve"> o </w:t>
      </w:r>
      <w:proofErr w:type="spellStart"/>
      <w:r w:rsidRPr="00D52546">
        <w:rPr>
          <w:rFonts w:ascii="Montserrat Light" w:hAnsi="Montserrat Light"/>
          <w:sz w:val="22"/>
          <w:szCs w:val="22"/>
        </w:rPr>
        <w:t>familie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care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crească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se </w:t>
      </w:r>
      <w:proofErr w:type="spellStart"/>
      <w:r w:rsidRPr="00D52546">
        <w:rPr>
          <w:rFonts w:ascii="Montserrat Light" w:hAnsi="Montserrat Light"/>
          <w:sz w:val="22"/>
          <w:szCs w:val="22"/>
        </w:rPr>
        <w:t>simtă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iubit</w:t>
      </w:r>
      <w:proofErr w:type="spellEnd"/>
      <w:r w:rsidRPr="00D52546">
        <w:rPr>
          <w:rFonts w:ascii="Montserrat Light" w:hAnsi="Montserrat Light"/>
          <w:sz w:val="22"/>
          <w:szCs w:val="22"/>
        </w:rPr>
        <w:t>.</w:t>
      </w:r>
      <w:r w:rsidR="00E268BE" w:rsidRPr="00D52546">
        <w:rPr>
          <w:rFonts w:ascii="Montserrat Light" w:hAnsi="Montserrat Light"/>
          <w:sz w:val="22"/>
          <w:szCs w:val="22"/>
        </w:rPr>
        <w:t xml:space="preserve"> </w:t>
      </w:r>
      <w:proofErr w:type="spellStart"/>
      <w:r w:rsidRPr="00D52546">
        <w:rPr>
          <w:rFonts w:ascii="Montserrat Light" w:hAnsi="Montserrat Light"/>
          <w:sz w:val="22"/>
          <w:szCs w:val="22"/>
        </w:rPr>
        <w:t>Vor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avea</w:t>
      </w:r>
      <w:proofErr w:type="spellEnd"/>
      <w:r w:rsidRPr="00D52546">
        <w:rPr>
          <w:rFonts w:ascii="Montserrat Light" w:hAnsi="Montserrat Light"/>
          <w:sz w:val="22"/>
          <w:szCs w:val="22"/>
        </w:rPr>
        <w:t xml:space="preserve"> loc </w:t>
      </w:r>
      <w:proofErr w:type="spellStart"/>
      <w:r w:rsidR="00E268BE" w:rsidRPr="00D52546">
        <w:rPr>
          <w:rFonts w:ascii="Montserrat Light" w:hAnsi="Montserrat Light"/>
          <w:sz w:val="22"/>
          <w:szCs w:val="22"/>
        </w:rPr>
        <w:t>î</w:t>
      </w:r>
      <w:r w:rsidRPr="00D52546">
        <w:rPr>
          <w:rFonts w:ascii="Montserrat Light" w:hAnsi="Montserrat Light"/>
          <w:sz w:val="22"/>
          <w:szCs w:val="22"/>
        </w:rPr>
        <w:t>nt</w:t>
      </w:r>
      <w:r w:rsidR="00E268BE" w:rsidRPr="00D52546">
        <w:rPr>
          <w:rFonts w:ascii="Montserrat Light" w:hAnsi="Montserrat Light"/>
          <w:sz w:val="22"/>
          <w:szCs w:val="22"/>
        </w:rPr>
        <w:t>â</w:t>
      </w:r>
      <w:r w:rsidRPr="00D52546">
        <w:rPr>
          <w:rFonts w:ascii="Montserrat Light" w:hAnsi="Montserrat Light"/>
          <w:sz w:val="22"/>
          <w:szCs w:val="22"/>
        </w:rPr>
        <w:t>lniri</w:t>
      </w:r>
      <w:proofErr w:type="spellEnd"/>
      <w:r w:rsidRPr="00D52546">
        <w:rPr>
          <w:rFonts w:ascii="Montserrat Light" w:hAnsi="Montserrat Light"/>
          <w:sz w:val="22"/>
          <w:szCs w:val="22"/>
        </w:rPr>
        <w:t xml:space="preserve"> </w:t>
      </w:r>
      <w:proofErr w:type="spellStart"/>
      <w:r w:rsidR="00E268BE" w:rsidRPr="00D52546">
        <w:rPr>
          <w:rFonts w:ascii="Montserrat Light" w:hAnsi="Montserrat Light"/>
          <w:sz w:val="22"/>
          <w:szCs w:val="22"/>
        </w:rPr>
        <w:t>î</w:t>
      </w:r>
      <w:r w:rsidRPr="00D52546">
        <w:rPr>
          <w:rFonts w:ascii="Montserrat Light" w:hAnsi="Montserrat Light"/>
          <w:sz w:val="22"/>
          <w:szCs w:val="22"/>
        </w:rPr>
        <w:t>ntre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familii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poten</w:t>
      </w:r>
      <w:r w:rsidR="00E268BE" w:rsidRPr="00D52546">
        <w:rPr>
          <w:rFonts w:ascii="Montserrat Light" w:hAnsi="Montserrat Light"/>
          <w:sz w:val="22"/>
          <w:szCs w:val="22"/>
        </w:rPr>
        <w:t>ţ</w:t>
      </w:r>
      <w:r w:rsidRPr="00D52546">
        <w:rPr>
          <w:rFonts w:ascii="Montserrat Light" w:hAnsi="Montserrat Light"/>
          <w:sz w:val="22"/>
          <w:szCs w:val="22"/>
        </w:rPr>
        <w:t>ial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adoptatoare</w:t>
      </w:r>
      <w:proofErr w:type="spellEnd"/>
      <w:r w:rsidRPr="00D52546">
        <w:rPr>
          <w:rFonts w:ascii="Montserrat Light" w:hAnsi="Montserrat Light"/>
          <w:sz w:val="22"/>
          <w:szCs w:val="22"/>
        </w:rPr>
        <w:t xml:space="preserve"> </w:t>
      </w:r>
      <w:proofErr w:type="spellStart"/>
      <w:r w:rsidR="00E268BE" w:rsidRPr="00D52546">
        <w:rPr>
          <w:rFonts w:ascii="Montserrat Light" w:hAnsi="Montserrat Light"/>
          <w:sz w:val="22"/>
          <w:szCs w:val="22"/>
        </w:rPr>
        <w:t>ş</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familii</w:t>
      </w:r>
      <w:proofErr w:type="spellEnd"/>
      <w:r w:rsidRPr="00D52546">
        <w:rPr>
          <w:rFonts w:ascii="Montserrat Light" w:hAnsi="Montserrat Light"/>
          <w:sz w:val="22"/>
          <w:szCs w:val="22"/>
        </w:rPr>
        <w:t xml:space="preserve"> care au </w:t>
      </w:r>
      <w:proofErr w:type="spellStart"/>
      <w:r w:rsidRPr="00D52546">
        <w:rPr>
          <w:rFonts w:ascii="Montserrat Light" w:hAnsi="Montserrat Light"/>
          <w:sz w:val="22"/>
          <w:szCs w:val="22"/>
        </w:rPr>
        <w:t>finalizat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procesul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adop</w:t>
      </w:r>
      <w:r w:rsidR="00E268BE" w:rsidRPr="00D52546">
        <w:rPr>
          <w:rFonts w:ascii="Montserrat Light" w:hAnsi="Montserrat Light"/>
          <w:sz w:val="22"/>
          <w:szCs w:val="22"/>
        </w:rPr>
        <w:t>ţ</w:t>
      </w:r>
      <w:r w:rsidRPr="00D52546">
        <w:rPr>
          <w:rFonts w:ascii="Montserrat Light" w:hAnsi="Montserrat Light"/>
          <w:sz w:val="22"/>
          <w:szCs w:val="22"/>
        </w:rPr>
        <w:t>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w:t>
      </w:r>
      <w:proofErr w:type="spellStart"/>
      <w:r w:rsidR="00E268BE" w:rsidRPr="00D52546">
        <w:rPr>
          <w:rFonts w:ascii="Montserrat Light" w:hAnsi="Montserrat Light"/>
          <w:sz w:val="22"/>
          <w:szCs w:val="22"/>
        </w:rPr>
        <w:t>î</w:t>
      </w:r>
      <w:r w:rsidRPr="00D52546">
        <w:rPr>
          <w:rFonts w:ascii="Montserrat Light" w:hAnsi="Montserrat Light"/>
          <w:sz w:val="22"/>
          <w:szCs w:val="22"/>
        </w:rPr>
        <w:t>ncurajarea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viitorilor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w:t>
      </w:r>
      <w:r w:rsidR="00E268BE" w:rsidRPr="00D52546">
        <w:rPr>
          <w:rFonts w:ascii="Montserrat Light" w:hAnsi="Montserrat Light"/>
          <w:sz w:val="22"/>
          <w:szCs w:val="22"/>
        </w:rPr>
        <w:t>ă</w:t>
      </w:r>
      <w:r w:rsidRPr="00D52546">
        <w:rPr>
          <w:rFonts w:ascii="Montserrat Light" w:hAnsi="Montserrat Light"/>
          <w:sz w:val="22"/>
          <w:szCs w:val="22"/>
        </w:rPr>
        <w:t>rin</w:t>
      </w:r>
      <w:r w:rsidR="00E268BE" w:rsidRPr="00D52546">
        <w:rPr>
          <w:rFonts w:ascii="Montserrat Light" w:hAnsi="Montserrat Light"/>
          <w:sz w:val="22"/>
          <w:szCs w:val="22"/>
        </w:rPr>
        <w:t>ţ</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00E268BE" w:rsidRPr="00D52546">
        <w:rPr>
          <w:rFonts w:ascii="Montserrat Light" w:hAnsi="Montserrat Light"/>
          <w:sz w:val="22"/>
          <w:szCs w:val="22"/>
        </w:rPr>
        <w:t>ş</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00E268BE" w:rsidRPr="00D52546">
        <w:rPr>
          <w:rFonts w:ascii="Montserrat Light" w:hAnsi="Montserrat Light"/>
          <w:sz w:val="22"/>
          <w:szCs w:val="22"/>
        </w:rPr>
        <w:t>î</w:t>
      </w:r>
      <w:r w:rsidRPr="00D52546">
        <w:rPr>
          <w:rFonts w:ascii="Montserrat Light" w:hAnsi="Montserrat Light"/>
          <w:sz w:val="22"/>
          <w:szCs w:val="22"/>
        </w:rPr>
        <w:t>mp</w:t>
      </w:r>
      <w:r w:rsidR="00E268BE" w:rsidRPr="00D52546">
        <w:rPr>
          <w:rFonts w:ascii="Montserrat Light" w:hAnsi="Montserrat Light"/>
          <w:sz w:val="22"/>
          <w:szCs w:val="22"/>
        </w:rPr>
        <w:t>ă</w:t>
      </w:r>
      <w:r w:rsidRPr="00D52546">
        <w:rPr>
          <w:rFonts w:ascii="Montserrat Light" w:hAnsi="Montserrat Light"/>
          <w:sz w:val="22"/>
          <w:szCs w:val="22"/>
        </w:rPr>
        <w:t>rt</w:t>
      </w:r>
      <w:r w:rsidR="00E268BE" w:rsidRPr="00D52546">
        <w:rPr>
          <w:rFonts w:ascii="Montserrat Light" w:hAnsi="Montserrat Light"/>
          <w:sz w:val="22"/>
          <w:szCs w:val="22"/>
        </w:rPr>
        <w:t>ăş</w:t>
      </w:r>
      <w:r w:rsidRPr="00D52546">
        <w:rPr>
          <w:rFonts w:ascii="Montserrat Light" w:hAnsi="Montserrat Light"/>
          <w:sz w:val="22"/>
          <w:szCs w:val="22"/>
        </w:rPr>
        <w:t>irea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experien</w:t>
      </w:r>
      <w:r w:rsidR="00E268BE" w:rsidRPr="00D52546">
        <w:rPr>
          <w:rFonts w:ascii="Montserrat Light" w:hAnsi="Montserrat Light"/>
          <w:sz w:val="22"/>
          <w:szCs w:val="22"/>
        </w:rPr>
        <w:t>ţ</w:t>
      </w:r>
      <w:r w:rsidRPr="00D52546">
        <w:rPr>
          <w:rFonts w:ascii="Montserrat Light" w:hAnsi="Montserrat Light"/>
          <w:sz w:val="22"/>
          <w:szCs w:val="22"/>
        </w:rPr>
        <w:t>elor</w:t>
      </w:r>
      <w:proofErr w:type="spellEnd"/>
      <w:r w:rsidRPr="00D52546">
        <w:rPr>
          <w:rFonts w:ascii="Montserrat Light" w:hAnsi="Montserrat Light"/>
          <w:sz w:val="22"/>
          <w:szCs w:val="22"/>
        </w:rPr>
        <w:t xml:space="preserve">. </w:t>
      </w:r>
    </w:p>
    <w:p w14:paraId="1937824C" w14:textId="4533A52C" w:rsidR="00E268BE" w:rsidRPr="00D52546" w:rsidRDefault="00E268BE" w:rsidP="009674D6">
      <w:pPr>
        <w:jc w:val="both"/>
        <w:rPr>
          <w:rFonts w:ascii="Montserrat Light" w:hAnsi="Montserrat Light"/>
          <w:sz w:val="22"/>
          <w:szCs w:val="22"/>
        </w:rPr>
      </w:pPr>
      <w:r w:rsidRPr="00D52546">
        <w:rPr>
          <w:rFonts w:ascii="Montserrat Light" w:hAnsi="Montserrat Light"/>
          <w:b/>
          <w:bCs/>
          <w:sz w:val="22"/>
          <w:szCs w:val="22"/>
        </w:rPr>
        <w:t xml:space="preserve">20 </w:t>
      </w:r>
      <w:proofErr w:type="spellStart"/>
      <w:r w:rsidRPr="00D52546">
        <w:rPr>
          <w:rFonts w:ascii="Montserrat Light" w:hAnsi="Montserrat Light"/>
          <w:b/>
          <w:bCs/>
          <w:sz w:val="22"/>
          <w:szCs w:val="22"/>
        </w:rPr>
        <w:t>noiembrie</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Drepturilor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Copilului.Va</w:t>
      </w:r>
      <w:proofErr w:type="spellEnd"/>
      <w:r w:rsidRPr="00D52546">
        <w:rPr>
          <w:rFonts w:ascii="Montserrat Light" w:hAnsi="Montserrat Light"/>
          <w:sz w:val="22"/>
          <w:szCs w:val="22"/>
        </w:rPr>
        <w:t xml:space="preserve"> fi </w:t>
      </w:r>
      <w:proofErr w:type="spellStart"/>
      <w:r w:rsidRPr="00D52546">
        <w:rPr>
          <w:rFonts w:ascii="Montserrat Light" w:hAnsi="Montserrat Light"/>
          <w:sz w:val="22"/>
          <w:szCs w:val="22"/>
        </w:rPr>
        <w:t>celebrată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sărbătoarea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copilăriei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toate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centrele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ale DGASPC Cluj.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un impact </w:t>
      </w:r>
      <w:proofErr w:type="spellStart"/>
      <w:r w:rsidRPr="00D52546">
        <w:rPr>
          <w:rFonts w:ascii="Montserrat Light" w:hAnsi="Montserrat Light"/>
          <w:sz w:val="22"/>
          <w:szCs w:val="22"/>
        </w:rPr>
        <w:t>mai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puternic</w:t>
      </w:r>
      <w:proofErr w:type="spellEnd"/>
      <w:r w:rsidRPr="00D52546">
        <w:rPr>
          <w:rFonts w:ascii="Montserrat Light" w:hAnsi="Montserrat Light"/>
          <w:sz w:val="22"/>
          <w:szCs w:val="22"/>
        </w:rPr>
        <w:t xml:space="preserve"> DGASPC are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vedere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colaborarea</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entităţi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publice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private</w:t>
      </w:r>
      <w:r w:rsidR="0081668F" w:rsidRPr="00D52546">
        <w:rPr>
          <w:rFonts w:ascii="Montserrat Light" w:hAnsi="Montserrat Light"/>
          <w:sz w:val="22"/>
          <w:szCs w:val="22"/>
        </w:rPr>
        <w:t>.</w:t>
      </w:r>
    </w:p>
    <w:p w14:paraId="65B61E2C" w14:textId="4C1D10ED" w:rsidR="00671C4C" w:rsidRPr="00D52546" w:rsidRDefault="00671C4C" w:rsidP="009674D6">
      <w:pPr>
        <w:jc w:val="both"/>
        <w:rPr>
          <w:rFonts w:ascii="Montserrat Light" w:hAnsi="Montserrat Light"/>
          <w:sz w:val="22"/>
          <w:szCs w:val="22"/>
        </w:rPr>
      </w:pPr>
      <w:r w:rsidRPr="00D52546">
        <w:rPr>
          <w:rFonts w:ascii="Montserrat Light" w:hAnsi="Montserrat Light"/>
          <w:b/>
          <w:bCs/>
          <w:sz w:val="22"/>
          <w:szCs w:val="22"/>
        </w:rPr>
        <w:t xml:space="preserve">25 </w:t>
      </w:r>
      <w:proofErr w:type="spellStart"/>
      <w:r w:rsidRPr="00D52546">
        <w:rPr>
          <w:rFonts w:ascii="Montserrat Light" w:hAnsi="Montserrat Light"/>
          <w:b/>
          <w:bCs/>
          <w:sz w:val="22"/>
          <w:szCs w:val="22"/>
        </w:rPr>
        <w:t>noiembrie</w:t>
      </w:r>
      <w:r w:rsidR="00E268BE" w:rsidRPr="00D52546">
        <w:rPr>
          <w:rFonts w:ascii="Montserrat Light" w:hAnsi="Montserrat Light"/>
          <w:sz w:val="22"/>
          <w:szCs w:val="22"/>
        </w:rPr>
        <w:t>-</w:t>
      </w:r>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eliminarea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violenței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împotriva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femeii</w:t>
      </w:r>
      <w:proofErr w:type="spellEnd"/>
      <w:r w:rsidR="00E268BE" w:rsidRPr="00D52546">
        <w:rPr>
          <w:rFonts w:ascii="Montserrat Light" w:hAnsi="Montserrat Light"/>
          <w:sz w:val="22"/>
          <w:szCs w:val="22"/>
        </w:rPr>
        <w:t>.</w:t>
      </w:r>
      <w:r w:rsidRPr="00D52546">
        <w:rPr>
          <w:rFonts w:ascii="Montserrat Light" w:hAnsi="Montserrat Light"/>
          <w:sz w:val="22"/>
          <w:szCs w:val="22"/>
        </w:rPr>
        <w:t xml:space="preserve"> </w:t>
      </w:r>
      <w:proofErr w:type="spellStart"/>
      <w:r w:rsidRPr="00D52546">
        <w:rPr>
          <w:rFonts w:ascii="Montserrat Light" w:hAnsi="Montserrat Light"/>
          <w:sz w:val="22"/>
          <w:szCs w:val="22"/>
        </w:rPr>
        <w:t>Deși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omniprezentă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violența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bazată</w:t>
      </w:r>
      <w:proofErr w:type="spellEnd"/>
      <w:r w:rsidRPr="00D52546">
        <w:rPr>
          <w:rFonts w:ascii="Montserrat Light" w:hAnsi="Montserrat Light"/>
          <w:sz w:val="22"/>
          <w:szCs w:val="22"/>
        </w:rPr>
        <w:t xml:space="preserve"> pe gen nu </w:t>
      </w:r>
      <w:proofErr w:type="spellStart"/>
      <w:r w:rsidRPr="00D52546">
        <w:rPr>
          <w:rFonts w:ascii="Montserrat Light" w:hAnsi="Montserrat Light"/>
          <w:sz w:val="22"/>
          <w:szCs w:val="22"/>
        </w:rPr>
        <w:t>este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inevitabilă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poate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trebuie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fie </w:t>
      </w:r>
      <w:proofErr w:type="spellStart"/>
      <w:r w:rsidRPr="00D52546">
        <w:rPr>
          <w:rFonts w:ascii="Montserrat Light" w:hAnsi="Montserrat Light"/>
          <w:sz w:val="22"/>
          <w:szCs w:val="22"/>
        </w:rPr>
        <w:t>prevenită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Oprirea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acestei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violențe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începe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adoptarea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demersuri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cuprinzătoare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incluzive</w:t>
      </w:r>
      <w:proofErr w:type="spellEnd"/>
      <w:r w:rsidRPr="00D52546">
        <w:rPr>
          <w:rFonts w:ascii="Montserrat Light" w:hAnsi="Montserrat Light"/>
          <w:sz w:val="22"/>
          <w:szCs w:val="22"/>
        </w:rPr>
        <w:t xml:space="preserve"> care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rezolve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cauzele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profunde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transforme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normele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dăunătoare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responsabilizeze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femeile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fetele</w:t>
      </w:r>
      <w:proofErr w:type="spellEnd"/>
      <w:r w:rsidR="00E268BE" w:rsidRPr="00D52546">
        <w:rPr>
          <w:rFonts w:ascii="Montserrat Light" w:hAnsi="Montserrat Light"/>
          <w:sz w:val="22"/>
          <w:szCs w:val="22"/>
        </w:rPr>
        <w:t>.</w:t>
      </w:r>
    </w:p>
    <w:p w14:paraId="01C62CCF" w14:textId="52855299" w:rsidR="00671C4C" w:rsidRPr="00D52546" w:rsidRDefault="00671C4C" w:rsidP="009674D6">
      <w:pPr>
        <w:jc w:val="both"/>
        <w:rPr>
          <w:rFonts w:ascii="Montserrat Light" w:hAnsi="Montserrat Light"/>
          <w:sz w:val="22"/>
          <w:szCs w:val="22"/>
        </w:rPr>
      </w:pPr>
      <w:r w:rsidRPr="00D52546">
        <w:rPr>
          <w:rFonts w:ascii="Montserrat Light" w:hAnsi="Montserrat Light"/>
          <w:b/>
          <w:bCs/>
          <w:sz w:val="22"/>
          <w:szCs w:val="22"/>
        </w:rPr>
        <w:t xml:space="preserve">1 </w:t>
      </w:r>
      <w:proofErr w:type="spellStart"/>
      <w:r w:rsidRPr="00D52546">
        <w:rPr>
          <w:rFonts w:ascii="Montserrat Light" w:hAnsi="Montserrat Light"/>
          <w:b/>
          <w:bCs/>
          <w:sz w:val="22"/>
          <w:szCs w:val="22"/>
        </w:rPr>
        <w:t>decembrie</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Mondială</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Luptă</w:t>
      </w:r>
      <w:proofErr w:type="spellEnd"/>
      <w:r w:rsidRPr="00D52546">
        <w:rPr>
          <w:rFonts w:ascii="Montserrat Light" w:hAnsi="Montserrat Light"/>
          <w:sz w:val="22"/>
          <w:szCs w:val="22"/>
        </w:rPr>
        <w:t xml:space="preserve"> </w:t>
      </w:r>
      <w:proofErr w:type="spellStart"/>
      <w:r w:rsidR="00E268BE" w:rsidRPr="00D52546">
        <w:rPr>
          <w:rFonts w:ascii="Montserrat Light" w:hAnsi="Montserrat Light"/>
          <w:sz w:val="22"/>
          <w:szCs w:val="22"/>
        </w:rPr>
        <w:t>î</w:t>
      </w:r>
      <w:r w:rsidRPr="00D52546">
        <w:rPr>
          <w:rFonts w:ascii="Montserrat Light" w:hAnsi="Montserrat Light"/>
          <w:sz w:val="22"/>
          <w:szCs w:val="22"/>
        </w:rPr>
        <w:t>mpotriva</w:t>
      </w:r>
      <w:proofErr w:type="spellEnd"/>
      <w:r w:rsidRPr="00D52546">
        <w:rPr>
          <w:rFonts w:ascii="Montserrat Light" w:hAnsi="Montserrat Light"/>
          <w:sz w:val="22"/>
          <w:szCs w:val="22"/>
        </w:rPr>
        <w:t xml:space="preserve"> HIV/SIDA </w:t>
      </w:r>
    </w:p>
    <w:p w14:paraId="4593CF18" w14:textId="07D54F41" w:rsidR="00671C4C" w:rsidRPr="00D52546" w:rsidRDefault="00671C4C" w:rsidP="009674D6">
      <w:pPr>
        <w:jc w:val="both"/>
        <w:rPr>
          <w:rFonts w:ascii="Montserrat Light" w:hAnsi="Montserrat Light"/>
          <w:sz w:val="22"/>
          <w:szCs w:val="22"/>
        </w:rPr>
      </w:pPr>
      <w:r w:rsidRPr="00D52546">
        <w:rPr>
          <w:rFonts w:ascii="Montserrat Light" w:hAnsi="Montserrat Light"/>
          <w:b/>
          <w:bCs/>
          <w:sz w:val="22"/>
          <w:szCs w:val="22"/>
        </w:rPr>
        <w:t xml:space="preserve">3 </w:t>
      </w:r>
      <w:proofErr w:type="spellStart"/>
      <w:r w:rsidRPr="00D52546">
        <w:rPr>
          <w:rFonts w:ascii="Montserrat Light" w:hAnsi="Montserrat Light"/>
          <w:b/>
          <w:bCs/>
          <w:sz w:val="22"/>
          <w:szCs w:val="22"/>
        </w:rPr>
        <w:t>decembrie</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Dizabilități</w:t>
      </w:r>
      <w:proofErr w:type="spellEnd"/>
      <w:r w:rsidR="00E268BE" w:rsidRPr="00D52546">
        <w:rPr>
          <w:rFonts w:ascii="Montserrat Light" w:hAnsi="Montserrat Light"/>
          <w:sz w:val="22"/>
          <w:szCs w:val="22"/>
        </w:rPr>
        <w:t>.</w:t>
      </w:r>
      <w:r w:rsidRPr="00D52546">
        <w:rPr>
          <w:rFonts w:ascii="Montserrat Light" w:hAnsi="Montserrat Light"/>
          <w:sz w:val="22"/>
          <w:szCs w:val="22"/>
        </w:rPr>
        <w:t xml:space="preserve"> </w:t>
      </w:r>
      <w:proofErr w:type="spellStart"/>
      <w:r w:rsidRPr="00D52546">
        <w:rPr>
          <w:rFonts w:ascii="Montserrat Light" w:hAnsi="Montserrat Light"/>
          <w:sz w:val="22"/>
          <w:szCs w:val="22"/>
        </w:rPr>
        <w:t>Promovarea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randul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audienței</w:t>
      </w:r>
      <w:proofErr w:type="spellEnd"/>
      <w:r w:rsidRPr="00D52546">
        <w:rPr>
          <w:rFonts w:ascii="Montserrat Light" w:hAnsi="Montserrat Light"/>
          <w:sz w:val="22"/>
          <w:szCs w:val="22"/>
        </w:rPr>
        <w:t xml:space="preserve"> generale de la </w:t>
      </w:r>
      <w:proofErr w:type="spellStart"/>
      <w:r w:rsidRPr="00D52546">
        <w:rPr>
          <w:rFonts w:ascii="Montserrat Light" w:hAnsi="Montserrat Light"/>
          <w:sz w:val="22"/>
          <w:szCs w:val="22"/>
        </w:rPr>
        <w:t>nivelul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jude</w:t>
      </w:r>
      <w:r w:rsidR="00E268BE" w:rsidRPr="00D52546">
        <w:rPr>
          <w:rFonts w:ascii="Montserrat Light" w:hAnsi="Montserrat Light"/>
          <w:sz w:val="22"/>
          <w:szCs w:val="22"/>
        </w:rPr>
        <w:t>ţ</w:t>
      </w:r>
      <w:r w:rsidRPr="00D52546">
        <w:rPr>
          <w:rFonts w:ascii="Montserrat Light" w:hAnsi="Montserrat Light"/>
          <w:sz w:val="22"/>
          <w:szCs w:val="22"/>
        </w:rPr>
        <w:t>ului</w:t>
      </w:r>
      <w:proofErr w:type="spellEnd"/>
      <w:r w:rsidRPr="00D52546">
        <w:rPr>
          <w:rFonts w:ascii="Montserrat Light" w:hAnsi="Montserrat Light"/>
          <w:sz w:val="22"/>
          <w:szCs w:val="22"/>
        </w:rPr>
        <w:t xml:space="preserve"> </w:t>
      </w:r>
      <w:r w:rsidR="00E268BE" w:rsidRPr="00D52546">
        <w:rPr>
          <w:rFonts w:ascii="Montserrat Light" w:hAnsi="Montserrat Light"/>
          <w:sz w:val="22"/>
          <w:szCs w:val="22"/>
        </w:rPr>
        <w:t>Cluj</w:t>
      </w:r>
      <w:r w:rsidRPr="00D52546">
        <w:rPr>
          <w:rFonts w:ascii="Montserrat Light" w:hAnsi="Montserrat Light"/>
          <w:sz w:val="22"/>
          <w:szCs w:val="22"/>
        </w:rPr>
        <w:t xml:space="preserve"> a </w:t>
      </w:r>
      <w:proofErr w:type="spellStart"/>
      <w:r w:rsidRPr="00D52546">
        <w:rPr>
          <w:rFonts w:ascii="Montserrat Light" w:hAnsi="Montserrat Light"/>
          <w:sz w:val="22"/>
          <w:szCs w:val="22"/>
        </w:rPr>
        <w:t>mesajelor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cheie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vederea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responsabiliz</w:t>
      </w:r>
      <w:r w:rsidR="00E268BE" w:rsidRPr="00D52546">
        <w:rPr>
          <w:rFonts w:ascii="Montserrat Light" w:hAnsi="Montserrat Light"/>
          <w:sz w:val="22"/>
          <w:szCs w:val="22"/>
        </w:rPr>
        <w:t>ă</w:t>
      </w:r>
      <w:r w:rsidRPr="00D52546">
        <w:rPr>
          <w:rFonts w:ascii="Montserrat Light" w:hAnsi="Montserrat Light"/>
          <w:sz w:val="22"/>
          <w:szCs w:val="22"/>
        </w:rPr>
        <w:t>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comunităților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creșterii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sentimentului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solidaritate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socială</w:t>
      </w:r>
      <w:proofErr w:type="spellEnd"/>
      <w:r w:rsidRPr="00D52546">
        <w:rPr>
          <w:rFonts w:ascii="Montserrat Light" w:hAnsi="Montserrat Light"/>
          <w:sz w:val="22"/>
          <w:szCs w:val="22"/>
        </w:rPr>
        <w:t xml:space="preserve">. </w:t>
      </w:r>
    </w:p>
    <w:p w14:paraId="1C93E70C" w14:textId="6CBAFE01" w:rsidR="00671C4C" w:rsidRPr="00D52546" w:rsidRDefault="00671C4C" w:rsidP="009674D6">
      <w:pPr>
        <w:jc w:val="both"/>
        <w:rPr>
          <w:rFonts w:ascii="Montserrat Light" w:hAnsi="Montserrat Light"/>
          <w:color w:val="5B9BD5" w:themeColor="accent1"/>
          <w:sz w:val="22"/>
          <w:szCs w:val="22"/>
        </w:rPr>
      </w:pPr>
      <w:r w:rsidRPr="00D52546">
        <w:rPr>
          <w:rFonts w:ascii="Montserrat Light" w:hAnsi="Montserrat Light"/>
          <w:b/>
          <w:bCs/>
          <w:sz w:val="22"/>
          <w:szCs w:val="22"/>
        </w:rPr>
        <w:t xml:space="preserve">5 </w:t>
      </w:r>
      <w:proofErr w:type="spellStart"/>
      <w:r w:rsidRPr="00D52546">
        <w:rPr>
          <w:rFonts w:ascii="Montserrat Light" w:hAnsi="Montserrat Light"/>
          <w:b/>
          <w:bCs/>
          <w:sz w:val="22"/>
          <w:szCs w:val="22"/>
        </w:rPr>
        <w:t>decembrie</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w:t>
      </w:r>
      <w:r w:rsidR="00E268BE" w:rsidRPr="00D52546">
        <w:rPr>
          <w:rFonts w:ascii="Montserrat Light" w:hAnsi="Montserrat Light"/>
          <w:sz w:val="22"/>
          <w:szCs w:val="22"/>
        </w:rPr>
        <w:t xml:space="preserve">a </w:t>
      </w:r>
      <w:proofErr w:type="spellStart"/>
      <w:r w:rsidRPr="00D52546">
        <w:rPr>
          <w:rFonts w:ascii="Montserrat Light" w:hAnsi="Montserrat Light"/>
          <w:sz w:val="22"/>
          <w:szCs w:val="22"/>
        </w:rPr>
        <w:t>Voluntarilor</w:t>
      </w:r>
      <w:proofErr w:type="spellEnd"/>
      <w:r w:rsidR="00E268BE" w:rsidRPr="00D52546">
        <w:rPr>
          <w:rFonts w:ascii="Montserrat Light" w:hAnsi="Montserrat Light"/>
          <w:sz w:val="22"/>
          <w:szCs w:val="22"/>
        </w:rPr>
        <w:t>.</w:t>
      </w:r>
      <w:r w:rsidRPr="00D52546">
        <w:rPr>
          <w:rFonts w:ascii="Montserrat Light" w:hAnsi="Montserrat Light"/>
          <w:sz w:val="22"/>
          <w:szCs w:val="22"/>
        </w:rPr>
        <w:t xml:space="preserve"> Se </w:t>
      </w:r>
      <w:proofErr w:type="spellStart"/>
      <w:r w:rsidRPr="00D52546">
        <w:rPr>
          <w:rFonts w:ascii="Montserrat Light" w:hAnsi="Montserrat Light"/>
          <w:sz w:val="22"/>
          <w:szCs w:val="22"/>
        </w:rPr>
        <w:t>vor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sărbători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voluntarii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activi</w:t>
      </w:r>
      <w:proofErr w:type="spellEnd"/>
      <w:r w:rsidRPr="00D52546">
        <w:rPr>
          <w:rFonts w:ascii="Montserrat Light" w:hAnsi="Montserrat Light"/>
          <w:sz w:val="22"/>
          <w:szCs w:val="22"/>
        </w:rPr>
        <w:t xml:space="preserve"> ai DGASPC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eveniment</w:t>
      </w:r>
      <w:proofErr w:type="spellEnd"/>
      <w:r w:rsidRPr="00D52546">
        <w:rPr>
          <w:rFonts w:ascii="Montserrat Light" w:hAnsi="Montserrat Light"/>
          <w:sz w:val="22"/>
          <w:szCs w:val="22"/>
        </w:rPr>
        <w:t xml:space="preserve"> la care </w:t>
      </w:r>
      <w:proofErr w:type="spellStart"/>
      <w:r w:rsidRPr="00D52546">
        <w:rPr>
          <w:rFonts w:ascii="Montserrat Light" w:hAnsi="Montserrat Light"/>
          <w:sz w:val="22"/>
          <w:szCs w:val="22"/>
        </w:rPr>
        <w:t>vor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participa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to</w:t>
      </w:r>
      <w:r w:rsidR="00E268BE" w:rsidRPr="00D52546">
        <w:rPr>
          <w:rFonts w:ascii="Montserrat Light" w:hAnsi="Montserrat Light"/>
          <w:sz w:val="22"/>
          <w:szCs w:val="22"/>
        </w:rPr>
        <w:t>ţ</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voluntarii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activi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coordonatorii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centre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acest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eveniment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vor</w:t>
      </w:r>
      <w:proofErr w:type="spellEnd"/>
      <w:r w:rsidRPr="00D52546">
        <w:rPr>
          <w:rFonts w:ascii="Montserrat Light" w:hAnsi="Montserrat Light"/>
          <w:sz w:val="22"/>
          <w:szCs w:val="22"/>
        </w:rPr>
        <w:t xml:space="preserve"> fi </w:t>
      </w:r>
      <w:proofErr w:type="spellStart"/>
      <w:r w:rsidRPr="00D52546">
        <w:rPr>
          <w:rFonts w:ascii="Montserrat Light" w:hAnsi="Montserrat Light"/>
          <w:sz w:val="22"/>
          <w:szCs w:val="22"/>
        </w:rPr>
        <w:t>evidențiați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voluntarii</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rezultate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deosebite</w:t>
      </w:r>
      <w:proofErr w:type="spellEnd"/>
      <w:r w:rsidRPr="00D52546">
        <w:rPr>
          <w:rFonts w:ascii="Montserrat Light" w:hAnsi="Montserrat Light"/>
          <w:sz w:val="22"/>
          <w:szCs w:val="22"/>
        </w:rPr>
        <w:t xml:space="preserve"> care </w:t>
      </w:r>
      <w:proofErr w:type="spellStart"/>
      <w:r w:rsidRPr="00D52546">
        <w:rPr>
          <w:rFonts w:ascii="Montserrat Light" w:hAnsi="Montserrat Light"/>
          <w:sz w:val="22"/>
          <w:szCs w:val="22"/>
        </w:rPr>
        <w:t>vor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împărtăși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experiența</w:t>
      </w:r>
      <w:proofErr w:type="spellEnd"/>
      <w:r w:rsidRPr="00D52546">
        <w:rPr>
          <w:rFonts w:ascii="Montserrat Light" w:hAnsi="Montserrat Light"/>
          <w:sz w:val="22"/>
          <w:szCs w:val="22"/>
        </w:rPr>
        <w:t xml:space="preserve"> lor. De </w:t>
      </w:r>
      <w:proofErr w:type="spellStart"/>
      <w:r w:rsidRPr="00D52546">
        <w:rPr>
          <w:rFonts w:ascii="Montserrat Light" w:hAnsi="Montserrat Light"/>
          <w:sz w:val="22"/>
          <w:szCs w:val="22"/>
        </w:rPr>
        <w:t>asemenea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avea</w:t>
      </w:r>
      <w:proofErr w:type="spellEnd"/>
      <w:r w:rsidRPr="00D52546">
        <w:rPr>
          <w:rFonts w:ascii="Montserrat Light" w:hAnsi="Montserrat Light"/>
          <w:sz w:val="22"/>
          <w:szCs w:val="22"/>
        </w:rPr>
        <w:t xml:space="preserve"> loc </w:t>
      </w:r>
      <w:proofErr w:type="spellStart"/>
      <w:r w:rsidRPr="00D52546">
        <w:rPr>
          <w:rFonts w:ascii="Montserrat Light" w:hAnsi="Montserrat Light"/>
          <w:sz w:val="22"/>
          <w:szCs w:val="22"/>
        </w:rPr>
        <w:t>dezbateri</w:t>
      </w:r>
      <w:proofErr w:type="spellEnd"/>
      <w:r w:rsidRPr="00D52546">
        <w:rPr>
          <w:rFonts w:ascii="Montserrat Light" w:hAnsi="Montserrat Light"/>
          <w:sz w:val="22"/>
          <w:szCs w:val="22"/>
        </w:rPr>
        <w:t xml:space="preserve"> pe </w:t>
      </w:r>
      <w:proofErr w:type="spellStart"/>
      <w:r w:rsidRPr="00D52546">
        <w:rPr>
          <w:rFonts w:ascii="Montserrat Light" w:hAnsi="Montserrat Light"/>
          <w:sz w:val="22"/>
          <w:szCs w:val="22"/>
        </w:rPr>
        <w:t>diferite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teme</w:t>
      </w:r>
      <w:proofErr w:type="spellEnd"/>
      <w:r w:rsidRPr="00D52546">
        <w:rPr>
          <w:rFonts w:ascii="Montserrat Light" w:hAnsi="Montserrat Light"/>
          <w:sz w:val="22"/>
          <w:szCs w:val="22"/>
        </w:rPr>
        <w:t xml:space="preserve"> cum </w:t>
      </w:r>
      <w:proofErr w:type="spellStart"/>
      <w:r w:rsidRPr="00D52546">
        <w:rPr>
          <w:rFonts w:ascii="Montserrat Light" w:hAnsi="Montserrat Light"/>
          <w:sz w:val="22"/>
          <w:szCs w:val="22"/>
        </w:rPr>
        <w:t>ar</w:t>
      </w:r>
      <w:proofErr w:type="spellEnd"/>
      <w:r w:rsidRPr="00D52546">
        <w:rPr>
          <w:rFonts w:ascii="Montserrat Light" w:hAnsi="Montserrat Light"/>
          <w:sz w:val="22"/>
          <w:szCs w:val="22"/>
        </w:rPr>
        <w:t xml:space="preserve"> fi:  </w:t>
      </w:r>
      <w:proofErr w:type="spellStart"/>
      <w:r w:rsidRPr="00D52546">
        <w:rPr>
          <w:rFonts w:ascii="Montserrat Light" w:hAnsi="Montserrat Light"/>
          <w:sz w:val="22"/>
          <w:szCs w:val="22"/>
        </w:rPr>
        <w:t>Promovarea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voluntariatului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comunitate</w:t>
      </w:r>
      <w:proofErr w:type="spellEnd"/>
      <w:r w:rsidRPr="00D52546">
        <w:rPr>
          <w:rFonts w:ascii="Montserrat Light" w:hAnsi="Montserrat Light"/>
          <w:sz w:val="22"/>
          <w:szCs w:val="22"/>
        </w:rPr>
        <w:t xml:space="preserve">; - </w:t>
      </w:r>
      <w:proofErr w:type="spellStart"/>
      <w:r w:rsidRPr="00D52546">
        <w:rPr>
          <w:rFonts w:ascii="Montserrat Light" w:hAnsi="Montserrat Light"/>
          <w:sz w:val="22"/>
          <w:szCs w:val="22"/>
        </w:rPr>
        <w:t>Impactul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voluntariatului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dezvoltarea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personală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profesională</w:t>
      </w:r>
      <w:proofErr w:type="spellEnd"/>
      <w:r w:rsidRPr="00D52546">
        <w:rPr>
          <w:rFonts w:ascii="Montserrat Light" w:hAnsi="Montserrat Light"/>
          <w:sz w:val="22"/>
          <w:szCs w:val="22"/>
        </w:rPr>
        <w:t>.</w:t>
      </w:r>
    </w:p>
    <w:p w14:paraId="53942075" w14:textId="77777777" w:rsidR="00284C9B" w:rsidRPr="00D52546" w:rsidRDefault="00284C9B"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3. </w:t>
      </w:r>
      <w:proofErr w:type="spellStart"/>
      <w:r w:rsidRPr="00D52546">
        <w:rPr>
          <w:rFonts w:ascii="Montserrat Light" w:hAnsi="Montserrat Light"/>
          <w:sz w:val="22"/>
          <w:szCs w:val="22"/>
        </w:rPr>
        <w:t>Telefonul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verde</w:t>
      </w:r>
      <w:proofErr w:type="spellEnd"/>
      <w:r w:rsidRPr="00D52546">
        <w:rPr>
          <w:rFonts w:ascii="Montserrat Light" w:hAnsi="Montserrat Light"/>
          <w:sz w:val="22"/>
          <w:szCs w:val="22"/>
        </w:rPr>
        <w:t>;</w:t>
      </w:r>
    </w:p>
    <w:p w14:paraId="0CABC697" w14:textId="6CDD0254" w:rsidR="006B568D" w:rsidRPr="00D52546" w:rsidRDefault="006B568D" w:rsidP="009674D6">
      <w:pPr>
        <w:pStyle w:val="ListParagraph"/>
        <w:numPr>
          <w:ilvl w:val="0"/>
          <w:numId w:val="40"/>
        </w:numPr>
        <w:jc w:val="both"/>
        <w:rPr>
          <w:rFonts w:ascii="Montserrat Light" w:hAnsi="Montserrat Light"/>
          <w:sz w:val="22"/>
          <w:szCs w:val="22"/>
        </w:rPr>
      </w:pPr>
      <w:proofErr w:type="spellStart"/>
      <w:r w:rsidRPr="00D52546">
        <w:rPr>
          <w:rFonts w:ascii="Montserrat Light" w:hAnsi="Montserrat Light"/>
          <w:sz w:val="22"/>
          <w:szCs w:val="22"/>
        </w:rPr>
        <w:t>Mediatizare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permanentă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numărului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unic</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național</w:t>
      </w:r>
      <w:proofErr w:type="spellEnd"/>
      <w:r w:rsidRPr="00D52546">
        <w:rPr>
          <w:rFonts w:ascii="Montserrat Light" w:hAnsi="Montserrat Light"/>
          <w:sz w:val="22"/>
          <w:szCs w:val="22"/>
        </w:rPr>
        <w:t xml:space="preserve"> </w:t>
      </w:r>
      <w:r w:rsidRPr="00D52546">
        <w:rPr>
          <w:rFonts w:ascii="Montserrat Light" w:hAnsi="Montserrat Light"/>
          <w:b/>
          <w:bCs/>
          <w:i/>
          <w:iCs/>
          <w:sz w:val="22"/>
          <w:szCs w:val="22"/>
        </w:rPr>
        <w:t>119 – DIN GRIJĂ PENTRU COPII</w:t>
      </w:r>
      <w:r w:rsidRPr="00D52546">
        <w:rPr>
          <w:rFonts w:ascii="Montserrat Light" w:hAnsi="Montserrat Light"/>
          <w:sz w:val="22"/>
          <w:szCs w:val="22"/>
        </w:rPr>
        <w:t xml:space="preserve"> -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sesizarea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cazurilor</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abuz</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neglijare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exploatare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copilului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furnizat</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sprijinul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Serviciului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Telecomunicații</w:t>
      </w:r>
      <w:proofErr w:type="spellEnd"/>
      <w:r w:rsidRPr="00D52546">
        <w:rPr>
          <w:rFonts w:ascii="Montserrat Light" w:hAnsi="Montserrat Light"/>
          <w:sz w:val="22"/>
          <w:szCs w:val="22"/>
        </w:rPr>
        <w:t xml:space="preserve"> Speciale; </w:t>
      </w:r>
    </w:p>
    <w:p w14:paraId="0665B8A9" w14:textId="74B6ACAC" w:rsidR="006B568D" w:rsidRPr="00D52546" w:rsidRDefault="00B84424" w:rsidP="009674D6">
      <w:pPr>
        <w:pStyle w:val="ListParagraph"/>
        <w:numPr>
          <w:ilvl w:val="0"/>
          <w:numId w:val="40"/>
        </w:numPr>
        <w:jc w:val="both"/>
        <w:rPr>
          <w:rFonts w:ascii="Montserrat Light" w:hAnsi="Montserrat Light"/>
          <w:sz w:val="22"/>
          <w:szCs w:val="22"/>
        </w:rPr>
      </w:pPr>
      <w:r w:rsidRPr="00D52546">
        <w:rPr>
          <w:rFonts w:ascii="Montserrat Light" w:hAnsi="Montserrat Light"/>
          <w:sz w:val="22"/>
          <w:szCs w:val="22"/>
        </w:rPr>
        <w:t xml:space="preserve">Prin </w:t>
      </w:r>
      <w:proofErr w:type="spellStart"/>
      <w:r w:rsidRPr="00D52546">
        <w:rPr>
          <w:rFonts w:ascii="Montserrat Light" w:hAnsi="Montserrat Light"/>
          <w:sz w:val="22"/>
          <w:szCs w:val="22"/>
        </w:rPr>
        <w:t>apelarea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numărului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unic</w:t>
      </w:r>
      <w:proofErr w:type="spellEnd"/>
      <w:r w:rsidRPr="00D52546">
        <w:rPr>
          <w:rFonts w:ascii="Montserrat Light" w:hAnsi="Montserrat Light"/>
          <w:sz w:val="22"/>
          <w:szCs w:val="22"/>
        </w:rPr>
        <w:t xml:space="preserve"> 119, </w:t>
      </w:r>
      <w:proofErr w:type="spellStart"/>
      <w:r w:rsidRPr="00D52546">
        <w:rPr>
          <w:rFonts w:ascii="Montserrat Light" w:hAnsi="Montserrat Light"/>
          <w:sz w:val="22"/>
          <w:szCs w:val="22"/>
        </w:rPr>
        <w:t>disponibil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toate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rețelele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publice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comunicații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România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putea</w:t>
      </w:r>
      <w:proofErr w:type="spellEnd"/>
      <w:r w:rsidRPr="00D52546">
        <w:rPr>
          <w:rFonts w:ascii="Montserrat Light" w:hAnsi="Montserrat Light"/>
          <w:sz w:val="22"/>
          <w:szCs w:val="22"/>
        </w:rPr>
        <w:t xml:space="preserve"> fi </w:t>
      </w:r>
      <w:proofErr w:type="spellStart"/>
      <w:r w:rsidRPr="00D52546">
        <w:rPr>
          <w:rFonts w:ascii="Montserrat Light" w:hAnsi="Montserrat Light"/>
          <w:sz w:val="22"/>
          <w:szCs w:val="22"/>
        </w:rPr>
        <w:t>raportate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toate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cazurile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abuz</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exploatare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neglijare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forme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violență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asupra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inclusiv</w:t>
      </w:r>
      <w:proofErr w:type="spellEnd"/>
      <w:r w:rsidRPr="00D52546">
        <w:rPr>
          <w:rFonts w:ascii="Montserrat Light" w:hAnsi="Montserrat Light"/>
          <w:sz w:val="22"/>
          <w:szCs w:val="22"/>
        </w:rPr>
        <w:t xml:space="preserve"> bullying, </w:t>
      </w:r>
      <w:proofErr w:type="spellStart"/>
      <w:r w:rsidRPr="00D52546">
        <w:rPr>
          <w:rFonts w:ascii="Montserrat Light" w:hAnsi="Montserrat Light"/>
          <w:sz w:val="22"/>
          <w:szCs w:val="22"/>
        </w:rPr>
        <w:t>respectiv</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toate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situațiile</w:t>
      </w:r>
      <w:proofErr w:type="spellEnd"/>
      <w:r w:rsidRPr="00D52546">
        <w:rPr>
          <w:rFonts w:ascii="Montserrat Light" w:hAnsi="Montserrat Light"/>
          <w:sz w:val="22"/>
          <w:szCs w:val="22"/>
        </w:rPr>
        <w:t xml:space="preserve"> care nu </w:t>
      </w:r>
      <w:proofErr w:type="spellStart"/>
      <w:r w:rsidRPr="00D52546">
        <w:rPr>
          <w:rFonts w:ascii="Montserrat Light" w:hAnsi="Montserrat Light"/>
          <w:sz w:val="22"/>
          <w:szCs w:val="22"/>
        </w:rPr>
        <w:t>necesită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intervenția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imediată</w:t>
      </w:r>
      <w:proofErr w:type="spellEnd"/>
      <w:r w:rsidRPr="00D52546">
        <w:rPr>
          <w:rFonts w:ascii="Montserrat Light" w:hAnsi="Montserrat Light"/>
          <w:sz w:val="22"/>
          <w:szCs w:val="22"/>
        </w:rPr>
        <w:t xml:space="preserve"> </w:t>
      </w:r>
      <w:proofErr w:type="gramStart"/>
      <w:r w:rsidRPr="00D52546">
        <w:rPr>
          <w:rFonts w:ascii="Montserrat Light" w:hAnsi="Montserrat Light"/>
          <w:sz w:val="22"/>
          <w:szCs w:val="22"/>
        </w:rPr>
        <w:t>a</w:t>
      </w:r>
      <w:proofErr w:type="gramEnd"/>
      <w:r w:rsidRPr="00D52546">
        <w:rPr>
          <w:rFonts w:ascii="Montserrat Light" w:hAnsi="Montserrat Light"/>
          <w:sz w:val="22"/>
          <w:szCs w:val="22"/>
        </w:rPr>
        <w:t xml:space="preserve"> </w:t>
      </w:r>
      <w:proofErr w:type="spellStart"/>
      <w:r w:rsidRPr="00D52546">
        <w:rPr>
          <w:rFonts w:ascii="Montserrat Light" w:hAnsi="Montserrat Light"/>
          <w:sz w:val="22"/>
          <w:szCs w:val="22"/>
        </w:rPr>
        <w:t>autorităților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specializate</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Serviciului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Urgență</w:t>
      </w:r>
      <w:proofErr w:type="spellEnd"/>
      <w:r w:rsidRPr="00D52546">
        <w:rPr>
          <w:rFonts w:ascii="Montserrat Light" w:hAnsi="Montserrat Light"/>
          <w:sz w:val="22"/>
          <w:szCs w:val="22"/>
        </w:rPr>
        <w:t xml:space="preserve"> 112. </w:t>
      </w:r>
      <w:proofErr w:type="spellStart"/>
      <w:r w:rsidRPr="00D52546">
        <w:rPr>
          <w:rFonts w:ascii="Montserrat Light" w:hAnsi="Montserrat Light"/>
          <w:sz w:val="22"/>
          <w:szCs w:val="22"/>
        </w:rPr>
        <w:t>Numărul</w:t>
      </w:r>
      <w:proofErr w:type="spellEnd"/>
      <w:r w:rsidRPr="00D52546">
        <w:rPr>
          <w:rFonts w:ascii="Montserrat Light" w:hAnsi="Montserrat Light"/>
          <w:sz w:val="22"/>
          <w:szCs w:val="22"/>
        </w:rPr>
        <w:t xml:space="preserve"> 119 </w:t>
      </w:r>
      <w:proofErr w:type="spellStart"/>
      <w:r w:rsidRPr="00D52546">
        <w:rPr>
          <w:rFonts w:ascii="Montserrat Light" w:hAnsi="Montserrat Light"/>
          <w:sz w:val="22"/>
          <w:szCs w:val="22"/>
        </w:rPr>
        <w:t>funcționează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regim</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permanență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fiind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disponibil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continuu</w:t>
      </w:r>
      <w:proofErr w:type="spellEnd"/>
      <w:r w:rsidRPr="00D52546">
        <w:rPr>
          <w:rFonts w:ascii="Montserrat Light" w:hAnsi="Montserrat Light"/>
          <w:sz w:val="22"/>
          <w:szCs w:val="22"/>
        </w:rPr>
        <w:t xml:space="preserve">, 24/24h, 7 </w:t>
      </w:r>
      <w:proofErr w:type="spellStart"/>
      <w:r w:rsidRPr="00D52546">
        <w:rPr>
          <w:rFonts w:ascii="Montserrat Light" w:hAnsi="Montserrat Light"/>
          <w:sz w:val="22"/>
          <w:szCs w:val="22"/>
        </w:rPr>
        <w:t>zile</w:t>
      </w:r>
      <w:proofErr w:type="spellEnd"/>
      <w:r w:rsidRPr="00D52546">
        <w:rPr>
          <w:rFonts w:ascii="Montserrat Light" w:hAnsi="Montserrat Light"/>
          <w:sz w:val="22"/>
          <w:szCs w:val="22"/>
        </w:rPr>
        <w:t xml:space="preserve"> pe </w:t>
      </w:r>
      <w:proofErr w:type="spellStart"/>
      <w:r w:rsidRPr="00D52546">
        <w:rPr>
          <w:rFonts w:ascii="Montserrat Light" w:hAnsi="Montserrat Light"/>
          <w:sz w:val="22"/>
          <w:szCs w:val="22"/>
        </w:rPr>
        <w:t>săptămână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inclusiv</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perioada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sărbătorilor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legale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Apelurile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efectuate</w:t>
      </w:r>
      <w:proofErr w:type="spellEnd"/>
      <w:r w:rsidRPr="00D52546">
        <w:rPr>
          <w:rFonts w:ascii="Montserrat Light" w:hAnsi="Montserrat Light"/>
          <w:sz w:val="22"/>
          <w:szCs w:val="22"/>
        </w:rPr>
        <w:t xml:space="preserve"> sunt </w:t>
      </w:r>
      <w:proofErr w:type="spellStart"/>
      <w:r w:rsidRPr="00D52546">
        <w:rPr>
          <w:rFonts w:ascii="Montserrat Light" w:hAnsi="Montserrat Light"/>
          <w:sz w:val="22"/>
          <w:szCs w:val="22"/>
        </w:rPr>
        <w:t>gratuite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urmând</w:t>
      </w:r>
      <w:proofErr w:type="spellEnd"/>
      <w:r w:rsidRPr="00D52546">
        <w:rPr>
          <w:rFonts w:ascii="Montserrat Light" w:hAnsi="Montserrat Light"/>
          <w:sz w:val="22"/>
          <w:szCs w:val="22"/>
        </w:rPr>
        <w:t xml:space="preserve"> a fi </w:t>
      </w:r>
      <w:proofErr w:type="spellStart"/>
      <w:r w:rsidRPr="00D52546">
        <w:rPr>
          <w:rFonts w:ascii="Montserrat Light" w:hAnsi="Montserrat Light"/>
          <w:sz w:val="22"/>
          <w:szCs w:val="22"/>
        </w:rPr>
        <w:t>înregistrate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păstrate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o </w:t>
      </w:r>
      <w:proofErr w:type="spellStart"/>
      <w:r w:rsidRPr="00D52546">
        <w:rPr>
          <w:rFonts w:ascii="Montserrat Light" w:hAnsi="Montserrat Light"/>
          <w:sz w:val="22"/>
          <w:szCs w:val="22"/>
        </w:rPr>
        <w:t>perioadă</w:t>
      </w:r>
      <w:proofErr w:type="spellEnd"/>
      <w:r w:rsidRPr="00D52546">
        <w:rPr>
          <w:rFonts w:ascii="Montserrat Light" w:hAnsi="Montserrat Light"/>
          <w:sz w:val="22"/>
          <w:szCs w:val="22"/>
        </w:rPr>
        <w:t xml:space="preserve"> de 6 </w:t>
      </w:r>
      <w:proofErr w:type="spellStart"/>
      <w:r w:rsidRPr="00D52546">
        <w:rPr>
          <w:rFonts w:ascii="Montserrat Light" w:hAnsi="Montserrat Light"/>
          <w:sz w:val="22"/>
          <w:szCs w:val="22"/>
        </w:rPr>
        <w:t>luni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asemenea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toate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apelurile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vor</w:t>
      </w:r>
      <w:proofErr w:type="spellEnd"/>
      <w:r w:rsidRPr="00D52546">
        <w:rPr>
          <w:rFonts w:ascii="Montserrat Light" w:hAnsi="Montserrat Light"/>
          <w:sz w:val="22"/>
          <w:szCs w:val="22"/>
        </w:rPr>
        <w:t xml:space="preserve"> fi </w:t>
      </w:r>
      <w:proofErr w:type="spellStart"/>
      <w:r w:rsidRPr="00D52546">
        <w:rPr>
          <w:rFonts w:ascii="Montserrat Light" w:hAnsi="Montserrat Light"/>
          <w:sz w:val="22"/>
          <w:szCs w:val="22"/>
        </w:rPr>
        <w:t>identificabile</w:t>
      </w:r>
      <w:proofErr w:type="spellEnd"/>
      <w:r w:rsidRPr="00D52546">
        <w:rPr>
          <w:rFonts w:ascii="Montserrat Light" w:hAnsi="Montserrat Light"/>
          <w:sz w:val="22"/>
          <w:szCs w:val="22"/>
        </w:rPr>
        <w:t xml:space="preserve"> </w:t>
      </w:r>
      <w:r w:rsidRPr="00D52546">
        <w:rPr>
          <w:rFonts w:ascii="Montserrat Light" w:hAnsi="Montserrat Light"/>
          <w:sz w:val="22"/>
          <w:szCs w:val="22"/>
        </w:rPr>
        <w:lastRenderedPageBreak/>
        <w:t xml:space="preserve">din </w:t>
      </w:r>
      <w:proofErr w:type="spellStart"/>
      <w:r w:rsidRPr="00D52546">
        <w:rPr>
          <w:rFonts w:ascii="Montserrat Light" w:hAnsi="Montserrat Light"/>
          <w:sz w:val="22"/>
          <w:szCs w:val="22"/>
        </w:rPr>
        <w:t>punct</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vedere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geografic</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nivelul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județului</w:t>
      </w:r>
      <w:proofErr w:type="spellEnd"/>
      <w:r w:rsidRPr="00D52546">
        <w:rPr>
          <w:rFonts w:ascii="Montserrat Light" w:hAnsi="Montserrat Light"/>
          <w:sz w:val="22"/>
          <w:szCs w:val="22"/>
        </w:rPr>
        <w:t xml:space="preserve"> Cluj </w:t>
      </w:r>
      <w:proofErr w:type="spellStart"/>
      <w:r w:rsidRPr="00D52546">
        <w:rPr>
          <w:rFonts w:ascii="Montserrat Light" w:hAnsi="Montserrat Light"/>
          <w:sz w:val="22"/>
          <w:szCs w:val="22"/>
        </w:rPr>
        <w:t>dispeceratul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acestui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telefonic</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funcționează</w:t>
      </w:r>
      <w:proofErr w:type="spellEnd"/>
      <w:r w:rsidRPr="00D52546">
        <w:rPr>
          <w:rFonts w:ascii="Montserrat Light" w:hAnsi="Montserrat Light"/>
          <w:sz w:val="22"/>
          <w:szCs w:val="22"/>
        </w:rPr>
        <w:t xml:space="preserve"> </w:t>
      </w:r>
      <w:proofErr w:type="spellStart"/>
      <w:r w:rsidR="00AB363C" w:rsidRPr="00D52546">
        <w:rPr>
          <w:rFonts w:ascii="Montserrat Light" w:hAnsi="Montserrat Light"/>
          <w:sz w:val="22"/>
          <w:szCs w:val="22"/>
        </w:rPr>
        <w:t>î</w:t>
      </w:r>
      <w:r w:rsidRPr="00D52546">
        <w:rPr>
          <w:rFonts w:ascii="Montserrat Light" w:hAnsi="Montserrat Light"/>
          <w:sz w:val="22"/>
          <w:szCs w:val="22"/>
        </w:rPr>
        <w:t>ncep</w:t>
      </w:r>
      <w:r w:rsidR="00AB363C" w:rsidRPr="00D52546">
        <w:rPr>
          <w:rFonts w:ascii="Montserrat Light" w:hAnsi="Montserrat Light"/>
          <w:sz w:val="22"/>
          <w:szCs w:val="22"/>
        </w:rPr>
        <w:t>â</w:t>
      </w:r>
      <w:r w:rsidRPr="00D52546">
        <w:rPr>
          <w:rFonts w:ascii="Montserrat Light" w:hAnsi="Montserrat Light"/>
          <w:sz w:val="22"/>
          <w:szCs w:val="22"/>
        </w:rPr>
        <w:t>nd</w:t>
      </w:r>
      <w:proofErr w:type="spellEnd"/>
      <w:r w:rsidRPr="00D52546">
        <w:rPr>
          <w:rFonts w:ascii="Montserrat Light" w:hAnsi="Montserrat Light"/>
          <w:sz w:val="22"/>
          <w:szCs w:val="22"/>
        </w:rPr>
        <w:t xml:space="preserve"> cu 5 </w:t>
      </w:r>
      <w:proofErr w:type="spellStart"/>
      <w:r w:rsidRPr="00D52546">
        <w:rPr>
          <w:rFonts w:ascii="Montserrat Light" w:hAnsi="Montserrat Light"/>
          <w:sz w:val="22"/>
          <w:szCs w:val="22"/>
        </w:rPr>
        <w:t>ianuarie</w:t>
      </w:r>
      <w:proofErr w:type="spellEnd"/>
      <w:r w:rsidRPr="00D52546">
        <w:rPr>
          <w:rFonts w:ascii="Montserrat Light" w:hAnsi="Montserrat Light"/>
          <w:sz w:val="22"/>
          <w:szCs w:val="22"/>
        </w:rPr>
        <w:t xml:space="preserve"> 2022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 xml:space="preserve"> DGASPC, </w:t>
      </w:r>
      <w:proofErr w:type="spellStart"/>
      <w:r w:rsidRPr="00D52546">
        <w:rPr>
          <w:rFonts w:ascii="Montserrat Light" w:hAnsi="Montserrat Light"/>
          <w:sz w:val="22"/>
          <w:szCs w:val="22"/>
        </w:rPr>
        <w:t>fiind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deservit</w:t>
      </w:r>
      <w:proofErr w:type="spellEnd"/>
      <w:r w:rsidRPr="00D52546">
        <w:rPr>
          <w:rFonts w:ascii="Montserrat Light" w:hAnsi="Montserrat Light"/>
          <w:sz w:val="22"/>
          <w:szCs w:val="22"/>
        </w:rPr>
        <w:t xml:space="preserve"> de personal </w:t>
      </w:r>
      <w:proofErr w:type="spellStart"/>
      <w:r w:rsidRPr="00D52546">
        <w:rPr>
          <w:rFonts w:ascii="Montserrat Light" w:hAnsi="Montserrat Light"/>
          <w:sz w:val="22"/>
          <w:szCs w:val="22"/>
        </w:rPr>
        <w:t>calificat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instruit</w:t>
      </w:r>
      <w:proofErr w:type="spellEnd"/>
      <w:r w:rsidRPr="00D52546">
        <w:rPr>
          <w:rFonts w:ascii="Montserrat Light" w:hAnsi="Montserrat Light"/>
          <w:sz w:val="22"/>
          <w:szCs w:val="22"/>
        </w:rPr>
        <w:t xml:space="preserve">, care </w:t>
      </w:r>
      <w:proofErr w:type="spellStart"/>
      <w:r w:rsidRPr="00D52546">
        <w:rPr>
          <w:rFonts w:ascii="Montserrat Light" w:hAnsi="Montserrat Light"/>
          <w:sz w:val="22"/>
          <w:szCs w:val="22"/>
        </w:rPr>
        <w:t>urmează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proceduri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lucru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standardizate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nivel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național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asemenea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echipamentele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tehnice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deja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instalate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către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Telecomunicații</w:t>
      </w:r>
      <w:proofErr w:type="spellEnd"/>
      <w:r w:rsidRPr="00D52546">
        <w:rPr>
          <w:rFonts w:ascii="Montserrat Light" w:hAnsi="Montserrat Light"/>
          <w:sz w:val="22"/>
          <w:szCs w:val="22"/>
        </w:rPr>
        <w:t xml:space="preserve"> Speciale permit </w:t>
      </w:r>
      <w:proofErr w:type="spellStart"/>
      <w:r w:rsidRPr="00D52546">
        <w:rPr>
          <w:rFonts w:ascii="Montserrat Light" w:hAnsi="Montserrat Light"/>
          <w:sz w:val="22"/>
          <w:szCs w:val="22"/>
        </w:rPr>
        <w:t>preluarea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tuturor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apelurilor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ordinea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apelării</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sistem</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așteptare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înregistrare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numerelor</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telefon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astfel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încât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apelanții</w:t>
      </w:r>
      <w:proofErr w:type="spellEnd"/>
      <w:r w:rsidRPr="00D52546">
        <w:rPr>
          <w:rFonts w:ascii="Montserrat Light" w:hAnsi="Montserrat Light"/>
          <w:sz w:val="22"/>
          <w:szCs w:val="22"/>
        </w:rPr>
        <w:t xml:space="preserve"> pot fi re-</w:t>
      </w:r>
      <w:proofErr w:type="spellStart"/>
      <w:r w:rsidRPr="00D52546">
        <w:rPr>
          <w:rFonts w:ascii="Montserrat Light" w:hAnsi="Montserrat Light"/>
          <w:sz w:val="22"/>
          <w:szCs w:val="22"/>
        </w:rPr>
        <w:t>sunați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dacă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apelul</w:t>
      </w:r>
      <w:proofErr w:type="spellEnd"/>
      <w:r w:rsidRPr="00D52546">
        <w:rPr>
          <w:rFonts w:ascii="Montserrat Light" w:hAnsi="Montserrat Light"/>
          <w:sz w:val="22"/>
          <w:szCs w:val="22"/>
        </w:rPr>
        <w:t xml:space="preserve"> nu a </w:t>
      </w:r>
      <w:proofErr w:type="spellStart"/>
      <w:r w:rsidRPr="00D52546">
        <w:rPr>
          <w:rFonts w:ascii="Montserrat Light" w:hAnsi="Montserrat Light"/>
          <w:sz w:val="22"/>
          <w:szCs w:val="22"/>
        </w:rPr>
        <w:t>putut</w:t>
      </w:r>
      <w:proofErr w:type="spellEnd"/>
      <w:r w:rsidRPr="00D52546">
        <w:rPr>
          <w:rFonts w:ascii="Montserrat Light" w:hAnsi="Montserrat Light"/>
          <w:sz w:val="22"/>
          <w:szCs w:val="22"/>
        </w:rPr>
        <w:t xml:space="preserve"> fi </w:t>
      </w:r>
      <w:proofErr w:type="spellStart"/>
      <w:r w:rsidRPr="00D52546">
        <w:rPr>
          <w:rFonts w:ascii="Montserrat Light" w:hAnsi="Montserrat Light"/>
          <w:sz w:val="22"/>
          <w:szCs w:val="22"/>
        </w:rPr>
        <w:t>preluat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dacă</w:t>
      </w:r>
      <w:proofErr w:type="spellEnd"/>
      <w:r w:rsidRPr="00D52546">
        <w:rPr>
          <w:rFonts w:ascii="Montserrat Light" w:hAnsi="Montserrat Light"/>
          <w:sz w:val="22"/>
          <w:szCs w:val="22"/>
        </w:rPr>
        <w:t xml:space="preserve"> e </w:t>
      </w:r>
      <w:proofErr w:type="spellStart"/>
      <w:r w:rsidRPr="00D52546">
        <w:rPr>
          <w:rFonts w:ascii="Montserrat Light" w:hAnsi="Montserrat Light"/>
          <w:sz w:val="22"/>
          <w:szCs w:val="22"/>
        </w:rPr>
        <w:t>nevoie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informații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suplimentare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Totodată</w:t>
      </w:r>
      <w:proofErr w:type="spellEnd"/>
      <w:r w:rsidRPr="00D52546">
        <w:rPr>
          <w:rFonts w:ascii="Montserrat Light" w:hAnsi="Montserrat Light"/>
          <w:sz w:val="22"/>
          <w:szCs w:val="22"/>
        </w:rPr>
        <w:t xml:space="preserve">, DGASPC Cluj </w:t>
      </w:r>
      <w:proofErr w:type="spellStart"/>
      <w:r w:rsidRPr="00D52546">
        <w:rPr>
          <w:rFonts w:ascii="Montserrat Light" w:hAnsi="Montserrat Light"/>
          <w:sz w:val="22"/>
          <w:szCs w:val="22"/>
        </w:rPr>
        <w:t>dispune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de o </w:t>
      </w:r>
      <w:proofErr w:type="spellStart"/>
      <w:r w:rsidRPr="00D52546">
        <w:rPr>
          <w:rFonts w:ascii="Montserrat Light" w:hAnsi="Montserrat Light"/>
          <w:sz w:val="22"/>
          <w:szCs w:val="22"/>
        </w:rPr>
        <w:t>echipă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mobilă</w:t>
      </w:r>
      <w:proofErr w:type="spellEnd"/>
      <w:r w:rsidRPr="00D52546">
        <w:rPr>
          <w:rFonts w:ascii="Montserrat Light" w:hAnsi="Montserrat Light"/>
          <w:sz w:val="22"/>
          <w:szCs w:val="22"/>
        </w:rPr>
        <w:t xml:space="preserve"> care </w:t>
      </w:r>
      <w:proofErr w:type="spellStart"/>
      <w:r w:rsidRPr="00D52546">
        <w:rPr>
          <w:rFonts w:ascii="Montserrat Light" w:hAnsi="Montserrat Light"/>
          <w:sz w:val="22"/>
          <w:szCs w:val="22"/>
        </w:rPr>
        <w:t>poate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interveni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teren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verificarea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sesizărilor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înregistrate</w:t>
      </w:r>
      <w:proofErr w:type="spellEnd"/>
      <w:r w:rsidRPr="00D52546">
        <w:rPr>
          <w:rFonts w:ascii="Montserrat Light" w:hAnsi="Montserrat Light"/>
          <w:sz w:val="22"/>
          <w:szCs w:val="22"/>
        </w:rPr>
        <w:t>.</w:t>
      </w:r>
    </w:p>
    <w:p w14:paraId="74ADFD65" w14:textId="05AEABBF" w:rsidR="00284C9B" w:rsidRPr="00D52546" w:rsidRDefault="00284C9B"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4. </w:t>
      </w:r>
      <w:proofErr w:type="spellStart"/>
      <w:r w:rsidRPr="00D52546">
        <w:rPr>
          <w:rFonts w:ascii="Montserrat Light" w:hAnsi="Montserrat Light"/>
          <w:sz w:val="22"/>
          <w:szCs w:val="22"/>
        </w:rPr>
        <w:t>Campanii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sensibilizare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comunităţii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serviciul</w:t>
      </w:r>
      <w:proofErr w:type="spellEnd"/>
      <w:r w:rsidRPr="00D52546">
        <w:rPr>
          <w:rFonts w:ascii="Montserrat Light" w:hAnsi="Montserrat Light"/>
          <w:sz w:val="22"/>
          <w:szCs w:val="22"/>
        </w:rPr>
        <w:t xml:space="preserve"> public de </w:t>
      </w:r>
      <w:proofErr w:type="spellStart"/>
      <w:r w:rsidRPr="00D52546">
        <w:rPr>
          <w:rFonts w:ascii="Montserrat Light" w:hAnsi="Montserrat Light"/>
          <w:sz w:val="22"/>
          <w:szCs w:val="22"/>
        </w:rPr>
        <w:t>asistenţă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colaborare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alte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publice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interes</w:t>
      </w:r>
      <w:proofErr w:type="spellEnd"/>
      <w:r w:rsidRPr="00D52546">
        <w:rPr>
          <w:rFonts w:ascii="Montserrat Light" w:hAnsi="Montserrat Light"/>
          <w:sz w:val="22"/>
          <w:szCs w:val="22"/>
        </w:rPr>
        <w:t xml:space="preserve"> local;</w:t>
      </w:r>
    </w:p>
    <w:p w14:paraId="5F0CD931" w14:textId="1DB7C26B" w:rsidR="00BA1ED3" w:rsidRPr="00D52546" w:rsidRDefault="00BA1ED3" w:rsidP="009674D6">
      <w:pPr>
        <w:pStyle w:val="ListParagraph"/>
        <w:numPr>
          <w:ilvl w:val="0"/>
          <w:numId w:val="40"/>
        </w:numPr>
        <w:jc w:val="both"/>
        <w:rPr>
          <w:rFonts w:ascii="Montserrat Light" w:hAnsi="Montserrat Light"/>
          <w:sz w:val="22"/>
          <w:szCs w:val="22"/>
        </w:rPr>
      </w:pPr>
      <w:proofErr w:type="spellStart"/>
      <w:r w:rsidRPr="00D52546">
        <w:rPr>
          <w:rFonts w:ascii="Montserrat Light" w:hAnsi="Montserrat Light"/>
          <w:b/>
          <w:bCs/>
          <w:sz w:val="22"/>
          <w:szCs w:val="22"/>
        </w:rPr>
        <w:t>Informare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sensibilizare</w:t>
      </w:r>
      <w:proofErr w:type="spellEnd"/>
      <w:r w:rsidRPr="00D52546">
        <w:rPr>
          <w:rFonts w:ascii="Montserrat Light" w:hAnsi="Montserrat Light"/>
          <w:b/>
          <w:bCs/>
          <w:sz w:val="22"/>
          <w:szCs w:val="22"/>
        </w:rPr>
        <w:t xml:space="preserve"> </w:t>
      </w:r>
      <w:proofErr w:type="spellStart"/>
      <w:r w:rsidR="00795F96" w:rsidRPr="00D52546">
        <w:rPr>
          <w:rFonts w:ascii="Montserrat Light" w:hAnsi="Montserrat Light"/>
          <w:b/>
          <w:bCs/>
          <w:sz w:val="22"/>
          <w:szCs w:val="22"/>
        </w:rPr>
        <w:t>ş</w:t>
      </w:r>
      <w:r w:rsidRPr="00D52546">
        <w:rPr>
          <w:rFonts w:ascii="Montserrat Light" w:hAnsi="Montserrat Light"/>
          <w:b/>
          <w:bCs/>
          <w:sz w:val="22"/>
          <w:szCs w:val="22"/>
        </w:rPr>
        <w:t>i</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conștientizare</w:t>
      </w:r>
      <w:proofErr w:type="spellEnd"/>
      <w:r w:rsidRPr="00D52546">
        <w:rPr>
          <w:rFonts w:ascii="Montserrat Light" w:hAnsi="Montserrat Light"/>
          <w:b/>
          <w:bCs/>
          <w:sz w:val="22"/>
          <w:szCs w:val="22"/>
        </w:rPr>
        <w:t xml:space="preserve"> a </w:t>
      </w:r>
      <w:proofErr w:type="spellStart"/>
      <w:r w:rsidRPr="00D52546">
        <w:rPr>
          <w:rFonts w:ascii="Montserrat Light" w:hAnsi="Montserrat Light"/>
          <w:b/>
          <w:bCs/>
          <w:sz w:val="22"/>
          <w:szCs w:val="22"/>
        </w:rPr>
        <w:t>populației</w:t>
      </w:r>
      <w:proofErr w:type="spellEnd"/>
      <w:r w:rsidRPr="00D52546">
        <w:rPr>
          <w:rFonts w:ascii="Montserrat Light" w:hAnsi="Montserrat Light"/>
          <w:b/>
          <w:bCs/>
          <w:sz w:val="22"/>
          <w:szCs w:val="22"/>
        </w:rPr>
        <w:t xml:space="preserve"> cu </w:t>
      </w:r>
      <w:proofErr w:type="spellStart"/>
      <w:r w:rsidRPr="00D52546">
        <w:rPr>
          <w:rFonts w:ascii="Montserrat Light" w:hAnsi="Montserrat Light"/>
          <w:b/>
          <w:bCs/>
          <w:sz w:val="22"/>
          <w:szCs w:val="22"/>
        </w:rPr>
        <w:t>ocazia</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zilelor</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naționale</w:t>
      </w:r>
      <w:proofErr w:type="spellEnd"/>
      <w:r w:rsidRPr="00D52546">
        <w:rPr>
          <w:rFonts w:ascii="Montserrat Light" w:hAnsi="Montserrat Light"/>
          <w:b/>
          <w:bCs/>
          <w:sz w:val="22"/>
          <w:szCs w:val="22"/>
        </w:rPr>
        <w:t>/</w:t>
      </w:r>
      <w:proofErr w:type="spellStart"/>
      <w:r w:rsidRPr="00D52546">
        <w:rPr>
          <w:rFonts w:ascii="Montserrat Light" w:hAnsi="Montserrat Light"/>
          <w:b/>
          <w:bCs/>
          <w:sz w:val="22"/>
          <w:szCs w:val="22"/>
        </w:rPr>
        <w:t>internaționale</w:t>
      </w:r>
      <w:proofErr w:type="spellEnd"/>
      <w:r w:rsidRPr="00D52546">
        <w:rPr>
          <w:rFonts w:ascii="Montserrat Light" w:hAnsi="Montserrat Light"/>
          <w:sz w:val="22"/>
          <w:szCs w:val="22"/>
        </w:rPr>
        <w:t xml:space="preserve">: </w:t>
      </w:r>
    </w:p>
    <w:p w14:paraId="0AF50A3D" w14:textId="77777777" w:rsidR="00BA1ED3" w:rsidRPr="00D52546" w:rsidRDefault="00BA1ED3" w:rsidP="009674D6">
      <w:pPr>
        <w:pStyle w:val="ListParagraph"/>
        <w:numPr>
          <w:ilvl w:val="0"/>
          <w:numId w:val="40"/>
        </w:numPr>
        <w:jc w:val="both"/>
        <w:rPr>
          <w:rFonts w:ascii="Montserrat Light" w:hAnsi="Montserrat Light"/>
          <w:sz w:val="22"/>
          <w:szCs w:val="22"/>
        </w:rPr>
      </w:pPr>
      <w:r w:rsidRPr="00D52546">
        <w:rPr>
          <w:rFonts w:ascii="Montserrat Light" w:hAnsi="Montserrat Light"/>
          <w:sz w:val="22"/>
          <w:szCs w:val="22"/>
        </w:rPr>
        <w:t xml:space="preserve">02 </w:t>
      </w:r>
      <w:proofErr w:type="spellStart"/>
      <w:r w:rsidRPr="00D52546">
        <w:rPr>
          <w:rFonts w:ascii="Montserrat Light" w:hAnsi="Montserrat Light"/>
          <w:sz w:val="22"/>
          <w:szCs w:val="22"/>
        </w:rPr>
        <w:t>aprilie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conștientizare</w:t>
      </w:r>
      <w:proofErr w:type="spellEnd"/>
      <w:r w:rsidRPr="00D52546">
        <w:rPr>
          <w:rFonts w:ascii="Montserrat Light" w:hAnsi="Montserrat Light"/>
          <w:sz w:val="22"/>
          <w:szCs w:val="22"/>
        </w:rPr>
        <w:t xml:space="preserve"> </w:t>
      </w:r>
      <w:proofErr w:type="gramStart"/>
      <w:r w:rsidRPr="00D52546">
        <w:rPr>
          <w:rFonts w:ascii="Montserrat Light" w:hAnsi="Montserrat Light"/>
          <w:sz w:val="22"/>
          <w:szCs w:val="22"/>
        </w:rPr>
        <w:t>a</w:t>
      </w:r>
      <w:proofErr w:type="gramEnd"/>
      <w:r w:rsidRPr="00D52546">
        <w:rPr>
          <w:rFonts w:ascii="Montserrat Light" w:hAnsi="Montserrat Light"/>
          <w:sz w:val="22"/>
          <w:szCs w:val="22"/>
        </w:rPr>
        <w:t xml:space="preserve"> </w:t>
      </w:r>
      <w:proofErr w:type="spellStart"/>
      <w:r w:rsidRPr="00D52546">
        <w:rPr>
          <w:rFonts w:ascii="Montserrat Light" w:hAnsi="Montserrat Light"/>
          <w:sz w:val="22"/>
          <w:szCs w:val="22"/>
        </w:rPr>
        <w:t>autismului</w:t>
      </w:r>
      <w:proofErr w:type="spellEnd"/>
      <w:r w:rsidRPr="00D52546">
        <w:rPr>
          <w:rFonts w:ascii="Montserrat Light" w:hAnsi="Montserrat Light"/>
          <w:sz w:val="22"/>
          <w:szCs w:val="22"/>
        </w:rPr>
        <w:t xml:space="preserve">; </w:t>
      </w:r>
    </w:p>
    <w:p w14:paraId="75968D0A" w14:textId="77777777" w:rsidR="00BA1ED3" w:rsidRPr="00D52546" w:rsidRDefault="00BA1ED3" w:rsidP="009674D6">
      <w:pPr>
        <w:pStyle w:val="ListParagraph"/>
        <w:numPr>
          <w:ilvl w:val="0"/>
          <w:numId w:val="40"/>
        </w:numPr>
        <w:jc w:val="both"/>
        <w:rPr>
          <w:rFonts w:ascii="Montserrat Light" w:hAnsi="Montserrat Light"/>
          <w:sz w:val="22"/>
          <w:szCs w:val="22"/>
        </w:rPr>
      </w:pPr>
      <w:r w:rsidRPr="00D52546">
        <w:rPr>
          <w:rFonts w:ascii="Montserrat Light" w:hAnsi="Montserrat Light"/>
          <w:sz w:val="22"/>
          <w:szCs w:val="22"/>
        </w:rPr>
        <w:t xml:space="preserve">01 </w:t>
      </w:r>
      <w:proofErr w:type="spellStart"/>
      <w:r w:rsidRPr="00D52546">
        <w:rPr>
          <w:rFonts w:ascii="Montserrat Light" w:hAnsi="Montserrat Light"/>
          <w:sz w:val="22"/>
          <w:szCs w:val="22"/>
        </w:rPr>
        <w:t>iunie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copilului</w:t>
      </w:r>
      <w:proofErr w:type="spellEnd"/>
      <w:r w:rsidRPr="00D52546">
        <w:rPr>
          <w:rFonts w:ascii="Montserrat Light" w:hAnsi="Montserrat Light"/>
          <w:sz w:val="22"/>
          <w:szCs w:val="22"/>
        </w:rPr>
        <w:t>;</w:t>
      </w:r>
    </w:p>
    <w:p w14:paraId="2BADB265" w14:textId="77777777" w:rsidR="00BA1ED3" w:rsidRPr="00D52546" w:rsidRDefault="00BA1ED3" w:rsidP="009674D6">
      <w:pPr>
        <w:pStyle w:val="ListParagraph"/>
        <w:numPr>
          <w:ilvl w:val="0"/>
          <w:numId w:val="40"/>
        </w:numPr>
        <w:jc w:val="both"/>
        <w:rPr>
          <w:rFonts w:ascii="Montserrat Light" w:hAnsi="Montserrat Light"/>
          <w:sz w:val="22"/>
          <w:szCs w:val="22"/>
        </w:rPr>
      </w:pPr>
      <w:r w:rsidRPr="00D52546">
        <w:rPr>
          <w:rFonts w:ascii="Montserrat Light" w:hAnsi="Montserrat Light"/>
          <w:sz w:val="22"/>
          <w:szCs w:val="22"/>
        </w:rPr>
        <w:t xml:space="preserve">02 </w:t>
      </w:r>
      <w:proofErr w:type="spellStart"/>
      <w:r w:rsidRPr="00D52546">
        <w:rPr>
          <w:rFonts w:ascii="Montserrat Light" w:hAnsi="Montserrat Light"/>
          <w:sz w:val="22"/>
          <w:szCs w:val="22"/>
        </w:rPr>
        <w:t>iunie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Națională</w:t>
      </w:r>
      <w:proofErr w:type="spellEnd"/>
      <w:r w:rsidRPr="00D52546">
        <w:rPr>
          <w:rFonts w:ascii="Montserrat Light" w:hAnsi="Montserrat Light"/>
          <w:sz w:val="22"/>
          <w:szCs w:val="22"/>
        </w:rPr>
        <w:t xml:space="preserve"> </w:t>
      </w:r>
      <w:proofErr w:type="gramStart"/>
      <w:r w:rsidRPr="00D52546">
        <w:rPr>
          <w:rFonts w:ascii="Montserrat Light" w:hAnsi="Montserrat Light"/>
          <w:sz w:val="22"/>
          <w:szCs w:val="22"/>
        </w:rPr>
        <w:t>a</w:t>
      </w:r>
      <w:proofErr w:type="gramEnd"/>
      <w:r w:rsidRPr="00D52546">
        <w:rPr>
          <w:rFonts w:ascii="Montserrat Light" w:hAnsi="Montserrat Light"/>
          <w:sz w:val="22"/>
          <w:szCs w:val="22"/>
        </w:rPr>
        <w:t xml:space="preserve"> </w:t>
      </w:r>
      <w:proofErr w:type="spellStart"/>
      <w:r w:rsidRPr="00D52546">
        <w:rPr>
          <w:rFonts w:ascii="Montserrat Light" w:hAnsi="Montserrat Light"/>
          <w:sz w:val="22"/>
          <w:szCs w:val="22"/>
        </w:rPr>
        <w:t>adopției</w:t>
      </w:r>
      <w:proofErr w:type="spellEnd"/>
      <w:r w:rsidRPr="00D52546">
        <w:rPr>
          <w:rFonts w:ascii="Montserrat Light" w:hAnsi="Montserrat Light"/>
          <w:sz w:val="22"/>
          <w:szCs w:val="22"/>
        </w:rPr>
        <w:t xml:space="preserve">; </w:t>
      </w:r>
    </w:p>
    <w:p w14:paraId="41A1869C" w14:textId="77777777" w:rsidR="00BA1ED3" w:rsidRPr="00D52546" w:rsidRDefault="00BA1ED3" w:rsidP="009674D6">
      <w:pPr>
        <w:pStyle w:val="ListParagraph"/>
        <w:numPr>
          <w:ilvl w:val="0"/>
          <w:numId w:val="40"/>
        </w:numPr>
        <w:jc w:val="both"/>
        <w:rPr>
          <w:rFonts w:ascii="Montserrat Light" w:hAnsi="Montserrat Light"/>
          <w:sz w:val="22"/>
          <w:szCs w:val="22"/>
        </w:rPr>
      </w:pPr>
      <w:r w:rsidRPr="00D52546">
        <w:rPr>
          <w:rFonts w:ascii="Montserrat Light" w:hAnsi="Montserrat Light"/>
          <w:sz w:val="22"/>
          <w:szCs w:val="22"/>
        </w:rPr>
        <w:t xml:space="preserve">05 </w:t>
      </w:r>
      <w:proofErr w:type="spellStart"/>
      <w:r w:rsidRPr="00D52546">
        <w:rPr>
          <w:rFonts w:ascii="Montserrat Light" w:hAnsi="Montserrat Light"/>
          <w:sz w:val="22"/>
          <w:szCs w:val="22"/>
        </w:rPr>
        <w:t>iunie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Națională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împotriva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violenței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asupra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copilului</w:t>
      </w:r>
      <w:proofErr w:type="spellEnd"/>
      <w:r w:rsidRPr="00D52546">
        <w:rPr>
          <w:rFonts w:ascii="Montserrat Light" w:hAnsi="Montserrat Light"/>
          <w:sz w:val="22"/>
          <w:szCs w:val="22"/>
        </w:rPr>
        <w:t xml:space="preserve">; </w:t>
      </w:r>
    </w:p>
    <w:p w14:paraId="6CB5F82B" w14:textId="77777777" w:rsidR="00BA1ED3" w:rsidRPr="00D52546" w:rsidRDefault="00BA1ED3" w:rsidP="009674D6">
      <w:pPr>
        <w:pStyle w:val="ListParagraph"/>
        <w:numPr>
          <w:ilvl w:val="0"/>
          <w:numId w:val="40"/>
        </w:numPr>
        <w:jc w:val="both"/>
        <w:rPr>
          <w:rFonts w:ascii="Montserrat Light" w:hAnsi="Montserrat Light"/>
          <w:sz w:val="22"/>
          <w:szCs w:val="22"/>
        </w:rPr>
      </w:pPr>
      <w:r w:rsidRPr="00D52546">
        <w:rPr>
          <w:rFonts w:ascii="Montserrat Light" w:hAnsi="Montserrat Light"/>
          <w:sz w:val="22"/>
          <w:szCs w:val="22"/>
        </w:rPr>
        <w:t xml:space="preserve">01 </w:t>
      </w:r>
      <w:proofErr w:type="spellStart"/>
      <w:r w:rsidRPr="00D52546">
        <w:rPr>
          <w:rFonts w:ascii="Montserrat Light" w:hAnsi="Montserrat Light"/>
          <w:sz w:val="22"/>
          <w:szCs w:val="22"/>
        </w:rPr>
        <w:t>octombrie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vârstnice</w:t>
      </w:r>
      <w:proofErr w:type="spellEnd"/>
      <w:r w:rsidRPr="00D52546">
        <w:rPr>
          <w:rFonts w:ascii="Montserrat Light" w:hAnsi="Montserrat Light"/>
          <w:sz w:val="22"/>
          <w:szCs w:val="22"/>
        </w:rPr>
        <w:t xml:space="preserve">; </w:t>
      </w:r>
    </w:p>
    <w:p w14:paraId="1BFE803C" w14:textId="77777777" w:rsidR="00BA1ED3" w:rsidRPr="00D52546" w:rsidRDefault="00BA1ED3" w:rsidP="009674D6">
      <w:pPr>
        <w:pStyle w:val="ListParagraph"/>
        <w:numPr>
          <w:ilvl w:val="0"/>
          <w:numId w:val="40"/>
        </w:numPr>
        <w:jc w:val="both"/>
        <w:rPr>
          <w:rFonts w:ascii="Montserrat Light" w:hAnsi="Montserrat Light"/>
          <w:sz w:val="22"/>
          <w:szCs w:val="22"/>
        </w:rPr>
      </w:pPr>
      <w:r w:rsidRPr="00D52546">
        <w:rPr>
          <w:rFonts w:ascii="Montserrat Light" w:hAnsi="Montserrat Light"/>
          <w:sz w:val="22"/>
          <w:szCs w:val="22"/>
        </w:rPr>
        <w:t xml:space="preserve">20 </w:t>
      </w:r>
      <w:proofErr w:type="spellStart"/>
      <w:r w:rsidRPr="00D52546">
        <w:rPr>
          <w:rFonts w:ascii="Montserrat Light" w:hAnsi="Montserrat Light"/>
          <w:sz w:val="22"/>
          <w:szCs w:val="22"/>
        </w:rPr>
        <w:t>noiembrie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drepturilor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copilului</w:t>
      </w:r>
      <w:proofErr w:type="spellEnd"/>
    </w:p>
    <w:p w14:paraId="2D1C0B65" w14:textId="77777777" w:rsidR="00BA1ED3" w:rsidRPr="00D52546" w:rsidRDefault="00BA1ED3" w:rsidP="009674D6">
      <w:pPr>
        <w:pStyle w:val="ListParagraph"/>
        <w:numPr>
          <w:ilvl w:val="0"/>
          <w:numId w:val="40"/>
        </w:numPr>
        <w:jc w:val="both"/>
        <w:rPr>
          <w:rFonts w:ascii="Montserrat Light" w:hAnsi="Montserrat Light"/>
          <w:sz w:val="22"/>
          <w:szCs w:val="22"/>
        </w:rPr>
      </w:pPr>
      <w:r w:rsidRPr="00D52546">
        <w:rPr>
          <w:rFonts w:ascii="Montserrat Light" w:hAnsi="Montserrat Light"/>
          <w:sz w:val="22"/>
          <w:szCs w:val="22"/>
        </w:rPr>
        <w:t xml:space="preserve">25 </w:t>
      </w:r>
      <w:proofErr w:type="spellStart"/>
      <w:r w:rsidRPr="00D52546">
        <w:rPr>
          <w:rFonts w:ascii="Montserrat Light" w:hAnsi="Montserrat Light"/>
          <w:sz w:val="22"/>
          <w:szCs w:val="22"/>
        </w:rPr>
        <w:t>noiembrie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eliminarea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violenței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împotriva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femeii</w:t>
      </w:r>
      <w:proofErr w:type="spellEnd"/>
      <w:r w:rsidRPr="00D52546">
        <w:rPr>
          <w:rFonts w:ascii="Montserrat Light" w:hAnsi="Montserrat Light"/>
          <w:sz w:val="22"/>
          <w:szCs w:val="22"/>
        </w:rPr>
        <w:t>;</w:t>
      </w:r>
    </w:p>
    <w:p w14:paraId="2E961EA2" w14:textId="27EDEE58" w:rsidR="00BA1ED3" w:rsidRPr="00D52546" w:rsidRDefault="00BA1ED3" w:rsidP="009674D6">
      <w:pPr>
        <w:pStyle w:val="ListParagraph"/>
        <w:numPr>
          <w:ilvl w:val="0"/>
          <w:numId w:val="40"/>
        </w:numPr>
        <w:jc w:val="both"/>
        <w:rPr>
          <w:rFonts w:ascii="Montserrat Light" w:hAnsi="Montserrat Light"/>
          <w:sz w:val="22"/>
          <w:szCs w:val="22"/>
        </w:rPr>
      </w:pPr>
      <w:r w:rsidRPr="00D52546">
        <w:rPr>
          <w:rFonts w:ascii="Montserrat Light" w:hAnsi="Montserrat Light"/>
          <w:sz w:val="22"/>
          <w:szCs w:val="22"/>
        </w:rPr>
        <w:t xml:space="preserve">03 </w:t>
      </w:r>
      <w:proofErr w:type="spellStart"/>
      <w:r w:rsidRPr="00D52546">
        <w:rPr>
          <w:rFonts w:ascii="Montserrat Light" w:hAnsi="Montserrat Light"/>
          <w:sz w:val="22"/>
          <w:szCs w:val="22"/>
        </w:rPr>
        <w:t>decembrie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dizabilități</w:t>
      </w:r>
      <w:proofErr w:type="spellEnd"/>
    </w:p>
    <w:p w14:paraId="51DF042D" w14:textId="2DAA46D5" w:rsidR="00284C9B" w:rsidRPr="00D52546" w:rsidRDefault="00284C9B"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5. </w:t>
      </w:r>
      <w:proofErr w:type="spellStart"/>
      <w:r w:rsidRPr="00D52546">
        <w:rPr>
          <w:rFonts w:ascii="Montserrat Light" w:hAnsi="Montserrat Light"/>
          <w:sz w:val="22"/>
          <w:szCs w:val="22"/>
        </w:rPr>
        <w:t>Campanii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promovare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serviciilor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ale </w:t>
      </w:r>
      <w:proofErr w:type="spellStart"/>
      <w:r w:rsidRPr="00D52546">
        <w:rPr>
          <w:rFonts w:ascii="Montserrat Light" w:hAnsi="Montserrat Light"/>
          <w:sz w:val="22"/>
          <w:szCs w:val="22"/>
        </w:rPr>
        <w:t>serviciului</w:t>
      </w:r>
      <w:proofErr w:type="spellEnd"/>
      <w:r w:rsidRPr="00D52546">
        <w:rPr>
          <w:rFonts w:ascii="Montserrat Light" w:hAnsi="Montserrat Light"/>
          <w:sz w:val="22"/>
          <w:szCs w:val="22"/>
        </w:rPr>
        <w:t xml:space="preserve"> public de </w:t>
      </w:r>
      <w:proofErr w:type="spellStart"/>
      <w:r w:rsidRPr="00D52546">
        <w:rPr>
          <w:rFonts w:ascii="Montserrat Light" w:hAnsi="Montserrat Light"/>
          <w:sz w:val="22"/>
          <w:szCs w:val="22"/>
        </w:rPr>
        <w:t>asistenţă</w:t>
      </w:r>
      <w:proofErr w:type="spellEnd"/>
      <w:r w:rsidRPr="00D52546">
        <w:rPr>
          <w:rFonts w:ascii="Montserrat Light" w:hAnsi="Montserrat Light"/>
          <w:sz w:val="22"/>
          <w:szCs w:val="22"/>
        </w:rPr>
        <w:t xml:space="preserve"> </w:t>
      </w:r>
      <w:proofErr w:type="spellStart"/>
      <w:r w:rsidR="008428B8" w:rsidRPr="00D52546">
        <w:rPr>
          <w:rFonts w:ascii="Montserrat Light" w:hAnsi="Montserrat Light"/>
          <w:sz w:val="22"/>
          <w:szCs w:val="22"/>
        </w:rPr>
        <w:t>social</w:t>
      </w:r>
      <w:r w:rsidR="00795F96" w:rsidRPr="00D52546">
        <w:rPr>
          <w:rFonts w:ascii="Montserrat Light" w:hAnsi="Montserrat Light"/>
          <w:sz w:val="22"/>
          <w:szCs w:val="22"/>
        </w:rPr>
        <w:t>ă</w:t>
      </w:r>
      <w:proofErr w:type="spellEnd"/>
      <w:r w:rsidR="008428B8" w:rsidRPr="00D52546">
        <w:rPr>
          <w:rFonts w:ascii="Montserrat Light" w:hAnsi="Montserrat Light"/>
          <w:sz w:val="22"/>
          <w:szCs w:val="22"/>
        </w:rPr>
        <w:t>;</w:t>
      </w:r>
    </w:p>
    <w:p w14:paraId="3DEE9F81" w14:textId="77777777" w:rsidR="008428B8" w:rsidRPr="00D52546" w:rsidRDefault="008428B8" w:rsidP="009674D6">
      <w:pPr>
        <w:pStyle w:val="ListParagraph"/>
        <w:numPr>
          <w:ilvl w:val="0"/>
          <w:numId w:val="40"/>
        </w:numPr>
        <w:jc w:val="both"/>
        <w:rPr>
          <w:rFonts w:ascii="Montserrat Light" w:hAnsi="Montserrat Light"/>
          <w:sz w:val="22"/>
          <w:szCs w:val="22"/>
        </w:rPr>
      </w:pPr>
      <w:proofErr w:type="spellStart"/>
      <w:r w:rsidRPr="00D52546">
        <w:rPr>
          <w:rFonts w:ascii="Montserrat Light" w:hAnsi="Montserrat Light"/>
          <w:sz w:val="22"/>
          <w:szCs w:val="22"/>
        </w:rPr>
        <w:t>Informări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accesarea</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fonduri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dezvoltarea</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
    <w:p w14:paraId="0669E1AC" w14:textId="77777777" w:rsidR="008428B8" w:rsidRPr="00D52546" w:rsidRDefault="008428B8" w:rsidP="009674D6">
      <w:pPr>
        <w:pStyle w:val="ListParagraph"/>
        <w:numPr>
          <w:ilvl w:val="0"/>
          <w:numId w:val="40"/>
        </w:numPr>
        <w:jc w:val="both"/>
        <w:rPr>
          <w:rFonts w:ascii="Montserrat Light" w:hAnsi="Montserrat Light"/>
          <w:sz w:val="22"/>
          <w:szCs w:val="22"/>
        </w:rPr>
      </w:pPr>
      <w:proofErr w:type="spellStart"/>
      <w:r w:rsidRPr="00D52546">
        <w:rPr>
          <w:rFonts w:ascii="Montserrat Light" w:hAnsi="Montserrat Light"/>
          <w:sz w:val="22"/>
          <w:szCs w:val="22"/>
        </w:rPr>
        <w:t>Informări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modificările</w:t>
      </w:r>
      <w:proofErr w:type="spellEnd"/>
      <w:r w:rsidRPr="00D52546">
        <w:rPr>
          <w:rFonts w:ascii="Montserrat Light" w:hAnsi="Montserrat Light"/>
          <w:sz w:val="22"/>
          <w:szCs w:val="22"/>
        </w:rPr>
        <w:t xml:space="preserve"> legislative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procedură</w:t>
      </w:r>
      <w:proofErr w:type="spellEnd"/>
      <w:r w:rsidRPr="00D52546">
        <w:rPr>
          <w:rFonts w:ascii="Montserrat Light" w:hAnsi="Montserrat Light"/>
          <w:sz w:val="22"/>
          <w:szCs w:val="22"/>
        </w:rPr>
        <w:t>;</w:t>
      </w:r>
    </w:p>
    <w:p w14:paraId="270333BD" w14:textId="77777777" w:rsidR="008428B8" w:rsidRPr="00D52546" w:rsidRDefault="008428B8" w:rsidP="009674D6">
      <w:pPr>
        <w:pStyle w:val="ListParagraph"/>
        <w:numPr>
          <w:ilvl w:val="0"/>
          <w:numId w:val="40"/>
        </w:numPr>
        <w:jc w:val="both"/>
        <w:rPr>
          <w:rFonts w:ascii="Montserrat Light" w:hAnsi="Montserrat Light"/>
          <w:sz w:val="22"/>
          <w:szCs w:val="22"/>
        </w:rPr>
      </w:pP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sensibilizare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conștientizare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populației</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ocazia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marcate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anual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Mondială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Asistenței</w:t>
      </w:r>
      <w:proofErr w:type="spellEnd"/>
      <w:r w:rsidRPr="00D52546">
        <w:rPr>
          <w:rFonts w:ascii="Montserrat Light" w:hAnsi="Montserrat Light"/>
          <w:sz w:val="22"/>
          <w:szCs w:val="22"/>
        </w:rPr>
        <w:t xml:space="preserve"> Sociale,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copilului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drepturilor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dizabilități</w:t>
      </w:r>
      <w:proofErr w:type="spellEnd"/>
      <w:r w:rsidRPr="00D52546">
        <w:rPr>
          <w:rFonts w:ascii="Montserrat Light" w:hAnsi="Montserrat Light"/>
          <w:sz w:val="22"/>
          <w:szCs w:val="22"/>
        </w:rPr>
        <w:t xml:space="preserve"> etc.);</w:t>
      </w:r>
    </w:p>
    <w:p w14:paraId="5505C198" w14:textId="1B688D31" w:rsidR="008428B8" w:rsidRPr="00D52546" w:rsidRDefault="008428B8" w:rsidP="009674D6">
      <w:pPr>
        <w:pStyle w:val="ListParagraph"/>
        <w:numPr>
          <w:ilvl w:val="0"/>
          <w:numId w:val="40"/>
        </w:numPr>
        <w:jc w:val="both"/>
        <w:rPr>
          <w:rFonts w:ascii="Montserrat Light" w:hAnsi="Montserrat Light"/>
          <w:sz w:val="22"/>
          <w:szCs w:val="22"/>
        </w:rPr>
      </w:pPr>
      <w:proofErr w:type="spellStart"/>
      <w:r w:rsidRPr="00D52546">
        <w:rPr>
          <w:rFonts w:ascii="Montserrat Light" w:hAnsi="Montserrat Light"/>
          <w:sz w:val="22"/>
          <w:szCs w:val="22"/>
        </w:rPr>
        <w:t>Activitate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publicului</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privire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funcţionarea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Telefonul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Copilului</w:t>
      </w:r>
      <w:proofErr w:type="spellEnd"/>
      <w:r w:rsidRPr="00D52546">
        <w:rPr>
          <w:rFonts w:ascii="Montserrat Light" w:hAnsi="Montserrat Light"/>
          <w:sz w:val="22"/>
          <w:szCs w:val="22"/>
        </w:rPr>
        <w:t xml:space="preserve"> (</w:t>
      </w:r>
      <w:r w:rsidR="000D6835" w:rsidRPr="00D52546">
        <w:rPr>
          <w:rFonts w:ascii="Montserrat Light" w:hAnsi="Montserrat Light"/>
          <w:sz w:val="22"/>
          <w:szCs w:val="22"/>
        </w:rPr>
        <w:t>119</w:t>
      </w:r>
      <w:r w:rsidRPr="00D52546">
        <w:rPr>
          <w:rFonts w:ascii="Montserrat Light" w:hAnsi="Montserrat Light"/>
          <w:sz w:val="22"/>
          <w:szCs w:val="22"/>
        </w:rPr>
        <w:t xml:space="preserve">), a </w:t>
      </w:r>
      <w:proofErr w:type="spellStart"/>
      <w:r w:rsidRPr="00D52546">
        <w:rPr>
          <w:rFonts w:ascii="Montserrat Light" w:hAnsi="Montserrat Light"/>
          <w:sz w:val="22"/>
          <w:szCs w:val="22"/>
        </w:rPr>
        <w:t>cărui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misiune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este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primească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sesizările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privire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situaţii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abuz</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neglijare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exploatare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copilului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asigure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consiliere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telefonică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intervină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promt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cazurile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urgente</w:t>
      </w:r>
      <w:proofErr w:type="spellEnd"/>
      <w:r w:rsidRPr="00D52546">
        <w:rPr>
          <w:rFonts w:ascii="Montserrat Light" w:hAnsi="Montserrat Light"/>
          <w:sz w:val="22"/>
          <w:szCs w:val="22"/>
        </w:rPr>
        <w:t xml:space="preserve">; </w:t>
      </w:r>
    </w:p>
    <w:p w14:paraId="777DA31E" w14:textId="342E821D" w:rsidR="008428B8" w:rsidRPr="00D52546" w:rsidRDefault="008428B8" w:rsidP="009674D6">
      <w:pPr>
        <w:pStyle w:val="ListParagraph"/>
        <w:numPr>
          <w:ilvl w:val="0"/>
          <w:numId w:val="40"/>
        </w:numPr>
        <w:jc w:val="both"/>
        <w:rPr>
          <w:rFonts w:ascii="Montserrat Light" w:hAnsi="Montserrat Light"/>
          <w:sz w:val="22"/>
          <w:szCs w:val="22"/>
        </w:rPr>
      </w:pPr>
      <w:proofErr w:type="spellStart"/>
      <w:r w:rsidRPr="00D52546">
        <w:rPr>
          <w:rFonts w:ascii="Montserrat Light" w:hAnsi="Montserrat Light"/>
          <w:sz w:val="22"/>
          <w:szCs w:val="22"/>
        </w:rPr>
        <w:t>Activitate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intermediul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acţiunilor</w:t>
      </w:r>
      <w:proofErr w:type="spellEnd"/>
      <w:r w:rsidRPr="00D52546">
        <w:rPr>
          <w:rFonts w:ascii="Montserrat Light" w:hAnsi="Montserrat Light"/>
          <w:sz w:val="22"/>
          <w:szCs w:val="22"/>
        </w:rPr>
        <w:t xml:space="preserve"> EIL Cluj cu </w:t>
      </w:r>
      <w:proofErr w:type="spellStart"/>
      <w:r w:rsidRPr="00D52546">
        <w:rPr>
          <w:rFonts w:ascii="Montserrat Light" w:hAnsi="Montserrat Light"/>
          <w:sz w:val="22"/>
          <w:szCs w:val="22"/>
        </w:rPr>
        <w:t>privire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fenomenele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violență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domestică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delicvență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juvenilă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exploatare</w:t>
      </w:r>
      <w:proofErr w:type="spellEnd"/>
      <w:r w:rsidRPr="00D52546">
        <w:rPr>
          <w:rFonts w:ascii="Montserrat Light" w:hAnsi="Montserrat Light"/>
          <w:sz w:val="22"/>
          <w:szCs w:val="22"/>
        </w:rPr>
        <w:t xml:space="preserve"> </w:t>
      </w:r>
      <w:proofErr w:type="spellStart"/>
      <w:r w:rsidR="0064313B" w:rsidRPr="00D52546">
        <w:rPr>
          <w:rFonts w:ascii="Montserrat Light" w:hAnsi="Montserrat Light"/>
          <w:sz w:val="22"/>
          <w:szCs w:val="22"/>
        </w:rPr>
        <w:t>prin</w:t>
      </w:r>
      <w:proofErr w:type="spellEnd"/>
      <w:r w:rsidR="0064313B" w:rsidRPr="00D52546">
        <w:rPr>
          <w:rFonts w:ascii="Montserrat Light" w:hAnsi="Montserrat Light"/>
          <w:sz w:val="22"/>
          <w:szCs w:val="22"/>
        </w:rPr>
        <w:t xml:space="preserve"> </w:t>
      </w:r>
      <w:proofErr w:type="spellStart"/>
      <w:r w:rsidR="0064313B" w:rsidRPr="00D52546">
        <w:rPr>
          <w:rFonts w:ascii="Montserrat Light" w:hAnsi="Montserrat Light"/>
          <w:sz w:val="22"/>
          <w:szCs w:val="22"/>
        </w:rPr>
        <w:t>muncă</w:t>
      </w:r>
      <w:proofErr w:type="spellEnd"/>
      <w:r w:rsidR="0064313B" w:rsidRPr="00D52546">
        <w:rPr>
          <w:rFonts w:ascii="Montserrat Light" w:hAnsi="Montserrat Light"/>
          <w:sz w:val="22"/>
          <w:szCs w:val="22"/>
        </w:rPr>
        <w:t xml:space="preserve">. Termen: permanent. </w:t>
      </w:r>
    </w:p>
    <w:p w14:paraId="73B00F2E" w14:textId="71FCAA10" w:rsidR="00284C9B" w:rsidRPr="00D52546" w:rsidRDefault="00284C9B"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6. </w:t>
      </w:r>
      <w:proofErr w:type="spellStart"/>
      <w:r w:rsidRPr="00D52546">
        <w:rPr>
          <w:rFonts w:ascii="Montserrat Light" w:hAnsi="Montserrat Light"/>
          <w:sz w:val="22"/>
          <w:szCs w:val="22"/>
        </w:rPr>
        <w:t>Organizarea</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întâlniri</w:t>
      </w:r>
      <w:proofErr w:type="spellEnd"/>
      <w:r w:rsidRPr="00D52546">
        <w:rPr>
          <w:rFonts w:ascii="Montserrat Light" w:hAnsi="Montserrat Light"/>
          <w:sz w:val="22"/>
          <w:szCs w:val="22"/>
        </w:rPr>
        <w:t xml:space="preserve"> tripartite: </w:t>
      </w:r>
      <w:proofErr w:type="spellStart"/>
      <w:r w:rsidRPr="00D52546">
        <w:rPr>
          <w:rFonts w:ascii="Montserrat Light" w:hAnsi="Montserrat Light"/>
          <w:sz w:val="22"/>
          <w:szCs w:val="22"/>
        </w:rPr>
        <w:t>furnizorii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organizaţii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voluntariat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asociaţii</w:t>
      </w:r>
      <w:proofErr w:type="spellEnd"/>
      <w:r w:rsidRPr="00D52546">
        <w:rPr>
          <w:rFonts w:ascii="Montserrat Light" w:hAnsi="Montserrat Light"/>
          <w:sz w:val="22"/>
          <w:szCs w:val="22"/>
        </w:rPr>
        <w:t xml:space="preserve"> ale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beneficiare</w:t>
      </w:r>
      <w:proofErr w:type="spellEnd"/>
      <w:r w:rsidRPr="00D52546">
        <w:rPr>
          <w:rFonts w:ascii="Montserrat Light" w:hAnsi="Montserrat Light"/>
          <w:sz w:val="22"/>
          <w:szCs w:val="22"/>
        </w:rPr>
        <w:t xml:space="preserve"> etc.;</w:t>
      </w:r>
    </w:p>
    <w:p w14:paraId="051524F2" w14:textId="1398F079" w:rsidR="00D96261" w:rsidRPr="00D52546" w:rsidRDefault="00D96261" w:rsidP="009674D6">
      <w:pPr>
        <w:autoSpaceDE w:val="0"/>
        <w:autoSpaceDN w:val="0"/>
        <w:adjustRightInd w:val="0"/>
        <w:jc w:val="both"/>
        <w:rPr>
          <w:rFonts w:ascii="Montserrat Light" w:hAnsi="Montserrat Light"/>
          <w:color w:val="5B9BD5" w:themeColor="accent1"/>
          <w:sz w:val="22"/>
          <w:szCs w:val="22"/>
        </w:rPr>
      </w:pPr>
      <w:r w:rsidRPr="00D52546">
        <w:rPr>
          <w:rFonts w:ascii="Montserrat Light" w:hAnsi="Montserrat Light"/>
          <w:sz w:val="22"/>
          <w:szCs w:val="22"/>
        </w:rPr>
        <w:t xml:space="preserve">DGASPC Cluj </w:t>
      </w:r>
      <w:proofErr w:type="spellStart"/>
      <w:r w:rsidRPr="00D52546">
        <w:rPr>
          <w:rFonts w:ascii="Montserrat Light" w:hAnsi="Montserrat Light"/>
          <w:sz w:val="22"/>
          <w:szCs w:val="22"/>
        </w:rPr>
        <w:t>organizează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întâlniri</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furnizorii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ONG - </w:t>
      </w:r>
      <w:proofErr w:type="spellStart"/>
      <w:r w:rsidRPr="00D52546">
        <w:rPr>
          <w:rFonts w:ascii="Montserrat Light" w:hAnsi="Montserrat Light"/>
          <w:sz w:val="22"/>
          <w:szCs w:val="22"/>
        </w:rPr>
        <w:t>uri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asociaţii</w:t>
      </w:r>
      <w:proofErr w:type="spellEnd"/>
      <w:r w:rsidRPr="00D52546">
        <w:rPr>
          <w:rFonts w:ascii="Montserrat Light" w:hAnsi="Montserrat Light"/>
          <w:sz w:val="22"/>
          <w:szCs w:val="22"/>
        </w:rPr>
        <w:t xml:space="preserve"> ale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beneficiare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alți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factori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decizie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scopul</w:t>
      </w:r>
      <w:proofErr w:type="spellEnd"/>
      <w:r w:rsidRPr="00D52546">
        <w:rPr>
          <w:rFonts w:ascii="Montserrat Light" w:hAnsi="Montserrat Light"/>
          <w:sz w:val="22"/>
          <w:szCs w:val="22"/>
        </w:rPr>
        <w:t xml:space="preserve"> de a </w:t>
      </w:r>
      <w:proofErr w:type="spellStart"/>
      <w:r w:rsidRPr="00D52546">
        <w:rPr>
          <w:rFonts w:ascii="Montserrat Light" w:hAnsi="Montserrat Light"/>
          <w:sz w:val="22"/>
          <w:szCs w:val="22"/>
        </w:rPr>
        <w:t>dezbate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problematicile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întâlnite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domeniul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asistenței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de a </w:t>
      </w:r>
      <w:proofErr w:type="spellStart"/>
      <w:r w:rsidRPr="00D52546">
        <w:rPr>
          <w:rFonts w:ascii="Montserrat Light" w:hAnsi="Montserrat Light"/>
          <w:sz w:val="22"/>
          <w:szCs w:val="22"/>
        </w:rPr>
        <w:t>propune</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identifica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soluții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metode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îmbunătățire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calității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oferite</w:t>
      </w:r>
      <w:proofErr w:type="spellEnd"/>
      <w:r w:rsidRPr="00D52546">
        <w:rPr>
          <w:rFonts w:ascii="Montserrat Light" w:hAnsi="Montserrat Light"/>
          <w:sz w:val="22"/>
          <w:szCs w:val="22"/>
        </w:rPr>
        <w:t>.</w:t>
      </w:r>
    </w:p>
    <w:p w14:paraId="444359F0" w14:textId="1D230456" w:rsidR="00284C9B" w:rsidRPr="00D52546" w:rsidRDefault="00284C9B"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7. </w:t>
      </w:r>
      <w:proofErr w:type="spellStart"/>
      <w:r w:rsidRPr="00D52546">
        <w:rPr>
          <w:rFonts w:ascii="Montserrat Light" w:hAnsi="Montserrat Light"/>
          <w:sz w:val="22"/>
          <w:szCs w:val="22"/>
        </w:rPr>
        <w:t>Activităţi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consiliere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realizate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asistenţă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comunitară</w:t>
      </w:r>
      <w:proofErr w:type="spellEnd"/>
      <w:r w:rsidRPr="00D52546">
        <w:rPr>
          <w:rFonts w:ascii="Montserrat Light" w:hAnsi="Montserrat Light"/>
          <w:sz w:val="22"/>
          <w:szCs w:val="22"/>
        </w:rPr>
        <w:t xml:space="preserve">, cum </w:t>
      </w:r>
      <w:proofErr w:type="spellStart"/>
      <w:r w:rsidRPr="00D52546">
        <w:rPr>
          <w:rFonts w:ascii="Montserrat Light" w:hAnsi="Montserrat Light"/>
          <w:sz w:val="22"/>
          <w:szCs w:val="22"/>
        </w:rPr>
        <w:t>ar</w:t>
      </w:r>
      <w:proofErr w:type="spellEnd"/>
      <w:r w:rsidRPr="00D52546">
        <w:rPr>
          <w:rFonts w:ascii="Montserrat Light" w:hAnsi="Montserrat Light"/>
          <w:sz w:val="22"/>
          <w:szCs w:val="22"/>
        </w:rPr>
        <w:t xml:space="preserve"> fi: </w:t>
      </w:r>
      <w:proofErr w:type="spellStart"/>
      <w:r w:rsidRPr="00D52546">
        <w:rPr>
          <w:rFonts w:ascii="Montserrat Light" w:hAnsi="Montserrat Light"/>
          <w:sz w:val="22"/>
          <w:szCs w:val="22"/>
        </w:rPr>
        <w:t>conştientizare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sensibilizare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publicului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privind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riscul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excluziune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respectarea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drepturilor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promovarea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măsurilor</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asistenţă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mediere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socială</w:t>
      </w:r>
      <w:proofErr w:type="spellEnd"/>
      <w:r w:rsidRPr="00D52546">
        <w:rPr>
          <w:rFonts w:ascii="Montserrat Light" w:hAnsi="Montserrat Light"/>
          <w:sz w:val="22"/>
          <w:szCs w:val="22"/>
        </w:rPr>
        <w:t xml:space="preserve"> etc.;</w:t>
      </w:r>
    </w:p>
    <w:p w14:paraId="7EBB938E" w14:textId="4AFFCDA4" w:rsidR="001A505E" w:rsidRPr="00D52546" w:rsidRDefault="001A505E" w:rsidP="009674D6">
      <w:pPr>
        <w:jc w:val="both"/>
        <w:rPr>
          <w:rFonts w:ascii="Montserrat Light" w:hAnsi="Montserrat Light"/>
          <w:sz w:val="22"/>
          <w:szCs w:val="22"/>
        </w:rPr>
      </w:pPr>
      <w:proofErr w:type="spellStart"/>
      <w:r w:rsidRPr="00D52546">
        <w:rPr>
          <w:rFonts w:ascii="Montserrat Light" w:hAnsi="Montserrat Light"/>
          <w:b/>
          <w:bCs/>
          <w:sz w:val="22"/>
          <w:szCs w:val="22"/>
        </w:rPr>
        <w:t>Activități</w:t>
      </w:r>
      <w:proofErr w:type="spellEnd"/>
      <w:r w:rsidRPr="00D52546">
        <w:rPr>
          <w:rFonts w:ascii="Montserrat Light" w:hAnsi="Montserrat Light"/>
          <w:b/>
          <w:bCs/>
          <w:sz w:val="22"/>
          <w:szCs w:val="22"/>
        </w:rPr>
        <w:t xml:space="preserve"> de </w:t>
      </w:r>
      <w:proofErr w:type="spellStart"/>
      <w:r w:rsidRPr="00D52546">
        <w:rPr>
          <w:rFonts w:ascii="Montserrat Light" w:hAnsi="Montserrat Light"/>
          <w:b/>
          <w:bCs/>
          <w:sz w:val="22"/>
          <w:szCs w:val="22"/>
        </w:rPr>
        <w:t>informare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și</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sensibilizare</w:t>
      </w:r>
      <w:proofErr w:type="spellEnd"/>
      <w:r w:rsidRPr="00D52546">
        <w:rPr>
          <w:rFonts w:ascii="Montserrat Light" w:hAnsi="Montserrat Light"/>
          <w:b/>
          <w:bCs/>
          <w:sz w:val="22"/>
          <w:szCs w:val="22"/>
        </w:rPr>
        <w:t xml:space="preserve"> a </w:t>
      </w:r>
      <w:proofErr w:type="spellStart"/>
      <w:r w:rsidRPr="00D52546">
        <w:rPr>
          <w:rFonts w:ascii="Montserrat Light" w:hAnsi="Montserrat Light"/>
          <w:b/>
          <w:bCs/>
          <w:sz w:val="22"/>
          <w:szCs w:val="22"/>
        </w:rPr>
        <w:t>comunității</w:t>
      </w:r>
      <w:proofErr w:type="spellEnd"/>
      <w:r w:rsidRPr="00D52546">
        <w:rPr>
          <w:rFonts w:ascii="Montserrat Light" w:hAnsi="Montserrat Light"/>
          <w:b/>
          <w:bCs/>
          <w:sz w:val="22"/>
          <w:szCs w:val="22"/>
        </w:rPr>
        <w:t xml:space="preserve">/de </w:t>
      </w:r>
      <w:proofErr w:type="spellStart"/>
      <w:r w:rsidRPr="00D52546">
        <w:rPr>
          <w:rFonts w:ascii="Montserrat Light" w:hAnsi="Montserrat Light"/>
          <w:b/>
          <w:bCs/>
          <w:sz w:val="22"/>
          <w:szCs w:val="22"/>
        </w:rPr>
        <w:t>promovare</w:t>
      </w:r>
      <w:proofErr w:type="spellEnd"/>
      <w:r w:rsidRPr="00D52546">
        <w:rPr>
          <w:rFonts w:ascii="Montserrat Light" w:hAnsi="Montserrat Light"/>
          <w:b/>
          <w:bCs/>
          <w:sz w:val="22"/>
          <w:szCs w:val="22"/>
        </w:rPr>
        <w:t xml:space="preserve"> a </w:t>
      </w:r>
      <w:proofErr w:type="spellStart"/>
      <w:r w:rsidRPr="00D52546">
        <w:rPr>
          <w:rFonts w:ascii="Montserrat Light" w:hAnsi="Montserrat Light"/>
          <w:b/>
          <w:bCs/>
          <w:sz w:val="22"/>
          <w:szCs w:val="22"/>
        </w:rPr>
        <w:t>serviciilor</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sociale</w:t>
      </w:r>
      <w:proofErr w:type="spellEnd"/>
      <w:r w:rsidRPr="00D52546">
        <w:rPr>
          <w:rFonts w:ascii="Montserrat Light" w:hAnsi="Montserrat Light"/>
          <w:b/>
          <w:bCs/>
          <w:sz w:val="22"/>
          <w:szCs w:val="22"/>
        </w:rPr>
        <w:t xml:space="preserve"> din </w:t>
      </w:r>
      <w:proofErr w:type="spellStart"/>
      <w:r w:rsidRPr="00D52546">
        <w:rPr>
          <w:rFonts w:ascii="Montserrat Light" w:hAnsi="Montserrat Light"/>
          <w:b/>
          <w:bCs/>
          <w:sz w:val="22"/>
          <w:szCs w:val="22"/>
        </w:rPr>
        <w:t>subordinea</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instituției</w:t>
      </w:r>
      <w:proofErr w:type="spellEnd"/>
      <w:r w:rsidRPr="00D52546">
        <w:rPr>
          <w:rFonts w:ascii="Montserrat Light" w:hAnsi="Montserrat Light"/>
          <w:b/>
          <w:bCs/>
          <w:sz w:val="22"/>
          <w:szCs w:val="22"/>
        </w:rPr>
        <w:t>:</w:t>
      </w:r>
      <w:r w:rsidRPr="00D52546">
        <w:rPr>
          <w:rFonts w:ascii="Montserrat Light" w:hAnsi="Montserrat Light"/>
          <w:sz w:val="22"/>
          <w:szCs w:val="22"/>
        </w:rPr>
        <w:t xml:space="preserve"> </w:t>
      </w:r>
    </w:p>
    <w:p w14:paraId="7D18B2E8" w14:textId="77777777" w:rsidR="001A505E" w:rsidRPr="00D52546" w:rsidRDefault="001A505E" w:rsidP="009674D6">
      <w:pPr>
        <w:pStyle w:val="ListParagraph"/>
        <w:jc w:val="both"/>
        <w:rPr>
          <w:rFonts w:ascii="Montserrat Light" w:hAnsi="Montserrat Light"/>
          <w:sz w:val="22"/>
          <w:szCs w:val="22"/>
        </w:rPr>
      </w:pPr>
      <w:r w:rsidRPr="00D52546">
        <w:rPr>
          <w:rFonts w:ascii="Montserrat Light" w:hAnsi="Montserrat Light"/>
          <w:sz w:val="22"/>
          <w:szCs w:val="22"/>
        </w:rPr>
        <w:sym w:font="Symbol" w:char="F0A7"/>
      </w:r>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tinerilor</w:t>
      </w:r>
      <w:proofErr w:type="spellEnd"/>
      <w:r w:rsidRPr="00D52546">
        <w:rPr>
          <w:rFonts w:ascii="Montserrat Light" w:hAnsi="Montserrat Light"/>
          <w:sz w:val="22"/>
          <w:szCs w:val="22"/>
        </w:rPr>
        <w:t xml:space="preserve"> care </w:t>
      </w:r>
      <w:proofErr w:type="spellStart"/>
      <w:r w:rsidRPr="00D52546">
        <w:rPr>
          <w:rFonts w:ascii="Montserrat Light" w:hAnsi="Montserrat Light"/>
          <w:sz w:val="22"/>
          <w:szCs w:val="22"/>
        </w:rPr>
        <w:t>urmează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părăsească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sistemul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protecție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specială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contextul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implementării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proiecte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derulate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scopul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îndrumării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acestora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către</w:t>
      </w:r>
      <w:proofErr w:type="spellEnd"/>
      <w:r w:rsidRPr="00D52546">
        <w:rPr>
          <w:rFonts w:ascii="Montserrat Light" w:hAnsi="Montserrat Light"/>
          <w:sz w:val="22"/>
          <w:szCs w:val="22"/>
        </w:rPr>
        <w:t xml:space="preserve"> o </w:t>
      </w:r>
      <w:proofErr w:type="spellStart"/>
      <w:r w:rsidRPr="00D52546">
        <w:rPr>
          <w:rFonts w:ascii="Montserrat Light" w:hAnsi="Montserrat Light"/>
          <w:sz w:val="22"/>
          <w:szCs w:val="22"/>
        </w:rPr>
        <w:t>viață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independentă</w:t>
      </w:r>
      <w:proofErr w:type="spellEnd"/>
      <w:r w:rsidRPr="00D52546">
        <w:rPr>
          <w:rFonts w:ascii="Montserrat Light" w:hAnsi="Montserrat Light"/>
          <w:sz w:val="22"/>
          <w:szCs w:val="22"/>
        </w:rPr>
        <w:t xml:space="preserve">; </w:t>
      </w:r>
    </w:p>
    <w:p w14:paraId="37946618" w14:textId="77777777" w:rsidR="001A505E" w:rsidRPr="00D52546" w:rsidRDefault="001A505E" w:rsidP="009674D6">
      <w:pPr>
        <w:pStyle w:val="ListParagraph"/>
        <w:jc w:val="both"/>
        <w:rPr>
          <w:rFonts w:ascii="Montserrat Light" w:hAnsi="Montserrat Light"/>
          <w:sz w:val="22"/>
          <w:szCs w:val="22"/>
        </w:rPr>
      </w:pPr>
      <w:r w:rsidRPr="00D52546">
        <w:rPr>
          <w:rFonts w:ascii="Montserrat Light" w:hAnsi="Montserrat Light"/>
          <w:sz w:val="22"/>
          <w:szCs w:val="22"/>
        </w:rPr>
        <w:sym w:font="Symbol" w:char="F0A7"/>
      </w:r>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prevenire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riscului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consumului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substante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adictive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organizată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împreună</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Centrul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Prevenire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Evaluare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Consiliere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Antidrog</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județului</w:t>
      </w:r>
      <w:proofErr w:type="spellEnd"/>
      <w:r w:rsidRPr="00D52546">
        <w:rPr>
          <w:rFonts w:ascii="Montserrat Light" w:hAnsi="Montserrat Light"/>
          <w:sz w:val="22"/>
          <w:szCs w:val="22"/>
        </w:rPr>
        <w:t xml:space="preserve"> Cluj; </w:t>
      </w:r>
    </w:p>
    <w:p w14:paraId="531D6B47" w14:textId="77777777" w:rsidR="001A505E" w:rsidRPr="00D52546" w:rsidRDefault="001A505E" w:rsidP="009674D6">
      <w:pPr>
        <w:pStyle w:val="ListParagraph"/>
        <w:jc w:val="both"/>
        <w:rPr>
          <w:rFonts w:ascii="Montserrat Light" w:hAnsi="Montserrat Light"/>
          <w:sz w:val="22"/>
          <w:szCs w:val="22"/>
        </w:rPr>
      </w:pPr>
      <w:r w:rsidRPr="00D52546">
        <w:rPr>
          <w:rFonts w:ascii="Montserrat Light" w:hAnsi="Montserrat Light"/>
          <w:sz w:val="22"/>
          <w:szCs w:val="22"/>
        </w:rPr>
        <w:lastRenderedPageBreak/>
        <w:sym w:font="Symbol" w:char="F0A7"/>
      </w:r>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consiliere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integrare</w:t>
      </w:r>
      <w:proofErr w:type="spellEnd"/>
      <w:r w:rsidRPr="00D52546">
        <w:rPr>
          <w:rFonts w:ascii="Montserrat Light" w:hAnsi="Montserrat Light"/>
          <w:sz w:val="22"/>
          <w:szCs w:val="22"/>
        </w:rPr>
        <w:t xml:space="preserve"> socio-</w:t>
      </w:r>
      <w:proofErr w:type="spellStart"/>
      <w:r w:rsidRPr="00D52546">
        <w:rPr>
          <w:rFonts w:ascii="Montserrat Light" w:hAnsi="Montserrat Light"/>
          <w:sz w:val="22"/>
          <w:szCs w:val="22"/>
        </w:rPr>
        <w:t>profesională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tinerilor</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sistemul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protecție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specială</w:t>
      </w:r>
      <w:proofErr w:type="spellEnd"/>
      <w:r w:rsidRPr="00D52546">
        <w:rPr>
          <w:rFonts w:ascii="Montserrat Light" w:hAnsi="Montserrat Light"/>
          <w:sz w:val="22"/>
          <w:szCs w:val="22"/>
        </w:rPr>
        <w:t xml:space="preserve"> care au </w:t>
      </w:r>
      <w:proofErr w:type="spellStart"/>
      <w:r w:rsidRPr="00D52546">
        <w:rPr>
          <w:rFonts w:ascii="Montserrat Light" w:hAnsi="Montserrat Light"/>
          <w:sz w:val="22"/>
          <w:szCs w:val="22"/>
        </w:rPr>
        <w:t>împlinit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vârsta</w:t>
      </w:r>
      <w:proofErr w:type="spellEnd"/>
      <w:r w:rsidRPr="00D52546">
        <w:rPr>
          <w:rFonts w:ascii="Montserrat Light" w:hAnsi="Montserrat Light"/>
          <w:sz w:val="22"/>
          <w:szCs w:val="22"/>
        </w:rPr>
        <w:t xml:space="preserve"> de 18 ani,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parteneriat</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Agenția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Județeană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Ocuparea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Forței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Muncă</w:t>
      </w:r>
      <w:proofErr w:type="spellEnd"/>
      <w:r w:rsidRPr="00D52546">
        <w:rPr>
          <w:rFonts w:ascii="Montserrat Light" w:hAnsi="Montserrat Light"/>
          <w:sz w:val="22"/>
          <w:szCs w:val="22"/>
        </w:rPr>
        <w:t xml:space="preserve"> Cluj; </w:t>
      </w:r>
    </w:p>
    <w:p w14:paraId="2AA9645A" w14:textId="77777777" w:rsidR="001A505E" w:rsidRPr="00D52546" w:rsidRDefault="001A505E" w:rsidP="009674D6">
      <w:pPr>
        <w:pStyle w:val="ListParagraph"/>
        <w:jc w:val="both"/>
        <w:rPr>
          <w:rFonts w:ascii="Montserrat Light" w:hAnsi="Montserrat Light"/>
          <w:sz w:val="22"/>
          <w:szCs w:val="22"/>
        </w:rPr>
      </w:pPr>
      <w:r w:rsidRPr="00D52546">
        <w:rPr>
          <w:rFonts w:ascii="Montserrat Light" w:hAnsi="Montserrat Light"/>
          <w:sz w:val="22"/>
          <w:szCs w:val="22"/>
        </w:rPr>
        <w:sym w:font="Symbol" w:char="F0A7"/>
      </w:r>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conștientizare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tinerilor</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sistemul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protecție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specială</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privire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importanţa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frecventării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forme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învățământ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alte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desfășurate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parteneriat</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Inspectoratul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Școlar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Județean</w:t>
      </w:r>
      <w:proofErr w:type="spellEnd"/>
      <w:r w:rsidRPr="00D52546">
        <w:rPr>
          <w:rFonts w:ascii="Montserrat Light" w:hAnsi="Montserrat Light"/>
          <w:sz w:val="22"/>
          <w:szCs w:val="22"/>
        </w:rPr>
        <w:t xml:space="preserve"> Cluj; </w:t>
      </w:r>
    </w:p>
    <w:p w14:paraId="3F7B9734" w14:textId="77777777" w:rsidR="001A505E" w:rsidRPr="00D52546" w:rsidRDefault="001A505E" w:rsidP="009674D6">
      <w:pPr>
        <w:pStyle w:val="ListParagraph"/>
        <w:jc w:val="both"/>
        <w:rPr>
          <w:rFonts w:ascii="Montserrat Light" w:hAnsi="Montserrat Light"/>
          <w:sz w:val="22"/>
          <w:szCs w:val="22"/>
        </w:rPr>
      </w:pPr>
      <w:r w:rsidRPr="00D52546">
        <w:rPr>
          <w:rFonts w:ascii="Montserrat Light" w:hAnsi="Montserrat Light"/>
          <w:sz w:val="22"/>
          <w:szCs w:val="22"/>
        </w:rPr>
        <w:sym w:font="Symbol" w:char="F0A7"/>
      </w:r>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comune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periodice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împreună</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copiii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tinerii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sistemul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protecție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specială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baza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parteneriatelor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derulare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alte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instituții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organizații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neguvernamentale</w:t>
      </w:r>
      <w:proofErr w:type="spellEnd"/>
      <w:r w:rsidRPr="00D52546">
        <w:rPr>
          <w:rFonts w:ascii="Montserrat Light" w:hAnsi="Montserrat Light"/>
          <w:sz w:val="22"/>
          <w:szCs w:val="22"/>
        </w:rPr>
        <w:t xml:space="preserve">; </w:t>
      </w:r>
    </w:p>
    <w:p w14:paraId="03647CD0" w14:textId="77777777" w:rsidR="001A505E" w:rsidRPr="00D52546" w:rsidRDefault="001A505E" w:rsidP="009674D6">
      <w:pPr>
        <w:pStyle w:val="ListParagraph"/>
        <w:jc w:val="both"/>
        <w:rPr>
          <w:rFonts w:ascii="Montserrat Light" w:hAnsi="Montserrat Light"/>
          <w:sz w:val="22"/>
          <w:szCs w:val="22"/>
        </w:rPr>
      </w:pPr>
      <w:r w:rsidRPr="00D52546">
        <w:rPr>
          <w:rFonts w:ascii="Montserrat Light" w:hAnsi="Montserrat Light"/>
          <w:sz w:val="22"/>
          <w:szCs w:val="22"/>
        </w:rPr>
        <w:sym w:font="Symbol" w:char="F0A7"/>
      </w:r>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comune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organizate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scopul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asigurării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climat</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siguranță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incinta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zona </w:t>
      </w:r>
      <w:proofErr w:type="spellStart"/>
      <w:r w:rsidRPr="00D52546">
        <w:rPr>
          <w:rFonts w:ascii="Montserrat Light" w:hAnsi="Montserrat Light"/>
          <w:sz w:val="22"/>
          <w:szCs w:val="22"/>
        </w:rPr>
        <w:t>adiacentă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centrelor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subordinea</w:t>
      </w:r>
      <w:proofErr w:type="spellEnd"/>
      <w:r w:rsidRPr="00D52546">
        <w:rPr>
          <w:rFonts w:ascii="Montserrat Light" w:hAnsi="Montserrat Light"/>
          <w:sz w:val="22"/>
          <w:szCs w:val="22"/>
        </w:rPr>
        <w:t xml:space="preserve"> DGASPC Cluj,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baza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parteneriatului</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Inspectoratul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Poliție</w:t>
      </w:r>
      <w:proofErr w:type="spellEnd"/>
      <w:r w:rsidRPr="00D52546">
        <w:rPr>
          <w:rFonts w:ascii="Montserrat Light" w:hAnsi="Montserrat Light"/>
          <w:sz w:val="22"/>
          <w:szCs w:val="22"/>
        </w:rPr>
        <w:t xml:space="preserve"> al </w:t>
      </w:r>
      <w:proofErr w:type="spellStart"/>
      <w:r w:rsidRPr="00D52546">
        <w:rPr>
          <w:rFonts w:ascii="Montserrat Light" w:hAnsi="Montserrat Light"/>
          <w:sz w:val="22"/>
          <w:szCs w:val="22"/>
        </w:rPr>
        <w:t>Județului</w:t>
      </w:r>
      <w:proofErr w:type="spellEnd"/>
      <w:r w:rsidRPr="00D52546">
        <w:rPr>
          <w:rFonts w:ascii="Montserrat Light" w:hAnsi="Montserrat Light"/>
          <w:sz w:val="22"/>
          <w:szCs w:val="22"/>
        </w:rPr>
        <w:t xml:space="preserve"> Cluj; </w:t>
      </w:r>
    </w:p>
    <w:p w14:paraId="4114DFA6" w14:textId="77777777" w:rsidR="001A505E" w:rsidRPr="00D52546" w:rsidRDefault="001A505E" w:rsidP="009674D6">
      <w:pPr>
        <w:pStyle w:val="ListParagraph"/>
        <w:jc w:val="both"/>
        <w:rPr>
          <w:rFonts w:ascii="Montserrat Light" w:hAnsi="Montserrat Light"/>
          <w:sz w:val="22"/>
          <w:szCs w:val="22"/>
        </w:rPr>
      </w:pPr>
      <w:r w:rsidRPr="00D52546">
        <w:rPr>
          <w:rFonts w:ascii="Montserrat Light" w:hAnsi="Montserrat Light"/>
          <w:sz w:val="22"/>
          <w:szCs w:val="22"/>
        </w:rPr>
        <w:sym w:font="Symbol" w:char="F0A7"/>
      </w:r>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instruire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parteneriat</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structurile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poliție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competente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teritorial</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personalul</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centrele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subordinea</w:t>
      </w:r>
      <w:proofErr w:type="spellEnd"/>
      <w:r w:rsidRPr="00D52546">
        <w:rPr>
          <w:rFonts w:ascii="Montserrat Light" w:hAnsi="Montserrat Light"/>
          <w:sz w:val="22"/>
          <w:szCs w:val="22"/>
        </w:rPr>
        <w:t xml:space="preserve"> DGASPC Cluj, cu </w:t>
      </w:r>
      <w:proofErr w:type="spellStart"/>
      <w:r w:rsidRPr="00D52546">
        <w:rPr>
          <w:rFonts w:ascii="Montserrat Light" w:hAnsi="Montserrat Light"/>
          <w:sz w:val="22"/>
          <w:szCs w:val="22"/>
        </w:rPr>
        <w:t>privire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modul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acțiune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intervenție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anumite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situații</w:t>
      </w:r>
      <w:proofErr w:type="spellEnd"/>
      <w:r w:rsidRPr="00D52546">
        <w:rPr>
          <w:rFonts w:ascii="Montserrat Light" w:hAnsi="Montserrat Light"/>
          <w:sz w:val="22"/>
          <w:szCs w:val="22"/>
        </w:rPr>
        <w:t xml:space="preserve">; </w:t>
      </w:r>
    </w:p>
    <w:p w14:paraId="58D4C3F6" w14:textId="77777777" w:rsidR="001A505E" w:rsidRPr="00D52546" w:rsidRDefault="001A505E" w:rsidP="009674D6">
      <w:pPr>
        <w:pStyle w:val="ListParagraph"/>
        <w:jc w:val="both"/>
        <w:rPr>
          <w:rFonts w:ascii="Montserrat Light" w:hAnsi="Montserrat Light"/>
          <w:sz w:val="22"/>
          <w:szCs w:val="22"/>
        </w:rPr>
      </w:pPr>
      <w:r w:rsidRPr="00D52546">
        <w:rPr>
          <w:rFonts w:ascii="Montserrat Light" w:hAnsi="Montserrat Light"/>
          <w:sz w:val="22"/>
          <w:szCs w:val="22"/>
        </w:rPr>
        <w:sym w:font="Symbol" w:char="F0A7"/>
      </w:r>
      <w:r w:rsidRPr="00D52546">
        <w:rPr>
          <w:rFonts w:ascii="Montserrat Light" w:hAnsi="Montserrat Light"/>
          <w:sz w:val="22"/>
          <w:szCs w:val="22"/>
        </w:rPr>
        <w:t xml:space="preserve"> </w:t>
      </w:r>
      <w:proofErr w:type="spellStart"/>
      <w:r w:rsidRPr="00D52546">
        <w:rPr>
          <w:rFonts w:ascii="Montserrat Light" w:hAnsi="Montserrat Light"/>
          <w:sz w:val="22"/>
          <w:szCs w:val="22"/>
        </w:rPr>
        <w:t>Informări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periodice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atribuţii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asistență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socială</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fiecare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unitate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administrativ-teritorială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legătură</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noutățile</w:t>
      </w:r>
      <w:proofErr w:type="spellEnd"/>
      <w:r w:rsidRPr="00D52546">
        <w:rPr>
          <w:rFonts w:ascii="Montserrat Light" w:hAnsi="Montserrat Light"/>
          <w:sz w:val="22"/>
          <w:szCs w:val="22"/>
        </w:rPr>
        <w:t xml:space="preserve"> legislative, </w:t>
      </w:r>
      <w:proofErr w:type="spellStart"/>
      <w:r w:rsidRPr="00D52546">
        <w:rPr>
          <w:rFonts w:ascii="Montserrat Light" w:hAnsi="Montserrat Light"/>
          <w:sz w:val="22"/>
          <w:szCs w:val="22"/>
        </w:rPr>
        <w:t>oportunitatea</w:t>
      </w:r>
      <w:proofErr w:type="spellEnd"/>
      <w:r w:rsidRPr="00D52546">
        <w:rPr>
          <w:rFonts w:ascii="Montserrat Light" w:hAnsi="Montserrat Light"/>
          <w:sz w:val="22"/>
          <w:szCs w:val="22"/>
        </w:rPr>
        <w:t xml:space="preserve"> de </w:t>
      </w:r>
      <w:proofErr w:type="gramStart"/>
      <w:r w:rsidRPr="00D52546">
        <w:rPr>
          <w:rFonts w:ascii="Montserrat Light" w:hAnsi="Montserrat Light"/>
          <w:sz w:val="22"/>
          <w:szCs w:val="22"/>
        </w:rPr>
        <w:t>a</w:t>
      </w:r>
      <w:proofErr w:type="gramEnd"/>
      <w:r w:rsidRPr="00D52546">
        <w:rPr>
          <w:rFonts w:ascii="Montserrat Light" w:hAnsi="Montserrat Light"/>
          <w:sz w:val="22"/>
          <w:szCs w:val="22"/>
        </w:rPr>
        <w:t xml:space="preserve"> </w:t>
      </w:r>
      <w:proofErr w:type="spellStart"/>
      <w:r w:rsidRPr="00D52546">
        <w:rPr>
          <w:rFonts w:ascii="Montserrat Light" w:hAnsi="Montserrat Light"/>
          <w:sz w:val="22"/>
          <w:szCs w:val="22"/>
        </w:rPr>
        <w:t>accesa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proiecte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trimestrială</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întâlniri</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persoanele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atribuții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asistență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socială</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 xml:space="preserve"> DAS/SPAS-</w:t>
      </w:r>
      <w:proofErr w:type="spellStart"/>
      <w:r w:rsidRPr="00D52546">
        <w:rPr>
          <w:rFonts w:ascii="Montserrat Light" w:hAnsi="Montserrat Light"/>
          <w:sz w:val="22"/>
          <w:szCs w:val="22"/>
        </w:rPr>
        <w:t>urilor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compartimentelor</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asistență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socială</w:t>
      </w:r>
      <w:proofErr w:type="spellEnd"/>
      <w:r w:rsidRPr="00D52546">
        <w:rPr>
          <w:rFonts w:ascii="Montserrat Light" w:hAnsi="Montserrat Light"/>
          <w:sz w:val="22"/>
          <w:szCs w:val="22"/>
        </w:rPr>
        <w:t xml:space="preserve"> de la </w:t>
      </w:r>
      <w:proofErr w:type="spellStart"/>
      <w:r w:rsidRPr="00D52546">
        <w:rPr>
          <w:rFonts w:ascii="Montserrat Light" w:hAnsi="Montserrat Light"/>
          <w:sz w:val="22"/>
          <w:szCs w:val="22"/>
        </w:rPr>
        <w:t>nivelul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unităților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administrativ</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teritoriale</w:t>
      </w:r>
      <w:proofErr w:type="spellEnd"/>
      <w:r w:rsidRPr="00D52546">
        <w:rPr>
          <w:rFonts w:ascii="Montserrat Light" w:hAnsi="Montserrat Light"/>
          <w:sz w:val="22"/>
          <w:szCs w:val="22"/>
        </w:rPr>
        <w:t xml:space="preserve">; </w:t>
      </w:r>
    </w:p>
    <w:p w14:paraId="756E9A57" w14:textId="77777777" w:rsidR="001A505E" w:rsidRPr="00D52546" w:rsidRDefault="001A505E" w:rsidP="009674D6">
      <w:pPr>
        <w:pStyle w:val="ListParagraph"/>
        <w:jc w:val="both"/>
        <w:rPr>
          <w:rFonts w:ascii="Montserrat Light" w:hAnsi="Montserrat Light"/>
          <w:sz w:val="22"/>
          <w:szCs w:val="22"/>
        </w:rPr>
      </w:pPr>
      <w:r w:rsidRPr="00D52546">
        <w:rPr>
          <w:rFonts w:ascii="Montserrat Light" w:hAnsi="Montserrat Light"/>
          <w:sz w:val="22"/>
          <w:szCs w:val="22"/>
        </w:rPr>
        <w:sym w:font="Symbol" w:char="F0A7"/>
      </w:r>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Activități</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evenimente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vederea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creșterii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gradului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conștientizare</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fenomenului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violenței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domestice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întâlniri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lucru</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reprezentanții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unităților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administrativ</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teritoriale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și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alte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instituții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abilitate</w:t>
      </w:r>
      <w:proofErr w:type="spellEnd"/>
      <w:r w:rsidRPr="00D52546">
        <w:rPr>
          <w:rFonts w:ascii="Montserrat Light" w:hAnsi="Montserrat Light"/>
          <w:sz w:val="22"/>
          <w:szCs w:val="22"/>
        </w:rPr>
        <w:t xml:space="preserve"> ale </w:t>
      </w:r>
      <w:proofErr w:type="spellStart"/>
      <w:r w:rsidRPr="00D52546">
        <w:rPr>
          <w:rFonts w:ascii="Montserrat Light" w:hAnsi="Montserrat Light"/>
          <w:sz w:val="22"/>
          <w:szCs w:val="22"/>
        </w:rPr>
        <w:t>statului</w:t>
      </w:r>
      <w:proofErr w:type="spellEnd"/>
      <w:r w:rsidRPr="00D52546">
        <w:rPr>
          <w:rFonts w:ascii="Montserrat Light" w:hAnsi="Montserrat Light"/>
          <w:sz w:val="22"/>
          <w:szCs w:val="22"/>
        </w:rPr>
        <w:t xml:space="preserve">; </w:t>
      </w:r>
    </w:p>
    <w:p w14:paraId="2F2403FA" w14:textId="77777777" w:rsidR="001A505E" w:rsidRPr="00D52546" w:rsidRDefault="001A505E" w:rsidP="009674D6">
      <w:pPr>
        <w:pStyle w:val="ListParagraph"/>
        <w:jc w:val="both"/>
        <w:rPr>
          <w:rFonts w:ascii="Montserrat Light" w:hAnsi="Montserrat Light"/>
          <w:sz w:val="22"/>
          <w:szCs w:val="22"/>
        </w:rPr>
      </w:pPr>
      <w:r w:rsidRPr="00D52546">
        <w:rPr>
          <w:rFonts w:ascii="Montserrat Light" w:hAnsi="Montserrat Light"/>
          <w:sz w:val="22"/>
          <w:szCs w:val="22"/>
        </w:rPr>
        <w:sym w:font="Symbol" w:char="F0A7"/>
      </w:r>
      <w:r w:rsidRPr="00D52546">
        <w:rPr>
          <w:rFonts w:ascii="Montserrat Light" w:hAnsi="Montserrat Light"/>
          <w:sz w:val="22"/>
          <w:szCs w:val="22"/>
        </w:rPr>
        <w:t xml:space="preserve"> Mediatizarea </w:t>
      </w:r>
      <w:proofErr w:type="spellStart"/>
      <w:r w:rsidRPr="00D52546">
        <w:rPr>
          <w:rFonts w:ascii="Montserrat Light" w:hAnsi="Montserrat Light"/>
          <w:sz w:val="22"/>
          <w:szCs w:val="22"/>
        </w:rPr>
        <w:t>informațiilor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referitoare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recrutarea</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persoane</w:t>
      </w:r>
      <w:proofErr w:type="spellEnd"/>
      <w:r w:rsidRPr="00D52546">
        <w:rPr>
          <w:rFonts w:ascii="Montserrat Light" w:hAnsi="Montserrat Light"/>
          <w:sz w:val="22"/>
          <w:szCs w:val="22"/>
        </w:rPr>
        <w:t xml:space="preserve"> care </w:t>
      </w:r>
      <w:proofErr w:type="spellStart"/>
      <w:r w:rsidRPr="00D52546">
        <w:rPr>
          <w:rFonts w:ascii="Montserrat Light" w:hAnsi="Montserrat Light"/>
          <w:sz w:val="22"/>
          <w:szCs w:val="22"/>
        </w:rPr>
        <w:t>intenționează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devină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asistenți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maternali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profesionişti</w:t>
      </w:r>
      <w:proofErr w:type="spellEnd"/>
      <w:r w:rsidRPr="00D52546">
        <w:rPr>
          <w:rFonts w:ascii="Montserrat Light" w:hAnsi="Montserrat Light"/>
          <w:sz w:val="22"/>
          <w:szCs w:val="22"/>
        </w:rPr>
        <w:t>;</w:t>
      </w:r>
    </w:p>
    <w:p w14:paraId="66DE1A56" w14:textId="5413D371" w:rsidR="00284C9B" w:rsidRPr="00D52546" w:rsidRDefault="00284C9B"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8. </w:t>
      </w:r>
      <w:proofErr w:type="spellStart"/>
      <w:r w:rsidRPr="00D52546">
        <w:rPr>
          <w:rFonts w:ascii="Montserrat Light" w:hAnsi="Montserrat Light"/>
          <w:sz w:val="22"/>
          <w:szCs w:val="22"/>
        </w:rPr>
        <w:t>Mesaje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interes</w:t>
      </w:r>
      <w:proofErr w:type="spellEnd"/>
      <w:r w:rsidRPr="00D52546">
        <w:rPr>
          <w:rFonts w:ascii="Montserrat Light" w:hAnsi="Montserrat Light"/>
          <w:sz w:val="22"/>
          <w:szCs w:val="22"/>
        </w:rPr>
        <w:t xml:space="preserve"> public </w:t>
      </w:r>
      <w:proofErr w:type="spellStart"/>
      <w:r w:rsidRPr="00D52546">
        <w:rPr>
          <w:rFonts w:ascii="Montserrat Light" w:hAnsi="Montserrat Light"/>
          <w:sz w:val="22"/>
          <w:szCs w:val="22"/>
        </w:rPr>
        <w:t>transmise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presă</w:t>
      </w:r>
      <w:proofErr w:type="spellEnd"/>
      <w:r w:rsidRPr="00D52546">
        <w:rPr>
          <w:rFonts w:ascii="Montserrat Light" w:hAnsi="Montserrat Light"/>
          <w:sz w:val="22"/>
          <w:szCs w:val="22"/>
        </w:rPr>
        <w:t>.</w:t>
      </w:r>
    </w:p>
    <w:p w14:paraId="2EB197AD" w14:textId="77777777" w:rsidR="00FD17BF" w:rsidRPr="00D52546" w:rsidRDefault="00FD17BF" w:rsidP="009674D6">
      <w:pPr>
        <w:jc w:val="both"/>
        <w:rPr>
          <w:rFonts w:ascii="Montserrat Light" w:hAnsi="Montserrat Light"/>
          <w:b/>
          <w:bCs/>
          <w:sz w:val="22"/>
          <w:szCs w:val="22"/>
        </w:rPr>
      </w:pPr>
      <w:proofErr w:type="spellStart"/>
      <w:r w:rsidRPr="00D52546">
        <w:rPr>
          <w:rFonts w:ascii="Montserrat Light" w:hAnsi="Montserrat Light"/>
          <w:b/>
          <w:bCs/>
          <w:sz w:val="22"/>
          <w:szCs w:val="22"/>
        </w:rPr>
        <w:t>Informare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permanentă</w:t>
      </w:r>
      <w:proofErr w:type="spellEnd"/>
      <w:r w:rsidRPr="00D52546">
        <w:rPr>
          <w:rFonts w:ascii="Montserrat Light" w:hAnsi="Montserrat Light"/>
          <w:b/>
          <w:bCs/>
          <w:sz w:val="22"/>
          <w:szCs w:val="22"/>
        </w:rPr>
        <w:t xml:space="preserve"> </w:t>
      </w:r>
      <w:proofErr w:type="gramStart"/>
      <w:r w:rsidRPr="00D52546">
        <w:rPr>
          <w:rFonts w:ascii="Montserrat Light" w:hAnsi="Montserrat Light"/>
          <w:b/>
          <w:bCs/>
          <w:sz w:val="22"/>
          <w:szCs w:val="22"/>
        </w:rPr>
        <w:t>a</w:t>
      </w:r>
      <w:proofErr w:type="gram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opiniei</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publice</w:t>
      </w:r>
      <w:proofErr w:type="spellEnd"/>
      <w:r w:rsidRPr="00D52546">
        <w:rPr>
          <w:rFonts w:ascii="Montserrat Light" w:hAnsi="Montserrat Light"/>
          <w:b/>
          <w:bCs/>
          <w:sz w:val="22"/>
          <w:szCs w:val="22"/>
        </w:rPr>
        <w:t xml:space="preserve">: </w:t>
      </w:r>
    </w:p>
    <w:p w14:paraId="6E14A368" w14:textId="77777777" w:rsidR="00FD17BF" w:rsidRPr="00D52546" w:rsidRDefault="00FD17BF" w:rsidP="009674D6">
      <w:pPr>
        <w:pStyle w:val="ListParagraph"/>
        <w:numPr>
          <w:ilvl w:val="0"/>
          <w:numId w:val="40"/>
        </w:numPr>
        <w:jc w:val="both"/>
        <w:rPr>
          <w:rFonts w:ascii="Montserrat Light" w:hAnsi="Montserrat Light"/>
          <w:sz w:val="22"/>
          <w:szCs w:val="22"/>
        </w:rPr>
      </w:pPr>
      <w:proofErr w:type="spellStart"/>
      <w:r w:rsidRPr="00D52546">
        <w:rPr>
          <w:rFonts w:ascii="Montserrat Light" w:hAnsi="Montserrat Light"/>
          <w:sz w:val="22"/>
          <w:szCs w:val="22"/>
        </w:rPr>
        <w:t>Participări</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emisiuni</w:t>
      </w:r>
      <w:proofErr w:type="spellEnd"/>
      <w:r w:rsidRPr="00D52546">
        <w:rPr>
          <w:rFonts w:ascii="Montserrat Light" w:hAnsi="Montserrat Light"/>
          <w:sz w:val="22"/>
          <w:szCs w:val="22"/>
        </w:rPr>
        <w:t xml:space="preserve"> radio/TV, </w:t>
      </w:r>
      <w:proofErr w:type="spellStart"/>
      <w:r w:rsidRPr="00D52546">
        <w:rPr>
          <w:rFonts w:ascii="Montserrat Light" w:hAnsi="Montserrat Light"/>
          <w:sz w:val="22"/>
          <w:szCs w:val="22"/>
        </w:rPr>
        <w:t>articole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presă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comunicate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presă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note informative, </w:t>
      </w:r>
      <w:proofErr w:type="spellStart"/>
      <w:r w:rsidRPr="00D52546">
        <w:rPr>
          <w:rFonts w:ascii="Montserrat Light" w:hAnsi="Montserrat Light"/>
          <w:sz w:val="22"/>
          <w:szCs w:val="22"/>
        </w:rPr>
        <w:t>organizarea</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întâlniri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realizarea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difuzarea</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materiale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publicitare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broşuri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pliante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afişe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postere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buletine</w:t>
      </w:r>
      <w:proofErr w:type="spellEnd"/>
      <w:r w:rsidRPr="00D52546">
        <w:rPr>
          <w:rFonts w:ascii="Montserrat Light" w:hAnsi="Montserrat Light"/>
          <w:sz w:val="22"/>
          <w:szCs w:val="22"/>
        </w:rPr>
        <w:t xml:space="preserve"> informative); </w:t>
      </w:r>
    </w:p>
    <w:p w14:paraId="28CDCBA3" w14:textId="77777777" w:rsidR="00FD17BF" w:rsidRPr="00D52546" w:rsidRDefault="00FD17BF" w:rsidP="009674D6">
      <w:pPr>
        <w:pStyle w:val="ListParagraph"/>
        <w:numPr>
          <w:ilvl w:val="0"/>
          <w:numId w:val="40"/>
        </w:numPr>
        <w:jc w:val="both"/>
        <w:rPr>
          <w:rFonts w:ascii="Montserrat Light" w:hAnsi="Montserrat Light"/>
          <w:sz w:val="22"/>
          <w:szCs w:val="22"/>
        </w:rPr>
      </w:pPr>
      <w:proofErr w:type="spellStart"/>
      <w:r w:rsidRPr="00D52546">
        <w:rPr>
          <w:rFonts w:ascii="Montserrat Light" w:hAnsi="Montserrat Light"/>
          <w:sz w:val="22"/>
          <w:szCs w:val="22"/>
        </w:rPr>
        <w:t>Mesaje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interes</w:t>
      </w:r>
      <w:proofErr w:type="spellEnd"/>
      <w:r w:rsidRPr="00D52546">
        <w:rPr>
          <w:rFonts w:ascii="Montserrat Light" w:hAnsi="Montserrat Light"/>
          <w:sz w:val="22"/>
          <w:szCs w:val="22"/>
        </w:rPr>
        <w:t xml:space="preserve"> public </w:t>
      </w:r>
      <w:proofErr w:type="spellStart"/>
      <w:r w:rsidRPr="00D52546">
        <w:rPr>
          <w:rFonts w:ascii="Montserrat Light" w:hAnsi="Montserrat Light"/>
          <w:sz w:val="22"/>
          <w:szCs w:val="22"/>
        </w:rPr>
        <w:t>transmise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presa cu </w:t>
      </w:r>
      <w:proofErr w:type="spellStart"/>
      <w:r w:rsidRPr="00D52546">
        <w:rPr>
          <w:rFonts w:ascii="Montserrat Light" w:hAnsi="Montserrat Light"/>
          <w:sz w:val="22"/>
          <w:szCs w:val="22"/>
        </w:rPr>
        <w:t>ocazia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instrumentării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cazuri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deosebite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diferitelor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naţionale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internaţionale</w:t>
      </w:r>
      <w:proofErr w:type="spellEnd"/>
      <w:r w:rsidRPr="00D52546">
        <w:rPr>
          <w:rFonts w:ascii="Montserrat Light" w:hAnsi="Montserrat Light"/>
          <w:sz w:val="22"/>
          <w:szCs w:val="22"/>
        </w:rPr>
        <w:t xml:space="preserve">, ca de ex.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Adopției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Dizabilități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Internațională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Vârstnice</w:t>
      </w:r>
      <w:proofErr w:type="spellEnd"/>
      <w:r w:rsidRPr="00D52546">
        <w:rPr>
          <w:rFonts w:ascii="Montserrat Light" w:hAnsi="Montserrat Light"/>
          <w:sz w:val="22"/>
          <w:szCs w:val="22"/>
        </w:rPr>
        <w:t xml:space="preserve">; </w:t>
      </w:r>
    </w:p>
    <w:p w14:paraId="593D3AF3" w14:textId="77777777" w:rsidR="00B84424" w:rsidRPr="00D52546" w:rsidRDefault="00FD17BF" w:rsidP="009674D6">
      <w:pPr>
        <w:ind w:firstLine="708"/>
        <w:jc w:val="both"/>
        <w:rPr>
          <w:rFonts w:ascii="Montserrat Light" w:hAnsi="Montserrat Light"/>
          <w:sz w:val="22"/>
          <w:szCs w:val="22"/>
        </w:rPr>
      </w:pPr>
      <w:r w:rsidRPr="00D52546">
        <w:rPr>
          <w:rFonts w:ascii="Montserrat Light" w:hAnsi="Montserrat Light"/>
          <w:sz w:val="22"/>
          <w:szCs w:val="22"/>
        </w:rPr>
        <w:t>-</w:t>
      </w:r>
      <w:proofErr w:type="spellStart"/>
      <w:r w:rsidRPr="00D52546">
        <w:rPr>
          <w:rFonts w:ascii="Montserrat Light" w:hAnsi="Montserrat Light"/>
          <w:sz w:val="22"/>
          <w:szCs w:val="22"/>
        </w:rPr>
        <w:t>Activităţi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comunicare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privire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consecinţele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violenţei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mediul</w:t>
      </w:r>
      <w:proofErr w:type="spellEnd"/>
      <w:r w:rsidRPr="00D52546">
        <w:rPr>
          <w:rFonts w:ascii="Montserrat Light" w:hAnsi="Montserrat Light"/>
          <w:sz w:val="22"/>
          <w:szCs w:val="22"/>
        </w:rPr>
        <w:t xml:space="preserve"> on-line;</w:t>
      </w:r>
      <w:r w:rsidR="00B84424" w:rsidRPr="00D52546">
        <w:rPr>
          <w:rFonts w:ascii="Montserrat Light" w:hAnsi="Montserrat Light"/>
          <w:sz w:val="22"/>
          <w:szCs w:val="22"/>
        </w:rPr>
        <w:t xml:space="preserve"> </w:t>
      </w:r>
    </w:p>
    <w:p w14:paraId="4FF1A6CF" w14:textId="77777777" w:rsidR="00136E13" w:rsidRPr="00D52546" w:rsidRDefault="00136E13" w:rsidP="009674D6">
      <w:pPr>
        <w:ind w:firstLine="708"/>
        <w:jc w:val="both"/>
        <w:rPr>
          <w:rFonts w:ascii="Montserrat Light" w:hAnsi="Montserrat Light"/>
          <w:sz w:val="22"/>
          <w:szCs w:val="22"/>
        </w:rPr>
      </w:pPr>
      <w:r w:rsidRPr="00D52546">
        <w:rPr>
          <w:rFonts w:ascii="Montserrat Light" w:hAnsi="Montserrat Light"/>
          <w:sz w:val="22"/>
          <w:szCs w:val="22"/>
        </w:rPr>
        <w:t xml:space="preserve">- </w:t>
      </w:r>
      <w:proofErr w:type="spellStart"/>
      <w:r w:rsidR="00D31BBD" w:rsidRPr="00D52546">
        <w:rPr>
          <w:rFonts w:ascii="Montserrat Light" w:hAnsi="Montserrat Light"/>
          <w:sz w:val="22"/>
          <w:szCs w:val="22"/>
        </w:rPr>
        <w:t>Ş</w:t>
      </w:r>
      <w:r w:rsidR="00B84424" w:rsidRPr="00D52546">
        <w:rPr>
          <w:rFonts w:ascii="Montserrat Light" w:hAnsi="Montserrat Light"/>
          <w:sz w:val="22"/>
          <w:szCs w:val="22"/>
        </w:rPr>
        <w:t>tiri</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postate</w:t>
      </w:r>
      <w:proofErr w:type="spellEnd"/>
      <w:r w:rsidR="00B84424" w:rsidRPr="00D52546">
        <w:rPr>
          <w:rFonts w:ascii="Montserrat Light" w:hAnsi="Montserrat Light"/>
          <w:sz w:val="22"/>
          <w:szCs w:val="22"/>
        </w:rPr>
        <w:t xml:space="preserve"> pe site</w:t>
      </w:r>
      <w:r w:rsidR="00D31BBD" w:rsidRPr="00D52546">
        <w:rPr>
          <w:rFonts w:ascii="Montserrat Light" w:hAnsi="Montserrat Light"/>
          <w:sz w:val="22"/>
          <w:szCs w:val="22"/>
        </w:rPr>
        <w:t>-</w:t>
      </w:r>
      <w:r w:rsidR="00B84424" w:rsidRPr="00D52546">
        <w:rPr>
          <w:rFonts w:ascii="Montserrat Light" w:hAnsi="Montserrat Light"/>
          <w:sz w:val="22"/>
          <w:szCs w:val="22"/>
        </w:rPr>
        <w:t xml:space="preserve">ul DGASPC, </w:t>
      </w:r>
      <w:proofErr w:type="spellStart"/>
      <w:r w:rsidR="00B84424" w:rsidRPr="00D52546">
        <w:rPr>
          <w:rFonts w:ascii="Montserrat Light" w:hAnsi="Montserrat Light"/>
          <w:sz w:val="22"/>
          <w:szCs w:val="22"/>
        </w:rPr>
        <w:t>emisiuni</w:t>
      </w:r>
      <w:proofErr w:type="spellEnd"/>
      <w:r w:rsidR="00B84424" w:rsidRPr="00D52546">
        <w:rPr>
          <w:rFonts w:ascii="Montserrat Light" w:hAnsi="Montserrat Light"/>
          <w:sz w:val="22"/>
          <w:szCs w:val="22"/>
        </w:rPr>
        <w:t xml:space="preserve"> radio/TV, </w:t>
      </w:r>
      <w:proofErr w:type="spellStart"/>
      <w:r w:rsidR="00B84424" w:rsidRPr="00D52546">
        <w:rPr>
          <w:rFonts w:ascii="Montserrat Light" w:hAnsi="Montserrat Light"/>
          <w:sz w:val="22"/>
          <w:szCs w:val="22"/>
        </w:rPr>
        <w:t>articole</w:t>
      </w:r>
      <w:proofErr w:type="spellEnd"/>
      <w:r w:rsidR="00B84424" w:rsidRPr="00D52546">
        <w:rPr>
          <w:rFonts w:ascii="Montserrat Light" w:hAnsi="Montserrat Light"/>
          <w:sz w:val="22"/>
          <w:szCs w:val="22"/>
        </w:rPr>
        <w:t xml:space="preserve"> de </w:t>
      </w:r>
      <w:proofErr w:type="spellStart"/>
      <w:r w:rsidR="00B84424" w:rsidRPr="00D52546">
        <w:rPr>
          <w:rFonts w:ascii="Montserrat Light" w:hAnsi="Montserrat Light"/>
          <w:sz w:val="22"/>
          <w:szCs w:val="22"/>
        </w:rPr>
        <w:t>presă</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comunicate</w:t>
      </w:r>
      <w:proofErr w:type="spellEnd"/>
      <w:r w:rsidR="00B84424" w:rsidRPr="00D52546">
        <w:rPr>
          <w:rFonts w:ascii="Montserrat Light" w:hAnsi="Montserrat Light"/>
          <w:sz w:val="22"/>
          <w:szCs w:val="22"/>
        </w:rPr>
        <w:t xml:space="preserve"> de </w:t>
      </w:r>
      <w:proofErr w:type="spellStart"/>
      <w:r w:rsidR="00B84424" w:rsidRPr="00D52546">
        <w:rPr>
          <w:rFonts w:ascii="Montserrat Light" w:hAnsi="Montserrat Light"/>
          <w:sz w:val="22"/>
          <w:szCs w:val="22"/>
        </w:rPr>
        <w:t>presă</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campanii</w:t>
      </w:r>
      <w:proofErr w:type="spellEnd"/>
      <w:r w:rsidR="00B84424" w:rsidRPr="00D52546">
        <w:rPr>
          <w:rFonts w:ascii="Montserrat Light" w:hAnsi="Montserrat Light"/>
          <w:sz w:val="22"/>
          <w:szCs w:val="22"/>
        </w:rPr>
        <w:t xml:space="preserve"> de </w:t>
      </w:r>
      <w:proofErr w:type="spellStart"/>
      <w:r w:rsidR="00B84424" w:rsidRPr="00D52546">
        <w:rPr>
          <w:rFonts w:ascii="Montserrat Light" w:hAnsi="Montserrat Light"/>
          <w:sz w:val="22"/>
          <w:szCs w:val="22"/>
        </w:rPr>
        <w:t>presă</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organizarea</w:t>
      </w:r>
      <w:proofErr w:type="spellEnd"/>
      <w:r w:rsidR="00B84424" w:rsidRPr="00D52546">
        <w:rPr>
          <w:rFonts w:ascii="Montserrat Light" w:hAnsi="Montserrat Light"/>
          <w:sz w:val="22"/>
          <w:szCs w:val="22"/>
        </w:rPr>
        <w:t xml:space="preserve"> de </w:t>
      </w:r>
      <w:proofErr w:type="spellStart"/>
      <w:r w:rsidR="00B84424" w:rsidRPr="00D52546">
        <w:rPr>
          <w:rFonts w:ascii="Montserrat Light" w:hAnsi="Montserrat Light"/>
          <w:sz w:val="22"/>
          <w:szCs w:val="22"/>
        </w:rPr>
        <w:t>întâlniri</w:t>
      </w:r>
      <w:proofErr w:type="spellEnd"/>
      <w:r w:rsidR="00B84424" w:rsidRPr="00D52546">
        <w:rPr>
          <w:rFonts w:ascii="Montserrat Light" w:hAnsi="Montserrat Light"/>
          <w:sz w:val="22"/>
          <w:szCs w:val="22"/>
        </w:rPr>
        <w:t xml:space="preserve"> </w:t>
      </w:r>
      <w:r w:rsidRPr="00D52546">
        <w:rPr>
          <w:rFonts w:ascii="Montserrat Light" w:hAnsi="Montserrat Light"/>
          <w:sz w:val="22"/>
          <w:szCs w:val="22"/>
        </w:rPr>
        <w:t xml:space="preserve"> </w:t>
      </w:r>
    </w:p>
    <w:p w14:paraId="00F4AF4C" w14:textId="3F9EF389" w:rsidR="00B84424" w:rsidRPr="00D52546" w:rsidRDefault="00B84424" w:rsidP="009674D6">
      <w:pPr>
        <w:ind w:firstLine="708"/>
        <w:jc w:val="both"/>
        <w:rPr>
          <w:rFonts w:ascii="Montserrat Light" w:hAnsi="Montserrat Light"/>
          <w:sz w:val="22"/>
          <w:szCs w:val="22"/>
        </w:rPr>
      </w:pPr>
      <w:proofErr w:type="spellStart"/>
      <w:r w:rsidRPr="00D52546">
        <w:rPr>
          <w:rFonts w:ascii="Montserrat Light" w:hAnsi="Montserrat Light"/>
          <w:sz w:val="22"/>
          <w:szCs w:val="22"/>
        </w:rPr>
        <w:t>profesionale</w:t>
      </w:r>
      <w:proofErr w:type="spellEnd"/>
      <w:r w:rsidR="00D31BBD" w:rsidRPr="00D52546">
        <w:rPr>
          <w:rFonts w:ascii="Montserrat Light" w:hAnsi="Montserrat Light"/>
          <w:sz w:val="22"/>
          <w:szCs w:val="22"/>
        </w:rPr>
        <w:t xml:space="preserve"> </w:t>
      </w:r>
      <w:r w:rsidRPr="00D52546">
        <w:rPr>
          <w:rFonts w:ascii="Montserrat Light" w:hAnsi="Montserrat Light"/>
          <w:sz w:val="22"/>
          <w:szCs w:val="22"/>
        </w:rPr>
        <w:t>/</w:t>
      </w:r>
      <w:proofErr w:type="spellStart"/>
      <w:r w:rsidRPr="00D52546">
        <w:rPr>
          <w:rFonts w:ascii="Montserrat Light" w:hAnsi="Montserrat Light"/>
          <w:sz w:val="22"/>
          <w:szCs w:val="22"/>
        </w:rPr>
        <w:t>dezbateri</w:t>
      </w:r>
      <w:proofErr w:type="spellEnd"/>
      <w:r w:rsidRPr="00D52546">
        <w:rPr>
          <w:rFonts w:ascii="Montserrat Light" w:hAnsi="Montserrat Light"/>
          <w:sz w:val="22"/>
          <w:szCs w:val="22"/>
        </w:rPr>
        <w:t xml:space="preserve"> la care sunt </w:t>
      </w:r>
      <w:proofErr w:type="spellStart"/>
      <w:r w:rsidRPr="00D52546">
        <w:rPr>
          <w:rFonts w:ascii="Montserrat Light" w:hAnsi="Montserrat Light"/>
          <w:sz w:val="22"/>
          <w:szCs w:val="22"/>
        </w:rPr>
        <w:t>invitaţi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participe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reprezentanţi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 xml:space="preserve"> mass-medi</w:t>
      </w:r>
      <w:r w:rsidR="00D31BBD" w:rsidRPr="00D52546">
        <w:rPr>
          <w:rFonts w:ascii="Montserrat Light" w:hAnsi="Montserrat Light"/>
          <w:sz w:val="22"/>
          <w:szCs w:val="22"/>
        </w:rPr>
        <w:t>a</w:t>
      </w:r>
      <w:r w:rsidRPr="00D52546">
        <w:rPr>
          <w:rFonts w:ascii="Montserrat Light" w:hAnsi="Montserrat Light"/>
          <w:sz w:val="22"/>
          <w:szCs w:val="22"/>
        </w:rPr>
        <w:t xml:space="preserve"> locale; </w:t>
      </w:r>
    </w:p>
    <w:p w14:paraId="4E68D729" w14:textId="77777777" w:rsidR="00B05CA3" w:rsidRPr="00D52546" w:rsidRDefault="00D31BBD" w:rsidP="009674D6">
      <w:pPr>
        <w:pStyle w:val="ListParagraph"/>
        <w:numPr>
          <w:ilvl w:val="0"/>
          <w:numId w:val="40"/>
        </w:numPr>
        <w:jc w:val="both"/>
        <w:rPr>
          <w:rFonts w:ascii="Montserrat Light" w:hAnsi="Montserrat Light"/>
          <w:sz w:val="22"/>
          <w:szCs w:val="22"/>
        </w:rPr>
      </w:pPr>
      <w:proofErr w:type="spellStart"/>
      <w:r w:rsidRPr="00D52546">
        <w:rPr>
          <w:rFonts w:ascii="Montserrat Light" w:hAnsi="Montserrat Light"/>
          <w:sz w:val="22"/>
          <w:szCs w:val="22"/>
        </w:rPr>
        <w:t>O</w:t>
      </w:r>
      <w:r w:rsidR="00B84424" w:rsidRPr="00D52546">
        <w:rPr>
          <w:rFonts w:ascii="Montserrat Light" w:hAnsi="Montserrat Light"/>
          <w:sz w:val="22"/>
          <w:szCs w:val="22"/>
        </w:rPr>
        <w:t>rganizarea</w:t>
      </w:r>
      <w:proofErr w:type="spellEnd"/>
      <w:r w:rsidR="00B84424" w:rsidRPr="00D52546">
        <w:rPr>
          <w:rFonts w:ascii="Montserrat Light" w:hAnsi="Montserrat Light"/>
          <w:sz w:val="22"/>
          <w:szCs w:val="22"/>
        </w:rPr>
        <w:t xml:space="preserve"> de </w:t>
      </w:r>
      <w:proofErr w:type="spellStart"/>
      <w:r w:rsidR="00B84424" w:rsidRPr="00D52546">
        <w:rPr>
          <w:rFonts w:ascii="Montserrat Light" w:hAnsi="Montserrat Light"/>
          <w:sz w:val="22"/>
          <w:szCs w:val="22"/>
        </w:rPr>
        <w:t>evenimente</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Conferinţe</w:t>
      </w:r>
      <w:proofErr w:type="spellEnd"/>
      <w:r w:rsidR="00B84424" w:rsidRPr="00D52546">
        <w:rPr>
          <w:rFonts w:ascii="Montserrat Light" w:hAnsi="Montserrat Light"/>
          <w:sz w:val="22"/>
          <w:szCs w:val="22"/>
        </w:rPr>
        <w:t xml:space="preserve"> de </w:t>
      </w:r>
      <w:proofErr w:type="spellStart"/>
      <w:r w:rsidR="00B84424" w:rsidRPr="00D52546">
        <w:rPr>
          <w:rFonts w:ascii="Montserrat Light" w:hAnsi="Montserrat Light"/>
          <w:sz w:val="22"/>
          <w:szCs w:val="22"/>
        </w:rPr>
        <w:t>lansare</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şi</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Conferinţe</w:t>
      </w:r>
      <w:proofErr w:type="spellEnd"/>
      <w:r w:rsidR="00B84424" w:rsidRPr="00D52546">
        <w:rPr>
          <w:rFonts w:ascii="Montserrat Light" w:hAnsi="Montserrat Light"/>
          <w:sz w:val="22"/>
          <w:szCs w:val="22"/>
        </w:rPr>
        <w:t xml:space="preserve"> de </w:t>
      </w:r>
      <w:proofErr w:type="spellStart"/>
      <w:r w:rsidR="00B84424" w:rsidRPr="00D52546">
        <w:rPr>
          <w:rFonts w:ascii="Montserrat Light" w:hAnsi="Montserrat Light"/>
          <w:sz w:val="22"/>
          <w:szCs w:val="22"/>
        </w:rPr>
        <w:t>diseminare</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rezultate</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în</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cadrul</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proiectelor</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ce</w:t>
      </w:r>
      <w:proofErr w:type="spellEnd"/>
      <w:r w:rsidR="00B84424" w:rsidRPr="00D52546">
        <w:rPr>
          <w:rFonts w:ascii="Montserrat Light" w:hAnsi="Montserrat Light"/>
          <w:sz w:val="22"/>
          <w:szCs w:val="22"/>
        </w:rPr>
        <w:t xml:space="preserve"> </w:t>
      </w:r>
      <w:proofErr w:type="spellStart"/>
      <w:r w:rsidR="00B84424" w:rsidRPr="00D52546">
        <w:rPr>
          <w:rFonts w:ascii="Montserrat Light" w:hAnsi="Montserrat Light"/>
          <w:sz w:val="22"/>
          <w:szCs w:val="22"/>
        </w:rPr>
        <w:t>vor</w:t>
      </w:r>
      <w:proofErr w:type="spellEnd"/>
      <w:r w:rsidR="00B84424" w:rsidRPr="00D52546">
        <w:rPr>
          <w:rFonts w:ascii="Montserrat Light" w:hAnsi="Montserrat Light"/>
          <w:sz w:val="22"/>
          <w:szCs w:val="22"/>
        </w:rPr>
        <w:t xml:space="preserve"> fi </w:t>
      </w:r>
      <w:proofErr w:type="spellStart"/>
      <w:r w:rsidR="00B84424" w:rsidRPr="00D52546">
        <w:rPr>
          <w:rFonts w:ascii="Montserrat Light" w:hAnsi="Montserrat Light"/>
          <w:sz w:val="22"/>
          <w:szCs w:val="22"/>
        </w:rPr>
        <w:t>implementate</w:t>
      </w:r>
      <w:proofErr w:type="spellEnd"/>
      <w:r w:rsidR="00B84424" w:rsidRPr="00D52546">
        <w:rPr>
          <w:rFonts w:ascii="Montserrat Light" w:hAnsi="Montserrat Light"/>
          <w:sz w:val="22"/>
          <w:szCs w:val="22"/>
        </w:rPr>
        <w:t>.</w:t>
      </w:r>
    </w:p>
    <w:p w14:paraId="7A09F39E" w14:textId="327BB202" w:rsidR="00FD17BF" w:rsidRPr="00D52546" w:rsidRDefault="00B84424" w:rsidP="009674D6">
      <w:pPr>
        <w:pStyle w:val="ListParagraph"/>
        <w:numPr>
          <w:ilvl w:val="0"/>
          <w:numId w:val="40"/>
        </w:numPr>
        <w:jc w:val="both"/>
        <w:rPr>
          <w:rFonts w:ascii="Montserrat Light" w:hAnsi="Montserrat Light"/>
          <w:sz w:val="22"/>
          <w:szCs w:val="22"/>
        </w:rPr>
      </w:pPr>
      <w:proofErr w:type="spellStart"/>
      <w:r w:rsidRPr="00D52546">
        <w:rPr>
          <w:rFonts w:ascii="Montserrat Light" w:hAnsi="Montserrat Light"/>
          <w:sz w:val="22"/>
          <w:szCs w:val="22"/>
        </w:rPr>
        <w:t>Mesaje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interes</w:t>
      </w:r>
      <w:proofErr w:type="spellEnd"/>
      <w:r w:rsidRPr="00D52546">
        <w:rPr>
          <w:rFonts w:ascii="Montserrat Light" w:hAnsi="Montserrat Light"/>
          <w:sz w:val="22"/>
          <w:szCs w:val="22"/>
        </w:rPr>
        <w:t xml:space="preserve"> public </w:t>
      </w:r>
      <w:proofErr w:type="spellStart"/>
      <w:r w:rsidRPr="00D52546">
        <w:rPr>
          <w:rFonts w:ascii="Montserrat Light" w:hAnsi="Montserrat Light"/>
          <w:sz w:val="22"/>
          <w:szCs w:val="22"/>
        </w:rPr>
        <w:t>transmise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presa cu </w:t>
      </w:r>
      <w:proofErr w:type="spellStart"/>
      <w:r w:rsidRPr="00D52546">
        <w:rPr>
          <w:rFonts w:ascii="Montserrat Light" w:hAnsi="Montserrat Light"/>
          <w:sz w:val="22"/>
          <w:szCs w:val="22"/>
        </w:rPr>
        <w:t>ocazia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instrument</w:t>
      </w:r>
      <w:r w:rsidR="00D31BBD" w:rsidRPr="00D52546">
        <w:rPr>
          <w:rFonts w:ascii="Montserrat Light" w:hAnsi="Montserrat Light"/>
          <w:sz w:val="22"/>
          <w:szCs w:val="22"/>
        </w:rPr>
        <w:t>ă</w:t>
      </w:r>
      <w:r w:rsidRPr="00D52546">
        <w:rPr>
          <w:rFonts w:ascii="Montserrat Light" w:hAnsi="Montserrat Light"/>
          <w:sz w:val="22"/>
          <w:szCs w:val="22"/>
        </w:rPr>
        <w:t>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unor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cazuri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deosebite</w:t>
      </w:r>
      <w:proofErr w:type="spellEnd"/>
      <w:r w:rsidR="00D31BBD" w:rsidRPr="00D52546">
        <w:rPr>
          <w:rFonts w:ascii="Montserrat Light" w:hAnsi="Montserrat Light"/>
          <w:sz w:val="22"/>
          <w:szCs w:val="22"/>
        </w:rPr>
        <w:t xml:space="preserve"> </w:t>
      </w:r>
      <w:proofErr w:type="spellStart"/>
      <w:r w:rsidR="00D31BBD" w:rsidRPr="00D52546">
        <w:rPr>
          <w:rFonts w:ascii="Montserrat Light" w:hAnsi="Montserrat Light"/>
          <w:sz w:val="22"/>
          <w:szCs w:val="22"/>
        </w:rPr>
        <w:t>ş</w:t>
      </w:r>
      <w:r w:rsidRPr="00D52546">
        <w:rPr>
          <w:rFonts w:ascii="Montserrat Light" w:hAnsi="Montserrat Light"/>
          <w:sz w:val="22"/>
          <w:szCs w:val="22"/>
        </w:rPr>
        <w:t>i</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diferitelor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naţionale</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internaţionale</w:t>
      </w:r>
      <w:proofErr w:type="spellEnd"/>
      <w:r w:rsidRPr="00D52546">
        <w:rPr>
          <w:rFonts w:ascii="Montserrat Light" w:hAnsi="Montserrat Light"/>
          <w:sz w:val="22"/>
          <w:szCs w:val="22"/>
        </w:rPr>
        <w:t xml:space="preserve">, ex: 8 </w:t>
      </w:r>
      <w:proofErr w:type="spellStart"/>
      <w:r w:rsidRPr="00D52546">
        <w:rPr>
          <w:rFonts w:ascii="Montserrat Light" w:hAnsi="Montserrat Light"/>
          <w:sz w:val="22"/>
          <w:szCs w:val="22"/>
        </w:rPr>
        <w:t>mai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egalităţii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şanse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între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femei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bărbaţi</w:t>
      </w:r>
      <w:proofErr w:type="spellEnd"/>
      <w:r w:rsidRPr="00D52546">
        <w:rPr>
          <w:rFonts w:ascii="Montserrat Light" w:hAnsi="Montserrat Light"/>
          <w:sz w:val="22"/>
          <w:szCs w:val="22"/>
        </w:rPr>
        <w:t xml:space="preserve">; 12 </w:t>
      </w:r>
      <w:proofErr w:type="spellStart"/>
      <w:r w:rsidRPr="00D52546">
        <w:rPr>
          <w:rFonts w:ascii="Montserrat Light" w:hAnsi="Montserrat Light"/>
          <w:sz w:val="22"/>
          <w:szCs w:val="22"/>
        </w:rPr>
        <w:t>iunie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Ziua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internaţională</w:t>
      </w:r>
      <w:proofErr w:type="spellEnd"/>
      <w:r w:rsidRPr="00D52546">
        <w:rPr>
          <w:rFonts w:ascii="Montserrat Light" w:hAnsi="Montserrat Light"/>
          <w:sz w:val="22"/>
          <w:szCs w:val="22"/>
        </w:rPr>
        <w:t xml:space="preserve"> a </w:t>
      </w:r>
      <w:proofErr w:type="spellStart"/>
      <w:r w:rsidRPr="00D52546">
        <w:rPr>
          <w:rFonts w:ascii="Montserrat Light" w:hAnsi="Montserrat Light"/>
          <w:sz w:val="22"/>
          <w:szCs w:val="22"/>
        </w:rPr>
        <w:t>luptei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împotriva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exploatării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copilului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muncă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Activităţi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informare</w:t>
      </w:r>
      <w:proofErr w:type="spellEnd"/>
      <w:r w:rsidRPr="00D52546">
        <w:rPr>
          <w:rFonts w:ascii="Montserrat Light" w:hAnsi="Montserrat Light"/>
          <w:sz w:val="22"/>
          <w:szCs w:val="22"/>
        </w:rPr>
        <w:t>/</w:t>
      </w:r>
      <w:r w:rsidR="00D31BBD" w:rsidRPr="00D52546">
        <w:rPr>
          <w:rFonts w:ascii="Montserrat Light" w:hAnsi="Montserrat Light"/>
          <w:sz w:val="22"/>
          <w:szCs w:val="22"/>
        </w:rPr>
        <w:t xml:space="preserve"> </w:t>
      </w:r>
      <w:proofErr w:type="spellStart"/>
      <w:r w:rsidRPr="00D52546">
        <w:rPr>
          <w:rFonts w:ascii="Montserrat Light" w:hAnsi="Montserrat Light"/>
          <w:sz w:val="22"/>
          <w:szCs w:val="22"/>
        </w:rPr>
        <w:t>comunicare</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privire</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consecinţele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violenţei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mediul</w:t>
      </w:r>
      <w:proofErr w:type="spellEnd"/>
      <w:r w:rsidRPr="00D52546">
        <w:rPr>
          <w:rFonts w:ascii="Montserrat Light" w:hAnsi="Montserrat Light"/>
          <w:sz w:val="22"/>
          <w:szCs w:val="22"/>
        </w:rPr>
        <w:t xml:space="preserve"> on-line</w:t>
      </w:r>
      <w:r w:rsidR="00D31BBD" w:rsidRPr="00D52546">
        <w:rPr>
          <w:rFonts w:ascii="Montserrat Light" w:hAnsi="Montserrat Light"/>
          <w:sz w:val="22"/>
          <w:szCs w:val="22"/>
        </w:rPr>
        <w:t>.</w:t>
      </w:r>
    </w:p>
    <w:p w14:paraId="0EFC3297" w14:textId="77777777" w:rsidR="00784E28" w:rsidRDefault="00784E28" w:rsidP="009674D6">
      <w:pPr>
        <w:autoSpaceDE w:val="0"/>
        <w:autoSpaceDN w:val="0"/>
        <w:adjustRightInd w:val="0"/>
        <w:jc w:val="both"/>
        <w:rPr>
          <w:rFonts w:ascii="Montserrat Light" w:hAnsi="Montserrat Light"/>
          <w:b/>
          <w:bCs/>
          <w:sz w:val="22"/>
          <w:szCs w:val="22"/>
        </w:rPr>
      </w:pPr>
    </w:p>
    <w:p w14:paraId="67BB0B43" w14:textId="77777777" w:rsidR="003A2B6D" w:rsidRPr="00D52546" w:rsidRDefault="003A2B6D" w:rsidP="009674D6">
      <w:pPr>
        <w:autoSpaceDE w:val="0"/>
        <w:autoSpaceDN w:val="0"/>
        <w:adjustRightInd w:val="0"/>
        <w:jc w:val="both"/>
        <w:rPr>
          <w:rFonts w:ascii="Montserrat Light" w:hAnsi="Montserrat Light"/>
          <w:b/>
          <w:bCs/>
          <w:sz w:val="22"/>
          <w:szCs w:val="22"/>
        </w:rPr>
      </w:pPr>
    </w:p>
    <w:p w14:paraId="3D4BA5AE" w14:textId="77777777" w:rsidR="00B05CA3" w:rsidRPr="00D52546" w:rsidRDefault="004743B1" w:rsidP="009674D6">
      <w:pPr>
        <w:autoSpaceDE w:val="0"/>
        <w:autoSpaceDN w:val="0"/>
        <w:adjustRightInd w:val="0"/>
        <w:jc w:val="both"/>
        <w:rPr>
          <w:rFonts w:ascii="Montserrat Light" w:hAnsi="Montserrat Light"/>
          <w:b/>
          <w:bCs/>
          <w:sz w:val="22"/>
          <w:szCs w:val="22"/>
        </w:rPr>
      </w:pPr>
      <w:r w:rsidRPr="00D52546">
        <w:rPr>
          <w:rFonts w:ascii="Montserrat Light" w:hAnsi="Montserrat Light"/>
          <w:b/>
          <w:bCs/>
          <w:sz w:val="22"/>
          <w:szCs w:val="22"/>
        </w:rPr>
        <w:t>CAPITOLUL III</w:t>
      </w:r>
      <w:r w:rsidR="00B05CA3" w:rsidRPr="00D52546">
        <w:rPr>
          <w:rFonts w:ascii="Montserrat Light" w:hAnsi="Montserrat Light"/>
          <w:b/>
          <w:bCs/>
          <w:sz w:val="22"/>
          <w:szCs w:val="22"/>
        </w:rPr>
        <w:t xml:space="preserve"> - </w:t>
      </w:r>
      <w:proofErr w:type="spellStart"/>
      <w:r w:rsidRPr="00D52546">
        <w:rPr>
          <w:rFonts w:ascii="Montserrat Light" w:hAnsi="Montserrat Light"/>
          <w:b/>
          <w:bCs/>
          <w:sz w:val="22"/>
          <w:szCs w:val="22"/>
        </w:rPr>
        <w:t>Programul</w:t>
      </w:r>
      <w:proofErr w:type="spellEnd"/>
      <w:r w:rsidRPr="00D52546">
        <w:rPr>
          <w:rFonts w:ascii="Montserrat Light" w:hAnsi="Montserrat Light"/>
          <w:b/>
          <w:bCs/>
          <w:sz w:val="22"/>
          <w:szCs w:val="22"/>
        </w:rPr>
        <w:t xml:space="preserve"> de </w:t>
      </w:r>
      <w:proofErr w:type="spellStart"/>
      <w:r w:rsidRPr="00D52546">
        <w:rPr>
          <w:rFonts w:ascii="Montserrat Light" w:hAnsi="Montserrat Light"/>
          <w:b/>
          <w:bCs/>
          <w:sz w:val="22"/>
          <w:szCs w:val="22"/>
        </w:rPr>
        <w:t>formare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și</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îndrumare</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metodologică</w:t>
      </w:r>
      <w:proofErr w:type="spellEnd"/>
      <w:r w:rsidRPr="00D52546">
        <w:rPr>
          <w:rFonts w:ascii="Montserrat Light" w:hAnsi="Montserrat Light"/>
          <w:b/>
          <w:bCs/>
          <w:sz w:val="22"/>
          <w:szCs w:val="22"/>
        </w:rPr>
        <w:t xml:space="preserve"> a </w:t>
      </w:r>
      <w:proofErr w:type="spellStart"/>
      <w:r w:rsidRPr="00D52546">
        <w:rPr>
          <w:rFonts w:ascii="Montserrat Light" w:hAnsi="Montserrat Light"/>
          <w:b/>
          <w:bCs/>
          <w:sz w:val="22"/>
          <w:szCs w:val="22"/>
        </w:rPr>
        <w:t>personalului</w:t>
      </w:r>
      <w:proofErr w:type="spellEnd"/>
      <w:r w:rsidRPr="00D52546">
        <w:rPr>
          <w:rFonts w:ascii="Montserrat Light" w:hAnsi="Montserrat Light"/>
          <w:b/>
          <w:bCs/>
          <w:sz w:val="22"/>
          <w:szCs w:val="22"/>
        </w:rPr>
        <w:t xml:space="preserve"> care </w:t>
      </w:r>
      <w:proofErr w:type="spellStart"/>
      <w:r w:rsidRPr="00D52546">
        <w:rPr>
          <w:rFonts w:ascii="Montserrat Light" w:hAnsi="Montserrat Light"/>
          <w:b/>
          <w:bCs/>
          <w:sz w:val="22"/>
          <w:szCs w:val="22"/>
        </w:rPr>
        <w:t>lucrează</w:t>
      </w:r>
      <w:proofErr w:type="spellEnd"/>
      <w:r w:rsidRPr="00D52546">
        <w:rPr>
          <w:rFonts w:ascii="Montserrat Light" w:hAnsi="Montserrat Light"/>
          <w:b/>
          <w:bCs/>
          <w:sz w:val="22"/>
          <w:szCs w:val="22"/>
        </w:rPr>
        <w:t xml:space="preserve"> </w:t>
      </w:r>
    </w:p>
    <w:p w14:paraId="0E9BB291" w14:textId="3455091E" w:rsidR="004743B1" w:rsidRPr="00D52546" w:rsidRDefault="004743B1" w:rsidP="009674D6">
      <w:pPr>
        <w:autoSpaceDE w:val="0"/>
        <w:autoSpaceDN w:val="0"/>
        <w:adjustRightInd w:val="0"/>
        <w:jc w:val="both"/>
        <w:rPr>
          <w:rFonts w:ascii="Montserrat Light" w:hAnsi="Montserrat Light"/>
          <w:b/>
          <w:bCs/>
          <w:sz w:val="22"/>
          <w:szCs w:val="22"/>
        </w:rPr>
      </w:pPr>
      <w:proofErr w:type="spellStart"/>
      <w:r w:rsidRPr="00D52546">
        <w:rPr>
          <w:rFonts w:ascii="Montserrat Light" w:hAnsi="Montserrat Light"/>
          <w:b/>
          <w:bCs/>
          <w:sz w:val="22"/>
          <w:szCs w:val="22"/>
        </w:rPr>
        <w:t>în</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cadrul</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Direcției</w:t>
      </w:r>
      <w:proofErr w:type="spellEnd"/>
      <w:r w:rsidRPr="00D52546">
        <w:rPr>
          <w:rFonts w:ascii="Montserrat Light" w:hAnsi="Montserrat Light"/>
          <w:b/>
          <w:bCs/>
          <w:sz w:val="22"/>
          <w:szCs w:val="22"/>
        </w:rPr>
        <w:t xml:space="preserve"> Generale de </w:t>
      </w:r>
      <w:proofErr w:type="spellStart"/>
      <w:r w:rsidRPr="00D52546">
        <w:rPr>
          <w:rFonts w:ascii="Montserrat Light" w:hAnsi="Montserrat Light"/>
          <w:b/>
          <w:bCs/>
          <w:sz w:val="22"/>
          <w:szCs w:val="22"/>
        </w:rPr>
        <w:t>Asisten</w:t>
      </w:r>
      <w:r w:rsidR="00AA0450" w:rsidRPr="00D52546">
        <w:rPr>
          <w:rFonts w:ascii="Montserrat Light" w:hAnsi="Montserrat Light"/>
          <w:b/>
          <w:bCs/>
          <w:sz w:val="22"/>
          <w:szCs w:val="22"/>
        </w:rPr>
        <w:t>ţ</w:t>
      </w:r>
      <w:r w:rsidRPr="00D52546">
        <w:rPr>
          <w:rFonts w:ascii="Montserrat Light" w:hAnsi="Montserrat Light"/>
          <w:b/>
          <w:bCs/>
          <w:sz w:val="22"/>
          <w:szCs w:val="22"/>
        </w:rPr>
        <w:t>ă</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Socială</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și</w:t>
      </w:r>
      <w:proofErr w:type="spellEnd"/>
      <w:r w:rsidRPr="00D52546">
        <w:rPr>
          <w:rFonts w:ascii="Montserrat Light" w:hAnsi="Montserrat Light"/>
          <w:b/>
          <w:bCs/>
          <w:sz w:val="22"/>
          <w:szCs w:val="22"/>
        </w:rPr>
        <w:t xml:space="preserve"> </w:t>
      </w:r>
      <w:proofErr w:type="spellStart"/>
      <w:r w:rsidRPr="00D52546">
        <w:rPr>
          <w:rFonts w:ascii="Montserrat Light" w:hAnsi="Montserrat Light"/>
          <w:b/>
          <w:bCs/>
          <w:sz w:val="22"/>
          <w:szCs w:val="22"/>
        </w:rPr>
        <w:t>Protecția</w:t>
      </w:r>
      <w:proofErr w:type="spellEnd"/>
      <w:r w:rsidRPr="00D52546">
        <w:rPr>
          <w:rFonts w:ascii="Montserrat Light" w:hAnsi="Montserrat Light"/>
          <w:b/>
          <w:bCs/>
          <w:sz w:val="22"/>
          <w:szCs w:val="22"/>
        </w:rPr>
        <w:t xml:space="preserve"> Copilului Cluj: </w:t>
      </w:r>
    </w:p>
    <w:p w14:paraId="3314E4DA" w14:textId="7224ABBC" w:rsidR="009A43A4" w:rsidRPr="00D52546" w:rsidRDefault="009A43A4"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    1. </w:t>
      </w:r>
      <w:proofErr w:type="spellStart"/>
      <w:r w:rsidRPr="00D52546">
        <w:rPr>
          <w:rFonts w:ascii="Montserrat Light" w:hAnsi="Montserrat Light"/>
          <w:sz w:val="22"/>
          <w:szCs w:val="22"/>
        </w:rPr>
        <w:t>Propuneri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activităţi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formare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profesională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continuă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vederea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creşterii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performanţei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personalului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structurile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proprii</w:t>
      </w:r>
      <w:proofErr w:type="spellEnd"/>
      <w:r w:rsidRPr="00D52546">
        <w:rPr>
          <w:rFonts w:ascii="Montserrat Light" w:hAnsi="Montserrat Light"/>
          <w:sz w:val="22"/>
          <w:szCs w:val="22"/>
        </w:rPr>
        <w:t>/</w:t>
      </w:r>
      <w:r w:rsidR="003518F4" w:rsidRPr="00D52546">
        <w:rPr>
          <w:rFonts w:ascii="Montserrat Light" w:hAnsi="Montserrat Light"/>
          <w:sz w:val="22"/>
          <w:szCs w:val="22"/>
        </w:rPr>
        <w:t xml:space="preserve"> </w:t>
      </w:r>
      <w:proofErr w:type="spellStart"/>
      <w:r w:rsidRPr="00D52546">
        <w:rPr>
          <w:rFonts w:ascii="Montserrat Light" w:hAnsi="Montserrat Light"/>
          <w:sz w:val="22"/>
          <w:szCs w:val="22"/>
        </w:rPr>
        <w:t>instruire</w:t>
      </w:r>
      <w:proofErr w:type="spellEnd"/>
      <w:r w:rsidRPr="00D52546">
        <w:rPr>
          <w:rFonts w:ascii="Montserrat Light" w:hAnsi="Montserrat Light"/>
          <w:sz w:val="22"/>
          <w:szCs w:val="22"/>
        </w:rPr>
        <w:t xml:space="preserve"> etc.:</w:t>
      </w:r>
    </w:p>
    <w:p w14:paraId="0CE68B76" w14:textId="3848A075" w:rsidR="00D34EB4" w:rsidRPr="00D52546" w:rsidRDefault="009A43A4"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lastRenderedPageBreak/>
        <w:t xml:space="preserve">    a) </w:t>
      </w:r>
      <w:proofErr w:type="spellStart"/>
      <w:r w:rsidRPr="00D52546">
        <w:rPr>
          <w:rFonts w:ascii="Montserrat Light" w:hAnsi="Montserrat Light"/>
          <w:sz w:val="22"/>
          <w:szCs w:val="22"/>
        </w:rPr>
        <w:t>cursuri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perfecţionare</w:t>
      </w:r>
      <w:proofErr w:type="spellEnd"/>
      <w:r w:rsidR="00FC1A9E" w:rsidRPr="00D52546">
        <w:rPr>
          <w:rFonts w:ascii="Montserrat Light" w:hAnsi="Montserrat Light"/>
          <w:sz w:val="22"/>
          <w:szCs w:val="22"/>
        </w:rPr>
        <w:t>:</w:t>
      </w:r>
    </w:p>
    <w:tbl>
      <w:tblPr>
        <w:tblStyle w:val="TableGrid"/>
        <w:tblW w:w="10627" w:type="dxa"/>
        <w:jc w:val="center"/>
        <w:tblLook w:val="04A0" w:firstRow="1" w:lastRow="0" w:firstColumn="1" w:lastColumn="0" w:noHBand="0" w:noVBand="1"/>
      </w:tblPr>
      <w:tblGrid>
        <w:gridCol w:w="7508"/>
        <w:gridCol w:w="1559"/>
        <w:gridCol w:w="1560"/>
      </w:tblGrid>
      <w:tr w:rsidR="00D34EB4" w:rsidRPr="00D52546" w14:paraId="4433AB5D" w14:textId="77777777" w:rsidTr="000402CE">
        <w:trPr>
          <w:jc w:val="center"/>
        </w:trPr>
        <w:tc>
          <w:tcPr>
            <w:tcW w:w="7508" w:type="dxa"/>
          </w:tcPr>
          <w:p w14:paraId="19FB9DB5" w14:textId="77777777" w:rsidR="00D34EB4" w:rsidRPr="00D52546" w:rsidRDefault="00D34EB4" w:rsidP="009674D6">
            <w:pPr>
              <w:pStyle w:val="ListParagraph"/>
              <w:ind w:left="0"/>
              <w:jc w:val="both"/>
              <w:rPr>
                <w:rFonts w:ascii="Montserrat Light" w:hAnsi="Montserrat Light"/>
                <w:sz w:val="22"/>
                <w:szCs w:val="22"/>
              </w:rPr>
            </w:pPr>
            <w:r w:rsidRPr="00D52546">
              <w:rPr>
                <w:rFonts w:ascii="Montserrat Light" w:hAnsi="Montserrat Light"/>
                <w:sz w:val="22"/>
                <w:szCs w:val="22"/>
              </w:rPr>
              <w:t xml:space="preserve">Personal de </w:t>
            </w:r>
            <w:proofErr w:type="spellStart"/>
            <w:r w:rsidRPr="00D52546">
              <w:rPr>
                <w:rFonts w:ascii="Montserrat Light" w:hAnsi="Montserrat Light"/>
                <w:sz w:val="22"/>
                <w:szCs w:val="22"/>
              </w:rPr>
              <w:t>specialitate</w:t>
            </w:r>
            <w:proofErr w:type="spellEnd"/>
          </w:p>
        </w:tc>
        <w:tc>
          <w:tcPr>
            <w:tcW w:w="1559" w:type="dxa"/>
          </w:tcPr>
          <w:p w14:paraId="64DDF15C" w14:textId="77777777" w:rsidR="00D34EB4" w:rsidRPr="00D52546" w:rsidRDefault="00D34EB4" w:rsidP="009674D6">
            <w:pPr>
              <w:pStyle w:val="ListParagraph"/>
              <w:ind w:left="0"/>
              <w:jc w:val="both"/>
              <w:rPr>
                <w:rFonts w:ascii="Montserrat Light" w:hAnsi="Montserrat Light"/>
                <w:sz w:val="22"/>
                <w:szCs w:val="22"/>
              </w:rPr>
            </w:pPr>
            <w:r w:rsidRPr="00D52546">
              <w:rPr>
                <w:rFonts w:ascii="Montserrat Light" w:hAnsi="Montserrat Light"/>
                <w:sz w:val="22"/>
                <w:szCs w:val="22"/>
              </w:rPr>
              <w:t xml:space="preserve">Nr.de </w:t>
            </w:r>
            <w:proofErr w:type="spellStart"/>
            <w:r w:rsidRPr="00D52546">
              <w:rPr>
                <w:rFonts w:ascii="Montserrat Light" w:hAnsi="Montserrat Light"/>
                <w:sz w:val="22"/>
                <w:szCs w:val="22"/>
              </w:rPr>
              <w:t>persoane</w:t>
            </w:r>
            <w:proofErr w:type="spellEnd"/>
          </w:p>
        </w:tc>
        <w:tc>
          <w:tcPr>
            <w:tcW w:w="1560" w:type="dxa"/>
          </w:tcPr>
          <w:p w14:paraId="318130A3" w14:textId="77777777" w:rsidR="00D34EB4" w:rsidRPr="00D52546" w:rsidRDefault="00D34EB4" w:rsidP="009674D6">
            <w:pPr>
              <w:pStyle w:val="ListParagraph"/>
              <w:ind w:left="0"/>
              <w:jc w:val="both"/>
              <w:rPr>
                <w:rFonts w:ascii="Montserrat Light" w:hAnsi="Montserrat Light"/>
                <w:sz w:val="22"/>
                <w:szCs w:val="22"/>
              </w:rPr>
            </w:pPr>
            <w:proofErr w:type="spellStart"/>
            <w:r w:rsidRPr="00D52546">
              <w:rPr>
                <w:rFonts w:ascii="Montserrat Light" w:hAnsi="Montserrat Light"/>
                <w:sz w:val="22"/>
                <w:szCs w:val="22"/>
              </w:rPr>
              <w:t>Buget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estimat</w:t>
            </w:r>
            <w:proofErr w:type="spellEnd"/>
          </w:p>
        </w:tc>
      </w:tr>
      <w:tr w:rsidR="009F3EC2" w:rsidRPr="00D52546" w14:paraId="56DDEF8F" w14:textId="77777777" w:rsidTr="00031BBA">
        <w:trPr>
          <w:jc w:val="center"/>
        </w:trPr>
        <w:tc>
          <w:tcPr>
            <w:tcW w:w="7508" w:type="dxa"/>
          </w:tcPr>
          <w:p w14:paraId="0D41F9F0" w14:textId="0D1D8D9E" w:rsidR="009F3EC2" w:rsidRPr="00D52546" w:rsidRDefault="009F3EC2" w:rsidP="009674D6">
            <w:pPr>
              <w:pStyle w:val="ListParagraph"/>
              <w:ind w:left="0"/>
              <w:jc w:val="both"/>
              <w:rPr>
                <w:rFonts w:ascii="Montserrat Light" w:hAnsi="Montserrat Light"/>
                <w:sz w:val="22"/>
                <w:szCs w:val="22"/>
              </w:rPr>
            </w:pPr>
            <w:r w:rsidRPr="00D52546">
              <w:rPr>
                <w:rFonts w:ascii="Montserrat Light" w:hAnsi="Montserrat Light"/>
                <w:sz w:val="22"/>
                <w:szCs w:val="22"/>
              </w:rPr>
              <w:t xml:space="preserve">Medic, </w:t>
            </w:r>
            <w:proofErr w:type="spellStart"/>
            <w:r w:rsidRPr="00D52546">
              <w:rPr>
                <w:rFonts w:ascii="Montserrat Light" w:hAnsi="Montserrat Light"/>
                <w:sz w:val="22"/>
                <w:szCs w:val="22"/>
              </w:rPr>
              <w:t>asistent</w:t>
            </w:r>
            <w:proofErr w:type="spellEnd"/>
            <w:r w:rsidRPr="00D52546">
              <w:rPr>
                <w:rFonts w:ascii="Montserrat Light" w:hAnsi="Montserrat Light"/>
                <w:sz w:val="22"/>
                <w:szCs w:val="22"/>
              </w:rPr>
              <w:t xml:space="preserve"> medical, </w:t>
            </w:r>
            <w:proofErr w:type="spellStart"/>
            <w:r w:rsidRPr="00D52546">
              <w:rPr>
                <w:rFonts w:ascii="Montserrat Light" w:hAnsi="Montserrat Light"/>
                <w:sz w:val="22"/>
                <w:szCs w:val="22"/>
              </w:rPr>
              <w:t>infirmier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supraveghetor</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noapte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maseur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asistent</w:t>
            </w:r>
            <w:proofErr w:type="spellEnd"/>
            <w:r w:rsidRPr="00D52546">
              <w:rPr>
                <w:rFonts w:ascii="Montserrat Light" w:hAnsi="Montserrat Light"/>
                <w:sz w:val="22"/>
                <w:szCs w:val="22"/>
              </w:rPr>
              <w:t xml:space="preserve"> social, </w:t>
            </w:r>
            <w:proofErr w:type="spellStart"/>
            <w:r w:rsidRPr="00D52546">
              <w:rPr>
                <w:rFonts w:ascii="Montserrat Light" w:hAnsi="Montserrat Light"/>
                <w:sz w:val="22"/>
                <w:szCs w:val="22"/>
              </w:rPr>
              <w:t>psiholog</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psihopedagog</w:t>
            </w:r>
            <w:proofErr w:type="spellEnd"/>
            <w:r w:rsidRPr="00D52546">
              <w:rPr>
                <w:rFonts w:ascii="Montserrat Light" w:hAnsi="Montserrat Light"/>
                <w:sz w:val="22"/>
                <w:szCs w:val="22"/>
              </w:rPr>
              <w:t xml:space="preserve">, educator, </w:t>
            </w:r>
            <w:proofErr w:type="spellStart"/>
            <w:r w:rsidRPr="00D52546">
              <w:rPr>
                <w:rFonts w:ascii="Montserrat Light" w:hAnsi="Montserrat Light"/>
                <w:sz w:val="22"/>
                <w:szCs w:val="22"/>
              </w:rPr>
              <w:t>logoped</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kinetoterapeut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fiziokinetoterapeut</w:t>
            </w:r>
            <w:proofErr w:type="spellEnd"/>
            <w:r w:rsidRPr="00D52546">
              <w:rPr>
                <w:rFonts w:ascii="Montserrat Light" w:hAnsi="Montserrat Light"/>
                <w:sz w:val="22"/>
                <w:szCs w:val="22"/>
              </w:rPr>
              <w:t>;</w:t>
            </w:r>
          </w:p>
        </w:tc>
        <w:tc>
          <w:tcPr>
            <w:tcW w:w="1559" w:type="dxa"/>
            <w:tcBorders>
              <w:top w:val="nil"/>
              <w:left w:val="nil"/>
              <w:bottom w:val="single" w:sz="8" w:space="0" w:color="auto"/>
              <w:right w:val="single" w:sz="8" w:space="0" w:color="auto"/>
            </w:tcBorders>
            <w:shd w:val="clear" w:color="auto" w:fill="auto"/>
          </w:tcPr>
          <w:p w14:paraId="183BDF3F" w14:textId="1EE4E089" w:rsidR="009F3EC2" w:rsidRPr="00D52546" w:rsidRDefault="00031BBA" w:rsidP="009674D6">
            <w:pPr>
              <w:jc w:val="both"/>
              <w:rPr>
                <w:rFonts w:ascii="Montserrat Light" w:hAnsi="Montserrat Light"/>
                <w:sz w:val="22"/>
                <w:szCs w:val="22"/>
              </w:rPr>
            </w:pPr>
            <w:r w:rsidRPr="00D52546">
              <w:rPr>
                <w:rFonts w:ascii="Montserrat Light" w:hAnsi="Montserrat Light"/>
                <w:sz w:val="22"/>
                <w:szCs w:val="22"/>
              </w:rPr>
              <w:t>629</w:t>
            </w:r>
          </w:p>
        </w:tc>
        <w:tc>
          <w:tcPr>
            <w:tcW w:w="1560" w:type="dxa"/>
            <w:tcBorders>
              <w:top w:val="nil"/>
              <w:left w:val="nil"/>
              <w:bottom w:val="single" w:sz="8" w:space="0" w:color="auto"/>
              <w:right w:val="single" w:sz="8" w:space="0" w:color="auto"/>
            </w:tcBorders>
            <w:shd w:val="clear" w:color="auto" w:fill="FFFFFF"/>
          </w:tcPr>
          <w:p w14:paraId="4BF02590" w14:textId="75D91F96" w:rsidR="009F3EC2" w:rsidRPr="00D52546" w:rsidRDefault="00031BBA" w:rsidP="009674D6">
            <w:pPr>
              <w:pStyle w:val="ListParagraph"/>
              <w:ind w:left="0"/>
              <w:jc w:val="both"/>
              <w:rPr>
                <w:rFonts w:ascii="Montserrat Light" w:hAnsi="Montserrat Light"/>
                <w:sz w:val="22"/>
                <w:szCs w:val="22"/>
              </w:rPr>
            </w:pPr>
            <w:r w:rsidRPr="00D52546">
              <w:rPr>
                <w:rFonts w:ascii="Montserrat Light" w:hAnsi="Montserrat Light"/>
                <w:sz w:val="22"/>
                <w:szCs w:val="22"/>
              </w:rPr>
              <w:t>629</w:t>
            </w:r>
            <w:r w:rsidR="00E81D5C" w:rsidRPr="00D52546">
              <w:rPr>
                <w:rFonts w:ascii="Montserrat Light" w:hAnsi="Montserrat Light"/>
                <w:sz w:val="22"/>
                <w:szCs w:val="22"/>
              </w:rPr>
              <w:t>.</w:t>
            </w:r>
            <w:r w:rsidRPr="00D52546">
              <w:rPr>
                <w:rFonts w:ascii="Montserrat Light" w:hAnsi="Montserrat Light"/>
                <w:sz w:val="22"/>
                <w:szCs w:val="22"/>
              </w:rPr>
              <w:t>000 lei</w:t>
            </w:r>
          </w:p>
        </w:tc>
      </w:tr>
    </w:tbl>
    <w:p w14:paraId="05FEA76F" w14:textId="7CBC0B40" w:rsidR="009A43A4" w:rsidRPr="00D52546" w:rsidRDefault="009A43A4" w:rsidP="009674D6">
      <w:pPr>
        <w:autoSpaceDE w:val="0"/>
        <w:autoSpaceDN w:val="0"/>
        <w:adjustRightInd w:val="0"/>
        <w:jc w:val="both"/>
        <w:rPr>
          <w:rFonts w:ascii="Montserrat Light" w:hAnsi="Montserrat Light"/>
          <w:color w:val="5B9BD5" w:themeColor="accent1"/>
          <w:sz w:val="22"/>
          <w:szCs w:val="22"/>
        </w:rPr>
      </w:pPr>
      <w:r w:rsidRPr="00D52546">
        <w:rPr>
          <w:rFonts w:ascii="Montserrat Light" w:hAnsi="Montserrat Light"/>
          <w:color w:val="5B9BD5" w:themeColor="accent1"/>
          <w:sz w:val="22"/>
          <w:szCs w:val="22"/>
        </w:rPr>
        <w:t xml:space="preserve">    </w:t>
      </w:r>
      <w:r w:rsidRPr="00D52546">
        <w:rPr>
          <w:rFonts w:ascii="Montserrat Light" w:hAnsi="Montserrat Light"/>
          <w:sz w:val="22"/>
          <w:szCs w:val="22"/>
        </w:rPr>
        <w:t xml:space="preserve">b) </w:t>
      </w:r>
      <w:proofErr w:type="spellStart"/>
      <w:r w:rsidRPr="00D52546">
        <w:rPr>
          <w:rFonts w:ascii="Montserrat Light" w:hAnsi="Montserrat Light"/>
          <w:sz w:val="22"/>
          <w:szCs w:val="22"/>
        </w:rPr>
        <w:t>cursuri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calificare</w:t>
      </w:r>
      <w:proofErr w:type="spellEnd"/>
    </w:p>
    <w:tbl>
      <w:tblPr>
        <w:tblStyle w:val="TableGrid"/>
        <w:tblW w:w="10485" w:type="dxa"/>
        <w:jc w:val="center"/>
        <w:tblLook w:val="04A0" w:firstRow="1" w:lastRow="0" w:firstColumn="1" w:lastColumn="0" w:noHBand="0" w:noVBand="1"/>
      </w:tblPr>
      <w:tblGrid>
        <w:gridCol w:w="3599"/>
        <w:gridCol w:w="3178"/>
        <w:gridCol w:w="3708"/>
      </w:tblGrid>
      <w:tr w:rsidR="00D34EB4" w:rsidRPr="00D52546" w14:paraId="117DB6B0" w14:textId="77777777" w:rsidTr="000402CE">
        <w:trPr>
          <w:jc w:val="center"/>
        </w:trPr>
        <w:tc>
          <w:tcPr>
            <w:tcW w:w="3599" w:type="dxa"/>
          </w:tcPr>
          <w:p w14:paraId="17714E0E" w14:textId="77777777" w:rsidR="00D34EB4" w:rsidRPr="00D52546" w:rsidRDefault="00D34EB4" w:rsidP="009674D6">
            <w:pPr>
              <w:jc w:val="both"/>
              <w:rPr>
                <w:rFonts w:ascii="Montserrat Light" w:hAnsi="Montserrat Light"/>
                <w:sz w:val="22"/>
                <w:szCs w:val="22"/>
              </w:rPr>
            </w:pPr>
            <w:bookmarkStart w:id="8" w:name="_Hlk185246573"/>
            <w:r w:rsidRPr="00D52546">
              <w:rPr>
                <w:rFonts w:ascii="Montserrat Light" w:hAnsi="Montserrat Light"/>
                <w:sz w:val="22"/>
                <w:szCs w:val="22"/>
              </w:rPr>
              <w:t xml:space="preserve">Categoria </w:t>
            </w:r>
            <w:proofErr w:type="spellStart"/>
            <w:r w:rsidRPr="00D52546">
              <w:rPr>
                <w:rFonts w:ascii="Montserrat Light" w:hAnsi="Montserrat Light"/>
                <w:sz w:val="22"/>
                <w:szCs w:val="22"/>
              </w:rPr>
              <w:t>profesională</w:t>
            </w:r>
            <w:proofErr w:type="spellEnd"/>
          </w:p>
        </w:tc>
        <w:tc>
          <w:tcPr>
            <w:tcW w:w="3178" w:type="dxa"/>
          </w:tcPr>
          <w:p w14:paraId="70CC2794" w14:textId="77777777" w:rsidR="00D34EB4" w:rsidRPr="00D52546" w:rsidRDefault="00D34EB4" w:rsidP="009674D6">
            <w:pPr>
              <w:jc w:val="both"/>
              <w:rPr>
                <w:rFonts w:ascii="Montserrat Light" w:hAnsi="Montserrat Light"/>
                <w:sz w:val="22"/>
                <w:szCs w:val="22"/>
              </w:rPr>
            </w:pPr>
            <w:r w:rsidRPr="00D52546">
              <w:rPr>
                <w:rFonts w:ascii="Montserrat Light" w:hAnsi="Montserrat Light"/>
                <w:sz w:val="22"/>
                <w:szCs w:val="22"/>
              </w:rPr>
              <w:t xml:space="preserve">Nr. de </w:t>
            </w:r>
            <w:proofErr w:type="spellStart"/>
            <w:r w:rsidRPr="00D52546">
              <w:rPr>
                <w:rFonts w:ascii="Montserrat Light" w:hAnsi="Montserrat Light"/>
                <w:sz w:val="22"/>
                <w:szCs w:val="22"/>
              </w:rPr>
              <w:t>persoane</w:t>
            </w:r>
            <w:proofErr w:type="spellEnd"/>
          </w:p>
        </w:tc>
        <w:tc>
          <w:tcPr>
            <w:tcW w:w="3708" w:type="dxa"/>
          </w:tcPr>
          <w:p w14:paraId="63175751" w14:textId="77777777" w:rsidR="00D34EB4" w:rsidRPr="00D52546" w:rsidRDefault="00D34EB4" w:rsidP="009674D6">
            <w:pPr>
              <w:jc w:val="both"/>
              <w:rPr>
                <w:rFonts w:ascii="Montserrat Light" w:hAnsi="Montserrat Light"/>
                <w:sz w:val="22"/>
                <w:szCs w:val="22"/>
              </w:rPr>
            </w:pPr>
            <w:proofErr w:type="spellStart"/>
            <w:r w:rsidRPr="00D52546">
              <w:rPr>
                <w:rFonts w:ascii="Montserrat Light" w:hAnsi="Montserrat Light"/>
                <w:sz w:val="22"/>
                <w:szCs w:val="22"/>
              </w:rPr>
              <w:t>Buget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estimat</w:t>
            </w:r>
            <w:proofErr w:type="spellEnd"/>
          </w:p>
        </w:tc>
      </w:tr>
      <w:tr w:rsidR="009F3EC2" w:rsidRPr="00D52546" w14:paraId="7DB68A06" w14:textId="77777777" w:rsidTr="003275F8">
        <w:trPr>
          <w:jc w:val="center"/>
        </w:trPr>
        <w:tc>
          <w:tcPr>
            <w:tcW w:w="3599" w:type="dxa"/>
          </w:tcPr>
          <w:p w14:paraId="1ED645DF" w14:textId="77777777" w:rsidR="009F3EC2" w:rsidRPr="00D52546" w:rsidRDefault="009F3EC2" w:rsidP="009674D6">
            <w:pPr>
              <w:jc w:val="both"/>
              <w:rPr>
                <w:rFonts w:ascii="Montserrat Light" w:hAnsi="Montserrat Light"/>
                <w:sz w:val="22"/>
                <w:szCs w:val="22"/>
              </w:rPr>
            </w:pPr>
            <w:proofErr w:type="spellStart"/>
            <w:r w:rsidRPr="00D52546">
              <w:rPr>
                <w:rFonts w:ascii="Montserrat Light" w:hAnsi="Montserrat Light"/>
                <w:sz w:val="22"/>
                <w:szCs w:val="22"/>
              </w:rPr>
              <w:t>Asistent</w:t>
            </w:r>
            <w:proofErr w:type="spellEnd"/>
            <w:r w:rsidRPr="00D52546">
              <w:rPr>
                <w:rFonts w:ascii="Montserrat Light" w:hAnsi="Montserrat Light"/>
                <w:sz w:val="22"/>
                <w:szCs w:val="22"/>
              </w:rPr>
              <w:t xml:space="preserve"> Maternal </w:t>
            </w:r>
            <w:proofErr w:type="spellStart"/>
            <w:r w:rsidRPr="00D52546">
              <w:rPr>
                <w:rFonts w:ascii="Montserrat Light" w:hAnsi="Montserrat Light"/>
                <w:sz w:val="22"/>
                <w:szCs w:val="22"/>
              </w:rPr>
              <w:t>Profesionist</w:t>
            </w:r>
            <w:proofErr w:type="spellEnd"/>
          </w:p>
        </w:tc>
        <w:tc>
          <w:tcPr>
            <w:tcW w:w="3178" w:type="dxa"/>
            <w:tcBorders>
              <w:top w:val="nil"/>
              <w:left w:val="nil"/>
              <w:bottom w:val="single" w:sz="8" w:space="0" w:color="auto"/>
              <w:right w:val="single" w:sz="8" w:space="0" w:color="auto"/>
            </w:tcBorders>
            <w:shd w:val="clear" w:color="auto" w:fill="FFFFFF"/>
          </w:tcPr>
          <w:p w14:paraId="1D433DE0" w14:textId="7D14ED6E" w:rsidR="009F3EC2" w:rsidRPr="00D52546" w:rsidRDefault="00031BBA" w:rsidP="009674D6">
            <w:pPr>
              <w:jc w:val="both"/>
              <w:rPr>
                <w:rFonts w:ascii="Montserrat Light" w:hAnsi="Montserrat Light"/>
                <w:sz w:val="22"/>
                <w:szCs w:val="22"/>
              </w:rPr>
            </w:pPr>
            <w:r w:rsidRPr="00D52546">
              <w:rPr>
                <w:rFonts w:ascii="Montserrat Light" w:hAnsi="Montserrat Light"/>
                <w:sz w:val="22"/>
                <w:szCs w:val="22"/>
              </w:rPr>
              <w:t>5</w:t>
            </w:r>
          </w:p>
        </w:tc>
        <w:tc>
          <w:tcPr>
            <w:tcW w:w="3708" w:type="dxa"/>
            <w:tcBorders>
              <w:top w:val="nil"/>
              <w:left w:val="nil"/>
              <w:bottom w:val="single" w:sz="8" w:space="0" w:color="auto"/>
              <w:right w:val="single" w:sz="8" w:space="0" w:color="auto"/>
            </w:tcBorders>
            <w:shd w:val="clear" w:color="auto" w:fill="FFFFFF"/>
          </w:tcPr>
          <w:p w14:paraId="37A98741" w14:textId="2DA4C3EB" w:rsidR="009F3EC2" w:rsidRPr="00D52546" w:rsidRDefault="00031BBA" w:rsidP="009674D6">
            <w:pPr>
              <w:jc w:val="both"/>
              <w:rPr>
                <w:rFonts w:ascii="Montserrat Light" w:hAnsi="Montserrat Light"/>
                <w:sz w:val="22"/>
                <w:szCs w:val="22"/>
              </w:rPr>
            </w:pPr>
            <w:r w:rsidRPr="00D52546">
              <w:rPr>
                <w:rFonts w:ascii="Montserrat Light" w:hAnsi="Montserrat Light"/>
                <w:sz w:val="22"/>
                <w:szCs w:val="22"/>
              </w:rPr>
              <w:t>850 lei</w:t>
            </w:r>
          </w:p>
        </w:tc>
      </w:tr>
    </w:tbl>
    <w:bookmarkEnd w:id="8"/>
    <w:p w14:paraId="14824B65" w14:textId="6030C600" w:rsidR="009A43A4" w:rsidRPr="00D52546" w:rsidRDefault="009A43A4"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 </w:t>
      </w:r>
      <w:r w:rsidR="00D34EB4" w:rsidRPr="00D52546">
        <w:rPr>
          <w:rFonts w:ascii="Montserrat Light" w:hAnsi="Montserrat Light"/>
          <w:sz w:val="22"/>
          <w:szCs w:val="22"/>
        </w:rPr>
        <w:t xml:space="preserve">   </w:t>
      </w:r>
      <w:r w:rsidRPr="00D52546">
        <w:rPr>
          <w:rFonts w:ascii="Montserrat Light" w:hAnsi="Montserrat Light"/>
          <w:sz w:val="22"/>
          <w:szCs w:val="22"/>
        </w:rPr>
        <w:t xml:space="preserve">c) </w:t>
      </w:r>
      <w:proofErr w:type="spellStart"/>
      <w:r w:rsidRPr="00D52546">
        <w:rPr>
          <w:rFonts w:ascii="Montserrat Light" w:hAnsi="Montserrat Light"/>
          <w:sz w:val="22"/>
          <w:szCs w:val="22"/>
        </w:rPr>
        <w:t>sesiuni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instruire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w:t>
      </w:r>
    </w:p>
    <w:p w14:paraId="6593117E" w14:textId="60AD5B54" w:rsidR="009A43A4" w:rsidRPr="00D52546" w:rsidRDefault="009A43A4"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    c.1.</w:t>
      </w:r>
      <w:r w:rsidR="000402CE" w:rsidRPr="00D52546">
        <w:rPr>
          <w:rFonts w:ascii="Montserrat Light" w:hAnsi="Montserrat Light"/>
          <w:sz w:val="22"/>
          <w:szCs w:val="22"/>
        </w:rPr>
        <w:t>1.</w:t>
      </w:r>
      <w:r w:rsidRPr="00D52546">
        <w:rPr>
          <w:rFonts w:ascii="Montserrat Light" w:hAnsi="Montserrat Light"/>
          <w:sz w:val="22"/>
          <w:szCs w:val="22"/>
        </w:rPr>
        <w:t xml:space="preserve"> </w:t>
      </w:r>
      <w:proofErr w:type="spellStart"/>
      <w:r w:rsidRPr="00D52546">
        <w:rPr>
          <w:rFonts w:ascii="Montserrat Light" w:hAnsi="Montserrat Light"/>
          <w:sz w:val="22"/>
          <w:szCs w:val="22"/>
        </w:rPr>
        <w:t>personalul</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centre</w:t>
      </w:r>
      <w:proofErr w:type="spellEnd"/>
      <w:r w:rsidRPr="00D52546">
        <w:rPr>
          <w:rFonts w:ascii="Montserrat Light" w:hAnsi="Montserrat Light"/>
          <w:sz w:val="22"/>
          <w:szCs w:val="22"/>
        </w:rPr>
        <w:t xml:space="preserve"> conform </w:t>
      </w:r>
      <w:proofErr w:type="spellStart"/>
      <w:r w:rsidRPr="00D52546">
        <w:rPr>
          <w:rFonts w:ascii="Montserrat Light" w:hAnsi="Montserrat Light"/>
          <w:sz w:val="22"/>
          <w:szCs w:val="22"/>
        </w:rPr>
        <w:t>cerinţelor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standardelor</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calitate</w:t>
      </w:r>
      <w:proofErr w:type="spellEnd"/>
      <w:r w:rsidRPr="00D52546">
        <w:rPr>
          <w:rFonts w:ascii="Montserrat Light" w:hAnsi="Montserrat Light"/>
          <w:sz w:val="22"/>
          <w:szCs w:val="22"/>
        </w:rPr>
        <w:t>;</w:t>
      </w:r>
    </w:p>
    <w:tbl>
      <w:tblPr>
        <w:tblStyle w:val="TableGrid"/>
        <w:tblW w:w="10485" w:type="dxa"/>
        <w:jc w:val="center"/>
        <w:tblLook w:val="04A0" w:firstRow="1" w:lastRow="0" w:firstColumn="1" w:lastColumn="0" w:noHBand="0" w:noVBand="1"/>
      </w:tblPr>
      <w:tblGrid>
        <w:gridCol w:w="3599"/>
        <w:gridCol w:w="3178"/>
        <w:gridCol w:w="3708"/>
      </w:tblGrid>
      <w:tr w:rsidR="00770508" w:rsidRPr="00D52546" w14:paraId="606DA1C7" w14:textId="77777777" w:rsidTr="000402CE">
        <w:trPr>
          <w:jc w:val="center"/>
        </w:trPr>
        <w:tc>
          <w:tcPr>
            <w:tcW w:w="3599" w:type="dxa"/>
          </w:tcPr>
          <w:p w14:paraId="3CFCFD15" w14:textId="77777777" w:rsidR="00770508" w:rsidRPr="00D52546" w:rsidRDefault="00770508" w:rsidP="009674D6">
            <w:pPr>
              <w:jc w:val="both"/>
              <w:rPr>
                <w:rFonts w:ascii="Montserrat Light" w:hAnsi="Montserrat Light"/>
                <w:sz w:val="22"/>
                <w:szCs w:val="22"/>
              </w:rPr>
            </w:pPr>
            <w:r w:rsidRPr="00D52546">
              <w:rPr>
                <w:rFonts w:ascii="Montserrat Light" w:hAnsi="Montserrat Light"/>
                <w:sz w:val="22"/>
                <w:szCs w:val="22"/>
              </w:rPr>
              <w:t xml:space="preserve">Categoria </w:t>
            </w:r>
            <w:proofErr w:type="spellStart"/>
            <w:r w:rsidRPr="00D52546">
              <w:rPr>
                <w:rFonts w:ascii="Montserrat Light" w:hAnsi="Montserrat Light"/>
                <w:sz w:val="22"/>
                <w:szCs w:val="22"/>
              </w:rPr>
              <w:t>profesională</w:t>
            </w:r>
            <w:proofErr w:type="spellEnd"/>
          </w:p>
        </w:tc>
        <w:tc>
          <w:tcPr>
            <w:tcW w:w="3178" w:type="dxa"/>
          </w:tcPr>
          <w:p w14:paraId="5085E95E" w14:textId="77777777" w:rsidR="00770508" w:rsidRPr="00D52546" w:rsidRDefault="00770508" w:rsidP="009674D6">
            <w:pPr>
              <w:jc w:val="both"/>
              <w:rPr>
                <w:rFonts w:ascii="Montserrat Light" w:hAnsi="Montserrat Light"/>
                <w:sz w:val="22"/>
                <w:szCs w:val="22"/>
              </w:rPr>
            </w:pPr>
            <w:r w:rsidRPr="00D52546">
              <w:rPr>
                <w:rFonts w:ascii="Montserrat Light" w:hAnsi="Montserrat Light"/>
                <w:sz w:val="22"/>
                <w:szCs w:val="22"/>
              </w:rPr>
              <w:t xml:space="preserve">Nr. de </w:t>
            </w:r>
            <w:proofErr w:type="spellStart"/>
            <w:r w:rsidRPr="00D52546">
              <w:rPr>
                <w:rFonts w:ascii="Montserrat Light" w:hAnsi="Montserrat Light"/>
                <w:sz w:val="22"/>
                <w:szCs w:val="22"/>
              </w:rPr>
              <w:t>persoane</w:t>
            </w:r>
            <w:proofErr w:type="spellEnd"/>
          </w:p>
        </w:tc>
        <w:tc>
          <w:tcPr>
            <w:tcW w:w="3708" w:type="dxa"/>
          </w:tcPr>
          <w:p w14:paraId="3C5693B7" w14:textId="77777777" w:rsidR="00770508" w:rsidRPr="00D52546" w:rsidRDefault="00770508" w:rsidP="009674D6">
            <w:pPr>
              <w:jc w:val="both"/>
              <w:rPr>
                <w:rFonts w:ascii="Montserrat Light" w:hAnsi="Montserrat Light"/>
                <w:sz w:val="22"/>
                <w:szCs w:val="22"/>
              </w:rPr>
            </w:pPr>
            <w:proofErr w:type="spellStart"/>
            <w:r w:rsidRPr="00D52546">
              <w:rPr>
                <w:rFonts w:ascii="Montserrat Light" w:hAnsi="Montserrat Light"/>
                <w:sz w:val="22"/>
                <w:szCs w:val="22"/>
              </w:rPr>
              <w:t>Buget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estimat</w:t>
            </w:r>
            <w:proofErr w:type="spellEnd"/>
          </w:p>
        </w:tc>
      </w:tr>
      <w:tr w:rsidR="009F3EC2" w:rsidRPr="00D52546" w14:paraId="01193DD2" w14:textId="77777777" w:rsidTr="00487F32">
        <w:trPr>
          <w:jc w:val="center"/>
        </w:trPr>
        <w:tc>
          <w:tcPr>
            <w:tcW w:w="3599" w:type="dxa"/>
          </w:tcPr>
          <w:p w14:paraId="68E44860" w14:textId="1DEB34C5" w:rsidR="009F3EC2" w:rsidRPr="00D52546" w:rsidRDefault="009F3EC2" w:rsidP="009674D6">
            <w:pPr>
              <w:jc w:val="both"/>
              <w:rPr>
                <w:rFonts w:ascii="Montserrat Light" w:hAnsi="Montserrat Light"/>
                <w:sz w:val="22"/>
                <w:szCs w:val="22"/>
              </w:rPr>
            </w:pPr>
            <w:r w:rsidRPr="00D52546">
              <w:rPr>
                <w:rFonts w:ascii="Montserrat Light" w:hAnsi="Montserrat Light"/>
                <w:sz w:val="22"/>
                <w:szCs w:val="22"/>
              </w:rPr>
              <w:t xml:space="preserve">Personal de </w:t>
            </w:r>
            <w:proofErr w:type="spellStart"/>
            <w:r w:rsidRPr="00D52546">
              <w:rPr>
                <w:rFonts w:ascii="Montserrat Light" w:hAnsi="Montserrat Light"/>
                <w:sz w:val="22"/>
                <w:szCs w:val="22"/>
              </w:rPr>
              <w:t>specialitate</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centre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asistent</w:t>
            </w:r>
            <w:proofErr w:type="spellEnd"/>
            <w:r w:rsidRPr="00D52546">
              <w:rPr>
                <w:rFonts w:ascii="Montserrat Light" w:hAnsi="Montserrat Light"/>
                <w:sz w:val="22"/>
                <w:szCs w:val="22"/>
              </w:rPr>
              <w:t xml:space="preserve"> social, </w:t>
            </w:r>
            <w:proofErr w:type="spellStart"/>
            <w:r w:rsidRPr="00D52546">
              <w:rPr>
                <w:rFonts w:ascii="Montserrat Light" w:hAnsi="Montserrat Light"/>
                <w:sz w:val="22"/>
                <w:szCs w:val="22"/>
              </w:rPr>
              <w:t>psiholog</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psihopedagog</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logoped</w:t>
            </w:r>
            <w:proofErr w:type="spellEnd"/>
            <w:r w:rsidRPr="00D52546">
              <w:rPr>
                <w:rFonts w:ascii="Montserrat Light" w:hAnsi="Montserrat Light"/>
                <w:sz w:val="22"/>
                <w:szCs w:val="22"/>
              </w:rPr>
              <w:t>, educator</w:t>
            </w:r>
          </w:p>
        </w:tc>
        <w:tc>
          <w:tcPr>
            <w:tcW w:w="3178" w:type="dxa"/>
            <w:tcBorders>
              <w:top w:val="nil"/>
              <w:left w:val="nil"/>
              <w:bottom w:val="single" w:sz="8" w:space="0" w:color="auto"/>
              <w:right w:val="single" w:sz="8" w:space="0" w:color="auto"/>
            </w:tcBorders>
            <w:shd w:val="clear" w:color="auto" w:fill="FFFFFF"/>
          </w:tcPr>
          <w:p w14:paraId="18B97919" w14:textId="7E1CD798" w:rsidR="00E81D5C" w:rsidRPr="00D52546" w:rsidRDefault="00E81D5C" w:rsidP="009674D6">
            <w:pPr>
              <w:jc w:val="both"/>
              <w:rPr>
                <w:rFonts w:ascii="Montserrat Light" w:hAnsi="Montserrat Light"/>
                <w:sz w:val="22"/>
                <w:szCs w:val="22"/>
              </w:rPr>
            </w:pPr>
            <w:r w:rsidRPr="00D52546">
              <w:rPr>
                <w:rFonts w:ascii="Montserrat Light" w:hAnsi="Montserrat Light"/>
                <w:sz w:val="22"/>
                <w:szCs w:val="22"/>
              </w:rPr>
              <w:t>304</w:t>
            </w:r>
          </w:p>
        </w:tc>
        <w:tc>
          <w:tcPr>
            <w:tcW w:w="3708" w:type="dxa"/>
            <w:tcBorders>
              <w:top w:val="nil"/>
              <w:left w:val="nil"/>
              <w:bottom w:val="single" w:sz="8" w:space="0" w:color="auto"/>
              <w:right w:val="single" w:sz="8" w:space="0" w:color="auto"/>
            </w:tcBorders>
            <w:shd w:val="clear" w:color="auto" w:fill="FFFFFF"/>
          </w:tcPr>
          <w:p w14:paraId="1E676EFA" w14:textId="259DA92B" w:rsidR="00E81D5C" w:rsidRPr="00D52546" w:rsidRDefault="00E81D5C" w:rsidP="009674D6">
            <w:pPr>
              <w:jc w:val="both"/>
              <w:rPr>
                <w:rFonts w:ascii="Montserrat Light" w:hAnsi="Montserrat Light"/>
                <w:sz w:val="22"/>
                <w:szCs w:val="22"/>
              </w:rPr>
            </w:pPr>
            <w:r w:rsidRPr="00D52546">
              <w:rPr>
                <w:rFonts w:ascii="Montserrat Light" w:hAnsi="Montserrat Light"/>
                <w:sz w:val="22"/>
                <w:szCs w:val="22"/>
              </w:rPr>
              <w:t>304.000 lei</w:t>
            </w:r>
          </w:p>
        </w:tc>
      </w:tr>
      <w:tr w:rsidR="009F3EC2" w:rsidRPr="00D52546" w14:paraId="34DB872C" w14:textId="77777777" w:rsidTr="00002153">
        <w:trPr>
          <w:jc w:val="center"/>
        </w:trPr>
        <w:tc>
          <w:tcPr>
            <w:tcW w:w="3599" w:type="dxa"/>
          </w:tcPr>
          <w:p w14:paraId="552E9D91" w14:textId="34E37FE0" w:rsidR="009F3EC2" w:rsidRPr="00D52546" w:rsidRDefault="009F3EC2" w:rsidP="009674D6">
            <w:pPr>
              <w:jc w:val="both"/>
              <w:rPr>
                <w:rFonts w:ascii="Montserrat Light" w:hAnsi="Montserrat Light"/>
                <w:sz w:val="22"/>
                <w:szCs w:val="22"/>
              </w:rPr>
            </w:pPr>
            <w:r w:rsidRPr="00D52546">
              <w:rPr>
                <w:rFonts w:ascii="Montserrat Light" w:hAnsi="Montserrat Light"/>
                <w:sz w:val="22"/>
                <w:szCs w:val="22"/>
              </w:rPr>
              <w:t xml:space="preserve">Personal de </w:t>
            </w:r>
            <w:proofErr w:type="spellStart"/>
            <w:r w:rsidRPr="00D52546">
              <w:rPr>
                <w:rFonts w:ascii="Montserrat Light" w:hAnsi="Montserrat Light"/>
                <w:sz w:val="22"/>
                <w:szCs w:val="22"/>
              </w:rPr>
              <w:t>specialitate</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centre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adulţi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asistent</w:t>
            </w:r>
            <w:proofErr w:type="spellEnd"/>
            <w:r w:rsidRPr="00D52546">
              <w:rPr>
                <w:rFonts w:ascii="Montserrat Light" w:hAnsi="Montserrat Light"/>
                <w:sz w:val="22"/>
                <w:szCs w:val="22"/>
              </w:rPr>
              <w:t xml:space="preserve"> social, </w:t>
            </w:r>
            <w:proofErr w:type="spellStart"/>
            <w:r w:rsidRPr="00D52546">
              <w:rPr>
                <w:rFonts w:ascii="Montserrat Light" w:hAnsi="Montserrat Light"/>
                <w:sz w:val="22"/>
                <w:szCs w:val="22"/>
              </w:rPr>
              <w:t>psiholog</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psihopedagog</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logoped</w:t>
            </w:r>
            <w:proofErr w:type="spellEnd"/>
            <w:r w:rsidRPr="00D52546">
              <w:rPr>
                <w:rFonts w:ascii="Montserrat Light" w:hAnsi="Montserrat Light"/>
                <w:sz w:val="22"/>
                <w:szCs w:val="22"/>
              </w:rPr>
              <w:t>, educator</w:t>
            </w:r>
          </w:p>
        </w:tc>
        <w:tc>
          <w:tcPr>
            <w:tcW w:w="3178" w:type="dxa"/>
            <w:tcBorders>
              <w:top w:val="nil"/>
              <w:left w:val="nil"/>
              <w:bottom w:val="single" w:sz="8" w:space="0" w:color="auto"/>
              <w:right w:val="single" w:sz="8" w:space="0" w:color="auto"/>
            </w:tcBorders>
            <w:shd w:val="clear" w:color="auto" w:fill="FFFFFF"/>
          </w:tcPr>
          <w:p w14:paraId="785FA348" w14:textId="7405C749" w:rsidR="009F3EC2" w:rsidRPr="00D52546" w:rsidRDefault="00E81D5C" w:rsidP="009674D6">
            <w:pPr>
              <w:jc w:val="both"/>
              <w:rPr>
                <w:rFonts w:ascii="Montserrat Light" w:hAnsi="Montserrat Light"/>
                <w:sz w:val="22"/>
                <w:szCs w:val="22"/>
              </w:rPr>
            </w:pPr>
            <w:r w:rsidRPr="00D52546">
              <w:rPr>
                <w:rFonts w:ascii="Montserrat Light" w:hAnsi="Montserrat Light"/>
                <w:sz w:val="22"/>
                <w:szCs w:val="22"/>
              </w:rPr>
              <w:t>325</w:t>
            </w:r>
          </w:p>
        </w:tc>
        <w:tc>
          <w:tcPr>
            <w:tcW w:w="3708" w:type="dxa"/>
            <w:tcBorders>
              <w:top w:val="nil"/>
              <w:left w:val="nil"/>
              <w:bottom w:val="single" w:sz="8" w:space="0" w:color="auto"/>
              <w:right w:val="single" w:sz="8" w:space="0" w:color="auto"/>
            </w:tcBorders>
            <w:shd w:val="clear" w:color="auto" w:fill="FFFFFF"/>
          </w:tcPr>
          <w:p w14:paraId="0807F8AC" w14:textId="6FD42D68" w:rsidR="009F3EC2" w:rsidRPr="00D52546" w:rsidRDefault="00E81D5C" w:rsidP="009674D6">
            <w:pPr>
              <w:jc w:val="both"/>
              <w:rPr>
                <w:rFonts w:ascii="Montserrat Light" w:hAnsi="Montserrat Light"/>
                <w:sz w:val="22"/>
                <w:szCs w:val="22"/>
              </w:rPr>
            </w:pPr>
            <w:r w:rsidRPr="00D52546">
              <w:rPr>
                <w:rFonts w:ascii="Montserrat Light" w:hAnsi="Montserrat Light"/>
                <w:sz w:val="22"/>
                <w:szCs w:val="22"/>
              </w:rPr>
              <w:t>325.000 lei</w:t>
            </w:r>
          </w:p>
        </w:tc>
      </w:tr>
    </w:tbl>
    <w:p w14:paraId="6D944D58" w14:textId="4A0D8DD0" w:rsidR="000402CE" w:rsidRPr="00D52546" w:rsidRDefault="000402CE"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    c.1.2. </w:t>
      </w:r>
      <w:proofErr w:type="spellStart"/>
      <w:r w:rsidRPr="00D52546">
        <w:rPr>
          <w:rFonts w:ascii="Montserrat Light" w:hAnsi="Montserrat Light"/>
          <w:sz w:val="22"/>
          <w:szCs w:val="22"/>
        </w:rPr>
        <w:t>asistenţi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maternali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profesionişti</w:t>
      </w:r>
      <w:proofErr w:type="spellEnd"/>
    </w:p>
    <w:tbl>
      <w:tblPr>
        <w:tblStyle w:val="TableGrid"/>
        <w:tblW w:w="10485" w:type="dxa"/>
        <w:jc w:val="center"/>
        <w:tblLook w:val="04A0" w:firstRow="1" w:lastRow="0" w:firstColumn="1" w:lastColumn="0" w:noHBand="0" w:noVBand="1"/>
      </w:tblPr>
      <w:tblGrid>
        <w:gridCol w:w="4341"/>
        <w:gridCol w:w="2815"/>
        <w:gridCol w:w="3329"/>
      </w:tblGrid>
      <w:tr w:rsidR="000402CE" w:rsidRPr="00D52546" w14:paraId="02A1C834" w14:textId="77777777" w:rsidTr="00D00A76">
        <w:trPr>
          <w:jc w:val="center"/>
        </w:trPr>
        <w:tc>
          <w:tcPr>
            <w:tcW w:w="4341" w:type="dxa"/>
          </w:tcPr>
          <w:p w14:paraId="6D680D72" w14:textId="77777777" w:rsidR="000402CE" w:rsidRPr="00D52546" w:rsidRDefault="000402CE" w:rsidP="009674D6">
            <w:pPr>
              <w:pStyle w:val="ListParagraph"/>
              <w:ind w:left="0"/>
              <w:jc w:val="both"/>
              <w:rPr>
                <w:rFonts w:ascii="Montserrat Light" w:hAnsi="Montserrat Light"/>
                <w:sz w:val="22"/>
                <w:szCs w:val="22"/>
              </w:rPr>
            </w:pPr>
            <w:bookmarkStart w:id="9" w:name="_Hlk185246136"/>
            <w:r w:rsidRPr="00D52546">
              <w:rPr>
                <w:rFonts w:ascii="Montserrat Light" w:hAnsi="Montserrat Light"/>
                <w:sz w:val="22"/>
                <w:szCs w:val="22"/>
              </w:rPr>
              <w:t xml:space="preserve">Categoria </w:t>
            </w:r>
            <w:proofErr w:type="spellStart"/>
            <w:r w:rsidRPr="00D52546">
              <w:rPr>
                <w:rFonts w:ascii="Montserrat Light" w:hAnsi="Montserrat Light"/>
                <w:sz w:val="22"/>
                <w:szCs w:val="22"/>
              </w:rPr>
              <w:t>profesională</w:t>
            </w:r>
            <w:proofErr w:type="spellEnd"/>
          </w:p>
        </w:tc>
        <w:tc>
          <w:tcPr>
            <w:tcW w:w="2815" w:type="dxa"/>
          </w:tcPr>
          <w:p w14:paraId="4BD8BE95" w14:textId="77777777" w:rsidR="000402CE" w:rsidRPr="00D52546" w:rsidRDefault="000402CE" w:rsidP="009674D6">
            <w:pPr>
              <w:pStyle w:val="ListParagraph"/>
              <w:ind w:left="0"/>
              <w:jc w:val="both"/>
              <w:rPr>
                <w:rFonts w:ascii="Montserrat Light" w:hAnsi="Montserrat Light"/>
                <w:sz w:val="22"/>
                <w:szCs w:val="22"/>
              </w:rPr>
            </w:pPr>
            <w:r w:rsidRPr="00D52546">
              <w:rPr>
                <w:rFonts w:ascii="Montserrat Light" w:hAnsi="Montserrat Light"/>
                <w:sz w:val="22"/>
                <w:szCs w:val="22"/>
              </w:rPr>
              <w:t xml:space="preserve">Nr. de </w:t>
            </w:r>
            <w:proofErr w:type="spellStart"/>
            <w:r w:rsidRPr="00D52546">
              <w:rPr>
                <w:rFonts w:ascii="Montserrat Light" w:hAnsi="Montserrat Light"/>
                <w:sz w:val="22"/>
                <w:szCs w:val="22"/>
              </w:rPr>
              <w:t>persoane</w:t>
            </w:r>
            <w:proofErr w:type="spellEnd"/>
          </w:p>
        </w:tc>
        <w:tc>
          <w:tcPr>
            <w:tcW w:w="3329" w:type="dxa"/>
          </w:tcPr>
          <w:p w14:paraId="551430D2" w14:textId="77777777" w:rsidR="000402CE" w:rsidRPr="00D52546" w:rsidRDefault="000402CE" w:rsidP="009674D6">
            <w:pPr>
              <w:pStyle w:val="ListParagraph"/>
              <w:ind w:left="0"/>
              <w:jc w:val="both"/>
              <w:rPr>
                <w:rFonts w:ascii="Montserrat Light" w:hAnsi="Montserrat Light"/>
                <w:sz w:val="22"/>
                <w:szCs w:val="22"/>
              </w:rPr>
            </w:pPr>
            <w:proofErr w:type="spellStart"/>
            <w:r w:rsidRPr="00D52546">
              <w:rPr>
                <w:rFonts w:ascii="Montserrat Light" w:hAnsi="Montserrat Light"/>
                <w:sz w:val="22"/>
                <w:szCs w:val="22"/>
              </w:rPr>
              <w:t>Buget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estimat</w:t>
            </w:r>
            <w:proofErr w:type="spellEnd"/>
          </w:p>
        </w:tc>
      </w:tr>
      <w:tr w:rsidR="009F3EC2" w:rsidRPr="00D52546" w14:paraId="6475AFD3" w14:textId="77777777" w:rsidTr="00AD3597">
        <w:trPr>
          <w:jc w:val="center"/>
        </w:trPr>
        <w:tc>
          <w:tcPr>
            <w:tcW w:w="4341" w:type="dxa"/>
          </w:tcPr>
          <w:p w14:paraId="138A1330" w14:textId="77777777" w:rsidR="009F3EC2" w:rsidRPr="00D52546" w:rsidRDefault="009F3EC2" w:rsidP="009674D6">
            <w:pPr>
              <w:pStyle w:val="ListParagraph"/>
              <w:ind w:left="0"/>
              <w:jc w:val="both"/>
              <w:rPr>
                <w:rFonts w:ascii="Montserrat Light" w:hAnsi="Montserrat Light"/>
                <w:sz w:val="22"/>
                <w:szCs w:val="22"/>
              </w:rPr>
            </w:pPr>
            <w:proofErr w:type="spellStart"/>
            <w:r w:rsidRPr="00D52546">
              <w:rPr>
                <w:rFonts w:ascii="Montserrat Light" w:hAnsi="Montserrat Light"/>
                <w:sz w:val="22"/>
                <w:szCs w:val="22"/>
              </w:rPr>
              <w:t>Asistent</w:t>
            </w:r>
            <w:proofErr w:type="spellEnd"/>
            <w:r w:rsidRPr="00D52546">
              <w:rPr>
                <w:rFonts w:ascii="Montserrat Light" w:hAnsi="Montserrat Light"/>
                <w:sz w:val="22"/>
                <w:szCs w:val="22"/>
              </w:rPr>
              <w:t xml:space="preserve"> Maternal </w:t>
            </w:r>
            <w:proofErr w:type="spellStart"/>
            <w:r w:rsidRPr="00D52546">
              <w:rPr>
                <w:rFonts w:ascii="Montserrat Light" w:hAnsi="Montserrat Light"/>
                <w:sz w:val="22"/>
                <w:szCs w:val="22"/>
              </w:rPr>
              <w:t>Profesionist</w:t>
            </w:r>
            <w:proofErr w:type="spellEnd"/>
          </w:p>
        </w:tc>
        <w:tc>
          <w:tcPr>
            <w:tcW w:w="2815" w:type="dxa"/>
            <w:tcBorders>
              <w:top w:val="nil"/>
              <w:left w:val="nil"/>
              <w:bottom w:val="single" w:sz="8" w:space="0" w:color="auto"/>
              <w:right w:val="single" w:sz="8" w:space="0" w:color="auto"/>
            </w:tcBorders>
            <w:shd w:val="clear" w:color="auto" w:fill="FFFFFF"/>
          </w:tcPr>
          <w:p w14:paraId="330ED6EE" w14:textId="644B75E7" w:rsidR="009F3EC2" w:rsidRPr="00D52546" w:rsidRDefault="00416BA0" w:rsidP="009674D6">
            <w:pPr>
              <w:pStyle w:val="ListParagraph"/>
              <w:ind w:left="0"/>
              <w:jc w:val="both"/>
              <w:rPr>
                <w:rFonts w:ascii="Montserrat Light" w:hAnsi="Montserrat Light"/>
                <w:sz w:val="22"/>
                <w:szCs w:val="22"/>
              </w:rPr>
            </w:pPr>
            <w:r w:rsidRPr="00D52546">
              <w:rPr>
                <w:rFonts w:ascii="Montserrat Light" w:hAnsi="Montserrat Light"/>
                <w:sz w:val="22"/>
                <w:szCs w:val="22"/>
              </w:rPr>
              <w:t>95</w:t>
            </w:r>
          </w:p>
        </w:tc>
        <w:tc>
          <w:tcPr>
            <w:tcW w:w="3329" w:type="dxa"/>
            <w:tcBorders>
              <w:top w:val="nil"/>
              <w:left w:val="nil"/>
              <w:bottom w:val="single" w:sz="8" w:space="0" w:color="auto"/>
              <w:right w:val="single" w:sz="8" w:space="0" w:color="auto"/>
            </w:tcBorders>
            <w:shd w:val="clear" w:color="auto" w:fill="FFFFFF"/>
          </w:tcPr>
          <w:p w14:paraId="5B5845AC" w14:textId="76FEC1E6" w:rsidR="009F3EC2" w:rsidRPr="00D52546" w:rsidRDefault="00416BA0" w:rsidP="009674D6">
            <w:pPr>
              <w:jc w:val="both"/>
              <w:rPr>
                <w:rFonts w:ascii="Montserrat Light" w:hAnsi="Montserrat Light"/>
                <w:sz w:val="22"/>
                <w:szCs w:val="22"/>
              </w:rPr>
            </w:pPr>
            <w:r w:rsidRPr="00D52546">
              <w:rPr>
                <w:rFonts w:ascii="Montserrat Light" w:hAnsi="Montserrat Light"/>
                <w:sz w:val="22"/>
                <w:szCs w:val="22"/>
              </w:rPr>
              <w:t>95.000 lei</w:t>
            </w:r>
          </w:p>
        </w:tc>
      </w:tr>
    </w:tbl>
    <w:bookmarkEnd w:id="9"/>
    <w:p w14:paraId="6893C83A" w14:textId="2BC2D54F" w:rsidR="000402CE" w:rsidRPr="00D52546" w:rsidRDefault="000402CE" w:rsidP="009674D6">
      <w:pPr>
        <w:jc w:val="both"/>
        <w:rPr>
          <w:rFonts w:ascii="Montserrat Light" w:hAnsi="Montserrat Light"/>
          <w:sz w:val="22"/>
          <w:szCs w:val="22"/>
        </w:rPr>
      </w:pPr>
      <w:r w:rsidRPr="00D52546">
        <w:rPr>
          <w:rFonts w:ascii="Montserrat Light" w:hAnsi="Montserrat Light"/>
          <w:sz w:val="22"/>
          <w:szCs w:val="22"/>
        </w:rPr>
        <w:t xml:space="preserve">   c.1.3. </w:t>
      </w:r>
      <w:proofErr w:type="spellStart"/>
      <w:r w:rsidRPr="00D52546">
        <w:rPr>
          <w:rFonts w:ascii="Montserrat Light" w:hAnsi="Montserrat Light"/>
          <w:sz w:val="22"/>
          <w:szCs w:val="22"/>
        </w:rPr>
        <w:t>formare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w:t>
      </w:r>
      <w:proofErr w:type="spellStart"/>
      <w:proofErr w:type="gramStart"/>
      <w:r w:rsidRPr="00D52546">
        <w:rPr>
          <w:rFonts w:ascii="Montserrat Light" w:hAnsi="Montserrat Light"/>
          <w:sz w:val="22"/>
          <w:szCs w:val="22"/>
        </w:rPr>
        <w:t>funcţionarii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publici</w:t>
      </w:r>
      <w:proofErr w:type="spellEnd"/>
      <w:proofErr w:type="gramEnd"/>
      <w:r w:rsidRPr="00D52546">
        <w:rPr>
          <w:rFonts w:ascii="Montserrat Light" w:hAnsi="Montserrat Light"/>
          <w:sz w:val="22"/>
          <w:szCs w:val="22"/>
        </w:rPr>
        <w:t xml:space="preserve"> </w:t>
      </w:r>
      <w:proofErr w:type="spellStart"/>
      <w:r w:rsidRPr="00D52546">
        <w:rPr>
          <w:rFonts w:ascii="Montserrat Light" w:hAnsi="Montserrat Light"/>
          <w:sz w:val="22"/>
          <w:szCs w:val="22"/>
        </w:rPr>
        <w:t>angajaţi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serviciile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specialitate</w:t>
      </w:r>
      <w:proofErr w:type="spellEnd"/>
      <w:r w:rsidRPr="00D52546">
        <w:rPr>
          <w:rFonts w:ascii="Montserrat Light" w:hAnsi="Montserrat Light"/>
          <w:sz w:val="22"/>
          <w:szCs w:val="22"/>
        </w:rPr>
        <w:t xml:space="preserve"> ale DGASPC Cluj.</w:t>
      </w:r>
    </w:p>
    <w:tbl>
      <w:tblPr>
        <w:tblStyle w:val="TableGrid"/>
        <w:tblW w:w="10768" w:type="dxa"/>
        <w:jc w:val="center"/>
        <w:tblLook w:val="04A0" w:firstRow="1" w:lastRow="0" w:firstColumn="1" w:lastColumn="0" w:noHBand="0" w:noVBand="1"/>
      </w:tblPr>
      <w:tblGrid>
        <w:gridCol w:w="4341"/>
        <w:gridCol w:w="2815"/>
        <w:gridCol w:w="3612"/>
      </w:tblGrid>
      <w:tr w:rsidR="000402CE" w:rsidRPr="00D52546" w14:paraId="0096D3C2" w14:textId="77777777" w:rsidTr="00D00A76">
        <w:trPr>
          <w:jc w:val="center"/>
        </w:trPr>
        <w:tc>
          <w:tcPr>
            <w:tcW w:w="4341" w:type="dxa"/>
          </w:tcPr>
          <w:p w14:paraId="1611A515" w14:textId="77777777" w:rsidR="000402CE" w:rsidRPr="00D52546" w:rsidRDefault="000402CE" w:rsidP="009674D6">
            <w:pPr>
              <w:pStyle w:val="ListParagraph"/>
              <w:ind w:left="0"/>
              <w:jc w:val="both"/>
              <w:rPr>
                <w:rFonts w:ascii="Montserrat Light" w:hAnsi="Montserrat Light"/>
                <w:sz w:val="22"/>
                <w:szCs w:val="22"/>
              </w:rPr>
            </w:pPr>
            <w:r w:rsidRPr="00D52546">
              <w:rPr>
                <w:rFonts w:ascii="Montserrat Light" w:hAnsi="Montserrat Light"/>
                <w:sz w:val="22"/>
                <w:szCs w:val="22"/>
              </w:rPr>
              <w:t xml:space="preserve">Categoria </w:t>
            </w:r>
            <w:proofErr w:type="spellStart"/>
            <w:r w:rsidRPr="00D52546">
              <w:rPr>
                <w:rFonts w:ascii="Montserrat Light" w:hAnsi="Montserrat Light"/>
                <w:sz w:val="22"/>
                <w:szCs w:val="22"/>
              </w:rPr>
              <w:t>profesională</w:t>
            </w:r>
            <w:proofErr w:type="spellEnd"/>
          </w:p>
        </w:tc>
        <w:tc>
          <w:tcPr>
            <w:tcW w:w="2815" w:type="dxa"/>
          </w:tcPr>
          <w:p w14:paraId="3DF6D8B7" w14:textId="77777777" w:rsidR="000402CE" w:rsidRPr="00D52546" w:rsidRDefault="000402CE" w:rsidP="009674D6">
            <w:pPr>
              <w:pStyle w:val="ListParagraph"/>
              <w:ind w:left="0"/>
              <w:jc w:val="both"/>
              <w:rPr>
                <w:rFonts w:ascii="Montserrat Light" w:hAnsi="Montserrat Light"/>
                <w:sz w:val="22"/>
                <w:szCs w:val="22"/>
              </w:rPr>
            </w:pPr>
            <w:r w:rsidRPr="00D52546">
              <w:rPr>
                <w:rFonts w:ascii="Montserrat Light" w:hAnsi="Montserrat Light"/>
                <w:sz w:val="22"/>
                <w:szCs w:val="22"/>
              </w:rPr>
              <w:t xml:space="preserve">Nr. de </w:t>
            </w:r>
            <w:proofErr w:type="spellStart"/>
            <w:r w:rsidRPr="00D52546">
              <w:rPr>
                <w:rFonts w:ascii="Montserrat Light" w:hAnsi="Montserrat Light"/>
                <w:sz w:val="22"/>
                <w:szCs w:val="22"/>
              </w:rPr>
              <w:t>persoane</w:t>
            </w:r>
            <w:proofErr w:type="spellEnd"/>
          </w:p>
        </w:tc>
        <w:tc>
          <w:tcPr>
            <w:tcW w:w="3612" w:type="dxa"/>
          </w:tcPr>
          <w:p w14:paraId="41E4C643" w14:textId="77777777" w:rsidR="000402CE" w:rsidRPr="00D52546" w:rsidRDefault="000402CE" w:rsidP="009674D6">
            <w:pPr>
              <w:pStyle w:val="ListParagraph"/>
              <w:ind w:left="0"/>
              <w:jc w:val="both"/>
              <w:rPr>
                <w:rFonts w:ascii="Montserrat Light" w:hAnsi="Montserrat Light"/>
                <w:sz w:val="22"/>
                <w:szCs w:val="22"/>
              </w:rPr>
            </w:pPr>
            <w:proofErr w:type="spellStart"/>
            <w:r w:rsidRPr="00D52546">
              <w:rPr>
                <w:rFonts w:ascii="Montserrat Light" w:hAnsi="Montserrat Light"/>
                <w:sz w:val="22"/>
                <w:szCs w:val="22"/>
              </w:rPr>
              <w:t>Buget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estimat</w:t>
            </w:r>
            <w:proofErr w:type="spellEnd"/>
          </w:p>
        </w:tc>
      </w:tr>
      <w:tr w:rsidR="009F3EC2" w:rsidRPr="00D52546" w14:paraId="03B14F31" w14:textId="77777777" w:rsidTr="004A5A76">
        <w:trPr>
          <w:jc w:val="center"/>
        </w:trPr>
        <w:tc>
          <w:tcPr>
            <w:tcW w:w="4341" w:type="dxa"/>
          </w:tcPr>
          <w:p w14:paraId="35465DAB" w14:textId="77777777" w:rsidR="009F3EC2" w:rsidRPr="00D52546" w:rsidRDefault="009F3EC2" w:rsidP="009674D6">
            <w:pPr>
              <w:pStyle w:val="ListParagraph"/>
              <w:ind w:left="0"/>
              <w:jc w:val="both"/>
              <w:rPr>
                <w:rFonts w:ascii="Montserrat Light" w:hAnsi="Montserrat Light"/>
                <w:sz w:val="22"/>
                <w:szCs w:val="22"/>
              </w:rPr>
            </w:pPr>
            <w:proofErr w:type="spellStart"/>
            <w:r w:rsidRPr="00D52546">
              <w:rPr>
                <w:rFonts w:ascii="Montserrat Light" w:hAnsi="Montserrat Light"/>
                <w:sz w:val="22"/>
                <w:szCs w:val="22"/>
              </w:rPr>
              <w:t>Funcţionari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publici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aparatul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propriu</w:t>
            </w:r>
            <w:proofErr w:type="spellEnd"/>
            <w:r w:rsidRPr="00D52546">
              <w:rPr>
                <w:rFonts w:ascii="Montserrat Light" w:hAnsi="Montserrat Light"/>
                <w:sz w:val="22"/>
                <w:szCs w:val="22"/>
              </w:rPr>
              <w:t xml:space="preserve"> al DGASPC</w:t>
            </w:r>
          </w:p>
        </w:tc>
        <w:tc>
          <w:tcPr>
            <w:tcW w:w="2815" w:type="dxa"/>
            <w:tcBorders>
              <w:top w:val="nil"/>
              <w:left w:val="nil"/>
              <w:bottom w:val="single" w:sz="8" w:space="0" w:color="auto"/>
              <w:right w:val="single" w:sz="8" w:space="0" w:color="auto"/>
            </w:tcBorders>
            <w:shd w:val="clear" w:color="auto" w:fill="FFFFFF"/>
          </w:tcPr>
          <w:p w14:paraId="678438B2" w14:textId="42AF6D85" w:rsidR="009F3EC2" w:rsidRPr="00D52546" w:rsidRDefault="00416BA0" w:rsidP="009674D6">
            <w:pPr>
              <w:pStyle w:val="ListParagraph"/>
              <w:ind w:left="0"/>
              <w:jc w:val="both"/>
              <w:rPr>
                <w:rFonts w:ascii="Montserrat Light" w:hAnsi="Montserrat Light"/>
                <w:sz w:val="22"/>
                <w:szCs w:val="22"/>
              </w:rPr>
            </w:pPr>
            <w:r w:rsidRPr="00D52546">
              <w:rPr>
                <w:rFonts w:ascii="Montserrat Light" w:hAnsi="Montserrat Light"/>
                <w:sz w:val="22"/>
                <w:szCs w:val="22"/>
              </w:rPr>
              <w:t>152</w:t>
            </w:r>
          </w:p>
        </w:tc>
        <w:tc>
          <w:tcPr>
            <w:tcW w:w="3612" w:type="dxa"/>
            <w:tcBorders>
              <w:top w:val="nil"/>
              <w:left w:val="nil"/>
              <w:bottom w:val="single" w:sz="8" w:space="0" w:color="auto"/>
              <w:right w:val="single" w:sz="8" w:space="0" w:color="auto"/>
            </w:tcBorders>
            <w:shd w:val="clear" w:color="auto" w:fill="FFFFFF"/>
          </w:tcPr>
          <w:p w14:paraId="567FE642" w14:textId="68FE5B65" w:rsidR="009F3EC2" w:rsidRPr="00D52546" w:rsidRDefault="00416BA0" w:rsidP="009674D6">
            <w:pPr>
              <w:jc w:val="both"/>
              <w:rPr>
                <w:rFonts w:ascii="Montserrat Light" w:hAnsi="Montserrat Light"/>
                <w:sz w:val="22"/>
                <w:szCs w:val="22"/>
              </w:rPr>
            </w:pPr>
            <w:r w:rsidRPr="00D52546">
              <w:rPr>
                <w:rFonts w:ascii="Montserrat Light" w:hAnsi="Montserrat Light"/>
                <w:sz w:val="22"/>
                <w:szCs w:val="22"/>
              </w:rPr>
              <w:t>152.000 lei</w:t>
            </w:r>
          </w:p>
        </w:tc>
      </w:tr>
    </w:tbl>
    <w:p w14:paraId="56130AA1" w14:textId="1B5F116B" w:rsidR="009A43A4" w:rsidRPr="00D52546" w:rsidRDefault="000402CE" w:rsidP="009674D6">
      <w:pPr>
        <w:autoSpaceDE w:val="0"/>
        <w:autoSpaceDN w:val="0"/>
        <w:adjustRightInd w:val="0"/>
        <w:jc w:val="both"/>
        <w:rPr>
          <w:rFonts w:ascii="Montserrat Light" w:hAnsi="Montserrat Light"/>
          <w:color w:val="5B9BD5" w:themeColor="accent1"/>
          <w:sz w:val="22"/>
          <w:szCs w:val="22"/>
        </w:rPr>
      </w:pPr>
      <w:r w:rsidRPr="00D52546">
        <w:rPr>
          <w:rFonts w:ascii="Montserrat Light" w:hAnsi="Montserrat Light"/>
          <w:sz w:val="22"/>
          <w:szCs w:val="22"/>
        </w:rPr>
        <w:t xml:space="preserve">    </w:t>
      </w:r>
      <w:r w:rsidR="009A43A4" w:rsidRPr="00D52546">
        <w:rPr>
          <w:rFonts w:ascii="Montserrat Light" w:hAnsi="Montserrat Light"/>
          <w:sz w:val="22"/>
          <w:szCs w:val="22"/>
        </w:rPr>
        <w:t xml:space="preserve">c.2. </w:t>
      </w:r>
      <w:proofErr w:type="spellStart"/>
      <w:r w:rsidR="009A43A4" w:rsidRPr="00D52546">
        <w:rPr>
          <w:rFonts w:ascii="Montserrat Light" w:hAnsi="Montserrat Light"/>
          <w:sz w:val="22"/>
          <w:szCs w:val="22"/>
        </w:rPr>
        <w:t>asistenţi</w:t>
      </w:r>
      <w:proofErr w:type="spellEnd"/>
      <w:r w:rsidR="009A43A4" w:rsidRPr="00D52546">
        <w:rPr>
          <w:rFonts w:ascii="Montserrat Light" w:hAnsi="Montserrat Light"/>
          <w:sz w:val="22"/>
          <w:szCs w:val="22"/>
        </w:rPr>
        <w:t xml:space="preserve"> </w:t>
      </w:r>
      <w:proofErr w:type="spellStart"/>
      <w:r w:rsidR="009A43A4" w:rsidRPr="00D52546">
        <w:rPr>
          <w:rFonts w:ascii="Montserrat Light" w:hAnsi="Montserrat Light"/>
          <w:sz w:val="22"/>
          <w:szCs w:val="22"/>
        </w:rPr>
        <w:t>personali</w:t>
      </w:r>
      <w:proofErr w:type="spellEnd"/>
      <w:r w:rsidR="00E0558C" w:rsidRPr="00D52546">
        <w:rPr>
          <w:rFonts w:ascii="Montserrat Light" w:hAnsi="Montserrat Light"/>
          <w:sz w:val="22"/>
          <w:szCs w:val="22"/>
        </w:rPr>
        <w:t>:</w:t>
      </w:r>
      <w:r w:rsidR="003E0044" w:rsidRPr="00D52546">
        <w:rPr>
          <w:rFonts w:ascii="Montserrat Light" w:hAnsi="Montserrat Light"/>
          <w:sz w:val="22"/>
          <w:szCs w:val="22"/>
        </w:rPr>
        <w:t xml:space="preserve"> </w:t>
      </w:r>
      <w:r w:rsidR="00E0558C" w:rsidRPr="00D52546">
        <w:rPr>
          <w:rFonts w:ascii="Montserrat Light" w:hAnsi="Montserrat Light"/>
          <w:sz w:val="22"/>
          <w:szCs w:val="22"/>
        </w:rPr>
        <w:t xml:space="preserve">Nu </w:t>
      </w:r>
      <w:proofErr w:type="spellStart"/>
      <w:r w:rsidR="00E0558C" w:rsidRPr="00D52546">
        <w:rPr>
          <w:rFonts w:ascii="Montserrat Light" w:hAnsi="Montserrat Light"/>
          <w:sz w:val="22"/>
          <w:szCs w:val="22"/>
        </w:rPr>
        <w:t>este</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cazul</w:t>
      </w:r>
      <w:proofErr w:type="spellEnd"/>
      <w:r w:rsidR="00E0558C" w:rsidRPr="00D52546">
        <w:rPr>
          <w:rFonts w:ascii="Montserrat Light" w:hAnsi="Montserrat Light"/>
          <w:sz w:val="22"/>
          <w:szCs w:val="22"/>
        </w:rPr>
        <w:t>.</w:t>
      </w:r>
      <w:r w:rsidR="00613DF2" w:rsidRPr="00D52546">
        <w:rPr>
          <w:rFonts w:ascii="Montserrat Light" w:hAnsi="Montserrat Light"/>
          <w:sz w:val="22"/>
          <w:szCs w:val="22"/>
        </w:rPr>
        <w:t xml:space="preserve"> </w:t>
      </w:r>
      <w:bookmarkStart w:id="10" w:name="_Hlk185248729"/>
      <w:proofErr w:type="spellStart"/>
      <w:r w:rsidR="00E0558C" w:rsidRPr="00D52546">
        <w:rPr>
          <w:rFonts w:ascii="Montserrat Light" w:hAnsi="Montserrat Light"/>
          <w:sz w:val="22"/>
          <w:szCs w:val="22"/>
        </w:rPr>
        <w:t>Formarea</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profesional</w:t>
      </w:r>
      <w:r w:rsidR="003E0044" w:rsidRPr="00D52546">
        <w:rPr>
          <w:rFonts w:ascii="Montserrat Light" w:hAnsi="Montserrat Light"/>
          <w:sz w:val="22"/>
          <w:szCs w:val="22"/>
        </w:rPr>
        <w:t>ă</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inițială</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și</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continuă</w:t>
      </w:r>
      <w:proofErr w:type="spellEnd"/>
      <w:r w:rsidR="00E0558C" w:rsidRPr="00D52546">
        <w:rPr>
          <w:rFonts w:ascii="Montserrat Light" w:hAnsi="Montserrat Light"/>
          <w:sz w:val="22"/>
          <w:szCs w:val="22"/>
        </w:rPr>
        <w:t xml:space="preserve"> </w:t>
      </w:r>
      <w:proofErr w:type="gramStart"/>
      <w:r w:rsidR="00E0558C" w:rsidRPr="00D52546">
        <w:rPr>
          <w:rFonts w:ascii="Montserrat Light" w:hAnsi="Montserrat Light"/>
          <w:sz w:val="22"/>
          <w:szCs w:val="22"/>
        </w:rPr>
        <w:t>a</w:t>
      </w:r>
      <w:proofErr w:type="gram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asistenților</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personali</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este</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apanajul</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autorităților</w:t>
      </w:r>
      <w:proofErr w:type="spellEnd"/>
      <w:r w:rsidR="00E0558C" w:rsidRPr="00D52546">
        <w:rPr>
          <w:rFonts w:ascii="Montserrat Light" w:hAnsi="Montserrat Light"/>
          <w:sz w:val="22"/>
          <w:szCs w:val="22"/>
        </w:rPr>
        <w:t xml:space="preserve"> locale</w:t>
      </w:r>
      <w:bookmarkEnd w:id="10"/>
      <w:r w:rsidR="003E0044" w:rsidRPr="00D52546">
        <w:rPr>
          <w:rFonts w:ascii="Montserrat Light" w:hAnsi="Montserrat Light"/>
          <w:sz w:val="22"/>
          <w:szCs w:val="22"/>
        </w:rPr>
        <w:t>,</w:t>
      </w:r>
      <w:r w:rsidR="00784E28" w:rsidRPr="00D52546">
        <w:rPr>
          <w:rFonts w:ascii="Montserrat Light" w:hAnsi="Montserrat Light"/>
          <w:sz w:val="22"/>
          <w:szCs w:val="22"/>
        </w:rPr>
        <w:t xml:space="preserve"> </w:t>
      </w:r>
      <w:r w:rsidR="003E0044" w:rsidRPr="00D52546">
        <w:rPr>
          <w:rFonts w:ascii="Montserrat Light" w:hAnsi="Montserrat Light"/>
          <w:sz w:val="22"/>
          <w:szCs w:val="22"/>
        </w:rPr>
        <w:t>(</w:t>
      </w:r>
      <w:r w:rsidR="00E0558C" w:rsidRPr="00D52546">
        <w:rPr>
          <w:rFonts w:ascii="Montserrat Light" w:hAnsi="Montserrat Light"/>
          <w:sz w:val="22"/>
          <w:szCs w:val="22"/>
        </w:rPr>
        <w:t xml:space="preserve">a </w:t>
      </w:r>
      <w:proofErr w:type="spellStart"/>
      <w:r w:rsidR="00E0558C" w:rsidRPr="00D52546">
        <w:rPr>
          <w:rFonts w:ascii="Montserrat Light" w:hAnsi="Montserrat Light"/>
          <w:sz w:val="22"/>
          <w:szCs w:val="22"/>
        </w:rPr>
        <w:t>serviciilor</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publice</w:t>
      </w:r>
      <w:proofErr w:type="spellEnd"/>
      <w:r w:rsidR="00E0558C" w:rsidRPr="00D52546">
        <w:rPr>
          <w:rFonts w:ascii="Montserrat Light" w:hAnsi="Montserrat Light"/>
          <w:sz w:val="22"/>
          <w:szCs w:val="22"/>
        </w:rPr>
        <w:t xml:space="preserve"> de </w:t>
      </w:r>
      <w:proofErr w:type="spellStart"/>
      <w:r w:rsidR="00E0558C" w:rsidRPr="00D52546">
        <w:rPr>
          <w:rFonts w:ascii="Montserrat Light" w:hAnsi="Montserrat Light"/>
          <w:sz w:val="22"/>
          <w:szCs w:val="22"/>
        </w:rPr>
        <w:t>asistență</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social</w:t>
      </w:r>
      <w:r w:rsidR="00613DF2" w:rsidRPr="00D52546">
        <w:rPr>
          <w:rFonts w:ascii="Montserrat Light" w:hAnsi="Montserrat Light"/>
          <w:sz w:val="22"/>
          <w:szCs w:val="22"/>
        </w:rPr>
        <w:t>ă</w:t>
      </w:r>
      <w:proofErr w:type="spellEnd"/>
      <w:r w:rsidR="00E0558C" w:rsidRPr="00D52546">
        <w:rPr>
          <w:rFonts w:ascii="Montserrat Light" w:hAnsi="Montserrat Light"/>
          <w:sz w:val="22"/>
          <w:szCs w:val="22"/>
        </w:rPr>
        <w:t xml:space="preserve"> de la </w:t>
      </w:r>
      <w:proofErr w:type="spellStart"/>
      <w:r w:rsidR="00E0558C" w:rsidRPr="00D52546">
        <w:rPr>
          <w:rFonts w:ascii="Montserrat Light" w:hAnsi="Montserrat Light"/>
          <w:sz w:val="22"/>
          <w:szCs w:val="22"/>
        </w:rPr>
        <w:t>nivelul</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Unit</w:t>
      </w:r>
      <w:r w:rsidR="00613DF2" w:rsidRPr="00D52546">
        <w:rPr>
          <w:rFonts w:ascii="Montserrat Light" w:hAnsi="Montserrat Light"/>
          <w:sz w:val="22"/>
          <w:szCs w:val="22"/>
        </w:rPr>
        <w:t>ăţ</w:t>
      </w:r>
      <w:r w:rsidR="00E0558C" w:rsidRPr="00D52546">
        <w:rPr>
          <w:rFonts w:ascii="Montserrat Light" w:hAnsi="Montserrat Light"/>
          <w:sz w:val="22"/>
          <w:szCs w:val="22"/>
        </w:rPr>
        <w:t>ilor</w:t>
      </w:r>
      <w:proofErr w:type="spellEnd"/>
      <w:r w:rsidR="00E0558C" w:rsidRPr="00D52546">
        <w:rPr>
          <w:rFonts w:ascii="Montserrat Light" w:hAnsi="Montserrat Light"/>
          <w:sz w:val="22"/>
          <w:szCs w:val="22"/>
        </w:rPr>
        <w:t xml:space="preserve"> </w:t>
      </w:r>
      <w:bookmarkStart w:id="11" w:name="_Hlk185248956"/>
      <w:proofErr w:type="spellStart"/>
      <w:r w:rsidR="00E0558C" w:rsidRPr="00D52546">
        <w:rPr>
          <w:rFonts w:ascii="Montserrat Light" w:hAnsi="Montserrat Light"/>
          <w:sz w:val="22"/>
          <w:szCs w:val="22"/>
        </w:rPr>
        <w:t>Administrativ</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Teritoriale</w:t>
      </w:r>
      <w:bookmarkEnd w:id="11"/>
      <w:proofErr w:type="spellEnd"/>
      <w:r w:rsidR="00E0558C" w:rsidRPr="00D52546">
        <w:rPr>
          <w:rFonts w:ascii="Montserrat Light" w:hAnsi="Montserrat Light"/>
          <w:sz w:val="22"/>
          <w:szCs w:val="22"/>
        </w:rPr>
        <w:t>)</w:t>
      </w:r>
      <w:r w:rsidR="003E0044" w:rsidRPr="00D52546">
        <w:rPr>
          <w:rFonts w:ascii="Montserrat Light" w:hAnsi="Montserrat Light"/>
          <w:sz w:val="22"/>
          <w:szCs w:val="22"/>
        </w:rPr>
        <w:t>.</w:t>
      </w:r>
    </w:p>
    <w:p w14:paraId="338BA5FE" w14:textId="11CED2F6" w:rsidR="009A43A4" w:rsidRPr="00D52546" w:rsidRDefault="009A43A4"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    c.3. </w:t>
      </w:r>
      <w:proofErr w:type="spellStart"/>
      <w:r w:rsidRPr="00D52546">
        <w:rPr>
          <w:rFonts w:ascii="Montserrat Light" w:hAnsi="Montserrat Light"/>
          <w:sz w:val="22"/>
          <w:szCs w:val="22"/>
        </w:rPr>
        <w:t>îngrijitori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informali</w:t>
      </w:r>
      <w:proofErr w:type="spellEnd"/>
      <w:r w:rsidRPr="00D52546">
        <w:rPr>
          <w:rFonts w:ascii="Montserrat Light" w:hAnsi="Montserrat Light"/>
          <w:sz w:val="22"/>
          <w:szCs w:val="22"/>
        </w:rPr>
        <w:t>*7)</w:t>
      </w:r>
      <w:r w:rsidR="00E0558C" w:rsidRPr="00D52546">
        <w:rPr>
          <w:rFonts w:ascii="Montserrat Light" w:hAnsi="Montserrat Light"/>
          <w:sz w:val="22"/>
          <w:szCs w:val="22"/>
        </w:rPr>
        <w:t xml:space="preserve">: </w:t>
      </w:r>
      <w:r w:rsidR="003E0044" w:rsidRPr="00D52546">
        <w:rPr>
          <w:rFonts w:ascii="Montserrat Light" w:hAnsi="Montserrat Light"/>
          <w:sz w:val="22"/>
          <w:szCs w:val="22"/>
        </w:rPr>
        <w:t>N</w:t>
      </w:r>
      <w:r w:rsidR="00E0558C" w:rsidRPr="00D52546">
        <w:rPr>
          <w:rFonts w:ascii="Montserrat Light" w:hAnsi="Montserrat Light"/>
          <w:sz w:val="22"/>
          <w:szCs w:val="22"/>
        </w:rPr>
        <w:t xml:space="preserve">u </w:t>
      </w:r>
      <w:proofErr w:type="spellStart"/>
      <w:r w:rsidR="00E0558C" w:rsidRPr="00D52546">
        <w:rPr>
          <w:rFonts w:ascii="Montserrat Light" w:hAnsi="Montserrat Light"/>
          <w:sz w:val="22"/>
          <w:szCs w:val="22"/>
        </w:rPr>
        <w:t>este</w:t>
      </w:r>
      <w:proofErr w:type="spellEnd"/>
      <w:r w:rsidR="00E0558C" w:rsidRPr="00D52546">
        <w:rPr>
          <w:rFonts w:ascii="Montserrat Light" w:hAnsi="Montserrat Light"/>
          <w:sz w:val="22"/>
          <w:szCs w:val="22"/>
        </w:rPr>
        <w:t xml:space="preserve"> </w:t>
      </w:r>
      <w:proofErr w:type="spellStart"/>
      <w:r w:rsidR="00E0558C" w:rsidRPr="00D52546">
        <w:rPr>
          <w:rFonts w:ascii="Montserrat Light" w:hAnsi="Montserrat Light"/>
          <w:sz w:val="22"/>
          <w:szCs w:val="22"/>
        </w:rPr>
        <w:t>cazul</w:t>
      </w:r>
      <w:proofErr w:type="spellEnd"/>
      <w:r w:rsidR="003E0044"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Formarea</w:t>
      </w:r>
      <w:proofErr w:type="spellEnd"/>
      <w:r w:rsidR="003E0044"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profesională</w:t>
      </w:r>
      <w:proofErr w:type="spellEnd"/>
      <w:r w:rsidR="003E0044"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inițială</w:t>
      </w:r>
      <w:proofErr w:type="spellEnd"/>
      <w:r w:rsidR="003E0044"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și</w:t>
      </w:r>
      <w:proofErr w:type="spellEnd"/>
      <w:r w:rsidR="003E0044"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continuă</w:t>
      </w:r>
      <w:proofErr w:type="spellEnd"/>
      <w:r w:rsidR="003E0044" w:rsidRPr="00D52546">
        <w:rPr>
          <w:rFonts w:ascii="Montserrat Light" w:hAnsi="Montserrat Light"/>
          <w:sz w:val="22"/>
          <w:szCs w:val="22"/>
        </w:rPr>
        <w:t xml:space="preserve"> a </w:t>
      </w:r>
      <w:proofErr w:type="spellStart"/>
      <w:r w:rsidR="003E0044" w:rsidRPr="00D52546">
        <w:rPr>
          <w:rFonts w:ascii="Montserrat Light" w:hAnsi="Montserrat Light"/>
          <w:sz w:val="22"/>
          <w:szCs w:val="22"/>
        </w:rPr>
        <w:t>îngrijitorilor</w:t>
      </w:r>
      <w:proofErr w:type="spellEnd"/>
      <w:r w:rsidR="003E0044"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informali</w:t>
      </w:r>
      <w:proofErr w:type="spellEnd"/>
      <w:r w:rsidR="003E0044"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intră</w:t>
      </w:r>
      <w:proofErr w:type="spellEnd"/>
      <w:r w:rsidR="003E0044"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în</w:t>
      </w:r>
      <w:proofErr w:type="spellEnd"/>
      <w:r w:rsidR="003E0044"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atribuţia</w:t>
      </w:r>
      <w:proofErr w:type="spellEnd"/>
      <w:r w:rsidR="003E0044" w:rsidRPr="00D52546">
        <w:rPr>
          <w:rFonts w:ascii="Montserrat Light" w:hAnsi="Montserrat Light"/>
          <w:sz w:val="22"/>
          <w:szCs w:val="22"/>
        </w:rPr>
        <w:t xml:space="preserve"> SPAS din </w:t>
      </w:r>
      <w:proofErr w:type="spellStart"/>
      <w:r w:rsidR="003E0044" w:rsidRPr="00D52546">
        <w:rPr>
          <w:rFonts w:ascii="Montserrat Light" w:hAnsi="Montserrat Light"/>
          <w:sz w:val="22"/>
          <w:szCs w:val="22"/>
        </w:rPr>
        <w:t>cadrul</w:t>
      </w:r>
      <w:proofErr w:type="spellEnd"/>
      <w:r w:rsidR="003E0044"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Unităţilor</w:t>
      </w:r>
      <w:proofErr w:type="spellEnd"/>
      <w:r w:rsidR="003E0044"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Administrativ</w:t>
      </w:r>
      <w:proofErr w:type="spellEnd"/>
      <w:r w:rsidR="003E0044"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Teritoriale</w:t>
      </w:r>
      <w:proofErr w:type="spellEnd"/>
      <w:r w:rsidR="003E0044" w:rsidRPr="00D52546">
        <w:rPr>
          <w:rFonts w:ascii="Montserrat Light" w:hAnsi="Montserrat Light"/>
          <w:sz w:val="22"/>
          <w:szCs w:val="22"/>
        </w:rPr>
        <w:t>.</w:t>
      </w:r>
    </w:p>
    <w:p w14:paraId="21AD5BB8" w14:textId="4550B6C4" w:rsidR="00412230" w:rsidRPr="00D52546" w:rsidRDefault="009A43A4"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    c.4. </w:t>
      </w:r>
      <w:proofErr w:type="spellStart"/>
      <w:r w:rsidRPr="00D52546">
        <w:rPr>
          <w:rFonts w:ascii="Montserrat Light" w:hAnsi="Montserrat Light"/>
          <w:sz w:val="22"/>
          <w:szCs w:val="22"/>
        </w:rPr>
        <w:t>voluntari</w:t>
      </w:r>
      <w:proofErr w:type="spellEnd"/>
      <w:r w:rsidRPr="00D52546">
        <w:rPr>
          <w:rFonts w:ascii="Montserrat Light" w:hAnsi="Montserrat Light"/>
          <w:sz w:val="22"/>
          <w:szCs w:val="22"/>
        </w:rPr>
        <w:t>*8);</w:t>
      </w:r>
      <w:r w:rsidR="00770508" w:rsidRPr="00D52546">
        <w:rPr>
          <w:rFonts w:ascii="Montserrat Light" w:hAnsi="Montserrat Light"/>
          <w:sz w:val="22"/>
          <w:szCs w:val="22"/>
        </w:rPr>
        <w:t xml:space="preserve"> DGASPC Cluj are </w:t>
      </w:r>
      <w:proofErr w:type="spellStart"/>
      <w:r w:rsidR="00770508" w:rsidRPr="00D52546">
        <w:rPr>
          <w:rFonts w:ascii="Montserrat Light" w:hAnsi="Montserrat Light"/>
          <w:sz w:val="22"/>
          <w:szCs w:val="22"/>
        </w:rPr>
        <w:t>încheiate</w:t>
      </w:r>
      <w:proofErr w:type="spellEnd"/>
      <w:r w:rsidR="00770508" w:rsidRPr="00D52546">
        <w:rPr>
          <w:rFonts w:ascii="Montserrat Light" w:hAnsi="Montserrat Light"/>
          <w:sz w:val="22"/>
          <w:szCs w:val="22"/>
        </w:rPr>
        <w:t xml:space="preserve"> </w:t>
      </w:r>
      <w:proofErr w:type="spellStart"/>
      <w:r w:rsidR="00770508" w:rsidRPr="00D52546">
        <w:rPr>
          <w:rFonts w:ascii="Montserrat Light" w:hAnsi="Montserrat Light"/>
          <w:sz w:val="22"/>
          <w:szCs w:val="22"/>
        </w:rPr>
        <w:t>convenţii</w:t>
      </w:r>
      <w:proofErr w:type="spellEnd"/>
      <w:r w:rsidR="00770508" w:rsidRPr="00D52546">
        <w:rPr>
          <w:rFonts w:ascii="Montserrat Light" w:hAnsi="Montserrat Light"/>
          <w:sz w:val="22"/>
          <w:szCs w:val="22"/>
        </w:rPr>
        <w:t xml:space="preserve"> de </w:t>
      </w:r>
      <w:proofErr w:type="spellStart"/>
      <w:r w:rsidR="00770508" w:rsidRPr="00D52546">
        <w:rPr>
          <w:rFonts w:ascii="Montserrat Light" w:hAnsi="Montserrat Light"/>
          <w:sz w:val="22"/>
          <w:szCs w:val="22"/>
        </w:rPr>
        <w:t>colaborare</w:t>
      </w:r>
      <w:proofErr w:type="spellEnd"/>
      <w:r w:rsidR="00770508" w:rsidRPr="00D52546">
        <w:rPr>
          <w:rFonts w:ascii="Montserrat Light" w:hAnsi="Montserrat Light"/>
          <w:sz w:val="22"/>
          <w:szCs w:val="22"/>
        </w:rPr>
        <w:t xml:space="preserve"> cu ONG-</w:t>
      </w:r>
      <w:proofErr w:type="spellStart"/>
      <w:r w:rsidR="00770508" w:rsidRPr="00D52546">
        <w:rPr>
          <w:rFonts w:ascii="Montserrat Light" w:hAnsi="Montserrat Light"/>
          <w:sz w:val="22"/>
          <w:szCs w:val="22"/>
        </w:rPr>
        <w:t>uri</w:t>
      </w:r>
      <w:proofErr w:type="spellEnd"/>
      <w:r w:rsidR="00770508" w:rsidRPr="00D52546">
        <w:rPr>
          <w:rFonts w:ascii="Montserrat Light" w:hAnsi="Montserrat Light"/>
          <w:sz w:val="22"/>
          <w:szCs w:val="22"/>
        </w:rPr>
        <w:t xml:space="preserve"> </w:t>
      </w:r>
      <w:proofErr w:type="spellStart"/>
      <w:r w:rsidR="00770508" w:rsidRPr="00D52546">
        <w:rPr>
          <w:rFonts w:ascii="Montserrat Light" w:hAnsi="Montserrat Light"/>
          <w:sz w:val="22"/>
          <w:szCs w:val="22"/>
        </w:rPr>
        <w:t>şi</w:t>
      </w:r>
      <w:proofErr w:type="spellEnd"/>
      <w:r w:rsidR="00770508" w:rsidRPr="00D52546">
        <w:rPr>
          <w:rFonts w:ascii="Montserrat Light" w:hAnsi="Montserrat Light"/>
          <w:sz w:val="22"/>
          <w:szCs w:val="22"/>
        </w:rPr>
        <w:t xml:space="preserve"> </w:t>
      </w:r>
      <w:proofErr w:type="spellStart"/>
      <w:r w:rsidR="00770508" w:rsidRPr="00D52546">
        <w:rPr>
          <w:rFonts w:ascii="Montserrat Light" w:hAnsi="Montserrat Light"/>
          <w:sz w:val="22"/>
          <w:szCs w:val="22"/>
        </w:rPr>
        <w:t>asociaţii</w:t>
      </w:r>
      <w:proofErr w:type="spellEnd"/>
      <w:r w:rsidR="00770508" w:rsidRPr="00D52546">
        <w:rPr>
          <w:rFonts w:ascii="Montserrat Light" w:hAnsi="Montserrat Light"/>
          <w:sz w:val="22"/>
          <w:szCs w:val="22"/>
        </w:rPr>
        <w:t xml:space="preserve"> care </w:t>
      </w:r>
      <w:proofErr w:type="spellStart"/>
      <w:r w:rsidR="00770508" w:rsidRPr="00D52546">
        <w:rPr>
          <w:rFonts w:ascii="Montserrat Light" w:hAnsi="Montserrat Light"/>
          <w:sz w:val="22"/>
          <w:szCs w:val="22"/>
        </w:rPr>
        <w:t>asigură</w:t>
      </w:r>
      <w:proofErr w:type="spellEnd"/>
      <w:r w:rsidR="00770508" w:rsidRPr="00D52546">
        <w:rPr>
          <w:rFonts w:ascii="Montserrat Light" w:hAnsi="Montserrat Light"/>
          <w:sz w:val="22"/>
          <w:szCs w:val="22"/>
        </w:rPr>
        <w:t xml:space="preserve"> </w:t>
      </w:r>
      <w:proofErr w:type="spellStart"/>
      <w:r w:rsidR="00770508" w:rsidRPr="00D52546">
        <w:rPr>
          <w:rFonts w:ascii="Montserrat Light" w:hAnsi="Montserrat Light"/>
          <w:sz w:val="22"/>
          <w:szCs w:val="22"/>
        </w:rPr>
        <w:t>recrutarea</w:t>
      </w:r>
      <w:proofErr w:type="spellEnd"/>
      <w:r w:rsidR="00770508" w:rsidRPr="00D52546">
        <w:rPr>
          <w:rFonts w:ascii="Montserrat Light" w:hAnsi="Montserrat Light"/>
          <w:sz w:val="22"/>
          <w:szCs w:val="22"/>
        </w:rPr>
        <w:t xml:space="preserve"> </w:t>
      </w:r>
      <w:proofErr w:type="spellStart"/>
      <w:r w:rsidR="00770508" w:rsidRPr="00D52546">
        <w:rPr>
          <w:rFonts w:ascii="Montserrat Light" w:hAnsi="Montserrat Light"/>
          <w:sz w:val="22"/>
          <w:szCs w:val="22"/>
        </w:rPr>
        <w:t>şi</w:t>
      </w:r>
      <w:proofErr w:type="spellEnd"/>
      <w:r w:rsidR="00770508" w:rsidRPr="00D52546">
        <w:rPr>
          <w:rFonts w:ascii="Montserrat Light" w:hAnsi="Montserrat Light"/>
          <w:sz w:val="22"/>
          <w:szCs w:val="22"/>
        </w:rPr>
        <w:t xml:space="preserve"> </w:t>
      </w:r>
      <w:proofErr w:type="spellStart"/>
      <w:r w:rsidR="00770508" w:rsidRPr="00D52546">
        <w:rPr>
          <w:rFonts w:ascii="Montserrat Light" w:hAnsi="Montserrat Light"/>
          <w:sz w:val="22"/>
          <w:szCs w:val="22"/>
        </w:rPr>
        <w:t>formarea</w:t>
      </w:r>
      <w:proofErr w:type="spellEnd"/>
      <w:r w:rsidR="00770508" w:rsidRPr="00D52546">
        <w:rPr>
          <w:rFonts w:ascii="Montserrat Light" w:hAnsi="Montserrat Light"/>
          <w:sz w:val="22"/>
          <w:szCs w:val="22"/>
        </w:rPr>
        <w:t xml:space="preserve"> </w:t>
      </w:r>
      <w:proofErr w:type="spellStart"/>
      <w:r w:rsidR="00770508" w:rsidRPr="00D52546">
        <w:rPr>
          <w:rFonts w:ascii="Montserrat Light" w:hAnsi="Montserrat Light"/>
          <w:sz w:val="22"/>
          <w:szCs w:val="22"/>
        </w:rPr>
        <w:t>voluntarilor</w:t>
      </w:r>
      <w:proofErr w:type="spellEnd"/>
      <w:r w:rsidR="00770508" w:rsidRPr="00D52546">
        <w:rPr>
          <w:rFonts w:ascii="Montserrat Light" w:hAnsi="Montserrat Light"/>
          <w:sz w:val="22"/>
          <w:szCs w:val="22"/>
        </w:rPr>
        <w:t>.</w:t>
      </w:r>
    </w:p>
    <w:p w14:paraId="5AC48882" w14:textId="5220E955" w:rsidR="009A43A4" w:rsidRPr="00D52546" w:rsidRDefault="009A43A4"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 d) </w:t>
      </w:r>
      <w:proofErr w:type="spellStart"/>
      <w:r w:rsidRPr="00D52546">
        <w:rPr>
          <w:rFonts w:ascii="Montserrat Light" w:hAnsi="Montserrat Light"/>
          <w:sz w:val="22"/>
          <w:szCs w:val="22"/>
        </w:rPr>
        <w:t>organizarea</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întâlniri</w:t>
      </w:r>
      <w:proofErr w:type="spellEnd"/>
      <w:r w:rsidRPr="00D52546">
        <w:rPr>
          <w:rFonts w:ascii="Montserrat Light" w:hAnsi="Montserrat Light"/>
          <w:sz w:val="22"/>
          <w:szCs w:val="22"/>
        </w:rPr>
        <w:t xml:space="preserve"> de tip peer review, </w:t>
      </w:r>
      <w:proofErr w:type="spellStart"/>
      <w:r w:rsidRPr="00D52546">
        <w:rPr>
          <w:rFonts w:ascii="Montserrat Light" w:hAnsi="Montserrat Light"/>
          <w:sz w:val="22"/>
          <w:szCs w:val="22"/>
        </w:rPr>
        <w:t>inclusiv</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structurile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asociative</w:t>
      </w:r>
      <w:proofErr w:type="spellEnd"/>
      <w:r w:rsidRPr="00D52546">
        <w:rPr>
          <w:rFonts w:ascii="Montserrat Light" w:hAnsi="Montserrat Light"/>
          <w:sz w:val="22"/>
          <w:szCs w:val="22"/>
        </w:rPr>
        <w:t xml:space="preserve"> ale </w:t>
      </w:r>
      <w:proofErr w:type="spellStart"/>
      <w:r w:rsidRPr="00D52546">
        <w:rPr>
          <w:rFonts w:ascii="Montserrat Light" w:hAnsi="Montserrat Light"/>
          <w:sz w:val="22"/>
          <w:szCs w:val="22"/>
        </w:rPr>
        <w:t>municipiilor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oraşelor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comunelor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asociaţii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profesionale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asociaţii</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dezvoltare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intercomunitară</w:t>
      </w:r>
      <w:proofErr w:type="spellEnd"/>
      <w:r w:rsidRPr="00D52546">
        <w:rPr>
          <w:rFonts w:ascii="Montserrat Light" w:hAnsi="Montserrat Light"/>
          <w:sz w:val="22"/>
          <w:szCs w:val="22"/>
        </w:rPr>
        <w:t xml:space="preserve"> etc.:</w:t>
      </w:r>
    </w:p>
    <w:tbl>
      <w:tblPr>
        <w:tblStyle w:val="TableGrid"/>
        <w:tblW w:w="0" w:type="auto"/>
        <w:tblInd w:w="2122" w:type="dxa"/>
        <w:tblLook w:val="04A0" w:firstRow="1" w:lastRow="0" w:firstColumn="1" w:lastColumn="0" w:noHBand="0" w:noVBand="1"/>
      </w:tblPr>
      <w:tblGrid>
        <w:gridCol w:w="4394"/>
        <w:gridCol w:w="1701"/>
        <w:gridCol w:w="4394"/>
      </w:tblGrid>
      <w:tr w:rsidR="003B3955" w:rsidRPr="00D52546" w14:paraId="555F4533" w14:textId="77777777" w:rsidTr="003A6B51">
        <w:tc>
          <w:tcPr>
            <w:tcW w:w="4394" w:type="dxa"/>
          </w:tcPr>
          <w:p w14:paraId="724285DE" w14:textId="036E3126" w:rsidR="00B504A7" w:rsidRPr="00D52546" w:rsidRDefault="00B504A7"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Teme de </w:t>
            </w:r>
            <w:proofErr w:type="spellStart"/>
            <w:r w:rsidRPr="00D52546">
              <w:rPr>
                <w:rFonts w:ascii="Montserrat Light" w:hAnsi="Montserrat Light"/>
                <w:sz w:val="22"/>
                <w:szCs w:val="22"/>
              </w:rPr>
              <w:t>interes</w:t>
            </w:r>
            <w:proofErr w:type="spellEnd"/>
          </w:p>
        </w:tc>
        <w:tc>
          <w:tcPr>
            <w:tcW w:w="1701" w:type="dxa"/>
          </w:tcPr>
          <w:p w14:paraId="7D167A33" w14:textId="03E9D8D9" w:rsidR="00B504A7" w:rsidRPr="00D52546" w:rsidRDefault="00B504A7"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Nr.de </w:t>
            </w:r>
            <w:proofErr w:type="spellStart"/>
            <w:r w:rsidRPr="00D52546">
              <w:rPr>
                <w:rFonts w:ascii="Montserrat Light" w:hAnsi="Montserrat Light"/>
                <w:sz w:val="22"/>
                <w:szCs w:val="22"/>
              </w:rPr>
              <w:t>persoane</w:t>
            </w:r>
            <w:proofErr w:type="spellEnd"/>
          </w:p>
        </w:tc>
        <w:tc>
          <w:tcPr>
            <w:tcW w:w="4394" w:type="dxa"/>
          </w:tcPr>
          <w:p w14:paraId="625AEDBD" w14:textId="3CD7C4F0" w:rsidR="00B504A7" w:rsidRPr="00D52546" w:rsidRDefault="00B504A7" w:rsidP="009674D6">
            <w:pPr>
              <w:autoSpaceDE w:val="0"/>
              <w:autoSpaceDN w:val="0"/>
              <w:adjustRightInd w:val="0"/>
              <w:jc w:val="both"/>
              <w:rPr>
                <w:rFonts w:ascii="Montserrat Light" w:hAnsi="Montserrat Light"/>
                <w:sz w:val="22"/>
                <w:szCs w:val="22"/>
              </w:rPr>
            </w:pPr>
            <w:proofErr w:type="spellStart"/>
            <w:r w:rsidRPr="00D52546">
              <w:rPr>
                <w:rFonts w:ascii="Montserrat Light" w:hAnsi="Montserrat Light"/>
                <w:sz w:val="22"/>
                <w:szCs w:val="22"/>
              </w:rPr>
              <w:t>Buget</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estimat</w:t>
            </w:r>
            <w:proofErr w:type="spellEnd"/>
          </w:p>
        </w:tc>
      </w:tr>
      <w:tr w:rsidR="00B504A7" w:rsidRPr="00D52546" w14:paraId="7D8F2EB8" w14:textId="77777777" w:rsidTr="003A6B51">
        <w:tc>
          <w:tcPr>
            <w:tcW w:w="4394" w:type="dxa"/>
          </w:tcPr>
          <w:p w14:paraId="4E83BE48" w14:textId="598BA29E" w:rsidR="00B504A7" w:rsidRPr="00D52546" w:rsidRDefault="00B504A7" w:rsidP="009674D6">
            <w:pPr>
              <w:autoSpaceDE w:val="0"/>
              <w:autoSpaceDN w:val="0"/>
              <w:adjustRightInd w:val="0"/>
              <w:jc w:val="both"/>
              <w:rPr>
                <w:rFonts w:ascii="Montserrat Light" w:hAnsi="Montserrat Light"/>
                <w:sz w:val="22"/>
                <w:szCs w:val="22"/>
              </w:rPr>
            </w:pPr>
            <w:proofErr w:type="spellStart"/>
            <w:r w:rsidRPr="00D52546">
              <w:rPr>
                <w:rFonts w:ascii="Montserrat Light" w:hAnsi="Montserrat Light"/>
                <w:sz w:val="22"/>
                <w:szCs w:val="22"/>
              </w:rPr>
              <w:t>Aplicarea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normelor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metodologice</w:t>
            </w:r>
            <w:proofErr w:type="spellEnd"/>
            <w:r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ş</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
          <w:p w14:paraId="2F27A919" w14:textId="0F0F8DE3" w:rsidR="00B504A7" w:rsidRPr="00D52546" w:rsidRDefault="00B504A7"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lastRenderedPageBreak/>
              <w:t xml:space="preserve">legislative </w:t>
            </w:r>
            <w:proofErr w:type="spellStart"/>
            <w:r w:rsidR="003E0044" w:rsidRPr="00D52546">
              <w:rPr>
                <w:rFonts w:ascii="Montserrat Light" w:hAnsi="Montserrat Light"/>
                <w:sz w:val="22"/>
                <w:szCs w:val="22"/>
              </w:rPr>
              <w:t>î</w:t>
            </w:r>
            <w:r w:rsidRPr="00D52546">
              <w:rPr>
                <w:rFonts w:ascii="Montserrat Light" w:hAnsi="Montserrat Light"/>
                <w:sz w:val="22"/>
                <w:szCs w:val="22"/>
              </w:rPr>
              <w:t>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domeniul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protec</w:t>
            </w:r>
            <w:r w:rsidR="003E0044" w:rsidRPr="00D52546">
              <w:rPr>
                <w:rFonts w:ascii="Montserrat Light" w:hAnsi="Montserrat Light"/>
                <w:sz w:val="22"/>
                <w:szCs w:val="22"/>
              </w:rPr>
              <w:t>ţ</w:t>
            </w:r>
            <w:r w:rsidRPr="00D52546">
              <w:rPr>
                <w:rFonts w:ascii="Montserrat Light" w:hAnsi="Montserrat Light"/>
                <w:sz w:val="22"/>
                <w:szCs w:val="22"/>
              </w:rPr>
              <w:t>iei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w:t>
            </w:r>
          </w:p>
          <w:p w14:paraId="1F8EEEDD" w14:textId="619236CC" w:rsidR="00B504A7" w:rsidRPr="00D52546" w:rsidRDefault="00B504A7"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a </w:t>
            </w:r>
            <w:proofErr w:type="spellStart"/>
            <w:r w:rsidRPr="00D52546">
              <w:rPr>
                <w:rFonts w:ascii="Montserrat Light" w:hAnsi="Montserrat Light"/>
                <w:sz w:val="22"/>
                <w:szCs w:val="22"/>
              </w:rPr>
              <w:t>copilului</w:t>
            </w:r>
            <w:proofErr w:type="spellEnd"/>
            <w:r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ş</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adultului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aflat</w:t>
            </w:r>
            <w:proofErr w:type="spellEnd"/>
            <w:r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î</w:t>
            </w:r>
            <w:r w:rsidRPr="00D52546">
              <w:rPr>
                <w:rFonts w:ascii="Montserrat Light" w:hAnsi="Montserrat Light"/>
                <w:sz w:val="22"/>
                <w:szCs w:val="22"/>
              </w:rPr>
              <w:t>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dificultate</w:t>
            </w:r>
            <w:proofErr w:type="spellEnd"/>
            <w:r w:rsidRPr="00D52546">
              <w:rPr>
                <w:rFonts w:ascii="Montserrat Light" w:hAnsi="Montserrat Light"/>
                <w:sz w:val="22"/>
                <w:szCs w:val="22"/>
              </w:rPr>
              <w:t xml:space="preserve"> </w:t>
            </w:r>
          </w:p>
          <w:p w14:paraId="42EE91B0" w14:textId="43C59DFA" w:rsidR="00B504A7" w:rsidRPr="00D52546" w:rsidRDefault="003E0044" w:rsidP="009674D6">
            <w:pPr>
              <w:autoSpaceDE w:val="0"/>
              <w:autoSpaceDN w:val="0"/>
              <w:adjustRightInd w:val="0"/>
              <w:jc w:val="both"/>
              <w:rPr>
                <w:rFonts w:ascii="Montserrat Light" w:hAnsi="Montserrat Light"/>
                <w:sz w:val="22"/>
                <w:szCs w:val="22"/>
              </w:rPr>
            </w:pPr>
            <w:proofErr w:type="spellStart"/>
            <w:r w:rsidRPr="00D52546">
              <w:rPr>
                <w:rFonts w:ascii="Montserrat Light" w:hAnsi="Montserrat Light"/>
                <w:sz w:val="22"/>
                <w:szCs w:val="22"/>
              </w:rPr>
              <w:t>ş</w:t>
            </w:r>
            <w:r w:rsidR="00B504A7" w:rsidRPr="00D52546">
              <w:rPr>
                <w:rFonts w:ascii="Montserrat Light" w:hAnsi="Montserrat Light"/>
                <w:sz w:val="22"/>
                <w:szCs w:val="22"/>
              </w:rPr>
              <w:t>i</w:t>
            </w:r>
            <w:proofErr w:type="spellEnd"/>
            <w:r w:rsidR="00B504A7" w:rsidRPr="00D52546">
              <w:rPr>
                <w:rFonts w:ascii="Montserrat Light" w:hAnsi="Montserrat Light"/>
                <w:sz w:val="22"/>
                <w:szCs w:val="22"/>
              </w:rPr>
              <w:t xml:space="preserve"> a </w:t>
            </w:r>
            <w:proofErr w:type="spellStart"/>
            <w:r w:rsidR="00B504A7" w:rsidRPr="00D52546">
              <w:rPr>
                <w:rFonts w:ascii="Montserrat Light" w:hAnsi="Montserrat Light"/>
                <w:sz w:val="22"/>
                <w:szCs w:val="22"/>
              </w:rPr>
              <w:t>familiilor</w:t>
            </w:r>
            <w:proofErr w:type="spellEnd"/>
            <w:r w:rsidR="00B504A7" w:rsidRPr="00D52546">
              <w:rPr>
                <w:rFonts w:ascii="Montserrat Light" w:hAnsi="Montserrat Light"/>
                <w:sz w:val="22"/>
                <w:szCs w:val="22"/>
              </w:rPr>
              <w:t xml:space="preserve"> </w:t>
            </w:r>
            <w:proofErr w:type="spellStart"/>
            <w:r w:rsidR="00B504A7" w:rsidRPr="00D52546">
              <w:rPr>
                <w:rFonts w:ascii="Montserrat Light" w:hAnsi="Montserrat Light"/>
                <w:sz w:val="22"/>
                <w:szCs w:val="22"/>
              </w:rPr>
              <w:t>acestora</w:t>
            </w:r>
            <w:proofErr w:type="spellEnd"/>
          </w:p>
        </w:tc>
        <w:tc>
          <w:tcPr>
            <w:tcW w:w="1701" w:type="dxa"/>
          </w:tcPr>
          <w:p w14:paraId="5557F6CF" w14:textId="2A5F719B" w:rsidR="00B504A7" w:rsidRPr="00D52546" w:rsidRDefault="00B504A7"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lastRenderedPageBreak/>
              <w:t>1</w:t>
            </w:r>
            <w:r w:rsidR="003E0044" w:rsidRPr="00D52546">
              <w:rPr>
                <w:rFonts w:ascii="Montserrat Light" w:hAnsi="Montserrat Light"/>
                <w:sz w:val="22"/>
                <w:szCs w:val="22"/>
              </w:rPr>
              <w:t>5</w:t>
            </w:r>
            <w:r w:rsidRPr="00D52546">
              <w:rPr>
                <w:rFonts w:ascii="Montserrat Light" w:hAnsi="Montserrat Light"/>
                <w:sz w:val="22"/>
                <w:szCs w:val="22"/>
              </w:rPr>
              <w:t>0</w:t>
            </w:r>
          </w:p>
        </w:tc>
        <w:tc>
          <w:tcPr>
            <w:tcW w:w="4394" w:type="dxa"/>
          </w:tcPr>
          <w:p w14:paraId="29FA1F58" w14:textId="77777777" w:rsidR="00B504A7" w:rsidRPr="00D52546" w:rsidRDefault="00B504A7"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NU </w:t>
            </w:r>
            <w:proofErr w:type="spellStart"/>
            <w:r w:rsidRPr="00D52546">
              <w:rPr>
                <w:rFonts w:ascii="Montserrat Light" w:hAnsi="Montserrat Light"/>
                <w:sz w:val="22"/>
                <w:szCs w:val="22"/>
              </w:rPr>
              <w:t>este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nevoie</w:t>
            </w:r>
            <w:proofErr w:type="spellEnd"/>
            <w:r w:rsidRPr="00D52546">
              <w:rPr>
                <w:rFonts w:ascii="Montserrat Light" w:hAnsi="Montserrat Light"/>
                <w:sz w:val="22"/>
                <w:szCs w:val="22"/>
              </w:rPr>
              <w:t xml:space="preserve"> de un </w:t>
            </w:r>
            <w:proofErr w:type="spellStart"/>
            <w:r w:rsidRPr="00D52546">
              <w:rPr>
                <w:rFonts w:ascii="Montserrat Light" w:hAnsi="Montserrat Light"/>
                <w:sz w:val="22"/>
                <w:szCs w:val="22"/>
              </w:rPr>
              <w:t>buget</w:t>
            </w:r>
            <w:proofErr w:type="spellEnd"/>
            <w:r w:rsidRPr="00D52546">
              <w:rPr>
                <w:rFonts w:ascii="Montserrat Light" w:hAnsi="Montserrat Light"/>
                <w:sz w:val="22"/>
                <w:szCs w:val="22"/>
              </w:rPr>
              <w:t>.</w:t>
            </w:r>
          </w:p>
          <w:p w14:paraId="2AA4564A" w14:textId="4291558B" w:rsidR="00B504A7" w:rsidRPr="00D52546" w:rsidRDefault="00B504A7"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lastRenderedPageBreak/>
              <w:t xml:space="preserve">Sunt </w:t>
            </w:r>
            <w:proofErr w:type="spellStart"/>
            <w:r w:rsidRPr="00D52546">
              <w:rPr>
                <w:rFonts w:ascii="Montserrat Light" w:hAnsi="Montserrat Light"/>
                <w:sz w:val="22"/>
                <w:szCs w:val="22"/>
              </w:rPr>
              <w:t>întâlniri</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sediul</w:t>
            </w:r>
            <w:proofErr w:type="spellEnd"/>
            <w:r w:rsidRPr="00D52546">
              <w:rPr>
                <w:rFonts w:ascii="Montserrat Light" w:hAnsi="Montserrat Light"/>
                <w:sz w:val="22"/>
                <w:szCs w:val="22"/>
              </w:rPr>
              <w:t xml:space="preserve"> DGASPC cu </w:t>
            </w:r>
            <w:proofErr w:type="spellStart"/>
            <w:r w:rsidRPr="00D52546">
              <w:rPr>
                <w:rFonts w:ascii="Montserrat Light" w:hAnsi="Montserrat Light"/>
                <w:sz w:val="22"/>
                <w:szCs w:val="22"/>
              </w:rPr>
              <w:t>asistenţi</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referenţi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 xml:space="preserve"> SPAS</w:t>
            </w:r>
            <w:r w:rsidR="00784E28" w:rsidRPr="00D52546">
              <w:rPr>
                <w:rFonts w:ascii="Montserrat Light" w:hAnsi="Montserrat Light"/>
                <w:sz w:val="22"/>
                <w:szCs w:val="22"/>
              </w:rPr>
              <w:t>-</w:t>
            </w:r>
            <w:proofErr w:type="spellStart"/>
            <w:r w:rsidRPr="00D52546">
              <w:rPr>
                <w:rFonts w:ascii="Montserrat Light" w:hAnsi="Montserrat Light"/>
                <w:sz w:val="22"/>
                <w:szCs w:val="22"/>
              </w:rPr>
              <w:t>urilor</w:t>
            </w:r>
            <w:proofErr w:type="spellEnd"/>
            <w:r w:rsidR="003A6B51" w:rsidRPr="00D52546">
              <w:rPr>
                <w:rFonts w:ascii="Montserrat Light" w:hAnsi="Montserrat Light"/>
                <w:sz w:val="22"/>
                <w:szCs w:val="22"/>
              </w:rPr>
              <w:t xml:space="preserve"> </w:t>
            </w:r>
            <w:proofErr w:type="spellStart"/>
            <w:r w:rsidRPr="00D52546">
              <w:rPr>
                <w:rFonts w:ascii="Montserrat Light" w:hAnsi="Montserrat Light"/>
                <w:sz w:val="22"/>
                <w:szCs w:val="22"/>
              </w:rPr>
              <w:t>comunitare</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altor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instituţii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publice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organizaţii</w:t>
            </w:r>
            <w:proofErr w:type="spellEnd"/>
            <w:r w:rsidRPr="00D52546">
              <w:rPr>
                <w:rFonts w:ascii="Montserrat Light" w:hAnsi="Montserrat Light"/>
                <w:sz w:val="22"/>
                <w:szCs w:val="22"/>
              </w:rPr>
              <w:t xml:space="preserve"> cu care DGASPC </w:t>
            </w:r>
            <w:proofErr w:type="spellStart"/>
            <w:r w:rsidRPr="00D52546">
              <w:rPr>
                <w:rFonts w:ascii="Montserrat Light" w:hAnsi="Montserrat Light"/>
                <w:sz w:val="22"/>
                <w:szCs w:val="22"/>
              </w:rPr>
              <w:t>colaborează</w:t>
            </w:r>
            <w:proofErr w:type="spellEnd"/>
            <w:r w:rsidRPr="00D52546">
              <w:rPr>
                <w:rFonts w:ascii="Montserrat Light" w:hAnsi="Montserrat Light"/>
                <w:sz w:val="22"/>
                <w:szCs w:val="22"/>
              </w:rPr>
              <w:t>.</w:t>
            </w:r>
          </w:p>
        </w:tc>
      </w:tr>
    </w:tbl>
    <w:p w14:paraId="06115DF1" w14:textId="16BFBAB4" w:rsidR="009A43A4" w:rsidRPr="00D52546" w:rsidRDefault="00B504A7"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lastRenderedPageBreak/>
        <w:t xml:space="preserve">  </w:t>
      </w:r>
      <w:r w:rsidR="009A43A4" w:rsidRPr="00D52546">
        <w:rPr>
          <w:rFonts w:ascii="Montserrat Light" w:hAnsi="Montserrat Light"/>
          <w:sz w:val="22"/>
          <w:szCs w:val="22"/>
        </w:rPr>
        <w:t xml:space="preserve">e) </w:t>
      </w:r>
      <w:proofErr w:type="spellStart"/>
      <w:r w:rsidR="009A43A4" w:rsidRPr="00D52546">
        <w:rPr>
          <w:rFonts w:ascii="Montserrat Light" w:hAnsi="Montserrat Light"/>
          <w:sz w:val="22"/>
          <w:szCs w:val="22"/>
        </w:rPr>
        <w:t>participarea</w:t>
      </w:r>
      <w:proofErr w:type="spellEnd"/>
      <w:r w:rsidR="009A43A4" w:rsidRPr="00D52546">
        <w:rPr>
          <w:rFonts w:ascii="Montserrat Light" w:hAnsi="Montserrat Light"/>
          <w:sz w:val="22"/>
          <w:szCs w:val="22"/>
        </w:rPr>
        <w:t xml:space="preserve"> la </w:t>
      </w:r>
      <w:proofErr w:type="spellStart"/>
      <w:r w:rsidR="009A43A4" w:rsidRPr="00D52546">
        <w:rPr>
          <w:rFonts w:ascii="Montserrat Light" w:hAnsi="Montserrat Light"/>
          <w:sz w:val="22"/>
          <w:szCs w:val="22"/>
        </w:rPr>
        <w:t>sesiunile</w:t>
      </w:r>
      <w:proofErr w:type="spellEnd"/>
      <w:r w:rsidR="009A43A4" w:rsidRPr="00D52546">
        <w:rPr>
          <w:rFonts w:ascii="Montserrat Light" w:hAnsi="Montserrat Light"/>
          <w:sz w:val="22"/>
          <w:szCs w:val="22"/>
        </w:rPr>
        <w:t xml:space="preserve"> de </w:t>
      </w:r>
      <w:proofErr w:type="spellStart"/>
      <w:r w:rsidR="009A43A4" w:rsidRPr="00D52546">
        <w:rPr>
          <w:rFonts w:ascii="Montserrat Light" w:hAnsi="Montserrat Light"/>
          <w:sz w:val="22"/>
          <w:szCs w:val="22"/>
        </w:rPr>
        <w:t>formare</w:t>
      </w:r>
      <w:proofErr w:type="spellEnd"/>
      <w:r w:rsidR="009A43A4" w:rsidRPr="00D52546">
        <w:rPr>
          <w:rFonts w:ascii="Montserrat Light" w:hAnsi="Montserrat Light"/>
          <w:sz w:val="22"/>
          <w:szCs w:val="22"/>
        </w:rPr>
        <w:t xml:space="preserve"> </w:t>
      </w:r>
      <w:proofErr w:type="spellStart"/>
      <w:r w:rsidR="009A43A4" w:rsidRPr="00D52546">
        <w:rPr>
          <w:rFonts w:ascii="Montserrat Light" w:hAnsi="Montserrat Light"/>
          <w:sz w:val="22"/>
          <w:szCs w:val="22"/>
        </w:rPr>
        <w:t>organizate</w:t>
      </w:r>
      <w:proofErr w:type="spellEnd"/>
      <w:r w:rsidR="009A43A4" w:rsidRPr="00D52546">
        <w:rPr>
          <w:rFonts w:ascii="Montserrat Light" w:hAnsi="Montserrat Light"/>
          <w:sz w:val="22"/>
          <w:szCs w:val="22"/>
        </w:rPr>
        <w:t xml:space="preserve"> </w:t>
      </w:r>
      <w:proofErr w:type="spellStart"/>
      <w:r w:rsidR="009A43A4" w:rsidRPr="00D52546">
        <w:rPr>
          <w:rFonts w:ascii="Montserrat Light" w:hAnsi="Montserrat Light"/>
          <w:sz w:val="22"/>
          <w:szCs w:val="22"/>
        </w:rPr>
        <w:t>prin</w:t>
      </w:r>
      <w:proofErr w:type="spellEnd"/>
      <w:r w:rsidR="009A43A4" w:rsidRPr="00D52546">
        <w:rPr>
          <w:rFonts w:ascii="Montserrat Light" w:hAnsi="Montserrat Light"/>
          <w:sz w:val="22"/>
          <w:szCs w:val="22"/>
        </w:rPr>
        <w:t xml:space="preserve"> </w:t>
      </w:r>
      <w:proofErr w:type="spellStart"/>
      <w:r w:rsidR="009A43A4" w:rsidRPr="00D52546">
        <w:rPr>
          <w:rFonts w:ascii="Montserrat Light" w:hAnsi="Montserrat Light"/>
          <w:sz w:val="22"/>
          <w:szCs w:val="22"/>
        </w:rPr>
        <w:t>programe</w:t>
      </w:r>
      <w:proofErr w:type="spellEnd"/>
      <w:r w:rsidR="009A43A4" w:rsidRPr="00D52546">
        <w:rPr>
          <w:rFonts w:ascii="Montserrat Light" w:hAnsi="Montserrat Light"/>
          <w:sz w:val="22"/>
          <w:szCs w:val="22"/>
        </w:rPr>
        <w:t xml:space="preserve"> de </w:t>
      </w:r>
      <w:proofErr w:type="spellStart"/>
      <w:r w:rsidR="009A43A4" w:rsidRPr="00D52546">
        <w:rPr>
          <w:rFonts w:ascii="Montserrat Light" w:hAnsi="Montserrat Light"/>
          <w:sz w:val="22"/>
          <w:szCs w:val="22"/>
        </w:rPr>
        <w:t>interes</w:t>
      </w:r>
      <w:proofErr w:type="spellEnd"/>
      <w:r w:rsidR="009A43A4" w:rsidRPr="00D52546">
        <w:rPr>
          <w:rFonts w:ascii="Montserrat Light" w:hAnsi="Montserrat Light"/>
          <w:sz w:val="22"/>
          <w:szCs w:val="22"/>
        </w:rPr>
        <w:t xml:space="preserve"> </w:t>
      </w:r>
      <w:proofErr w:type="spellStart"/>
      <w:r w:rsidR="009A43A4" w:rsidRPr="00D52546">
        <w:rPr>
          <w:rFonts w:ascii="Montserrat Light" w:hAnsi="Montserrat Light"/>
          <w:sz w:val="22"/>
          <w:szCs w:val="22"/>
        </w:rPr>
        <w:t>naţional</w:t>
      </w:r>
      <w:proofErr w:type="spellEnd"/>
      <w:r w:rsidR="009A43A4" w:rsidRPr="00D52546">
        <w:rPr>
          <w:rFonts w:ascii="Montserrat Light" w:hAnsi="Montserrat Light"/>
          <w:sz w:val="22"/>
          <w:szCs w:val="22"/>
        </w:rPr>
        <w:t>*9);</w:t>
      </w:r>
    </w:p>
    <w:p w14:paraId="634DA1F8" w14:textId="464909CB" w:rsidR="009A43A4" w:rsidRPr="00D52546" w:rsidRDefault="00B504A7" w:rsidP="009674D6">
      <w:pPr>
        <w:autoSpaceDE w:val="0"/>
        <w:autoSpaceDN w:val="0"/>
        <w:adjustRightInd w:val="0"/>
        <w:jc w:val="both"/>
        <w:rPr>
          <w:rFonts w:ascii="Montserrat Light" w:hAnsi="Montserrat Light"/>
          <w:color w:val="5B9BD5" w:themeColor="accent1"/>
          <w:sz w:val="22"/>
          <w:szCs w:val="22"/>
        </w:rPr>
      </w:pPr>
      <w:r w:rsidRPr="00D52546">
        <w:rPr>
          <w:rFonts w:ascii="Montserrat Light" w:hAnsi="Montserrat Light"/>
          <w:sz w:val="22"/>
          <w:szCs w:val="22"/>
        </w:rPr>
        <w:t xml:space="preserve">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implementarea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proiectelor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finanţate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prin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Programul</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Interes</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Național</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Înfiinţarea</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 xml:space="preserve"> de tip </w:t>
      </w:r>
      <w:proofErr w:type="spellStart"/>
      <w:r w:rsidRPr="00D52546">
        <w:rPr>
          <w:rFonts w:ascii="Montserrat Light" w:hAnsi="Montserrat Light"/>
          <w:sz w:val="22"/>
          <w:szCs w:val="22"/>
        </w:rPr>
        <w:t>centre</w:t>
      </w:r>
      <w:proofErr w:type="spellEnd"/>
      <w:r w:rsidRPr="00D52546">
        <w:rPr>
          <w:rFonts w:ascii="Montserrat Light" w:hAnsi="Montserrat Light"/>
          <w:sz w:val="22"/>
          <w:szCs w:val="22"/>
        </w:rPr>
        <w:t xml:space="preserve"> de zi, </w:t>
      </w:r>
      <w:proofErr w:type="spellStart"/>
      <w:r w:rsidRPr="00D52546">
        <w:rPr>
          <w:rFonts w:ascii="Montserrat Light" w:hAnsi="Montserrat Light"/>
          <w:sz w:val="22"/>
          <w:szCs w:val="22"/>
        </w:rPr>
        <w:t>centre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respiro</w:t>
      </w:r>
      <w:proofErr w:type="spellEnd"/>
      <w:r w:rsidRPr="00D52546">
        <w:rPr>
          <w:rFonts w:ascii="Montserrat Light" w:hAnsi="Montserrat Light"/>
          <w:sz w:val="22"/>
          <w:szCs w:val="22"/>
        </w:rPr>
        <w:t>/</w:t>
      </w:r>
      <w:r w:rsidR="003E0044" w:rsidRPr="00D52546">
        <w:rPr>
          <w:rFonts w:ascii="Montserrat Light" w:hAnsi="Montserrat Light"/>
          <w:sz w:val="22"/>
          <w:szCs w:val="22"/>
        </w:rPr>
        <w:t xml:space="preserve"> </w:t>
      </w:r>
      <w:proofErr w:type="spellStart"/>
      <w:r w:rsidRPr="00D52546">
        <w:rPr>
          <w:rFonts w:ascii="Montserrat Light" w:hAnsi="Montserrat Light"/>
          <w:sz w:val="22"/>
          <w:szCs w:val="22"/>
        </w:rPr>
        <w:t>centre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criză</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locuinţe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protejate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vederea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dezinstituţionalizării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dizabilităţi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aflate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instituţii</w:t>
      </w:r>
      <w:proofErr w:type="spellEnd"/>
      <w:r w:rsidRPr="00D52546">
        <w:rPr>
          <w:rFonts w:ascii="Montserrat Light" w:hAnsi="Montserrat Light"/>
          <w:sz w:val="22"/>
          <w:szCs w:val="22"/>
        </w:rPr>
        <w:t xml:space="preserve"> de tip </w:t>
      </w:r>
      <w:proofErr w:type="spellStart"/>
      <w:r w:rsidRPr="00D52546">
        <w:rPr>
          <w:rFonts w:ascii="Montserrat Light" w:hAnsi="Montserrat Light"/>
          <w:sz w:val="22"/>
          <w:szCs w:val="22"/>
        </w:rPr>
        <w:t>vechi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şi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prevenirea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instituţionalizării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persoanelor</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dizabilităţi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comunitate</w:t>
      </w:r>
      <w:proofErr w:type="spellEnd"/>
      <w:r w:rsidRPr="00D52546">
        <w:rPr>
          <w:rFonts w:ascii="Montserrat Light" w:hAnsi="Montserrat Light"/>
          <w:sz w:val="22"/>
          <w:szCs w:val="22"/>
        </w:rPr>
        <w:t xml:space="preserve">" DGASPC Cluj </w:t>
      </w:r>
      <w:proofErr w:type="spellStart"/>
      <w:r w:rsidRPr="00D52546">
        <w:rPr>
          <w:rFonts w:ascii="Montserrat Light" w:hAnsi="Montserrat Light"/>
          <w:sz w:val="22"/>
          <w:szCs w:val="22"/>
        </w:rPr>
        <w:t>va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participa</w:t>
      </w:r>
      <w:proofErr w:type="spellEnd"/>
      <w:r w:rsidRPr="00D52546">
        <w:rPr>
          <w:rFonts w:ascii="Montserrat Light" w:hAnsi="Montserrat Light"/>
          <w:sz w:val="22"/>
          <w:szCs w:val="22"/>
        </w:rPr>
        <w:t xml:space="preserve"> cu </w:t>
      </w:r>
      <w:proofErr w:type="spellStart"/>
      <w:r w:rsidRPr="00D52546">
        <w:rPr>
          <w:rFonts w:ascii="Montserrat Light" w:hAnsi="Montserrat Light"/>
          <w:sz w:val="22"/>
          <w:szCs w:val="22"/>
        </w:rPr>
        <w:t>echipele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proiect</w:t>
      </w:r>
      <w:proofErr w:type="spellEnd"/>
      <w:r w:rsidRPr="00D52546">
        <w:rPr>
          <w:rFonts w:ascii="Montserrat Light" w:hAnsi="Montserrat Light"/>
          <w:sz w:val="22"/>
          <w:szCs w:val="22"/>
        </w:rPr>
        <w:t xml:space="preserve"> la </w:t>
      </w:r>
      <w:proofErr w:type="spellStart"/>
      <w:r w:rsidRPr="00D52546">
        <w:rPr>
          <w:rFonts w:ascii="Montserrat Light" w:hAnsi="Montserrat Light"/>
          <w:sz w:val="22"/>
          <w:szCs w:val="22"/>
        </w:rPr>
        <w:t>sesiunile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instruire</w:t>
      </w:r>
      <w:proofErr w:type="spellEnd"/>
      <w:r w:rsidRPr="00D52546">
        <w:rPr>
          <w:rFonts w:ascii="Montserrat Light" w:hAnsi="Montserrat Light"/>
          <w:sz w:val="22"/>
          <w:szCs w:val="22"/>
        </w:rPr>
        <w:t xml:space="preserve"> care se </w:t>
      </w:r>
      <w:proofErr w:type="spellStart"/>
      <w:r w:rsidRPr="00D52546">
        <w:rPr>
          <w:rFonts w:ascii="Montserrat Light" w:hAnsi="Montserrat Light"/>
          <w:sz w:val="22"/>
          <w:szCs w:val="22"/>
        </w:rPr>
        <w:t>vor</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organiza</w:t>
      </w:r>
      <w:proofErr w:type="spellEnd"/>
      <w:r w:rsidRPr="00D52546">
        <w:rPr>
          <w:rFonts w:ascii="Montserrat Light" w:hAnsi="Montserrat Light"/>
          <w:sz w:val="22"/>
          <w:szCs w:val="22"/>
        </w:rPr>
        <w:t>.</w:t>
      </w:r>
    </w:p>
    <w:p w14:paraId="344B8282" w14:textId="77777777" w:rsidR="009A43A4" w:rsidRPr="00D52546" w:rsidRDefault="009A43A4"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    2. </w:t>
      </w:r>
      <w:proofErr w:type="spellStart"/>
      <w:r w:rsidRPr="00D52546">
        <w:rPr>
          <w:rFonts w:ascii="Montserrat Light" w:hAnsi="Montserrat Light"/>
          <w:sz w:val="22"/>
          <w:szCs w:val="22"/>
        </w:rPr>
        <w:t>Încheierea</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contracte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supervizare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profesională</w:t>
      </w:r>
      <w:proofErr w:type="spellEnd"/>
      <w:r w:rsidRPr="00D52546">
        <w:rPr>
          <w:rFonts w:ascii="Montserrat Light" w:hAnsi="Montserrat Light"/>
          <w:sz w:val="22"/>
          <w:szCs w:val="22"/>
        </w:rPr>
        <w:t>/</w:t>
      </w:r>
      <w:proofErr w:type="spellStart"/>
      <w:r w:rsidRPr="00D52546">
        <w:rPr>
          <w:rFonts w:ascii="Montserrat Light" w:hAnsi="Montserrat Light"/>
          <w:sz w:val="22"/>
          <w:szCs w:val="22"/>
        </w:rPr>
        <w:t>Revizuirea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fişelor</w:t>
      </w:r>
      <w:proofErr w:type="spellEnd"/>
      <w:r w:rsidRPr="00D52546">
        <w:rPr>
          <w:rFonts w:ascii="Montserrat Light" w:hAnsi="Montserrat Light"/>
          <w:sz w:val="22"/>
          <w:szCs w:val="22"/>
        </w:rPr>
        <w:t xml:space="preserve"> de post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vederea</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asigurării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coordonării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profesionale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sau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încheierea</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contracte</w:t>
      </w:r>
      <w:proofErr w:type="spellEnd"/>
      <w:r w:rsidRPr="00D52546">
        <w:rPr>
          <w:rFonts w:ascii="Montserrat Light" w:hAnsi="Montserrat Light"/>
          <w:sz w:val="22"/>
          <w:szCs w:val="22"/>
        </w:rPr>
        <w:t xml:space="preserve"> de </w:t>
      </w:r>
      <w:proofErr w:type="spellStart"/>
      <w:r w:rsidRPr="00D52546">
        <w:rPr>
          <w:rFonts w:ascii="Montserrat Light" w:hAnsi="Montserrat Light"/>
          <w:sz w:val="22"/>
          <w:szCs w:val="22"/>
        </w:rPr>
        <w:t>supervizare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în</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servicii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sociale</w:t>
      </w:r>
      <w:proofErr w:type="spellEnd"/>
      <w:r w:rsidRPr="00D52546">
        <w:rPr>
          <w:rFonts w:ascii="Montserrat Light" w:hAnsi="Montserrat Light"/>
          <w:sz w:val="22"/>
          <w:szCs w:val="22"/>
        </w:rPr>
        <w:t>:</w:t>
      </w:r>
    </w:p>
    <w:p w14:paraId="4FDA7FC8" w14:textId="4C1C1FD7" w:rsidR="009A43A4" w:rsidRPr="00D52546" w:rsidRDefault="009A43A4"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    a)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asistenţi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sociali</w:t>
      </w:r>
      <w:proofErr w:type="spellEnd"/>
      <w:r w:rsidRPr="00D52546">
        <w:rPr>
          <w:rFonts w:ascii="Montserrat Light" w:hAnsi="Montserrat Light"/>
          <w:sz w:val="22"/>
          <w:szCs w:val="22"/>
        </w:rPr>
        <w:t xml:space="preserve">*10): nr. </w:t>
      </w:r>
      <w:r w:rsidR="00C24A5B" w:rsidRPr="00D52546">
        <w:rPr>
          <w:rFonts w:ascii="Montserrat Light" w:hAnsi="Montserrat Light"/>
          <w:sz w:val="22"/>
          <w:szCs w:val="22"/>
        </w:rPr>
        <w:t>50</w:t>
      </w:r>
      <w:r w:rsidRPr="00D52546">
        <w:rPr>
          <w:rFonts w:ascii="Montserrat Light" w:hAnsi="Montserrat Light"/>
          <w:sz w:val="22"/>
          <w:szCs w:val="22"/>
        </w:rPr>
        <w:t xml:space="preserve">; </w:t>
      </w:r>
      <w:proofErr w:type="spellStart"/>
      <w:r w:rsidRPr="00D52546">
        <w:rPr>
          <w:rFonts w:ascii="Montserrat Light" w:hAnsi="Montserrat Light"/>
          <w:sz w:val="22"/>
          <w:szCs w:val="22"/>
        </w:rPr>
        <w:t>buget</w:t>
      </w:r>
      <w:proofErr w:type="spellEnd"/>
      <w:r w:rsidRPr="00D52546">
        <w:rPr>
          <w:rFonts w:ascii="Montserrat Light" w:hAnsi="Montserrat Light"/>
          <w:sz w:val="22"/>
          <w:szCs w:val="22"/>
        </w:rPr>
        <w:t xml:space="preserve"> </w:t>
      </w:r>
      <w:proofErr w:type="spellStart"/>
      <w:r w:rsidR="00C24A5B" w:rsidRPr="00D52546">
        <w:rPr>
          <w:rFonts w:ascii="Montserrat Light" w:hAnsi="Montserrat Light"/>
          <w:sz w:val="22"/>
          <w:szCs w:val="22"/>
        </w:rPr>
        <w:t>estimat</w:t>
      </w:r>
      <w:proofErr w:type="spellEnd"/>
      <w:r w:rsidR="00C24A5B" w:rsidRPr="00D52546">
        <w:rPr>
          <w:rFonts w:ascii="Montserrat Light" w:hAnsi="Montserrat Light"/>
          <w:sz w:val="22"/>
          <w:szCs w:val="22"/>
        </w:rPr>
        <w:t xml:space="preserve">: </w:t>
      </w:r>
      <w:bookmarkStart w:id="12" w:name="_Hlk185247903"/>
      <w:proofErr w:type="spellStart"/>
      <w:r w:rsidR="00C24A5B" w:rsidRPr="00D52546">
        <w:rPr>
          <w:rFonts w:ascii="Montserrat Light" w:hAnsi="Montserrat Light"/>
          <w:sz w:val="22"/>
          <w:szCs w:val="22"/>
        </w:rPr>
        <w:t>resurse</w:t>
      </w:r>
      <w:proofErr w:type="spellEnd"/>
      <w:r w:rsidR="00C24A5B" w:rsidRPr="00D52546">
        <w:rPr>
          <w:rFonts w:ascii="Montserrat Light" w:hAnsi="Montserrat Light"/>
          <w:sz w:val="22"/>
          <w:szCs w:val="22"/>
        </w:rPr>
        <w:t xml:space="preserve"> </w:t>
      </w:r>
      <w:proofErr w:type="spellStart"/>
      <w:r w:rsidR="00C24A5B" w:rsidRPr="00D52546">
        <w:rPr>
          <w:rFonts w:ascii="Montserrat Light" w:hAnsi="Montserrat Light"/>
          <w:sz w:val="22"/>
          <w:szCs w:val="22"/>
        </w:rPr>
        <w:t>proprii</w:t>
      </w:r>
      <w:proofErr w:type="spellEnd"/>
      <w:r w:rsidR="00C24A5B" w:rsidRPr="00D52546">
        <w:rPr>
          <w:rFonts w:ascii="Montserrat Light" w:hAnsi="Montserrat Light"/>
          <w:sz w:val="22"/>
          <w:szCs w:val="22"/>
        </w:rPr>
        <w:t xml:space="preserve"> (</w:t>
      </w:r>
      <w:proofErr w:type="spellStart"/>
      <w:r w:rsidR="00C24A5B" w:rsidRPr="00D52546">
        <w:rPr>
          <w:rFonts w:ascii="Montserrat Light" w:hAnsi="Montserrat Light"/>
          <w:sz w:val="22"/>
          <w:szCs w:val="22"/>
        </w:rPr>
        <w:t>angajaţi</w:t>
      </w:r>
      <w:proofErr w:type="spellEnd"/>
      <w:r w:rsidR="00C24A5B" w:rsidRPr="00D52546">
        <w:rPr>
          <w:rFonts w:ascii="Montserrat Light" w:hAnsi="Montserrat Light"/>
          <w:sz w:val="22"/>
          <w:szCs w:val="22"/>
        </w:rPr>
        <w:t xml:space="preserve"> din </w:t>
      </w:r>
      <w:proofErr w:type="spellStart"/>
      <w:r w:rsidR="00C24A5B" w:rsidRPr="00D52546">
        <w:rPr>
          <w:rFonts w:ascii="Montserrat Light" w:hAnsi="Montserrat Light"/>
          <w:sz w:val="22"/>
          <w:szCs w:val="22"/>
        </w:rPr>
        <w:t>cadrul</w:t>
      </w:r>
      <w:proofErr w:type="spellEnd"/>
      <w:r w:rsidR="00C24A5B" w:rsidRPr="00D52546">
        <w:rPr>
          <w:rFonts w:ascii="Montserrat Light" w:hAnsi="Montserrat Light"/>
          <w:sz w:val="22"/>
          <w:szCs w:val="22"/>
        </w:rPr>
        <w:t xml:space="preserve"> DGASPC Cluj </w:t>
      </w:r>
      <w:bookmarkEnd w:id="12"/>
      <w:proofErr w:type="spellStart"/>
      <w:r w:rsidR="00C24A5B" w:rsidRPr="00D52546">
        <w:rPr>
          <w:rFonts w:ascii="Montserrat Light" w:hAnsi="Montserrat Light"/>
          <w:sz w:val="22"/>
          <w:szCs w:val="22"/>
        </w:rPr>
        <w:t>şi</w:t>
      </w:r>
      <w:proofErr w:type="spellEnd"/>
      <w:r w:rsidR="00C24A5B" w:rsidRPr="00D52546">
        <w:rPr>
          <w:rFonts w:ascii="Montserrat Light" w:hAnsi="Montserrat Light"/>
          <w:sz w:val="22"/>
          <w:szCs w:val="22"/>
        </w:rPr>
        <w:t xml:space="preserve"> </w:t>
      </w:r>
      <w:proofErr w:type="spellStart"/>
      <w:r w:rsidR="00C24A5B" w:rsidRPr="00D52546">
        <w:rPr>
          <w:rFonts w:ascii="Montserrat Light" w:hAnsi="Montserrat Light"/>
          <w:sz w:val="22"/>
          <w:szCs w:val="22"/>
        </w:rPr>
        <w:t>Colegiul</w:t>
      </w:r>
      <w:proofErr w:type="spellEnd"/>
      <w:r w:rsidR="00C24A5B" w:rsidRPr="00D52546">
        <w:rPr>
          <w:rFonts w:ascii="Montserrat Light" w:hAnsi="Montserrat Light"/>
          <w:sz w:val="22"/>
          <w:szCs w:val="22"/>
        </w:rPr>
        <w:t xml:space="preserve"> </w:t>
      </w:r>
      <w:proofErr w:type="spellStart"/>
      <w:r w:rsidR="00C24A5B" w:rsidRPr="00D52546">
        <w:rPr>
          <w:rFonts w:ascii="Montserrat Light" w:hAnsi="Montserrat Light"/>
          <w:sz w:val="22"/>
          <w:szCs w:val="22"/>
        </w:rPr>
        <w:t>Naţional</w:t>
      </w:r>
      <w:proofErr w:type="spellEnd"/>
      <w:r w:rsidR="00C24A5B" w:rsidRPr="00D52546">
        <w:rPr>
          <w:rFonts w:ascii="Montserrat Light" w:hAnsi="Montserrat Light"/>
          <w:sz w:val="22"/>
          <w:szCs w:val="22"/>
        </w:rPr>
        <w:t xml:space="preserve"> al </w:t>
      </w:r>
      <w:proofErr w:type="spellStart"/>
      <w:r w:rsidR="00C24A5B" w:rsidRPr="00D52546">
        <w:rPr>
          <w:rFonts w:ascii="Montserrat Light" w:hAnsi="Montserrat Light"/>
          <w:sz w:val="22"/>
          <w:szCs w:val="22"/>
        </w:rPr>
        <w:t>Asistenţilor</w:t>
      </w:r>
      <w:proofErr w:type="spellEnd"/>
      <w:r w:rsidR="00C24A5B" w:rsidRPr="00D52546">
        <w:rPr>
          <w:rFonts w:ascii="Montserrat Light" w:hAnsi="Montserrat Light"/>
          <w:sz w:val="22"/>
          <w:szCs w:val="22"/>
        </w:rPr>
        <w:t xml:space="preserve"> </w:t>
      </w:r>
      <w:proofErr w:type="spellStart"/>
      <w:r w:rsidR="00C24A5B" w:rsidRPr="00D52546">
        <w:rPr>
          <w:rFonts w:ascii="Montserrat Light" w:hAnsi="Montserrat Light"/>
          <w:sz w:val="22"/>
          <w:szCs w:val="22"/>
        </w:rPr>
        <w:t>Sociali-Sucursala</w:t>
      </w:r>
      <w:proofErr w:type="spellEnd"/>
      <w:r w:rsidR="00C24A5B" w:rsidRPr="00D52546">
        <w:rPr>
          <w:rFonts w:ascii="Montserrat Light" w:hAnsi="Montserrat Light"/>
          <w:sz w:val="22"/>
          <w:szCs w:val="22"/>
        </w:rPr>
        <w:t xml:space="preserve"> </w:t>
      </w:r>
      <w:proofErr w:type="spellStart"/>
      <w:r w:rsidR="00C24A5B" w:rsidRPr="00D52546">
        <w:rPr>
          <w:rFonts w:ascii="Montserrat Light" w:hAnsi="Montserrat Light"/>
          <w:sz w:val="22"/>
          <w:szCs w:val="22"/>
        </w:rPr>
        <w:t>Teritorială</w:t>
      </w:r>
      <w:proofErr w:type="spellEnd"/>
      <w:r w:rsidR="00C24A5B" w:rsidRPr="00D52546">
        <w:rPr>
          <w:rFonts w:ascii="Montserrat Light" w:hAnsi="Montserrat Light"/>
          <w:sz w:val="22"/>
          <w:szCs w:val="22"/>
        </w:rPr>
        <w:t xml:space="preserve"> Cluj</w:t>
      </w:r>
      <w:r w:rsidRPr="00D52546">
        <w:rPr>
          <w:rFonts w:ascii="Montserrat Light" w:hAnsi="Montserrat Light"/>
          <w:sz w:val="22"/>
          <w:szCs w:val="22"/>
        </w:rPr>
        <w:t>;</w:t>
      </w:r>
    </w:p>
    <w:p w14:paraId="0C64EB3C" w14:textId="60337BB1" w:rsidR="009A43A4" w:rsidRPr="00D52546" w:rsidRDefault="009A43A4"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    b)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psihologi</w:t>
      </w:r>
      <w:proofErr w:type="spellEnd"/>
      <w:r w:rsidRPr="00D52546">
        <w:rPr>
          <w:rFonts w:ascii="Montserrat Light" w:hAnsi="Montserrat Light"/>
          <w:sz w:val="22"/>
          <w:szCs w:val="22"/>
        </w:rPr>
        <w:t xml:space="preserve">: nr. </w:t>
      </w:r>
      <w:r w:rsidR="00C24A5B" w:rsidRPr="00D52546">
        <w:rPr>
          <w:rFonts w:ascii="Montserrat Light" w:hAnsi="Montserrat Light"/>
          <w:sz w:val="22"/>
          <w:szCs w:val="22"/>
        </w:rPr>
        <w:t>35</w:t>
      </w:r>
      <w:r w:rsidRPr="00D52546">
        <w:rPr>
          <w:rFonts w:ascii="Montserrat Light" w:hAnsi="Montserrat Light"/>
          <w:sz w:val="22"/>
          <w:szCs w:val="22"/>
        </w:rPr>
        <w:t xml:space="preserve">; </w:t>
      </w:r>
      <w:proofErr w:type="spellStart"/>
      <w:r w:rsidRPr="00D52546">
        <w:rPr>
          <w:rFonts w:ascii="Montserrat Light" w:hAnsi="Montserrat Light"/>
          <w:sz w:val="22"/>
          <w:szCs w:val="22"/>
        </w:rPr>
        <w:t>buget</w:t>
      </w:r>
      <w:proofErr w:type="spellEnd"/>
      <w:r w:rsidRPr="00D52546">
        <w:rPr>
          <w:rFonts w:ascii="Montserrat Light" w:hAnsi="Montserrat Light"/>
          <w:sz w:val="22"/>
          <w:szCs w:val="22"/>
        </w:rPr>
        <w:t xml:space="preserve"> </w:t>
      </w:r>
      <w:proofErr w:type="spellStart"/>
      <w:r w:rsidR="00C24A5B" w:rsidRPr="00D52546">
        <w:rPr>
          <w:rFonts w:ascii="Montserrat Light" w:hAnsi="Montserrat Light"/>
          <w:sz w:val="22"/>
          <w:szCs w:val="22"/>
        </w:rPr>
        <w:t>estimat</w:t>
      </w:r>
      <w:proofErr w:type="spellEnd"/>
      <w:r w:rsidR="00C24A5B" w:rsidRPr="00D52546">
        <w:rPr>
          <w:rFonts w:ascii="Montserrat Light" w:hAnsi="Montserrat Light"/>
          <w:sz w:val="22"/>
          <w:szCs w:val="22"/>
        </w:rPr>
        <w:t xml:space="preserve">: </w:t>
      </w:r>
      <w:proofErr w:type="spellStart"/>
      <w:r w:rsidR="00C24A5B" w:rsidRPr="00D52546">
        <w:rPr>
          <w:rFonts w:ascii="Montserrat Light" w:hAnsi="Montserrat Light"/>
          <w:sz w:val="22"/>
          <w:szCs w:val="22"/>
        </w:rPr>
        <w:t>resurse</w:t>
      </w:r>
      <w:proofErr w:type="spellEnd"/>
      <w:r w:rsidR="00C24A5B" w:rsidRPr="00D52546">
        <w:rPr>
          <w:rFonts w:ascii="Montserrat Light" w:hAnsi="Montserrat Light"/>
          <w:sz w:val="22"/>
          <w:szCs w:val="22"/>
        </w:rPr>
        <w:t xml:space="preserve"> </w:t>
      </w:r>
      <w:proofErr w:type="spellStart"/>
      <w:r w:rsidR="00C24A5B" w:rsidRPr="00D52546">
        <w:rPr>
          <w:rFonts w:ascii="Montserrat Light" w:hAnsi="Montserrat Light"/>
          <w:sz w:val="22"/>
          <w:szCs w:val="22"/>
        </w:rPr>
        <w:t>propri</w:t>
      </w:r>
      <w:r w:rsidR="004459E1" w:rsidRPr="00D52546">
        <w:rPr>
          <w:rFonts w:ascii="Montserrat Light" w:hAnsi="Montserrat Light"/>
          <w:sz w:val="22"/>
          <w:szCs w:val="22"/>
        </w:rPr>
        <w:t>i</w:t>
      </w:r>
      <w:proofErr w:type="spellEnd"/>
      <w:r w:rsidR="00C24A5B" w:rsidRPr="00D52546">
        <w:rPr>
          <w:rFonts w:ascii="Montserrat Light" w:hAnsi="Montserrat Light"/>
          <w:sz w:val="22"/>
          <w:szCs w:val="22"/>
        </w:rPr>
        <w:t xml:space="preserve"> (</w:t>
      </w:r>
      <w:proofErr w:type="spellStart"/>
      <w:r w:rsidR="00C24A5B" w:rsidRPr="00D52546">
        <w:rPr>
          <w:rFonts w:ascii="Montserrat Light" w:hAnsi="Montserrat Light"/>
          <w:sz w:val="22"/>
          <w:szCs w:val="22"/>
        </w:rPr>
        <w:t>angajaţi</w:t>
      </w:r>
      <w:proofErr w:type="spellEnd"/>
      <w:r w:rsidR="00C24A5B" w:rsidRPr="00D52546">
        <w:rPr>
          <w:rFonts w:ascii="Montserrat Light" w:hAnsi="Montserrat Light"/>
          <w:sz w:val="22"/>
          <w:szCs w:val="22"/>
        </w:rPr>
        <w:t xml:space="preserve"> din </w:t>
      </w:r>
      <w:proofErr w:type="spellStart"/>
      <w:r w:rsidR="00C24A5B" w:rsidRPr="00D52546">
        <w:rPr>
          <w:rFonts w:ascii="Montserrat Light" w:hAnsi="Montserrat Light"/>
          <w:sz w:val="22"/>
          <w:szCs w:val="22"/>
        </w:rPr>
        <w:t>cadrul</w:t>
      </w:r>
      <w:proofErr w:type="spellEnd"/>
      <w:r w:rsidR="00C24A5B" w:rsidRPr="00D52546">
        <w:rPr>
          <w:rFonts w:ascii="Montserrat Light" w:hAnsi="Montserrat Light"/>
          <w:sz w:val="22"/>
          <w:szCs w:val="22"/>
        </w:rPr>
        <w:t xml:space="preserve"> DGASPC Cluj)</w:t>
      </w:r>
      <w:r w:rsidRPr="00D52546">
        <w:rPr>
          <w:rFonts w:ascii="Montserrat Light" w:hAnsi="Montserrat Light"/>
          <w:sz w:val="22"/>
          <w:szCs w:val="22"/>
        </w:rPr>
        <w:t>;</w:t>
      </w:r>
    </w:p>
    <w:p w14:paraId="16A10C87" w14:textId="49281F29" w:rsidR="009A43A4" w:rsidRPr="00D52546" w:rsidRDefault="009A43A4"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    c)</w:t>
      </w:r>
      <w:r w:rsidR="00C24A5B" w:rsidRPr="00D52546">
        <w:rPr>
          <w:rFonts w:ascii="Montserrat Light" w:hAnsi="Montserrat Light"/>
          <w:sz w:val="22"/>
          <w:szCs w:val="22"/>
        </w:rPr>
        <w:t xml:space="preserve"> Alte </w:t>
      </w:r>
      <w:proofErr w:type="spellStart"/>
      <w:r w:rsidR="00C24A5B" w:rsidRPr="00D52546">
        <w:rPr>
          <w:rFonts w:ascii="Montserrat Light" w:hAnsi="Montserrat Light"/>
          <w:sz w:val="22"/>
          <w:szCs w:val="22"/>
        </w:rPr>
        <w:t>categorii</w:t>
      </w:r>
      <w:proofErr w:type="spellEnd"/>
      <w:r w:rsidR="00C24A5B" w:rsidRPr="00D52546">
        <w:rPr>
          <w:rFonts w:ascii="Montserrat Light" w:hAnsi="Montserrat Light"/>
          <w:sz w:val="22"/>
          <w:szCs w:val="22"/>
        </w:rPr>
        <w:t xml:space="preserve"> </w:t>
      </w:r>
      <w:proofErr w:type="spellStart"/>
      <w:r w:rsidR="00C24A5B" w:rsidRPr="00D52546">
        <w:rPr>
          <w:rFonts w:ascii="Montserrat Light" w:hAnsi="Montserrat Light"/>
          <w:sz w:val="22"/>
          <w:szCs w:val="22"/>
        </w:rPr>
        <w:t>profesionale</w:t>
      </w:r>
      <w:proofErr w:type="spellEnd"/>
      <w:r w:rsidR="00C24A5B" w:rsidRPr="00D52546">
        <w:rPr>
          <w:rFonts w:ascii="Montserrat Light" w:hAnsi="Montserrat Light"/>
          <w:sz w:val="22"/>
          <w:szCs w:val="22"/>
        </w:rPr>
        <w:t>:</w:t>
      </w:r>
    </w:p>
    <w:p w14:paraId="23404867" w14:textId="0FD15A3D" w:rsidR="00C24A5B" w:rsidRPr="00D52546" w:rsidRDefault="00C24A5B"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     c.1. </w:t>
      </w:r>
      <w:proofErr w:type="spellStart"/>
      <w:r w:rsidRPr="00D52546">
        <w:rPr>
          <w:rFonts w:ascii="Montserrat Light" w:hAnsi="Montserrat Light"/>
          <w:sz w:val="22"/>
          <w:szCs w:val="22"/>
        </w:rPr>
        <w:t>Psihopedagogi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logopezi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centre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si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adulti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aflati</w:t>
      </w:r>
      <w:proofErr w:type="spellEnd"/>
      <w:r w:rsidRPr="00D52546">
        <w:rPr>
          <w:rFonts w:ascii="Montserrat Light" w:hAnsi="Montserrat Light"/>
          <w:sz w:val="22"/>
          <w:szCs w:val="22"/>
        </w:rPr>
        <w:t xml:space="preserve"> in </w:t>
      </w:r>
      <w:proofErr w:type="spellStart"/>
      <w:r w:rsidRPr="00D52546">
        <w:rPr>
          <w:rFonts w:ascii="Montserrat Light" w:hAnsi="Montserrat Light"/>
          <w:sz w:val="22"/>
          <w:szCs w:val="22"/>
        </w:rPr>
        <w:t>dificultate</w:t>
      </w:r>
      <w:proofErr w:type="spellEnd"/>
      <w:r w:rsidRPr="00D52546">
        <w:rPr>
          <w:rFonts w:ascii="Montserrat Light" w:hAnsi="Montserrat Light"/>
          <w:sz w:val="22"/>
          <w:szCs w:val="22"/>
        </w:rPr>
        <w:t>: 25 -</w:t>
      </w:r>
      <w:proofErr w:type="spellStart"/>
      <w:r w:rsidRPr="00D52546">
        <w:rPr>
          <w:rFonts w:ascii="Montserrat Light" w:hAnsi="Montserrat Light"/>
          <w:sz w:val="22"/>
          <w:szCs w:val="22"/>
        </w:rPr>
        <w:t>resurse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proprii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angajaţi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 xml:space="preserve"> DGASPC Cluj);</w:t>
      </w:r>
    </w:p>
    <w:p w14:paraId="34D718D2" w14:textId="0BCDB5A3" w:rsidR="00C24A5B" w:rsidRPr="00D52546" w:rsidRDefault="00C24A5B" w:rsidP="009674D6">
      <w:pPr>
        <w:autoSpaceDE w:val="0"/>
        <w:autoSpaceDN w:val="0"/>
        <w:adjustRightInd w:val="0"/>
        <w:jc w:val="both"/>
        <w:rPr>
          <w:rFonts w:ascii="Montserrat Light" w:hAnsi="Montserrat Light"/>
          <w:sz w:val="22"/>
          <w:szCs w:val="22"/>
        </w:rPr>
      </w:pPr>
      <w:r w:rsidRPr="00D52546">
        <w:rPr>
          <w:rFonts w:ascii="Montserrat Light" w:hAnsi="Montserrat Light"/>
          <w:sz w:val="22"/>
          <w:szCs w:val="22"/>
        </w:rPr>
        <w:t xml:space="preserve">     c.2. </w:t>
      </w:r>
      <w:proofErr w:type="spellStart"/>
      <w:r w:rsidRPr="00D52546">
        <w:rPr>
          <w:rFonts w:ascii="Montserrat Light" w:hAnsi="Montserrat Light"/>
          <w:sz w:val="22"/>
          <w:szCs w:val="22"/>
        </w:rPr>
        <w:t>Kinetoterapeu</w:t>
      </w:r>
      <w:r w:rsidR="003E0044" w:rsidRPr="00D52546">
        <w:rPr>
          <w:rFonts w:ascii="Montserrat Light" w:hAnsi="Montserrat Light"/>
          <w:sz w:val="22"/>
          <w:szCs w:val="22"/>
        </w:rPr>
        <w:t>ţ</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fiziokinetoterapeu</w:t>
      </w:r>
      <w:r w:rsidR="003E0044" w:rsidRPr="00D52546">
        <w:rPr>
          <w:rFonts w:ascii="Montserrat Light" w:hAnsi="Montserrat Light"/>
          <w:sz w:val="22"/>
          <w:szCs w:val="22"/>
        </w:rPr>
        <w:t>ţ</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maseuri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centre</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pentru</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copii</w:t>
      </w:r>
      <w:proofErr w:type="spellEnd"/>
      <w:r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ş</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adul</w:t>
      </w:r>
      <w:r w:rsidR="003E0044" w:rsidRPr="00D52546">
        <w:rPr>
          <w:rFonts w:ascii="Montserrat Light" w:hAnsi="Montserrat Light"/>
          <w:sz w:val="22"/>
          <w:szCs w:val="22"/>
        </w:rPr>
        <w:t>ţ</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Pr="00D52546">
        <w:rPr>
          <w:rFonts w:ascii="Montserrat Light" w:hAnsi="Montserrat Light"/>
          <w:sz w:val="22"/>
          <w:szCs w:val="22"/>
        </w:rPr>
        <w:t>afla</w:t>
      </w:r>
      <w:r w:rsidR="003E0044" w:rsidRPr="00D52546">
        <w:rPr>
          <w:rFonts w:ascii="Montserrat Light" w:hAnsi="Montserrat Light"/>
          <w:sz w:val="22"/>
          <w:szCs w:val="22"/>
        </w:rPr>
        <w:t>ţ</w:t>
      </w:r>
      <w:r w:rsidRPr="00D52546">
        <w:rPr>
          <w:rFonts w:ascii="Montserrat Light" w:hAnsi="Montserrat Light"/>
          <w:sz w:val="22"/>
          <w:szCs w:val="22"/>
        </w:rPr>
        <w:t>i</w:t>
      </w:r>
      <w:proofErr w:type="spellEnd"/>
      <w:r w:rsidRPr="00D52546">
        <w:rPr>
          <w:rFonts w:ascii="Montserrat Light" w:hAnsi="Montserrat Light"/>
          <w:sz w:val="22"/>
          <w:szCs w:val="22"/>
        </w:rPr>
        <w:t xml:space="preserve"> </w:t>
      </w:r>
      <w:proofErr w:type="spellStart"/>
      <w:r w:rsidR="003E0044" w:rsidRPr="00D52546">
        <w:rPr>
          <w:rFonts w:ascii="Montserrat Light" w:hAnsi="Montserrat Light"/>
          <w:sz w:val="22"/>
          <w:szCs w:val="22"/>
        </w:rPr>
        <w:t>î</w:t>
      </w:r>
      <w:r w:rsidRPr="00D52546">
        <w:rPr>
          <w:rFonts w:ascii="Montserrat Light" w:hAnsi="Montserrat Light"/>
          <w:sz w:val="22"/>
          <w:szCs w:val="22"/>
        </w:rPr>
        <w:t>n</w:t>
      </w:r>
      <w:proofErr w:type="spellEnd"/>
      <w:r w:rsidRPr="00D52546">
        <w:rPr>
          <w:rFonts w:ascii="Montserrat Light" w:hAnsi="Montserrat Light"/>
          <w:sz w:val="22"/>
          <w:szCs w:val="22"/>
        </w:rPr>
        <w:t xml:space="preserve"> dificultate:20-resurse </w:t>
      </w:r>
      <w:proofErr w:type="spellStart"/>
      <w:r w:rsidRPr="00D52546">
        <w:rPr>
          <w:rFonts w:ascii="Montserrat Light" w:hAnsi="Montserrat Light"/>
          <w:sz w:val="22"/>
          <w:szCs w:val="22"/>
        </w:rPr>
        <w:t>propri</w:t>
      </w:r>
      <w:r w:rsidR="004459E1" w:rsidRPr="00D52546">
        <w:rPr>
          <w:rFonts w:ascii="Montserrat Light" w:hAnsi="Montserrat Light"/>
          <w:sz w:val="22"/>
          <w:szCs w:val="22"/>
        </w:rPr>
        <w:t>i</w:t>
      </w:r>
      <w:proofErr w:type="spellEnd"/>
      <w:r w:rsidR="004459E1" w:rsidRPr="00D52546">
        <w:rPr>
          <w:rFonts w:ascii="Montserrat Light" w:hAnsi="Montserrat Light"/>
          <w:sz w:val="22"/>
          <w:szCs w:val="22"/>
        </w:rPr>
        <w:t xml:space="preserve"> </w:t>
      </w:r>
      <w:r w:rsidRPr="00D52546">
        <w:rPr>
          <w:rFonts w:ascii="Montserrat Light" w:hAnsi="Montserrat Light"/>
          <w:sz w:val="22"/>
          <w:szCs w:val="22"/>
        </w:rPr>
        <w:t>(</w:t>
      </w:r>
      <w:proofErr w:type="spellStart"/>
      <w:r w:rsidRPr="00D52546">
        <w:rPr>
          <w:rFonts w:ascii="Montserrat Light" w:hAnsi="Montserrat Light"/>
          <w:sz w:val="22"/>
          <w:szCs w:val="22"/>
        </w:rPr>
        <w:t>angajaţi</w:t>
      </w:r>
      <w:proofErr w:type="spellEnd"/>
      <w:r w:rsidRPr="00D52546">
        <w:rPr>
          <w:rFonts w:ascii="Montserrat Light" w:hAnsi="Montserrat Light"/>
          <w:sz w:val="22"/>
          <w:szCs w:val="22"/>
        </w:rPr>
        <w:t xml:space="preserve"> din </w:t>
      </w:r>
      <w:proofErr w:type="spellStart"/>
      <w:r w:rsidRPr="00D52546">
        <w:rPr>
          <w:rFonts w:ascii="Montserrat Light" w:hAnsi="Montserrat Light"/>
          <w:sz w:val="22"/>
          <w:szCs w:val="22"/>
        </w:rPr>
        <w:t>cadrul</w:t>
      </w:r>
      <w:proofErr w:type="spellEnd"/>
      <w:r w:rsidRPr="00D52546">
        <w:rPr>
          <w:rFonts w:ascii="Montserrat Light" w:hAnsi="Montserrat Light"/>
          <w:sz w:val="22"/>
          <w:szCs w:val="22"/>
        </w:rPr>
        <w:t xml:space="preserve"> DGASPC Cluj)</w:t>
      </w:r>
      <w:r w:rsidR="009F3935" w:rsidRPr="00D52546">
        <w:rPr>
          <w:rFonts w:ascii="Montserrat Light" w:hAnsi="Montserrat Light"/>
          <w:sz w:val="22"/>
          <w:szCs w:val="22"/>
        </w:rPr>
        <w:t>.</w:t>
      </w:r>
    </w:p>
    <w:p w14:paraId="01B7185C" w14:textId="77777777" w:rsidR="00575DA6" w:rsidRPr="00D52546" w:rsidRDefault="00575DA6" w:rsidP="009674D6">
      <w:pPr>
        <w:rPr>
          <w:rFonts w:ascii="Montserrat Light" w:hAnsi="Montserrat Light"/>
          <w:sz w:val="22"/>
          <w:szCs w:val="22"/>
        </w:rPr>
      </w:pPr>
    </w:p>
    <w:p w14:paraId="019BA5C2" w14:textId="4B32BA2D" w:rsidR="00575DA6" w:rsidRPr="00D52546" w:rsidRDefault="00575DA6" w:rsidP="009674D6">
      <w:pPr>
        <w:rPr>
          <w:rFonts w:ascii="Montserrat Light" w:hAnsi="Montserrat Light"/>
          <w:sz w:val="22"/>
          <w:szCs w:val="22"/>
        </w:rPr>
      </w:pPr>
    </w:p>
    <w:p w14:paraId="334E296F" w14:textId="1F07801B" w:rsidR="00B250DE" w:rsidRPr="0063608E" w:rsidRDefault="00B250DE" w:rsidP="009674D6">
      <w:pPr>
        <w:autoSpaceDE w:val="0"/>
        <w:autoSpaceDN w:val="0"/>
        <w:adjustRightInd w:val="0"/>
        <w:jc w:val="both"/>
        <w:rPr>
          <w:rFonts w:ascii="Montserrat" w:hAnsi="Montserrat"/>
          <w:b/>
          <w:noProof/>
          <w:sz w:val="22"/>
          <w:szCs w:val="22"/>
          <w:lang w:val="ro-RO" w:eastAsia="ro-RO"/>
        </w:rPr>
      </w:pPr>
      <w:r w:rsidRPr="00B33EF6">
        <w:rPr>
          <w:rFonts w:ascii="Montserrat Light" w:hAnsi="Montserrat Light"/>
          <w:b/>
          <w:noProof/>
          <w:sz w:val="22"/>
          <w:szCs w:val="22"/>
          <w:lang w:val="ro-RO" w:eastAsia="ro-RO"/>
        </w:rPr>
        <w:t xml:space="preserve">                      </w:t>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Pr>
          <w:rFonts w:ascii="Montserrat Light" w:hAnsi="Montserrat Light"/>
          <w:b/>
          <w:noProof/>
          <w:sz w:val="22"/>
          <w:szCs w:val="22"/>
          <w:lang w:val="ro-RO" w:eastAsia="ro-RO"/>
        </w:rPr>
        <w:tab/>
      </w:r>
      <w:r w:rsidRPr="00A664D3">
        <w:rPr>
          <w:rFonts w:ascii="Montserrat" w:hAnsi="Montserrat"/>
          <w:b/>
          <w:noProof/>
          <w:sz w:val="22"/>
          <w:szCs w:val="22"/>
          <w:lang w:val="ro-RO" w:eastAsia="ro-RO"/>
        </w:rPr>
        <w:tab/>
      </w:r>
      <w:r w:rsidRPr="00A664D3">
        <w:rPr>
          <w:rFonts w:ascii="Montserrat" w:hAnsi="Montserrat"/>
          <w:b/>
          <w:noProof/>
          <w:sz w:val="22"/>
          <w:szCs w:val="22"/>
          <w:lang w:val="ro-RO" w:eastAsia="ro-RO"/>
        </w:rPr>
        <w:tab/>
      </w:r>
      <w:r w:rsidRPr="00A664D3">
        <w:rPr>
          <w:rFonts w:ascii="Montserrat" w:hAnsi="Montserrat"/>
          <w:b/>
          <w:noProof/>
          <w:sz w:val="22"/>
          <w:szCs w:val="22"/>
          <w:lang w:val="ro-RO" w:eastAsia="ro-RO"/>
        </w:rPr>
        <w:tab/>
      </w:r>
      <w:r w:rsidRPr="00A664D3">
        <w:rPr>
          <w:rFonts w:ascii="Montserrat" w:hAnsi="Montserrat"/>
          <w:b/>
          <w:noProof/>
          <w:sz w:val="22"/>
          <w:szCs w:val="22"/>
          <w:lang w:val="ro-RO" w:eastAsia="ro-RO"/>
        </w:rPr>
        <w:tab/>
      </w:r>
      <w:r w:rsidRPr="00A664D3">
        <w:rPr>
          <w:rFonts w:ascii="Montserrat" w:hAnsi="Montserrat"/>
          <w:b/>
          <w:noProof/>
          <w:sz w:val="22"/>
          <w:szCs w:val="22"/>
          <w:lang w:val="ro-RO" w:eastAsia="ro-RO"/>
        </w:rPr>
        <w:tab/>
      </w:r>
      <w:r w:rsidRPr="0063608E">
        <w:rPr>
          <w:rFonts w:ascii="Montserrat" w:hAnsi="Montserrat"/>
          <w:b/>
          <w:noProof/>
          <w:sz w:val="22"/>
          <w:szCs w:val="22"/>
          <w:lang w:val="ro-RO" w:eastAsia="ro-RO"/>
        </w:rPr>
        <w:t>Contrasemnează:</w:t>
      </w:r>
    </w:p>
    <w:p w14:paraId="58985AF1" w14:textId="6804227B" w:rsidR="00B250DE" w:rsidRPr="0063608E" w:rsidRDefault="00B250DE" w:rsidP="009674D6">
      <w:pPr>
        <w:autoSpaceDE w:val="0"/>
        <w:autoSpaceDN w:val="0"/>
        <w:adjustRightInd w:val="0"/>
        <w:jc w:val="both"/>
        <w:rPr>
          <w:rFonts w:ascii="Montserrat" w:hAnsi="Montserrat"/>
          <w:b/>
          <w:noProof/>
          <w:sz w:val="22"/>
          <w:szCs w:val="22"/>
          <w:lang w:val="ro-RO" w:eastAsia="ro-RO"/>
        </w:rPr>
      </w:pPr>
      <w:r w:rsidRPr="0063608E">
        <w:rPr>
          <w:rFonts w:ascii="Montserrat" w:hAnsi="Montserrat"/>
          <w:b/>
          <w:noProof/>
          <w:sz w:val="22"/>
          <w:szCs w:val="22"/>
          <w:lang w:val="ro-RO" w:eastAsia="ro-RO"/>
        </w:rPr>
        <w:t xml:space="preserve">           </w:t>
      </w:r>
      <w:r w:rsidRPr="0063608E">
        <w:rPr>
          <w:rFonts w:ascii="Montserrat" w:hAnsi="Montserrat"/>
          <w:b/>
          <w:noProof/>
          <w:sz w:val="22"/>
          <w:szCs w:val="22"/>
          <w:lang w:val="ro-RO" w:eastAsia="ro-RO"/>
        </w:rPr>
        <w:tab/>
      </w:r>
      <w:r w:rsidRPr="0063608E">
        <w:rPr>
          <w:rFonts w:ascii="Montserrat" w:hAnsi="Montserrat"/>
          <w:b/>
          <w:noProof/>
          <w:sz w:val="22"/>
          <w:szCs w:val="22"/>
          <w:lang w:val="ro-RO" w:eastAsia="ro-RO"/>
        </w:rPr>
        <w:tab/>
      </w:r>
      <w:r w:rsidRPr="0063608E">
        <w:rPr>
          <w:rFonts w:ascii="Montserrat" w:hAnsi="Montserrat"/>
          <w:b/>
          <w:noProof/>
          <w:sz w:val="22"/>
          <w:szCs w:val="22"/>
          <w:lang w:val="ro-RO" w:eastAsia="ro-RO"/>
        </w:rPr>
        <w:tab/>
      </w:r>
      <w:r w:rsidRPr="0063608E">
        <w:rPr>
          <w:rFonts w:ascii="Montserrat" w:hAnsi="Montserrat"/>
          <w:b/>
          <w:noProof/>
          <w:sz w:val="22"/>
          <w:szCs w:val="22"/>
          <w:lang w:val="ro-RO" w:eastAsia="ro-RO"/>
        </w:rPr>
        <w:tab/>
      </w:r>
      <w:r w:rsidR="0063608E" w:rsidRPr="0063608E">
        <w:rPr>
          <w:rFonts w:ascii="Montserrat" w:hAnsi="Montserrat"/>
          <w:b/>
          <w:noProof/>
          <w:sz w:val="22"/>
          <w:szCs w:val="22"/>
          <w:lang w:val="ro-RO" w:eastAsia="ro-RO"/>
        </w:rPr>
        <w:t xml:space="preserve"> </w:t>
      </w:r>
      <w:r w:rsidR="00A664D3" w:rsidRPr="0063608E">
        <w:rPr>
          <w:rFonts w:ascii="Montserrat" w:hAnsi="Montserrat"/>
          <w:b/>
          <w:noProof/>
          <w:sz w:val="22"/>
          <w:szCs w:val="22"/>
          <w:lang w:val="ro-RO" w:eastAsia="ro-RO"/>
        </w:rPr>
        <w:t xml:space="preserve"> </w:t>
      </w:r>
      <w:r w:rsidRPr="0063608E">
        <w:rPr>
          <w:rFonts w:ascii="Montserrat" w:hAnsi="Montserrat"/>
          <w:b/>
          <w:noProof/>
          <w:sz w:val="22"/>
          <w:szCs w:val="22"/>
          <w:lang w:val="ro-RO" w:eastAsia="ro-RO"/>
        </w:rPr>
        <w:t xml:space="preserve">PREŞEDINTE         </w:t>
      </w:r>
      <w:r w:rsidRPr="0063608E">
        <w:rPr>
          <w:rFonts w:ascii="Montserrat" w:hAnsi="Montserrat"/>
          <w:b/>
          <w:noProof/>
          <w:sz w:val="22"/>
          <w:szCs w:val="22"/>
          <w:lang w:val="ro-RO" w:eastAsia="ro-RO"/>
        </w:rPr>
        <w:tab/>
      </w:r>
      <w:r w:rsidRPr="0063608E">
        <w:rPr>
          <w:rFonts w:ascii="Montserrat" w:hAnsi="Montserrat"/>
          <w:b/>
          <w:noProof/>
          <w:sz w:val="22"/>
          <w:szCs w:val="22"/>
          <w:lang w:val="ro-RO" w:eastAsia="ro-RO"/>
        </w:rPr>
        <w:tab/>
        <w:t xml:space="preserve">             </w:t>
      </w:r>
      <w:r w:rsidRPr="0063608E">
        <w:rPr>
          <w:rFonts w:ascii="Montserrat" w:hAnsi="Montserrat"/>
          <w:b/>
          <w:noProof/>
          <w:sz w:val="22"/>
          <w:szCs w:val="22"/>
          <w:lang w:val="ro-RO" w:eastAsia="ro-RO"/>
        </w:rPr>
        <w:tab/>
      </w:r>
      <w:r w:rsidRPr="0063608E">
        <w:rPr>
          <w:rFonts w:ascii="Montserrat" w:hAnsi="Montserrat"/>
          <w:b/>
          <w:noProof/>
          <w:sz w:val="22"/>
          <w:szCs w:val="22"/>
          <w:lang w:val="ro-RO" w:eastAsia="ro-RO"/>
        </w:rPr>
        <w:tab/>
      </w:r>
      <w:r w:rsidRPr="0063608E">
        <w:rPr>
          <w:rFonts w:ascii="Montserrat" w:hAnsi="Montserrat"/>
          <w:b/>
          <w:noProof/>
          <w:sz w:val="22"/>
          <w:szCs w:val="22"/>
          <w:lang w:val="ro-RO" w:eastAsia="ro-RO"/>
        </w:rPr>
        <w:tab/>
        <w:t xml:space="preserve">    SECRETAR GENERAL AL JUDEŢULUI,</w:t>
      </w:r>
    </w:p>
    <w:p w14:paraId="67E5C4A9" w14:textId="17129BA3" w:rsidR="00B250DE" w:rsidRPr="00A664D3" w:rsidRDefault="00B250DE" w:rsidP="009674D6">
      <w:pPr>
        <w:autoSpaceDE w:val="0"/>
        <w:autoSpaceDN w:val="0"/>
        <w:adjustRightInd w:val="0"/>
        <w:jc w:val="both"/>
        <w:rPr>
          <w:rFonts w:ascii="Montserrat" w:hAnsi="Montserrat"/>
          <w:bCs/>
          <w:noProof/>
          <w:sz w:val="22"/>
          <w:szCs w:val="22"/>
          <w:lang w:val="ro-RO" w:eastAsia="ro-RO"/>
        </w:rPr>
      </w:pPr>
      <w:r w:rsidRPr="0063608E">
        <w:rPr>
          <w:rFonts w:ascii="Montserrat" w:hAnsi="Montserrat"/>
          <w:bCs/>
          <w:noProof/>
          <w:sz w:val="22"/>
          <w:szCs w:val="22"/>
          <w:lang w:val="ro-RO" w:eastAsia="ro-RO"/>
        </w:rPr>
        <w:t xml:space="preserve">            </w:t>
      </w:r>
      <w:r w:rsidRPr="0063608E">
        <w:rPr>
          <w:rFonts w:ascii="Montserrat" w:hAnsi="Montserrat"/>
          <w:bCs/>
          <w:noProof/>
          <w:sz w:val="22"/>
          <w:szCs w:val="22"/>
          <w:lang w:val="ro-RO" w:eastAsia="ro-RO"/>
        </w:rPr>
        <w:tab/>
      </w:r>
      <w:r w:rsidRPr="0063608E">
        <w:rPr>
          <w:rFonts w:ascii="Montserrat" w:hAnsi="Montserrat"/>
          <w:bCs/>
          <w:noProof/>
          <w:sz w:val="22"/>
          <w:szCs w:val="22"/>
          <w:lang w:val="ro-RO" w:eastAsia="ro-RO"/>
        </w:rPr>
        <w:tab/>
      </w:r>
      <w:r w:rsidR="00A664D3" w:rsidRPr="0063608E">
        <w:rPr>
          <w:rFonts w:ascii="Montserrat" w:hAnsi="Montserrat"/>
          <w:bCs/>
          <w:noProof/>
          <w:sz w:val="22"/>
          <w:szCs w:val="22"/>
          <w:lang w:val="ro-RO" w:eastAsia="ro-RO"/>
        </w:rPr>
        <w:t xml:space="preserve">            </w:t>
      </w:r>
      <w:r w:rsidRPr="0063608E">
        <w:rPr>
          <w:rFonts w:ascii="Montserrat" w:hAnsi="Montserrat"/>
          <w:bCs/>
          <w:noProof/>
          <w:sz w:val="22"/>
          <w:szCs w:val="22"/>
          <w:lang w:val="ro-RO" w:eastAsia="ro-RO"/>
        </w:rPr>
        <w:t xml:space="preserve">   </w:t>
      </w:r>
      <w:r w:rsidR="00A664D3" w:rsidRPr="0063608E">
        <w:rPr>
          <w:rFonts w:ascii="Montserrat" w:hAnsi="Montserrat"/>
          <w:bCs/>
          <w:noProof/>
          <w:sz w:val="22"/>
          <w:szCs w:val="22"/>
          <w:lang w:val="ro-RO" w:eastAsia="ro-RO"/>
        </w:rPr>
        <w:t xml:space="preserve">  </w:t>
      </w:r>
      <w:r w:rsidRPr="0063608E">
        <w:rPr>
          <w:rFonts w:ascii="Montserrat" w:hAnsi="Montserrat"/>
          <w:bCs/>
          <w:noProof/>
          <w:sz w:val="22"/>
          <w:szCs w:val="22"/>
          <w:lang w:val="ro-RO" w:eastAsia="ro-RO"/>
        </w:rPr>
        <w:t xml:space="preserve"> Alin Tișe       </w:t>
      </w:r>
      <w:r w:rsidRPr="0063608E">
        <w:rPr>
          <w:rFonts w:ascii="Montserrat" w:hAnsi="Montserrat"/>
          <w:bCs/>
          <w:noProof/>
          <w:sz w:val="22"/>
          <w:szCs w:val="22"/>
          <w:lang w:val="ro-RO" w:eastAsia="ro-RO"/>
        </w:rPr>
        <w:tab/>
      </w:r>
      <w:r w:rsidRPr="0063608E">
        <w:rPr>
          <w:rFonts w:ascii="Montserrat" w:hAnsi="Montserrat"/>
          <w:bCs/>
          <w:noProof/>
          <w:sz w:val="22"/>
          <w:szCs w:val="22"/>
          <w:lang w:val="ro-RO" w:eastAsia="ro-RO"/>
        </w:rPr>
        <w:tab/>
      </w:r>
      <w:r w:rsidRPr="0063608E">
        <w:rPr>
          <w:rFonts w:ascii="Montserrat" w:hAnsi="Montserrat"/>
          <w:bCs/>
          <w:noProof/>
          <w:sz w:val="22"/>
          <w:szCs w:val="22"/>
          <w:lang w:val="ro-RO" w:eastAsia="ro-RO"/>
        </w:rPr>
        <w:tab/>
      </w:r>
      <w:r w:rsidRPr="0063608E">
        <w:rPr>
          <w:rFonts w:ascii="Montserrat" w:hAnsi="Montserrat"/>
          <w:bCs/>
          <w:noProof/>
          <w:sz w:val="22"/>
          <w:szCs w:val="22"/>
          <w:lang w:val="ro-RO" w:eastAsia="ro-RO"/>
        </w:rPr>
        <w:tab/>
      </w:r>
      <w:r w:rsidRPr="0063608E">
        <w:rPr>
          <w:rFonts w:ascii="Montserrat" w:hAnsi="Montserrat"/>
          <w:bCs/>
          <w:noProof/>
          <w:sz w:val="22"/>
          <w:szCs w:val="22"/>
          <w:lang w:val="ro-RO" w:eastAsia="ro-RO"/>
        </w:rPr>
        <w:tab/>
        <w:t xml:space="preserve">           </w:t>
      </w:r>
      <w:r w:rsidRPr="0063608E">
        <w:rPr>
          <w:rFonts w:ascii="Montserrat" w:hAnsi="Montserrat"/>
          <w:bCs/>
          <w:noProof/>
          <w:sz w:val="22"/>
          <w:szCs w:val="22"/>
          <w:lang w:val="ro-RO" w:eastAsia="ro-RO"/>
        </w:rPr>
        <w:tab/>
      </w:r>
      <w:r w:rsidRPr="0063608E">
        <w:rPr>
          <w:rFonts w:ascii="Montserrat" w:hAnsi="Montserrat"/>
          <w:bCs/>
          <w:noProof/>
          <w:sz w:val="22"/>
          <w:szCs w:val="22"/>
          <w:lang w:val="ro-RO" w:eastAsia="ro-RO"/>
        </w:rPr>
        <w:tab/>
      </w:r>
      <w:r w:rsidRPr="0063608E">
        <w:rPr>
          <w:rFonts w:ascii="Montserrat" w:hAnsi="Montserrat"/>
          <w:bCs/>
          <w:noProof/>
          <w:sz w:val="22"/>
          <w:szCs w:val="22"/>
          <w:lang w:val="ro-RO" w:eastAsia="ro-RO"/>
        </w:rPr>
        <w:tab/>
        <w:t xml:space="preserve">               Simona Gaci</w:t>
      </w:r>
      <w:r w:rsidRPr="00A664D3">
        <w:rPr>
          <w:rFonts w:ascii="Montserrat" w:hAnsi="Montserrat"/>
          <w:bCs/>
          <w:noProof/>
          <w:sz w:val="22"/>
          <w:szCs w:val="22"/>
          <w:lang w:val="ro-RO" w:eastAsia="ro-RO"/>
        </w:rPr>
        <w:t xml:space="preserve"> </w:t>
      </w:r>
    </w:p>
    <w:p w14:paraId="5EC61AC0" w14:textId="70FD3327" w:rsidR="00575DA6" w:rsidRPr="00A664D3" w:rsidRDefault="00575DA6" w:rsidP="009674D6">
      <w:pPr>
        <w:rPr>
          <w:rFonts w:ascii="Montserrat" w:hAnsi="Montserrat"/>
          <w:sz w:val="22"/>
          <w:szCs w:val="22"/>
        </w:rPr>
      </w:pPr>
    </w:p>
    <w:sectPr w:rsidR="00575DA6" w:rsidRPr="00A664D3" w:rsidSect="001B4A5C">
      <w:pgSz w:w="15840" w:h="12240" w:orient="landscape"/>
      <w:pgMar w:top="990" w:right="814" w:bottom="450" w:left="5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5AAD7" w14:textId="77777777" w:rsidR="002C52FA" w:rsidRDefault="002C52FA" w:rsidP="00E325B6">
      <w:r>
        <w:separator/>
      </w:r>
    </w:p>
  </w:endnote>
  <w:endnote w:type="continuationSeparator" w:id="0">
    <w:p w14:paraId="43811810" w14:textId="77777777" w:rsidR="002C52FA" w:rsidRDefault="002C52FA" w:rsidP="00E3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071432"/>
      <w:docPartObj>
        <w:docPartGallery w:val="Page Numbers (Bottom of Page)"/>
        <w:docPartUnique/>
      </w:docPartObj>
    </w:sdtPr>
    <w:sdtEndPr>
      <w:rPr>
        <w:noProof/>
        <w:sz w:val="20"/>
        <w:szCs w:val="20"/>
      </w:rPr>
    </w:sdtEndPr>
    <w:sdtContent>
      <w:p w14:paraId="5197880A" w14:textId="6A06A08F" w:rsidR="00E772DA" w:rsidRPr="001B4A5C" w:rsidRDefault="00E772DA">
        <w:pPr>
          <w:pStyle w:val="Footer"/>
          <w:jc w:val="center"/>
          <w:rPr>
            <w:sz w:val="20"/>
            <w:szCs w:val="20"/>
          </w:rPr>
        </w:pPr>
        <w:r w:rsidRPr="001B4A5C">
          <w:rPr>
            <w:sz w:val="20"/>
            <w:szCs w:val="20"/>
          </w:rPr>
          <w:fldChar w:fldCharType="begin"/>
        </w:r>
        <w:r w:rsidRPr="001B4A5C">
          <w:rPr>
            <w:sz w:val="20"/>
            <w:szCs w:val="20"/>
          </w:rPr>
          <w:instrText xml:space="preserve"> PAGE   \* MERGEFORMAT </w:instrText>
        </w:r>
        <w:r w:rsidRPr="001B4A5C">
          <w:rPr>
            <w:sz w:val="20"/>
            <w:szCs w:val="20"/>
          </w:rPr>
          <w:fldChar w:fldCharType="separate"/>
        </w:r>
        <w:r w:rsidR="001A5218" w:rsidRPr="001B4A5C">
          <w:rPr>
            <w:noProof/>
            <w:sz w:val="20"/>
            <w:szCs w:val="20"/>
          </w:rPr>
          <w:t>15</w:t>
        </w:r>
        <w:r w:rsidRPr="001B4A5C">
          <w:rPr>
            <w:noProof/>
            <w:sz w:val="20"/>
            <w:szCs w:val="20"/>
          </w:rPr>
          <w:fldChar w:fldCharType="end"/>
        </w:r>
      </w:p>
    </w:sdtContent>
  </w:sdt>
  <w:p w14:paraId="3D4ADB79" w14:textId="77777777" w:rsidR="00E772DA" w:rsidRDefault="00E77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3ECE7" w14:textId="77777777" w:rsidR="002C52FA" w:rsidRDefault="002C52FA" w:rsidP="00E325B6">
      <w:r>
        <w:separator/>
      </w:r>
    </w:p>
  </w:footnote>
  <w:footnote w:type="continuationSeparator" w:id="0">
    <w:p w14:paraId="2867745A" w14:textId="77777777" w:rsidR="002C52FA" w:rsidRDefault="002C52FA" w:rsidP="00E32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4"/>
    <w:lvl w:ilvl="0">
      <w:start w:val="1"/>
      <w:numFmt w:val="upperLetter"/>
      <w:lvlText w:val="%1-"/>
      <w:lvlJc w:val="left"/>
      <w:pPr>
        <w:tabs>
          <w:tab w:val="num" w:pos="735"/>
        </w:tabs>
        <w:ind w:left="735" w:hanging="375"/>
      </w:pPr>
      <w:rPr>
        <w:rFonts w:hint="default"/>
        <w:b/>
        <w:lang w:val="it-IT"/>
      </w:rPr>
    </w:lvl>
  </w:abstractNum>
  <w:abstractNum w:abstractNumId="2" w15:restartNumberingAfterBreak="0">
    <w:nsid w:val="01362058"/>
    <w:multiLevelType w:val="singleLevel"/>
    <w:tmpl w:val="00000002"/>
    <w:lvl w:ilvl="0">
      <w:start w:val="1"/>
      <w:numFmt w:val="decimal"/>
      <w:lvlText w:val="%1."/>
      <w:lvlJc w:val="left"/>
      <w:pPr>
        <w:tabs>
          <w:tab w:val="num" w:pos="0"/>
        </w:tabs>
        <w:ind w:left="720" w:hanging="360"/>
      </w:pPr>
    </w:lvl>
  </w:abstractNum>
  <w:abstractNum w:abstractNumId="3" w15:restartNumberingAfterBreak="0">
    <w:nsid w:val="02E65487"/>
    <w:multiLevelType w:val="hybridMultilevel"/>
    <w:tmpl w:val="DEFACFBA"/>
    <w:lvl w:ilvl="0" w:tplc="B8C01C1E">
      <w:start w:val="1"/>
      <w:numFmt w:val="lowerLetter"/>
      <w:lvlText w:val="%1)"/>
      <w:lvlJc w:val="left"/>
      <w:pPr>
        <w:ind w:left="720" w:hanging="360"/>
      </w:pPr>
      <w:rPr>
        <w:rFonts w:ascii="Times New Roman" w:eastAsiaTheme="minorHAns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34B1397"/>
    <w:multiLevelType w:val="singleLevel"/>
    <w:tmpl w:val="00000002"/>
    <w:lvl w:ilvl="0">
      <w:start w:val="1"/>
      <w:numFmt w:val="decimal"/>
      <w:lvlText w:val="%1."/>
      <w:lvlJc w:val="left"/>
      <w:pPr>
        <w:tabs>
          <w:tab w:val="num" w:pos="0"/>
        </w:tabs>
        <w:ind w:left="720" w:hanging="360"/>
      </w:pPr>
    </w:lvl>
  </w:abstractNum>
  <w:abstractNum w:abstractNumId="5" w15:restartNumberingAfterBreak="0">
    <w:nsid w:val="03F218B6"/>
    <w:multiLevelType w:val="singleLevel"/>
    <w:tmpl w:val="00000002"/>
    <w:lvl w:ilvl="0">
      <w:start w:val="1"/>
      <w:numFmt w:val="decimal"/>
      <w:lvlText w:val="%1."/>
      <w:lvlJc w:val="left"/>
      <w:pPr>
        <w:tabs>
          <w:tab w:val="num" w:pos="0"/>
        </w:tabs>
        <w:ind w:left="720" w:hanging="360"/>
      </w:pPr>
    </w:lvl>
  </w:abstractNum>
  <w:abstractNum w:abstractNumId="6" w15:restartNumberingAfterBreak="0">
    <w:nsid w:val="05832A69"/>
    <w:multiLevelType w:val="hybridMultilevel"/>
    <w:tmpl w:val="5A4EC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B61313"/>
    <w:multiLevelType w:val="hybridMultilevel"/>
    <w:tmpl w:val="43A224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831670D"/>
    <w:multiLevelType w:val="hybridMultilevel"/>
    <w:tmpl w:val="63D2D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0321CF"/>
    <w:multiLevelType w:val="singleLevel"/>
    <w:tmpl w:val="00000002"/>
    <w:lvl w:ilvl="0">
      <w:start w:val="1"/>
      <w:numFmt w:val="decimal"/>
      <w:lvlText w:val="%1."/>
      <w:lvlJc w:val="left"/>
      <w:pPr>
        <w:tabs>
          <w:tab w:val="num" w:pos="0"/>
        </w:tabs>
        <w:ind w:left="720" w:hanging="360"/>
      </w:pPr>
    </w:lvl>
  </w:abstractNum>
  <w:abstractNum w:abstractNumId="10" w15:restartNumberingAfterBreak="0">
    <w:nsid w:val="0B2B1CE7"/>
    <w:multiLevelType w:val="hybridMultilevel"/>
    <w:tmpl w:val="B21C8892"/>
    <w:lvl w:ilvl="0" w:tplc="0F9AF8FE">
      <w:start w:val="1"/>
      <w:numFmt w:val="upperLetter"/>
      <w:lvlText w:val="%1-"/>
      <w:lvlJc w:val="left"/>
      <w:pPr>
        <w:tabs>
          <w:tab w:val="num" w:pos="915"/>
        </w:tabs>
        <w:ind w:left="91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151D86"/>
    <w:multiLevelType w:val="hybridMultilevel"/>
    <w:tmpl w:val="42ECD99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F990930"/>
    <w:multiLevelType w:val="hybridMultilevel"/>
    <w:tmpl w:val="66B49688"/>
    <w:lvl w:ilvl="0" w:tplc="B7941A5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55E5EB0"/>
    <w:multiLevelType w:val="hybridMultilevel"/>
    <w:tmpl w:val="E5C2FF9A"/>
    <w:lvl w:ilvl="0" w:tplc="0409000B">
      <w:start w:val="1"/>
      <w:numFmt w:val="bullet"/>
      <w:lvlText w:val=""/>
      <w:lvlJc w:val="left"/>
      <w:pPr>
        <w:ind w:left="360" w:hanging="360"/>
      </w:pPr>
      <w:rPr>
        <w:rFonts w:ascii="Wingdings" w:hAnsi="Wingdings" w:hint="default"/>
      </w:rPr>
    </w:lvl>
    <w:lvl w:ilvl="1" w:tplc="6D1A2092">
      <w:start w:val="3"/>
      <w:numFmt w:val="bullet"/>
      <w:lvlText w:val="-"/>
      <w:lvlJc w:val="left"/>
      <w:pPr>
        <w:ind w:left="1080" w:hanging="360"/>
      </w:pPr>
      <w:rPr>
        <w:rFonts w:ascii="Cambria" w:eastAsia="Times New Roman" w:hAnsi="Cambria"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181353BB"/>
    <w:multiLevelType w:val="singleLevel"/>
    <w:tmpl w:val="00000002"/>
    <w:lvl w:ilvl="0">
      <w:start w:val="1"/>
      <w:numFmt w:val="decimal"/>
      <w:lvlText w:val="%1."/>
      <w:lvlJc w:val="left"/>
      <w:pPr>
        <w:tabs>
          <w:tab w:val="num" w:pos="0"/>
        </w:tabs>
        <w:ind w:left="720" w:hanging="360"/>
      </w:pPr>
    </w:lvl>
  </w:abstractNum>
  <w:abstractNum w:abstractNumId="15" w15:restartNumberingAfterBreak="0">
    <w:nsid w:val="189B2DF1"/>
    <w:multiLevelType w:val="hybridMultilevel"/>
    <w:tmpl w:val="B21C8892"/>
    <w:lvl w:ilvl="0" w:tplc="0F9AF8FE">
      <w:start w:val="1"/>
      <w:numFmt w:val="upperLetter"/>
      <w:lvlText w:val="%1-"/>
      <w:lvlJc w:val="left"/>
      <w:pPr>
        <w:tabs>
          <w:tab w:val="num" w:pos="915"/>
        </w:tabs>
        <w:ind w:left="91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1672AE"/>
    <w:multiLevelType w:val="hybridMultilevel"/>
    <w:tmpl w:val="51A224FC"/>
    <w:lvl w:ilvl="0" w:tplc="0DF0FB7C">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A3219C2"/>
    <w:multiLevelType w:val="hybridMultilevel"/>
    <w:tmpl w:val="68F4E9E8"/>
    <w:lvl w:ilvl="0" w:tplc="B55AC22A">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1B634E01"/>
    <w:multiLevelType w:val="singleLevel"/>
    <w:tmpl w:val="00000002"/>
    <w:lvl w:ilvl="0">
      <w:start w:val="1"/>
      <w:numFmt w:val="decimal"/>
      <w:lvlText w:val="%1."/>
      <w:lvlJc w:val="left"/>
      <w:pPr>
        <w:tabs>
          <w:tab w:val="num" w:pos="0"/>
        </w:tabs>
        <w:ind w:left="720" w:hanging="360"/>
      </w:pPr>
    </w:lvl>
  </w:abstractNum>
  <w:abstractNum w:abstractNumId="19" w15:restartNumberingAfterBreak="0">
    <w:nsid w:val="1DBE4B7A"/>
    <w:multiLevelType w:val="hybridMultilevel"/>
    <w:tmpl w:val="8A10E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4E4D9E"/>
    <w:multiLevelType w:val="singleLevel"/>
    <w:tmpl w:val="00000002"/>
    <w:lvl w:ilvl="0">
      <w:start w:val="1"/>
      <w:numFmt w:val="decimal"/>
      <w:lvlText w:val="%1."/>
      <w:lvlJc w:val="left"/>
      <w:pPr>
        <w:tabs>
          <w:tab w:val="num" w:pos="0"/>
        </w:tabs>
        <w:ind w:left="720" w:hanging="360"/>
      </w:pPr>
    </w:lvl>
  </w:abstractNum>
  <w:abstractNum w:abstractNumId="21" w15:restartNumberingAfterBreak="0">
    <w:nsid w:val="1E653DC7"/>
    <w:multiLevelType w:val="singleLevel"/>
    <w:tmpl w:val="00000002"/>
    <w:lvl w:ilvl="0">
      <w:start w:val="1"/>
      <w:numFmt w:val="decimal"/>
      <w:lvlText w:val="%1."/>
      <w:lvlJc w:val="left"/>
      <w:pPr>
        <w:tabs>
          <w:tab w:val="num" w:pos="0"/>
        </w:tabs>
        <w:ind w:left="720" w:hanging="360"/>
      </w:pPr>
    </w:lvl>
  </w:abstractNum>
  <w:abstractNum w:abstractNumId="22" w15:restartNumberingAfterBreak="0">
    <w:nsid w:val="25450680"/>
    <w:multiLevelType w:val="hybridMultilevel"/>
    <w:tmpl w:val="08761A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B47299"/>
    <w:multiLevelType w:val="hybridMultilevel"/>
    <w:tmpl w:val="243C8C50"/>
    <w:lvl w:ilvl="0" w:tplc="23BC2762">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2C2076E9"/>
    <w:multiLevelType w:val="hybridMultilevel"/>
    <w:tmpl w:val="01E625E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5B105D"/>
    <w:multiLevelType w:val="hybridMultilevel"/>
    <w:tmpl w:val="F180589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5DE3DC1"/>
    <w:multiLevelType w:val="singleLevel"/>
    <w:tmpl w:val="00000002"/>
    <w:lvl w:ilvl="0">
      <w:start w:val="1"/>
      <w:numFmt w:val="decimal"/>
      <w:lvlText w:val="%1."/>
      <w:lvlJc w:val="left"/>
      <w:pPr>
        <w:tabs>
          <w:tab w:val="num" w:pos="0"/>
        </w:tabs>
        <w:ind w:left="720" w:hanging="360"/>
      </w:pPr>
    </w:lvl>
  </w:abstractNum>
  <w:abstractNum w:abstractNumId="27" w15:restartNumberingAfterBreak="0">
    <w:nsid w:val="377B1DB4"/>
    <w:multiLevelType w:val="singleLevel"/>
    <w:tmpl w:val="00000002"/>
    <w:lvl w:ilvl="0">
      <w:start w:val="1"/>
      <w:numFmt w:val="decimal"/>
      <w:lvlText w:val="%1."/>
      <w:lvlJc w:val="left"/>
      <w:pPr>
        <w:tabs>
          <w:tab w:val="num" w:pos="0"/>
        </w:tabs>
        <w:ind w:left="720" w:hanging="360"/>
      </w:pPr>
    </w:lvl>
  </w:abstractNum>
  <w:abstractNum w:abstractNumId="28" w15:restartNumberingAfterBreak="0">
    <w:nsid w:val="3D906EE9"/>
    <w:multiLevelType w:val="hybridMultilevel"/>
    <w:tmpl w:val="4FFA901E"/>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3FFB399E"/>
    <w:multiLevelType w:val="hybridMultilevel"/>
    <w:tmpl w:val="270C63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873FF8"/>
    <w:multiLevelType w:val="hybridMultilevel"/>
    <w:tmpl w:val="9E06FD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DB5AA6"/>
    <w:multiLevelType w:val="singleLevel"/>
    <w:tmpl w:val="00000002"/>
    <w:lvl w:ilvl="0">
      <w:start w:val="1"/>
      <w:numFmt w:val="decimal"/>
      <w:lvlText w:val="%1."/>
      <w:lvlJc w:val="left"/>
      <w:pPr>
        <w:tabs>
          <w:tab w:val="num" w:pos="0"/>
        </w:tabs>
        <w:ind w:left="720" w:hanging="360"/>
      </w:pPr>
    </w:lvl>
  </w:abstractNum>
  <w:abstractNum w:abstractNumId="32" w15:restartNumberingAfterBreak="0">
    <w:nsid w:val="46AE4BB1"/>
    <w:multiLevelType w:val="multilevel"/>
    <w:tmpl w:val="186C42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E82776"/>
    <w:multiLevelType w:val="hybridMultilevel"/>
    <w:tmpl w:val="FFFFFFFF"/>
    <w:lvl w:ilvl="0" w:tplc="0F5482F2">
      <w:start w:val="1"/>
      <w:numFmt w:val="decimal"/>
      <w:lvlText w:val="%1."/>
      <w:lvlJc w:val="left"/>
      <w:pPr>
        <w:ind w:left="937" w:hanging="240"/>
      </w:pPr>
      <w:rPr>
        <w:rFonts w:ascii="Times New Roman" w:eastAsia="Times New Roman" w:hAnsi="Times New Roman" w:hint="default"/>
        <w:w w:val="100"/>
        <w:sz w:val="24"/>
        <w:szCs w:val="24"/>
      </w:rPr>
    </w:lvl>
    <w:lvl w:ilvl="1" w:tplc="21148184">
      <w:start w:val="1"/>
      <w:numFmt w:val="lowerLetter"/>
      <w:lvlText w:val="%2)"/>
      <w:lvlJc w:val="left"/>
      <w:pPr>
        <w:ind w:left="1778" w:hanging="360"/>
      </w:pPr>
      <w:rPr>
        <w:rFonts w:ascii="Times New Roman" w:eastAsia="Times New Roman" w:hAnsi="Times New Roman" w:hint="default"/>
        <w:w w:val="100"/>
        <w:sz w:val="24"/>
        <w:szCs w:val="24"/>
      </w:rPr>
    </w:lvl>
    <w:lvl w:ilvl="2" w:tplc="2C94AA4E">
      <w:numFmt w:val="bullet"/>
      <w:lvlText w:val="•"/>
      <w:lvlJc w:val="left"/>
      <w:pPr>
        <w:ind w:left="2866" w:hanging="360"/>
      </w:pPr>
      <w:rPr>
        <w:rFonts w:hint="default"/>
      </w:rPr>
    </w:lvl>
    <w:lvl w:ilvl="3" w:tplc="F926D108">
      <w:numFmt w:val="bullet"/>
      <w:lvlText w:val="•"/>
      <w:lvlJc w:val="left"/>
      <w:pPr>
        <w:ind w:left="3953" w:hanging="360"/>
      </w:pPr>
      <w:rPr>
        <w:rFonts w:hint="default"/>
      </w:rPr>
    </w:lvl>
    <w:lvl w:ilvl="4" w:tplc="BEF2BE02">
      <w:numFmt w:val="bullet"/>
      <w:lvlText w:val="•"/>
      <w:lvlJc w:val="left"/>
      <w:pPr>
        <w:ind w:left="5040" w:hanging="360"/>
      </w:pPr>
      <w:rPr>
        <w:rFonts w:hint="default"/>
      </w:rPr>
    </w:lvl>
    <w:lvl w:ilvl="5" w:tplc="CDCEE72C">
      <w:numFmt w:val="bullet"/>
      <w:lvlText w:val="•"/>
      <w:lvlJc w:val="left"/>
      <w:pPr>
        <w:ind w:left="6126" w:hanging="360"/>
      </w:pPr>
      <w:rPr>
        <w:rFonts w:hint="default"/>
      </w:rPr>
    </w:lvl>
    <w:lvl w:ilvl="6" w:tplc="429E1CD4">
      <w:numFmt w:val="bullet"/>
      <w:lvlText w:val="•"/>
      <w:lvlJc w:val="left"/>
      <w:pPr>
        <w:ind w:left="7213" w:hanging="360"/>
      </w:pPr>
      <w:rPr>
        <w:rFonts w:hint="default"/>
      </w:rPr>
    </w:lvl>
    <w:lvl w:ilvl="7" w:tplc="4EC688C8">
      <w:numFmt w:val="bullet"/>
      <w:lvlText w:val="•"/>
      <w:lvlJc w:val="left"/>
      <w:pPr>
        <w:ind w:left="8300" w:hanging="360"/>
      </w:pPr>
      <w:rPr>
        <w:rFonts w:hint="default"/>
      </w:rPr>
    </w:lvl>
    <w:lvl w:ilvl="8" w:tplc="0B4CA0A8">
      <w:numFmt w:val="bullet"/>
      <w:lvlText w:val="•"/>
      <w:lvlJc w:val="left"/>
      <w:pPr>
        <w:ind w:left="9386" w:hanging="360"/>
      </w:pPr>
      <w:rPr>
        <w:rFonts w:hint="default"/>
      </w:rPr>
    </w:lvl>
  </w:abstractNum>
  <w:abstractNum w:abstractNumId="34" w15:restartNumberingAfterBreak="0">
    <w:nsid w:val="4CC15090"/>
    <w:multiLevelType w:val="hybridMultilevel"/>
    <w:tmpl w:val="CBE248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2794117"/>
    <w:multiLevelType w:val="singleLevel"/>
    <w:tmpl w:val="00000002"/>
    <w:lvl w:ilvl="0">
      <w:start w:val="1"/>
      <w:numFmt w:val="decimal"/>
      <w:lvlText w:val="%1."/>
      <w:lvlJc w:val="left"/>
      <w:pPr>
        <w:tabs>
          <w:tab w:val="num" w:pos="0"/>
        </w:tabs>
        <w:ind w:left="720" w:hanging="360"/>
      </w:pPr>
    </w:lvl>
  </w:abstractNum>
  <w:abstractNum w:abstractNumId="36" w15:restartNumberingAfterBreak="0">
    <w:nsid w:val="527B6E0E"/>
    <w:multiLevelType w:val="hybridMultilevel"/>
    <w:tmpl w:val="D0F274B8"/>
    <w:lvl w:ilvl="0" w:tplc="8A4884D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5381361D"/>
    <w:multiLevelType w:val="hybridMultilevel"/>
    <w:tmpl w:val="D570D67A"/>
    <w:lvl w:ilvl="0" w:tplc="94A4BA90">
      <w:start w:val="1"/>
      <w:numFmt w:val="upperLetter"/>
      <w:lvlText w:val="%1-"/>
      <w:lvlJc w:val="left"/>
      <w:pPr>
        <w:tabs>
          <w:tab w:val="num" w:pos="659"/>
        </w:tabs>
        <w:ind w:left="659"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3C20806"/>
    <w:multiLevelType w:val="hybridMultilevel"/>
    <w:tmpl w:val="07DAB586"/>
    <w:lvl w:ilvl="0" w:tplc="4F38917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56065AF8"/>
    <w:multiLevelType w:val="singleLevel"/>
    <w:tmpl w:val="00000002"/>
    <w:lvl w:ilvl="0">
      <w:start w:val="1"/>
      <w:numFmt w:val="decimal"/>
      <w:lvlText w:val="%1."/>
      <w:lvlJc w:val="left"/>
      <w:pPr>
        <w:tabs>
          <w:tab w:val="num" w:pos="0"/>
        </w:tabs>
        <w:ind w:left="720" w:hanging="360"/>
      </w:pPr>
    </w:lvl>
  </w:abstractNum>
  <w:abstractNum w:abstractNumId="40" w15:restartNumberingAfterBreak="0">
    <w:nsid w:val="572A34FE"/>
    <w:multiLevelType w:val="multilevel"/>
    <w:tmpl w:val="6EEA7992"/>
    <w:lvl w:ilvl="0">
      <w:start w:val="18"/>
      <w:numFmt w:val="decimal"/>
      <w:lvlText w:val="%1"/>
      <w:lvlJc w:val="left"/>
      <w:pPr>
        <w:ind w:left="660" w:hanging="660"/>
      </w:pPr>
      <w:rPr>
        <w:rFonts w:hint="default"/>
      </w:rPr>
    </w:lvl>
    <w:lvl w:ilvl="1">
      <w:start w:val="25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7453C43"/>
    <w:multiLevelType w:val="hybridMultilevel"/>
    <w:tmpl w:val="AFB8CA24"/>
    <w:lvl w:ilvl="0" w:tplc="E5AA317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15:restartNumberingAfterBreak="0">
    <w:nsid w:val="587E2DB8"/>
    <w:multiLevelType w:val="hybridMultilevel"/>
    <w:tmpl w:val="28722B1C"/>
    <w:lvl w:ilvl="0" w:tplc="86DE961C">
      <w:start w:val="7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334931"/>
    <w:multiLevelType w:val="hybridMultilevel"/>
    <w:tmpl w:val="7EA27926"/>
    <w:lvl w:ilvl="0" w:tplc="1E980A68">
      <w:start w:val="8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5DFC645E"/>
    <w:multiLevelType w:val="hybridMultilevel"/>
    <w:tmpl w:val="B21C8892"/>
    <w:lvl w:ilvl="0" w:tplc="0F9AF8FE">
      <w:start w:val="1"/>
      <w:numFmt w:val="upperLetter"/>
      <w:lvlText w:val="%1-"/>
      <w:lvlJc w:val="left"/>
      <w:pPr>
        <w:tabs>
          <w:tab w:val="num" w:pos="915"/>
        </w:tabs>
        <w:ind w:left="91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EE9597E"/>
    <w:multiLevelType w:val="singleLevel"/>
    <w:tmpl w:val="00000002"/>
    <w:lvl w:ilvl="0">
      <w:start w:val="1"/>
      <w:numFmt w:val="decimal"/>
      <w:lvlText w:val="%1."/>
      <w:lvlJc w:val="left"/>
      <w:pPr>
        <w:tabs>
          <w:tab w:val="num" w:pos="0"/>
        </w:tabs>
        <w:ind w:left="720" w:hanging="360"/>
      </w:pPr>
    </w:lvl>
  </w:abstractNum>
  <w:abstractNum w:abstractNumId="46" w15:restartNumberingAfterBreak="0">
    <w:nsid w:val="623D0226"/>
    <w:multiLevelType w:val="hybridMultilevel"/>
    <w:tmpl w:val="242629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255743"/>
    <w:multiLevelType w:val="hybridMultilevel"/>
    <w:tmpl w:val="AC56DBFE"/>
    <w:lvl w:ilvl="0" w:tplc="033EC308">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6CD567A1"/>
    <w:multiLevelType w:val="hybridMultilevel"/>
    <w:tmpl w:val="CAFCDC8C"/>
    <w:lvl w:ilvl="0" w:tplc="D8F0E7B0">
      <w:start w:val="1"/>
      <w:numFmt w:val="lowerLetter"/>
      <w:lvlText w:val="%1)"/>
      <w:lvlJc w:val="left"/>
      <w:pPr>
        <w:ind w:left="636" w:hanging="360"/>
      </w:pPr>
      <w:rPr>
        <w:rFonts w:hint="default"/>
      </w:rPr>
    </w:lvl>
    <w:lvl w:ilvl="1" w:tplc="04180019" w:tentative="1">
      <w:start w:val="1"/>
      <w:numFmt w:val="lowerLetter"/>
      <w:lvlText w:val="%2."/>
      <w:lvlJc w:val="left"/>
      <w:pPr>
        <w:ind w:left="1356" w:hanging="360"/>
      </w:pPr>
    </w:lvl>
    <w:lvl w:ilvl="2" w:tplc="0418001B" w:tentative="1">
      <w:start w:val="1"/>
      <w:numFmt w:val="lowerRoman"/>
      <w:lvlText w:val="%3."/>
      <w:lvlJc w:val="right"/>
      <w:pPr>
        <w:ind w:left="2076" w:hanging="180"/>
      </w:pPr>
    </w:lvl>
    <w:lvl w:ilvl="3" w:tplc="0418000F" w:tentative="1">
      <w:start w:val="1"/>
      <w:numFmt w:val="decimal"/>
      <w:lvlText w:val="%4."/>
      <w:lvlJc w:val="left"/>
      <w:pPr>
        <w:ind w:left="2796" w:hanging="360"/>
      </w:pPr>
    </w:lvl>
    <w:lvl w:ilvl="4" w:tplc="04180019" w:tentative="1">
      <w:start w:val="1"/>
      <w:numFmt w:val="lowerLetter"/>
      <w:lvlText w:val="%5."/>
      <w:lvlJc w:val="left"/>
      <w:pPr>
        <w:ind w:left="3516" w:hanging="360"/>
      </w:pPr>
    </w:lvl>
    <w:lvl w:ilvl="5" w:tplc="0418001B" w:tentative="1">
      <w:start w:val="1"/>
      <w:numFmt w:val="lowerRoman"/>
      <w:lvlText w:val="%6."/>
      <w:lvlJc w:val="right"/>
      <w:pPr>
        <w:ind w:left="4236" w:hanging="180"/>
      </w:pPr>
    </w:lvl>
    <w:lvl w:ilvl="6" w:tplc="0418000F" w:tentative="1">
      <w:start w:val="1"/>
      <w:numFmt w:val="decimal"/>
      <w:lvlText w:val="%7."/>
      <w:lvlJc w:val="left"/>
      <w:pPr>
        <w:ind w:left="4956" w:hanging="360"/>
      </w:pPr>
    </w:lvl>
    <w:lvl w:ilvl="7" w:tplc="04180019" w:tentative="1">
      <w:start w:val="1"/>
      <w:numFmt w:val="lowerLetter"/>
      <w:lvlText w:val="%8."/>
      <w:lvlJc w:val="left"/>
      <w:pPr>
        <w:ind w:left="5676" w:hanging="360"/>
      </w:pPr>
    </w:lvl>
    <w:lvl w:ilvl="8" w:tplc="0418001B" w:tentative="1">
      <w:start w:val="1"/>
      <w:numFmt w:val="lowerRoman"/>
      <w:lvlText w:val="%9."/>
      <w:lvlJc w:val="right"/>
      <w:pPr>
        <w:ind w:left="6396" w:hanging="180"/>
      </w:pPr>
    </w:lvl>
  </w:abstractNum>
  <w:abstractNum w:abstractNumId="49" w15:restartNumberingAfterBreak="0">
    <w:nsid w:val="6F1138B1"/>
    <w:multiLevelType w:val="hybridMultilevel"/>
    <w:tmpl w:val="090091C2"/>
    <w:lvl w:ilvl="0" w:tplc="EC5AE96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736950C9"/>
    <w:multiLevelType w:val="hybridMultilevel"/>
    <w:tmpl w:val="09E602BE"/>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1" w15:restartNumberingAfterBreak="0">
    <w:nsid w:val="7BDD24FF"/>
    <w:multiLevelType w:val="hybridMultilevel"/>
    <w:tmpl w:val="79B8EEA8"/>
    <w:lvl w:ilvl="0" w:tplc="46ACBC90">
      <w:start w:val="1"/>
      <w:numFmt w:val="lowerLetter"/>
      <w:lvlText w:val="%1)"/>
      <w:lvlJc w:val="left"/>
      <w:pPr>
        <w:ind w:left="720" w:hanging="360"/>
      </w:pPr>
      <w:rPr>
        <w:rFonts w:asciiTheme="minorHAnsi" w:hAnsiTheme="minorHAnsi" w:cs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992152">
    <w:abstractNumId w:val="37"/>
  </w:num>
  <w:num w:numId="2" w16cid:durableId="500432987">
    <w:abstractNumId w:val="15"/>
  </w:num>
  <w:num w:numId="3" w16cid:durableId="1568953157">
    <w:abstractNumId w:val="7"/>
  </w:num>
  <w:num w:numId="4" w16cid:durableId="2139713979">
    <w:abstractNumId w:val="46"/>
  </w:num>
  <w:num w:numId="5" w16cid:durableId="548759243">
    <w:abstractNumId w:val="44"/>
  </w:num>
  <w:num w:numId="6" w16cid:durableId="107623566">
    <w:abstractNumId w:val="32"/>
  </w:num>
  <w:num w:numId="7" w16cid:durableId="136189338">
    <w:abstractNumId w:val="12"/>
  </w:num>
  <w:num w:numId="8" w16cid:durableId="880166757">
    <w:abstractNumId w:val="47"/>
  </w:num>
  <w:num w:numId="9" w16cid:durableId="201869812">
    <w:abstractNumId w:val="23"/>
  </w:num>
  <w:num w:numId="10" w16cid:durableId="554895305">
    <w:abstractNumId w:val="16"/>
  </w:num>
  <w:num w:numId="11" w16cid:durableId="1252546143">
    <w:abstractNumId w:val="17"/>
  </w:num>
  <w:num w:numId="12" w16cid:durableId="138233683">
    <w:abstractNumId w:val="25"/>
  </w:num>
  <w:num w:numId="13" w16cid:durableId="528447219">
    <w:abstractNumId w:val="11"/>
  </w:num>
  <w:num w:numId="14" w16cid:durableId="1583181058">
    <w:abstractNumId w:val="28"/>
  </w:num>
  <w:num w:numId="15" w16cid:durableId="634067597">
    <w:abstractNumId w:val="49"/>
  </w:num>
  <w:num w:numId="16" w16cid:durableId="459498359">
    <w:abstractNumId w:val="50"/>
  </w:num>
  <w:num w:numId="17" w16cid:durableId="805005946">
    <w:abstractNumId w:val="41"/>
  </w:num>
  <w:num w:numId="18" w16cid:durableId="1261259811">
    <w:abstractNumId w:val="36"/>
  </w:num>
  <w:num w:numId="19" w16cid:durableId="2098860539">
    <w:abstractNumId w:val="19"/>
  </w:num>
  <w:num w:numId="20" w16cid:durableId="1181746351">
    <w:abstractNumId w:val="51"/>
  </w:num>
  <w:num w:numId="21" w16cid:durableId="425226355">
    <w:abstractNumId w:val="30"/>
  </w:num>
  <w:num w:numId="22" w16cid:durableId="1411076087">
    <w:abstractNumId w:val="42"/>
  </w:num>
  <w:num w:numId="23" w16cid:durableId="2143112261">
    <w:abstractNumId w:val="0"/>
  </w:num>
  <w:num w:numId="24" w16cid:durableId="842547208">
    <w:abstractNumId w:val="2"/>
  </w:num>
  <w:num w:numId="25" w16cid:durableId="1850177731">
    <w:abstractNumId w:val="27"/>
  </w:num>
  <w:num w:numId="26" w16cid:durableId="770593270">
    <w:abstractNumId w:val="5"/>
  </w:num>
  <w:num w:numId="27" w16cid:durableId="1409183009">
    <w:abstractNumId w:val="18"/>
  </w:num>
  <w:num w:numId="28" w16cid:durableId="2108113364">
    <w:abstractNumId w:val="21"/>
  </w:num>
  <w:num w:numId="29" w16cid:durableId="2007896927">
    <w:abstractNumId w:val="39"/>
  </w:num>
  <w:num w:numId="30" w16cid:durableId="1221358046">
    <w:abstractNumId w:val="45"/>
  </w:num>
  <w:num w:numId="31" w16cid:durableId="489030084">
    <w:abstractNumId w:val="26"/>
  </w:num>
  <w:num w:numId="32" w16cid:durableId="1929537454">
    <w:abstractNumId w:val="14"/>
  </w:num>
  <w:num w:numId="33" w16cid:durableId="1764763117">
    <w:abstractNumId w:val="20"/>
  </w:num>
  <w:num w:numId="34" w16cid:durableId="704210248">
    <w:abstractNumId w:val="4"/>
  </w:num>
  <w:num w:numId="35" w16cid:durableId="1900700567">
    <w:abstractNumId w:val="35"/>
  </w:num>
  <w:num w:numId="36" w16cid:durableId="1965116356">
    <w:abstractNumId w:val="9"/>
  </w:num>
  <w:num w:numId="37" w16cid:durableId="1796292542">
    <w:abstractNumId w:val="31"/>
  </w:num>
  <w:num w:numId="38" w16cid:durableId="306322144">
    <w:abstractNumId w:val="1"/>
  </w:num>
  <w:num w:numId="39" w16cid:durableId="1850562348">
    <w:abstractNumId w:val="10"/>
  </w:num>
  <w:num w:numId="40" w16cid:durableId="1258170701">
    <w:abstractNumId w:val="38"/>
  </w:num>
  <w:num w:numId="41" w16cid:durableId="1542472564">
    <w:abstractNumId w:val="34"/>
  </w:num>
  <w:num w:numId="42" w16cid:durableId="1721663367">
    <w:abstractNumId w:val="48"/>
  </w:num>
  <w:num w:numId="43" w16cid:durableId="1267033319">
    <w:abstractNumId w:val="40"/>
  </w:num>
  <w:num w:numId="44" w16cid:durableId="1529759535">
    <w:abstractNumId w:val="24"/>
  </w:num>
  <w:num w:numId="45" w16cid:durableId="37752715">
    <w:abstractNumId w:val="3"/>
  </w:num>
  <w:num w:numId="46" w16cid:durableId="1634091636">
    <w:abstractNumId w:val="43"/>
  </w:num>
  <w:num w:numId="47" w16cid:durableId="2025087779">
    <w:abstractNumId w:val="33"/>
  </w:num>
  <w:num w:numId="48" w16cid:durableId="1508523574">
    <w:abstractNumId w:val="6"/>
  </w:num>
  <w:num w:numId="49" w16cid:durableId="374425787">
    <w:abstractNumId w:val="22"/>
  </w:num>
  <w:num w:numId="50" w16cid:durableId="953944338">
    <w:abstractNumId w:val="13"/>
  </w:num>
  <w:num w:numId="51" w16cid:durableId="126556728">
    <w:abstractNumId w:val="29"/>
  </w:num>
  <w:num w:numId="52" w16cid:durableId="21412612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5B6"/>
    <w:rsid w:val="000022B8"/>
    <w:rsid w:val="00003E71"/>
    <w:rsid w:val="00006E93"/>
    <w:rsid w:val="00011F07"/>
    <w:rsid w:val="000144FA"/>
    <w:rsid w:val="000150C5"/>
    <w:rsid w:val="000164D3"/>
    <w:rsid w:val="00017092"/>
    <w:rsid w:val="00020082"/>
    <w:rsid w:val="000212E5"/>
    <w:rsid w:val="00021E43"/>
    <w:rsid w:val="00022213"/>
    <w:rsid w:val="0002656C"/>
    <w:rsid w:val="00031BBA"/>
    <w:rsid w:val="00031DC5"/>
    <w:rsid w:val="00032198"/>
    <w:rsid w:val="00035387"/>
    <w:rsid w:val="00035931"/>
    <w:rsid w:val="000373D9"/>
    <w:rsid w:val="000402CE"/>
    <w:rsid w:val="00043301"/>
    <w:rsid w:val="00044FB7"/>
    <w:rsid w:val="00046652"/>
    <w:rsid w:val="00050822"/>
    <w:rsid w:val="00052DC3"/>
    <w:rsid w:val="00054C44"/>
    <w:rsid w:val="0005513D"/>
    <w:rsid w:val="00056C6A"/>
    <w:rsid w:val="000607D6"/>
    <w:rsid w:val="0006223E"/>
    <w:rsid w:val="0006241B"/>
    <w:rsid w:val="00070AE1"/>
    <w:rsid w:val="000710CD"/>
    <w:rsid w:val="0007149F"/>
    <w:rsid w:val="000770B8"/>
    <w:rsid w:val="000771E6"/>
    <w:rsid w:val="000806AF"/>
    <w:rsid w:val="00083BB1"/>
    <w:rsid w:val="000870AE"/>
    <w:rsid w:val="00090CA8"/>
    <w:rsid w:val="0009219A"/>
    <w:rsid w:val="00092DBD"/>
    <w:rsid w:val="00094DF8"/>
    <w:rsid w:val="000A1FDD"/>
    <w:rsid w:val="000A22FE"/>
    <w:rsid w:val="000A4DCB"/>
    <w:rsid w:val="000A549B"/>
    <w:rsid w:val="000A6565"/>
    <w:rsid w:val="000A6A4C"/>
    <w:rsid w:val="000B29D2"/>
    <w:rsid w:val="000B4804"/>
    <w:rsid w:val="000B4DA3"/>
    <w:rsid w:val="000B6977"/>
    <w:rsid w:val="000C081D"/>
    <w:rsid w:val="000C09AE"/>
    <w:rsid w:val="000C139E"/>
    <w:rsid w:val="000C2A30"/>
    <w:rsid w:val="000C3171"/>
    <w:rsid w:val="000C50CD"/>
    <w:rsid w:val="000C526B"/>
    <w:rsid w:val="000D4100"/>
    <w:rsid w:val="000D4FA9"/>
    <w:rsid w:val="000D6835"/>
    <w:rsid w:val="000E0F29"/>
    <w:rsid w:val="000E2A2C"/>
    <w:rsid w:val="000E423F"/>
    <w:rsid w:val="000E7EBB"/>
    <w:rsid w:val="000F07C8"/>
    <w:rsid w:val="000F221C"/>
    <w:rsid w:val="000F3B98"/>
    <w:rsid w:val="001039F7"/>
    <w:rsid w:val="00103BD9"/>
    <w:rsid w:val="00105070"/>
    <w:rsid w:val="0010773C"/>
    <w:rsid w:val="0011014D"/>
    <w:rsid w:val="0011027E"/>
    <w:rsid w:val="00111D0A"/>
    <w:rsid w:val="001137F4"/>
    <w:rsid w:val="00116394"/>
    <w:rsid w:val="00123034"/>
    <w:rsid w:val="00126529"/>
    <w:rsid w:val="00130BC1"/>
    <w:rsid w:val="00130C70"/>
    <w:rsid w:val="00132289"/>
    <w:rsid w:val="00135C0E"/>
    <w:rsid w:val="00136E13"/>
    <w:rsid w:val="00136FB4"/>
    <w:rsid w:val="00140101"/>
    <w:rsid w:val="00141878"/>
    <w:rsid w:val="00142ADD"/>
    <w:rsid w:val="00143FE9"/>
    <w:rsid w:val="0014400D"/>
    <w:rsid w:val="00150909"/>
    <w:rsid w:val="00150E24"/>
    <w:rsid w:val="0015116B"/>
    <w:rsid w:val="001529F6"/>
    <w:rsid w:val="001548C1"/>
    <w:rsid w:val="00154C6B"/>
    <w:rsid w:val="00155BFA"/>
    <w:rsid w:val="00160948"/>
    <w:rsid w:val="0016517A"/>
    <w:rsid w:val="00165FEA"/>
    <w:rsid w:val="0016676D"/>
    <w:rsid w:val="00166809"/>
    <w:rsid w:val="001669CA"/>
    <w:rsid w:val="00166C9A"/>
    <w:rsid w:val="001740EA"/>
    <w:rsid w:val="0017440B"/>
    <w:rsid w:val="0017483A"/>
    <w:rsid w:val="001822D5"/>
    <w:rsid w:val="00182FA0"/>
    <w:rsid w:val="00184B3E"/>
    <w:rsid w:val="001868AA"/>
    <w:rsid w:val="00186EA0"/>
    <w:rsid w:val="00191A6C"/>
    <w:rsid w:val="00193E36"/>
    <w:rsid w:val="00197B30"/>
    <w:rsid w:val="001A032A"/>
    <w:rsid w:val="001A1B2E"/>
    <w:rsid w:val="001A4AEC"/>
    <w:rsid w:val="001A505E"/>
    <w:rsid w:val="001A5218"/>
    <w:rsid w:val="001A5988"/>
    <w:rsid w:val="001A66F2"/>
    <w:rsid w:val="001B31A1"/>
    <w:rsid w:val="001B4A5C"/>
    <w:rsid w:val="001B5463"/>
    <w:rsid w:val="001B7A4F"/>
    <w:rsid w:val="001C186F"/>
    <w:rsid w:val="001C1B5E"/>
    <w:rsid w:val="001C1BDF"/>
    <w:rsid w:val="001C1D78"/>
    <w:rsid w:val="001C42EA"/>
    <w:rsid w:val="001D1A96"/>
    <w:rsid w:val="001D28DA"/>
    <w:rsid w:val="001D2BE9"/>
    <w:rsid w:val="001D39F2"/>
    <w:rsid w:val="001D4B67"/>
    <w:rsid w:val="001D6EDF"/>
    <w:rsid w:val="001D6EFA"/>
    <w:rsid w:val="001E087B"/>
    <w:rsid w:val="001E11BD"/>
    <w:rsid w:val="001E65A6"/>
    <w:rsid w:val="001E7375"/>
    <w:rsid w:val="001F34B0"/>
    <w:rsid w:val="001F3BC1"/>
    <w:rsid w:val="001F3EC7"/>
    <w:rsid w:val="001F5FF2"/>
    <w:rsid w:val="001F6E2D"/>
    <w:rsid w:val="002001C5"/>
    <w:rsid w:val="00203CD7"/>
    <w:rsid w:val="00205D2B"/>
    <w:rsid w:val="00211993"/>
    <w:rsid w:val="00214A79"/>
    <w:rsid w:val="00216D7B"/>
    <w:rsid w:val="00220109"/>
    <w:rsid w:val="0022072B"/>
    <w:rsid w:val="0022078F"/>
    <w:rsid w:val="0022241B"/>
    <w:rsid w:val="00225D27"/>
    <w:rsid w:val="00225DB8"/>
    <w:rsid w:val="00230CCA"/>
    <w:rsid w:val="002318FF"/>
    <w:rsid w:val="00231D9D"/>
    <w:rsid w:val="00232B18"/>
    <w:rsid w:val="00235399"/>
    <w:rsid w:val="00235473"/>
    <w:rsid w:val="00237E32"/>
    <w:rsid w:val="00241887"/>
    <w:rsid w:val="0024323B"/>
    <w:rsid w:val="002464D8"/>
    <w:rsid w:val="00252A62"/>
    <w:rsid w:val="00252C8E"/>
    <w:rsid w:val="00254155"/>
    <w:rsid w:val="002545D3"/>
    <w:rsid w:val="00260917"/>
    <w:rsid w:val="00265D96"/>
    <w:rsid w:val="00266DEA"/>
    <w:rsid w:val="00267210"/>
    <w:rsid w:val="00267354"/>
    <w:rsid w:val="002678C3"/>
    <w:rsid w:val="00277911"/>
    <w:rsid w:val="00277D95"/>
    <w:rsid w:val="0028163F"/>
    <w:rsid w:val="00282903"/>
    <w:rsid w:val="00282BAB"/>
    <w:rsid w:val="002832F6"/>
    <w:rsid w:val="00283CD2"/>
    <w:rsid w:val="00284C9B"/>
    <w:rsid w:val="00286932"/>
    <w:rsid w:val="002876BD"/>
    <w:rsid w:val="0029057B"/>
    <w:rsid w:val="0029209D"/>
    <w:rsid w:val="00294219"/>
    <w:rsid w:val="00295484"/>
    <w:rsid w:val="00295FE4"/>
    <w:rsid w:val="0029684A"/>
    <w:rsid w:val="002A018A"/>
    <w:rsid w:val="002A1265"/>
    <w:rsid w:val="002A2C25"/>
    <w:rsid w:val="002A367C"/>
    <w:rsid w:val="002A3B2D"/>
    <w:rsid w:val="002A4152"/>
    <w:rsid w:val="002A717D"/>
    <w:rsid w:val="002B3E67"/>
    <w:rsid w:val="002B5332"/>
    <w:rsid w:val="002B6685"/>
    <w:rsid w:val="002B704D"/>
    <w:rsid w:val="002C04C1"/>
    <w:rsid w:val="002C4D6E"/>
    <w:rsid w:val="002C52FA"/>
    <w:rsid w:val="002C546E"/>
    <w:rsid w:val="002C75CB"/>
    <w:rsid w:val="002D15FC"/>
    <w:rsid w:val="002D2D2C"/>
    <w:rsid w:val="002D6F9D"/>
    <w:rsid w:val="002E18F1"/>
    <w:rsid w:val="002E2D99"/>
    <w:rsid w:val="002E359A"/>
    <w:rsid w:val="002E607F"/>
    <w:rsid w:val="002F39C6"/>
    <w:rsid w:val="002F53FD"/>
    <w:rsid w:val="002F5B7D"/>
    <w:rsid w:val="002F5F57"/>
    <w:rsid w:val="00300E03"/>
    <w:rsid w:val="003025E7"/>
    <w:rsid w:val="00302E9E"/>
    <w:rsid w:val="0030386A"/>
    <w:rsid w:val="00312E63"/>
    <w:rsid w:val="00313095"/>
    <w:rsid w:val="00313302"/>
    <w:rsid w:val="003138B4"/>
    <w:rsid w:val="00322DFB"/>
    <w:rsid w:val="00322E03"/>
    <w:rsid w:val="00324ACF"/>
    <w:rsid w:val="00325D34"/>
    <w:rsid w:val="00333C55"/>
    <w:rsid w:val="00335A46"/>
    <w:rsid w:val="00335DB9"/>
    <w:rsid w:val="003367AF"/>
    <w:rsid w:val="00344850"/>
    <w:rsid w:val="00347847"/>
    <w:rsid w:val="00351722"/>
    <w:rsid w:val="003518F4"/>
    <w:rsid w:val="00354D30"/>
    <w:rsid w:val="0035518F"/>
    <w:rsid w:val="0035594C"/>
    <w:rsid w:val="00357793"/>
    <w:rsid w:val="00360462"/>
    <w:rsid w:val="00363F5C"/>
    <w:rsid w:val="003641C0"/>
    <w:rsid w:val="00364FED"/>
    <w:rsid w:val="00366567"/>
    <w:rsid w:val="00370BD4"/>
    <w:rsid w:val="0037560F"/>
    <w:rsid w:val="00376A91"/>
    <w:rsid w:val="00377CED"/>
    <w:rsid w:val="0038060A"/>
    <w:rsid w:val="0038128B"/>
    <w:rsid w:val="00384ECB"/>
    <w:rsid w:val="003853A6"/>
    <w:rsid w:val="00385CD5"/>
    <w:rsid w:val="00390729"/>
    <w:rsid w:val="00391771"/>
    <w:rsid w:val="00391A43"/>
    <w:rsid w:val="003951CB"/>
    <w:rsid w:val="00397A2D"/>
    <w:rsid w:val="003A06FB"/>
    <w:rsid w:val="003A18FA"/>
    <w:rsid w:val="003A27E8"/>
    <w:rsid w:val="003A2B6D"/>
    <w:rsid w:val="003A4F81"/>
    <w:rsid w:val="003A6B51"/>
    <w:rsid w:val="003B3955"/>
    <w:rsid w:val="003B4994"/>
    <w:rsid w:val="003B58E2"/>
    <w:rsid w:val="003C1045"/>
    <w:rsid w:val="003C200C"/>
    <w:rsid w:val="003C2696"/>
    <w:rsid w:val="003C324B"/>
    <w:rsid w:val="003D29AF"/>
    <w:rsid w:val="003D7D84"/>
    <w:rsid w:val="003E0044"/>
    <w:rsid w:val="003E05B5"/>
    <w:rsid w:val="003E0FB6"/>
    <w:rsid w:val="003E4189"/>
    <w:rsid w:val="003E43DB"/>
    <w:rsid w:val="003E456F"/>
    <w:rsid w:val="003E62E7"/>
    <w:rsid w:val="003E7435"/>
    <w:rsid w:val="003F10BB"/>
    <w:rsid w:val="003F19AD"/>
    <w:rsid w:val="003F3663"/>
    <w:rsid w:val="00402C0A"/>
    <w:rsid w:val="00404EAF"/>
    <w:rsid w:val="00406FE5"/>
    <w:rsid w:val="00410AC0"/>
    <w:rsid w:val="00412230"/>
    <w:rsid w:val="00413B72"/>
    <w:rsid w:val="00416BA0"/>
    <w:rsid w:val="00423640"/>
    <w:rsid w:val="0042665B"/>
    <w:rsid w:val="004266D9"/>
    <w:rsid w:val="00430504"/>
    <w:rsid w:val="004309FD"/>
    <w:rsid w:val="00431640"/>
    <w:rsid w:val="00431C86"/>
    <w:rsid w:val="0043246F"/>
    <w:rsid w:val="00432A7F"/>
    <w:rsid w:val="00432FE4"/>
    <w:rsid w:val="004332C4"/>
    <w:rsid w:val="0043450A"/>
    <w:rsid w:val="004347E1"/>
    <w:rsid w:val="00435A25"/>
    <w:rsid w:val="00442FD2"/>
    <w:rsid w:val="00444A23"/>
    <w:rsid w:val="004459E1"/>
    <w:rsid w:val="0045074E"/>
    <w:rsid w:val="00452BED"/>
    <w:rsid w:val="00452D54"/>
    <w:rsid w:val="00456840"/>
    <w:rsid w:val="00460352"/>
    <w:rsid w:val="004606CE"/>
    <w:rsid w:val="0046274C"/>
    <w:rsid w:val="00465AD5"/>
    <w:rsid w:val="00465E26"/>
    <w:rsid w:val="0047086E"/>
    <w:rsid w:val="00470BD3"/>
    <w:rsid w:val="00472787"/>
    <w:rsid w:val="00472BB4"/>
    <w:rsid w:val="00473570"/>
    <w:rsid w:val="00473959"/>
    <w:rsid w:val="004743B1"/>
    <w:rsid w:val="004755C3"/>
    <w:rsid w:val="004758D6"/>
    <w:rsid w:val="00475E02"/>
    <w:rsid w:val="0047720E"/>
    <w:rsid w:val="0048290B"/>
    <w:rsid w:val="00482E94"/>
    <w:rsid w:val="00483BCE"/>
    <w:rsid w:val="0048471F"/>
    <w:rsid w:val="00484757"/>
    <w:rsid w:val="00484E59"/>
    <w:rsid w:val="0048571D"/>
    <w:rsid w:val="00486323"/>
    <w:rsid w:val="00490145"/>
    <w:rsid w:val="00491501"/>
    <w:rsid w:val="00492462"/>
    <w:rsid w:val="00495DFA"/>
    <w:rsid w:val="004A20A7"/>
    <w:rsid w:val="004A35DF"/>
    <w:rsid w:val="004A41F9"/>
    <w:rsid w:val="004B151C"/>
    <w:rsid w:val="004B157D"/>
    <w:rsid w:val="004B6A13"/>
    <w:rsid w:val="004B71C7"/>
    <w:rsid w:val="004C344A"/>
    <w:rsid w:val="004C362F"/>
    <w:rsid w:val="004C6948"/>
    <w:rsid w:val="004D0652"/>
    <w:rsid w:val="004D161F"/>
    <w:rsid w:val="004D461C"/>
    <w:rsid w:val="004D663D"/>
    <w:rsid w:val="004E1910"/>
    <w:rsid w:val="004E5AF7"/>
    <w:rsid w:val="004E6A74"/>
    <w:rsid w:val="004F1F0D"/>
    <w:rsid w:val="004F2ED9"/>
    <w:rsid w:val="004F57AE"/>
    <w:rsid w:val="004F775B"/>
    <w:rsid w:val="004F77C8"/>
    <w:rsid w:val="005019ED"/>
    <w:rsid w:val="00502420"/>
    <w:rsid w:val="0050292F"/>
    <w:rsid w:val="00505C16"/>
    <w:rsid w:val="0050775C"/>
    <w:rsid w:val="00510FEE"/>
    <w:rsid w:val="00511E01"/>
    <w:rsid w:val="00515D98"/>
    <w:rsid w:val="005174BE"/>
    <w:rsid w:val="00520F73"/>
    <w:rsid w:val="00521523"/>
    <w:rsid w:val="005216EC"/>
    <w:rsid w:val="00521CED"/>
    <w:rsid w:val="0052228A"/>
    <w:rsid w:val="00526557"/>
    <w:rsid w:val="00527FAA"/>
    <w:rsid w:val="0053364F"/>
    <w:rsid w:val="00533A0D"/>
    <w:rsid w:val="00533CCD"/>
    <w:rsid w:val="005341D9"/>
    <w:rsid w:val="00534602"/>
    <w:rsid w:val="00534665"/>
    <w:rsid w:val="00536230"/>
    <w:rsid w:val="00537AF4"/>
    <w:rsid w:val="005401B1"/>
    <w:rsid w:val="005417A3"/>
    <w:rsid w:val="00545F3A"/>
    <w:rsid w:val="005501FF"/>
    <w:rsid w:val="00553D28"/>
    <w:rsid w:val="005558DF"/>
    <w:rsid w:val="005562A1"/>
    <w:rsid w:val="005605C3"/>
    <w:rsid w:val="00560B8C"/>
    <w:rsid w:val="00562254"/>
    <w:rsid w:val="00563BAF"/>
    <w:rsid w:val="005660FE"/>
    <w:rsid w:val="0057313B"/>
    <w:rsid w:val="00575DA6"/>
    <w:rsid w:val="00577D39"/>
    <w:rsid w:val="005835D2"/>
    <w:rsid w:val="00583656"/>
    <w:rsid w:val="005860FF"/>
    <w:rsid w:val="00586B37"/>
    <w:rsid w:val="0058766E"/>
    <w:rsid w:val="0059037C"/>
    <w:rsid w:val="005936FC"/>
    <w:rsid w:val="005A057E"/>
    <w:rsid w:val="005A0E54"/>
    <w:rsid w:val="005A422C"/>
    <w:rsid w:val="005A58AA"/>
    <w:rsid w:val="005A67F7"/>
    <w:rsid w:val="005A69E6"/>
    <w:rsid w:val="005B1559"/>
    <w:rsid w:val="005B5D01"/>
    <w:rsid w:val="005B6E74"/>
    <w:rsid w:val="005C1DC0"/>
    <w:rsid w:val="005C1E45"/>
    <w:rsid w:val="005C50F5"/>
    <w:rsid w:val="005C54CC"/>
    <w:rsid w:val="005C54D8"/>
    <w:rsid w:val="005D10C4"/>
    <w:rsid w:val="005D2DBA"/>
    <w:rsid w:val="005E3947"/>
    <w:rsid w:val="00604941"/>
    <w:rsid w:val="006070F2"/>
    <w:rsid w:val="006076DA"/>
    <w:rsid w:val="00610F0E"/>
    <w:rsid w:val="0061115D"/>
    <w:rsid w:val="0061315B"/>
    <w:rsid w:val="00613DF2"/>
    <w:rsid w:val="006176A5"/>
    <w:rsid w:val="00621CC8"/>
    <w:rsid w:val="00622F72"/>
    <w:rsid w:val="006257A1"/>
    <w:rsid w:val="00627093"/>
    <w:rsid w:val="006273B0"/>
    <w:rsid w:val="00627E61"/>
    <w:rsid w:val="00631173"/>
    <w:rsid w:val="00631257"/>
    <w:rsid w:val="00632E91"/>
    <w:rsid w:val="006355DE"/>
    <w:rsid w:val="0063608E"/>
    <w:rsid w:val="006414DF"/>
    <w:rsid w:val="00641BEA"/>
    <w:rsid w:val="0064313B"/>
    <w:rsid w:val="00647E90"/>
    <w:rsid w:val="00652DB7"/>
    <w:rsid w:val="006562F0"/>
    <w:rsid w:val="006614B7"/>
    <w:rsid w:val="00662B82"/>
    <w:rsid w:val="006673EB"/>
    <w:rsid w:val="00667EC8"/>
    <w:rsid w:val="00671C4C"/>
    <w:rsid w:val="00672769"/>
    <w:rsid w:val="0067407C"/>
    <w:rsid w:val="006751A6"/>
    <w:rsid w:val="006756E2"/>
    <w:rsid w:val="00681185"/>
    <w:rsid w:val="006811F9"/>
    <w:rsid w:val="0069132D"/>
    <w:rsid w:val="00692796"/>
    <w:rsid w:val="00693A14"/>
    <w:rsid w:val="00696479"/>
    <w:rsid w:val="00697489"/>
    <w:rsid w:val="00697C55"/>
    <w:rsid w:val="006A46E5"/>
    <w:rsid w:val="006A4CB0"/>
    <w:rsid w:val="006B1FD7"/>
    <w:rsid w:val="006B3A12"/>
    <w:rsid w:val="006B568D"/>
    <w:rsid w:val="006B6D35"/>
    <w:rsid w:val="006C18AC"/>
    <w:rsid w:val="006C2344"/>
    <w:rsid w:val="006C330E"/>
    <w:rsid w:val="006C3BF5"/>
    <w:rsid w:val="006C54BA"/>
    <w:rsid w:val="006D03F6"/>
    <w:rsid w:val="006D0835"/>
    <w:rsid w:val="006D6316"/>
    <w:rsid w:val="006D7379"/>
    <w:rsid w:val="006E0834"/>
    <w:rsid w:val="006E1C60"/>
    <w:rsid w:val="006E3801"/>
    <w:rsid w:val="006E59EA"/>
    <w:rsid w:val="006F1B4E"/>
    <w:rsid w:val="006F4D3C"/>
    <w:rsid w:val="006F50D4"/>
    <w:rsid w:val="006F526B"/>
    <w:rsid w:val="006F7140"/>
    <w:rsid w:val="0070068D"/>
    <w:rsid w:val="007042B1"/>
    <w:rsid w:val="0071025A"/>
    <w:rsid w:val="007117E7"/>
    <w:rsid w:val="007130E7"/>
    <w:rsid w:val="007139B6"/>
    <w:rsid w:val="00714066"/>
    <w:rsid w:val="007164BE"/>
    <w:rsid w:val="0072109E"/>
    <w:rsid w:val="00727484"/>
    <w:rsid w:val="0073107F"/>
    <w:rsid w:val="00731F46"/>
    <w:rsid w:val="007331FE"/>
    <w:rsid w:val="007340CA"/>
    <w:rsid w:val="00734A4F"/>
    <w:rsid w:val="0073502A"/>
    <w:rsid w:val="00741E11"/>
    <w:rsid w:val="00746948"/>
    <w:rsid w:val="00750FA7"/>
    <w:rsid w:val="007513A1"/>
    <w:rsid w:val="007513DE"/>
    <w:rsid w:val="00755001"/>
    <w:rsid w:val="00756B61"/>
    <w:rsid w:val="00756DCE"/>
    <w:rsid w:val="00757C79"/>
    <w:rsid w:val="007628B8"/>
    <w:rsid w:val="00766206"/>
    <w:rsid w:val="00767EDE"/>
    <w:rsid w:val="00770508"/>
    <w:rsid w:val="007721F3"/>
    <w:rsid w:val="007728C0"/>
    <w:rsid w:val="0077422D"/>
    <w:rsid w:val="00777E08"/>
    <w:rsid w:val="00780C2F"/>
    <w:rsid w:val="00782146"/>
    <w:rsid w:val="00783F1E"/>
    <w:rsid w:val="007846B4"/>
    <w:rsid w:val="00784E28"/>
    <w:rsid w:val="0078546F"/>
    <w:rsid w:val="00786B57"/>
    <w:rsid w:val="00787718"/>
    <w:rsid w:val="0079125E"/>
    <w:rsid w:val="00791691"/>
    <w:rsid w:val="00794111"/>
    <w:rsid w:val="00795F96"/>
    <w:rsid w:val="007A1F55"/>
    <w:rsid w:val="007A34B3"/>
    <w:rsid w:val="007A5DC3"/>
    <w:rsid w:val="007A6D1E"/>
    <w:rsid w:val="007B1841"/>
    <w:rsid w:val="007B3099"/>
    <w:rsid w:val="007B3E83"/>
    <w:rsid w:val="007B4362"/>
    <w:rsid w:val="007B55A2"/>
    <w:rsid w:val="007C0A0E"/>
    <w:rsid w:val="007C14FB"/>
    <w:rsid w:val="007C35B7"/>
    <w:rsid w:val="007C4A4C"/>
    <w:rsid w:val="007D057B"/>
    <w:rsid w:val="007D2207"/>
    <w:rsid w:val="007E3B5A"/>
    <w:rsid w:val="007E4B11"/>
    <w:rsid w:val="007E64B7"/>
    <w:rsid w:val="007F07D5"/>
    <w:rsid w:val="007F15C6"/>
    <w:rsid w:val="007F2DC5"/>
    <w:rsid w:val="007F4109"/>
    <w:rsid w:val="007F5311"/>
    <w:rsid w:val="007F6507"/>
    <w:rsid w:val="00800672"/>
    <w:rsid w:val="00802B58"/>
    <w:rsid w:val="008034B5"/>
    <w:rsid w:val="00807682"/>
    <w:rsid w:val="00811A2D"/>
    <w:rsid w:val="0081668F"/>
    <w:rsid w:val="00820560"/>
    <w:rsid w:val="00821D8B"/>
    <w:rsid w:val="00823548"/>
    <w:rsid w:val="00824469"/>
    <w:rsid w:val="00825BA4"/>
    <w:rsid w:val="008311BA"/>
    <w:rsid w:val="00835F11"/>
    <w:rsid w:val="0084202A"/>
    <w:rsid w:val="008428B8"/>
    <w:rsid w:val="0084507F"/>
    <w:rsid w:val="00847608"/>
    <w:rsid w:val="00851616"/>
    <w:rsid w:val="00851AC9"/>
    <w:rsid w:val="008540FC"/>
    <w:rsid w:val="008559F7"/>
    <w:rsid w:val="00855AC3"/>
    <w:rsid w:val="00855DD0"/>
    <w:rsid w:val="008562AD"/>
    <w:rsid w:val="00856555"/>
    <w:rsid w:val="00863510"/>
    <w:rsid w:val="00863E5D"/>
    <w:rsid w:val="008676A7"/>
    <w:rsid w:val="00867D77"/>
    <w:rsid w:val="00871098"/>
    <w:rsid w:val="00871E1F"/>
    <w:rsid w:val="0087262A"/>
    <w:rsid w:val="008739D8"/>
    <w:rsid w:val="0087624A"/>
    <w:rsid w:val="00882D0D"/>
    <w:rsid w:val="0088596B"/>
    <w:rsid w:val="00887F45"/>
    <w:rsid w:val="00891247"/>
    <w:rsid w:val="00893B17"/>
    <w:rsid w:val="00893F56"/>
    <w:rsid w:val="008961C3"/>
    <w:rsid w:val="008974C6"/>
    <w:rsid w:val="008A184C"/>
    <w:rsid w:val="008A3886"/>
    <w:rsid w:val="008A3E63"/>
    <w:rsid w:val="008A432D"/>
    <w:rsid w:val="008A768F"/>
    <w:rsid w:val="008B2C22"/>
    <w:rsid w:val="008B5D34"/>
    <w:rsid w:val="008B7B2E"/>
    <w:rsid w:val="008C0C8F"/>
    <w:rsid w:val="008C1EC5"/>
    <w:rsid w:val="008D3223"/>
    <w:rsid w:val="008D3AEA"/>
    <w:rsid w:val="008D48EB"/>
    <w:rsid w:val="008D7C13"/>
    <w:rsid w:val="008E03E3"/>
    <w:rsid w:val="008E7154"/>
    <w:rsid w:val="008F40B8"/>
    <w:rsid w:val="008F61AC"/>
    <w:rsid w:val="00902A04"/>
    <w:rsid w:val="009033E4"/>
    <w:rsid w:val="00903644"/>
    <w:rsid w:val="00907408"/>
    <w:rsid w:val="00907EAF"/>
    <w:rsid w:val="00907F86"/>
    <w:rsid w:val="00914045"/>
    <w:rsid w:val="00915057"/>
    <w:rsid w:val="00915BE7"/>
    <w:rsid w:val="00916F5E"/>
    <w:rsid w:val="00923791"/>
    <w:rsid w:val="00932CEC"/>
    <w:rsid w:val="0093369D"/>
    <w:rsid w:val="009337E2"/>
    <w:rsid w:val="00935A0A"/>
    <w:rsid w:val="0093674A"/>
    <w:rsid w:val="00940FA3"/>
    <w:rsid w:val="009436F5"/>
    <w:rsid w:val="00944CD1"/>
    <w:rsid w:val="00945872"/>
    <w:rsid w:val="00945C3C"/>
    <w:rsid w:val="00951F18"/>
    <w:rsid w:val="009541C5"/>
    <w:rsid w:val="00955FCB"/>
    <w:rsid w:val="00957744"/>
    <w:rsid w:val="00957945"/>
    <w:rsid w:val="00957E7C"/>
    <w:rsid w:val="00962FEE"/>
    <w:rsid w:val="00963116"/>
    <w:rsid w:val="00964DFB"/>
    <w:rsid w:val="00965A6F"/>
    <w:rsid w:val="009674D6"/>
    <w:rsid w:val="00967EC2"/>
    <w:rsid w:val="00971598"/>
    <w:rsid w:val="00972224"/>
    <w:rsid w:val="0097267F"/>
    <w:rsid w:val="00976AC2"/>
    <w:rsid w:val="00981E3F"/>
    <w:rsid w:val="00982AB7"/>
    <w:rsid w:val="00982D47"/>
    <w:rsid w:val="00983995"/>
    <w:rsid w:val="00983BB0"/>
    <w:rsid w:val="0098536C"/>
    <w:rsid w:val="0099047A"/>
    <w:rsid w:val="009907A2"/>
    <w:rsid w:val="009907DE"/>
    <w:rsid w:val="009930B1"/>
    <w:rsid w:val="00994E5B"/>
    <w:rsid w:val="00995014"/>
    <w:rsid w:val="0099661F"/>
    <w:rsid w:val="00996713"/>
    <w:rsid w:val="009A0354"/>
    <w:rsid w:val="009A1F73"/>
    <w:rsid w:val="009A2450"/>
    <w:rsid w:val="009A4038"/>
    <w:rsid w:val="009A43A4"/>
    <w:rsid w:val="009A4463"/>
    <w:rsid w:val="009A4C2C"/>
    <w:rsid w:val="009A704A"/>
    <w:rsid w:val="009A785F"/>
    <w:rsid w:val="009B0D30"/>
    <w:rsid w:val="009B0DD7"/>
    <w:rsid w:val="009B2114"/>
    <w:rsid w:val="009B2D0A"/>
    <w:rsid w:val="009B4157"/>
    <w:rsid w:val="009B41EE"/>
    <w:rsid w:val="009B6250"/>
    <w:rsid w:val="009C0C51"/>
    <w:rsid w:val="009C22F7"/>
    <w:rsid w:val="009C25C8"/>
    <w:rsid w:val="009C3D97"/>
    <w:rsid w:val="009C6997"/>
    <w:rsid w:val="009C7735"/>
    <w:rsid w:val="009D0A61"/>
    <w:rsid w:val="009D242A"/>
    <w:rsid w:val="009D3F36"/>
    <w:rsid w:val="009D4DFB"/>
    <w:rsid w:val="009D7EA6"/>
    <w:rsid w:val="009E0509"/>
    <w:rsid w:val="009E21D7"/>
    <w:rsid w:val="009E2F7E"/>
    <w:rsid w:val="009E34E4"/>
    <w:rsid w:val="009E4A9C"/>
    <w:rsid w:val="009E51A3"/>
    <w:rsid w:val="009F15CC"/>
    <w:rsid w:val="009F15DA"/>
    <w:rsid w:val="009F1FB7"/>
    <w:rsid w:val="009F26B8"/>
    <w:rsid w:val="009F2E7B"/>
    <w:rsid w:val="009F3935"/>
    <w:rsid w:val="009F3EC2"/>
    <w:rsid w:val="009F4567"/>
    <w:rsid w:val="009F6A09"/>
    <w:rsid w:val="009F78A8"/>
    <w:rsid w:val="00A0317A"/>
    <w:rsid w:val="00A036E7"/>
    <w:rsid w:val="00A0390C"/>
    <w:rsid w:val="00A0418B"/>
    <w:rsid w:val="00A05A0C"/>
    <w:rsid w:val="00A12CB9"/>
    <w:rsid w:val="00A167B3"/>
    <w:rsid w:val="00A2078F"/>
    <w:rsid w:val="00A21C42"/>
    <w:rsid w:val="00A23D2F"/>
    <w:rsid w:val="00A26518"/>
    <w:rsid w:val="00A26D14"/>
    <w:rsid w:val="00A302B7"/>
    <w:rsid w:val="00A31D69"/>
    <w:rsid w:val="00A33479"/>
    <w:rsid w:val="00A35E66"/>
    <w:rsid w:val="00A37518"/>
    <w:rsid w:val="00A426CC"/>
    <w:rsid w:val="00A444E9"/>
    <w:rsid w:val="00A45800"/>
    <w:rsid w:val="00A51F1C"/>
    <w:rsid w:val="00A5429A"/>
    <w:rsid w:val="00A63CAA"/>
    <w:rsid w:val="00A64748"/>
    <w:rsid w:val="00A66403"/>
    <w:rsid w:val="00A664D3"/>
    <w:rsid w:val="00A66E4B"/>
    <w:rsid w:val="00A7013F"/>
    <w:rsid w:val="00A7585B"/>
    <w:rsid w:val="00A82DC8"/>
    <w:rsid w:val="00A832F4"/>
    <w:rsid w:val="00A8416C"/>
    <w:rsid w:val="00A85885"/>
    <w:rsid w:val="00A8702C"/>
    <w:rsid w:val="00A90CF1"/>
    <w:rsid w:val="00A910F5"/>
    <w:rsid w:val="00A91492"/>
    <w:rsid w:val="00A91869"/>
    <w:rsid w:val="00A92271"/>
    <w:rsid w:val="00A9288F"/>
    <w:rsid w:val="00A94B03"/>
    <w:rsid w:val="00AA0450"/>
    <w:rsid w:val="00AA126F"/>
    <w:rsid w:val="00AA2609"/>
    <w:rsid w:val="00AA2BA3"/>
    <w:rsid w:val="00AA438E"/>
    <w:rsid w:val="00AA4F7C"/>
    <w:rsid w:val="00AA5F91"/>
    <w:rsid w:val="00AA676A"/>
    <w:rsid w:val="00AA6BD3"/>
    <w:rsid w:val="00AA7CA0"/>
    <w:rsid w:val="00AB1156"/>
    <w:rsid w:val="00AB363C"/>
    <w:rsid w:val="00AB3AA0"/>
    <w:rsid w:val="00AB68B1"/>
    <w:rsid w:val="00AB69C8"/>
    <w:rsid w:val="00AC3F33"/>
    <w:rsid w:val="00AC67D3"/>
    <w:rsid w:val="00AC76EA"/>
    <w:rsid w:val="00AC7CD1"/>
    <w:rsid w:val="00AD0D2C"/>
    <w:rsid w:val="00AD6281"/>
    <w:rsid w:val="00AD6584"/>
    <w:rsid w:val="00AD6AFD"/>
    <w:rsid w:val="00AE56DE"/>
    <w:rsid w:val="00AE5720"/>
    <w:rsid w:val="00AE5AA6"/>
    <w:rsid w:val="00AF6280"/>
    <w:rsid w:val="00AF7AAA"/>
    <w:rsid w:val="00B000E5"/>
    <w:rsid w:val="00B03F86"/>
    <w:rsid w:val="00B05CA3"/>
    <w:rsid w:val="00B07280"/>
    <w:rsid w:val="00B10BC4"/>
    <w:rsid w:val="00B143E2"/>
    <w:rsid w:val="00B1491A"/>
    <w:rsid w:val="00B15B8E"/>
    <w:rsid w:val="00B20232"/>
    <w:rsid w:val="00B2135F"/>
    <w:rsid w:val="00B22FAF"/>
    <w:rsid w:val="00B2342A"/>
    <w:rsid w:val="00B24646"/>
    <w:rsid w:val="00B250DE"/>
    <w:rsid w:val="00B2680C"/>
    <w:rsid w:val="00B30691"/>
    <w:rsid w:val="00B312D5"/>
    <w:rsid w:val="00B33625"/>
    <w:rsid w:val="00B342A6"/>
    <w:rsid w:val="00B3791B"/>
    <w:rsid w:val="00B44719"/>
    <w:rsid w:val="00B504A7"/>
    <w:rsid w:val="00B53FC0"/>
    <w:rsid w:val="00B55C83"/>
    <w:rsid w:val="00B614CC"/>
    <w:rsid w:val="00B61885"/>
    <w:rsid w:val="00B6444B"/>
    <w:rsid w:val="00B649AC"/>
    <w:rsid w:val="00B661B3"/>
    <w:rsid w:val="00B676EB"/>
    <w:rsid w:val="00B70435"/>
    <w:rsid w:val="00B726DA"/>
    <w:rsid w:val="00B7668E"/>
    <w:rsid w:val="00B80479"/>
    <w:rsid w:val="00B83390"/>
    <w:rsid w:val="00B84300"/>
    <w:rsid w:val="00B84424"/>
    <w:rsid w:val="00B84AE6"/>
    <w:rsid w:val="00B878A8"/>
    <w:rsid w:val="00B94BF7"/>
    <w:rsid w:val="00B9637E"/>
    <w:rsid w:val="00B96F02"/>
    <w:rsid w:val="00B96F9B"/>
    <w:rsid w:val="00BA1ED3"/>
    <w:rsid w:val="00BA4C6D"/>
    <w:rsid w:val="00BB0965"/>
    <w:rsid w:val="00BB1133"/>
    <w:rsid w:val="00BB22EB"/>
    <w:rsid w:val="00BB2724"/>
    <w:rsid w:val="00BC3249"/>
    <w:rsid w:val="00BC539D"/>
    <w:rsid w:val="00BD1784"/>
    <w:rsid w:val="00BD5A8D"/>
    <w:rsid w:val="00BD72D0"/>
    <w:rsid w:val="00BE2236"/>
    <w:rsid w:val="00BE69C4"/>
    <w:rsid w:val="00BF0FE5"/>
    <w:rsid w:val="00BF2FCB"/>
    <w:rsid w:val="00BF301B"/>
    <w:rsid w:val="00BF3491"/>
    <w:rsid w:val="00BF4E90"/>
    <w:rsid w:val="00BF5615"/>
    <w:rsid w:val="00C0095A"/>
    <w:rsid w:val="00C014D4"/>
    <w:rsid w:val="00C0254E"/>
    <w:rsid w:val="00C041C8"/>
    <w:rsid w:val="00C06BCB"/>
    <w:rsid w:val="00C10511"/>
    <w:rsid w:val="00C108C2"/>
    <w:rsid w:val="00C125B7"/>
    <w:rsid w:val="00C13384"/>
    <w:rsid w:val="00C20FB2"/>
    <w:rsid w:val="00C214C9"/>
    <w:rsid w:val="00C222B8"/>
    <w:rsid w:val="00C23602"/>
    <w:rsid w:val="00C24A5B"/>
    <w:rsid w:val="00C25A9E"/>
    <w:rsid w:val="00C26A9E"/>
    <w:rsid w:val="00C305B4"/>
    <w:rsid w:val="00C31894"/>
    <w:rsid w:val="00C35F6E"/>
    <w:rsid w:val="00C42F87"/>
    <w:rsid w:val="00C43BA7"/>
    <w:rsid w:val="00C46F12"/>
    <w:rsid w:val="00C46F4D"/>
    <w:rsid w:val="00C47786"/>
    <w:rsid w:val="00C478C7"/>
    <w:rsid w:val="00C5213C"/>
    <w:rsid w:val="00C566AE"/>
    <w:rsid w:val="00C56E8F"/>
    <w:rsid w:val="00C57CDF"/>
    <w:rsid w:val="00C60E69"/>
    <w:rsid w:val="00C61E09"/>
    <w:rsid w:val="00C67927"/>
    <w:rsid w:val="00C70047"/>
    <w:rsid w:val="00C72327"/>
    <w:rsid w:val="00C75A49"/>
    <w:rsid w:val="00C8017E"/>
    <w:rsid w:val="00C80DF9"/>
    <w:rsid w:val="00C8404F"/>
    <w:rsid w:val="00C849FA"/>
    <w:rsid w:val="00C86F09"/>
    <w:rsid w:val="00C8775E"/>
    <w:rsid w:val="00C9082B"/>
    <w:rsid w:val="00C91221"/>
    <w:rsid w:val="00CA5150"/>
    <w:rsid w:val="00CA788C"/>
    <w:rsid w:val="00CB0A24"/>
    <w:rsid w:val="00CB156F"/>
    <w:rsid w:val="00CB1929"/>
    <w:rsid w:val="00CB6AE8"/>
    <w:rsid w:val="00CC0305"/>
    <w:rsid w:val="00CC1BE5"/>
    <w:rsid w:val="00CC6603"/>
    <w:rsid w:val="00CC7524"/>
    <w:rsid w:val="00CD28D3"/>
    <w:rsid w:val="00CD3601"/>
    <w:rsid w:val="00CE22E7"/>
    <w:rsid w:val="00CF193C"/>
    <w:rsid w:val="00CF5344"/>
    <w:rsid w:val="00CF5EEC"/>
    <w:rsid w:val="00CF7CAE"/>
    <w:rsid w:val="00D07C15"/>
    <w:rsid w:val="00D1334F"/>
    <w:rsid w:val="00D1544E"/>
    <w:rsid w:val="00D158B6"/>
    <w:rsid w:val="00D22D67"/>
    <w:rsid w:val="00D22D92"/>
    <w:rsid w:val="00D2588E"/>
    <w:rsid w:val="00D258AB"/>
    <w:rsid w:val="00D25DFA"/>
    <w:rsid w:val="00D26AAC"/>
    <w:rsid w:val="00D30075"/>
    <w:rsid w:val="00D30E47"/>
    <w:rsid w:val="00D31875"/>
    <w:rsid w:val="00D31BBD"/>
    <w:rsid w:val="00D33800"/>
    <w:rsid w:val="00D34EB4"/>
    <w:rsid w:val="00D3591B"/>
    <w:rsid w:val="00D425B8"/>
    <w:rsid w:val="00D43A2E"/>
    <w:rsid w:val="00D511C9"/>
    <w:rsid w:val="00D5148C"/>
    <w:rsid w:val="00D52546"/>
    <w:rsid w:val="00D52BC6"/>
    <w:rsid w:val="00D5560F"/>
    <w:rsid w:val="00D558F7"/>
    <w:rsid w:val="00D56B71"/>
    <w:rsid w:val="00D609B4"/>
    <w:rsid w:val="00D614CF"/>
    <w:rsid w:val="00D66F73"/>
    <w:rsid w:val="00D66F76"/>
    <w:rsid w:val="00D71D15"/>
    <w:rsid w:val="00D737B8"/>
    <w:rsid w:val="00D74043"/>
    <w:rsid w:val="00D7525E"/>
    <w:rsid w:val="00D843FC"/>
    <w:rsid w:val="00D9035D"/>
    <w:rsid w:val="00D91511"/>
    <w:rsid w:val="00D91AB4"/>
    <w:rsid w:val="00D96261"/>
    <w:rsid w:val="00DA16F7"/>
    <w:rsid w:val="00DA253A"/>
    <w:rsid w:val="00DB3850"/>
    <w:rsid w:val="00DB4C09"/>
    <w:rsid w:val="00DB5B8F"/>
    <w:rsid w:val="00DB7004"/>
    <w:rsid w:val="00DB7FE0"/>
    <w:rsid w:val="00DC0BE5"/>
    <w:rsid w:val="00DC1236"/>
    <w:rsid w:val="00DC4F35"/>
    <w:rsid w:val="00DC71ED"/>
    <w:rsid w:val="00DD36CF"/>
    <w:rsid w:val="00DD5F2C"/>
    <w:rsid w:val="00DE1964"/>
    <w:rsid w:val="00DE36E2"/>
    <w:rsid w:val="00DF5B9F"/>
    <w:rsid w:val="00DF67E5"/>
    <w:rsid w:val="00E043E4"/>
    <w:rsid w:val="00E05243"/>
    <w:rsid w:val="00E0558C"/>
    <w:rsid w:val="00E06777"/>
    <w:rsid w:val="00E06C31"/>
    <w:rsid w:val="00E10BC1"/>
    <w:rsid w:val="00E134B6"/>
    <w:rsid w:val="00E1604A"/>
    <w:rsid w:val="00E17D2A"/>
    <w:rsid w:val="00E17E96"/>
    <w:rsid w:val="00E2186C"/>
    <w:rsid w:val="00E24965"/>
    <w:rsid w:val="00E25718"/>
    <w:rsid w:val="00E268BE"/>
    <w:rsid w:val="00E2769D"/>
    <w:rsid w:val="00E27BFA"/>
    <w:rsid w:val="00E31C6E"/>
    <w:rsid w:val="00E325B6"/>
    <w:rsid w:val="00E342F5"/>
    <w:rsid w:val="00E3532A"/>
    <w:rsid w:val="00E365DD"/>
    <w:rsid w:val="00E400AB"/>
    <w:rsid w:val="00E41561"/>
    <w:rsid w:val="00E420E3"/>
    <w:rsid w:val="00E430E7"/>
    <w:rsid w:val="00E44BC1"/>
    <w:rsid w:val="00E45D14"/>
    <w:rsid w:val="00E4763D"/>
    <w:rsid w:val="00E47930"/>
    <w:rsid w:val="00E507BF"/>
    <w:rsid w:val="00E52962"/>
    <w:rsid w:val="00E5346B"/>
    <w:rsid w:val="00E5401A"/>
    <w:rsid w:val="00E5721A"/>
    <w:rsid w:val="00E572FD"/>
    <w:rsid w:val="00E57A80"/>
    <w:rsid w:val="00E60158"/>
    <w:rsid w:val="00E61FC8"/>
    <w:rsid w:val="00E6294B"/>
    <w:rsid w:val="00E6318C"/>
    <w:rsid w:val="00E64A20"/>
    <w:rsid w:val="00E65683"/>
    <w:rsid w:val="00E66C00"/>
    <w:rsid w:val="00E705A0"/>
    <w:rsid w:val="00E70951"/>
    <w:rsid w:val="00E72F97"/>
    <w:rsid w:val="00E772DA"/>
    <w:rsid w:val="00E77741"/>
    <w:rsid w:val="00E81D5C"/>
    <w:rsid w:val="00E83025"/>
    <w:rsid w:val="00E83DE6"/>
    <w:rsid w:val="00E8539E"/>
    <w:rsid w:val="00E91CB9"/>
    <w:rsid w:val="00E93FF0"/>
    <w:rsid w:val="00E9521A"/>
    <w:rsid w:val="00EA03BD"/>
    <w:rsid w:val="00EA1E48"/>
    <w:rsid w:val="00EA366F"/>
    <w:rsid w:val="00EA5932"/>
    <w:rsid w:val="00EA68EF"/>
    <w:rsid w:val="00EB189B"/>
    <w:rsid w:val="00EB242B"/>
    <w:rsid w:val="00EB4B41"/>
    <w:rsid w:val="00EB5871"/>
    <w:rsid w:val="00EB5C0E"/>
    <w:rsid w:val="00EC21BD"/>
    <w:rsid w:val="00EC34B9"/>
    <w:rsid w:val="00ED0B7E"/>
    <w:rsid w:val="00ED3CBE"/>
    <w:rsid w:val="00ED5E10"/>
    <w:rsid w:val="00ED74DD"/>
    <w:rsid w:val="00ED7674"/>
    <w:rsid w:val="00EE061B"/>
    <w:rsid w:val="00EE3DDA"/>
    <w:rsid w:val="00EE448E"/>
    <w:rsid w:val="00EE49E2"/>
    <w:rsid w:val="00EE6129"/>
    <w:rsid w:val="00EF0E4A"/>
    <w:rsid w:val="00EF278D"/>
    <w:rsid w:val="00EF33B4"/>
    <w:rsid w:val="00EF4EC8"/>
    <w:rsid w:val="00EF53F7"/>
    <w:rsid w:val="00EF5A66"/>
    <w:rsid w:val="00EF7C1B"/>
    <w:rsid w:val="00F010FD"/>
    <w:rsid w:val="00F04642"/>
    <w:rsid w:val="00F04A4B"/>
    <w:rsid w:val="00F07E84"/>
    <w:rsid w:val="00F10B05"/>
    <w:rsid w:val="00F1304A"/>
    <w:rsid w:val="00F14941"/>
    <w:rsid w:val="00F20A37"/>
    <w:rsid w:val="00F2638E"/>
    <w:rsid w:val="00F276B9"/>
    <w:rsid w:val="00F300E4"/>
    <w:rsid w:val="00F3017A"/>
    <w:rsid w:val="00F3526C"/>
    <w:rsid w:val="00F36E01"/>
    <w:rsid w:val="00F3714B"/>
    <w:rsid w:val="00F440A5"/>
    <w:rsid w:val="00F45FB8"/>
    <w:rsid w:val="00F46D2D"/>
    <w:rsid w:val="00F50D81"/>
    <w:rsid w:val="00F511E0"/>
    <w:rsid w:val="00F53FCC"/>
    <w:rsid w:val="00F605BD"/>
    <w:rsid w:val="00F61E8B"/>
    <w:rsid w:val="00F636D6"/>
    <w:rsid w:val="00F64CDD"/>
    <w:rsid w:val="00F65C3B"/>
    <w:rsid w:val="00F6655A"/>
    <w:rsid w:val="00F70BCA"/>
    <w:rsid w:val="00F7440D"/>
    <w:rsid w:val="00F776E1"/>
    <w:rsid w:val="00F80B68"/>
    <w:rsid w:val="00F8590E"/>
    <w:rsid w:val="00F8597C"/>
    <w:rsid w:val="00F91210"/>
    <w:rsid w:val="00F9537C"/>
    <w:rsid w:val="00F96B5E"/>
    <w:rsid w:val="00F96DA5"/>
    <w:rsid w:val="00F97FE3"/>
    <w:rsid w:val="00FA0DA5"/>
    <w:rsid w:val="00FA4626"/>
    <w:rsid w:val="00FA48C5"/>
    <w:rsid w:val="00FA4A39"/>
    <w:rsid w:val="00FA636F"/>
    <w:rsid w:val="00FB20EB"/>
    <w:rsid w:val="00FB3955"/>
    <w:rsid w:val="00FB531A"/>
    <w:rsid w:val="00FC1A9E"/>
    <w:rsid w:val="00FC2108"/>
    <w:rsid w:val="00FC6BF6"/>
    <w:rsid w:val="00FD17BF"/>
    <w:rsid w:val="00FD34EA"/>
    <w:rsid w:val="00FD35C3"/>
    <w:rsid w:val="00FD54DC"/>
    <w:rsid w:val="00FD73CA"/>
    <w:rsid w:val="00FE15E3"/>
    <w:rsid w:val="00FE1911"/>
    <w:rsid w:val="00FE3029"/>
    <w:rsid w:val="00FE4ADF"/>
    <w:rsid w:val="00FF15DC"/>
    <w:rsid w:val="00FF1BFA"/>
    <w:rsid w:val="00FF201D"/>
    <w:rsid w:val="00FF20F9"/>
    <w:rsid w:val="00FF5B51"/>
    <w:rsid w:val="00FF65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D7DE85"/>
  <w15:chartTrackingRefBased/>
  <w15:docId w15:val="{D9B9514B-D26A-41AF-85A4-A4B55EBC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3A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5B6"/>
    <w:pPr>
      <w:tabs>
        <w:tab w:val="center" w:pos="4536"/>
        <w:tab w:val="right" w:pos="9072"/>
      </w:tabs>
    </w:pPr>
  </w:style>
  <w:style w:type="character" w:customStyle="1" w:styleId="HeaderChar">
    <w:name w:val="Header Char"/>
    <w:basedOn w:val="DefaultParagraphFont"/>
    <w:link w:val="Header"/>
    <w:uiPriority w:val="99"/>
    <w:rsid w:val="00E325B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25B6"/>
    <w:pPr>
      <w:tabs>
        <w:tab w:val="center" w:pos="4536"/>
        <w:tab w:val="right" w:pos="9072"/>
      </w:tabs>
    </w:pPr>
  </w:style>
  <w:style w:type="character" w:customStyle="1" w:styleId="FooterChar">
    <w:name w:val="Footer Char"/>
    <w:basedOn w:val="DefaultParagraphFont"/>
    <w:link w:val="Footer"/>
    <w:uiPriority w:val="99"/>
    <w:rsid w:val="00E325B6"/>
    <w:rPr>
      <w:rFonts w:ascii="Times New Roman" w:eastAsia="Times New Roman" w:hAnsi="Times New Roman" w:cs="Times New Roman"/>
      <w:sz w:val="24"/>
      <w:szCs w:val="24"/>
      <w:lang w:val="en-US"/>
    </w:rPr>
  </w:style>
  <w:style w:type="paragraph" w:customStyle="1" w:styleId="Default">
    <w:name w:val="Default"/>
    <w:rsid w:val="00E325B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31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257"/>
    <w:rPr>
      <w:rFonts w:ascii="Segoe UI" w:eastAsia="Times New Roman" w:hAnsi="Segoe UI" w:cs="Segoe UI"/>
      <w:sz w:val="18"/>
      <w:szCs w:val="18"/>
      <w:lang w:val="en-US"/>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qFormat/>
    <w:rsid w:val="000B29D2"/>
    <w:pPr>
      <w:ind w:left="720"/>
      <w:contextualSpacing/>
    </w:pPr>
  </w:style>
  <w:style w:type="table" w:styleId="TableGrid">
    <w:name w:val="Table Grid"/>
    <w:basedOn w:val="TableNormal"/>
    <w:uiPriority w:val="59"/>
    <w:rsid w:val="000A1FD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C1DC0"/>
  </w:style>
  <w:style w:type="character" w:styleId="Hyperlink">
    <w:name w:val="Hyperlink"/>
    <w:basedOn w:val="DefaultParagraphFont"/>
    <w:uiPriority w:val="99"/>
    <w:unhideWhenUsed/>
    <w:rsid w:val="00070AE1"/>
    <w:rPr>
      <w:color w:val="0000FF"/>
      <w:u w:val="single"/>
    </w:rPr>
  </w:style>
  <w:style w:type="paragraph" w:styleId="NoSpacing">
    <w:name w:val="No Spacing"/>
    <w:uiPriority w:val="1"/>
    <w:qFormat/>
    <w:rsid w:val="00070AE1"/>
    <w:pPr>
      <w:spacing w:after="0" w:line="240" w:lineRule="auto"/>
    </w:pPr>
    <w:rPr>
      <w:lang w:val="en-US"/>
    </w:rPr>
  </w:style>
  <w:style w:type="paragraph" w:customStyle="1" w:styleId="TableParagraph">
    <w:name w:val="Table Paragraph"/>
    <w:basedOn w:val="Normal"/>
    <w:uiPriority w:val="99"/>
    <w:rsid w:val="00EE3DDA"/>
    <w:pPr>
      <w:widowControl w:val="0"/>
      <w:autoSpaceDE w:val="0"/>
      <w:autoSpaceDN w:val="0"/>
      <w:ind w:left="108"/>
    </w:pPr>
    <w:rPr>
      <w:rFonts w:eastAsia="Calibri"/>
      <w:sz w:val="22"/>
      <w:szCs w:val="22"/>
    </w:rPr>
  </w:style>
  <w:style w:type="character" w:customStyle="1" w:styleId="spar">
    <w:name w:val="s_par"/>
    <w:rsid w:val="00EE3DDA"/>
    <w:rPr>
      <w:rFonts w:ascii="Times New Roman" w:hAnsi="Times New Roman" w:cs="Times New Roman" w:hint="default"/>
    </w:rPr>
  </w:style>
  <w:style w:type="paragraph" w:customStyle="1" w:styleId="Standard">
    <w:name w:val="Standard"/>
    <w:qFormat/>
    <w:rsid w:val="003C2696"/>
    <w:pPr>
      <w:suppressAutoHyphens/>
      <w:autoSpaceDN w:val="0"/>
      <w:spacing w:after="0" w:line="240" w:lineRule="auto"/>
      <w:textAlignment w:val="baseline"/>
    </w:pPr>
    <w:rPr>
      <w:rFonts w:ascii="Calibri" w:eastAsia="SimSun" w:hAnsi="Calibri" w:cs="Calibri"/>
      <w:color w:val="000000"/>
      <w:kern w:val="3"/>
      <w:sz w:val="24"/>
      <w:szCs w:val="24"/>
      <w:lang w:val="en-GB" w:eastAsia="en-GB"/>
    </w:rPr>
  </w:style>
  <w:style w:type="character" w:customStyle="1" w:styleId="TrebuchetMS1">
    <w:name w:val="TrebuchetMS1"/>
    <w:uiPriority w:val="1"/>
    <w:rsid w:val="003C2696"/>
    <w:rPr>
      <w:rFonts w:ascii="Trebuchet MS" w:hAnsi="Trebuchet MS"/>
      <w:b/>
      <w:color w:val="002060"/>
      <w:sz w:val="22"/>
    </w:rPr>
  </w:style>
  <w:style w:type="paragraph" w:customStyle="1" w:styleId="yiv9447451112ydp6206d856msonormal">
    <w:name w:val="yiv9447451112ydp6206d856msonormal"/>
    <w:basedOn w:val="Normal"/>
    <w:rsid w:val="000F07C8"/>
    <w:pPr>
      <w:spacing w:before="100" w:beforeAutospacing="1" w:after="100" w:afterAutospacing="1"/>
    </w:pPr>
  </w:style>
  <w:style w:type="character" w:customStyle="1" w:styleId="stpar">
    <w:name w:val="st_par"/>
    <w:basedOn w:val="DefaultParagraphFont"/>
    <w:rsid w:val="00A5429A"/>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qFormat/>
    <w:locked/>
    <w:rsid w:val="009674D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9674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46082">
      <w:bodyDiv w:val="1"/>
      <w:marLeft w:val="0"/>
      <w:marRight w:val="0"/>
      <w:marTop w:val="0"/>
      <w:marBottom w:val="0"/>
      <w:divBdr>
        <w:top w:val="none" w:sz="0" w:space="0" w:color="auto"/>
        <w:left w:val="none" w:sz="0" w:space="0" w:color="auto"/>
        <w:bottom w:val="none" w:sz="0" w:space="0" w:color="auto"/>
        <w:right w:val="none" w:sz="0" w:space="0" w:color="auto"/>
      </w:divBdr>
    </w:div>
    <w:div w:id="300235064">
      <w:bodyDiv w:val="1"/>
      <w:marLeft w:val="0"/>
      <w:marRight w:val="0"/>
      <w:marTop w:val="0"/>
      <w:marBottom w:val="0"/>
      <w:divBdr>
        <w:top w:val="none" w:sz="0" w:space="0" w:color="auto"/>
        <w:left w:val="none" w:sz="0" w:space="0" w:color="auto"/>
        <w:bottom w:val="none" w:sz="0" w:space="0" w:color="auto"/>
        <w:right w:val="none" w:sz="0" w:space="0" w:color="auto"/>
      </w:divBdr>
    </w:div>
    <w:div w:id="306590443">
      <w:bodyDiv w:val="1"/>
      <w:marLeft w:val="0"/>
      <w:marRight w:val="0"/>
      <w:marTop w:val="0"/>
      <w:marBottom w:val="0"/>
      <w:divBdr>
        <w:top w:val="none" w:sz="0" w:space="0" w:color="auto"/>
        <w:left w:val="none" w:sz="0" w:space="0" w:color="auto"/>
        <w:bottom w:val="none" w:sz="0" w:space="0" w:color="auto"/>
        <w:right w:val="none" w:sz="0" w:space="0" w:color="auto"/>
      </w:divBdr>
    </w:div>
    <w:div w:id="605693804">
      <w:bodyDiv w:val="1"/>
      <w:marLeft w:val="0"/>
      <w:marRight w:val="0"/>
      <w:marTop w:val="0"/>
      <w:marBottom w:val="0"/>
      <w:divBdr>
        <w:top w:val="none" w:sz="0" w:space="0" w:color="auto"/>
        <w:left w:val="none" w:sz="0" w:space="0" w:color="auto"/>
        <w:bottom w:val="none" w:sz="0" w:space="0" w:color="auto"/>
        <w:right w:val="none" w:sz="0" w:space="0" w:color="auto"/>
      </w:divBdr>
    </w:div>
    <w:div w:id="903949178">
      <w:bodyDiv w:val="1"/>
      <w:marLeft w:val="0"/>
      <w:marRight w:val="0"/>
      <w:marTop w:val="0"/>
      <w:marBottom w:val="0"/>
      <w:divBdr>
        <w:top w:val="none" w:sz="0" w:space="0" w:color="auto"/>
        <w:left w:val="none" w:sz="0" w:space="0" w:color="auto"/>
        <w:bottom w:val="none" w:sz="0" w:space="0" w:color="auto"/>
        <w:right w:val="none" w:sz="0" w:space="0" w:color="auto"/>
      </w:divBdr>
    </w:div>
    <w:div w:id="1096098198">
      <w:bodyDiv w:val="1"/>
      <w:marLeft w:val="0"/>
      <w:marRight w:val="0"/>
      <w:marTop w:val="0"/>
      <w:marBottom w:val="0"/>
      <w:divBdr>
        <w:top w:val="none" w:sz="0" w:space="0" w:color="auto"/>
        <w:left w:val="none" w:sz="0" w:space="0" w:color="auto"/>
        <w:bottom w:val="none" w:sz="0" w:space="0" w:color="auto"/>
        <w:right w:val="none" w:sz="0" w:space="0" w:color="auto"/>
      </w:divBdr>
    </w:div>
    <w:div w:id="1210411264">
      <w:bodyDiv w:val="1"/>
      <w:marLeft w:val="0"/>
      <w:marRight w:val="0"/>
      <w:marTop w:val="0"/>
      <w:marBottom w:val="0"/>
      <w:divBdr>
        <w:top w:val="none" w:sz="0" w:space="0" w:color="auto"/>
        <w:left w:val="none" w:sz="0" w:space="0" w:color="auto"/>
        <w:bottom w:val="none" w:sz="0" w:space="0" w:color="auto"/>
        <w:right w:val="none" w:sz="0" w:space="0" w:color="auto"/>
      </w:divBdr>
    </w:div>
    <w:div w:id="1380930974">
      <w:bodyDiv w:val="1"/>
      <w:marLeft w:val="0"/>
      <w:marRight w:val="0"/>
      <w:marTop w:val="0"/>
      <w:marBottom w:val="0"/>
      <w:divBdr>
        <w:top w:val="none" w:sz="0" w:space="0" w:color="auto"/>
        <w:left w:val="none" w:sz="0" w:space="0" w:color="auto"/>
        <w:bottom w:val="none" w:sz="0" w:space="0" w:color="auto"/>
        <w:right w:val="none" w:sz="0" w:space="0" w:color="auto"/>
      </w:divBdr>
    </w:div>
    <w:div w:id="1850682885">
      <w:bodyDiv w:val="1"/>
      <w:marLeft w:val="0"/>
      <w:marRight w:val="0"/>
      <w:marTop w:val="0"/>
      <w:marBottom w:val="0"/>
      <w:divBdr>
        <w:top w:val="none" w:sz="0" w:space="0" w:color="auto"/>
        <w:left w:val="none" w:sz="0" w:space="0" w:color="auto"/>
        <w:bottom w:val="none" w:sz="0" w:space="0" w:color="auto"/>
        <w:right w:val="none" w:sz="0" w:space="0" w:color="auto"/>
      </w:divBdr>
    </w:div>
    <w:div w:id="193346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gaspc-cluj.ro/"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E7656-B60D-4949-811F-D52E180A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32</Pages>
  <Words>11950</Words>
  <Characters>69315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Monica Toader</cp:lastModifiedBy>
  <cp:revision>65</cp:revision>
  <cp:lastPrinted>2025-06-26T06:45:00Z</cp:lastPrinted>
  <dcterms:created xsi:type="dcterms:W3CDTF">2025-02-10T15:25:00Z</dcterms:created>
  <dcterms:modified xsi:type="dcterms:W3CDTF">2025-06-30T08:23:00Z</dcterms:modified>
</cp:coreProperties>
</file>