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2A260E" w:rsidRDefault="00C211D7" w:rsidP="000965A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2A260E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E492" w14:textId="072BE4E2" w:rsidR="00150AEC" w:rsidRPr="002A260E" w:rsidRDefault="00532325" w:rsidP="000965A0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2A260E">
        <w:rPr>
          <w:rFonts w:ascii="Montserrat Light" w:hAnsi="Montserrat Light"/>
          <w:sz w:val="20"/>
          <w:szCs w:val="20"/>
        </w:rPr>
        <w:t xml:space="preserve">               </w:t>
      </w:r>
      <w:r w:rsidR="00C54F08" w:rsidRPr="002A260E">
        <w:rPr>
          <w:rFonts w:ascii="Montserrat Light" w:hAnsi="Montserrat Light"/>
          <w:sz w:val="20"/>
          <w:szCs w:val="20"/>
        </w:rPr>
        <w:t xml:space="preserve"> </w:t>
      </w:r>
      <w:r w:rsidR="00150AEC" w:rsidRPr="002A260E">
        <w:rPr>
          <w:rFonts w:ascii="Montserrat Light" w:hAnsi="Montserrat Light"/>
          <w:sz w:val="20"/>
          <w:szCs w:val="20"/>
        </w:rPr>
        <w:t xml:space="preserve"> </w:t>
      </w:r>
      <w:r w:rsidRPr="002A26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150AEC" w:rsidRPr="002A260E">
        <w:rPr>
          <w:rFonts w:ascii="Montserrat" w:eastAsia="Calibri" w:hAnsi="Montserrat"/>
          <w:b/>
        </w:rPr>
        <w:t>Anexă</w:t>
      </w:r>
      <w:proofErr w:type="spellEnd"/>
    </w:p>
    <w:p w14:paraId="71428031" w14:textId="6187F211" w:rsidR="00150AEC" w:rsidRPr="002A260E" w:rsidRDefault="00150AEC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  <w:r w:rsidRPr="002A260E">
        <w:rPr>
          <w:rFonts w:ascii="Montserrat" w:hAnsi="Montserrat"/>
          <w:b/>
        </w:rPr>
        <w:tab/>
      </w:r>
      <w:r w:rsidRPr="002A260E">
        <w:rPr>
          <w:rFonts w:ascii="Montserrat" w:hAnsi="Montserrat"/>
          <w:b/>
        </w:rPr>
        <w:tab/>
      </w:r>
      <w:r w:rsidRPr="002A260E">
        <w:rPr>
          <w:rFonts w:ascii="Montserrat" w:hAnsi="Montserrat"/>
          <w:b/>
        </w:rPr>
        <w:tab/>
      </w:r>
      <w:r w:rsidRPr="002A260E">
        <w:rPr>
          <w:rFonts w:ascii="Montserrat" w:hAnsi="Montserrat"/>
          <w:b/>
        </w:rPr>
        <w:tab/>
      </w:r>
      <w:r w:rsidRPr="002A260E">
        <w:rPr>
          <w:rFonts w:ascii="Montserrat" w:hAnsi="Montserrat"/>
          <w:b/>
        </w:rPr>
        <w:tab/>
      </w:r>
      <w:r w:rsidRPr="002A260E">
        <w:rPr>
          <w:rFonts w:ascii="Montserrat" w:hAnsi="Montserrat"/>
          <w:b/>
        </w:rPr>
        <w:tab/>
        <w:t xml:space="preserve">   la </w:t>
      </w:r>
      <w:proofErr w:type="spellStart"/>
      <w:r w:rsidRPr="002A260E">
        <w:rPr>
          <w:rFonts w:ascii="Montserrat" w:hAnsi="Montserrat"/>
          <w:b/>
        </w:rPr>
        <w:t>Hotărârea</w:t>
      </w:r>
      <w:proofErr w:type="spellEnd"/>
      <w:r w:rsidRPr="002A260E">
        <w:rPr>
          <w:rFonts w:ascii="Montserrat" w:hAnsi="Montserrat"/>
          <w:b/>
        </w:rPr>
        <w:t xml:space="preserve"> nr. </w:t>
      </w:r>
      <w:r w:rsidR="008D6CEC" w:rsidRPr="002A260E">
        <w:rPr>
          <w:rFonts w:ascii="Montserrat" w:hAnsi="Montserrat"/>
          <w:b/>
        </w:rPr>
        <w:t>103</w:t>
      </w:r>
      <w:r w:rsidRPr="002A260E">
        <w:rPr>
          <w:rFonts w:ascii="Montserrat" w:hAnsi="Montserrat"/>
          <w:b/>
        </w:rPr>
        <w:t>/2023</w:t>
      </w:r>
    </w:p>
    <w:p w14:paraId="396AC34A" w14:textId="77777777" w:rsidR="00232B94" w:rsidRPr="002A260E" w:rsidRDefault="00232B94" w:rsidP="00232B94">
      <w:pPr>
        <w:rPr>
          <w:rFonts w:ascii="Montserrat Light" w:hAnsi="Montserrat Light"/>
          <w:b/>
          <w:lang w:val="it-IT"/>
        </w:rPr>
      </w:pPr>
      <w:r w:rsidRPr="002A260E">
        <w:rPr>
          <w:rFonts w:ascii="Montserrat Light" w:hAnsi="Montserrat Light"/>
          <w:b/>
          <w:lang w:val="it-IT"/>
        </w:rPr>
        <w:t xml:space="preserve">                             </w:t>
      </w:r>
    </w:p>
    <w:p w14:paraId="09B5BC17" w14:textId="77777777" w:rsidR="008D6CEC" w:rsidRPr="002A260E" w:rsidRDefault="008D6CEC" w:rsidP="008D6CEC">
      <w:pPr>
        <w:pStyle w:val="Titlu2"/>
        <w:spacing w:before="0" w:after="0"/>
        <w:jc w:val="center"/>
        <w:rPr>
          <w:rFonts w:ascii="Montserrat" w:hAnsi="Montserrat"/>
          <w:i w:val="0"/>
          <w:iCs w:val="0"/>
          <w:sz w:val="22"/>
          <w:szCs w:val="22"/>
          <w:lang w:val="ro-RO"/>
        </w:rPr>
      </w:pPr>
      <w:r w:rsidRPr="002A260E">
        <w:rPr>
          <w:rFonts w:ascii="Montserrat" w:hAnsi="Montserrat"/>
          <w:i w:val="0"/>
          <w:iCs w:val="0"/>
          <w:sz w:val="22"/>
          <w:szCs w:val="22"/>
          <w:lang w:val="ro-RO"/>
        </w:rPr>
        <w:t>INDICATORI TEHNICO-ECONOMICI</w:t>
      </w:r>
    </w:p>
    <w:p w14:paraId="1BFD6F36" w14:textId="2871D39C" w:rsidR="008D6CEC" w:rsidRPr="002A260E" w:rsidRDefault="008D6CEC" w:rsidP="008D6CE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lang w:val="ro-RO"/>
        </w:rPr>
      </w:pPr>
      <w:r w:rsidRPr="002A260E">
        <w:rPr>
          <w:rFonts w:ascii="Montserrat" w:hAnsi="Montserrat"/>
          <w:b/>
          <w:bCs/>
          <w:lang w:val="ro-RO"/>
        </w:rPr>
        <w:t>ai obiectivului de investiții din cadrul Proiectului „Reabilitarea, modernizarea, extinderea și dotarea Ambulatorului Spitalului Clinic de Recuperare Cluj-Napoca”</w:t>
      </w:r>
    </w:p>
    <w:p w14:paraId="64A02E93" w14:textId="77777777" w:rsidR="008D6CEC" w:rsidRPr="002A260E" w:rsidRDefault="008D6CEC" w:rsidP="008D6CEC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7027B3F0" w14:textId="77777777" w:rsidR="008D6CEC" w:rsidRPr="002A260E" w:rsidRDefault="008D6CEC" w:rsidP="008D6CEC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8"/>
        <w:gridCol w:w="6504"/>
      </w:tblGrid>
      <w:tr w:rsidR="002A260E" w:rsidRPr="002A260E" w14:paraId="4E295A88" w14:textId="77777777" w:rsidTr="00213996">
        <w:trPr>
          <w:trHeight w:val="238"/>
        </w:trPr>
        <w:tc>
          <w:tcPr>
            <w:tcW w:w="2818" w:type="dxa"/>
          </w:tcPr>
          <w:p w14:paraId="3E2EE5AA" w14:textId="77777777" w:rsidR="008D6CEC" w:rsidRPr="002A260E" w:rsidRDefault="008D6CEC" w:rsidP="008D6CEC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2A260E">
              <w:rPr>
                <w:rFonts w:ascii="Montserrat Light" w:hAnsi="Montserrat Light"/>
                <w:b/>
                <w:lang w:val="ro-RO"/>
              </w:rPr>
              <w:t>Investitor:</w:t>
            </w:r>
          </w:p>
        </w:tc>
        <w:tc>
          <w:tcPr>
            <w:tcW w:w="6504" w:type="dxa"/>
          </w:tcPr>
          <w:p w14:paraId="282D7EC1" w14:textId="31CFDD9E" w:rsidR="008D6CEC" w:rsidRPr="002A260E" w:rsidRDefault="008D6CEC" w:rsidP="008D6CEC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  <w:lang w:val="ro-RO"/>
              </w:rPr>
            </w:pPr>
            <w:r w:rsidRPr="002A260E">
              <w:rPr>
                <w:rFonts w:ascii="Montserrat Light" w:hAnsi="Montserrat Light"/>
                <w:bCs/>
                <w:spacing w:val="-3"/>
                <w:lang w:val="ro-RO"/>
              </w:rPr>
              <w:t>UAT Județul Cluj, prin Consiliul Județean Cluj</w:t>
            </w:r>
          </w:p>
          <w:p w14:paraId="74647D57" w14:textId="77777777" w:rsidR="008D6CEC" w:rsidRPr="002A260E" w:rsidRDefault="008D6CEC" w:rsidP="008D6CEC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2A260E">
              <w:rPr>
                <w:rFonts w:ascii="Montserrat Light" w:hAnsi="Montserrat Light"/>
                <w:bCs/>
                <w:spacing w:val="-3"/>
                <w:lang w:val="ro-RO"/>
              </w:rPr>
              <w:t>Calea Dorobanților nr. 106, 400609, Cluj-Napoca</w:t>
            </w:r>
          </w:p>
        </w:tc>
      </w:tr>
      <w:tr w:rsidR="002A260E" w:rsidRPr="002A260E" w14:paraId="66780F6A" w14:textId="77777777" w:rsidTr="00213996">
        <w:tc>
          <w:tcPr>
            <w:tcW w:w="2818" w:type="dxa"/>
          </w:tcPr>
          <w:p w14:paraId="2382EADA" w14:textId="77777777" w:rsidR="008D6CEC" w:rsidRPr="002A260E" w:rsidRDefault="008D6CEC" w:rsidP="008D6CEC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2A260E">
              <w:rPr>
                <w:rFonts w:ascii="Montserrat Light" w:hAnsi="Montserrat Light"/>
                <w:b/>
                <w:lang w:val="ro-RO"/>
              </w:rPr>
              <w:t>Beneficiarul investiției:</w:t>
            </w:r>
          </w:p>
        </w:tc>
        <w:tc>
          <w:tcPr>
            <w:tcW w:w="6504" w:type="dxa"/>
          </w:tcPr>
          <w:p w14:paraId="70785FB2" w14:textId="77777777" w:rsidR="008D6CEC" w:rsidRPr="002A260E" w:rsidRDefault="008D6CEC" w:rsidP="008D6CEC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2A260E">
              <w:rPr>
                <w:rFonts w:ascii="Montserrat Light" w:hAnsi="Montserrat Light"/>
                <w:bCs/>
                <w:lang w:val="ro-RO"/>
              </w:rPr>
              <w:t>Spitalul Clinic de Recuperare Cluj-Napoca</w:t>
            </w:r>
          </w:p>
          <w:p w14:paraId="54FC19D6" w14:textId="54F9D16A" w:rsidR="008D6CEC" w:rsidRPr="002A260E" w:rsidRDefault="008D6CEC" w:rsidP="008D6CEC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2A260E">
              <w:rPr>
                <w:rFonts w:ascii="Montserrat Light" w:hAnsi="Montserrat Light"/>
                <w:bCs/>
                <w:lang w:val="ro-RO"/>
              </w:rPr>
              <w:t>Str. Viilor nr. 46-50, Cluj-Napoca, Județul Cluj</w:t>
            </w:r>
          </w:p>
        </w:tc>
      </w:tr>
      <w:tr w:rsidR="002A260E" w:rsidRPr="002A260E" w14:paraId="060F4E68" w14:textId="77777777" w:rsidTr="00213996">
        <w:tc>
          <w:tcPr>
            <w:tcW w:w="2818" w:type="dxa"/>
          </w:tcPr>
          <w:p w14:paraId="26F44C32" w14:textId="77777777" w:rsidR="008D6CEC" w:rsidRPr="002A260E" w:rsidRDefault="008D6CEC" w:rsidP="008D6CEC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2A260E">
              <w:rPr>
                <w:rFonts w:ascii="Montserrat Light" w:hAnsi="Montserrat Light"/>
                <w:b/>
                <w:lang w:val="ro-RO"/>
              </w:rPr>
              <w:t xml:space="preserve">Amplasament: </w:t>
            </w:r>
          </w:p>
        </w:tc>
        <w:tc>
          <w:tcPr>
            <w:tcW w:w="6504" w:type="dxa"/>
          </w:tcPr>
          <w:p w14:paraId="051BE938" w14:textId="79B05825" w:rsidR="008D6CEC" w:rsidRPr="002A260E" w:rsidRDefault="008D6CEC" w:rsidP="008D6CEC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  <w:lang w:val="ro-RO"/>
              </w:rPr>
            </w:pPr>
            <w:r w:rsidRPr="002A260E">
              <w:rPr>
                <w:rFonts w:ascii="Montserrat Light" w:hAnsi="Montserrat Light"/>
                <w:bCs/>
                <w:lang w:val="ro-RO"/>
              </w:rPr>
              <w:t>România, Regiunea Nord-Vest, Judeţ Cluj,</w:t>
            </w:r>
          </w:p>
          <w:p w14:paraId="1ACEAEA9" w14:textId="4FFB6075" w:rsidR="008D6CEC" w:rsidRPr="002A260E" w:rsidRDefault="008D6CEC" w:rsidP="008D6CEC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2A260E">
              <w:rPr>
                <w:rFonts w:ascii="Montserrat Light" w:hAnsi="Montserrat Light" w:cs="Arial Narrow"/>
                <w:bCs/>
                <w:shd w:val="clear" w:color="auto" w:fill="FFFFFF"/>
                <w:lang w:val="ro-RO"/>
              </w:rPr>
              <w:t>Municipiul Cluj-Napoca</w:t>
            </w:r>
          </w:p>
        </w:tc>
      </w:tr>
      <w:tr w:rsidR="002A260E" w:rsidRPr="002A260E" w14:paraId="7F95F366" w14:textId="77777777" w:rsidTr="00213996">
        <w:tc>
          <w:tcPr>
            <w:tcW w:w="2818" w:type="dxa"/>
          </w:tcPr>
          <w:p w14:paraId="143FAA6D" w14:textId="77777777" w:rsidR="008D6CEC" w:rsidRPr="002A260E" w:rsidRDefault="008D6CEC" w:rsidP="008D6CEC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2A260E">
              <w:rPr>
                <w:rFonts w:ascii="Montserrat Light" w:hAnsi="Montserrat Light"/>
                <w:b/>
                <w:lang w:val="ro-RO"/>
              </w:rPr>
              <w:t>Faza de proiectare:</w:t>
            </w:r>
          </w:p>
        </w:tc>
        <w:tc>
          <w:tcPr>
            <w:tcW w:w="6504" w:type="dxa"/>
          </w:tcPr>
          <w:p w14:paraId="6979C560" w14:textId="77777777" w:rsidR="008D6CEC" w:rsidRPr="002A260E" w:rsidRDefault="008D6CEC" w:rsidP="008D6CEC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2A260E">
              <w:rPr>
                <w:rFonts w:ascii="Montserrat Light" w:hAnsi="Montserrat Light" w:cs="Arial Narrow"/>
                <w:shd w:val="clear" w:color="auto" w:fill="FFFFFF"/>
                <w:lang w:val="ro-RO"/>
              </w:rPr>
              <w:t>DOCUMENTAȚIE DE AVIZARE A LUCRĂRILOR DE INTERVENȚII – elaborat conf. HG 907/2016</w:t>
            </w:r>
          </w:p>
        </w:tc>
      </w:tr>
      <w:tr w:rsidR="008D6CEC" w:rsidRPr="002A260E" w14:paraId="3E137699" w14:textId="77777777" w:rsidTr="00213996">
        <w:tc>
          <w:tcPr>
            <w:tcW w:w="2818" w:type="dxa"/>
          </w:tcPr>
          <w:p w14:paraId="36A7961A" w14:textId="77777777" w:rsidR="008D6CEC" w:rsidRPr="002A260E" w:rsidRDefault="008D6CEC" w:rsidP="008D6CEC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2A260E">
              <w:rPr>
                <w:rFonts w:ascii="Montserrat Light" w:hAnsi="Montserrat Light"/>
                <w:b/>
                <w:lang w:val="ro-RO"/>
              </w:rPr>
              <w:t>Proiectant general:</w:t>
            </w:r>
          </w:p>
        </w:tc>
        <w:tc>
          <w:tcPr>
            <w:tcW w:w="6504" w:type="dxa"/>
          </w:tcPr>
          <w:p w14:paraId="56363BA3" w14:textId="77777777" w:rsidR="008D6CEC" w:rsidRPr="002A260E" w:rsidRDefault="008D6CEC" w:rsidP="008D6CEC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2A260E">
              <w:rPr>
                <w:rFonts w:ascii="Montserrat Light" w:hAnsi="Montserrat Light"/>
                <w:lang w:val="ro-RO"/>
              </w:rPr>
              <w:t>S.C. ARCHIVE SYSTEMS &amp; SOLUTIONS S.R.L.</w:t>
            </w:r>
          </w:p>
          <w:p w14:paraId="799AAE09" w14:textId="77777777" w:rsidR="008D6CEC" w:rsidRPr="002A260E" w:rsidRDefault="008D6CEC" w:rsidP="008D6CEC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2A260E">
              <w:rPr>
                <w:rFonts w:ascii="Montserrat Light" w:hAnsi="Montserrat Light"/>
                <w:lang w:val="ro-RO"/>
              </w:rPr>
              <w:t>Str. Ion Reteganu Pop nr. 7, Cluj-Napoca, județul Cluj</w:t>
            </w:r>
          </w:p>
        </w:tc>
      </w:tr>
    </w:tbl>
    <w:p w14:paraId="0BB991A5" w14:textId="77777777" w:rsidR="008D6CEC" w:rsidRPr="002A260E" w:rsidRDefault="008D6CEC" w:rsidP="008D6CEC">
      <w:pPr>
        <w:spacing w:line="240" w:lineRule="auto"/>
        <w:rPr>
          <w:rFonts w:ascii="Montserrat Light" w:hAnsi="Montserrat Light"/>
          <w:b/>
          <w:spacing w:val="-3"/>
          <w:lang w:val="ro-RO"/>
        </w:rPr>
      </w:pPr>
    </w:p>
    <w:p w14:paraId="6915140C" w14:textId="77777777" w:rsidR="008D6CEC" w:rsidRPr="002A260E" w:rsidRDefault="008D6CEC" w:rsidP="008D6CEC">
      <w:pPr>
        <w:spacing w:line="240" w:lineRule="auto"/>
        <w:rPr>
          <w:rFonts w:ascii="Montserrat Light" w:hAnsi="Montserrat Light"/>
          <w:spacing w:val="-3"/>
          <w:lang w:val="ro-RO"/>
        </w:rPr>
      </w:pPr>
      <w:r w:rsidRPr="002A260E">
        <w:rPr>
          <w:rFonts w:ascii="Montserrat Light" w:hAnsi="Montserrat Light"/>
          <w:b/>
          <w:spacing w:val="-3"/>
          <w:lang w:val="ro-RO"/>
        </w:rPr>
        <w:t>Principalii indicatori tehnico-economici ai investiției</w:t>
      </w:r>
      <w:r w:rsidRPr="002A260E">
        <w:rPr>
          <w:rFonts w:ascii="Montserrat Light" w:hAnsi="Montserrat Light"/>
          <w:spacing w:val="-3"/>
          <w:lang w:val="ro-RO"/>
        </w:rPr>
        <w:t xml:space="preserve"> sunt: </w:t>
      </w:r>
    </w:p>
    <w:p w14:paraId="1B5B212F" w14:textId="77777777" w:rsidR="008D6CEC" w:rsidRPr="002A260E" w:rsidRDefault="008D6CEC" w:rsidP="008D6CEC">
      <w:pPr>
        <w:pStyle w:val="Corptext"/>
        <w:kinsoku w:val="0"/>
        <w:overflowPunct w:val="0"/>
        <w:spacing w:after="0" w:line="240" w:lineRule="auto"/>
        <w:rPr>
          <w:rFonts w:ascii="Montserrat Light" w:hAnsi="Montserrat Light"/>
          <w:b/>
          <w:bCs/>
          <w:lang w:val="ro-RO"/>
        </w:rPr>
      </w:pPr>
      <w:r w:rsidRPr="002A260E">
        <w:rPr>
          <w:rFonts w:ascii="Montserrat Light" w:hAnsi="Montserrat Light"/>
          <w:b/>
          <w:bCs/>
          <w:lang w:val="ro-RO"/>
        </w:rPr>
        <w:t>La nivel de parcelă:</w:t>
      </w:r>
    </w:p>
    <w:p w14:paraId="1214B675" w14:textId="77777777" w:rsidR="008D6CEC" w:rsidRPr="002A260E" w:rsidRDefault="008D6CEC" w:rsidP="008D6CEC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lang w:val="ro-RO"/>
        </w:rPr>
      </w:pPr>
      <w:r w:rsidRPr="002A260E">
        <w:rPr>
          <w:rFonts w:ascii="Montserrat Light" w:hAnsi="Montserrat Light"/>
          <w:lang w:val="ro-RO"/>
        </w:rPr>
        <w:t>S construită existenta = 5766 mp</w:t>
      </w:r>
    </w:p>
    <w:p w14:paraId="3FA86AB0" w14:textId="77777777" w:rsidR="008D6CEC" w:rsidRPr="002A260E" w:rsidRDefault="008D6CEC" w:rsidP="008D6CEC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lang w:val="ro-RO"/>
        </w:rPr>
      </w:pPr>
      <w:r w:rsidRPr="002A260E">
        <w:rPr>
          <w:rFonts w:ascii="Montserrat Light" w:hAnsi="Montserrat Light"/>
          <w:lang w:val="ro-RO"/>
        </w:rPr>
        <w:t>S desfășurată existenta =18.683  mp</w:t>
      </w:r>
    </w:p>
    <w:p w14:paraId="340CBF91" w14:textId="77777777" w:rsidR="008D6CEC" w:rsidRPr="002A260E" w:rsidRDefault="008D6CEC" w:rsidP="008D6CEC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lang w:val="ro-RO"/>
        </w:rPr>
      </w:pPr>
      <w:r w:rsidRPr="002A260E">
        <w:rPr>
          <w:rFonts w:ascii="Montserrat Light" w:hAnsi="Montserrat Light"/>
          <w:lang w:val="ro-RO"/>
        </w:rPr>
        <w:t>S construită propusa = 5971,80 mp</w:t>
      </w:r>
    </w:p>
    <w:p w14:paraId="681DF2B8" w14:textId="77777777" w:rsidR="008D6CEC" w:rsidRPr="002A260E" w:rsidRDefault="008D6CEC" w:rsidP="008D6CEC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lang w:val="ro-RO"/>
        </w:rPr>
      </w:pPr>
      <w:r w:rsidRPr="002A260E">
        <w:rPr>
          <w:rFonts w:ascii="Montserrat Light" w:hAnsi="Montserrat Light"/>
          <w:lang w:val="ro-RO"/>
        </w:rPr>
        <w:t>S desfășurată existenta =19.516,70 mp</w:t>
      </w:r>
    </w:p>
    <w:p w14:paraId="62F9DE83" w14:textId="77777777" w:rsidR="008D6CEC" w:rsidRPr="002A260E" w:rsidRDefault="008D6CEC" w:rsidP="008D6CEC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lang w:val="ro-RO"/>
        </w:rPr>
      </w:pPr>
      <w:r w:rsidRPr="002A260E">
        <w:rPr>
          <w:rFonts w:ascii="Montserrat Light" w:hAnsi="Montserrat Light"/>
          <w:lang w:val="ro-RO"/>
        </w:rPr>
        <w:t>Categoria de importanță = C (normală )</w:t>
      </w:r>
    </w:p>
    <w:p w14:paraId="26DA2434" w14:textId="77777777" w:rsidR="008D6CEC" w:rsidRPr="002A260E" w:rsidRDefault="008D6CEC" w:rsidP="008D6CEC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lang w:val="ro-RO"/>
        </w:rPr>
      </w:pPr>
      <w:r w:rsidRPr="002A260E">
        <w:rPr>
          <w:rFonts w:ascii="Montserrat Light" w:hAnsi="Montserrat Light"/>
          <w:lang w:val="ro-RO"/>
        </w:rPr>
        <w:t>Clasa de importanță = III</w:t>
      </w:r>
    </w:p>
    <w:p w14:paraId="69065032" w14:textId="77777777" w:rsidR="008D6CEC" w:rsidRPr="002A260E" w:rsidRDefault="008D6CEC" w:rsidP="008D6CEC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b/>
          <w:lang w:val="ro-RO"/>
        </w:rPr>
      </w:pPr>
      <w:r w:rsidRPr="002A260E">
        <w:rPr>
          <w:rFonts w:ascii="Montserrat Light" w:hAnsi="Montserrat Light"/>
          <w:b/>
          <w:lang w:val="ro-RO"/>
        </w:rPr>
        <w:t>PENTRU CORPUL C13:</w:t>
      </w:r>
    </w:p>
    <w:p w14:paraId="323F6A41" w14:textId="77777777" w:rsidR="008D6CEC" w:rsidRPr="002A260E" w:rsidRDefault="008D6CEC" w:rsidP="008D6CEC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lang w:val="ro-RO"/>
        </w:rPr>
      </w:pPr>
      <w:r w:rsidRPr="002A260E">
        <w:rPr>
          <w:rFonts w:ascii="Montserrat Light" w:hAnsi="Montserrat Light"/>
          <w:lang w:val="ro-RO"/>
        </w:rPr>
        <w:t>Aria existenta: 732</w:t>
      </w:r>
    </w:p>
    <w:p w14:paraId="45DBFC28" w14:textId="77777777" w:rsidR="008D6CEC" w:rsidRPr="002A260E" w:rsidRDefault="008D6CEC" w:rsidP="008D6CEC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lang w:val="ro-RO"/>
        </w:rPr>
      </w:pPr>
      <w:r w:rsidRPr="002A260E">
        <w:rPr>
          <w:rFonts w:ascii="Montserrat Light" w:hAnsi="Montserrat Light"/>
          <w:lang w:val="ro-RO"/>
        </w:rPr>
        <w:t>Aria desfășurata: 1412</w:t>
      </w:r>
    </w:p>
    <w:p w14:paraId="23655B62" w14:textId="77777777" w:rsidR="008D6CEC" w:rsidRPr="002A260E" w:rsidRDefault="008D6CEC" w:rsidP="008D6CEC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lang w:val="ro-RO"/>
        </w:rPr>
      </w:pPr>
      <w:r w:rsidRPr="002A260E">
        <w:rPr>
          <w:rFonts w:ascii="Montserrat Light" w:hAnsi="Montserrat Light"/>
          <w:lang w:val="ro-RO"/>
        </w:rPr>
        <w:t>Regim de înălțime: Parter, P+1</w:t>
      </w:r>
    </w:p>
    <w:p w14:paraId="0869DB96" w14:textId="77777777" w:rsidR="008D6CEC" w:rsidRPr="002A260E" w:rsidRDefault="008D6CEC" w:rsidP="008D6CEC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lang w:val="ro-RO"/>
        </w:rPr>
      </w:pPr>
      <w:r w:rsidRPr="002A260E">
        <w:rPr>
          <w:rFonts w:ascii="Montserrat Light" w:hAnsi="Montserrat Light"/>
          <w:lang w:val="ro-RO"/>
        </w:rPr>
        <w:t>Aria construita propusa: 771,50 mp</w:t>
      </w:r>
    </w:p>
    <w:p w14:paraId="6019D120" w14:textId="77777777" w:rsidR="008D6CEC" w:rsidRPr="002A260E" w:rsidRDefault="008D6CEC" w:rsidP="008D6CEC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lang w:val="ro-RO"/>
        </w:rPr>
      </w:pPr>
      <w:r w:rsidRPr="002A260E">
        <w:rPr>
          <w:rFonts w:ascii="Montserrat Light" w:hAnsi="Montserrat Light"/>
          <w:lang w:val="ro-RO"/>
        </w:rPr>
        <w:t>Aria desfășurata propusa: 2038,10mp</w:t>
      </w:r>
    </w:p>
    <w:p w14:paraId="59789BF8" w14:textId="77777777" w:rsidR="008D6CEC" w:rsidRPr="002A260E" w:rsidRDefault="008D6CEC" w:rsidP="008D6CEC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lang w:val="ro-RO"/>
        </w:rPr>
      </w:pPr>
      <w:r w:rsidRPr="002A260E">
        <w:rPr>
          <w:rFonts w:ascii="Montserrat Light" w:hAnsi="Montserrat Light"/>
          <w:lang w:val="ro-RO"/>
        </w:rPr>
        <w:t>Regim de înălțime: P+1+R</w:t>
      </w:r>
    </w:p>
    <w:p w14:paraId="5A8F0E3C" w14:textId="77777777" w:rsidR="008D6CEC" w:rsidRPr="002A260E" w:rsidRDefault="008D6CEC" w:rsidP="008D6CEC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b/>
          <w:lang w:val="ro-RO"/>
        </w:rPr>
      </w:pPr>
      <w:r w:rsidRPr="002A260E">
        <w:rPr>
          <w:rFonts w:ascii="Montserrat Light" w:hAnsi="Montserrat Light"/>
          <w:b/>
          <w:lang w:val="ro-RO"/>
        </w:rPr>
        <w:t>PENTRU PASARELA:</w:t>
      </w:r>
    </w:p>
    <w:p w14:paraId="3D21E7F2" w14:textId="77777777" w:rsidR="008D6CEC" w:rsidRPr="002A260E" w:rsidRDefault="008D6CEC" w:rsidP="008D6CEC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lang w:val="ro-RO"/>
        </w:rPr>
      </w:pPr>
      <w:r w:rsidRPr="002A260E">
        <w:rPr>
          <w:rFonts w:ascii="Montserrat Light" w:hAnsi="Montserrat Light"/>
          <w:lang w:val="ro-RO"/>
        </w:rPr>
        <w:t>Aria construita propusa: 176,30 mp</w:t>
      </w:r>
    </w:p>
    <w:p w14:paraId="58CBF8B8" w14:textId="77777777" w:rsidR="008D6CEC" w:rsidRPr="002A260E" w:rsidRDefault="008D6CEC" w:rsidP="008D6CEC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lang w:val="ro-RO"/>
        </w:rPr>
      </w:pPr>
      <w:r w:rsidRPr="002A260E">
        <w:rPr>
          <w:rFonts w:ascii="Montserrat Light" w:hAnsi="Montserrat Light"/>
          <w:lang w:val="ro-RO"/>
        </w:rPr>
        <w:t>Aria desfășurată propusa: 207,60 mp</w:t>
      </w:r>
    </w:p>
    <w:p w14:paraId="24118176" w14:textId="77777777" w:rsidR="008D6CEC" w:rsidRPr="002A260E" w:rsidRDefault="008D6CEC" w:rsidP="008D6CEC">
      <w:pPr>
        <w:tabs>
          <w:tab w:val="left" w:pos="1530"/>
        </w:tabs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3C99124D" w14:textId="77777777" w:rsidR="008D6CEC" w:rsidRPr="002A260E" w:rsidRDefault="008D6CEC" w:rsidP="008D6CEC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r w:rsidRPr="002A260E">
        <w:rPr>
          <w:rFonts w:ascii="Montserrat Light" w:hAnsi="Montserrat Light"/>
          <w:b/>
          <w:bCs/>
          <w:lang w:val="ro-RO"/>
        </w:rPr>
        <w:t xml:space="preserve">Valoarea totală a investiției: </w:t>
      </w:r>
      <w:r w:rsidRPr="002A260E">
        <w:rPr>
          <w:rFonts w:ascii="Montserrat Light" w:hAnsi="Montserrat Light"/>
          <w:bCs/>
          <w:lang w:val="ro-RO"/>
        </w:rPr>
        <w:t xml:space="preserve">25.185.523,15 </w:t>
      </w:r>
      <w:r w:rsidRPr="002A260E">
        <w:rPr>
          <w:rFonts w:ascii="Montserrat Light" w:hAnsi="Montserrat Light"/>
          <w:lang w:val="ro-RO"/>
        </w:rPr>
        <w:t xml:space="preserve">lei exclusiv TVA; </w:t>
      </w:r>
      <w:r w:rsidRPr="002A260E">
        <w:rPr>
          <w:rFonts w:ascii="Montserrat Light" w:hAnsi="Montserrat Light"/>
          <w:spacing w:val="-3"/>
          <w:lang w:val="ro-RO"/>
        </w:rPr>
        <w:t>29.723.367,91</w:t>
      </w:r>
      <w:r w:rsidRPr="002A260E">
        <w:rPr>
          <w:rFonts w:ascii="Montserrat Light" w:hAnsi="Montserrat Light" w:cs="TT5Bo00"/>
          <w:lang w:val="ro-RO"/>
        </w:rPr>
        <w:t xml:space="preserve"> </w:t>
      </w:r>
      <w:r w:rsidRPr="002A260E">
        <w:rPr>
          <w:rFonts w:ascii="Montserrat Light" w:hAnsi="Montserrat Light"/>
          <w:lang w:val="ro-RO"/>
        </w:rPr>
        <w:t xml:space="preserve">lei cu TVA   </w:t>
      </w:r>
    </w:p>
    <w:p w14:paraId="575FDDC7" w14:textId="23E2C858" w:rsidR="008D6CEC" w:rsidRPr="002A260E" w:rsidRDefault="008D6CEC" w:rsidP="008D6CEC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2A260E">
        <w:rPr>
          <w:rFonts w:ascii="Montserrat Light" w:hAnsi="Montserrat Light"/>
          <w:bCs/>
          <w:lang w:val="ro-RO"/>
        </w:rPr>
        <w:t xml:space="preserve">din care C+M: </w:t>
      </w:r>
      <w:r w:rsidRPr="002A260E">
        <w:rPr>
          <w:rFonts w:ascii="Montserrat Light" w:hAnsi="Montserrat Light"/>
          <w:bCs/>
          <w:lang w:val="ro-RO"/>
        </w:rPr>
        <w:tab/>
      </w:r>
      <w:r w:rsidRPr="002A260E">
        <w:rPr>
          <w:rFonts w:ascii="Montserrat Light" w:hAnsi="Montserrat Light"/>
          <w:bCs/>
          <w:lang w:val="ro-RO"/>
        </w:rPr>
        <w:tab/>
        <w:t xml:space="preserve">   17.388.791,83 lei exclusiv TVA; 20.692.662,28 lei cu TVA </w:t>
      </w:r>
    </w:p>
    <w:p w14:paraId="13CBF1EA" w14:textId="77777777" w:rsidR="008D6CEC" w:rsidRPr="002A260E" w:rsidRDefault="008D6CEC" w:rsidP="008D6CEC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120C5096" w14:textId="77777777" w:rsidR="008D6CEC" w:rsidRPr="002A260E" w:rsidRDefault="008D6CEC" w:rsidP="008D6CEC">
      <w:pPr>
        <w:spacing w:line="240" w:lineRule="auto"/>
        <w:rPr>
          <w:rFonts w:ascii="Montserrat Light" w:hAnsi="Montserrat Light"/>
          <w:lang w:val="ro-RO"/>
        </w:rPr>
      </w:pPr>
      <w:r w:rsidRPr="002A260E">
        <w:rPr>
          <w:rFonts w:ascii="Montserrat Light" w:hAnsi="Montserrat Light"/>
          <w:b/>
          <w:bCs/>
          <w:lang w:val="ro-RO"/>
        </w:rPr>
        <w:t xml:space="preserve">Eșalonarea investiției: </w:t>
      </w:r>
      <w:r w:rsidRPr="002A260E">
        <w:rPr>
          <w:rFonts w:ascii="Montserrat Light" w:hAnsi="Montserrat Light"/>
          <w:lang w:val="ro-RO"/>
        </w:rPr>
        <w:t>Anul I: 13.154.828,09 lei (fără TVA)</w:t>
      </w:r>
    </w:p>
    <w:p w14:paraId="7D7C5544" w14:textId="74D7E2ED" w:rsidR="008D6CEC" w:rsidRPr="002A260E" w:rsidRDefault="008D6CEC" w:rsidP="008D6CEC">
      <w:pPr>
        <w:spacing w:line="240" w:lineRule="auto"/>
        <w:rPr>
          <w:rFonts w:ascii="Montserrat Light" w:hAnsi="Montserrat Light"/>
          <w:lang w:val="ro-RO"/>
        </w:rPr>
      </w:pPr>
      <w:r w:rsidRPr="002A260E">
        <w:rPr>
          <w:rFonts w:ascii="Montserrat Light" w:hAnsi="Montserrat Light"/>
          <w:lang w:val="ro-RO"/>
        </w:rPr>
        <w:tab/>
      </w:r>
      <w:r w:rsidRPr="002A260E">
        <w:rPr>
          <w:rFonts w:ascii="Montserrat Light" w:hAnsi="Montserrat Light"/>
          <w:lang w:val="ro-RO"/>
        </w:rPr>
        <w:tab/>
      </w:r>
      <w:r w:rsidRPr="002A260E">
        <w:rPr>
          <w:rFonts w:ascii="Montserrat Light" w:hAnsi="Montserrat Light"/>
          <w:lang w:val="ro-RO"/>
        </w:rPr>
        <w:tab/>
        <w:t xml:space="preserve">   Anul II: 12.030.695,06 lei (fără TVA)</w:t>
      </w:r>
    </w:p>
    <w:p w14:paraId="25E01C8C" w14:textId="77777777" w:rsidR="008D6CEC" w:rsidRPr="002A260E" w:rsidRDefault="008D6CEC" w:rsidP="008D6CEC">
      <w:pPr>
        <w:spacing w:line="240" w:lineRule="auto"/>
        <w:rPr>
          <w:rFonts w:ascii="Montserrat Light" w:hAnsi="Montserrat Light"/>
          <w:b/>
          <w:bCs/>
          <w:lang w:val="ro-RO"/>
        </w:rPr>
      </w:pPr>
      <w:r w:rsidRPr="002A260E">
        <w:rPr>
          <w:rFonts w:ascii="Montserrat Light" w:hAnsi="Montserrat Light"/>
          <w:lang w:val="ro-RO"/>
        </w:rPr>
        <w:tab/>
      </w:r>
      <w:r w:rsidRPr="002A260E">
        <w:rPr>
          <w:rFonts w:ascii="Montserrat Light" w:hAnsi="Montserrat Light"/>
          <w:lang w:val="ro-RO"/>
        </w:rPr>
        <w:tab/>
      </w:r>
      <w:r w:rsidRPr="002A260E">
        <w:rPr>
          <w:rFonts w:ascii="Montserrat Light" w:hAnsi="Montserrat Light"/>
          <w:lang w:val="ro-RO"/>
        </w:rPr>
        <w:tab/>
        <w:t xml:space="preserve">       </w:t>
      </w:r>
    </w:p>
    <w:p w14:paraId="21B3F0AA" w14:textId="77777777" w:rsidR="008D6CEC" w:rsidRPr="002A260E" w:rsidRDefault="008D6CEC" w:rsidP="008D6CEC">
      <w:pPr>
        <w:spacing w:line="240" w:lineRule="auto"/>
        <w:rPr>
          <w:rFonts w:ascii="Montserrat Light" w:hAnsi="Montserrat Light"/>
          <w:lang w:val="ro-RO"/>
        </w:rPr>
      </w:pPr>
      <w:r w:rsidRPr="002A260E">
        <w:rPr>
          <w:rFonts w:ascii="Montserrat Light" w:hAnsi="Montserrat Light"/>
          <w:b/>
          <w:bCs/>
          <w:lang w:val="ro-RO"/>
        </w:rPr>
        <w:t>Durata de realizare a investiției</w:t>
      </w:r>
      <w:r w:rsidRPr="002A260E">
        <w:rPr>
          <w:rFonts w:ascii="Montserrat Light" w:hAnsi="Montserrat Light"/>
          <w:bCs/>
          <w:lang w:val="ro-RO"/>
        </w:rPr>
        <w:t>:</w:t>
      </w:r>
      <w:r w:rsidRPr="002A260E">
        <w:rPr>
          <w:rFonts w:ascii="Montserrat Light" w:hAnsi="Montserrat Light"/>
          <w:lang w:val="ro-RO"/>
        </w:rPr>
        <w:t xml:space="preserve">  24 luni    </w:t>
      </w:r>
    </w:p>
    <w:p w14:paraId="065DBBD2" w14:textId="52E852A8" w:rsidR="008D6CEC" w:rsidRPr="002A260E" w:rsidRDefault="008D6CEC" w:rsidP="008D6CEC">
      <w:pPr>
        <w:suppressAutoHyphens/>
        <w:spacing w:line="240" w:lineRule="auto"/>
        <w:jc w:val="both"/>
        <w:rPr>
          <w:rFonts w:ascii="Montserrat Light" w:hAnsi="Montserrat Light"/>
          <w:lang w:val="ro-RO"/>
        </w:rPr>
      </w:pPr>
      <w:bookmarkStart w:id="0" w:name="_Hlk135987980"/>
      <w:r w:rsidRPr="002A260E">
        <w:rPr>
          <w:rFonts w:ascii="Montserrat Light" w:hAnsi="Montserrat Light"/>
          <w:b/>
          <w:bCs/>
          <w:lang w:val="ro-RO"/>
        </w:rPr>
        <w:t>Finanțarea investiției</w:t>
      </w:r>
      <w:bookmarkEnd w:id="0"/>
      <w:r w:rsidR="00466561" w:rsidRPr="002A260E">
        <w:rPr>
          <w:rFonts w:ascii="Montserrat Light" w:hAnsi="Montserrat Light"/>
          <w:b/>
          <w:bCs/>
          <w:lang w:val="ro-RO"/>
        </w:rPr>
        <w:t xml:space="preserve"> </w:t>
      </w:r>
      <w:r w:rsidRPr="002A260E">
        <w:rPr>
          <w:rFonts w:ascii="Montserrat Light" w:eastAsia="Calibri" w:hAnsi="Montserrat Light" w:cs="Courier New"/>
          <w:lang w:val="ro-RO"/>
        </w:rPr>
        <w:t xml:space="preserve">se face </w:t>
      </w:r>
      <w:r w:rsidRPr="002A260E">
        <w:rPr>
          <w:rFonts w:ascii="Montserrat Light" w:hAnsi="Montserrat Light"/>
          <w:lang w:val="ro-RO"/>
        </w:rPr>
        <w:t>din bugetul Județului Cluj și fonduri externe nerambursabile.</w:t>
      </w:r>
    </w:p>
    <w:p w14:paraId="54FB0BB4" w14:textId="77777777" w:rsidR="008D6CEC" w:rsidRPr="002A260E" w:rsidRDefault="008D6CEC" w:rsidP="008D6CEC">
      <w:pPr>
        <w:suppressAutoHyphens/>
        <w:jc w:val="both"/>
        <w:rPr>
          <w:rFonts w:ascii="Montserrat Light" w:hAnsi="Montserrat Light"/>
          <w:lang w:val="ro-RO"/>
        </w:rPr>
      </w:pPr>
    </w:p>
    <w:p w14:paraId="5D923F9B" w14:textId="1929855A" w:rsidR="00422E56" w:rsidRPr="002A260E" w:rsidRDefault="00675225" w:rsidP="00466561">
      <w:pPr>
        <w:pStyle w:val="Standard"/>
        <w:spacing w:after="0" w:line="240" w:lineRule="auto"/>
        <w:jc w:val="both"/>
        <w:rPr>
          <w:rFonts w:ascii="Montserrat Light" w:hAnsi="Montserrat Light" w:cs="Cambria"/>
          <w:bCs/>
          <w:lang w:val="ro-RO"/>
        </w:rPr>
      </w:pPr>
      <w:r w:rsidRPr="002A260E">
        <w:rPr>
          <w:rStyle w:val="Fontdeparagrafimplicit1"/>
          <w:rFonts w:ascii="Montserrat Light" w:hAnsi="Montserrat Light" w:cs="Times New Roman"/>
          <w:noProof/>
          <w:lang w:val="ro-RO"/>
        </w:rPr>
        <w:tab/>
        <w:t xml:space="preserve">      </w:t>
      </w:r>
    </w:p>
    <w:p w14:paraId="2498B2AF" w14:textId="1E7D6F38" w:rsidR="00F8607F" w:rsidRPr="002A260E" w:rsidRDefault="00F8607F" w:rsidP="001E034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A260E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2A260E">
        <w:rPr>
          <w:rFonts w:ascii="Montserrat" w:hAnsi="Montserrat"/>
          <w:b/>
          <w:lang w:val="ro-RO" w:eastAsia="ro-RO"/>
        </w:rPr>
        <w:t>Contrasemnează:</w:t>
      </w:r>
    </w:p>
    <w:p w14:paraId="110BB865" w14:textId="256D786A" w:rsidR="00F8607F" w:rsidRPr="002A260E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2A260E">
        <w:rPr>
          <w:rFonts w:ascii="Montserrat" w:hAnsi="Montserrat"/>
          <w:lang w:val="ro-RO" w:eastAsia="ro-RO"/>
        </w:rPr>
        <w:t xml:space="preserve">          </w:t>
      </w:r>
      <w:r w:rsidR="00527CCD" w:rsidRPr="002A260E">
        <w:rPr>
          <w:rFonts w:ascii="Montserrat" w:hAnsi="Montserrat"/>
          <w:lang w:val="ro-RO" w:eastAsia="ro-RO"/>
        </w:rPr>
        <w:t xml:space="preserve"> </w:t>
      </w:r>
      <w:r w:rsidR="00595005" w:rsidRPr="002A260E">
        <w:rPr>
          <w:rFonts w:ascii="Montserrat" w:hAnsi="Montserrat"/>
          <w:lang w:val="ro-RO" w:eastAsia="ro-RO"/>
        </w:rPr>
        <w:t>p.</w:t>
      </w:r>
      <w:r w:rsidR="00570720" w:rsidRPr="002A260E">
        <w:rPr>
          <w:rFonts w:ascii="Montserrat" w:hAnsi="Montserrat"/>
          <w:lang w:val="ro-RO" w:eastAsia="ro-RO"/>
        </w:rPr>
        <w:t xml:space="preserve"> </w:t>
      </w:r>
      <w:r w:rsidRPr="002A260E">
        <w:rPr>
          <w:rFonts w:ascii="Montserrat" w:hAnsi="Montserrat"/>
          <w:b/>
          <w:lang w:val="ro-RO" w:eastAsia="ro-RO"/>
        </w:rPr>
        <w:t>PREŞEDINTE,</w:t>
      </w:r>
      <w:r w:rsidRPr="002A260E">
        <w:rPr>
          <w:rFonts w:ascii="Montserrat" w:hAnsi="Montserrat"/>
          <w:b/>
          <w:lang w:val="ro-RO" w:eastAsia="ro-RO"/>
        </w:rPr>
        <w:tab/>
      </w:r>
      <w:r w:rsidRPr="002A260E">
        <w:rPr>
          <w:rFonts w:ascii="Montserrat" w:hAnsi="Montserrat"/>
          <w:lang w:val="ro-RO" w:eastAsia="ro-RO"/>
        </w:rPr>
        <w:tab/>
        <w:t xml:space="preserve">              </w:t>
      </w:r>
      <w:r w:rsidR="00D1775C" w:rsidRPr="002A260E">
        <w:rPr>
          <w:rFonts w:ascii="Montserrat" w:hAnsi="Montserrat"/>
          <w:lang w:val="ro-RO" w:eastAsia="ro-RO"/>
        </w:rPr>
        <w:t xml:space="preserve"> </w:t>
      </w:r>
      <w:r w:rsidRPr="002A260E">
        <w:rPr>
          <w:rFonts w:ascii="Montserrat" w:hAnsi="Montserrat"/>
          <w:b/>
          <w:lang w:val="ro-RO" w:eastAsia="ro-RO"/>
        </w:rPr>
        <w:t>SECRETAR GENERAL AL JUDEŢULUI,</w:t>
      </w:r>
    </w:p>
    <w:p w14:paraId="2F613A85" w14:textId="3A85A959" w:rsidR="008B6862" w:rsidRPr="002A260E" w:rsidRDefault="00F8607F" w:rsidP="008B686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A260E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2A260E">
        <w:rPr>
          <w:rFonts w:ascii="Montserrat" w:hAnsi="Montserrat"/>
          <w:b/>
          <w:lang w:val="ro-RO" w:eastAsia="ro-RO"/>
        </w:rPr>
        <w:t xml:space="preserve">  </w:t>
      </w:r>
      <w:r w:rsidR="00901907" w:rsidRPr="002A260E">
        <w:rPr>
          <w:rFonts w:ascii="Montserrat" w:hAnsi="Montserrat"/>
          <w:b/>
          <w:lang w:val="ro-RO" w:eastAsia="ro-RO"/>
        </w:rPr>
        <w:t xml:space="preserve"> </w:t>
      </w:r>
      <w:r w:rsidRPr="002A260E">
        <w:rPr>
          <w:rFonts w:ascii="Montserrat" w:hAnsi="Montserrat"/>
          <w:b/>
          <w:lang w:val="ro-RO" w:eastAsia="ro-RO"/>
        </w:rPr>
        <w:t xml:space="preserve"> </w:t>
      </w:r>
      <w:r w:rsidR="00CB6D4A" w:rsidRPr="002A260E">
        <w:rPr>
          <w:rFonts w:ascii="Montserrat" w:hAnsi="Montserrat"/>
          <w:b/>
          <w:lang w:val="ro-RO" w:eastAsia="ro-RO"/>
        </w:rPr>
        <w:t xml:space="preserve"> </w:t>
      </w:r>
      <w:r w:rsidRPr="002A260E">
        <w:rPr>
          <w:rFonts w:ascii="Montserrat" w:hAnsi="Montserrat"/>
          <w:b/>
          <w:lang w:val="ro-RO" w:eastAsia="ro-RO"/>
        </w:rPr>
        <w:t>Alin Tișe                                                          Simona Gaci</w:t>
      </w:r>
      <w:bookmarkEnd w:id="1"/>
    </w:p>
    <w:sectPr w:rsidR="008B6862" w:rsidRPr="002A260E" w:rsidSect="00466561">
      <w:footerReference w:type="default" r:id="rId9"/>
      <w:pgSz w:w="12240" w:h="15840"/>
      <w:pgMar w:top="270" w:right="720" w:bottom="86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C35B9"/>
    <w:multiLevelType w:val="hybridMultilevel"/>
    <w:tmpl w:val="640CAE32"/>
    <w:lvl w:ilvl="0" w:tplc="4A200C5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4C796F"/>
    <w:multiLevelType w:val="hybridMultilevel"/>
    <w:tmpl w:val="F9F6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7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3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DFB27CE"/>
    <w:multiLevelType w:val="hybridMultilevel"/>
    <w:tmpl w:val="A38CA0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A91E0C"/>
    <w:multiLevelType w:val="hybridMultilevel"/>
    <w:tmpl w:val="E2489B54"/>
    <w:lvl w:ilvl="0" w:tplc="0150B06E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225986"/>
    <w:multiLevelType w:val="hybridMultilevel"/>
    <w:tmpl w:val="297CE344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D438D"/>
    <w:multiLevelType w:val="hybridMultilevel"/>
    <w:tmpl w:val="6A20BA2C"/>
    <w:lvl w:ilvl="0" w:tplc="4FE8D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6"/>
  </w:num>
  <w:num w:numId="2" w16cid:durableId="451753344">
    <w:abstractNumId w:val="30"/>
  </w:num>
  <w:num w:numId="3" w16cid:durableId="2013724748">
    <w:abstractNumId w:val="5"/>
  </w:num>
  <w:num w:numId="4" w16cid:durableId="1000080750">
    <w:abstractNumId w:val="21"/>
  </w:num>
  <w:num w:numId="5" w16cid:durableId="76949781">
    <w:abstractNumId w:val="10"/>
  </w:num>
  <w:num w:numId="6" w16cid:durableId="1139305889">
    <w:abstractNumId w:val="4"/>
  </w:num>
  <w:num w:numId="7" w16cid:durableId="154538416">
    <w:abstractNumId w:val="22"/>
  </w:num>
  <w:num w:numId="8" w16cid:durableId="1231774364">
    <w:abstractNumId w:val="23"/>
  </w:num>
  <w:num w:numId="9" w16cid:durableId="895044836">
    <w:abstractNumId w:val="13"/>
  </w:num>
  <w:num w:numId="10" w16cid:durableId="387338248">
    <w:abstractNumId w:val="32"/>
  </w:num>
  <w:num w:numId="11" w16cid:durableId="443231505">
    <w:abstractNumId w:val="24"/>
  </w:num>
  <w:num w:numId="12" w16cid:durableId="480661525">
    <w:abstractNumId w:val="8"/>
  </w:num>
  <w:num w:numId="13" w16cid:durableId="51462855">
    <w:abstractNumId w:val="19"/>
  </w:num>
  <w:num w:numId="14" w16cid:durableId="499782843">
    <w:abstractNumId w:val="25"/>
  </w:num>
  <w:num w:numId="15" w16cid:durableId="1827433561">
    <w:abstractNumId w:val="35"/>
  </w:num>
  <w:num w:numId="16" w16cid:durableId="1495336691">
    <w:abstractNumId w:val="18"/>
  </w:num>
  <w:num w:numId="17" w16cid:durableId="1202789618">
    <w:abstractNumId w:val="9"/>
  </w:num>
  <w:num w:numId="18" w16cid:durableId="787550127">
    <w:abstractNumId w:val="17"/>
  </w:num>
  <w:num w:numId="19" w16cid:durableId="1576548961">
    <w:abstractNumId w:val="6"/>
  </w:num>
  <w:num w:numId="20" w16cid:durableId="1267618050">
    <w:abstractNumId w:val="16"/>
  </w:num>
  <w:num w:numId="21" w16cid:durableId="264652287">
    <w:abstractNumId w:val="20"/>
  </w:num>
  <w:num w:numId="22" w16cid:durableId="467019555">
    <w:abstractNumId w:val="12"/>
  </w:num>
  <w:num w:numId="23" w16cid:durableId="869104442">
    <w:abstractNumId w:val="2"/>
  </w:num>
  <w:num w:numId="24" w16cid:durableId="598292700">
    <w:abstractNumId w:val="11"/>
  </w:num>
  <w:num w:numId="25" w16cid:durableId="120195624">
    <w:abstractNumId w:val="14"/>
  </w:num>
  <w:num w:numId="26" w16cid:durableId="716390328">
    <w:abstractNumId w:val="28"/>
  </w:num>
  <w:num w:numId="27" w16cid:durableId="967010602">
    <w:abstractNumId w:val="31"/>
  </w:num>
  <w:num w:numId="28" w16cid:durableId="1078795853">
    <w:abstractNumId w:val="7"/>
  </w:num>
  <w:num w:numId="29" w16cid:durableId="114252466">
    <w:abstractNumId w:val="0"/>
  </w:num>
  <w:num w:numId="30" w16cid:durableId="412168783">
    <w:abstractNumId w:val="29"/>
  </w:num>
  <w:num w:numId="31" w16cid:durableId="1317805594">
    <w:abstractNumId w:val="3"/>
  </w:num>
  <w:num w:numId="32" w16cid:durableId="2008315584">
    <w:abstractNumId w:val="15"/>
  </w:num>
  <w:num w:numId="33" w16cid:durableId="534543708">
    <w:abstractNumId w:val="34"/>
  </w:num>
  <w:num w:numId="34" w16cid:durableId="392050055">
    <w:abstractNumId w:val="33"/>
  </w:num>
  <w:num w:numId="35" w16cid:durableId="397288217">
    <w:abstractNumId w:val="1"/>
  </w:num>
  <w:num w:numId="36" w16cid:durableId="1345473285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46A6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4C19"/>
    <w:rsid w:val="00137A1B"/>
    <w:rsid w:val="00142BEC"/>
    <w:rsid w:val="0014509C"/>
    <w:rsid w:val="00147993"/>
    <w:rsid w:val="00150AEC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034D"/>
    <w:rsid w:val="001E2552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B94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260E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10E7"/>
    <w:rsid w:val="00422B6A"/>
    <w:rsid w:val="00422E56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6561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95005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37C9"/>
    <w:rsid w:val="00621447"/>
    <w:rsid w:val="00621C87"/>
    <w:rsid w:val="006245E2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75225"/>
    <w:rsid w:val="00681BBE"/>
    <w:rsid w:val="0068749E"/>
    <w:rsid w:val="00694845"/>
    <w:rsid w:val="006967B5"/>
    <w:rsid w:val="006A2732"/>
    <w:rsid w:val="006A3147"/>
    <w:rsid w:val="006A34AE"/>
    <w:rsid w:val="006A3501"/>
    <w:rsid w:val="006A392A"/>
    <w:rsid w:val="006A6929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2A1E"/>
    <w:rsid w:val="007A3F4A"/>
    <w:rsid w:val="007A7B84"/>
    <w:rsid w:val="007B1146"/>
    <w:rsid w:val="007B44CE"/>
    <w:rsid w:val="007B6349"/>
    <w:rsid w:val="007B7652"/>
    <w:rsid w:val="007B7D1D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D6CEC"/>
    <w:rsid w:val="008E2CAF"/>
    <w:rsid w:val="008E597F"/>
    <w:rsid w:val="008E7151"/>
    <w:rsid w:val="008E71A3"/>
    <w:rsid w:val="008E7EA9"/>
    <w:rsid w:val="008F3C5A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C4983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5404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C78AA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DF7975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5CD0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7DE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545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table" w:customStyle="1" w:styleId="Tabelgril1Luminos1">
    <w:name w:val="Tabel grilă 1 Luminos1"/>
    <w:basedOn w:val="TabelNormal"/>
    <w:uiPriority w:val="46"/>
    <w:rsid w:val="00F505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deparagrafimplicit1">
    <w:name w:val="Font de paragraf implicit1"/>
    <w:rsid w:val="00675225"/>
  </w:style>
  <w:style w:type="paragraph" w:customStyle="1" w:styleId="Listparagraf1">
    <w:name w:val="Listă paragraf1"/>
    <w:basedOn w:val="Standard"/>
    <w:rsid w:val="00675225"/>
    <w:pPr>
      <w:widowControl w:val="0"/>
      <w:autoSpaceDN w:val="0"/>
      <w:spacing w:after="0" w:line="240" w:lineRule="auto"/>
      <w:ind w:left="720"/>
      <w:textAlignment w:val="baseline"/>
    </w:pPr>
    <w:rPr>
      <w:rFonts w:ascii="Times New Roma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</TotalTime>
  <Pages>1</Pages>
  <Words>305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211</cp:revision>
  <cp:lastPrinted>2023-04-25T09:40:00Z</cp:lastPrinted>
  <dcterms:created xsi:type="dcterms:W3CDTF">2022-10-20T06:08:00Z</dcterms:created>
  <dcterms:modified xsi:type="dcterms:W3CDTF">2023-05-29T12:50:00Z</dcterms:modified>
</cp:coreProperties>
</file>