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6FAC" w14:textId="77777777" w:rsidR="00D61BE9" w:rsidRDefault="00D61BE9" w:rsidP="00D61BE9">
      <w:pPr>
        <w:rPr>
          <w:rFonts w:ascii="Montserrat Light" w:hAnsi="Montserrat Light"/>
          <w:bCs/>
          <w:lang w:val="ro-RO"/>
        </w:rPr>
      </w:pPr>
    </w:p>
    <w:p w14:paraId="735DD13A" w14:textId="5B63EE51" w:rsidR="009C550C" w:rsidRPr="00D61BE9" w:rsidRDefault="001D423E" w:rsidP="00D61BE9">
      <w:pPr>
        <w:jc w:val="center"/>
        <w:rPr>
          <w:rFonts w:ascii="Montserrat Light" w:eastAsia="Times New Roman" w:hAnsi="Montserrat Light"/>
          <w:bCs/>
          <w:lang w:val="ro-RO" w:eastAsia="ro-RO"/>
        </w:rPr>
      </w:pPr>
      <w:r w:rsidRPr="00203F8D">
        <w:rPr>
          <w:rFonts w:ascii="Montserrat" w:hAnsi="Montserrat"/>
          <w:b/>
          <w:bCs/>
          <w:lang w:val="ro-RO"/>
        </w:rPr>
        <w:t>D</w:t>
      </w:r>
      <w:r w:rsidR="00827215" w:rsidRPr="00203F8D">
        <w:rPr>
          <w:rFonts w:ascii="Montserrat" w:hAnsi="Montserrat"/>
          <w:b/>
          <w:bCs/>
          <w:lang w:val="ro-RO"/>
        </w:rPr>
        <w:t xml:space="preserve"> i </w:t>
      </w:r>
      <w:r w:rsidRPr="00203F8D">
        <w:rPr>
          <w:rFonts w:ascii="Montserrat" w:hAnsi="Montserrat"/>
          <w:b/>
          <w:bCs/>
          <w:lang w:val="ro-RO"/>
        </w:rPr>
        <w:t>s</w:t>
      </w:r>
      <w:r w:rsidR="00827215" w:rsidRPr="00203F8D">
        <w:rPr>
          <w:rFonts w:ascii="Montserrat" w:hAnsi="Montserrat"/>
          <w:b/>
          <w:bCs/>
          <w:lang w:val="ro-RO"/>
        </w:rPr>
        <w:t xml:space="preserve"> </w:t>
      </w:r>
      <w:r w:rsidRPr="00203F8D">
        <w:rPr>
          <w:rFonts w:ascii="Montserrat" w:hAnsi="Montserrat"/>
          <w:b/>
          <w:bCs/>
          <w:lang w:val="ro-RO"/>
        </w:rPr>
        <w:t>p</w:t>
      </w:r>
      <w:r w:rsidR="00827215" w:rsidRPr="00203F8D">
        <w:rPr>
          <w:rFonts w:ascii="Montserrat" w:hAnsi="Montserrat"/>
          <w:b/>
          <w:bCs/>
          <w:lang w:val="ro-RO"/>
        </w:rPr>
        <w:t xml:space="preserve"> </w:t>
      </w:r>
      <w:r w:rsidRPr="00203F8D">
        <w:rPr>
          <w:rFonts w:ascii="Montserrat" w:hAnsi="Montserrat"/>
          <w:b/>
          <w:bCs/>
          <w:lang w:val="ro-RO"/>
        </w:rPr>
        <w:t>o</w:t>
      </w:r>
      <w:r w:rsidR="00827215" w:rsidRPr="00203F8D">
        <w:rPr>
          <w:rFonts w:ascii="Montserrat" w:hAnsi="Montserrat"/>
          <w:b/>
          <w:bCs/>
          <w:lang w:val="ro-RO"/>
        </w:rPr>
        <w:t xml:space="preserve"> </w:t>
      </w:r>
      <w:r w:rsidRPr="00203F8D">
        <w:rPr>
          <w:rFonts w:ascii="Montserrat" w:hAnsi="Montserrat"/>
          <w:b/>
          <w:bCs/>
          <w:lang w:val="ro-RO"/>
        </w:rPr>
        <w:t>z</w:t>
      </w:r>
      <w:r w:rsidR="00827215" w:rsidRPr="00203F8D">
        <w:rPr>
          <w:rFonts w:ascii="Montserrat" w:hAnsi="Montserrat"/>
          <w:b/>
          <w:bCs/>
          <w:lang w:val="ro-RO"/>
        </w:rPr>
        <w:t xml:space="preserve"> i </w:t>
      </w:r>
      <w:r w:rsidR="00801D4A" w:rsidRPr="00203F8D">
        <w:rPr>
          <w:rFonts w:ascii="Montserrat" w:hAnsi="Montserrat"/>
          <w:b/>
          <w:bCs/>
          <w:lang w:val="ro-RO"/>
        </w:rPr>
        <w:t>ț</w:t>
      </w:r>
      <w:r w:rsidR="00827215" w:rsidRPr="00203F8D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7F12B740" w:rsidR="00EC3296" w:rsidRPr="00203F8D" w:rsidRDefault="00827215" w:rsidP="00193B5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203F8D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203F8D">
        <w:rPr>
          <w:rFonts w:ascii="Montserrat" w:hAnsi="Montserrat" w:cs="Arial"/>
          <w:b/>
          <w:bCs/>
          <w:sz w:val="22"/>
          <w:szCs w:val="22"/>
          <w:lang w:val="ro-RO"/>
        </w:rPr>
        <w:t xml:space="preserve">r. </w:t>
      </w:r>
      <w:r w:rsidR="008715FA">
        <w:rPr>
          <w:rFonts w:ascii="Montserrat" w:hAnsi="Montserrat" w:cs="Arial"/>
          <w:b/>
          <w:bCs/>
          <w:sz w:val="22"/>
          <w:szCs w:val="22"/>
          <w:lang w:val="ro-RO"/>
        </w:rPr>
        <w:t>1068</w:t>
      </w:r>
      <w:r w:rsidR="00EC3296" w:rsidRPr="00203F8D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8715FA">
        <w:rPr>
          <w:rFonts w:ascii="Montserrat" w:hAnsi="Montserrat" w:cs="Arial"/>
          <w:b/>
          <w:bCs/>
          <w:sz w:val="22"/>
          <w:szCs w:val="22"/>
          <w:lang w:val="ro-RO"/>
        </w:rPr>
        <w:t>7 noiembrie</w:t>
      </w:r>
      <w:r w:rsidR="00EC3296" w:rsidRPr="00203F8D">
        <w:rPr>
          <w:rFonts w:ascii="Montserrat" w:hAnsi="Montserrat" w:cs="Arial"/>
          <w:b/>
          <w:bCs/>
          <w:sz w:val="22"/>
          <w:szCs w:val="22"/>
          <w:lang w:val="ro-RO"/>
        </w:rPr>
        <w:t xml:space="preserve"> </w:t>
      </w:r>
      <w:r w:rsidR="00801D4A" w:rsidRPr="00203F8D">
        <w:rPr>
          <w:rFonts w:ascii="Montserrat" w:hAnsi="Montserrat" w:cs="Arial"/>
          <w:b/>
          <w:bCs/>
          <w:sz w:val="22"/>
          <w:szCs w:val="22"/>
          <w:lang w:val="ro-RO"/>
        </w:rPr>
        <w:t>2023</w:t>
      </w:r>
    </w:p>
    <w:p w14:paraId="71C00A65" w14:textId="4AEDE39D" w:rsidR="00193B5A" w:rsidRPr="00203F8D" w:rsidRDefault="00193B5A" w:rsidP="00193B5A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bookmarkStart w:id="1" w:name="_Hlk20211169"/>
      <w:r w:rsidRPr="00203F8D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</w:t>
      </w:r>
      <w:r w:rsidR="00801D4A" w:rsidRPr="00203F8D">
        <w:rPr>
          <w:rFonts w:ascii="Montserrat" w:hAnsi="Montserrat"/>
          <w:color w:val="000000"/>
          <w:sz w:val="22"/>
          <w:szCs w:val="22"/>
          <w:lang w:val="ro-RO"/>
        </w:rPr>
        <w:t>do</w:t>
      </w:r>
      <w:r w:rsidR="00203F8D" w:rsidRPr="00203F8D">
        <w:rPr>
          <w:rFonts w:ascii="Montserrat" w:hAnsi="Montserrat"/>
          <w:color w:val="000000"/>
          <w:sz w:val="22"/>
          <w:szCs w:val="22"/>
          <w:lang w:val="ro-RO"/>
        </w:rPr>
        <w:t>mnului</w:t>
      </w:r>
      <w:r w:rsidRPr="00203F8D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203F8D" w:rsidRPr="00203F8D">
        <w:rPr>
          <w:rFonts w:ascii="Montserrat" w:hAnsi="Montserrat"/>
          <w:bCs/>
          <w:noProof/>
          <w:sz w:val="22"/>
          <w:szCs w:val="22"/>
          <w:lang w:val="ro-RO"/>
        </w:rPr>
        <w:t>PODAR DANIEL-TUDOR</w:t>
      </w:r>
      <w:r w:rsidR="00203F8D" w:rsidRPr="00203F8D">
        <w:rPr>
          <w:rFonts w:ascii="Montserrat" w:hAnsi="Montserrat"/>
          <w:sz w:val="22"/>
          <w:szCs w:val="22"/>
          <w:lang w:val="ro-RO"/>
        </w:rPr>
        <w:t xml:space="preserve"> </w:t>
      </w:r>
      <w:r w:rsidRPr="00203F8D">
        <w:rPr>
          <w:rFonts w:ascii="Montserrat" w:hAnsi="Montserrat"/>
          <w:color w:val="000000"/>
          <w:sz w:val="22"/>
          <w:szCs w:val="22"/>
          <w:lang w:val="ro-RO"/>
        </w:rPr>
        <w:t>pe func</w:t>
      </w:r>
      <w:r w:rsidR="00801D4A" w:rsidRPr="00203F8D">
        <w:rPr>
          <w:rFonts w:ascii="Montserrat" w:hAnsi="Montserrat"/>
          <w:color w:val="000000"/>
          <w:sz w:val="22"/>
          <w:szCs w:val="22"/>
          <w:lang w:val="ro-RO"/>
        </w:rPr>
        <w:t>ț</w:t>
      </w:r>
      <w:r w:rsidRPr="00203F8D">
        <w:rPr>
          <w:rFonts w:ascii="Montserrat" w:hAnsi="Montserrat"/>
          <w:color w:val="000000"/>
          <w:sz w:val="22"/>
          <w:szCs w:val="22"/>
          <w:lang w:val="ro-RO"/>
        </w:rPr>
        <w:t>ia contractuală de execu</w:t>
      </w:r>
      <w:r w:rsidR="00801D4A" w:rsidRPr="00203F8D">
        <w:rPr>
          <w:rFonts w:ascii="Montserrat" w:hAnsi="Montserrat"/>
          <w:color w:val="000000"/>
          <w:sz w:val="22"/>
          <w:szCs w:val="22"/>
          <w:lang w:val="ro-RO"/>
        </w:rPr>
        <w:t>ț</w:t>
      </w:r>
      <w:r w:rsidRPr="00203F8D">
        <w:rPr>
          <w:rFonts w:ascii="Montserrat" w:hAnsi="Montserrat"/>
          <w:color w:val="000000"/>
          <w:sz w:val="22"/>
          <w:szCs w:val="22"/>
          <w:lang w:val="ro-RO"/>
        </w:rPr>
        <w:t xml:space="preserve">ie de </w:t>
      </w:r>
      <w:r w:rsidRPr="00203F8D">
        <w:rPr>
          <w:rFonts w:ascii="Montserrat" w:hAnsi="Montserrat"/>
          <w:sz w:val="22"/>
          <w:szCs w:val="22"/>
          <w:lang w:val="ro-RO"/>
        </w:rPr>
        <w:t xml:space="preserve">expert </w:t>
      </w:r>
      <w:r w:rsidRPr="00203F8D">
        <w:rPr>
          <w:rFonts w:ascii="Montserrat" w:hAnsi="Montserrat"/>
          <w:color w:val="000000"/>
          <w:sz w:val="22"/>
          <w:szCs w:val="22"/>
          <w:lang w:val="ro-RO"/>
        </w:rPr>
        <w:t xml:space="preserve">în cadrul Compartimentului Cabinet </w:t>
      </w:r>
      <w:r w:rsidR="00203F8D">
        <w:rPr>
          <w:rFonts w:ascii="Montserrat" w:hAnsi="Montserrat"/>
          <w:color w:val="000000"/>
          <w:sz w:val="22"/>
          <w:szCs w:val="22"/>
          <w:lang w:val="ro-RO"/>
        </w:rPr>
        <w:t>Vicep</w:t>
      </w:r>
      <w:r w:rsidRPr="00203F8D">
        <w:rPr>
          <w:rFonts w:ascii="Montserrat" w:hAnsi="Montserrat"/>
          <w:color w:val="000000"/>
          <w:sz w:val="22"/>
          <w:szCs w:val="22"/>
          <w:lang w:val="ro-RO"/>
        </w:rPr>
        <w:t>re</w:t>
      </w:r>
      <w:r w:rsidR="00801D4A" w:rsidRPr="00203F8D">
        <w:rPr>
          <w:rFonts w:ascii="Montserrat" w:hAnsi="Montserrat"/>
          <w:color w:val="000000"/>
          <w:sz w:val="22"/>
          <w:szCs w:val="22"/>
          <w:lang w:val="ro-RO"/>
        </w:rPr>
        <w:t>ș</w:t>
      </w:r>
      <w:r w:rsidRPr="00203F8D">
        <w:rPr>
          <w:rFonts w:ascii="Montserrat" w:hAnsi="Montserrat"/>
          <w:color w:val="000000"/>
          <w:sz w:val="22"/>
          <w:szCs w:val="22"/>
          <w:lang w:val="ro-RO"/>
        </w:rPr>
        <w:t>edinte</w:t>
      </w:r>
    </w:p>
    <w:p w14:paraId="4A0ED7AD" w14:textId="77777777" w:rsidR="00193B5A" w:rsidRPr="00801D4A" w:rsidRDefault="00193B5A" w:rsidP="009B1F69">
      <w:pPr>
        <w:pStyle w:val="Heading1"/>
        <w:spacing w:before="0" w:after="0" w:line="24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37EC2D85" w14:textId="77777777" w:rsidR="00D61BE9" w:rsidRPr="002540CE" w:rsidRDefault="00D61BE9" w:rsidP="00D61BE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2F10F5D" w14:textId="16489A96" w:rsidR="00193B5A" w:rsidRPr="00801D4A" w:rsidRDefault="00193B5A" w:rsidP="00193B5A">
      <w:pPr>
        <w:pStyle w:val="BodyTextIndent"/>
        <w:ind w:firstLine="0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801D4A">
        <w:rPr>
          <w:rFonts w:ascii="Montserrat Light" w:hAnsi="Montserrat Light"/>
          <w:sz w:val="22"/>
          <w:szCs w:val="22"/>
          <w:lang w:val="ro-RO"/>
        </w:rPr>
        <w:t>A</w:t>
      </w:r>
      <w:r w:rsidR="00D61BE9">
        <w:rPr>
          <w:rFonts w:ascii="Montserrat Light" w:hAnsi="Montserrat Light"/>
          <w:sz w:val="22"/>
          <w:szCs w:val="22"/>
          <w:lang w:val="ro-RO"/>
        </w:rPr>
        <w:t xml:space="preserve">nalizând 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referatul Direc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iei Generale Buget-Finan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e, Resurse Umane </w:t>
      </w:r>
      <w:r w:rsidRPr="00801D4A">
        <w:rPr>
          <w:rFonts w:ascii="Montserrat Light" w:hAnsi="Montserrat Light"/>
          <w:sz w:val="22"/>
          <w:szCs w:val="22"/>
          <w:lang w:val="ro-RO"/>
        </w:rPr>
        <w:t>nr.</w:t>
      </w:r>
      <w:r w:rsidR="00A61421" w:rsidRPr="00801D4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D61BE9" w:rsidRPr="00D61BE9">
        <w:rPr>
          <w:rFonts w:ascii="Montserrat Light" w:hAnsi="Montserrat Light"/>
          <w:sz w:val="22"/>
          <w:szCs w:val="22"/>
          <w:lang w:val="ro-RO"/>
        </w:rPr>
        <w:t>43873/06</w:t>
      </w:r>
      <w:r w:rsidR="00F6373D" w:rsidRPr="00D61BE9">
        <w:rPr>
          <w:rFonts w:ascii="Montserrat Light" w:hAnsi="Montserrat Light"/>
          <w:sz w:val="22"/>
          <w:szCs w:val="22"/>
          <w:lang w:val="ro-RO"/>
        </w:rPr>
        <w:t>.</w:t>
      </w:r>
      <w:r w:rsidR="00203F8D" w:rsidRPr="00D61BE9">
        <w:rPr>
          <w:rFonts w:ascii="Montserrat Light" w:hAnsi="Montserrat Light"/>
          <w:sz w:val="22"/>
          <w:szCs w:val="22"/>
          <w:lang w:val="ro-RO"/>
        </w:rPr>
        <w:t>11</w:t>
      </w:r>
      <w:r w:rsidR="00F6373D" w:rsidRPr="00D61BE9">
        <w:rPr>
          <w:rFonts w:ascii="Montserrat Light" w:hAnsi="Montserrat Light"/>
          <w:sz w:val="22"/>
          <w:szCs w:val="22"/>
          <w:lang w:val="ro-RO"/>
        </w:rPr>
        <w:t>.2023</w:t>
      </w:r>
      <w:r w:rsidR="00F637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6373D">
        <w:rPr>
          <w:rFonts w:ascii="Montserrat Light" w:hAnsi="Montserrat Light"/>
          <w:sz w:val="22"/>
          <w:szCs w:val="22"/>
          <w:lang w:val="ro-RO"/>
        </w:rPr>
        <w:t xml:space="preserve">prin 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care se supune aprobării numirea </w:t>
      </w:r>
      <w:r w:rsidR="00801D4A" w:rsidRPr="00801D4A">
        <w:rPr>
          <w:rFonts w:ascii="Montserrat Light" w:hAnsi="Montserrat Light"/>
          <w:bCs/>
          <w:noProof/>
          <w:sz w:val="22"/>
          <w:szCs w:val="22"/>
          <w:lang w:val="ro-RO"/>
        </w:rPr>
        <w:t>do</w:t>
      </w:r>
      <w:r w:rsidR="00203F8D">
        <w:rPr>
          <w:rFonts w:ascii="Montserrat Light" w:hAnsi="Montserrat Light"/>
          <w:bCs/>
          <w:noProof/>
          <w:sz w:val="22"/>
          <w:szCs w:val="22"/>
          <w:lang w:val="ro-RO"/>
        </w:rPr>
        <w:t>mnului</w:t>
      </w:r>
      <w:r w:rsidRPr="00801D4A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203F8D" w:rsidRPr="00203F8D">
        <w:rPr>
          <w:rFonts w:ascii="Montserrat Light" w:hAnsi="Montserrat Light"/>
          <w:bCs/>
          <w:noProof/>
          <w:sz w:val="22"/>
          <w:szCs w:val="22"/>
          <w:lang w:val="ro-RO"/>
        </w:rPr>
        <w:t>PODAR DANIEL-TUDOR</w:t>
      </w:r>
      <w:r w:rsidR="00203F8D" w:rsidRPr="00203F8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203F8D">
        <w:rPr>
          <w:rFonts w:ascii="Montserrat Light" w:hAnsi="Montserrat Light"/>
          <w:sz w:val="22"/>
          <w:szCs w:val="22"/>
          <w:lang w:val="ro-RO"/>
        </w:rPr>
        <w:t>pe func</w:t>
      </w:r>
      <w:r w:rsidR="00801D4A" w:rsidRPr="00203F8D">
        <w:rPr>
          <w:rFonts w:ascii="Montserrat Light" w:hAnsi="Montserrat Light"/>
          <w:sz w:val="22"/>
          <w:szCs w:val="22"/>
          <w:lang w:val="ro-RO"/>
        </w:rPr>
        <w:t>ț</w:t>
      </w:r>
      <w:r w:rsidRPr="00203F8D">
        <w:rPr>
          <w:rFonts w:ascii="Montserrat Light" w:hAnsi="Montserrat Light"/>
          <w:sz w:val="22"/>
          <w:szCs w:val="22"/>
          <w:lang w:val="ro-RO"/>
        </w:rPr>
        <w:t>ia contractuală de execu</w:t>
      </w:r>
      <w:r w:rsidR="00801D4A" w:rsidRPr="00203F8D">
        <w:rPr>
          <w:rFonts w:ascii="Montserrat Light" w:hAnsi="Montserrat Light"/>
          <w:sz w:val="22"/>
          <w:szCs w:val="22"/>
          <w:lang w:val="ro-RO"/>
        </w:rPr>
        <w:t>ț</w:t>
      </w:r>
      <w:r w:rsidRPr="00203F8D">
        <w:rPr>
          <w:rFonts w:ascii="Montserrat Light" w:hAnsi="Montserrat Light"/>
          <w:sz w:val="22"/>
          <w:szCs w:val="22"/>
          <w:lang w:val="ro-RO"/>
        </w:rPr>
        <w:t xml:space="preserve">ie de </w:t>
      </w:r>
      <w:r w:rsidR="008F37BF" w:rsidRPr="00203F8D">
        <w:rPr>
          <w:rFonts w:ascii="Montserrat Light" w:hAnsi="Montserrat Light"/>
          <w:sz w:val="22"/>
          <w:szCs w:val="22"/>
          <w:lang w:val="ro-RO"/>
        </w:rPr>
        <w:t>expert</w:t>
      </w:r>
      <w:r w:rsidRPr="00203F8D">
        <w:rPr>
          <w:rFonts w:ascii="Montserrat Light" w:hAnsi="Montserrat Light"/>
          <w:sz w:val="22"/>
          <w:szCs w:val="22"/>
          <w:lang w:val="ro-RO"/>
        </w:rPr>
        <w:t xml:space="preserve"> în cadru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l Compartimentului Cabinet </w:t>
      </w:r>
      <w:r w:rsidR="00203F8D">
        <w:rPr>
          <w:rFonts w:ascii="Montserrat Light" w:hAnsi="Montserrat Light"/>
          <w:sz w:val="22"/>
          <w:szCs w:val="22"/>
          <w:lang w:val="ro-RO"/>
        </w:rPr>
        <w:t>Vicep</w:t>
      </w:r>
      <w:r w:rsidRPr="00801D4A">
        <w:rPr>
          <w:rFonts w:ascii="Montserrat Light" w:hAnsi="Montserrat Light"/>
          <w:sz w:val="22"/>
          <w:szCs w:val="22"/>
          <w:lang w:val="ro-RO"/>
        </w:rPr>
        <w:t>re</w:t>
      </w:r>
      <w:r w:rsidR="00801D4A">
        <w:rPr>
          <w:rFonts w:ascii="Montserrat Light" w:hAnsi="Montserrat Light"/>
          <w:sz w:val="22"/>
          <w:szCs w:val="22"/>
          <w:lang w:val="ro-RO"/>
        </w:rPr>
        <w:t>ș</w:t>
      </w:r>
      <w:r w:rsidRPr="00801D4A">
        <w:rPr>
          <w:rFonts w:ascii="Montserrat Light" w:hAnsi="Montserrat Light"/>
          <w:sz w:val="22"/>
          <w:szCs w:val="22"/>
          <w:lang w:val="ro-RO"/>
        </w:rPr>
        <w:t>edinte,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8F37BF" w:rsidRPr="00801D4A">
        <w:rPr>
          <w:rFonts w:ascii="Montserrat Light" w:hAnsi="Montserrat Light"/>
          <w:sz w:val="22"/>
          <w:szCs w:val="22"/>
          <w:lang w:val="ro-RO"/>
        </w:rPr>
        <w:t xml:space="preserve">pe baza unui </w:t>
      </w:r>
      <w:r w:rsidR="008F37BF" w:rsidRPr="00801D4A">
        <w:rPr>
          <w:rFonts w:ascii="Montserrat Light" w:hAnsi="Montserrat Light" w:cs="Courier New"/>
          <w:sz w:val="22"/>
          <w:szCs w:val="22"/>
          <w:lang w:val="ro-RO"/>
        </w:rPr>
        <w:t>contract individual de muncă</w:t>
      </w:r>
      <w:r w:rsidR="008F37BF" w:rsidRPr="00801D4A">
        <w:rPr>
          <w:rFonts w:ascii="Montserrat Light" w:hAnsi="Montserrat Light"/>
          <w:sz w:val="22"/>
          <w:szCs w:val="22"/>
          <w:lang w:val="ro-RO"/>
        </w:rPr>
        <w:t xml:space="preserve"> cu </w:t>
      </w:r>
      <w:r w:rsidR="00440CA8" w:rsidRPr="00801D4A">
        <w:rPr>
          <w:rFonts w:ascii="Montserrat Light" w:hAnsi="Montserrat Light"/>
          <w:sz w:val="22"/>
          <w:szCs w:val="22"/>
          <w:lang w:val="ro-RO"/>
        </w:rPr>
        <w:t>normă întreagă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, încheiat pe durată determinată</w:t>
      </w:r>
      <w:r w:rsidR="0014460B">
        <w:rPr>
          <w:rFonts w:ascii="Montserrat Light" w:hAnsi="Montserrat Light"/>
          <w:color w:val="000000"/>
          <w:sz w:val="22"/>
          <w:szCs w:val="22"/>
          <w:lang w:val="ro-RO"/>
        </w:rPr>
        <w:t>,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pe perioada mandatului </w:t>
      </w:r>
      <w:bookmarkStart w:id="2" w:name="_Hlk54249497"/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domnului</w:t>
      </w:r>
      <w:r w:rsidR="004406B2"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203F8D">
        <w:rPr>
          <w:rFonts w:ascii="Montserrat Light" w:hAnsi="Montserrat Light"/>
          <w:sz w:val="22"/>
          <w:szCs w:val="22"/>
          <w:lang w:val="ro-RO"/>
        </w:rPr>
        <w:t>Marius Mînzat</w:t>
      </w:r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 xml:space="preserve">, </w:t>
      </w:r>
      <w:r w:rsidR="00203F8D">
        <w:rPr>
          <w:rFonts w:ascii="Montserrat Light" w:hAnsi="Montserrat Light"/>
          <w:color w:val="000000"/>
          <w:sz w:val="22"/>
          <w:szCs w:val="22"/>
          <w:lang w:val="ro-RO"/>
        </w:rPr>
        <w:t>vice</w:t>
      </w:r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p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re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ș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edinte</w:t>
      </w:r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le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Consiliului Jude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ean Cluj</w:t>
      </w:r>
      <w:bookmarkEnd w:id="2"/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, începând 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cu </w:t>
      </w:r>
      <w:r w:rsidRPr="0014460B">
        <w:rPr>
          <w:rFonts w:ascii="Montserrat Light" w:hAnsi="Montserrat Light"/>
          <w:sz w:val="22"/>
          <w:szCs w:val="22"/>
          <w:lang w:val="ro-RO"/>
        </w:rPr>
        <w:t xml:space="preserve">data de </w:t>
      </w:r>
      <w:r w:rsidR="0014460B" w:rsidRPr="0014460B">
        <w:rPr>
          <w:rFonts w:ascii="Montserrat Light" w:hAnsi="Montserrat Light"/>
          <w:sz w:val="22"/>
          <w:szCs w:val="22"/>
          <w:lang w:val="ro-RO"/>
        </w:rPr>
        <w:t>08.</w:t>
      </w:r>
      <w:r w:rsidR="00203F8D" w:rsidRPr="0014460B">
        <w:rPr>
          <w:rFonts w:ascii="Montserrat Light" w:hAnsi="Montserrat Light"/>
          <w:sz w:val="22"/>
          <w:szCs w:val="22"/>
          <w:lang w:val="ro-RO"/>
        </w:rPr>
        <w:t>11</w:t>
      </w:r>
      <w:r w:rsidR="00801D4A" w:rsidRPr="0014460B">
        <w:rPr>
          <w:rFonts w:ascii="Montserrat Light" w:hAnsi="Montserrat Light"/>
          <w:sz w:val="22"/>
          <w:szCs w:val="22"/>
          <w:lang w:val="ro-RO"/>
        </w:rPr>
        <w:t>.2023</w:t>
      </w:r>
      <w:r w:rsidRPr="0014460B">
        <w:rPr>
          <w:rFonts w:ascii="Montserrat Light" w:hAnsi="Montserrat Light"/>
          <w:sz w:val="22"/>
          <w:szCs w:val="22"/>
          <w:lang w:val="ro-RO"/>
        </w:rPr>
        <w:t>;</w:t>
      </w:r>
    </w:p>
    <w:p w14:paraId="54E75BA5" w14:textId="77777777" w:rsidR="00193B5A" w:rsidRPr="00801D4A" w:rsidRDefault="00193B5A" w:rsidP="00193B5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AB3A241" w14:textId="77777777" w:rsidR="00193B5A" w:rsidRPr="00801D4A" w:rsidRDefault="00193B5A" w:rsidP="00193B5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801D4A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4B53FAAC" w14:textId="340ECF54" w:rsidR="00853666" w:rsidRPr="00853666" w:rsidRDefault="00853666" w:rsidP="00853666">
      <w:pPr>
        <w:numPr>
          <w:ilvl w:val="0"/>
          <w:numId w:val="28"/>
        </w:numPr>
        <w:tabs>
          <w:tab w:val="clear" w:pos="1425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lang w:val="ro-RO" w:eastAsia="ro-RO"/>
        </w:rPr>
      </w:pPr>
      <w:r w:rsidRPr="00853666">
        <w:rPr>
          <w:rFonts w:ascii="Montserrat Light" w:hAnsi="Montserrat Light"/>
          <w:lang w:val="ro-RO"/>
        </w:rPr>
        <w:t>Hotărârea Consiliului Judeţean Cluj nr. 184/23.10.202</w:t>
      </w:r>
      <w:r w:rsidR="00047A2C">
        <w:rPr>
          <w:rFonts w:ascii="Montserrat Light" w:hAnsi="Montserrat Light"/>
          <w:lang w:val="ro-RO"/>
        </w:rPr>
        <w:t>0</w:t>
      </w:r>
      <w:r w:rsidRPr="00853666">
        <w:rPr>
          <w:rFonts w:ascii="Montserrat Light" w:hAnsi="Montserrat Light"/>
          <w:lang w:val="ro-RO"/>
        </w:rPr>
        <w:t xml:space="preserve"> privind</w:t>
      </w:r>
      <w:r w:rsidRPr="00853666">
        <w:rPr>
          <w:rFonts w:ascii="Montserrat Light" w:hAnsi="Montserrat Light"/>
        </w:rPr>
        <w:t xml:space="preserve"> </w:t>
      </w:r>
      <w:proofErr w:type="spellStart"/>
      <w:r w:rsidRPr="00853666">
        <w:rPr>
          <w:rFonts w:ascii="Montserrat Light" w:hAnsi="Montserrat Light"/>
        </w:rPr>
        <w:t>alegerea</w:t>
      </w:r>
      <w:proofErr w:type="spellEnd"/>
      <w:r w:rsidRPr="00853666">
        <w:rPr>
          <w:rFonts w:ascii="Montserrat Light" w:hAnsi="Montserrat Light"/>
        </w:rPr>
        <w:t xml:space="preserve"> </w:t>
      </w:r>
      <w:proofErr w:type="spellStart"/>
      <w:r w:rsidRPr="00853666">
        <w:rPr>
          <w:rFonts w:ascii="Montserrat Light" w:hAnsi="Montserrat Light"/>
        </w:rPr>
        <w:t>domnului</w:t>
      </w:r>
      <w:proofErr w:type="spellEnd"/>
      <w:r w:rsidRPr="00853666">
        <w:rPr>
          <w:rFonts w:ascii="Montserrat Light" w:hAnsi="Montserrat Light"/>
        </w:rPr>
        <w:t xml:space="preserve"> </w:t>
      </w:r>
      <w:r w:rsidRPr="00853666">
        <w:rPr>
          <w:rFonts w:ascii="Montserrat Light" w:hAnsi="Montserrat Light"/>
          <w:lang w:val="ro-RO"/>
        </w:rPr>
        <w:t>Mînzat Marius</w:t>
      </w:r>
      <w:r w:rsidRPr="00853666">
        <w:rPr>
          <w:rFonts w:ascii="Montserrat Light" w:hAnsi="Montserrat Light"/>
        </w:rPr>
        <w:t xml:space="preserve"> </w:t>
      </w:r>
      <w:proofErr w:type="spellStart"/>
      <w:r w:rsidRPr="00853666">
        <w:rPr>
          <w:rFonts w:ascii="Montserrat Light" w:hAnsi="Montserrat Light"/>
        </w:rPr>
        <w:t>în</w:t>
      </w:r>
      <w:proofErr w:type="spellEnd"/>
      <w:r w:rsidRPr="00853666">
        <w:rPr>
          <w:rFonts w:ascii="Montserrat Light" w:hAnsi="Montserrat Light"/>
        </w:rPr>
        <w:t xml:space="preserve"> </w:t>
      </w:r>
      <w:proofErr w:type="spellStart"/>
      <w:r w:rsidRPr="00853666">
        <w:rPr>
          <w:rFonts w:ascii="Montserrat Light" w:hAnsi="Montserrat Light"/>
        </w:rPr>
        <w:t>funcția</w:t>
      </w:r>
      <w:proofErr w:type="spellEnd"/>
      <w:r w:rsidRPr="00853666">
        <w:rPr>
          <w:rFonts w:ascii="Montserrat Light" w:hAnsi="Montserrat Light"/>
        </w:rPr>
        <w:t xml:space="preserve"> de </w:t>
      </w:r>
      <w:proofErr w:type="spellStart"/>
      <w:r w:rsidRPr="00853666">
        <w:rPr>
          <w:rFonts w:ascii="Montserrat Light" w:hAnsi="Montserrat Light"/>
        </w:rPr>
        <w:t>vicepreşedinte</w:t>
      </w:r>
      <w:proofErr w:type="spellEnd"/>
      <w:r w:rsidRPr="00853666">
        <w:rPr>
          <w:rFonts w:ascii="Montserrat Light" w:hAnsi="Montserrat Light"/>
        </w:rPr>
        <w:t xml:space="preserve"> al </w:t>
      </w:r>
      <w:proofErr w:type="spellStart"/>
      <w:r w:rsidRPr="00853666">
        <w:rPr>
          <w:rFonts w:ascii="Montserrat Light" w:hAnsi="Montserrat Light"/>
        </w:rPr>
        <w:t>Consiliului</w:t>
      </w:r>
      <w:proofErr w:type="spellEnd"/>
      <w:r w:rsidRPr="00853666">
        <w:rPr>
          <w:rFonts w:ascii="Montserrat Light" w:hAnsi="Montserrat Light"/>
        </w:rPr>
        <w:t xml:space="preserve"> </w:t>
      </w:r>
      <w:proofErr w:type="spellStart"/>
      <w:r w:rsidRPr="00853666">
        <w:rPr>
          <w:rFonts w:ascii="Montserrat Light" w:hAnsi="Montserrat Light"/>
        </w:rPr>
        <w:t>Judeţean</w:t>
      </w:r>
      <w:proofErr w:type="spellEnd"/>
      <w:r w:rsidRPr="00853666">
        <w:rPr>
          <w:rFonts w:ascii="Montserrat Light" w:hAnsi="Montserrat Light"/>
        </w:rPr>
        <w:t xml:space="preserve"> Cluj ca </w:t>
      </w:r>
      <w:proofErr w:type="spellStart"/>
      <w:r w:rsidRPr="00853666">
        <w:rPr>
          <w:rFonts w:ascii="Montserrat Light" w:hAnsi="Montserrat Light"/>
        </w:rPr>
        <w:t>urmare</w:t>
      </w:r>
      <w:proofErr w:type="spellEnd"/>
      <w:r w:rsidRPr="00853666">
        <w:rPr>
          <w:rFonts w:ascii="Montserrat Light" w:hAnsi="Montserrat Light"/>
        </w:rPr>
        <w:t xml:space="preserve"> a </w:t>
      </w:r>
      <w:r w:rsidRPr="00853666">
        <w:rPr>
          <w:rFonts w:ascii="Montserrat Light" w:hAnsi="Montserrat Light"/>
          <w:lang w:val="ro-RO" w:eastAsia="ro-RO"/>
        </w:rPr>
        <w:t>constituirii noului Consiliu Județean Cluj în data de 23 octombrie 2020;</w:t>
      </w:r>
    </w:p>
    <w:p w14:paraId="169D7817" w14:textId="2CDE72CA" w:rsidR="00193B5A" w:rsidRPr="00853666" w:rsidRDefault="00193B5A" w:rsidP="00193B5A">
      <w:pPr>
        <w:numPr>
          <w:ilvl w:val="0"/>
          <w:numId w:val="25"/>
        </w:numPr>
        <w:spacing w:line="240" w:lineRule="auto"/>
        <w:ind w:left="426"/>
        <w:jc w:val="both"/>
        <w:rPr>
          <w:rFonts w:ascii="Montserrat Light" w:hAnsi="Montserrat Light"/>
          <w:color w:val="FF0000"/>
          <w:lang w:val="ro-RO" w:eastAsia="ro-RO"/>
        </w:rPr>
      </w:pPr>
      <w:r w:rsidRPr="00853666">
        <w:rPr>
          <w:rFonts w:ascii="Montserrat Light" w:hAnsi="Montserrat Light"/>
          <w:lang w:val="ro-RO" w:eastAsia="ro-RO"/>
        </w:rPr>
        <w:t xml:space="preserve">Adresa </w:t>
      </w:r>
      <w:r w:rsidRPr="00D61BE9">
        <w:rPr>
          <w:rFonts w:ascii="Montserrat Light" w:hAnsi="Montserrat Light"/>
          <w:lang w:val="ro-RO" w:eastAsia="ro-RO"/>
        </w:rPr>
        <w:t xml:space="preserve">nr. </w:t>
      </w:r>
      <w:r w:rsidR="00D61BE9" w:rsidRPr="00D61BE9">
        <w:rPr>
          <w:rFonts w:ascii="Montserrat Light" w:hAnsi="Montserrat Light"/>
          <w:lang w:val="ro-RO" w:eastAsia="ro-RO"/>
        </w:rPr>
        <w:t>43774/03</w:t>
      </w:r>
      <w:r w:rsidR="006B7187" w:rsidRPr="00D61BE9">
        <w:rPr>
          <w:rFonts w:ascii="Montserrat Light" w:hAnsi="Montserrat Light"/>
          <w:lang w:val="ro-RO" w:eastAsia="ro-RO"/>
        </w:rPr>
        <w:t>.</w:t>
      </w:r>
      <w:r w:rsidR="00203F8D" w:rsidRPr="00D61BE9">
        <w:rPr>
          <w:rFonts w:ascii="Montserrat Light" w:hAnsi="Montserrat Light"/>
          <w:lang w:val="ro-RO" w:eastAsia="ro-RO"/>
        </w:rPr>
        <w:t>11</w:t>
      </w:r>
      <w:r w:rsidR="006B7187" w:rsidRPr="00D61BE9">
        <w:rPr>
          <w:rFonts w:ascii="Montserrat Light" w:hAnsi="Montserrat Light"/>
          <w:lang w:val="ro-RO" w:eastAsia="ro-RO"/>
        </w:rPr>
        <w:t>.</w:t>
      </w:r>
      <w:r w:rsidR="006B7187" w:rsidRPr="00853666">
        <w:rPr>
          <w:rFonts w:ascii="Montserrat Light" w:hAnsi="Montserrat Light"/>
          <w:lang w:val="ro-RO" w:eastAsia="ro-RO"/>
        </w:rPr>
        <w:t>2023</w:t>
      </w:r>
      <w:r w:rsidRPr="00853666">
        <w:rPr>
          <w:rFonts w:ascii="Montserrat Light" w:hAnsi="Montserrat Light"/>
          <w:lang w:val="ro-RO" w:eastAsia="ro-RO"/>
        </w:rPr>
        <w:t xml:space="preserve"> referitoare la propunerea de numire a </w:t>
      </w:r>
      <w:r w:rsidR="00801D4A" w:rsidRPr="00853666">
        <w:rPr>
          <w:rFonts w:ascii="Montserrat Light" w:hAnsi="Montserrat Light"/>
          <w:bCs/>
          <w:noProof/>
          <w:lang w:val="ro-RO"/>
        </w:rPr>
        <w:t>do</w:t>
      </w:r>
      <w:r w:rsidR="00203F8D" w:rsidRPr="00853666">
        <w:rPr>
          <w:rFonts w:ascii="Montserrat Light" w:hAnsi="Montserrat Light"/>
          <w:bCs/>
          <w:noProof/>
          <w:lang w:val="ro-RO"/>
        </w:rPr>
        <w:t>mnului</w:t>
      </w:r>
      <w:r w:rsidR="008F37BF" w:rsidRPr="00853666">
        <w:rPr>
          <w:rFonts w:ascii="Montserrat Light" w:hAnsi="Montserrat Light"/>
          <w:bCs/>
          <w:noProof/>
          <w:lang w:val="ro-RO"/>
        </w:rPr>
        <w:t xml:space="preserve"> </w:t>
      </w:r>
      <w:r w:rsidR="00203F8D" w:rsidRPr="00853666">
        <w:rPr>
          <w:rFonts w:ascii="Montserrat Light" w:hAnsi="Montserrat Light"/>
          <w:bCs/>
          <w:noProof/>
          <w:lang w:val="ro-RO"/>
        </w:rPr>
        <w:t>PODAR DANIEL-TUDOR</w:t>
      </w:r>
      <w:r w:rsidR="008F37BF" w:rsidRPr="00853666">
        <w:rPr>
          <w:rFonts w:ascii="Montserrat Light" w:hAnsi="Montserrat Light"/>
          <w:bCs/>
          <w:noProof/>
          <w:lang w:val="ro-RO"/>
        </w:rPr>
        <w:t xml:space="preserve"> </w:t>
      </w:r>
      <w:r w:rsidRPr="00853666">
        <w:rPr>
          <w:rFonts w:ascii="Montserrat Light" w:hAnsi="Montserrat Light"/>
          <w:lang w:val="ro-RO" w:eastAsia="ro-RO"/>
        </w:rPr>
        <w:t>în func</w:t>
      </w:r>
      <w:r w:rsidR="00801D4A" w:rsidRPr="00853666">
        <w:rPr>
          <w:rFonts w:ascii="Montserrat Light" w:hAnsi="Montserrat Light"/>
          <w:lang w:val="ro-RO" w:eastAsia="ro-RO"/>
        </w:rPr>
        <w:t>ț</w:t>
      </w:r>
      <w:r w:rsidRPr="00853666">
        <w:rPr>
          <w:rFonts w:ascii="Montserrat Light" w:hAnsi="Montserrat Light"/>
          <w:lang w:val="ro-RO" w:eastAsia="ro-RO"/>
        </w:rPr>
        <w:t xml:space="preserve">ia de </w:t>
      </w:r>
      <w:r w:rsidR="008F37BF" w:rsidRPr="00853666">
        <w:rPr>
          <w:rFonts w:ascii="Montserrat Light" w:hAnsi="Montserrat Light"/>
          <w:lang w:val="ro-RO" w:eastAsia="ro-RO"/>
        </w:rPr>
        <w:t xml:space="preserve">expert </w:t>
      </w:r>
      <w:r w:rsidRPr="00853666">
        <w:rPr>
          <w:rFonts w:ascii="Montserrat Light" w:hAnsi="Montserrat Light"/>
          <w:lang w:val="ro-RO" w:eastAsia="ro-RO"/>
        </w:rPr>
        <w:t xml:space="preserve">la Compartimentul Cabinet </w:t>
      </w:r>
      <w:r w:rsidR="00203F8D" w:rsidRPr="00853666">
        <w:rPr>
          <w:rFonts w:ascii="Montserrat Light" w:hAnsi="Montserrat Light"/>
          <w:lang w:val="ro-RO" w:eastAsia="ro-RO"/>
        </w:rPr>
        <w:t>V</w:t>
      </w:r>
      <w:r w:rsidR="00853666">
        <w:rPr>
          <w:rFonts w:ascii="Montserrat Light" w:hAnsi="Montserrat Light"/>
          <w:lang w:val="ro-RO" w:eastAsia="ro-RO"/>
        </w:rPr>
        <w:t>i</w:t>
      </w:r>
      <w:r w:rsidR="00203F8D" w:rsidRPr="00853666">
        <w:rPr>
          <w:rFonts w:ascii="Montserrat Light" w:hAnsi="Montserrat Light"/>
          <w:lang w:val="ro-RO" w:eastAsia="ro-RO"/>
        </w:rPr>
        <w:t>cep</w:t>
      </w:r>
      <w:r w:rsidRPr="00853666">
        <w:rPr>
          <w:rFonts w:ascii="Montserrat Light" w:hAnsi="Montserrat Light"/>
          <w:lang w:val="ro-RO" w:eastAsia="ro-RO"/>
        </w:rPr>
        <w:t>re</w:t>
      </w:r>
      <w:r w:rsidR="00801D4A" w:rsidRPr="00853666">
        <w:rPr>
          <w:rFonts w:ascii="Montserrat Light" w:hAnsi="Montserrat Light"/>
          <w:lang w:val="ro-RO" w:eastAsia="ro-RO"/>
        </w:rPr>
        <w:t>ș</w:t>
      </w:r>
      <w:r w:rsidRPr="00853666">
        <w:rPr>
          <w:rFonts w:ascii="Montserrat Light" w:hAnsi="Montserrat Light"/>
          <w:lang w:val="ro-RO" w:eastAsia="ro-RO"/>
        </w:rPr>
        <w:t>edinte;</w:t>
      </w:r>
    </w:p>
    <w:p w14:paraId="3214C879" w14:textId="77777777" w:rsidR="00193B5A" w:rsidRPr="00801D4A" w:rsidRDefault="00193B5A" w:rsidP="00193B5A">
      <w:pPr>
        <w:spacing w:line="240" w:lineRule="auto"/>
        <w:ind w:left="426"/>
        <w:jc w:val="both"/>
        <w:rPr>
          <w:rFonts w:ascii="Montserrat Light" w:hAnsi="Montserrat Light"/>
          <w:color w:val="FF0000"/>
          <w:lang w:val="ro-RO" w:eastAsia="ro-RO"/>
        </w:rPr>
      </w:pPr>
    </w:p>
    <w:p w14:paraId="625B93AF" w14:textId="77777777" w:rsidR="00193B5A" w:rsidRPr="00801D4A" w:rsidRDefault="00193B5A" w:rsidP="00193B5A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335419A8" w14:textId="7030DA29" w:rsidR="008F37BF" w:rsidRPr="00801D4A" w:rsidRDefault="008F37BF" w:rsidP="008F37BF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iCs/>
          <w:lang w:val="ro-RO"/>
        </w:rPr>
        <w:t xml:space="preserve">art. 187 alin (1) – (3), 190 alin. (3), alin. (4), art. 191 alin. (1) lit. a), alin. (2) lit. b), art. 538 alin. (1) </w:t>
      </w:r>
      <w:r w:rsidR="00801D4A">
        <w:rPr>
          <w:rFonts w:ascii="Montserrat Light" w:hAnsi="Montserrat Light"/>
          <w:iCs/>
          <w:lang w:val="ro-RO"/>
        </w:rPr>
        <w:t>ș</w:t>
      </w:r>
      <w:r w:rsidRPr="00801D4A">
        <w:rPr>
          <w:rFonts w:ascii="Montserrat Light" w:hAnsi="Montserrat Light"/>
          <w:iCs/>
          <w:lang w:val="ro-RO"/>
        </w:rPr>
        <w:t>i (2), art. 539 lit. c), art. 541 alin. (2), art. 542, art. 544</w:t>
      </w:r>
      <w:r w:rsidRPr="00801D4A">
        <w:rPr>
          <w:rFonts w:ascii="Montserrat Light" w:hAnsi="Montserrat Light"/>
          <w:bCs/>
          <w:lang w:val="ro-RO"/>
        </w:rPr>
        <w:t xml:space="preserve"> alin. (1) lit. i), art. 547 alin. (1)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 </w:t>
      </w:r>
      <w:r w:rsidRPr="00801D4A">
        <w:rPr>
          <w:rFonts w:ascii="Montserrat Light" w:hAnsi="Montserrat Light"/>
          <w:lang w:val="ro-RO"/>
        </w:rPr>
        <w:t xml:space="preserve">art. 548 alin. (1), (3)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alin. (4) </w:t>
      </w:r>
      <w:r w:rsidRPr="00801D4A">
        <w:rPr>
          <w:rFonts w:ascii="Montserrat Light" w:hAnsi="Montserrat Light"/>
          <w:bCs/>
          <w:lang w:val="ro-RO"/>
        </w:rPr>
        <w:t>din Ordonan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a de Urgen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 xml:space="preserve">ă a Guvernului nr. 57/2019 privind Codul administrativ, cu modificările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>i completările ulterioare;</w:t>
      </w:r>
    </w:p>
    <w:p w14:paraId="25FB7324" w14:textId="15C4AC59" w:rsidR="00193B5A" w:rsidRPr="00801D4A" w:rsidRDefault="00193B5A" w:rsidP="00193B5A">
      <w:pPr>
        <w:pStyle w:val="Body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art. 83 alin. (h),</w:t>
      </w:r>
      <w:r w:rsidR="005B5430" w:rsidRPr="00801D4A">
        <w:rPr>
          <w:rFonts w:ascii="Montserrat Light" w:hAnsi="Montserrat Light"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 xml:space="preserve">art. 159, art. 162 alin. (3), art. 269-275 din Legea nr. 53/2003 privind Codul muncii, republicată,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completările ulterioare;</w:t>
      </w:r>
    </w:p>
    <w:p w14:paraId="3A7CFBA7" w14:textId="529D1A1E" w:rsidR="00193B5A" w:rsidRPr="00801D4A" w:rsidRDefault="00193B5A" w:rsidP="00193B5A">
      <w:pPr>
        <w:pStyle w:val="Body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 11 din Legea-cadru privind salarizarea personalului plătit din fonduri publice nr. 153/2017,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completările ulterioare; </w:t>
      </w:r>
    </w:p>
    <w:p w14:paraId="5E4D0E82" w14:textId="67F415EB" w:rsidR="00E118FC" w:rsidRDefault="00E118FC" w:rsidP="00E118FC">
      <w:pPr>
        <w:pStyle w:val="Body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art.1 alin. (1), art.7, art.10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completările ulterioare;</w:t>
      </w:r>
    </w:p>
    <w:p w14:paraId="437BA2D0" w14:textId="54F6A177" w:rsidR="00047A2C" w:rsidRPr="00047A2C" w:rsidRDefault="00047A2C" w:rsidP="00047A2C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Calibri" w:hAnsi="Montserrat Light"/>
          <w:lang w:val="ro-RO"/>
        </w:rPr>
      </w:pPr>
      <w:r w:rsidRPr="00ED64EC">
        <w:rPr>
          <w:rFonts w:ascii="Montserrat Light" w:hAnsi="Montserrat Light"/>
          <w:lang w:val="ro-RO"/>
        </w:rPr>
        <w:t xml:space="preserve">art. 1 din Hotărârea Guvernului nr. 1071/2021 </w:t>
      </w:r>
      <w:proofErr w:type="spellStart"/>
      <w:r w:rsidRPr="00ED64EC">
        <w:rPr>
          <w:rFonts w:ascii="Montserrat Light" w:hAnsi="Montserrat Light"/>
        </w:rPr>
        <w:t>pentru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stabilirea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salariului</w:t>
      </w:r>
      <w:proofErr w:type="spellEnd"/>
      <w:r w:rsidRPr="00ED64EC">
        <w:rPr>
          <w:rFonts w:ascii="Montserrat Light" w:hAnsi="Montserrat Light"/>
        </w:rPr>
        <w:t xml:space="preserve"> de </w:t>
      </w:r>
      <w:proofErr w:type="spellStart"/>
      <w:r w:rsidRPr="00ED64EC">
        <w:rPr>
          <w:rFonts w:ascii="Montserrat Light" w:hAnsi="Montserrat Light"/>
        </w:rPr>
        <w:t>bază</w:t>
      </w:r>
      <w:proofErr w:type="spellEnd"/>
      <w:r w:rsidRPr="00ED64EC">
        <w:rPr>
          <w:rFonts w:ascii="Montserrat Light" w:hAnsi="Montserrat Light"/>
        </w:rPr>
        <w:t xml:space="preserve"> minim brut pe </w:t>
      </w:r>
      <w:proofErr w:type="spellStart"/>
      <w:r w:rsidRPr="00ED64EC">
        <w:rPr>
          <w:rFonts w:ascii="Montserrat Light" w:hAnsi="Montserrat Light"/>
        </w:rPr>
        <w:t>ţară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garantat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în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plată</w:t>
      </w:r>
      <w:proofErr w:type="spellEnd"/>
      <w:r w:rsidRPr="00ED64EC">
        <w:rPr>
          <w:rFonts w:ascii="Montserrat Light" w:hAnsi="Montserrat Light"/>
          <w:lang w:val="ro-RO"/>
        </w:rPr>
        <w:t>;</w:t>
      </w:r>
    </w:p>
    <w:p w14:paraId="10CFAC8F" w14:textId="77777777" w:rsidR="00801D4A" w:rsidRPr="00801D4A" w:rsidRDefault="00193B5A" w:rsidP="00801D4A">
      <w:pPr>
        <w:pStyle w:val="Body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Hotărârii Consiliului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ean Cluj nr. 169/2017 privind stabilirea salariilor de bază pentru personalul angajat în cadrul aparatului de specialitate al Consiliului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ean Cluj;</w:t>
      </w:r>
      <w:r w:rsidRPr="00801D4A">
        <w:rPr>
          <w:rFonts w:ascii="Montserrat Light" w:hAnsi="Montserrat Light"/>
          <w:color w:val="FF0000"/>
          <w:lang w:val="ro-RO"/>
        </w:rPr>
        <w:t xml:space="preserve"> </w:t>
      </w:r>
    </w:p>
    <w:p w14:paraId="5C946F00" w14:textId="251F82A0" w:rsidR="00193B5A" w:rsidRPr="00D61BE9" w:rsidRDefault="00801D4A" w:rsidP="00193B5A">
      <w:pPr>
        <w:pStyle w:val="Body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 1 alin. (1) din Hotărârea Consiliului Județean Cluj nr. 139/31.07.2023 pentru </w:t>
      </w:r>
      <w:r w:rsidRPr="00801D4A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801D4A">
        <w:rPr>
          <w:rStyle w:val="salnbdy"/>
          <w:rFonts w:ascii="Montserrat Light" w:hAnsi="Montserrat Light"/>
          <w:sz w:val="22"/>
          <w:szCs w:val="22"/>
          <w:lang w:val="ro-RO"/>
        </w:rPr>
        <w:t>funcționarilor publici şi personalului contractual din cadrul aparatului de specialitate al Consiliului Județean Cluj și din serviciile publice de interes județean din subordinea acestuia începând cu 1 august 2023</w:t>
      </w:r>
      <w:r w:rsidRPr="00801D4A">
        <w:rPr>
          <w:rFonts w:ascii="Montserrat Light" w:hAnsi="Montserrat Light"/>
          <w:lang w:val="ro-RO"/>
        </w:rPr>
        <w:t>;</w:t>
      </w:r>
    </w:p>
    <w:p w14:paraId="300D6CEE" w14:textId="44E2F16B" w:rsidR="003D5A34" w:rsidRDefault="00193B5A" w:rsidP="00D61BE9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01D4A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a de Urgen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i completările ulterioare;</w:t>
      </w:r>
    </w:p>
    <w:p w14:paraId="2CE74677" w14:textId="77777777" w:rsidR="00D61BE9" w:rsidRPr="00D61BE9" w:rsidRDefault="00D61BE9" w:rsidP="00D61BE9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65FDC27F" w14:textId="531B7620" w:rsidR="003D5A34" w:rsidRPr="00801D4A" w:rsidRDefault="00B91F70" w:rsidP="00D61BE9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01D4A">
        <w:rPr>
          <w:rFonts w:ascii="Montserrat" w:hAnsi="Montserrat"/>
          <w:b/>
          <w:lang w:val="ro-RO"/>
        </w:rPr>
        <w:t>d i s p u n e:</w:t>
      </w:r>
    </w:p>
    <w:p w14:paraId="0B75B288" w14:textId="2D5A76E8" w:rsidR="005B5430" w:rsidRPr="00801D4A" w:rsidRDefault="00B91F70" w:rsidP="00D61B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>Art.1.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="005B5430" w:rsidRPr="00801D4A">
        <w:rPr>
          <w:rFonts w:ascii="Montserrat Light" w:hAnsi="Montserrat Light"/>
          <w:lang w:val="ro-RO"/>
        </w:rPr>
        <w:t>Se nume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 xml:space="preserve">te </w:t>
      </w:r>
      <w:bookmarkStart w:id="3" w:name="_Hlk490042416"/>
      <w:r w:rsidR="0022263B">
        <w:rPr>
          <w:rFonts w:ascii="Montserrat Light" w:hAnsi="Montserrat Light"/>
          <w:lang w:val="ro-RO"/>
        </w:rPr>
        <w:t>do</w:t>
      </w:r>
      <w:r w:rsidR="00203F8D">
        <w:rPr>
          <w:rFonts w:ascii="Montserrat Light" w:hAnsi="Montserrat Light"/>
          <w:lang w:val="ro-RO"/>
        </w:rPr>
        <w:t>mnul</w:t>
      </w:r>
      <w:r w:rsidR="005B5430" w:rsidRPr="00801D4A">
        <w:rPr>
          <w:rFonts w:ascii="Montserrat Light" w:hAnsi="Montserrat Light"/>
          <w:lang w:val="ro-RO"/>
        </w:rPr>
        <w:t xml:space="preserve"> </w:t>
      </w:r>
      <w:bookmarkEnd w:id="3"/>
      <w:r w:rsidR="00203F8D" w:rsidRPr="00203F8D">
        <w:rPr>
          <w:rFonts w:ascii="Montserrat Light" w:hAnsi="Montserrat Light"/>
          <w:bCs/>
          <w:noProof/>
          <w:lang w:val="ro-RO"/>
        </w:rPr>
        <w:t>PODAR DANIEL-TUDOR</w:t>
      </w:r>
      <w:r w:rsidR="00203F8D" w:rsidRPr="00203F8D">
        <w:rPr>
          <w:rFonts w:ascii="Montserrat Light" w:hAnsi="Montserrat Light"/>
          <w:lang w:val="ro-RO"/>
        </w:rPr>
        <w:t xml:space="preserve"> </w:t>
      </w:r>
      <w:r w:rsidR="005B5430" w:rsidRPr="00801D4A">
        <w:rPr>
          <w:rFonts w:ascii="Montserrat Light" w:hAnsi="Montserrat Light"/>
          <w:lang w:val="ro-RO"/>
        </w:rPr>
        <w:t>pe func</w:t>
      </w:r>
      <w:r w:rsidR="00801D4A">
        <w:rPr>
          <w:rFonts w:ascii="Montserrat Light" w:hAnsi="Montserrat Light"/>
          <w:lang w:val="ro-RO"/>
        </w:rPr>
        <w:t>ț</w:t>
      </w:r>
      <w:r w:rsidR="005B5430" w:rsidRPr="00801D4A">
        <w:rPr>
          <w:rFonts w:ascii="Montserrat Light" w:hAnsi="Montserrat Light"/>
          <w:lang w:val="ro-RO"/>
        </w:rPr>
        <w:t>ia contractuală de execu</w:t>
      </w:r>
      <w:r w:rsidR="00801D4A">
        <w:rPr>
          <w:rFonts w:ascii="Montserrat Light" w:hAnsi="Montserrat Light"/>
          <w:lang w:val="ro-RO"/>
        </w:rPr>
        <w:t>ț</w:t>
      </w:r>
      <w:r w:rsidR="005B5430" w:rsidRPr="00801D4A">
        <w:rPr>
          <w:rFonts w:ascii="Montserrat Light" w:hAnsi="Montserrat Light"/>
          <w:lang w:val="ro-RO"/>
        </w:rPr>
        <w:t>ie de expert</w:t>
      </w:r>
      <w:r w:rsidR="00047A2C">
        <w:rPr>
          <w:rFonts w:ascii="Montserrat Light" w:hAnsi="Montserrat Light"/>
          <w:lang w:val="ro-RO"/>
        </w:rPr>
        <w:t>, gradul profesional</w:t>
      </w:r>
      <w:r w:rsidR="005B5430" w:rsidRPr="00801D4A">
        <w:rPr>
          <w:rFonts w:ascii="Montserrat Light" w:hAnsi="Montserrat Light"/>
          <w:lang w:val="ro-RO"/>
        </w:rPr>
        <w:t xml:space="preserve"> </w:t>
      </w:r>
      <w:r w:rsidR="00E118FC" w:rsidRPr="00801D4A">
        <w:rPr>
          <w:rFonts w:ascii="Montserrat Light" w:hAnsi="Montserrat Light"/>
          <w:lang w:val="ro-RO"/>
        </w:rPr>
        <w:t>IA, grada</w:t>
      </w:r>
      <w:r w:rsidR="00801D4A">
        <w:rPr>
          <w:rFonts w:ascii="Montserrat Light" w:hAnsi="Montserrat Light"/>
          <w:lang w:val="ro-RO"/>
        </w:rPr>
        <w:t>ț</w:t>
      </w:r>
      <w:r w:rsidR="00E118FC" w:rsidRPr="00801D4A">
        <w:rPr>
          <w:rFonts w:ascii="Montserrat Light" w:hAnsi="Montserrat Light"/>
          <w:lang w:val="ro-RO"/>
        </w:rPr>
        <w:t xml:space="preserve">ia </w:t>
      </w:r>
      <w:r w:rsidR="00203F8D">
        <w:rPr>
          <w:rFonts w:ascii="Montserrat Light" w:hAnsi="Montserrat Light"/>
          <w:lang w:val="ro-RO"/>
        </w:rPr>
        <w:t>1</w:t>
      </w:r>
      <w:r w:rsidR="00E118FC" w:rsidRPr="00801D4A">
        <w:rPr>
          <w:rFonts w:ascii="Montserrat Light" w:hAnsi="Montserrat Light"/>
          <w:lang w:val="ro-RO"/>
        </w:rPr>
        <w:t xml:space="preserve">, </w:t>
      </w:r>
      <w:r w:rsidR="005B5430" w:rsidRPr="00801D4A">
        <w:rPr>
          <w:rFonts w:ascii="Montserrat Light" w:hAnsi="Montserrat Light"/>
          <w:lang w:val="ro-RO"/>
        </w:rPr>
        <w:t xml:space="preserve">în cadrul Compartimentului Cabinet </w:t>
      </w:r>
      <w:r w:rsidR="00203F8D">
        <w:rPr>
          <w:rFonts w:ascii="Montserrat Light" w:hAnsi="Montserrat Light"/>
          <w:lang w:val="ro-RO"/>
        </w:rPr>
        <w:lastRenderedPageBreak/>
        <w:t>Vicep</w:t>
      </w:r>
      <w:r w:rsidR="005B5430" w:rsidRPr="00801D4A">
        <w:rPr>
          <w:rFonts w:ascii="Montserrat Light" w:hAnsi="Montserrat Light"/>
          <w:lang w:val="ro-RO"/>
        </w:rPr>
        <w:t>re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>edinte, pe baza unui contract</w:t>
      </w:r>
      <w:r w:rsidR="00E57DFF" w:rsidRPr="00801D4A">
        <w:rPr>
          <w:rFonts w:ascii="Montserrat Light" w:hAnsi="Montserrat Light"/>
          <w:lang w:val="ro-RO"/>
        </w:rPr>
        <w:t xml:space="preserve"> individual</w:t>
      </w:r>
      <w:r w:rsidR="005B5430" w:rsidRPr="00801D4A">
        <w:rPr>
          <w:rFonts w:ascii="Montserrat Light" w:hAnsi="Montserrat Light"/>
          <w:lang w:val="ro-RO"/>
        </w:rPr>
        <w:t xml:space="preserve"> de muncă cu </w:t>
      </w:r>
      <w:r w:rsidR="00337F14" w:rsidRPr="00801D4A">
        <w:rPr>
          <w:rFonts w:ascii="Montserrat Light" w:hAnsi="Montserrat Light"/>
          <w:lang w:val="ro-RO"/>
        </w:rPr>
        <w:t>normă întreagă</w:t>
      </w:r>
      <w:r w:rsidR="005B5430" w:rsidRPr="00801D4A">
        <w:rPr>
          <w:rFonts w:ascii="Montserrat Light" w:hAnsi="Montserrat Light"/>
          <w:lang w:val="ro-RO"/>
        </w:rPr>
        <w:t xml:space="preserve">, începând cu data </w:t>
      </w:r>
      <w:r w:rsidR="005B5430" w:rsidRPr="00047A2C">
        <w:rPr>
          <w:rFonts w:ascii="Montserrat Light" w:hAnsi="Montserrat Light"/>
          <w:lang w:val="ro-RO"/>
        </w:rPr>
        <w:t xml:space="preserve">de </w:t>
      </w:r>
      <w:r w:rsidR="00047A2C" w:rsidRPr="00047A2C">
        <w:rPr>
          <w:rFonts w:ascii="Montserrat Light" w:hAnsi="Montserrat Light"/>
          <w:lang w:val="ro-RO"/>
        </w:rPr>
        <w:t>08</w:t>
      </w:r>
      <w:r w:rsidR="00801D4A" w:rsidRPr="00047A2C">
        <w:rPr>
          <w:rFonts w:ascii="Montserrat Light" w:hAnsi="Montserrat Light"/>
          <w:lang w:val="ro-RO"/>
        </w:rPr>
        <w:t>.</w:t>
      </w:r>
      <w:r w:rsidR="00C06DD4" w:rsidRPr="00047A2C">
        <w:rPr>
          <w:rFonts w:ascii="Montserrat Light" w:hAnsi="Montserrat Light"/>
          <w:lang w:val="ro-RO"/>
        </w:rPr>
        <w:t>11</w:t>
      </w:r>
      <w:r w:rsidR="00801D4A" w:rsidRPr="00047A2C">
        <w:rPr>
          <w:rFonts w:ascii="Montserrat Light" w:hAnsi="Montserrat Light"/>
          <w:lang w:val="ro-RO"/>
        </w:rPr>
        <w:t>.2023</w:t>
      </w:r>
      <w:r w:rsidR="005B5430" w:rsidRPr="00801D4A">
        <w:rPr>
          <w:rFonts w:ascii="Montserrat Light" w:hAnsi="Montserrat Light"/>
          <w:lang w:val="ro-RO"/>
        </w:rPr>
        <w:t xml:space="preserve">, având următoarea încadrare 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>i salarizare:</w:t>
      </w:r>
    </w:p>
    <w:p w14:paraId="2841D181" w14:textId="77777777" w:rsidR="0022263B" w:rsidRPr="00801D4A" w:rsidRDefault="0022263B" w:rsidP="0022263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func</w:t>
      </w:r>
      <w:r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contractuală de execu</w:t>
      </w:r>
      <w:r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ie……………........................…………........Expert;</w:t>
      </w:r>
    </w:p>
    <w:p w14:paraId="000EF7AB" w14:textId="43AC61B5" w:rsidR="0022263B" w:rsidRPr="00084E45" w:rsidRDefault="0022263B" w:rsidP="0022263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084E45">
        <w:rPr>
          <w:rFonts w:ascii="Montserrat Light" w:hAnsi="Montserrat Light"/>
          <w:lang w:val="ro-RO"/>
        </w:rPr>
        <w:t>încadrarea (gradul, gradația)…………….………....................................................IA/</w:t>
      </w:r>
      <w:r w:rsidR="00DA7182" w:rsidRPr="00084E45">
        <w:rPr>
          <w:rFonts w:ascii="Montserrat Light" w:hAnsi="Montserrat Light"/>
          <w:lang w:val="ro-RO"/>
        </w:rPr>
        <w:t>1</w:t>
      </w:r>
      <w:r w:rsidRPr="00084E45">
        <w:rPr>
          <w:rFonts w:ascii="Montserrat Light" w:hAnsi="Montserrat Light"/>
          <w:lang w:val="ro-RO"/>
        </w:rPr>
        <w:t>;</w:t>
      </w:r>
    </w:p>
    <w:p w14:paraId="4615F64E" w14:textId="65C88E5B" w:rsidR="005B5430" w:rsidRDefault="0022263B" w:rsidP="00A75BD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084E45">
        <w:rPr>
          <w:rFonts w:ascii="Montserrat Light" w:hAnsi="Montserrat Light"/>
          <w:lang w:val="ro-RO"/>
        </w:rPr>
        <w:t xml:space="preserve">salariul de bază brut.........................………………….….……............................ </w:t>
      </w:r>
      <w:r w:rsidR="000A06F1">
        <w:rPr>
          <w:rFonts w:ascii="Montserrat Light" w:hAnsi="Montserrat Light"/>
          <w:lang w:val="ro-RO"/>
        </w:rPr>
        <w:t>______</w:t>
      </w:r>
      <w:r w:rsidRPr="00084E45">
        <w:rPr>
          <w:rFonts w:ascii="Montserrat Light" w:hAnsi="Montserrat Light"/>
          <w:lang w:val="ro-RO"/>
        </w:rPr>
        <w:t>lei</w:t>
      </w:r>
      <w:r w:rsidR="00A75BD2">
        <w:rPr>
          <w:rFonts w:ascii="Montserrat Light" w:hAnsi="Montserrat Light"/>
          <w:lang w:val="ro-RO"/>
        </w:rPr>
        <w:t>.</w:t>
      </w:r>
    </w:p>
    <w:p w14:paraId="0D397581" w14:textId="77777777" w:rsidR="00A75BD2" w:rsidRPr="00A75BD2" w:rsidRDefault="00A75BD2" w:rsidP="00A75BD2">
      <w:pPr>
        <w:spacing w:line="240" w:lineRule="auto"/>
        <w:ind w:left="1065"/>
        <w:contextualSpacing/>
        <w:jc w:val="both"/>
        <w:rPr>
          <w:rFonts w:ascii="Montserrat Light" w:hAnsi="Montserrat Light"/>
          <w:lang w:val="ro-RO"/>
        </w:rPr>
      </w:pPr>
    </w:p>
    <w:p w14:paraId="5396D5F7" w14:textId="250153EF" w:rsidR="005B5430" w:rsidRPr="00801D4A" w:rsidRDefault="005B5430" w:rsidP="005B5430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01D4A">
        <w:rPr>
          <w:rFonts w:ascii="Montserrat" w:eastAsia="Times New Roman" w:hAnsi="Montserrat" w:cs="Times New Roman"/>
          <w:b/>
          <w:bCs/>
          <w:lang w:val="ro-RO" w:eastAsia="ro-RO"/>
        </w:rPr>
        <w:t>Art. 2.</w:t>
      </w:r>
      <w:r w:rsidRPr="00801D4A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</w:t>
      </w:r>
      <w:r w:rsidR="0022263B">
        <w:rPr>
          <w:rFonts w:ascii="Montserrat Light" w:eastAsia="Times New Roman" w:hAnsi="Montserrat Light" w:cs="Times New Roman"/>
          <w:lang w:val="ro-RO" w:eastAsia="ro-RO"/>
        </w:rPr>
        <w:t>D</w:t>
      </w:r>
      <w:r w:rsidR="00DA7182">
        <w:rPr>
          <w:rFonts w:ascii="Montserrat Light" w:eastAsia="Times New Roman" w:hAnsi="Montserrat Light" w:cs="Times New Roman"/>
          <w:lang w:val="ro-RO" w:eastAsia="ro-RO"/>
        </w:rPr>
        <w:t>omnul</w:t>
      </w:r>
      <w:bookmarkStart w:id="4" w:name="_Hlk149830159"/>
      <w:r w:rsidR="00A75BD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DA7182" w:rsidRPr="00203F8D">
        <w:rPr>
          <w:rFonts w:ascii="Montserrat Light" w:hAnsi="Montserrat Light"/>
          <w:bCs/>
          <w:noProof/>
          <w:lang w:val="ro-RO"/>
        </w:rPr>
        <w:t>PODAR DANIEL-TUDOR</w:t>
      </w:r>
      <w:r w:rsidR="00DA7182" w:rsidRPr="00203F8D">
        <w:rPr>
          <w:rFonts w:ascii="Montserrat Light" w:hAnsi="Montserrat Light"/>
          <w:lang w:val="ro-RO"/>
        </w:rPr>
        <w:t xml:space="preserve"> </w:t>
      </w:r>
      <w:bookmarkEnd w:id="4"/>
      <w:r w:rsidRPr="00801D4A">
        <w:rPr>
          <w:rFonts w:ascii="Montserrat Light" w:eastAsia="Times New Roman" w:hAnsi="Montserrat Light" w:cs="Times New Roman"/>
          <w:lang w:val="ro-RO" w:eastAsia="ro-RO"/>
        </w:rPr>
        <w:t>î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i desfă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oară activitatea în baza unui contract individual de muncă pe durată dete</w:t>
      </w:r>
      <w:r w:rsidR="00E118FC" w:rsidRPr="00801D4A">
        <w:rPr>
          <w:rFonts w:ascii="Montserrat Light" w:eastAsia="Times New Roman" w:hAnsi="Montserrat Light" w:cs="Times New Roman"/>
          <w:lang w:val="ro-RO" w:eastAsia="ro-RO"/>
        </w:rPr>
        <w:t>r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minată, încheiat în condi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 xml:space="preserve">iile legii, pe durata mandatului de </w:t>
      </w:r>
      <w:r w:rsidR="00DA7182">
        <w:rPr>
          <w:rFonts w:ascii="Montserrat Light" w:eastAsia="Times New Roman" w:hAnsi="Montserrat Light" w:cs="Times New Roman"/>
          <w:lang w:val="ro-RO" w:eastAsia="ro-RO"/>
        </w:rPr>
        <w:t>vice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pre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edinte al Consiliului Jude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ean Cluj</w:t>
      </w:r>
      <w:r w:rsidR="00A473FC" w:rsidRPr="00801D4A">
        <w:rPr>
          <w:rFonts w:ascii="Montserrat Light" w:eastAsia="Times New Roman" w:hAnsi="Montserrat Light" w:cs="Times New Roman"/>
          <w:lang w:val="ro-RO" w:eastAsia="ro-RO"/>
        </w:rPr>
        <w:t xml:space="preserve"> a 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domnul</w:t>
      </w:r>
      <w:r w:rsidR="00A473FC" w:rsidRPr="00801D4A">
        <w:rPr>
          <w:rFonts w:ascii="Montserrat Light" w:eastAsia="Times New Roman" w:hAnsi="Montserrat Light" w:cs="Times New Roman"/>
          <w:lang w:val="ro-RO" w:eastAsia="ro-RO"/>
        </w:rPr>
        <w:t>ui</w:t>
      </w:r>
      <w:r w:rsidRPr="00801D4A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DA7182">
        <w:rPr>
          <w:rFonts w:ascii="Montserrat Light" w:eastAsia="Times New Roman" w:hAnsi="Montserrat Light" w:cs="Times New Roman"/>
          <w:lang w:val="ro-RO" w:eastAsia="ro-RO"/>
        </w:rPr>
        <w:t>Marius Mînzat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, conform atribu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iilor din Fi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a Postului.</w:t>
      </w:r>
    </w:p>
    <w:p w14:paraId="5A38AC4B" w14:textId="77777777" w:rsidR="00E118FC" w:rsidRPr="00801D4A" w:rsidRDefault="00E118FC" w:rsidP="005B543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</w:p>
    <w:p w14:paraId="6C15E881" w14:textId="702AF9F7" w:rsidR="001C6DED" w:rsidRPr="00801D4A" w:rsidRDefault="00275742" w:rsidP="005B54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3</w:t>
      </w:r>
      <w:r w:rsidRPr="00801D4A">
        <w:rPr>
          <w:rFonts w:ascii="Montserrat" w:hAnsi="Montserrat"/>
          <w:b/>
          <w:lang w:val="ro-RO"/>
        </w:rPr>
        <w:t xml:space="preserve">. </w:t>
      </w:r>
      <w:bookmarkEnd w:id="1"/>
      <w:r w:rsidRPr="00801D4A">
        <w:rPr>
          <w:rFonts w:ascii="Montserrat" w:hAnsi="Montserrat"/>
          <w:b/>
          <w:lang w:val="ro-RO"/>
        </w:rPr>
        <w:t>(1)</w:t>
      </w:r>
      <w:r w:rsidRPr="00801D4A">
        <w:rPr>
          <w:rFonts w:ascii="Montserrat Light" w:hAnsi="Montserrat Light"/>
          <w:lang w:val="ro-RO"/>
        </w:rPr>
        <w:t xml:space="preserve"> </w:t>
      </w:r>
      <w:r w:rsidR="001C6DED" w:rsidRPr="00801D4A">
        <w:rPr>
          <w:rFonts w:ascii="Montserrat Light" w:hAnsi="Montserrat Light"/>
          <w:bCs/>
          <w:lang w:val="ro-RO"/>
        </w:rPr>
        <w:t>Împotriva prezentei dispozi</w:t>
      </w:r>
      <w:r w:rsidR="00801D4A">
        <w:rPr>
          <w:rFonts w:ascii="Montserrat Light" w:hAnsi="Montserrat Light"/>
          <w:bCs/>
          <w:lang w:val="ro-RO"/>
        </w:rPr>
        <w:t>ț</w:t>
      </w:r>
      <w:r w:rsidR="001C6DED" w:rsidRPr="00801D4A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1F85931A" w14:textId="5F2CC075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01D4A">
        <w:rPr>
          <w:rFonts w:ascii="Montserrat" w:hAnsi="Montserrat"/>
          <w:b/>
          <w:lang w:val="ro-RO"/>
        </w:rPr>
        <w:t>(2)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Pr="00801D4A">
        <w:rPr>
          <w:rFonts w:ascii="Montserrat Light" w:hAnsi="Montserrat Light"/>
          <w:bCs/>
          <w:lang w:val="ro-RO"/>
        </w:rPr>
        <w:t>Prezenta dispozi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ie poate fi atacată la Tribunalul Cluj – Sec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fiscal, de conflicte de muncă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asigurări sociale </w:t>
      </w:r>
      <w:r w:rsidRPr="00801D4A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62691832" w14:textId="7E8EF93D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01D4A">
        <w:rPr>
          <w:rFonts w:ascii="Montserrat Light" w:hAnsi="Montserrat Light"/>
          <w:bCs/>
          <w:lang w:val="ro-RO" w:eastAsia="ro-RO"/>
        </w:rPr>
        <w:t>a) 6 luni, care se calculează c</w:t>
      </w:r>
      <w:r w:rsidRPr="00801D4A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completările ulterioare, </w:t>
      </w:r>
    </w:p>
    <w:p w14:paraId="74D22880" w14:textId="02E130AC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801D4A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01D4A">
        <w:rPr>
          <w:rFonts w:ascii="Montserrat Light" w:hAnsi="Montserrat Light"/>
          <w:shd w:val="clear" w:color="auto" w:fill="FFFFFF"/>
          <w:lang w:val="ro-RO"/>
        </w:rPr>
        <w:t>ț</w:t>
      </w:r>
      <w:r w:rsidRPr="00801D4A">
        <w:rPr>
          <w:rFonts w:ascii="Montserrat Light" w:hAnsi="Montserrat Light"/>
          <w:shd w:val="clear" w:color="auto" w:fill="FFFFFF"/>
          <w:lang w:val="ro-RO"/>
        </w:rPr>
        <w:t>ii,</w:t>
      </w:r>
      <w:r w:rsidRPr="00801D4A">
        <w:rPr>
          <w:rFonts w:ascii="Montserrat Light" w:hAnsi="Montserrat Light"/>
          <w:bCs/>
          <w:lang w:val="ro-RO" w:eastAsia="ro-RO"/>
        </w:rPr>
        <w:t xml:space="preserve"> pentru </w:t>
      </w:r>
      <w:r w:rsidRPr="00801D4A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3D68BDBF" w:rsidR="002540CE" w:rsidRPr="00801D4A" w:rsidRDefault="00275742" w:rsidP="001C6DED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  <w:r w:rsidRPr="00801D4A">
        <w:rPr>
          <w:rFonts w:ascii="Cambria" w:hAnsi="Cambria"/>
          <w:b/>
          <w:lang w:val="ro-RO"/>
        </w:rPr>
        <w:tab/>
      </w:r>
    </w:p>
    <w:p w14:paraId="49187D53" w14:textId="7CD0B9ED" w:rsidR="00275742" w:rsidRPr="00801D4A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4</w:t>
      </w:r>
      <w:r w:rsidRPr="00801D4A">
        <w:rPr>
          <w:rFonts w:ascii="Montserrat" w:hAnsi="Montserrat"/>
          <w:b/>
          <w:lang w:val="ro-RO"/>
        </w:rPr>
        <w:t>.</w:t>
      </w:r>
      <w:r w:rsidRPr="00801D4A">
        <w:rPr>
          <w:rFonts w:ascii="Cambria" w:hAnsi="Cambria"/>
          <w:b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 xml:space="preserve">Cu ducerea la îndeplinire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punerea în aplicare a prevederilor prezentei dispozi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ii se încredin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ează 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Generală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e, Resurse Umane, prin Serviciul Resurse Umane</w:t>
      </w:r>
      <w:r w:rsidR="00DA7182">
        <w:rPr>
          <w:rFonts w:ascii="Montserrat Light" w:hAnsi="Montserrat Light"/>
          <w:lang w:val="ro-RO"/>
        </w:rPr>
        <w:t>, Guvernanță Corporativă</w:t>
      </w:r>
      <w:r w:rsidRPr="00801D4A">
        <w:rPr>
          <w:rFonts w:ascii="Montserrat Light" w:hAnsi="Montserrat Light"/>
          <w:lang w:val="ro-RO"/>
        </w:rPr>
        <w:t>.</w:t>
      </w:r>
    </w:p>
    <w:p w14:paraId="4994CCEA" w14:textId="77777777" w:rsidR="002540CE" w:rsidRPr="00801D4A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  <w:lang w:val="ro-RO"/>
        </w:rPr>
      </w:pPr>
    </w:p>
    <w:p w14:paraId="4B8CA5F4" w14:textId="31BC82C5" w:rsidR="00275742" w:rsidRPr="00801D4A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5</w:t>
      </w:r>
      <w:r w:rsidRPr="00801D4A">
        <w:rPr>
          <w:rFonts w:ascii="Montserrat" w:hAnsi="Montserrat"/>
          <w:b/>
          <w:lang w:val="ro-RO"/>
        </w:rPr>
        <w:t>. (1)</w:t>
      </w:r>
      <w:r w:rsidRPr="00801D4A">
        <w:rPr>
          <w:rFonts w:ascii="Cambria" w:hAnsi="Cambria"/>
          <w:b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>Prezenta dispozi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 se comunică</w:t>
      </w:r>
      <w:r w:rsidR="00701AFC" w:rsidRPr="00801D4A">
        <w:rPr>
          <w:rFonts w:ascii="Montserrat Light" w:hAnsi="Montserrat Light"/>
          <w:lang w:val="ro-RO"/>
        </w:rPr>
        <w:t xml:space="preserve"> prin </w:t>
      </w:r>
      <w:r w:rsidR="00576343" w:rsidRPr="00801D4A">
        <w:rPr>
          <w:rFonts w:ascii="Montserrat Light" w:hAnsi="Montserrat Light"/>
          <w:lang w:val="ro-RO"/>
        </w:rPr>
        <w:t>po</w:t>
      </w:r>
      <w:r w:rsidR="00801D4A">
        <w:rPr>
          <w:rFonts w:ascii="Montserrat Light" w:hAnsi="Montserrat Light"/>
          <w:lang w:val="ro-RO"/>
        </w:rPr>
        <w:t>ș</w:t>
      </w:r>
      <w:r w:rsidR="00576343" w:rsidRPr="00801D4A">
        <w:rPr>
          <w:rFonts w:ascii="Montserrat Light" w:hAnsi="Montserrat Light"/>
          <w:lang w:val="ro-RO"/>
        </w:rPr>
        <w:t>ta electronică</w:t>
      </w:r>
      <w:r w:rsidRPr="00801D4A">
        <w:rPr>
          <w:rFonts w:ascii="Montserrat Light" w:hAnsi="Montserrat Light"/>
          <w:lang w:val="ro-RO"/>
        </w:rPr>
        <w:t xml:space="preserve"> 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iei Generale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e, Resurse Umane - Serviciul Resurse Umane</w:t>
      </w:r>
      <w:r w:rsidR="00CF3C91">
        <w:rPr>
          <w:rFonts w:ascii="Montserrat Light" w:hAnsi="Montserrat Light"/>
          <w:lang w:val="ro-RO"/>
        </w:rPr>
        <w:t>, Guvernanță Corporativă</w:t>
      </w:r>
      <w:r w:rsidRPr="00801D4A">
        <w:rPr>
          <w:rFonts w:ascii="Montserrat Light" w:hAnsi="Montserrat Light"/>
          <w:lang w:val="ro-RO"/>
        </w:rPr>
        <w:t xml:space="preserve">, precum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Prefectului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ului Cluj.</w:t>
      </w:r>
    </w:p>
    <w:p w14:paraId="6DC76272" w14:textId="2825AC73" w:rsidR="00275742" w:rsidRPr="00801D4A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bCs/>
          <w:lang w:val="ro-RO"/>
        </w:rPr>
        <w:t>(2)</w:t>
      </w:r>
      <w:r w:rsidRPr="00801D4A">
        <w:rPr>
          <w:rFonts w:ascii="Cambria" w:hAnsi="Cambria"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>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Generală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e, Resurse Umane - Serviciul Resurse Umane</w:t>
      </w:r>
      <w:r w:rsidR="008A067F">
        <w:rPr>
          <w:rFonts w:ascii="Montserrat Light" w:hAnsi="Montserrat Light"/>
          <w:lang w:val="ro-RO"/>
        </w:rPr>
        <w:t>, Guvernanță Corporativă</w:t>
      </w:r>
      <w:r w:rsidRPr="00801D4A">
        <w:rPr>
          <w:rFonts w:ascii="Montserrat Light" w:hAnsi="Montserrat Light"/>
          <w:lang w:val="ro-RO"/>
        </w:rPr>
        <w:t xml:space="preserve"> va comunica</w:t>
      </w:r>
      <w:r w:rsidR="009B1F69" w:rsidRPr="00801D4A">
        <w:rPr>
          <w:rFonts w:ascii="Montserrat Light" w:hAnsi="Montserrat Light"/>
          <w:lang w:val="ro-RO"/>
        </w:rPr>
        <w:t xml:space="preserve"> </w:t>
      </w:r>
      <w:r w:rsidR="00801D4A" w:rsidRPr="00801D4A">
        <w:rPr>
          <w:rFonts w:ascii="Montserrat Light" w:hAnsi="Montserrat Light"/>
          <w:lang w:val="ro-RO"/>
        </w:rPr>
        <w:t>do</w:t>
      </w:r>
      <w:r w:rsidR="00DA7182">
        <w:rPr>
          <w:rFonts w:ascii="Montserrat Light" w:hAnsi="Montserrat Light"/>
          <w:lang w:val="ro-RO"/>
        </w:rPr>
        <w:t xml:space="preserve">mnului </w:t>
      </w:r>
      <w:r w:rsidR="00DA7182" w:rsidRPr="00203F8D">
        <w:rPr>
          <w:rFonts w:ascii="Montserrat Light" w:hAnsi="Montserrat Light"/>
          <w:bCs/>
          <w:noProof/>
          <w:lang w:val="ro-RO"/>
        </w:rPr>
        <w:t>PODAR DANIEL-TUDOR</w:t>
      </w:r>
      <w:r w:rsidRPr="00801D4A">
        <w:rPr>
          <w:rFonts w:ascii="Montserrat Light" w:hAnsi="Montserrat Light"/>
          <w:lang w:val="ro-RO"/>
        </w:rPr>
        <w:t>,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Pr="00801D4A">
        <w:rPr>
          <w:rFonts w:ascii="Montserrat Light" w:hAnsi="Montserrat Light"/>
          <w:bCs/>
          <w:lang w:val="ro-RO"/>
        </w:rPr>
        <w:t>prezenta dispozi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ie.</w:t>
      </w:r>
      <w:r w:rsidRPr="00801D4A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66E9DA" w:rsidR="00275742" w:rsidRPr="00801D4A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801D4A">
        <w:rPr>
          <w:rFonts w:ascii="Cambria" w:hAnsi="Cambria"/>
          <w:b/>
          <w:bCs/>
          <w:lang w:val="ro-RO"/>
        </w:rPr>
        <w:t xml:space="preserve">     </w:t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  <w:t xml:space="preserve">               </w:t>
      </w:r>
      <w:r w:rsidRPr="00801D4A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="004406B2">
        <w:rPr>
          <w:rFonts w:ascii="Cambria" w:hAnsi="Cambria"/>
          <w:b/>
          <w:bCs/>
          <w:lang w:val="ro-RO"/>
        </w:rPr>
        <w:t xml:space="preserve">   </w:t>
      </w:r>
      <w:r w:rsidRPr="00801D4A">
        <w:rPr>
          <w:rFonts w:ascii="Montserrat" w:hAnsi="Montserrat"/>
          <w:b/>
          <w:bCs/>
          <w:lang w:val="ro-RO"/>
        </w:rPr>
        <w:t>CONTRASEMNEAZĂ:</w:t>
      </w:r>
    </w:p>
    <w:p w14:paraId="1F2C581F" w14:textId="58743EFF" w:rsidR="00275742" w:rsidRPr="00801D4A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801D4A">
        <w:rPr>
          <w:rFonts w:ascii="Montserrat" w:hAnsi="Montserrat"/>
          <w:b/>
          <w:bCs/>
          <w:lang w:val="ro-RO"/>
        </w:rPr>
        <w:t xml:space="preserve">   </w:t>
      </w:r>
      <w:r w:rsidRPr="00801D4A">
        <w:rPr>
          <w:rFonts w:ascii="Montserrat" w:hAnsi="Montserrat"/>
          <w:b/>
          <w:bCs/>
          <w:lang w:val="ro-RO"/>
        </w:rPr>
        <w:tab/>
        <w:t xml:space="preserve"> P R E </w:t>
      </w:r>
      <w:r w:rsidR="00801D4A">
        <w:rPr>
          <w:rFonts w:ascii="Montserrat" w:hAnsi="Montserrat"/>
          <w:b/>
          <w:bCs/>
          <w:lang w:val="ro-RO"/>
        </w:rPr>
        <w:t>Ș</w:t>
      </w:r>
      <w:r w:rsidRPr="00801D4A">
        <w:rPr>
          <w:rFonts w:ascii="Montserrat" w:hAnsi="Montserrat"/>
          <w:b/>
          <w:bCs/>
          <w:lang w:val="ro-RO"/>
        </w:rPr>
        <w:t xml:space="preserve"> E D I N T E,       </w:t>
      </w:r>
      <w:r w:rsidRPr="00801D4A">
        <w:rPr>
          <w:rFonts w:ascii="Montserrat" w:hAnsi="Montserrat"/>
          <w:b/>
          <w:bCs/>
          <w:lang w:val="ro-RO"/>
        </w:rPr>
        <w:tab/>
      </w:r>
      <w:r w:rsidRPr="00801D4A">
        <w:rPr>
          <w:rFonts w:ascii="Montserrat" w:hAnsi="Montserrat"/>
          <w:b/>
          <w:bCs/>
          <w:lang w:val="ro-RO"/>
        </w:rPr>
        <w:tab/>
      </w:r>
      <w:r w:rsidRPr="00801D4A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801D4A">
        <w:rPr>
          <w:rFonts w:ascii="Montserrat" w:hAnsi="Montserrat"/>
          <w:b/>
          <w:bCs/>
          <w:lang w:val="ro-RO"/>
        </w:rPr>
        <w:t>Ț</w:t>
      </w:r>
      <w:r w:rsidRPr="00801D4A">
        <w:rPr>
          <w:rFonts w:ascii="Montserrat" w:hAnsi="Montserrat"/>
          <w:b/>
          <w:bCs/>
          <w:lang w:val="ro-RO"/>
        </w:rPr>
        <w:t>ULUI,</w:t>
      </w:r>
    </w:p>
    <w:p w14:paraId="033D60C7" w14:textId="422635CC" w:rsidR="00275742" w:rsidRPr="00801D4A" w:rsidRDefault="00275742" w:rsidP="001359C7">
      <w:pPr>
        <w:pStyle w:val="BodyText"/>
        <w:spacing w:line="240" w:lineRule="auto"/>
        <w:rPr>
          <w:rFonts w:ascii="Montserrat" w:hAnsi="Montserrat"/>
          <w:b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                     </w:t>
      </w:r>
      <w:r w:rsidRPr="00801D4A">
        <w:rPr>
          <w:rFonts w:ascii="Montserrat" w:hAnsi="Montserrat"/>
          <w:b/>
          <w:bCs/>
          <w:lang w:val="ro-RO"/>
        </w:rPr>
        <w:t>Alin TI</w:t>
      </w:r>
      <w:r w:rsidR="00801D4A">
        <w:rPr>
          <w:rFonts w:ascii="Montserrat" w:hAnsi="Montserrat"/>
          <w:b/>
          <w:bCs/>
          <w:lang w:val="ro-RO"/>
        </w:rPr>
        <w:t>Ș</w:t>
      </w:r>
      <w:r w:rsidRPr="00801D4A">
        <w:rPr>
          <w:rFonts w:ascii="Montserrat" w:hAnsi="Montserrat"/>
          <w:b/>
          <w:bCs/>
          <w:lang w:val="ro-RO"/>
        </w:rPr>
        <w:t xml:space="preserve">E                                                           </w:t>
      </w:r>
      <w:r w:rsidRPr="00801D4A">
        <w:rPr>
          <w:rFonts w:ascii="Montserrat" w:hAnsi="Montserrat"/>
          <w:lang w:val="ro-RO"/>
        </w:rPr>
        <w:t xml:space="preserve"> </w:t>
      </w:r>
      <w:r w:rsidR="001359C7" w:rsidRPr="00801D4A">
        <w:rPr>
          <w:rFonts w:ascii="Montserrat" w:hAnsi="Montserrat"/>
          <w:lang w:val="ro-RO"/>
        </w:rPr>
        <w:t xml:space="preserve">     </w:t>
      </w:r>
      <w:r w:rsidR="004406B2">
        <w:rPr>
          <w:rFonts w:ascii="Montserrat" w:hAnsi="Montserrat"/>
          <w:lang w:val="ro-RO"/>
        </w:rPr>
        <w:t xml:space="preserve">   </w:t>
      </w:r>
      <w:r w:rsidRPr="00801D4A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801D4A" w:rsidRDefault="00275742" w:rsidP="001359C7">
      <w:pPr>
        <w:pStyle w:val="BodyText"/>
        <w:spacing w:line="240" w:lineRule="auto"/>
        <w:rPr>
          <w:rFonts w:ascii="Cambria" w:hAnsi="Cambria"/>
          <w:b/>
          <w:lang w:val="ro-RO"/>
        </w:rPr>
      </w:pPr>
    </w:p>
    <w:p w14:paraId="71FDEC1F" w14:textId="1896C5C7" w:rsidR="009C550C" w:rsidRPr="00801D4A" w:rsidRDefault="009C550C" w:rsidP="002032FC">
      <w:pPr>
        <w:keepNext/>
        <w:autoSpaceDE w:val="0"/>
        <w:autoSpaceDN w:val="0"/>
        <w:adjustRightInd w:val="0"/>
        <w:outlineLvl w:val="0"/>
        <w:rPr>
          <w:rFonts w:ascii="Montserrat" w:hAnsi="Montserrat"/>
          <w:b/>
          <w:lang w:val="ro-RO"/>
        </w:rPr>
      </w:pPr>
    </w:p>
    <w:sectPr w:rsidR="009C550C" w:rsidRPr="00801D4A" w:rsidSect="00C06DD4">
      <w:headerReference w:type="default" r:id="rId8"/>
      <w:footerReference w:type="default" r:id="rId9"/>
      <w:pgSz w:w="11909" w:h="16834"/>
      <w:pgMar w:top="1612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7172370">
          <wp:simplePos x="0" y="0"/>
          <wp:positionH relativeFrom="column">
            <wp:posOffset>3406306</wp:posOffset>
          </wp:positionH>
          <wp:positionV relativeFrom="paragraph">
            <wp:posOffset>-130258</wp:posOffset>
          </wp:positionV>
          <wp:extent cx="2779237" cy="421420"/>
          <wp:effectExtent l="0" t="0" r="0" b="0"/>
          <wp:wrapSquare wrapText="bothSides" distT="0" distB="0" distL="0" distR="0"/>
          <wp:docPr id="508807638" name="Picture 5088076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1BFADC6F" w:rsidR="00A07EF5" w:rsidRDefault="00C06DD4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248E6DD">
          <wp:simplePos x="0" y="0"/>
          <wp:positionH relativeFrom="page">
            <wp:posOffset>163457</wp:posOffset>
          </wp:positionH>
          <wp:positionV relativeFrom="paragraph">
            <wp:posOffset>-6391702</wp:posOffset>
          </wp:positionV>
          <wp:extent cx="6934835" cy="7325360"/>
          <wp:effectExtent l="0" t="4762" r="0" b="0"/>
          <wp:wrapNone/>
          <wp:docPr id="1192481868" name="Picture 1192481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5FBE9E8">
          <wp:extent cx="2968832" cy="641521"/>
          <wp:effectExtent l="0" t="0" r="3175" b="6350"/>
          <wp:docPr id="1346666811" name="Picture 1346666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40C15"/>
    <w:multiLevelType w:val="hybridMultilevel"/>
    <w:tmpl w:val="800824E0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F12C8"/>
    <w:multiLevelType w:val="hybridMultilevel"/>
    <w:tmpl w:val="B2D66310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284288">
    <w:abstractNumId w:val="25"/>
  </w:num>
  <w:num w:numId="2" w16cid:durableId="1542353636">
    <w:abstractNumId w:val="5"/>
  </w:num>
  <w:num w:numId="3" w16cid:durableId="20808603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89316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096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4202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390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0885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2308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434557">
    <w:abstractNumId w:val="10"/>
  </w:num>
  <w:num w:numId="11" w16cid:durableId="153304620">
    <w:abstractNumId w:val="7"/>
  </w:num>
  <w:num w:numId="12" w16cid:durableId="1001929801">
    <w:abstractNumId w:val="6"/>
  </w:num>
  <w:num w:numId="13" w16cid:durableId="2038660146">
    <w:abstractNumId w:val="14"/>
  </w:num>
  <w:num w:numId="14" w16cid:durableId="1503667754">
    <w:abstractNumId w:val="4"/>
  </w:num>
  <w:num w:numId="15" w16cid:durableId="1270234269">
    <w:abstractNumId w:val="12"/>
  </w:num>
  <w:num w:numId="16" w16cid:durableId="1781685188">
    <w:abstractNumId w:val="3"/>
  </w:num>
  <w:num w:numId="17" w16cid:durableId="1892158091">
    <w:abstractNumId w:val="0"/>
  </w:num>
  <w:num w:numId="18" w16cid:durableId="456023320">
    <w:abstractNumId w:val="18"/>
  </w:num>
  <w:num w:numId="19" w16cid:durableId="1832015060">
    <w:abstractNumId w:val="23"/>
  </w:num>
  <w:num w:numId="20" w16cid:durableId="1354648726">
    <w:abstractNumId w:val="11"/>
  </w:num>
  <w:num w:numId="21" w16cid:durableId="2139492694">
    <w:abstractNumId w:val="2"/>
  </w:num>
  <w:num w:numId="22" w16cid:durableId="2096585207">
    <w:abstractNumId w:val="13"/>
  </w:num>
  <w:num w:numId="23" w16cid:durableId="1446655457">
    <w:abstractNumId w:val="16"/>
  </w:num>
  <w:num w:numId="24" w16cid:durableId="128330192">
    <w:abstractNumId w:val="15"/>
  </w:num>
  <w:num w:numId="25" w16cid:durableId="664674817">
    <w:abstractNumId w:val="21"/>
  </w:num>
  <w:num w:numId="26" w16cid:durableId="279191291">
    <w:abstractNumId w:val="20"/>
  </w:num>
  <w:num w:numId="27" w16cid:durableId="1944990904">
    <w:abstractNumId w:val="9"/>
  </w:num>
  <w:num w:numId="28" w16cid:durableId="15078606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A2C"/>
    <w:rsid w:val="00047EED"/>
    <w:rsid w:val="00073406"/>
    <w:rsid w:val="00084E45"/>
    <w:rsid w:val="00095414"/>
    <w:rsid w:val="00097D66"/>
    <w:rsid w:val="000A06F1"/>
    <w:rsid w:val="000B5F0E"/>
    <w:rsid w:val="001077E9"/>
    <w:rsid w:val="001359C7"/>
    <w:rsid w:val="0014460B"/>
    <w:rsid w:val="001648A5"/>
    <w:rsid w:val="00185534"/>
    <w:rsid w:val="00193B5A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03F8D"/>
    <w:rsid w:val="0022263B"/>
    <w:rsid w:val="00240C4D"/>
    <w:rsid w:val="002540CE"/>
    <w:rsid w:val="00275742"/>
    <w:rsid w:val="002A5DA8"/>
    <w:rsid w:val="002D170F"/>
    <w:rsid w:val="002D43F5"/>
    <w:rsid w:val="00337F14"/>
    <w:rsid w:val="00365B8A"/>
    <w:rsid w:val="00383FC8"/>
    <w:rsid w:val="00387509"/>
    <w:rsid w:val="003B21B8"/>
    <w:rsid w:val="003C2F4F"/>
    <w:rsid w:val="003D5A34"/>
    <w:rsid w:val="003F09C8"/>
    <w:rsid w:val="00404D5E"/>
    <w:rsid w:val="0041602B"/>
    <w:rsid w:val="004236EB"/>
    <w:rsid w:val="004406B2"/>
    <w:rsid w:val="00440CA8"/>
    <w:rsid w:val="00451F8C"/>
    <w:rsid w:val="004839E5"/>
    <w:rsid w:val="00507A56"/>
    <w:rsid w:val="00522C25"/>
    <w:rsid w:val="00534029"/>
    <w:rsid w:val="00544AB6"/>
    <w:rsid w:val="00553DF2"/>
    <w:rsid w:val="00576343"/>
    <w:rsid w:val="005852D1"/>
    <w:rsid w:val="005B4E66"/>
    <w:rsid w:val="005B527A"/>
    <w:rsid w:val="005B5430"/>
    <w:rsid w:val="005C13DA"/>
    <w:rsid w:val="005E4103"/>
    <w:rsid w:val="00601C73"/>
    <w:rsid w:val="00617EE2"/>
    <w:rsid w:val="0062193A"/>
    <w:rsid w:val="006805C2"/>
    <w:rsid w:val="006A5829"/>
    <w:rsid w:val="006B6DE7"/>
    <w:rsid w:val="006B7187"/>
    <w:rsid w:val="006D6588"/>
    <w:rsid w:val="00701AFC"/>
    <w:rsid w:val="007156C8"/>
    <w:rsid w:val="00737D9C"/>
    <w:rsid w:val="00762A37"/>
    <w:rsid w:val="007B0EA2"/>
    <w:rsid w:val="007E0E58"/>
    <w:rsid w:val="007E4101"/>
    <w:rsid w:val="00801D4A"/>
    <w:rsid w:val="00805A22"/>
    <w:rsid w:val="00814CE3"/>
    <w:rsid w:val="00820EB0"/>
    <w:rsid w:val="00827215"/>
    <w:rsid w:val="00853666"/>
    <w:rsid w:val="00854F04"/>
    <w:rsid w:val="008715FA"/>
    <w:rsid w:val="00882EBB"/>
    <w:rsid w:val="00883A26"/>
    <w:rsid w:val="008A067F"/>
    <w:rsid w:val="008F37BF"/>
    <w:rsid w:val="0092582E"/>
    <w:rsid w:val="00983AC7"/>
    <w:rsid w:val="009B1F69"/>
    <w:rsid w:val="009C550C"/>
    <w:rsid w:val="009E0A4A"/>
    <w:rsid w:val="009E1888"/>
    <w:rsid w:val="009E45CA"/>
    <w:rsid w:val="00A07EF5"/>
    <w:rsid w:val="00A1051F"/>
    <w:rsid w:val="00A4011B"/>
    <w:rsid w:val="00A473FC"/>
    <w:rsid w:val="00A54945"/>
    <w:rsid w:val="00A61421"/>
    <w:rsid w:val="00A62583"/>
    <w:rsid w:val="00A75BD2"/>
    <w:rsid w:val="00A84914"/>
    <w:rsid w:val="00B215F9"/>
    <w:rsid w:val="00B8510C"/>
    <w:rsid w:val="00B91F70"/>
    <w:rsid w:val="00BA07B1"/>
    <w:rsid w:val="00BA1BD9"/>
    <w:rsid w:val="00BA23BC"/>
    <w:rsid w:val="00BA4239"/>
    <w:rsid w:val="00BA4673"/>
    <w:rsid w:val="00BB2C53"/>
    <w:rsid w:val="00BB60C1"/>
    <w:rsid w:val="00BE546F"/>
    <w:rsid w:val="00BF0A05"/>
    <w:rsid w:val="00BF16D2"/>
    <w:rsid w:val="00BF2C5D"/>
    <w:rsid w:val="00C06DD4"/>
    <w:rsid w:val="00C45FBC"/>
    <w:rsid w:val="00C554D6"/>
    <w:rsid w:val="00C73526"/>
    <w:rsid w:val="00CF3C91"/>
    <w:rsid w:val="00CF4AE1"/>
    <w:rsid w:val="00D11EC7"/>
    <w:rsid w:val="00D121C7"/>
    <w:rsid w:val="00D136A3"/>
    <w:rsid w:val="00D2373C"/>
    <w:rsid w:val="00D61BE9"/>
    <w:rsid w:val="00D86089"/>
    <w:rsid w:val="00D87660"/>
    <w:rsid w:val="00DA7182"/>
    <w:rsid w:val="00DB6E2D"/>
    <w:rsid w:val="00DD043C"/>
    <w:rsid w:val="00E0644C"/>
    <w:rsid w:val="00E118FC"/>
    <w:rsid w:val="00E20AF3"/>
    <w:rsid w:val="00E2395B"/>
    <w:rsid w:val="00E434E6"/>
    <w:rsid w:val="00E57DFF"/>
    <w:rsid w:val="00EC3296"/>
    <w:rsid w:val="00EE1239"/>
    <w:rsid w:val="00F33906"/>
    <w:rsid w:val="00F6373D"/>
    <w:rsid w:val="00F642FB"/>
    <w:rsid w:val="00F8315D"/>
    <w:rsid w:val="00F8645E"/>
    <w:rsid w:val="00FA6D24"/>
    <w:rsid w:val="00FD1C1E"/>
    <w:rsid w:val="00FE7996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286FA-DBC9-47EA-888D-E6333FF8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756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90</cp:revision>
  <cp:lastPrinted>2023-08-08T12:54:00Z</cp:lastPrinted>
  <dcterms:created xsi:type="dcterms:W3CDTF">2020-10-14T16:28:00Z</dcterms:created>
  <dcterms:modified xsi:type="dcterms:W3CDTF">2023-11-13T10:58:00Z</dcterms:modified>
</cp:coreProperties>
</file>