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77235" w14:textId="4BDEB4B3" w:rsidR="00372797" w:rsidRPr="00020BEE" w:rsidRDefault="00372797" w:rsidP="00B053DA">
      <w:pPr>
        <w:rPr>
          <w:rFonts w:ascii="Cambria" w:eastAsiaTheme="minorHAnsi" w:hAnsi="Cambria" w:cstheme="minorBidi"/>
          <w:b/>
          <w:bCs/>
        </w:rPr>
      </w:pPr>
      <w:r w:rsidRPr="00020BEE">
        <w:rPr>
          <w:rFonts w:ascii="Cambria" w:eastAsiaTheme="minorHAnsi" w:hAnsi="Cambria" w:cstheme="minorBidi"/>
          <w:b/>
          <w:bCs/>
        </w:rPr>
        <w:t>ROMÂNIA</w:t>
      </w:r>
      <w:r w:rsidRPr="00020BEE">
        <w:rPr>
          <w:rFonts w:ascii="Cambria" w:eastAsiaTheme="minorHAnsi" w:hAnsi="Cambria" w:cstheme="minorBidi"/>
          <w:b/>
          <w:bCs/>
        </w:rPr>
        <w:tab/>
      </w:r>
      <w:r w:rsidRPr="00020BEE">
        <w:rPr>
          <w:rFonts w:ascii="Cambria" w:eastAsiaTheme="minorHAnsi" w:hAnsi="Cambria" w:cstheme="minorBidi"/>
          <w:b/>
          <w:bCs/>
        </w:rPr>
        <w:tab/>
      </w:r>
      <w:r w:rsidRPr="00020BEE">
        <w:rPr>
          <w:rFonts w:ascii="Cambria" w:eastAsiaTheme="minorHAnsi" w:hAnsi="Cambria" w:cstheme="minorBidi"/>
          <w:b/>
          <w:bCs/>
        </w:rPr>
        <w:tab/>
      </w:r>
      <w:r w:rsidRPr="00020BEE">
        <w:rPr>
          <w:rFonts w:ascii="Cambria" w:eastAsiaTheme="minorHAnsi" w:hAnsi="Cambria" w:cstheme="minorBidi"/>
          <w:b/>
          <w:bCs/>
        </w:rPr>
        <w:tab/>
      </w:r>
      <w:r w:rsidRPr="00020BEE">
        <w:rPr>
          <w:rFonts w:ascii="Cambria" w:eastAsiaTheme="minorHAnsi" w:hAnsi="Cambria" w:cstheme="minorBidi"/>
          <w:b/>
          <w:bCs/>
        </w:rPr>
        <w:tab/>
      </w:r>
      <w:r w:rsidRPr="00020BEE">
        <w:rPr>
          <w:rFonts w:ascii="Cambria" w:eastAsiaTheme="minorHAnsi" w:hAnsi="Cambria" w:cstheme="minorBidi"/>
          <w:b/>
          <w:bCs/>
        </w:rPr>
        <w:tab/>
      </w:r>
      <w:r w:rsidRPr="00020BEE">
        <w:rPr>
          <w:rFonts w:ascii="Cambria" w:eastAsiaTheme="minorHAnsi" w:hAnsi="Cambria" w:cstheme="minorBidi"/>
          <w:b/>
          <w:bCs/>
        </w:rPr>
        <w:tab/>
      </w:r>
      <w:r w:rsidR="003A7D89" w:rsidRPr="00020BEE">
        <w:rPr>
          <w:rFonts w:ascii="Cambria" w:eastAsiaTheme="minorHAnsi" w:hAnsi="Cambria" w:cstheme="minorBidi"/>
          <w:b/>
          <w:bCs/>
        </w:rPr>
        <w:t xml:space="preserve">    </w:t>
      </w:r>
      <w:r w:rsidRPr="00020BEE">
        <w:rPr>
          <w:rFonts w:ascii="Cambria" w:eastAsiaTheme="minorHAnsi" w:hAnsi="Cambria" w:cstheme="minorBidi"/>
          <w:b/>
          <w:bCs/>
        </w:rPr>
        <w:t>Anex</w:t>
      </w:r>
      <w:r w:rsidR="003A7D89" w:rsidRPr="00020BEE">
        <w:rPr>
          <w:rFonts w:ascii="Cambria" w:eastAsiaTheme="minorHAnsi" w:hAnsi="Cambria" w:cstheme="minorBidi"/>
          <w:b/>
          <w:bCs/>
        </w:rPr>
        <w:t>ă</w:t>
      </w:r>
    </w:p>
    <w:p w14:paraId="668556CF" w14:textId="392EE7F8" w:rsidR="00372797" w:rsidRPr="00020BEE" w:rsidRDefault="00372797" w:rsidP="00B053DA">
      <w:pPr>
        <w:rPr>
          <w:rFonts w:ascii="Cambria" w:eastAsiaTheme="minorHAnsi" w:hAnsi="Cambria" w:cstheme="minorBidi"/>
          <w:b/>
          <w:bCs/>
        </w:rPr>
      </w:pPr>
      <w:r w:rsidRPr="00020BEE">
        <w:rPr>
          <w:rFonts w:ascii="Cambria" w:eastAsiaTheme="minorHAnsi" w:hAnsi="Cambria" w:cstheme="minorBidi"/>
          <w:b/>
          <w:bCs/>
        </w:rPr>
        <w:t xml:space="preserve">JUDEȚUL CLUJ                                                                                   </w:t>
      </w:r>
      <w:r w:rsidR="003A7D89" w:rsidRPr="00020BEE">
        <w:rPr>
          <w:rFonts w:ascii="Cambria" w:eastAsiaTheme="minorHAnsi" w:hAnsi="Cambria" w:cstheme="minorBidi"/>
          <w:b/>
          <w:bCs/>
        </w:rPr>
        <w:t xml:space="preserve">la </w:t>
      </w:r>
      <w:r w:rsidRPr="00020BEE">
        <w:rPr>
          <w:rFonts w:ascii="Cambria" w:eastAsiaTheme="minorHAnsi" w:hAnsi="Cambria" w:cstheme="minorBidi"/>
          <w:b/>
          <w:bCs/>
        </w:rPr>
        <w:t>Hotărârea nr.</w:t>
      </w:r>
      <w:r w:rsidR="003A7D89" w:rsidRPr="00020BEE">
        <w:rPr>
          <w:rFonts w:ascii="Cambria" w:eastAsiaTheme="minorHAnsi" w:hAnsi="Cambria" w:cstheme="minorBidi"/>
          <w:b/>
          <w:bCs/>
        </w:rPr>
        <w:t xml:space="preserve"> 106</w:t>
      </w:r>
      <w:r w:rsidRPr="00020BEE">
        <w:rPr>
          <w:rFonts w:ascii="Cambria" w:eastAsiaTheme="minorHAnsi" w:hAnsi="Cambria" w:cstheme="minorBidi"/>
          <w:b/>
          <w:bCs/>
        </w:rPr>
        <w:t>/2020</w:t>
      </w:r>
    </w:p>
    <w:p w14:paraId="24603132" w14:textId="77777777" w:rsidR="00CA2354" w:rsidRPr="00020BEE" w:rsidRDefault="00372797" w:rsidP="00B053DA">
      <w:pPr>
        <w:rPr>
          <w:rFonts w:ascii="Cambria" w:eastAsiaTheme="minorHAnsi" w:hAnsi="Cambria" w:cstheme="minorBidi"/>
          <w:b/>
          <w:bCs/>
        </w:rPr>
      </w:pPr>
      <w:r w:rsidRPr="00020BEE">
        <w:rPr>
          <w:rFonts w:ascii="Cambria" w:eastAsiaTheme="minorHAnsi" w:hAnsi="Cambria" w:cstheme="minorBidi"/>
          <w:b/>
          <w:bCs/>
        </w:rPr>
        <w:t>CONSILIUL JUDEȚEAN</w:t>
      </w:r>
    </w:p>
    <w:p w14:paraId="172F0051" w14:textId="65212561" w:rsidR="00CA2354" w:rsidRPr="00020BEE" w:rsidRDefault="003B361F" w:rsidP="00B053DA">
      <w:pPr>
        <w:jc w:val="center"/>
        <w:rPr>
          <w:rFonts w:ascii="Cambria" w:eastAsiaTheme="minorHAnsi" w:hAnsi="Cambria" w:cstheme="minorBidi"/>
          <w:b/>
          <w:bCs/>
        </w:rPr>
      </w:pPr>
      <w:r w:rsidRPr="00020BEE">
        <w:rPr>
          <w:rFonts w:ascii="Cambria" w:eastAsiaTheme="minorHAnsi" w:hAnsi="Cambria" w:cstheme="minorBidi"/>
          <w:b/>
          <w:bCs/>
        </w:rPr>
        <w:t>DATELE DE IDENTIFICARE</w:t>
      </w:r>
    </w:p>
    <w:p w14:paraId="0B1CFA94" w14:textId="77777777" w:rsidR="003B7CDA" w:rsidRPr="00020BEE" w:rsidRDefault="003B361F" w:rsidP="00B053DA">
      <w:pPr>
        <w:jc w:val="center"/>
        <w:rPr>
          <w:rFonts w:ascii="Cambria" w:eastAsiaTheme="minorHAnsi" w:hAnsi="Cambria" w:cstheme="minorBidi"/>
          <w:b/>
          <w:bCs/>
        </w:rPr>
      </w:pPr>
      <w:r w:rsidRPr="00020BEE">
        <w:rPr>
          <w:rFonts w:ascii="Cambria" w:eastAsiaTheme="minorHAnsi" w:hAnsi="Cambria" w:cstheme="minorBidi"/>
          <w:b/>
          <w:bCs/>
        </w:rPr>
        <w:t xml:space="preserve">ale </w:t>
      </w:r>
      <w:r w:rsidR="000F78C4" w:rsidRPr="00020BEE">
        <w:rPr>
          <w:rFonts w:ascii="Cambria" w:eastAsiaTheme="minorHAnsi" w:hAnsi="Cambria" w:cstheme="minorBidi"/>
          <w:b/>
          <w:bCs/>
        </w:rPr>
        <w:t>bunuril</w:t>
      </w:r>
      <w:r w:rsidR="00735ED9" w:rsidRPr="00020BEE">
        <w:rPr>
          <w:rFonts w:ascii="Cambria" w:eastAsiaTheme="minorHAnsi" w:hAnsi="Cambria" w:cstheme="minorBidi"/>
          <w:b/>
          <w:bCs/>
        </w:rPr>
        <w:t>or</w:t>
      </w:r>
      <w:r w:rsidR="00D334EE" w:rsidRPr="00020BEE">
        <w:rPr>
          <w:rFonts w:ascii="Cambria" w:eastAsiaTheme="minorHAnsi" w:hAnsi="Cambria" w:cstheme="minorBidi"/>
          <w:b/>
          <w:bCs/>
        </w:rPr>
        <w:t xml:space="preserve"> </w:t>
      </w:r>
      <w:r w:rsidRPr="00020BEE">
        <w:rPr>
          <w:rFonts w:ascii="Cambria" w:eastAsiaTheme="minorHAnsi" w:hAnsi="Cambria" w:cstheme="minorBidi"/>
          <w:b/>
          <w:bCs/>
        </w:rPr>
        <w:t>realizate şi recepţionate parţial în cadrul obiectivului de</w:t>
      </w:r>
    </w:p>
    <w:p w14:paraId="576C49F5" w14:textId="77777777" w:rsidR="003B7CDA" w:rsidRPr="00020BEE" w:rsidRDefault="003B361F" w:rsidP="00B053DA">
      <w:pPr>
        <w:jc w:val="center"/>
        <w:rPr>
          <w:rFonts w:ascii="Cambria" w:hAnsi="Cambria"/>
          <w:b/>
          <w:bCs/>
          <w:lang w:val="ro-RO"/>
        </w:rPr>
      </w:pPr>
      <w:r w:rsidRPr="00020BEE">
        <w:rPr>
          <w:rFonts w:ascii="Cambria" w:eastAsiaTheme="minorHAnsi" w:hAnsi="Cambria" w:cstheme="minorBidi"/>
          <w:b/>
          <w:bCs/>
        </w:rPr>
        <w:t xml:space="preserve"> investiţii </w:t>
      </w:r>
      <w:r w:rsidRPr="00020BEE">
        <w:rPr>
          <w:rFonts w:ascii="Cambria" w:hAnsi="Cambria"/>
          <w:b/>
          <w:bCs/>
          <w:lang w:val="ro-RO"/>
        </w:rPr>
        <w:t xml:space="preserve">„Obiect 01 – Parcare auto şi drum de acces din cadrul obiectivului de investiţii „Schi ȋn Romȃnia – Comuna Bǎişoara, </w:t>
      </w:r>
      <w:r w:rsidR="003A7D89" w:rsidRPr="00020BEE">
        <w:rPr>
          <w:rFonts w:ascii="Cambria" w:hAnsi="Cambria"/>
          <w:b/>
          <w:bCs/>
          <w:lang w:val="ro-RO"/>
        </w:rPr>
        <w:t>J</w:t>
      </w:r>
      <w:r w:rsidRPr="00020BEE">
        <w:rPr>
          <w:rFonts w:ascii="Cambria" w:hAnsi="Cambria"/>
          <w:b/>
          <w:bCs/>
          <w:lang w:val="ro-RO"/>
        </w:rPr>
        <w:t>udeţul Cluj, dezvoltarea turismului</w:t>
      </w:r>
    </w:p>
    <w:p w14:paraId="4ACF42F5" w14:textId="49297B4E" w:rsidR="00735ED9" w:rsidRPr="00020BEE" w:rsidRDefault="003B361F" w:rsidP="00B053DA">
      <w:pPr>
        <w:jc w:val="center"/>
        <w:rPr>
          <w:rFonts w:ascii="Cambria" w:hAnsi="Cambria"/>
          <w:b/>
          <w:bCs/>
          <w:lang w:val="ro-RO"/>
        </w:rPr>
      </w:pPr>
      <w:r w:rsidRPr="00020BEE">
        <w:rPr>
          <w:rFonts w:ascii="Cambria" w:hAnsi="Cambria"/>
          <w:b/>
          <w:bCs/>
          <w:lang w:val="ro-RO"/>
        </w:rPr>
        <w:t xml:space="preserve"> de iarnǎ ȋn Munţii Apuseni”</w:t>
      </w:r>
    </w:p>
    <w:p w14:paraId="00494135" w14:textId="77777777" w:rsidR="003B361F" w:rsidRPr="00020BEE" w:rsidRDefault="003B361F" w:rsidP="00B053DA">
      <w:pPr>
        <w:jc w:val="center"/>
        <w:rPr>
          <w:rFonts w:ascii="Cambria" w:hAnsi="Cambria"/>
          <w:b/>
          <w:bCs/>
        </w:rPr>
      </w:pPr>
    </w:p>
    <w:tbl>
      <w:tblPr>
        <w:tblStyle w:val="TableGrid"/>
        <w:tblW w:w="10345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1530"/>
        <w:gridCol w:w="2160"/>
        <w:gridCol w:w="1260"/>
        <w:gridCol w:w="1350"/>
        <w:gridCol w:w="2340"/>
      </w:tblGrid>
      <w:tr w:rsidR="00020BEE" w:rsidRPr="00020BEE" w14:paraId="33CDF346" w14:textId="77777777" w:rsidTr="003B7CDA">
        <w:trPr>
          <w:trHeight w:val="300"/>
          <w:jc w:val="center"/>
        </w:trPr>
        <w:tc>
          <w:tcPr>
            <w:tcW w:w="10345" w:type="dxa"/>
            <w:gridSpan w:val="7"/>
            <w:noWrap/>
            <w:vAlign w:val="center"/>
            <w:hideMark/>
          </w:tcPr>
          <w:p w14:paraId="79EA7D18" w14:textId="77777777" w:rsidR="00372797" w:rsidRPr="00020BEE" w:rsidRDefault="00372797" w:rsidP="00B053DA">
            <w:pPr>
              <w:rPr>
                <w:rFonts w:ascii="Cambria" w:eastAsiaTheme="minorHAnsi" w:hAnsi="Cambria" w:cstheme="minorBidi"/>
                <w:b/>
                <w:bCs/>
              </w:rPr>
            </w:pPr>
            <w:r w:rsidRPr="00020BEE">
              <w:rPr>
                <w:rFonts w:ascii="Cambria" w:eastAsiaTheme="minorHAnsi" w:hAnsi="Cambria" w:cstheme="minorBidi"/>
                <w:b/>
                <w:bCs/>
              </w:rPr>
              <w:t>Sectiunea I</w:t>
            </w:r>
          </w:p>
        </w:tc>
      </w:tr>
      <w:tr w:rsidR="00020BEE" w:rsidRPr="00020BEE" w14:paraId="6E4EDD7B" w14:textId="77777777" w:rsidTr="003B7CDA">
        <w:trPr>
          <w:trHeight w:val="300"/>
          <w:jc w:val="center"/>
        </w:trPr>
        <w:tc>
          <w:tcPr>
            <w:tcW w:w="10345" w:type="dxa"/>
            <w:gridSpan w:val="7"/>
            <w:noWrap/>
            <w:vAlign w:val="center"/>
            <w:hideMark/>
          </w:tcPr>
          <w:p w14:paraId="7EFA95B9" w14:textId="77777777" w:rsidR="00372797" w:rsidRPr="00020BEE" w:rsidRDefault="00372797" w:rsidP="00B053DA">
            <w:pPr>
              <w:rPr>
                <w:rFonts w:ascii="Cambria" w:eastAsiaTheme="minorHAnsi" w:hAnsi="Cambria" w:cstheme="minorBidi"/>
                <w:b/>
                <w:bCs/>
              </w:rPr>
            </w:pPr>
            <w:r w:rsidRPr="00020BEE">
              <w:rPr>
                <w:rFonts w:ascii="Cambria" w:eastAsiaTheme="minorHAnsi" w:hAnsi="Cambria" w:cstheme="minorBidi"/>
                <w:b/>
                <w:bCs/>
              </w:rPr>
              <w:t>Bunuri imobile</w:t>
            </w:r>
          </w:p>
        </w:tc>
      </w:tr>
      <w:tr w:rsidR="00020BEE" w:rsidRPr="00020BEE" w14:paraId="77D3BE5B" w14:textId="77777777" w:rsidTr="003B7CDA">
        <w:trPr>
          <w:trHeight w:val="1475"/>
          <w:jc w:val="center"/>
        </w:trPr>
        <w:tc>
          <w:tcPr>
            <w:tcW w:w="625" w:type="dxa"/>
            <w:vAlign w:val="center"/>
            <w:hideMark/>
          </w:tcPr>
          <w:p w14:paraId="62939A83" w14:textId="77777777" w:rsidR="00372797" w:rsidRPr="00020BEE" w:rsidRDefault="00372797" w:rsidP="00B053DA">
            <w:pPr>
              <w:jc w:val="center"/>
              <w:rPr>
                <w:rFonts w:ascii="Cambria" w:eastAsiaTheme="minorHAnsi" w:hAnsi="Cambria" w:cstheme="minorBidi"/>
                <w:b/>
                <w:bCs/>
                <w:sz w:val="22"/>
                <w:szCs w:val="22"/>
              </w:rPr>
            </w:pPr>
            <w:r w:rsidRPr="00020BEE">
              <w:rPr>
                <w:rFonts w:ascii="Cambria" w:eastAsiaTheme="minorHAnsi" w:hAnsi="Cambria" w:cstheme="minorBidi"/>
                <w:b/>
                <w:bCs/>
                <w:sz w:val="22"/>
                <w:szCs w:val="22"/>
              </w:rPr>
              <w:t>Nr.</w:t>
            </w:r>
            <w:r w:rsidRPr="00020BEE">
              <w:rPr>
                <w:rFonts w:ascii="Cambria" w:eastAsiaTheme="minorHAnsi" w:hAnsi="Cambria" w:cstheme="minorBidi"/>
                <w:b/>
                <w:bCs/>
                <w:sz w:val="22"/>
                <w:szCs w:val="22"/>
              </w:rPr>
              <w:br/>
              <w:t>crt.</w:t>
            </w:r>
          </w:p>
        </w:tc>
        <w:tc>
          <w:tcPr>
            <w:tcW w:w="1080" w:type="dxa"/>
            <w:vAlign w:val="center"/>
            <w:hideMark/>
          </w:tcPr>
          <w:p w14:paraId="5CA92ABA" w14:textId="77777777" w:rsidR="003A7D89" w:rsidRPr="00020BEE" w:rsidRDefault="00372797" w:rsidP="00B053DA">
            <w:pPr>
              <w:jc w:val="center"/>
              <w:rPr>
                <w:rFonts w:ascii="Cambria" w:eastAsiaTheme="minorHAnsi" w:hAnsi="Cambria" w:cstheme="minorBidi"/>
                <w:b/>
                <w:bCs/>
                <w:sz w:val="22"/>
                <w:szCs w:val="22"/>
              </w:rPr>
            </w:pPr>
            <w:r w:rsidRPr="00020BEE">
              <w:rPr>
                <w:rFonts w:ascii="Cambria" w:eastAsiaTheme="minorHAnsi" w:hAnsi="Cambria" w:cstheme="minorBidi"/>
                <w:b/>
                <w:bCs/>
                <w:sz w:val="22"/>
                <w:szCs w:val="22"/>
              </w:rPr>
              <w:t>Codul de</w:t>
            </w:r>
            <w:r w:rsidRPr="00020BEE">
              <w:rPr>
                <w:rFonts w:ascii="Cambria" w:eastAsiaTheme="minorHAnsi" w:hAnsi="Cambria" w:cstheme="minorBidi"/>
                <w:b/>
                <w:bCs/>
                <w:sz w:val="22"/>
                <w:szCs w:val="22"/>
              </w:rPr>
              <w:br/>
              <w:t>clasifi</w:t>
            </w:r>
            <w:r w:rsidR="003A7D89" w:rsidRPr="00020BEE">
              <w:rPr>
                <w:rFonts w:ascii="Cambria" w:eastAsiaTheme="minorHAnsi" w:hAnsi="Cambria" w:cstheme="minorBidi"/>
                <w:b/>
                <w:bCs/>
                <w:sz w:val="22"/>
                <w:szCs w:val="22"/>
              </w:rPr>
              <w:t>-</w:t>
            </w:r>
          </w:p>
          <w:p w14:paraId="539B83E8" w14:textId="1117E497" w:rsidR="00372797" w:rsidRPr="00020BEE" w:rsidRDefault="00372797" w:rsidP="00B053DA">
            <w:pPr>
              <w:jc w:val="center"/>
              <w:rPr>
                <w:rFonts w:ascii="Cambria" w:eastAsiaTheme="minorHAnsi" w:hAnsi="Cambria" w:cstheme="minorBidi"/>
                <w:b/>
                <w:bCs/>
                <w:sz w:val="22"/>
                <w:szCs w:val="22"/>
              </w:rPr>
            </w:pPr>
            <w:r w:rsidRPr="00020BEE">
              <w:rPr>
                <w:rFonts w:ascii="Cambria" w:eastAsiaTheme="minorHAnsi" w:hAnsi="Cambria" w:cstheme="minorBidi"/>
                <w:b/>
                <w:bCs/>
                <w:sz w:val="22"/>
                <w:szCs w:val="22"/>
              </w:rPr>
              <w:t>care</w:t>
            </w:r>
          </w:p>
        </w:tc>
        <w:tc>
          <w:tcPr>
            <w:tcW w:w="1530" w:type="dxa"/>
            <w:vAlign w:val="center"/>
            <w:hideMark/>
          </w:tcPr>
          <w:p w14:paraId="10203FD7" w14:textId="77777777" w:rsidR="00372797" w:rsidRPr="00020BEE" w:rsidRDefault="00372797" w:rsidP="00B053DA">
            <w:pPr>
              <w:jc w:val="center"/>
              <w:rPr>
                <w:rFonts w:ascii="Cambria" w:eastAsiaTheme="minorHAnsi" w:hAnsi="Cambria" w:cstheme="minorBidi"/>
                <w:b/>
                <w:bCs/>
                <w:sz w:val="22"/>
                <w:szCs w:val="22"/>
              </w:rPr>
            </w:pPr>
            <w:r w:rsidRPr="00020BEE">
              <w:rPr>
                <w:rFonts w:ascii="Cambria" w:eastAsiaTheme="minorHAnsi" w:hAnsi="Cambria" w:cstheme="minorBidi"/>
                <w:b/>
                <w:bCs/>
                <w:sz w:val="22"/>
                <w:szCs w:val="22"/>
              </w:rPr>
              <w:t xml:space="preserve">Denumirea </w:t>
            </w:r>
            <w:r w:rsidRPr="00020BEE">
              <w:rPr>
                <w:rFonts w:ascii="Cambria" w:eastAsiaTheme="minorHAnsi" w:hAnsi="Cambria" w:cstheme="minorBidi"/>
                <w:b/>
                <w:bCs/>
                <w:sz w:val="22"/>
                <w:szCs w:val="22"/>
              </w:rPr>
              <w:br/>
              <w:t>bunului</w:t>
            </w:r>
          </w:p>
        </w:tc>
        <w:tc>
          <w:tcPr>
            <w:tcW w:w="2160" w:type="dxa"/>
            <w:vAlign w:val="center"/>
            <w:hideMark/>
          </w:tcPr>
          <w:p w14:paraId="403DC571" w14:textId="77777777" w:rsidR="00372797" w:rsidRPr="00020BEE" w:rsidRDefault="00372797" w:rsidP="00B053DA">
            <w:pPr>
              <w:jc w:val="center"/>
              <w:rPr>
                <w:rFonts w:ascii="Cambria" w:eastAsiaTheme="minorHAnsi" w:hAnsi="Cambria" w:cstheme="minorBidi"/>
                <w:b/>
                <w:bCs/>
                <w:sz w:val="22"/>
                <w:szCs w:val="22"/>
              </w:rPr>
            </w:pPr>
            <w:r w:rsidRPr="00020BEE">
              <w:rPr>
                <w:rFonts w:ascii="Cambria" w:eastAsiaTheme="minorHAnsi" w:hAnsi="Cambria" w:cstheme="minorBidi"/>
                <w:b/>
                <w:bCs/>
                <w:sz w:val="22"/>
                <w:szCs w:val="22"/>
              </w:rPr>
              <w:t>Elementele</w:t>
            </w:r>
            <w:r w:rsidRPr="00020BEE">
              <w:rPr>
                <w:rFonts w:ascii="Cambria" w:eastAsiaTheme="minorHAnsi" w:hAnsi="Cambria" w:cstheme="minorBidi"/>
                <w:b/>
                <w:bCs/>
                <w:sz w:val="22"/>
                <w:szCs w:val="22"/>
              </w:rPr>
              <w:br/>
              <w:t>de identificare</w:t>
            </w:r>
          </w:p>
        </w:tc>
        <w:tc>
          <w:tcPr>
            <w:tcW w:w="1260" w:type="dxa"/>
            <w:vAlign w:val="center"/>
            <w:hideMark/>
          </w:tcPr>
          <w:p w14:paraId="1CCC4B95" w14:textId="77777777" w:rsidR="00372797" w:rsidRPr="00020BEE" w:rsidRDefault="00372797" w:rsidP="00B053DA">
            <w:pPr>
              <w:jc w:val="center"/>
              <w:rPr>
                <w:rFonts w:ascii="Cambria" w:eastAsiaTheme="minorHAnsi" w:hAnsi="Cambria" w:cstheme="minorBidi"/>
                <w:b/>
                <w:bCs/>
                <w:sz w:val="22"/>
                <w:szCs w:val="22"/>
              </w:rPr>
            </w:pPr>
            <w:r w:rsidRPr="00020BEE">
              <w:rPr>
                <w:rFonts w:ascii="Cambria" w:eastAsiaTheme="minorHAnsi" w:hAnsi="Cambria" w:cstheme="minorBidi"/>
                <w:b/>
                <w:bCs/>
                <w:sz w:val="22"/>
                <w:szCs w:val="22"/>
              </w:rPr>
              <w:t xml:space="preserve">Anul </w:t>
            </w:r>
            <w:r w:rsidRPr="00020BEE">
              <w:rPr>
                <w:rFonts w:ascii="Cambria" w:eastAsiaTheme="minorHAnsi" w:hAnsi="Cambria" w:cstheme="minorBidi"/>
                <w:b/>
                <w:bCs/>
                <w:sz w:val="22"/>
                <w:szCs w:val="22"/>
              </w:rPr>
              <w:br/>
              <w:t>dobândirii</w:t>
            </w:r>
            <w:r w:rsidRPr="00020BEE">
              <w:rPr>
                <w:rFonts w:ascii="Cambria" w:eastAsiaTheme="minorHAnsi" w:hAnsi="Cambria" w:cstheme="minorBidi"/>
                <w:b/>
                <w:bCs/>
                <w:sz w:val="22"/>
                <w:szCs w:val="22"/>
              </w:rPr>
              <w:br/>
              <w:t>sau, după caz, al dării</w:t>
            </w:r>
            <w:r w:rsidRPr="00020BEE">
              <w:rPr>
                <w:rFonts w:ascii="Cambria" w:eastAsiaTheme="minorHAnsi" w:hAnsi="Cambria" w:cstheme="minorBidi"/>
                <w:b/>
                <w:bCs/>
                <w:sz w:val="22"/>
                <w:szCs w:val="22"/>
              </w:rPr>
              <w:br/>
              <w:t>în folosinţă</w:t>
            </w:r>
          </w:p>
        </w:tc>
        <w:tc>
          <w:tcPr>
            <w:tcW w:w="1350" w:type="dxa"/>
            <w:vAlign w:val="center"/>
            <w:hideMark/>
          </w:tcPr>
          <w:p w14:paraId="647C4A33" w14:textId="77777777" w:rsidR="00372797" w:rsidRPr="00020BEE" w:rsidRDefault="00372797" w:rsidP="00B053DA">
            <w:pPr>
              <w:jc w:val="center"/>
              <w:rPr>
                <w:rFonts w:ascii="Cambria" w:eastAsiaTheme="minorHAnsi" w:hAnsi="Cambria" w:cstheme="minorBidi"/>
                <w:b/>
                <w:bCs/>
                <w:sz w:val="22"/>
                <w:szCs w:val="22"/>
              </w:rPr>
            </w:pPr>
            <w:r w:rsidRPr="00020BEE">
              <w:rPr>
                <w:rFonts w:ascii="Cambria" w:eastAsiaTheme="minorHAnsi" w:hAnsi="Cambria" w:cstheme="minorBidi"/>
                <w:b/>
                <w:bCs/>
                <w:sz w:val="22"/>
                <w:szCs w:val="22"/>
              </w:rPr>
              <w:t xml:space="preserve">Valoarea </w:t>
            </w:r>
            <w:r w:rsidRPr="00020BEE">
              <w:rPr>
                <w:rFonts w:ascii="Cambria" w:eastAsiaTheme="minorHAnsi" w:hAnsi="Cambria" w:cstheme="minorBidi"/>
                <w:b/>
                <w:bCs/>
                <w:sz w:val="22"/>
                <w:szCs w:val="22"/>
              </w:rPr>
              <w:br/>
              <w:t xml:space="preserve">de inventar </w:t>
            </w:r>
            <w:r w:rsidRPr="00020BEE">
              <w:rPr>
                <w:rFonts w:ascii="Cambria" w:eastAsiaTheme="minorHAnsi" w:hAnsi="Cambria" w:cstheme="minorBidi"/>
                <w:b/>
                <w:bCs/>
                <w:sz w:val="22"/>
                <w:szCs w:val="22"/>
              </w:rPr>
              <w:br/>
              <w:t xml:space="preserve">- lei </w:t>
            </w:r>
            <w:r w:rsidR="00D334EE" w:rsidRPr="00020BEE">
              <w:rPr>
                <w:rFonts w:ascii="Cambria" w:eastAsiaTheme="minorHAnsi" w:hAnsi="Cambria" w:cstheme="minorBidi"/>
                <w:b/>
                <w:bCs/>
                <w:sz w:val="22"/>
                <w:szCs w:val="22"/>
              </w:rPr>
              <w:t>–</w:t>
            </w:r>
          </w:p>
          <w:p w14:paraId="0F3773C7" w14:textId="77777777" w:rsidR="00D334EE" w:rsidRPr="00020BEE" w:rsidRDefault="00D334EE" w:rsidP="00B053DA">
            <w:pPr>
              <w:jc w:val="center"/>
              <w:rPr>
                <w:rFonts w:ascii="Cambria" w:eastAsiaTheme="minorHAnsi" w:hAnsi="Cambria" w:cstheme="minorBidi"/>
                <w:b/>
                <w:bCs/>
                <w:sz w:val="22"/>
                <w:szCs w:val="22"/>
              </w:rPr>
            </w:pPr>
            <w:r w:rsidRPr="00020BEE">
              <w:rPr>
                <w:rFonts w:ascii="Cambria" w:eastAsiaTheme="minorHAnsi" w:hAnsi="Cambria" w:cstheme="minorBidi"/>
                <w:b/>
                <w:bCs/>
                <w:sz w:val="22"/>
                <w:szCs w:val="22"/>
              </w:rPr>
              <w:t>(incl.TVA)</w:t>
            </w:r>
          </w:p>
        </w:tc>
        <w:tc>
          <w:tcPr>
            <w:tcW w:w="2340" w:type="dxa"/>
            <w:vAlign w:val="center"/>
            <w:hideMark/>
          </w:tcPr>
          <w:p w14:paraId="1E3D4F0F" w14:textId="77777777" w:rsidR="003A7D89" w:rsidRPr="00020BEE" w:rsidRDefault="00372797" w:rsidP="00B053DA">
            <w:pPr>
              <w:jc w:val="center"/>
              <w:rPr>
                <w:rFonts w:ascii="Cambria" w:eastAsiaTheme="minorHAnsi" w:hAnsi="Cambria" w:cstheme="minorBidi"/>
                <w:b/>
                <w:bCs/>
                <w:sz w:val="22"/>
                <w:szCs w:val="22"/>
              </w:rPr>
            </w:pPr>
            <w:r w:rsidRPr="00020BEE">
              <w:rPr>
                <w:rFonts w:ascii="Cambria" w:eastAsiaTheme="minorHAnsi" w:hAnsi="Cambria" w:cstheme="minorBidi"/>
                <w:b/>
                <w:bCs/>
                <w:sz w:val="22"/>
                <w:szCs w:val="22"/>
              </w:rPr>
              <w:t>Situația juridică actuală/</w:t>
            </w:r>
          </w:p>
          <w:p w14:paraId="5D614653" w14:textId="5FFA3E85" w:rsidR="00372797" w:rsidRPr="00020BEE" w:rsidRDefault="00372797" w:rsidP="00B053DA">
            <w:pPr>
              <w:jc w:val="center"/>
              <w:rPr>
                <w:rFonts w:ascii="Cambria" w:eastAsiaTheme="minorHAnsi" w:hAnsi="Cambria" w:cstheme="minorBidi"/>
                <w:b/>
                <w:bCs/>
                <w:sz w:val="22"/>
                <w:szCs w:val="22"/>
              </w:rPr>
            </w:pPr>
            <w:r w:rsidRPr="00020BEE">
              <w:rPr>
                <w:rFonts w:ascii="Cambria" w:eastAsiaTheme="minorHAnsi" w:hAnsi="Cambria" w:cstheme="minorBidi"/>
                <w:b/>
                <w:bCs/>
                <w:sz w:val="22"/>
                <w:szCs w:val="22"/>
              </w:rPr>
              <w:t>denumire act de proprietate sau alte acte doveditoare</w:t>
            </w:r>
          </w:p>
        </w:tc>
      </w:tr>
      <w:tr w:rsidR="00020BEE" w:rsidRPr="00020BEE" w14:paraId="38AAD823" w14:textId="77777777" w:rsidTr="003B7CDA">
        <w:trPr>
          <w:trHeight w:val="345"/>
          <w:jc w:val="center"/>
        </w:trPr>
        <w:tc>
          <w:tcPr>
            <w:tcW w:w="625" w:type="dxa"/>
            <w:noWrap/>
            <w:vAlign w:val="center"/>
            <w:hideMark/>
          </w:tcPr>
          <w:p w14:paraId="113AB1F5" w14:textId="77777777" w:rsidR="00372797" w:rsidRPr="00020BEE" w:rsidRDefault="00372797" w:rsidP="00B053DA">
            <w:pPr>
              <w:jc w:val="center"/>
              <w:rPr>
                <w:rFonts w:ascii="Cambria" w:eastAsiaTheme="minorHAnsi" w:hAnsi="Cambria" w:cstheme="minorBidi"/>
                <w:b/>
                <w:bCs/>
              </w:rPr>
            </w:pPr>
            <w:r w:rsidRPr="00020BEE">
              <w:rPr>
                <w:rFonts w:ascii="Cambria" w:eastAsiaTheme="minorHAnsi" w:hAnsi="Cambria" w:cstheme="minorBidi"/>
                <w:b/>
                <w:bCs/>
              </w:rPr>
              <w:t>0</w:t>
            </w:r>
          </w:p>
        </w:tc>
        <w:tc>
          <w:tcPr>
            <w:tcW w:w="1080" w:type="dxa"/>
            <w:noWrap/>
            <w:vAlign w:val="center"/>
            <w:hideMark/>
          </w:tcPr>
          <w:p w14:paraId="13C9B216" w14:textId="77777777" w:rsidR="00372797" w:rsidRPr="00020BEE" w:rsidRDefault="00372797" w:rsidP="00B053DA">
            <w:pPr>
              <w:jc w:val="center"/>
              <w:rPr>
                <w:rFonts w:ascii="Cambria" w:eastAsiaTheme="minorHAnsi" w:hAnsi="Cambria" w:cstheme="minorBidi"/>
                <w:b/>
                <w:bCs/>
              </w:rPr>
            </w:pPr>
            <w:r w:rsidRPr="00020BEE">
              <w:rPr>
                <w:rFonts w:ascii="Cambria" w:eastAsiaTheme="minorHAnsi" w:hAnsi="Cambria" w:cstheme="minorBidi"/>
                <w:b/>
                <w:bCs/>
              </w:rPr>
              <w:t>1</w:t>
            </w:r>
          </w:p>
        </w:tc>
        <w:tc>
          <w:tcPr>
            <w:tcW w:w="1530" w:type="dxa"/>
            <w:vAlign w:val="center"/>
            <w:hideMark/>
          </w:tcPr>
          <w:p w14:paraId="3BC1C4AB" w14:textId="77777777" w:rsidR="00372797" w:rsidRPr="00020BEE" w:rsidRDefault="00372797" w:rsidP="00B053DA">
            <w:pPr>
              <w:jc w:val="center"/>
              <w:rPr>
                <w:rFonts w:ascii="Cambria" w:eastAsiaTheme="minorHAnsi" w:hAnsi="Cambria" w:cstheme="minorBidi"/>
                <w:b/>
                <w:bCs/>
              </w:rPr>
            </w:pPr>
            <w:r w:rsidRPr="00020BEE">
              <w:rPr>
                <w:rFonts w:ascii="Cambria" w:eastAsiaTheme="minorHAnsi" w:hAnsi="Cambria" w:cstheme="minorBidi"/>
                <w:b/>
                <w:bCs/>
              </w:rPr>
              <w:t>2</w:t>
            </w:r>
          </w:p>
        </w:tc>
        <w:tc>
          <w:tcPr>
            <w:tcW w:w="2160" w:type="dxa"/>
            <w:vAlign w:val="center"/>
            <w:hideMark/>
          </w:tcPr>
          <w:p w14:paraId="13A2A353" w14:textId="77777777" w:rsidR="00372797" w:rsidRPr="00020BEE" w:rsidRDefault="00372797" w:rsidP="00B053DA">
            <w:pPr>
              <w:jc w:val="center"/>
              <w:rPr>
                <w:rFonts w:ascii="Cambria" w:eastAsiaTheme="minorHAnsi" w:hAnsi="Cambria" w:cstheme="minorBidi"/>
                <w:b/>
                <w:bCs/>
              </w:rPr>
            </w:pPr>
            <w:r w:rsidRPr="00020BEE">
              <w:rPr>
                <w:rFonts w:ascii="Cambria" w:eastAsiaTheme="minorHAnsi" w:hAnsi="Cambria" w:cstheme="minorBidi"/>
                <w:b/>
                <w:bCs/>
              </w:rPr>
              <w:t>3</w:t>
            </w:r>
          </w:p>
        </w:tc>
        <w:tc>
          <w:tcPr>
            <w:tcW w:w="1260" w:type="dxa"/>
            <w:vAlign w:val="center"/>
            <w:hideMark/>
          </w:tcPr>
          <w:p w14:paraId="61605A67" w14:textId="77777777" w:rsidR="00372797" w:rsidRPr="00020BEE" w:rsidRDefault="00372797" w:rsidP="00B053DA">
            <w:pPr>
              <w:jc w:val="center"/>
              <w:rPr>
                <w:rFonts w:ascii="Cambria" w:eastAsiaTheme="minorHAnsi" w:hAnsi="Cambria" w:cstheme="minorBidi"/>
                <w:b/>
                <w:bCs/>
              </w:rPr>
            </w:pPr>
            <w:r w:rsidRPr="00020BEE">
              <w:rPr>
                <w:rFonts w:ascii="Cambria" w:eastAsiaTheme="minorHAnsi" w:hAnsi="Cambria" w:cstheme="minorBidi"/>
                <w:b/>
                <w:bCs/>
              </w:rPr>
              <w:t>4</w:t>
            </w:r>
          </w:p>
        </w:tc>
        <w:tc>
          <w:tcPr>
            <w:tcW w:w="1350" w:type="dxa"/>
            <w:noWrap/>
            <w:vAlign w:val="center"/>
            <w:hideMark/>
          </w:tcPr>
          <w:p w14:paraId="4879048C" w14:textId="77777777" w:rsidR="00372797" w:rsidRPr="00020BEE" w:rsidRDefault="00372797" w:rsidP="00B053DA">
            <w:pPr>
              <w:jc w:val="center"/>
              <w:rPr>
                <w:rFonts w:ascii="Cambria" w:eastAsiaTheme="minorHAnsi" w:hAnsi="Cambria" w:cstheme="minorBidi"/>
                <w:b/>
                <w:bCs/>
              </w:rPr>
            </w:pPr>
            <w:r w:rsidRPr="00020BEE">
              <w:rPr>
                <w:rFonts w:ascii="Cambria" w:eastAsiaTheme="minorHAnsi" w:hAnsi="Cambria" w:cstheme="minorBidi"/>
                <w:b/>
                <w:bCs/>
              </w:rPr>
              <w:t>5</w:t>
            </w:r>
          </w:p>
        </w:tc>
        <w:tc>
          <w:tcPr>
            <w:tcW w:w="2340" w:type="dxa"/>
            <w:vAlign w:val="center"/>
            <w:hideMark/>
          </w:tcPr>
          <w:p w14:paraId="65B0549C" w14:textId="77777777" w:rsidR="00372797" w:rsidRPr="00020BEE" w:rsidRDefault="00372797" w:rsidP="00B053DA">
            <w:pPr>
              <w:jc w:val="center"/>
              <w:rPr>
                <w:rFonts w:ascii="Cambria" w:eastAsiaTheme="minorHAnsi" w:hAnsi="Cambria" w:cstheme="minorBidi"/>
                <w:b/>
                <w:bCs/>
              </w:rPr>
            </w:pPr>
            <w:r w:rsidRPr="00020BEE">
              <w:rPr>
                <w:rFonts w:ascii="Cambria" w:eastAsiaTheme="minorHAnsi" w:hAnsi="Cambria" w:cstheme="minorBidi"/>
                <w:b/>
                <w:bCs/>
              </w:rPr>
              <w:t>6</w:t>
            </w:r>
          </w:p>
        </w:tc>
      </w:tr>
      <w:tr w:rsidR="00020BEE" w:rsidRPr="00020BEE" w14:paraId="6682AB34" w14:textId="77777777" w:rsidTr="003B7CDA">
        <w:trPr>
          <w:trHeight w:val="1880"/>
          <w:jc w:val="center"/>
        </w:trPr>
        <w:tc>
          <w:tcPr>
            <w:tcW w:w="625" w:type="dxa"/>
            <w:vMerge w:val="restart"/>
            <w:vAlign w:val="center"/>
          </w:tcPr>
          <w:p w14:paraId="0D328D09" w14:textId="06B2F6E4" w:rsidR="00EF371F" w:rsidRPr="00020BEE" w:rsidRDefault="003B361F" w:rsidP="003A7D89">
            <w:pPr>
              <w:jc w:val="center"/>
              <w:rPr>
                <w:rFonts w:ascii="Cambria" w:eastAsiaTheme="minorHAnsi" w:hAnsi="Cambria" w:cstheme="minorBidi"/>
                <w:sz w:val="22"/>
                <w:szCs w:val="22"/>
              </w:rPr>
            </w:pPr>
            <w:r w:rsidRPr="00020BEE">
              <w:rPr>
                <w:rFonts w:ascii="Cambria" w:eastAsiaTheme="minorHAnsi" w:hAnsi="Cambria" w:cstheme="minorBidi"/>
                <w:sz w:val="22"/>
                <w:szCs w:val="22"/>
              </w:rPr>
              <w:t>1</w:t>
            </w:r>
          </w:p>
        </w:tc>
        <w:tc>
          <w:tcPr>
            <w:tcW w:w="1080" w:type="dxa"/>
            <w:vMerge w:val="restart"/>
            <w:vAlign w:val="center"/>
          </w:tcPr>
          <w:p w14:paraId="67594F56" w14:textId="31614737" w:rsidR="00EF371F" w:rsidRPr="00020BEE" w:rsidRDefault="00EF371F" w:rsidP="003A7D89">
            <w:pPr>
              <w:rPr>
                <w:rFonts w:ascii="Cambria" w:eastAsiaTheme="minorHAnsi" w:hAnsi="Cambria" w:cstheme="minorBidi"/>
                <w:sz w:val="22"/>
                <w:szCs w:val="22"/>
              </w:rPr>
            </w:pPr>
            <w:r w:rsidRPr="00020BEE">
              <w:rPr>
                <w:rFonts w:ascii="Cambria" w:eastAsiaTheme="minorHAnsi" w:hAnsi="Cambria" w:cstheme="minorBidi"/>
                <w:sz w:val="22"/>
                <w:szCs w:val="22"/>
              </w:rPr>
              <w:t>1.</w:t>
            </w:r>
            <w:r w:rsidR="00BC0CC0" w:rsidRPr="00020BEE">
              <w:rPr>
                <w:rFonts w:ascii="Cambria" w:eastAsiaTheme="minorHAnsi" w:hAnsi="Cambria" w:cstheme="minorBidi"/>
                <w:sz w:val="22"/>
                <w:szCs w:val="22"/>
              </w:rPr>
              <w:t>3.7.1</w:t>
            </w:r>
          </w:p>
        </w:tc>
        <w:tc>
          <w:tcPr>
            <w:tcW w:w="1530" w:type="dxa"/>
            <w:vAlign w:val="center"/>
          </w:tcPr>
          <w:p w14:paraId="68457181" w14:textId="310EA4A7" w:rsidR="00EF371F" w:rsidRPr="00020BEE" w:rsidRDefault="00EF371F" w:rsidP="003B7CDA">
            <w:pPr>
              <w:pStyle w:val="NoSpacing"/>
              <w:jc w:val="both"/>
              <w:rPr>
                <w:rFonts w:ascii="Cambria" w:hAnsi="Cambria"/>
                <w:lang w:val="ro-RO"/>
              </w:rPr>
            </w:pPr>
            <w:r w:rsidRPr="00020BEE">
              <w:rPr>
                <w:rFonts w:ascii="Cambria" w:hAnsi="Cambria"/>
                <w:noProof/>
                <w:lang w:val="ro-RO" w:eastAsia="ro-RO"/>
              </w:rPr>
              <w:t>„</w:t>
            </w:r>
            <w:r w:rsidRPr="00020BEE">
              <w:rPr>
                <w:rFonts w:ascii="Cambria" w:hAnsi="Cambria"/>
                <w:lang w:val="ro-RO"/>
              </w:rPr>
              <w:t>Obiect 01 – Parcare auto şi drum de acces din cadrul obiectivului de investiţii „Schi ȋn Romȃnia – Comuna Bǎişoara, judeţul Cluj, dezvoltarea turismului de iarnǎ ȋn Munţii Apuseni”:</w:t>
            </w:r>
          </w:p>
          <w:p w14:paraId="4B2044D8" w14:textId="77777777" w:rsidR="00EF371F" w:rsidRPr="00020BEE" w:rsidRDefault="00EF371F" w:rsidP="003B7CDA">
            <w:pPr>
              <w:jc w:val="both"/>
              <w:rPr>
                <w:rFonts w:ascii="Cambria" w:eastAsiaTheme="minorHAnsi" w:hAnsi="Cambria" w:cstheme="minorBidi"/>
                <w:sz w:val="22"/>
                <w:szCs w:val="22"/>
              </w:rPr>
            </w:pPr>
            <w:r w:rsidRPr="00020BEE">
              <w:rPr>
                <w:rFonts w:ascii="Cambria" w:hAnsi="Cambria"/>
                <w:noProof/>
                <w:sz w:val="22"/>
                <w:szCs w:val="22"/>
                <w:lang w:val="ro-RO" w:eastAsia="ro-RO"/>
              </w:rPr>
              <w:t>construcţie parcare auto stadiu fizic 35%</w:t>
            </w:r>
          </w:p>
        </w:tc>
        <w:tc>
          <w:tcPr>
            <w:tcW w:w="2160" w:type="dxa"/>
            <w:vAlign w:val="center"/>
          </w:tcPr>
          <w:p w14:paraId="2FFDEA49" w14:textId="49FAA4C9" w:rsidR="00EF371F" w:rsidRPr="00020BEE" w:rsidRDefault="00BC0CC0" w:rsidP="003B7CDA">
            <w:pPr>
              <w:jc w:val="both"/>
              <w:rPr>
                <w:rFonts w:ascii="Cambria" w:hAnsi="Cambria"/>
                <w:sz w:val="22"/>
                <w:szCs w:val="22"/>
                <w:lang w:val="ro-RO"/>
              </w:rPr>
            </w:pPr>
            <w:r w:rsidRPr="00020BEE">
              <w:rPr>
                <w:rFonts w:ascii="Cambria" w:hAnsi="Cambria"/>
                <w:sz w:val="22"/>
                <w:szCs w:val="22"/>
                <w:lang w:val="ro-RO"/>
              </w:rPr>
              <w:t>Construcţia este</w:t>
            </w:r>
            <w:r w:rsidR="00EF371F" w:rsidRPr="00020BEE">
              <w:rPr>
                <w:rFonts w:ascii="Cambria" w:hAnsi="Cambria"/>
                <w:sz w:val="22"/>
                <w:szCs w:val="22"/>
                <w:lang w:val="ro-RO"/>
              </w:rPr>
              <w:t xml:space="preserve"> amplasat</w:t>
            </w:r>
            <w:r w:rsidRPr="00020BEE">
              <w:rPr>
                <w:rFonts w:ascii="Cambria" w:hAnsi="Cambria"/>
                <w:sz w:val="22"/>
                <w:szCs w:val="22"/>
                <w:lang w:val="ro-RO"/>
              </w:rPr>
              <w:t>ă</w:t>
            </w:r>
            <w:r w:rsidR="00EF371F" w:rsidRPr="00020BEE">
              <w:rPr>
                <w:rFonts w:ascii="Cambria" w:hAnsi="Cambria"/>
                <w:sz w:val="22"/>
                <w:szCs w:val="22"/>
                <w:lang w:val="ro-RO"/>
              </w:rPr>
              <w:t xml:space="preserve"> în staţiunea montană Muntele Băişorii, lângă Cabana Alpin, în apropierea pârtiei de schi</w:t>
            </w:r>
            <w:r w:rsidRPr="00020BEE">
              <w:rPr>
                <w:rFonts w:ascii="Cambria" w:hAnsi="Cambria"/>
                <w:sz w:val="22"/>
                <w:szCs w:val="22"/>
                <w:lang w:val="ro-RO"/>
              </w:rPr>
              <w:t>, are aprox. 1255 mp., fiind realizate următoarele:</w:t>
            </w:r>
          </w:p>
          <w:p w14:paraId="3B11C7DD" w14:textId="07BBB3BF" w:rsidR="00EF371F" w:rsidRPr="00020BEE" w:rsidRDefault="00BC0CC0" w:rsidP="003B7CDA">
            <w:pPr>
              <w:numPr>
                <w:ilvl w:val="0"/>
                <w:numId w:val="17"/>
              </w:numPr>
              <w:ind w:left="0"/>
              <w:jc w:val="both"/>
              <w:rPr>
                <w:rFonts w:ascii="Cambria" w:eastAsia="Calibri" w:hAnsi="Cambria"/>
                <w:sz w:val="22"/>
                <w:szCs w:val="22"/>
                <w:lang w:val="ro-RO"/>
              </w:rPr>
            </w:pPr>
            <w:r w:rsidRPr="00020BEE">
              <w:rPr>
                <w:rFonts w:ascii="Cambria" w:eastAsia="Calibri" w:hAnsi="Cambria"/>
                <w:sz w:val="22"/>
                <w:szCs w:val="22"/>
                <w:lang w:val="ro-RO"/>
              </w:rPr>
              <w:t xml:space="preserve">* </w:t>
            </w:r>
            <w:r w:rsidR="00EF371F" w:rsidRPr="00020BEE">
              <w:rPr>
                <w:rFonts w:ascii="Cambria" w:eastAsia="Calibri" w:hAnsi="Cambria"/>
                <w:sz w:val="22"/>
                <w:szCs w:val="22"/>
                <w:lang w:val="ro-RO"/>
              </w:rPr>
              <w:t>curăţire teren – 882 mp</w:t>
            </w:r>
          </w:p>
          <w:p w14:paraId="342D3EDB" w14:textId="46EB5A89" w:rsidR="00EF371F" w:rsidRPr="00020BEE" w:rsidRDefault="00BC0CC0" w:rsidP="003B7CDA">
            <w:pPr>
              <w:numPr>
                <w:ilvl w:val="0"/>
                <w:numId w:val="17"/>
              </w:numPr>
              <w:ind w:left="0"/>
              <w:jc w:val="both"/>
              <w:rPr>
                <w:rFonts w:ascii="Cambria" w:eastAsia="Calibri" w:hAnsi="Cambria"/>
                <w:sz w:val="22"/>
                <w:szCs w:val="22"/>
                <w:lang w:val="ro-RO"/>
              </w:rPr>
            </w:pPr>
            <w:r w:rsidRPr="00020BEE">
              <w:rPr>
                <w:rFonts w:ascii="Cambria" w:eastAsia="Calibri" w:hAnsi="Cambria"/>
                <w:sz w:val="22"/>
                <w:szCs w:val="22"/>
                <w:lang w:val="ro-RO"/>
              </w:rPr>
              <w:t xml:space="preserve">* </w:t>
            </w:r>
            <w:r w:rsidR="00EF371F" w:rsidRPr="00020BEE">
              <w:rPr>
                <w:rFonts w:ascii="Cambria" w:eastAsia="Calibri" w:hAnsi="Cambria"/>
                <w:sz w:val="22"/>
                <w:szCs w:val="22"/>
                <w:lang w:val="ro-RO"/>
              </w:rPr>
              <w:t>săpătură – 441 mc,</w:t>
            </w:r>
          </w:p>
          <w:p w14:paraId="46D11BAB" w14:textId="4DFD23CB" w:rsidR="00EF371F" w:rsidRPr="00020BEE" w:rsidRDefault="00BC0CC0" w:rsidP="003B7CDA">
            <w:pPr>
              <w:numPr>
                <w:ilvl w:val="0"/>
                <w:numId w:val="17"/>
              </w:numPr>
              <w:ind w:left="0"/>
              <w:jc w:val="both"/>
              <w:rPr>
                <w:rFonts w:ascii="Cambria" w:eastAsia="Calibri" w:hAnsi="Cambria"/>
                <w:sz w:val="22"/>
                <w:szCs w:val="22"/>
                <w:lang w:val="ro-RO"/>
              </w:rPr>
            </w:pPr>
            <w:r w:rsidRPr="00020BEE">
              <w:rPr>
                <w:rFonts w:ascii="Cambria" w:eastAsia="Calibri" w:hAnsi="Cambria"/>
                <w:sz w:val="22"/>
                <w:szCs w:val="22"/>
                <w:lang w:val="ro-RO"/>
              </w:rPr>
              <w:t xml:space="preserve">* </w:t>
            </w:r>
            <w:r w:rsidR="00EF371F" w:rsidRPr="00020BEE">
              <w:rPr>
                <w:rFonts w:ascii="Cambria" w:eastAsia="Calibri" w:hAnsi="Cambria"/>
                <w:sz w:val="22"/>
                <w:szCs w:val="22"/>
                <w:lang w:val="ro-RO"/>
              </w:rPr>
              <w:t>nivelare şi compactare teren de fundaţie şi pat drum – 882 mp,</w:t>
            </w:r>
          </w:p>
          <w:p w14:paraId="5F1F4D3B" w14:textId="0352FD6A" w:rsidR="00EF371F" w:rsidRPr="00020BEE" w:rsidRDefault="00BC0CC0" w:rsidP="003B7CDA">
            <w:pPr>
              <w:numPr>
                <w:ilvl w:val="0"/>
                <w:numId w:val="17"/>
              </w:numPr>
              <w:ind w:left="0"/>
              <w:jc w:val="both"/>
              <w:rPr>
                <w:rFonts w:ascii="Cambria" w:eastAsia="Calibri" w:hAnsi="Cambria"/>
                <w:sz w:val="22"/>
                <w:szCs w:val="22"/>
                <w:lang w:val="ro-RO"/>
              </w:rPr>
            </w:pPr>
            <w:r w:rsidRPr="00020BEE">
              <w:rPr>
                <w:rFonts w:ascii="Cambria" w:eastAsia="Calibri" w:hAnsi="Cambria"/>
                <w:sz w:val="22"/>
                <w:szCs w:val="22"/>
                <w:lang w:val="ro-RO"/>
              </w:rPr>
              <w:t xml:space="preserve">* </w:t>
            </w:r>
            <w:r w:rsidR="00EF371F" w:rsidRPr="00020BEE">
              <w:rPr>
                <w:rFonts w:ascii="Cambria" w:eastAsia="Calibri" w:hAnsi="Cambria"/>
                <w:sz w:val="22"/>
                <w:szCs w:val="22"/>
                <w:lang w:val="ro-RO"/>
              </w:rPr>
              <w:t>strat de formă din balast – 132 mc,</w:t>
            </w:r>
          </w:p>
          <w:p w14:paraId="4EE2AFAB" w14:textId="21D076BE" w:rsidR="00EF371F" w:rsidRPr="00020BEE" w:rsidRDefault="00BC0CC0" w:rsidP="003B7CDA">
            <w:pPr>
              <w:numPr>
                <w:ilvl w:val="0"/>
                <w:numId w:val="17"/>
              </w:numPr>
              <w:ind w:left="0"/>
              <w:jc w:val="both"/>
              <w:rPr>
                <w:rFonts w:ascii="Cambria" w:eastAsia="Calibri" w:hAnsi="Cambria"/>
                <w:sz w:val="22"/>
                <w:szCs w:val="22"/>
                <w:lang w:val="ro-RO"/>
              </w:rPr>
            </w:pPr>
            <w:r w:rsidRPr="00020BEE">
              <w:rPr>
                <w:rFonts w:ascii="Cambria" w:eastAsia="Calibri" w:hAnsi="Cambria"/>
                <w:sz w:val="22"/>
                <w:szCs w:val="22"/>
                <w:lang w:val="ro-RO"/>
              </w:rPr>
              <w:t xml:space="preserve">* </w:t>
            </w:r>
            <w:r w:rsidR="00EF371F" w:rsidRPr="00020BEE">
              <w:rPr>
                <w:rFonts w:ascii="Cambria" w:eastAsia="Calibri" w:hAnsi="Cambria"/>
                <w:sz w:val="22"/>
                <w:szCs w:val="22"/>
                <w:lang w:val="ro-RO"/>
              </w:rPr>
              <w:t>fundaţie din balast – 309 mc,</w:t>
            </w:r>
          </w:p>
          <w:p w14:paraId="697A07CA" w14:textId="19CF68F8" w:rsidR="00EF371F" w:rsidRPr="00020BEE" w:rsidRDefault="00BC0CC0" w:rsidP="003B7CDA">
            <w:pPr>
              <w:numPr>
                <w:ilvl w:val="0"/>
                <w:numId w:val="17"/>
              </w:numPr>
              <w:ind w:left="0"/>
              <w:jc w:val="both"/>
              <w:rPr>
                <w:rFonts w:ascii="Cambria" w:eastAsiaTheme="minorHAnsi" w:hAnsi="Cambria" w:cstheme="minorBidi"/>
                <w:sz w:val="22"/>
                <w:szCs w:val="22"/>
              </w:rPr>
            </w:pPr>
            <w:r w:rsidRPr="00020BEE">
              <w:rPr>
                <w:rFonts w:ascii="Cambria" w:eastAsia="Calibri" w:hAnsi="Cambria"/>
                <w:sz w:val="22"/>
                <w:szCs w:val="22"/>
                <w:lang w:val="ro-RO"/>
              </w:rPr>
              <w:t xml:space="preserve">* </w:t>
            </w:r>
            <w:r w:rsidR="00EF371F" w:rsidRPr="00020BEE">
              <w:rPr>
                <w:rFonts w:ascii="Cambria" w:eastAsia="Calibri" w:hAnsi="Cambria"/>
                <w:sz w:val="22"/>
                <w:szCs w:val="22"/>
                <w:lang w:val="ro-RO"/>
              </w:rPr>
              <w:t>fundaţie din piatră spartă – 115 mc.</w:t>
            </w:r>
          </w:p>
        </w:tc>
        <w:tc>
          <w:tcPr>
            <w:tcW w:w="1260" w:type="dxa"/>
            <w:vAlign w:val="center"/>
          </w:tcPr>
          <w:p w14:paraId="0989B3F7" w14:textId="66753EB3" w:rsidR="00EF371F" w:rsidRPr="00020BEE" w:rsidRDefault="00EF371F" w:rsidP="003B7CDA">
            <w:pPr>
              <w:jc w:val="both"/>
              <w:rPr>
                <w:rFonts w:ascii="Cambria" w:eastAsiaTheme="minorHAnsi" w:hAnsi="Cambria" w:cstheme="minorBidi"/>
                <w:sz w:val="22"/>
                <w:szCs w:val="22"/>
              </w:rPr>
            </w:pPr>
            <w:r w:rsidRPr="00020BEE">
              <w:rPr>
                <w:rFonts w:ascii="Cambria" w:eastAsiaTheme="minorHAnsi" w:hAnsi="Cambria" w:cstheme="minorBidi"/>
                <w:sz w:val="22"/>
                <w:szCs w:val="22"/>
              </w:rPr>
              <w:t>2018</w:t>
            </w:r>
          </w:p>
        </w:tc>
        <w:tc>
          <w:tcPr>
            <w:tcW w:w="1350" w:type="dxa"/>
            <w:vAlign w:val="center"/>
          </w:tcPr>
          <w:p w14:paraId="02C9CD92" w14:textId="19EEC548" w:rsidR="00EF371F" w:rsidRPr="00020BEE" w:rsidRDefault="00EF371F" w:rsidP="003B7CDA">
            <w:pPr>
              <w:pStyle w:val="NoSpacing"/>
              <w:jc w:val="center"/>
              <w:rPr>
                <w:rFonts w:ascii="Cambria" w:hAnsi="Cambria"/>
                <w:noProof/>
                <w:lang w:val="ro-RO" w:eastAsia="ro-RO"/>
              </w:rPr>
            </w:pPr>
            <w:r w:rsidRPr="00020BEE">
              <w:rPr>
                <w:rFonts w:ascii="Cambria" w:hAnsi="Cambria"/>
                <w:noProof/>
                <w:lang w:val="ro-RO" w:eastAsia="ro-RO"/>
              </w:rPr>
              <w:t xml:space="preserve">V </w:t>
            </w:r>
            <w:r w:rsidRPr="00020BEE">
              <w:rPr>
                <w:rFonts w:ascii="Cambria" w:hAnsi="Cambria"/>
                <w:noProof/>
                <w:vertAlign w:val="subscript"/>
                <w:lang w:val="ro-RO" w:eastAsia="ro-RO"/>
              </w:rPr>
              <w:t>lucr</w:t>
            </w:r>
            <w:r w:rsidR="003A7D89" w:rsidRPr="00020BEE">
              <w:rPr>
                <w:rFonts w:ascii="Cambria" w:hAnsi="Cambria"/>
                <w:noProof/>
                <w:vertAlign w:val="subscript"/>
                <w:lang w:val="ro-RO" w:eastAsia="ro-RO"/>
              </w:rPr>
              <w:t>ă</w:t>
            </w:r>
            <w:r w:rsidRPr="00020BEE">
              <w:rPr>
                <w:rFonts w:ascii="Cambria" w:hAnsi="Cambria"/>
                <w:noProof/>
                <w:vertAlign w:val="subscript"/>
                <w:lang w:val="ro-RO" w:eastAsia="ro-RO"/>
              </w:rPr>
              <w:t>ri C+M executate</w:t>
            </w:r>
            <w:r w:rsidRPr="00020BEE">
              <w:rPr>
                <w:rFonts w:ascii="Cambria" w:hAnsi="Cambria"/>
                <w:noProof/>
                <w:lang w:val="ro-RO" w:eastAsia="ro-RO"/>
              </w:rPr>
              <w:t xml:space="preserve"> = 149.758,26 lei</w:t>
            </w:r>
          </w:p>
          <w:p w14:paraId="12E00E6B" w14:textId="77777777" w:rsidR="00EF371F" w:rsidRPr="00020BEE" w:rsidRDefault="00EF371F" w:rsidP="003B7CDA">
            <w:pPr>
              <w:jc w:val="both"/>
              <w:rPr>
                <w:rFonts w:ascii="Cambria" w:eastAsiaTheme="minorHAnsi" w:hAnsi="Cambria" w:cstheme="minorBid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3895D114" w14:textId="4EB75BD9" w:rsidR="00EF371F" w:rsidRPr="00020BEE" w:rsidRDefault="00EF371F" w:rsidP="003B7CDA">
            <w:pPr>
              <w:jc w:val="both"/>
              <w:rPr>
                <w:rFonts w:ascii="Cambria" w:eastAsiaTheme="minorHAnsi" w:hAnsi="Cambria" w:cstheme="minorBidi"/>
                <w:sz w:val="22"/>
                <w:szCs w:val="22"/>
              </w:rPr>
            </w:pPr>
            <w:r w:rsidRPr="00020BEE">
              <w:rPr>
                <w:rFonts w:ascii="Cambria" w:eastAsiaTheme="minorHAnsi" w:hAnsi="Cambria" w:cstheme="minorBidi"/>
                <w:sz w:val="22"/>
                <w:szCs w:val="22"/>
              </w:rPr>
              <w:t>Achiziție publică</w:t>
            </w:r>
            <w:r w:rsidR="003A7D89" w:rsidRPr="00020BEE">
              <w:rPr>
                <w:rFonts w:ascii="Cambria" w:eastAsiaTheme="minorHAnsi" w:hAnsi="Cambria" w:cstheme="minorBidi"/>
                <w:sz w:val="22"/>
                <w:szCs w:val="22"/>
              </w:rPr>
              <w:t>-</w:t>
            </w:r>
            <w:r w:rsidRPr="00020BEE">
              <w:rPr>
                <w:rFonts w:ascii="Cambria" w:eastAsiaTheme="minorHAnsi" w:hAnsi="Cambria" w:cstheme="minorBidi"/>
                <w:sz w:val="22"/>
                <w:szCs w:val="22"/>
              </w:rPr>
              <w:t xml:space="preserve"> </w:t>
            </w:r>
            <w:r w:rsidRPr="00020BEE">
              <w:rPr>
                <w:rFonts w:ascii="Cambria" w:eastAsia="Calibri" w:hAnsi="Cambria" w:cs="Courier New"/>
                <w:sz w:val="22"/>
                <w:szCs w:val="22"/>
              </w:rPr>
              <w:t>Proces-</w:t>
            </w:r>
            <w:r w:rsidR="003A7D89" w:rsidRPr="00020BEE">
              <w:rPr>
                <w:rFonts w:ascii="Cambria" w:eastAsia="Calibri" w:hAnsi="Cambria" w:cs="Courier New"/>
                <w:sz w:val="22"/>
                <w:szCs w:val="22"/>
              </w:rPr>
              <w:t>v</w:t>
            </w:r>
            <w:r w:rsidRPr="00020BEE">
              <w:rPr>
                <w:rFonts w:ascii="Cambria" w:eastAsia="Calibri" w:hAnsi="Cambria" w:cs="Courier New"/>
                <w:sz w:val="22"/>
                <w:szCs w:val="22"/>
              </w:rPr>
              <w:t>erbal nr. 40592 din 05.12.2018 de recepţie parțială a lucrărilor</w:t>
            </w:r>
            <w:r w:rsidR="003B7CDA" w:rsidRPr="00020BEE">
              <w:rPr>
                <w:rFonts w:ascii="Cambria" w:eastAsia="Calibri" w:hAnsi="Cambria" w:cs="Courier New"/>
                <w:sz w:val="22"/>
                <w:szCs w:val="22"/>
              </w:rPr>
              <w:t xml:space="preserve"> </w:t>
            </w:r>
            <w:r w:rsidRPr="00020BEE">
              <w:rPr>
                <w:rFonts w:ascii="Cambria" w:eastAsia="Calibri" w:hAnsi="Cambria" w:cs="Courier New"/>
                <w:sz w:val="22"/>
                <w:szCs w:val="22"/>
              </w:rPr>
              <w:t xml:space="preserve">aferente obiectului 01- Parcare auto și drum de acces, aprobat prin Referatul </w:t>
            </w:r>
            <w:r w:rsidRPr="00020BEE">
              <w:rPr>
                <w:rFonts w:ascii="Cambria" w:hAnsi="Cambria"/>
                <w:sz w:val="22"/>
                <w:szCs w:val="22"/>
              </w:rPr>
              <w:t>nr. 40751 din 06.12.201</w:t>
            </w:r>
            <w:r w:rsidR="00BC0CC0" w:rsidRPr="00020BEE">
              <w:rPr>
                <w:rFonts w:ascii="Cambria" w:hAnsi="Cambria"/>
                <w:sz w:val="22"/>
                <w:szCs w:val="22"/>
              </w:rPr>
              <w:t>8</w:t>
            </w:r>
            <w:r w:rsidRPr="00020BEE">
              <w:rPr>
                <w:rFonts w:ascii="Cambria" w:hAnsi="Cambria"/>
                <w:sz w:val="22"/>
                <w:szCs w:val="22"/>
              </w:rPr>
              <w:t xml:space="preserve">, </w:t>
            </w:r>
            <w:r w:rsidRPr="00020BEE">
              <w:rPr>
                <w:rFonts w:ascii="Cambria" w:hAnsi="Cambria"/>
                <w:sz w:val="22"/>
                <w:szCs w:val="22"/>
                <w:lang w:val="ro-RO"/>
              </w:rPr>
              <w:t xml:space="preserve">privind aprobarea admiterii recepţiei </w:t>
            </w:r>
            <w:r w:rsidRPr="00020BEE">
              <w:rPr>
                <w:rFonts w:ascii="Cambria" w:hAnsi="Cambria" w:cs="Courier New"/>
                <w:sz w:val="22"/>
                <w:szCs w:val="22"/>
              </w:rPr>
              <w:t>parțiale a lucrărilor aferente obiectului 01-Parcare auto și drum de acces, din cadrul obiectivului de investi</w:t>
            </w:r>
            <w:r w:rsidRPr="00020BEE">
              <w:rPr>
                <w:rFonts w:ascii="Cambria" w:hAnsi="Cambria" w:cs="Courier New"/>
                <w:sz w:val="22"/>
                <w:szCs w:val="22"/>
                <w:lang w:val="ro-RO"/>
              </w:rPr>
              <w:t xml:space="preserve">ții – </w:t>
            </w:r>
            <w:r w:rsidRPr="00020BEE">
              <w:rPr>
                <w:rFonts w:ascii="Cambria" w:hAnsi="Cambria" w:cs="Courier New"/>
                <w:sz w:val="22"/>
                <w:szCs w:val="22"/>
              </w:rPr>
              <w:t xml:space="preserve">“Schi în România – Comuna Băișoara, </w:t>
            </w:r>
            <w:r w:rsidR="003A7D89" w:rsidRPr="00020BEE">
              <w:rPr>
                <w:rFonts w:ascii="Cambria" w:hAnsi="Cambria" w:cs="Courier New"/>
                <w:sz w:val="22"/>
                <w:szCs w:val="22"/>
              </w:rPr>
              <w:t>J</w:t>
            </w:r>
            <w:r w:rsidRPr="00020BEE">
              <w:rPr>
                <w:rFonts w:ascii="Cambria" w:hAnsi="Cambria" w:cs="Courier New"/>
                <w:sz w:val="22"/>
                <w:szCs w:val="22"/>
              </w:rPr>
              <w:t>udețul Cluj, dezvoltarea turismului de Iarnă în Munții Apuseni”</w:t>
            </w:r>
          </w:p>
        </w:tc>
      </w:tr>
      <w:tr w:rsidR="00020BEE" w:rsidRPr="00020BEE" w14:paraId="25D34BE0" w14:textId="77777777" w:rsidTr="003B7CDA">
        <w:trPr>
          <w:trHeight w:val="890"/>
          <w:jc w:val="center"/>
        </w:trPr>
        <w:tc>
          <w:tcPr>
            <w:tcW w:w="625" w:type="dxa"/>
            <w:vMerge/>
            <w:vAlign w:val="center"/>
          </w:tcPr>
          <w:p w14:paraId="3DEED9E9" w14:textId="12B0DE1D" w:rsidR="00EF371F" w:rsidRPr="00020BEE" w:rsidRDefault="00EF371F" w:rsidP="00B053DA">
            <w:pPr>
              <w:jc w:val="center"/>
              <w:rPr>
                <w:rFonts w:ascii="Cambria" w:eastAsiaTheme="minorHAnsi" w:hAnsi="Cambria" w:cstheme="minorBidi"/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</w:tcPr>
          <w:p w14:paraId="0F2A8854" w14:textId="77777777" w:rsidR="00EF371F" w:rsidRPr="00020BEE" w:rsidRDefault="00EF371F" w:rsidP="00B053DA">
            <w:pPr>
              <w:jc w:val="center"/>
              <w:rPr>
                <w:rFonts w:ascii="Cambria" w:eastAsiaTheme="minorHAnsi" w:hAnsi="Cambria" w:cstheme="minorBidi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6DBCB955" w14:textId="77777777" w:rsidR="00EF371F" w:rsidRPr="00020BEE" w:rsidRDefault="00EF371F" w:rsidP="00B053DA">
            <w:pPr>
              <w:rPr>
                <w:rFonts w:ascii="Cambria" w:eastAsiaTheme="minorHAnsi" w:hAnsi="Cambria" w:cstheme="minorBidi"/>
                <w:sz w:val="22"/>
                <w:szCs w:val="22"/>
              </w:rPr>
            </w:pPr>
            <w:r w:rsidRPr="00020BEE">
              <w:rPr>
                <w:rFonts w:ascii="Cambria" w:hAnsi="Cambria"/>
                <w:noProof/>
                <w:sz w:val="22"/>
                <w:szCs w:val="22"/>
                <w:lang w:val="ro-RO" w:eastAsia="ro-RO"/>
              </w:rPr>
              <w:t>Alte cheltuieli de investiţii realizate</w:t>
            </w:r>
          </w:p>
        </w:tc>
        <w:tc>
          <w:tcPr>
            <w:tcW w:w="2160" w:type="dxa"/>
            <w:vAlign w:val="center"/>
          </w:tcPr>
          <w:p w14:paraId="7C1EE245" w14:textId="77777777" w:rsidR="00EF371F" w:rsidRPr="00020BEE" w:rsidRDefault="00EF371F" w:rsidP="00B053DA">
            <w:pPr>
              <w:rPr>
                <w:rFonts w:ascii="Cambria" w:eastAsiaTheme="minorHAnsi" w:hAnsi="Cambria" w:cstheme="minorBidi"/>
                <w:sz w:val="22"/>
                <w:szCs w:val="22"/>
              </w:rPr>
            </w:pPr>
            <w:r w:rsidRPr="00020BEE">
              <w:rPr>
                <w:rFonts w:ascii="Cambria" w:eastAsia="Calibri" w:hAnsi="Cambria"/>
                <w:sz w:val="22"/>
                <w:szCs w:val="22"/>
                <w:lang w:val="ro-RO"/>
              </w:rPr>
              <w:t>evaluare impact asupra mediului</w:t>
            </w:r>
          </w:p>
        </w:tc>
        <w:tc>
          <w:tcPr>
            <w:tcW w:w="1260" w:type="dxa"/>
            <w:vAlign w:val="center"/>
          </w:tcPr>
          <w:p w14:paraId="47DB5C97" w14:textId="77777777" w:rsidR="00EF371F" w:rsidRPr="00020BEE" w:rsidRDefault="00EF371F" w:rsidP="00B053DA">
            <w:pPr>
              <w:jc w:val="center"/>
              <w:rPr>
                <w:rFonts w:ascii="Cambria" w:eastAsiaTheme="minorHAnsi" w:hAnsi="Cambria" w:cstheme="minorBidi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457BD982" w14:textId="77777777" w:rsidR="00EF371F" w:rsidRPr="00020BEE" w:rsidRDefault="00EF371F" w:rsidP="00B053DA">
            <w:pPr>
              <w:jc w:val="center"/>
              <w:rPr>
                <w:rFonts w:ascii="Cambria" w:eastAsiaTheme="minorHAnsi" w:hAnsi="Cambria" w:cstheme="minorBidi"/>
                <w:sz w:val="22"/>
                <w:szCs w:val="22"/>
              </w:rPr>
            </w:pPr>
            <w:r w:rsidRPr="00020BEE">
              <w:rPr>
                <w:rFonts w:ascii="Cambria" w:hAnsi="Cambria"/>
                <w:noProof/>
                <w:sz w:val="22"/>
                <w:szCs w:val="22"/>
                <w:lang w:val="ro-RO" w:eastAsia="ro-RO"/>
              </w:rPr>
              <w:t xml:space="preserve">V </w:t>
            </w:r>
            <w:r w:rsidRPr="00020BEE">
              <w:rPr>
                <w:rFonts w:ascii="Cambria" w:hAnsi="Cambria"/>
                <w:noProof/>
                <w:sz w:val="22"/>
                <w:szCs w:val="22"/>
                <w:vertAlign w:val="subscript"/>
                <w:lang w:val="ro-RO" w:eastAsia="ro-RO"/>
              </w:rPr>
              <w:t xml:space="preserve">evaluare impact proiect asupra mediului </w:t>
            </w:r>
            <w:r w:rsidRPr="00020BEE">
              <w:rPr>
                <w:rFonts w:ascii="Cambria" w:hAnsi="Cambria"/>
                <w:noProof/>
                <w:sz w:val="22"/>
                <w:szCs w:val="22"/>
                <w:lang w:val="ro-RO" w:eastAsia="ro-RO"/>
              </w:rPr>
              <w:t>= 52.032,53 lei</w:t>
            </w:r>
          </w:p>
        </w:tc>
        <w:tc>
          <w:tcPr>
            <w:tcW w:w="2340" w:type="dxa"/>
            <w:vAlign w:val="center"/>
          </w:tcPr>
          <w:p w14:paraId="3B542319" w14:textId="77777777" w:rsidR="00EF371F" w:rsidRPr="00020BEE" w:rsidRDefault="00EF371F" w:rsidP="00B053DA">
            <w:pPr>
              <w:rPr>
                <w:rFonts w:ascii="Cambria" w:eastAsiaTheme="minorHAnsi" w:hAnsi="Cambria" w:cstheme="minorBidi"/>
                <w:sz w:val="22"/>
                <w:szCs w:val="22"/>
              </w:rPr>
            </w:pPr>
          </w:p>
        </w:tc>
      </w:tr>
      <w:tr w:rsidR="00020BEE" w:rsidRPr="00020BEE" w14:paraId="3CD2AEC4" w14:textId="77777777" w:rsidTr="003B7CDA">
        <w:trPr>
          <w:trHeight w:val="485"/>
          <w:jc w:val="center"/>
        </w:trPr>
        <w:tc>
          <w:tcPr>
            <w:tcW w:w="625" w:type="dxa"/>
            <w:vMerge/>
            <w:vAlign w:val="center"/>
          </w:tcPr>
          <w:p w14:paraId="3612A964" w14:textId="77777777" w:rsidR="00EF371F" w:rsidRPr="00020BEE" w:rsidRDefault="00EF371F" w:rsidP="00B053DA">
            <w:pPr>
              <w:rPr>
                <w:rFonts w:ascii="Cambria" w:eastAsiaTheme="minorHAnsi" w:hAnsi="Cambria" w:cstheme="minorBidi"/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</w:tcPr>
          <w:p w14:paraId="04F93314" w14:textId="77777777" w:rsidR="00EF371F" w:rsidRPr="00020BEE" w:rsidRDefault="00EF371F" w:rsidP="00B053DA">
            <w:pPr>
              <w:rPr>
                <w:rFonts w:ascii="Cambria" w:eastAsiaTheme="minorHAnsi" w:hAnsi="Cambria" w:cstheme="minorBidi"/>
                <w:sz w:val="22"/>
                <w:szCs w:val="22"/>
              </w:rPr>
            </w:pPr>
          </w:p>
        </w:tc>
        <w:tc>
          <w:tcPr>
            <w:tcW w:w="1530" w:type="dxa"/>
            <w:vMerge/>
            <w:vAlign w:val="center"/>
          </w:tcPr>
          <w:p w14:paraId="67294042" w14:textId="77777777" w:rsidR="00EF371F" w:rsidRPr="00020BEE" w:rsidRDefault="00EF371F" w:rsidP="00B053DA">
            <w:pPr>
              <w:rPr>
                <w:rFonts w:ascii="Cambria" w:eastAsiaTheme="minorHAnsi" w:hAnsi="Cambria" w:cstheme="minorBid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34931472" w14:textId="77777777" w:rsidR="00EF371F" w:rsidRPr="00020BEE" w:rsidRDefault="00EF371F" w:rsidP="00B053DA">
            <w:pPr>
              <w:rPr>
                <w:rFonts w:ascii="Cambria" w:eastAsiaTheme="minorHAnsi" w:hAnsi="Cambria" w:cstheme="minorBidi"/>
                <w:sz w:val="22"/>
                <w:szCs w:val="22"/>
              </w:rPr>
            </w:pPr>
            <w:r w:rsidRPr="00020BEE">
              <w:rPr>
                <w:rFonts w:ascii="Cambria" w:eastAsia="Calibri" w:hAnsi="Cambria"/>
                <w:sz w:val="22"/>
                <w:szCs w:val="22"/>
                <w:lang w:val="ro-RO"/>
              </w:rPr>
              <w:t xml:space="preserve">expertiză </w:t>
            </w:r>
          </w:p>
        </w:tc>
        <w:tc>
          <w:tcPr>
            <w:tcW w:w="1260" w:type="dxa"/>
            <w:vAlign w:val="center"/>
          </w:tcPr>
          <w:p w14:paraId="0984258B" w14:textId="77777777" w:rsidR="00EF371F" w:rsidRPr="00020BEE" w:rsidRDefault="00EF371F" w:rsidP="00B053DA">
            <w:pPr>
              <w:jc w:val="center"/>
              <w:rPr>
                <w:rFonts w:ascii="Cambria" w:eastAsiaTheme="minorHAnsi" w:hAnsi="Cambria" w:cstheme="minorBidi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2DA10DF4" w14:textId="77777777" w:rsidR="00EF371F" w:rsidRPr="00020BEE" w:rsidRDefault="00EF371F" w:rsidP="00B053DA">
            <w:pPr>
              <w:jc w:val="center"/>
              <w:rPr>
                <w:rFonts w:ascii="Cambria" w:eastAsiaTheme="minorHAnsi" w:hAnsi="Cambria" w:cstheme="minorBidi"/>
                <w:sz w:val="22"/>
                <w:szCs w:val="22"/>
              </w:rPr>
            </w:pPr>
            <w:r w:rsidRPr="00020BEE">
              <w:rPr>
                <w:rFonts w:ascii="Cambria" w:hAnsi="Cambria"/>
                <w:noProof/>
                <w:sz w:val="22"/>
                <w:szCs w:val="22"/>
                <w:lang w:val="ro-RO" w:eastAsia="ro-RO"/>
              </w:rPr>
              <w:t xml:space="preserve">V </w:t>
            </w:r>
            <w:r w:rsidRPr="00020BEE">
              <w:rPr>
                <w:rFonts w:ascii="Cambria" w:hAnsi="Cambria"/>
                <w:noProof/>
                <w:sz w:val="22"/>
                <w:szCs w:val="22"/>
                <w:vertAlign w:val="subscript"/>
                <w:lang w:val="ro-RO" w:eastAsia="ro-RO"/>
              </w:rPr>
              <w:t>expertiză tehnică</w:t>
            </w:r>
            <w:r w:rsidRPr="00020BEE">
              <w:rPr>
                <w:rFonts w:ascii="Cambria" w:hAnsi="Cambria"/>
                <w:noProof/>
                <w:sz w:val="22"/>
                <w:szCs w:val="22"/>
                <w:lang w:val="ro-RO" w:eastAsia="ro-RO"/>
              </w:rPr>
              <w:t xml:space="preserve"> = 4.998,00 lei</w:t>
            </w:r>
          </w:p>
        </w:tc>
        <w:tc>
          <w:tcPr>
            <w:tcW w:w="2340" w:type="dxa"/>
            <w:vAlign w:val="center"/>
          </w:tcPr>
          <w:p w14:paraId="16A115EC" w14:textId="77777777" w:rsidR="00EF371F" w:rsidRPr="00020BEE" w:rsidRDefault="00EF371F" w:rsidP="00B053DA">
            <w:pPr>
              <w:rPr>
                <w:rFonts w:ascii="Cambria" w:eastAsiaTheme="minorHAnsi" w:hAnsi="Cambria" w:cstheme="minorBidi"/>
                <w:sz w:val="22"/>
                <w:szCs w:val="22"/>
              </w:rPr>
            </w:pPr>
          </w:p>
        </w:tc>
      </w:tr>
      <w:tr w:rsidR="00EF371F" w:rsidRPr="00020BEE" w14:paraId="61FE00FF" w14:textId="77777777" w:rsidTr="003B7CDA">
        <w:trPr>
          <w:trHeight w:val="1151"/>
          <w:jc w:val="center"/>
        </w:trPr>
        <w:tc>
          <w:tcPr>
            <w:tcW w:w="625" w:type="dxa"/>
            <w:vMerge/>
            <w:vAlign w:val="center"/>
          </w:tcPr>
          <w:p w14:paraId="7987593C" w14:textId="77777777" w:rsidR="00EF371F" w:rsidRPr="00020BEE" w:rsidRDefault="00EF371F" w:rsidP="00B053DA">
            <w:pPr>
              <w:rPr>
                <w:rFonts w:ascii="Cambria" w:eastAsiaTheme="minorHAnsi" w:hAnsi="Cambria" w:cstheme="minorBidi"/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</w:tcPr>
          <w:p w14:paraId="5877504D" w14:textId="77777777" w:rsidR="00EF371F" w:rsidRPr="00020BEE" w:rsidRDefault="00EF371F" w:rsidP="00B053DA">
            <w:pPr>
              <w:rPr>
                <w:rFonts w:ascii="Cambria" w:eastAsiaTheme="minorHAnsi" w:hAnsi="Cambria" w:cstheme="minorBid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4507D66" w14:textId="77777777" w:rsidR="00EF371F" w:rsidRPr="00020BEE" w:rsidRDefault="00EF371F" w:rsidP="00B053DA">
            <w:pPr>
              <w:rPr>
                <w:rFonts w:ascii="Cambria" w:eastAsiaTheme="minorHAnsi" w:hAnsi="Cambria" w:cstheme="minorBid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4EE7B3AE" w14:textId="77777777" w:rsidR="00EF371F" w:rsidRPr="00020BEE" w:rsidRDefault="00EF371F" w:rsidP="00B053DA">
            <w:pPr>
              <w:rPr>
                <w:rFonts w:ascii="Cambria" w:eastAsia="Calibri" w:hAnsi="Cambria"/>
                <w:sz w:val="22"/>
                <w:szCs w:val="22"/>
                <w:lang w:val="ro-RO"/>
              </w:rPr>
            </w:pPr>
          </w:p>
        </w:tc>
        <w:tc>
          <w:tcPr>
            <w:tcW w:w="1260" w:type="dxa"/>
            <w:vAlign w:val="center"/>
          </w:tcPr>
          <w:p w14:paraId="29E4FD58" w14:textId="77777777" w:rsidR="00EF371F" w:rsidRPr="00020BEE" w:rsidRDefault="00EF371F" w:rsidP="00B053DA">
            <w:pPr>
              <w:jc w:val="center"/>
              <w:rPr>
                <w:rFonts w:ascii="Cambria" w:eastAsiaTheme="minorHAnsi" w:hAnsi="Cambria" w:cstheme="minorBidi"/>
                <w:sz w:val="22"/>
                <w:szCs w:val="22"/>
              </w:rPr>
            </w:pPr>
            <w:r w:rsidRPr="00020BEE">
              <w:rPr>
                <w:rFonts w:ascii="Cambria" w:hAnsi="Cambria"/>
                <w:noProof/>
                <w:sz w:val="22"/>
                <w:szCs w:val="22"/>
                <w:lang w:val="ro-RO" w:eastAsia="ro-RO"/>
              </w:rPr>
              <w:t>VALOARE TOTALĂ</w:t>
            </w:r>
          </w:p>
        </w:tc>
        <w:tc>
          <w:tcPr>
            <w:tcW w:w="1350" w:type="dxa"/>
            <w:vAlign w:val="center"/>
          </w:tcPr>
          <w:p w14:paraId="50D7D85B" w14:textId="77777777" w:rsidR="00EF371F" w:rsidRPr="00020BEE" w:rsidRDefault="00EF371F" w:rsidP="00B053DA">
            <w:pPr>
              <w:jc w:val="center"/>
              <w:rPr>
                <w:rFonts w:ascii="Cambria" w:hAnsi="Cambria"/>
                <w:noProof/>
                <w:sz w:val="22"/>
                <w:szCs w:val="22"/>
                <w:lang w:val="ro-RO" w:eastAsia="ro-RO"/>
              </w:rPr>
            </w:pPr>
            <w:r w:rsidRPr="00020BEE">
              <w:rPr>
                <w:rFonts w:ascii="Cambria" w:hAnsi="Cambria"/>
                <w:noProof/>
                <w:sz w:val="22"/>
                <w:szCs w:val="22"/>
                <w:lang w:val="ro-RO" w:eastAsia="ro-RO"/>
              </w:rPr>
              <w:t>206.788,79 lei, din care C+M: 149.758,26 lei</w:t>
            </w:r>
          </w:p>
        </w:tc>
        <w:tc>
          <w:tcPr>
            <w:tcW w:w="2340" w:type="dxa"/>
            <w:vAlign w:val="center"/>
          </w:tcPr>
          <w:p w14:paraId="03940E87" w14:textId="77777777" w:rsidR="00EF371F" w:rsidRPr="00020BEE" w:rsidRDefault="00EF371F" w:rsidP="00B053DA">
            <w:pPr>
              <w:rPr>
                <w:rFonts w:ascii="Cambria" w:eastAsiaTheme="minorHAnsi" w:hAnsi="Cambria" w:cstheme="minorBidi"/>
                <w:sz w:val="22"/>
                <w:szCs w:val="22"/>
              </w:rPr>
            </w:pPr>
          </w:p>
        </w:tc>
      </w:tr>
    </w:tbl>
    <w:p w14:paraId="635D4DC8" w14:textId="77777777" w:rsidR="003A7D89" w:rsidRPr="00020BEE" w:rsidRDefault="003A7D89" w:rsidP="00B053DA">
      <w:pPr>
        <w:autoSpaceDE w:val="0"/>
        <w:autoSpaceDN w:val="0"/>
        <w:adjustRightInd w:val="0"/>
        <w:contextualSpacing/>
        <w:rPr>
          <w:rFonts w:ascii="Cambria" w:eastAsiaTheme="minorHAnsi" w:hAnsi="Cambria" w:cstheme="minorBidi"/>
          <w:b/>
          <w:bCs/>
          <w:noProof/>
          <w:lang w:eastAsia="ro-RO"/>
        </w:rPr>
      </w:pPr>
    </w:p>
    <w:p w14:paraId="08E9D971" w14:textId="77777777" w:rsidR="00372797" w:rsidRPr="00020BEE" w:rsidRDefault="00372797" w:rsidP="00B053DA">
      <w:pPr>
        <w:autoSpaceDE w:val="0"/>
        <w:autoSpaceDN w:val="0"/>
        <w:adjustRightInd w:val="0"/>
        <w:ind w:left="6480"/>
        <w:contextualSpacing/>
        <w:rPr>
          <w:rFonts w:ascii="Cambria" w:eastAsiaTheme="minorHAnsi" w:hAnsi="Cambria" w:cstheme="minorBidi"/>
          <w:b/>
          <w:bCs/>
          <w:noProof/>
          <w:lang w:eastAsia="ro-RO"/>
        </w:rPr>
      </w:pPr>
      <w:r w:rsidRPr="00020BEE">
        <w:rPr>
          <w:rFonts w:ascii="Cambria" w:eastAsiaTheme="minorHAnsi" w:hAnsi="Cambria" w:cstheme="minorBidi"/>
          <w:b/>
          <w:bCs/>
          <w:noProof/>
          <w:lang w:eastAsia="ro-RO"/>
        </w:rPr>
        <w:t xml:space="preserve"> Contrasemnează:</w:t>
      </w:r>
    </w:p>
    <w:p w14:paraId="0E4780AC" w14:textId="586D8811" w:rsidR="00372797" w:rsidRPr="00020BEE" w:rsidRDefault="00372797" w:rsidP="00B053DA">
      <w:pPr>
        <w:autoSpaceDE w:val="0"/>
        <w:autoSpaceDN w:val="0"/>
        <w:adjustRightInd w:val="0"/>
        <w:contextualSpacing/>
        <w:rPr>
          <w:rFonts w:ascii="Cambria" w:eastAsiaTheme="minorHAnsi" w:hAnsi="Cambria" w:cstheme="minorBidi"/>
          <w:b/>
          <w:bCs/>
          <w:noProof/>
          <w:lang w:eastAsia="ro-RO"/>
        </w:rPr>
      </w:pPr>
      <w:r w:rsidRPr="00020BEE">
        <w:rPr>
          <w:rFonts w:ascii="Cambria" w:eastAsiaTheme="minorHAnsi" w:hAnsi="Cambria" w:cstheme="minorBidi"/>
          <w:b/>
          <w:bCs/>
          <w:noProof/>
          <w:lang w:eastAsia="ro-RO"/>
        </w:rPr>
        <w:t xml:space="preserve">                  PREŞEDINTE,</w:t>
      </w:r>
      <w:r w:rsidRPr="00020BEE">
        <w:rPr>
          <w:rFonts w:ascii="Cambria" w:eastAsiaTheme="minorHAnsi" w:hAnsi="Cambria" w:cstheme="minorBidi"/>
          <w:b/>
          <w:bCs/>
          <w:noProof/>
          <w:lang w:eastAsia="ro-RO"/>
        </w:rPr>
        <w:tab/>
      </w:r>
      <w:r w:rsidRPr="00020BEE">
        <w:rPr>
          <w:rFonts w:ascii="Cambria" w:eastAsiaTheme="minorHAnsi" w:hAnsi="Cambria" w:cstheme="minorBidi"/>
          <w:b/>
          <w:bCs/>
          <w:noProof/>
          <w:lang w:eastAsia="ro-RO"/>
        </w:rPr>
        <w:tab/>
      </w:r>
      <w:r w:rsidRPr="00020BEE">
        <w:rPr>
          <w:rFonts w:ascii="Cambria" w:eastAsiaTheme="minorHAnsi" w:hAnsi="Cambria" w:cstheme="minorBidi"/>
          <w:b/>
          <w:bCs/>
          <w:noProof/>
          <w:lang w:eastAsia="ro-RO"/>
        </w:rPr>
        <w:tab/>
      </w:r>
      <w:r w:rsidRPr="00020BEE">
        <w:rPr>
          <w:rFonts w:ascii="Cambria" w:eastAsiaTheme="minorHAnsi" w:hAnsi="Cambria" w:cstheme="minorBidi"/>
          <w:b/>
          <w:bCs/>
          <w:noProof/>
          <w:lang w:eastAsia="ro-RO"/>
        </w:rPr>
        <w:tab/>
      </w:r>
      <w:r w:rsidR="00D478A7" w:rsidRPr="00020BEE">
        <w:rPr>
          <w:rFonts w:ascii="Cambria" w:eastAsiaTheme="minorHAnsi" w:hAnsi="Cambria" w:cstheme="minorBidi"/>
          <w:b/>
          <w:bCs/>
          <w:noProof/>
          <w:lang w:eastAsia="ro-RO"/>
        </w:rPr>
        <w:t xml:space="preserve">          </w:t>
      </w:r>
      <w:r w:rsidRPr="00020BEE">
        <w:rPr>
          <w:rFonts w:ascii="Cambria" w:eastAsiaTheme="minorHAnsi" w:hAnsi="Cambria" w:cstheme="minorBidi"/>
          <w:b/>
          <w:bCs/>
          <w:noProof/>
          <w:lang w:eastAsia="ro-RO"/>
        </w:rPr>
        <w:t xml:space="preserve"> SECRETAR GENERAL AL JUDEŢULUI,</w:t>
      </w:r>
    </w:p>
    <w:p w14:paraId="5F6C97DB" w14:textId="5ACD00B2" w:rsidR="00141221" w:rsidRPr="00020BEE" w:rsidRDefault="00372797" w:rsidP="003B7CDA">
      <w:pPr>
        <w:autoSpaceDE w:val="0"/>
        <w:autoSpaceDN w:val="0"/>
        <w:adjustRightInd w:val="0"/>
        <w:contextualSpacing/>
        <w:rPr>
          <w:rFonts w:ascii="Cambria" w:eastAsiaTheme="minorHAnsi" w:hAnsi="Cambria" w:cstheme="minorBidi"/>
          <w:b/>
          <w:bCs/>
        </w:rPr>
      </w:pPr>
      <w:r w:rsidRPr="00020BEE">
        <w:rPr>
          <w:rFonts w:ascii="Cambria" w:eastAsiaTheme="minorHAnsi" w:hAnsi="Cambria" w:cstheme="minorBidi"/>
          <w:b/>
          <w:bCs/>
          <w:noProof/>
          <w:lang w:eastAsia="ro-RO"/>
        </w:rPr>
        <w:tab/>
        <w:t xml:space="preserve">         Alin Tişe                                                               </w:t>
      </w:r>
      <w:r w:rsidR="00703888" w:rsidRPr="00020BEE">
        <w:rPr>
          <w:rFonts w:ascii="Cambria" w:eastAsiaTheme="minorHAnsi" w:hAnsi="Cambria" w:cstheme="minorBidi"/>
          <w:b/>
          <w:bCs/>
          <w:noProof/>
          <w:lang w:eastAsia="ro-RO"/>
        </w:rPr>
        <w:t xml:space="preserve">                       </w:t>
      </w:r>
      <w:r w:rsidRPr="00020BEE">
        <w:rPr>
          <w:rFonts w:ascii="Cambria" w:eastAsiaTheme="minorHAnsi" w:hAnsi="Cambria" w:cstheme="minorBidi"/>
          <w:b/>
          <w:bCs/>
          <w:noProof/>
          <w:lang w:eastAsia="ro-RO"/>
        </w:rPr>
        <w:t xml:space="preserve"> </w:t>
      </w:r>
      <w:r w:rsidR="00D478A7" w:rsidRPr="00020BEE">
        <w:rPr>
          <w:rFonts w:ascii="Cambria" w:eastAsiaTheme="minorHAnsi" w:hAnsi="Cambria" w:cstheme="minorBidi"/>
          <w:b/>
          <w:bCs/>
          <w:noProof/>
          <w:lang w:eastAsia="ro-RO"/>
        </w:rPr>
        <w:t xml:space="preserve"> </w:t>
      </w:r>
      <w:r w:rsidRPr="00020BEE">
        <w:rPr>
          <w:rFonts w:ascii="Cambria" w:eastAsiaTheme="minorHAnsi" w:hAnsi="Cambria" w:cstheme="minorBidi"/>
          <w:b/>
          <w:bCs/>
          <w:noProof/>
          <w:lang w:eastAsia="ro-RO"/>
        </w:rPr>
        <w:t>Simona Gaci</w:t>
      </w:r>
    </w:p>
    <w:sectPr w:rsidR="00141221" w:rsidRPr="00020BEE" w:rsidSect="00B053DA">
      <w:pgSz w:w="11909" w:h="16834" w:code="9"/>
      <w:pgMar w:top="270" w:right="1019" w:bottom="288" w:left="129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00511" w14:textId="77777777" w:rsidR="007C1365" w:rsidRDefault="007C1365" w:rsidP="00E006D6">
      <w:r>
        <w:separator/>
      </w:r>
    </w:p>
  </w:endnote>
  <w:endnote w:type="continuationSeparator" w:id="0">
    <w:p w14:paraId="4E6042D6" w14:textId="77777777" w:rsidR="007C1365" w:rsidRDefault="007C1365" w:rsidP="00E0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8E8A0" w14:textId="77777777" w:rsidR="007C1365" w:rsidRDefault="007C1365" w:rsidP="00E006D6">
      <w:r>
        <w:separator/>
      </w:r>
    </w:p>
  </w:footnote>
  <w:footnote w:type="continuationSeparator" w:id="0">
    <w:p w14:paraId="66A4F536" w14:textId="77777777" w:rsidR="007C1365" w:rsidRDefault="007C1365" w:rsidP="00E00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67900"/>
    <w:multiLevelType w:val="hybridMultilevel"/>
    <w:tmpl w:val="B072BA5C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DA473C"/>
    <w:multiLevelType w:val="hybridMultilevel"/>
    <w:tmpl w:val="15AE2E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E2A3113"/>
    <w:multiLevelType w:val="hybridMultilevel"/>
    <w:tmpl w:val="B296C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5C2A39"/>
    <w:multiLevelType w:val="hybridMultilevel"/>
    <w:tmpl w:val="1A00D2C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55324"/>
    <w:multiLevelType w:val="hybridMultilevel"/>
    <w:tmpl w:val="A836AD8C"/>
    <w:lvl w:ilvl="0" w:tplc="0418000B">
      <w:start w:val="1"/>
      <w:numFmt w:val="bullet"/>
      <w:lvlText w:val=""/>
      <w:lvlJc w:val="left"/>
      <w:pPr>
        <w:ind w:left="141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6" w15:restartNumberingAfterBreak="0">
    <w:nsid w:val="351D6801"/>
    <w:multiLevelType w:val="hybridMultilevel"/>
    <w:tmpl w:val="ACFE10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F5A51"/>
    <w:multiLevelType w:val="hybridMultilevel"/>
    <w:tmpl w:val="A8D2FF44"/>
    <w:lvl w:ilvl="0" w:tplc="876A631E">
      <w:start w:val="1"/>
      <w:numFmt w:val="decimal"/>
      <w:lvlText w:val="%1."/>
      <w:lvlJc w:val="left"/>
      <w:pPr>
        <w:ind w:left="1140" w:hanging="360"/>
      </w:pPr>
      <w:rPr>
        <w:b/>
        <w:bCs w:val="0"/>
      </w:rPr>
    </w:lvl>
    <w:lvl w:ilvl="1" w:tplc="04180019">
      <w:start w:val="1"/>
      <w:numFmt w:val="lowerLetter"/>
      <w:lvlText w:val="%2."/>
      <w:lvlJc w:val="left"/>
      <w:pPr>
        <w:ind w:left="1860" w:hanging="360"/>
      </w:pPr>
    </w:lvl>
    <w:lvl w:ilvl="2" w:tplc="0418001B">
      <w:start w:val="1"/>
      <w:numFmt w:val="lowerRoman"/>
      <w:lvlText w:val="%3."/>
      <w:lvlJc w:val="right"/>
      <w:pPr>
        <w:ind w:left="2580" w:hanging="180"/>
      </w:pPr>
    </w:lvl>
    <w:lvl w:ilvl="3" w:tplc="0418000F">
      <w:start w:val="1"/>
      <w:numFmt w:val="decimal"/>
      <w:lvlText w:val="%4."/>
      <w:lvlJc w:val="left"/>
      <w:pPr>
        <w:ind w:left="3300" w:hanging="360"/>
      </w:pPr>
    </w:lvl>
    <w:lvl w:ilvl="4" w:tplc="04180019">
      <w:start w:val="1"/>
      <w:numFmt w:val="lowerLetter"/>
      <w:lvlText w:val="%5."/>
      <w:lvlJc w:val="left"/>
      <w:pPr>
        <w:ind w:left="4020" w:hanging="360"/>
      </w:pPr>
    </w:lvl>
    <w:lvl w:ilvl="5" w:tplc="0418001B">
      <w:start w:val="1"/>
      <w:numFmt w:val="lowerRoman"/>
      <w:lvlText w:val="%6."/>
      <w:lvlJc w:val="right"/>
      <w:pPr>
        <w:ind w:left="4740" w:hanging="180"/>
      </w:pPr>
    </w:lvl>
    <w:lvl w:ilvl="6" w:tplc="0418000F">
      <w:start w:val="1"/>
      <w:numFmt w:val="decimal"/>
      <w:lvlText w:val="%7."/>
      <w:lvlJc w:val="left"/>
      <w:pPr>
        <w:ind w:left="5460" w:hanging="360"/>
      </w:pPr>
    </w:lvl>
    <w:lvl w:ilvl="7" w:tplc="04180019">
      <w:start w:val="1"/>
      <w:numFmt w:val="lowerLetter"/>
      <w:lvlText w:val="%8."/>
      <w:lvlJc w:val="left"/>
      <w:pPr>
        <w:ind w:left="6180" w:hanging="360"/>
      </w:pPr>
    </w:lvl>
    <w:lvl w:ilvl="8" w:tplc="0418001B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3BB55BF3"/>
    <w:multiLevelType w:val="hybridMultilevel"/>
    <w:tmpl w:val="9B6AC07E"/>
    <w:lvl w:ilvl="0" w:tplc="3D4CE7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2C53482"/>
    <w:multiLevelType w:val="hybridMultilevel"/>
    <w:tmpl w:val="4358D580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5C67592"/>
    <w:multiLevelType w:val="hybridMultilevel"/>
    <w:tmpl w:val="F15E24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B3534B"/>
    <w:multiLevelType w:val="hybridMultilevel"/>
    <w:tmpl w:val="CC58D8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11777"/>
    <w:multiLevelType w:val="hybridMultilevel"/>
    <w:tmpl w:val="C1C641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01D33"/>
    <w:multiLevelType w:val="hybridMultilevel"/>
    <w:tmpl w:val="ABB48A10"/>
    <w:lvl w:ilvl="0" w:tplc="0409000B">
      <w:start w:val="1"/>
      <w:numFmt w:val="bullet"/>
      <w:lvlText w:val=""/>
      <w:lvlJc w:val="left"/>
      <w:pPr>
        <w:ind w:left="3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5" w15:restartNumberingAfterBreak="0">
    <w:nsid w:val="60D057CC"/>
    <w:multiLevelType w:val="hybridMultilevel"/>
    <w:tmpl w:val="ECB0DA6E"/>
    <w:lvl w:ilvl="0" w:tplc="0409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6" w15:restartNumberingAfterBreak="0">
    <w:nsid w:val="65B82376"/>
    <w:multiLevelType w:val="hybridMultilevel"/>
    <w:tmpl w:val="6548E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80080"/>
    <w:multiLevelType w:val="hybridMultilevel"/>
    <w:tmpl w:val="70AE471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A202E15"/>
    <w:multiLevelType w:val="hybridMultilevel"/>
    <w:tmpl w:val="9CAC17C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D5CB5"/>
    <w:multiLevelType w:val="hybridMultilevel"/>
    <w:tmpl w:val="6916E6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D6CE9"/>
    <w:multiLevelType w:val="hybridMultilevel"/>
    <w:tmpl w:val="E4E6F82A"/>
    <w:lvl w:ilvl="0" w:tplc="FC26FBD6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55" w:hanging="360"/>
      </w:pPr>
    </w:lvl>
    <w:lvl w:ilvl="2" w:tplc="0418001B" w:tentative="1">
      <w:start w:val="1"/>
      <w:numFmt w:val="lowerRoman"/>
      <w:lvlText w:val="%3."/>
      <w:lvlJc w:val="right"/>
      <w:pPr>
        <w:ind w:left="2175" w:hanging="180"/>
      </w:pPr>
    </w:lvl>
    <w:lvl w:ilvl="3" w:tplc="0418000F" w:tentative="1">
      <w:start w:val="1"/>
      <w:numFmt w:val="decimal"/>
      <w:lvlText w:val="%4."/>
      <w:lvlJc w:val="left"/>
      <w:pPr>
        <w:ind w:left="2895" w:hanging="360"/>
      </w:pPr>
    </w:lvl>
    <w:lvl w:ilvl="4" w:tplc="04180019" w:tentative="1">
      <w:start w:val="1"/>
      <w:numFmt w:val="lowerLetter"/>
      <w:lvlText w:val="%5."/>
      <w:lvlJc w:val="left"/>
      <w:pPr>
        <w:ind w:left="3615" w:hanging="360"/>
      </w:pPr>
    </w:lvl>
    <w:lvl w:ilvl="5" w:tplc="0418001B" w:tentative="1">
      <w:start w:val="1"/>
      <w:numFmt w:val="lowerRoman"/>
      <w:lvlText w:val="%6."/>
      <w:lvlJc w:val="right"/>
      <w:pPr>
        <w:ind w:left="4335" w:hanging="180"/>
      </w:pPr>
    </w:lvl>
    <w:lvl w:ilvl="6" w:tplc="0418000F" w:tentative="1">
      <w:start w:val="1"/>
      <w:numFmt w:val="decimal"/>
      <w:lvlText w:val="%7."/>
      <w:lvlJc w:val="left"/>
      <w:pPr>
        <w:ind w:left="5055" w:hanging="360"/>
      </w:pPr>
    </w:lvl>
    <w:lvl w:ilvl="7" w:tplc="04180019" w:tentative="1">
      <w:start w:val="1"/>
      <w:numFmt w:val="lowerLetter"/>
      <w:lvlText w:val="%8."/>
      <w:lvlJc w:val="left"/>
      <w:pPr>
        <w:ind w:left="5775" w:hanging="360"/>
      </w:pPr>
    </w:lvl>
    <w:lvl w:ilvl="8" w:tplc="0418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 w15:restartNumberingAfterBreak="0">
    <w:nsid w:val="7D0E43BA"/>
    <w:multiLevelType w:val="hybridMultilevel"/>
    <w:tmpl w:val="698EDC1A"/>
    <w:lvl w:ilvl="0" w:tplc="2DDA8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0"/>
  </w:num>
  <w:num w:numId="3">
    <w:abstractNumId w:val="13"/>
  </w:num>
  <w:num w:numId="4">
    <w:abstractNumId w:val="15"/>
  </w:num>
  <w:num w:numId="5">
    <w:abstractNumId w:val="4"/>
  </w:num>
  <w:num w:numId="6">
    <w:abstractNumId w:val="19"/>
  </w:num>
  <w:num w:numId="7">
    <w:abstractNumId w:val="18"/>
  </w:num>
  <w:num w:numId="8">
    <w:abstractNumId w:val="0"/>
  </w:num>
  <w:num w:numId="9">
    <w:abstractNumId w:val="5"/>
  </w:num>
  <w:num w:numId="10">
    <w:abstractNumId w:val="1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8"/>
  </w:num>
  <w:num w:numId="14">
    <w:abstractNumId w:val="10"/>
  </w:num>
  <w:num w:numId="15">
    <w:abstractNumId w:val="1"/>
  </w:num>
  <w:num w:numId="16">
    <w:abstractNumId w:val="9"/>
  </w:num>
  <w:num w:numId="17">
    <w:abstractNumId w:val="3"/>
  </w:num>
  <w:num w:numId="18">
    <w:abstractNumId w:val="2"/>
  </w:num>
  <w:num w:numId="19">
    <w:abstractNumId w:val="11"/>
  </w:num>
  <w:num w:numId="20">
    <w:abstractNumId w:val="6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DB"/>
    <w:rsid w:val="00020BEE"/>
    <w:rsid w:val="00036935"/>
    <w:rsid w:val="00052820"/>
    <w:rsid w:val="00062237"/>
    <w:rsid w:val="000654FC"/>
    <w:rsid w:val="000729F2"/>
    <w:rsid w:val="000C0F59"/>
    <w:rsid w:val="000F78C4"/>
    <w:rsid w:val="001274A4"/>
    <w:rsid w:val="00140A61"/>
    <w:rsid w:val="00141221"/>
    <w:rsid w:val="00176D2D"/>
    <w:rsid w:val="00194948"/>
    <w:rsid w:val="00211D42"/>
    <w:rsid w:val="002253F8"/>
    <w:rsid w:val="0022562D"/>
    <w:rsid w:val="002914CF"/>
    <w:rsid w:val="002A0D34"/>
    <w:rsid w:val="002D6AD2"/>
    <w:rsid w:val="002D7300"/>
    <w:rsid w:val="002F13AB"/>
    <w:rsid w:val="002F3715"/>
    <w:rsid w:val="00310083"/>
    <w:rsid w:val="003148D3"/>
    <w:rsid w:val="0035341B"/>
    <w:rsid w:val="00372797"/>
    <w:rsid w:val="00380DE0"/>
    <w:rsid w:val="003A7D89"/>
    <w:rsid w:val="003B361F"/>
    <w:rsid w:val="003B3E88"/>
    <w:rsid w:val="003B7CDA"/>
    <w:rsid w:val="00402D74"/>
    <w:rsid w:val="00414F19"/>
    <w:rsid w:val="00430574"/>
    <w:rsid w:val="00440FE5"/>
    <w:rsid w:val="00455EA4"/>
    <w:rsid w:val="00483530"/>
    <w:rsid w:val="00494CD2"/>
    <w:rsid w:val="00516EA7"/>
    <w:rsid w:val="0052158C"/>
    <w:rsid w:val="005276CA"/>
    <w:rsid w:val="00533B7B"/>
    <w:rsid w:val="00535755"/>
    <w:rsid w:val="00546C95"/>
    <w:rsid w:val="005501DB"/>
    <w:rsid w:val="005513F0"/>
    <w:rsid w:val="00556583"/>
    <w:rsid w:val="005609B4"/>
    <w:rsid w:val="00595BE5"/>
    <w:rsid w:val="005A727A"/>
    <w:rsid w:val="005B328F"/>
    <w:rsid w:val="005C57E6"/>
    <w:rsid w:val="005D08E3"/>
    <w:rsid w:val="00605599"/>
    <w:rsid w:val="00621664"/>
    <w:rsid w:val="00640EDB"/>
    <w:rsid w:val="006530BC"/>
    <w:rsid w:val="006804F9"/>
    <w:rsid w:val="00682E44"/>
    <w:rsid w:val="0068431F"/>
    <w:rsid w:val="006F5B04"/>
    <w:rsid w:val="00703888"/>
    <w:rsid w:val="007138C2"/>
    <w:rsid w:val="007226BA"/>
    <w:rsid w:val="007320F8"/>
    <w:rsid w:val="00735060"/>
    <w:rsid w:val="00735ED9"/>
    <w:rsid w:val="00743BCF"/>
    <w:rsid w:val="007611E7"/>
    <w:rsid w:val="007801FE"/>
    <w:rsid w:val="007C1365"/>
    <w:rsid w:val="008126B1"/>
    <w:rsid w:val="00856202"/>
    <w:rsid w:val="00857B73"/>
    <w:rsid w:val="008C7DB0"/>
    <w:rsid w:val="008D6E2C"/>
    <w:rsid w:val="008E1F34"/>
    <w:rsid w:val="008E4F83"/>
    <w:rsid w:val="00921B9F"/>
    <w:rsid w:val="00957347"/>
    <w:rsid w:val="009A02DE"/>
    <w:rsid w:val="009A0FE5"/>
    <w:rsid w:val="009B0039"/>
    <w:rsid w:val="009B7CCF"/>
    <w:rsid w:val="009C05FA"/>
    <w:rsid w:val="00A306A3"/>
    <w:rsid w:val="00A40472"/>
    <w:rsid w:val="00A81346"/>
    <w:rsid w:val="00A84243"/>
    <w:rsid w:val="00AA0B19"/>
    <w:rsid w:val="00AB319D"/>
    <w:rsid w:val="00AC486D"/>
    <w:rsid w:val="00B053DA"/>
    <w:rsid w:val="00B0613F"/>
    <w:rsid w:val="00B5693C"/>
    <w:rsid w:val="00B7690D"/>
    <w:rsid w:val="00BA4A41"/>
    <w:rsid w:val="00BA752E"/>
    <w:rsid w:val="00BB607D"/>
    <w:rsid w:val="00BC0CC0"/>
    <w:rsid w:val="00C37453"/>
    <w:rsid w:val="00C71FB8"/>
    <w:rsid w:val="00C73446"/>
    <w:rsid w:val="00C82B47"/>
    <w:rsid w:val="00C84360"/>
    <w:rsid w:val="00C85C90"/>
    <w:rsid w:val="00CA2354"/>
    <w:rsid w:val="00CA3180"/>
    <w:rsid w:val="00CB18BB"/>
    <w:rsid w:val="00D02620"/>
    <w:rsid w:val="00D15948"/>
    <w:rsid w:val="00D27AB9"/>
    <w:rsid w:val="00D334EE"/>
    <w:rsid w:val="00D339AE"/>
    <w:rsid w:val="00D478A7"/>
    <w:rsid w:val="00D528A2"/>
    <w:rsid w:val="00DC437A"/>
    <w:rsid w:val="00DC4D88"/>
    <w:rsid w:val="00E006D6"/>
    <w:rsid w:val="00E05301"/>
    <w:rsid w:val="00E2453B"/>
    <w:rsid w:val="00E33F45"/>
    <w:rsid w:val="00E95259"/>
    <w:rsid w:val="00EB2603"/>
    <w:rsid w:val="00EC639F"/>
    <w:rsid w:val="00EF371F"/>
    <w:rsid w:val="00F16579"/>
    <w:rsid w:val="00F36F0F"/>
    <w:rsid w:val="00F5251A"/>
    <w:rsid w:val="00F52F0B"/>
    <w:rsid w:val="00F53E88"/>
    <w:rsid w:val="00F5588F"/>
    <w:rsid w:val="00FA6838"/>
    <w:rsid w:val="00FD7C3B"/>
    <w:rsid w:val="00FE3828"/>
    <w:rsid w:val="00FF2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7CB77"/>
  <w15:docId w15:val="{B834D3AF-02E6-473F-B20F-206E5827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40EDB"/>
    <w:pPr>
      <w:spacing w:after="120"/>
    </w:pPr>
    <w:rPr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640EDB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2">
    <w:name w:val="Body Text 2"/>
    <w:basedOn w:val="Normal"/>
    <w:link w:val="BodyText2Char"/>
    <w:uiPriority w:val="99"/>
    <w:rsid w:val="00640EDB"/>
    <w:pPr>
      <w:spacing w:after="120" w:line="480" w:lineRule="auto"/>
    </w:pPr>
    <w:rPr>
      <w:lang w:val="ro-RO" w:eastAsia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640EDB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rsid w:val="00640ED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0EDB"/>
    <w:pPr>
      <w:ind w:left="720"/>
      <w:contextualSpacing/>
    </w:pPr>
  </w:style>
  <w:style w:type="paragraph" w:styleId="Title">
    <w:name w:val="Title"/>
    <w:basedOn w:val="Normal"/>
    <w:link w:val="TitleChar"/>
    <w:qFormat/>
    <w:rsid w:val="00640EDB"/>
    <w:pPr>
      <w:jc w:val="center"/>
    </w:pPr>
    <w:rPr>
      <w:rFonts w:ascii="Tahoma" w:hAnsi="Tahoma"/>
      <w:b/>
      <w:bCs/>
    </w:rPr>
  </w:style>
  <w:style w:type="character" w:customStyle="1" w:styleId="TitleChar">
    <w:name w:val="Title Char"/>
    <w:basedOn w:val="DefaultParagraphFont"/>
    <w:link w:val="Title"/>
    <w:rsid w:val="00640EDB"/>
    <w:rPr>
      <w:rFonts w:ascii="Tahoma" w:eastAsia="Times New Roman" w:hAnsi="Tahoma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40E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EDB"/>
    <w:rPr>
      <w:rFonts w:ascii="Times New Roman" w:eastAsia="Times New Roman" w:hAnsi="Times New Roman" w:cs="Times New Roman"/>
      <w:sz w:val="24"/>
      <w:szCs w:val="24"/>
    </w:rPr>
  </w:style>
  <w:style w:type="character" w:customStyle="1" w:styleId="salnbdy">
    <w:name w:val="s_aln_bdy"/>
    <w:rsid w:val="00640ED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rsid w:val="00640ED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9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9B4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72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Address">
    <w:name w:val="envelope address"/>
    <w:basedOn w:val="Normal"/>
    <w:rsid w:val="00E2453B"/>
    <w:pPr>
      <w:framePr w:w="5040" w:h="1980" w:hRule="exact" w:hSpace="180" w:wrap="auto" w:vAnchor="page" w:hAnchor="page" w:x="577" w:y="361"/>
    </w:pPr>
    <w:rPr>
      <w:rFonts w:ascii="Calibri Light" w:hAnsi="Calibri Light"/>
    </w:rPr>
  </w:style>
  <w:style w:type="paragraph" w:styleId="BodyTextIndent">
    <w:name w:val="Body Text Indent"/>
    <w:basedOn w:val="Normal"/>
    <w:link w:val="BodyTextIndentChar"/>
    <w:uiPriority w:val="99"/>
    <w:unhideWhenUsed/>
    <w:rsid w:val="00E2453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2453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6843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68431F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921B9F"/>
    <w:pPr>
      <w:shd w:val="clear" w:color="auto" w:fill="FFFFFF"/>
      <w:jc w:val="both"/>
    </w:pPr>
    <w:rPr>
      <w:rFonts w:ascii="Verdana" w:hAnsi="Verdana"/>
      <w:color w:val="000000"/>
      <w:sz w:val="14"/>
      <w:szCs w:val="14"/>
    </w:rPr>
  </w:style>
  <w:style w:type="character" w:customStyle="1" w:styleId="slitttl1">
    <w:name w:val="s_lit_ttl1"/>
    <w:basedOn w:val="DefaultParagraphFont"/>
    <w:rsid w:val="00921B9F"/>
    <w:rPr>
      <w:rFonts w:ascii="Verdana" w:hAnsi="Verdana" w:hint="default"/>
      <w:b/>
      <w:bCs/>
      <w:vanish w:val="0"/>
      <w:webHidden w:val="0"/>
      <w:color w:val="8B0000"/>
      <w:sz w:val="14"/>
      <w:szCs w:val="14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921B9F"/>
    <w:rPr>
      <w:rFonts w:ascii="Verdana" w:hAnsi="Verdana" w:hint="default"/>
      <w:b w:val="0"/>
      <w:bCs w:val="0"/>
      <w:color w:val="000000"/>
      <w:sz w:val="14"/>
      <w:szCs w:val="14"/>
      <w:shd w:val="clear" w:color="auto" w:fill="FFFFFF"/>
    </w:rPr>
  </w:style>
  <w:style w:type="character" w:customStyle="1" w:styleId="saln">
    <w:name w:val="s_aln"/>
    <w:basedOn w:val="DefaultParagraphFont"/>
    <w:rsid w:val="00BB607D"/>
  </w:style>
  <w:style w:type="character" w:customStyle="1" w:styleId="salnttl">
    <w:name w:val="s_aln_ttl"/>
    <w:basedOn w:val="DefaultParagraphFont"/>
    <w:rsid w:val="00BB607D"/>
  </w:style>
  <w:style w:type="paragraph" w:styleId="FootnoteText">
    <w:name w:val="footnote text"/>
    <w:basedOn w:val="Normal"/>
    <w:link w:val="FootnoteTextChar"/>
    <w:uiPriority w:val="99"/>
    <w:semiHidden/>
    <w:unhideWhenUsed/>
    <w:rsid w:val="00E006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06D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06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6802">
          <w:marLeft w:val="166"/>
          <w:marRight w:val="0"/>
          <w:marTop w:val="0"/>
          <w:marBottom w:val="0"/>
          <w:divBdr>
            <w:top w:val="dotted" w:sz="4" w:space="0" w:color="FEFEFE"/>
            <w:left w:val="dotted" w:sz="4" w:space="8" w:color="FEFEFE"/>
            <w:bottom w:val="dotted" w:sz="4" w:space="0" w:color="FEFEFE"/>
            <w:right w:val="dotted" w:sz="4" w:space="0" w:color="FEFEFE"/>
          </w:divBdr>
        </w:div>
      </w:divsChild>
    </w:div>
    <w:div w:id="13123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F2523-F2FF-437B-B968-BF8F58953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344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Mihaela Biscovan</cp:lastModifiedBy>
  <cp:revision>14</cp:revision>
  <cp:lastPrinted>2020-05-06T10:14:00Z</cp:lastPrinted>
  <dcterms:created xsi:type="dcterms:W3CDTF">2020-05-05T07:35:00Z</dcterms:created>
  <dcterms:modified xsi:type="dcterms:W3CDTF">2020-05-29T07:52:00Z</dcterms:modified>
</cp:coreProperties>
</file>