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1077E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4C08B3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4C08B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36ED7279" w:rsidR="0034559B" w:rsidRPr="004C08B3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4C08B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</w:t>
      </w:r>
      <w:r w:rsidR="001E794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. 114 </w:t>
      </w:r>
      <w:r w:rsidRPr="004C08B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din 2</w:t>
      </w:r>
      <w:r w:rsidR="00001929" w:rsidRPr="004C08B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5</w:t>
      </w:r>
      <w:r w:rsidRPr="004C08B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001929" w:rsidRPr="004C08B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martie</w:t>
      </w:r>
      <w:r w:rsidRPr="004C08B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001929" w:rsidRPr="004C08B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</w:p>
    <w:p w14:paraId="012249BE" w14:textId="77777777" w:rsidR="0034559B" w:rsidRPr="004C08B3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4C08B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Judeţean Cluj în şedinţă ordinară </w:t>
      </w:r>
    </w:p>
    <w:p w14:paraId="1B73B65F" w14:textId="79047089" w:rsidR="0034559B" w:rsidRPr="004C08B3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4C08B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Pr="004C08B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Pr="004C08B3">
        <w:rPr>
          <w:rFonts w:ascii="Montserrat" w:hAnsi="Montserrat"/>
          <w:b/>
          <w:sz w:val="24"/>
          <w:szCs w:val="24"/>
          <w:lang w:val="ro-RO"/>
        </w:rPr>
        <w:t>, 3</w:t>
      </w:r>
      <w:r w:rsidR="00001929" w:rsidRPr="004C08B3">
        <w:rPr>
          <w:rFonts w:ascii="Montserrat" w:hAnsi="Montserrat"/>
          <w:b/>
          <w:sz w:val="24"/>
          <w:szCs w:val="24"/>
          <w:lang w:val="ro-RO"/>
        </w:rPr>
        <w:t>1</w:t>
      </w:r>
      <w:r w:rsidRPr="004C08B3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001929" w:rsidRPr="004C08B3">
        <w:rPr>
          <w:rFonts w:ascii="Montserrat" w:hAnsi="Montserrat"/>
          <w:b/>
          <w:sz w:val="24"/>
          <w:szCs w:val="24"/>
          <w:lang w:val="ro-RO"/>
        </w:rPr>
        <w:t>martie</w:t>
      </w:r>
      <w:r w:rsidRPr="004C08B3">
        <w:rPr>
          <w:rFonts w:ascii="Montserrat" w:hAnsi="Montserrat"/>
          <w:b/>
          <w:sz w:val="24"/>
          <w:szCs w:val="24"/>
          <w:lang w:val="ro-RO"/>
        </w:rPr>
        <w:t xml:space="preserve"> 202</w:t>
      </w:r>
      <w:r w:rsidR="00001929" w:rsidRPr="004C08B3">
        <w:rPr>
          <w:rFonts w:ascii="Montserrat" w:hAnsi="Montserrat"/>
          <w:b/>
          <w:sz w:val="24"/>
          <w:szCs w:val="24"/>
          <w:lang w:val="ro-RO"/>
        </w:rPr>
        <w:t>2</w:t>
      </w:r>
      <w:r w:rsidRPr="004C08B3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001929" w:rsidRPr="004C08B3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Pr="004C08B3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4C08B3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4C08B3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4C08B3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374D7B70" w:rsidR="0034559B" w:rsidRPr="004C08B3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4C08B3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4C08B3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4C08B3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4C08B3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4C08B3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4C08B3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r w:rsidRPr="004C08B3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001929" w:rsidRPr="004C08B3">
        <w:rPr>
          <w:rFonts w:ascii="Montserrat Light" w:hAnsi="Montserrat Light"/>
          <w:bCs/>
          <w:iCs/>
          <w:sz w:val="24"/>
          <w:szCs w:val="24"/>
        </w:rPr>
        <w:t>………………..</w:t>
      </w:r>
      <w:r w:rsidRPr="004C08B3">
        <w:rPr>
          <w:rFonts w:ascii="Montserrat Light" w:hAnsi="Montserrat Light"/>
          <w:bCs/>
          <w:iCs/>
          <w:sz w:val="24"/>
          <w:szCs w:val="24"/>
        </w:rPr>
        <w:t xml:space="preserve"> din </w:t>
      </w:r>
      <w:proofErr w:type="gramStart"/>
      <w:r w:rsidRPr="004C08B3">
        <w:rPr>
          <w:rFonts w:ascii="Montserrat Light" w:hAnsi="Montserrat Light"/>
          <w:bCs/>
          <w:iCs/>
          <w:sz w:val="24"/>
          <w:szCs w:val="24"/>
        </w:rPr>
        <w:t>2</w:t>
      </w:r>
      <w:r w:rsidR="00001929" w:rsidRPr="004C08B3">
        <w:rPr>
          <w:rFonts w:ascii="Montserrat Light" w:hAnsi="Montserrat Light"/>
          <w:bCs/>
          <w:iCs/>
          <w:sz w:val="24"/>
          <w:szCs w:val="24"/>
        </w:rPr>
        <w:t>5</w:t>
      </w:r>
      <w:r w:rsidRPr="004C08B3">
        <w:rPr>
          <w:rFonts w:ascii="Montserrat Light" w:hAnsi="Montserrat Light"/>
          <w:bCs/>
          <w:iCs/>
          <w:sz w:val="24"/>
          <w:szCs w:val="24"/>
        </w:rPr>
        <w:t>.0</w:t>
      </w:r>
      <w:r w:rsidR="00001929" w:rsidRPr="004C08B3">
        <w:rPr>
          <w:rFonts w:ascii="Montserrat Light" w:hAnsi="Montserrat Light"/>
          <w:bCs/>
          <w:iCs/>
          <w:sz w:val="24"/>
          <w:szCs w:val="24"/>
        </w:rPr>
        <w:t>3</w:t>
      </w:r>
      <w:r w:rsidRPr="004C08B3">
        <w:rPr>
          <w:rFonts w:ascii="Montserrat Light" w:hAnsi="Montserrat Light"/>
          <w:bCs/>
          <w:iCs/>
          <w:sz w:val="24"/>
          <w:szCs w:val="24"/>
        </w:rPr>
        <w:t>.202</w:t>
      </w:r>
      <w:r w:rsidR="00001929" w:rsidRPr="004C08B3">
        <w:rPr>
          <w:rFonts w:ascii="Montserrat Light" w:hAnsi="Montserrat Light"/>
          <w:bCs/>
          <w:iCs/>
          <w:sz w:val="24"/>
          <w:szCs w:val="24"/>
        </w:rPr>
        <w:t>2</w:t>
      </w:r>
      <w:r w:rsidRPr="004C08B3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4C08B3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4C08B3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4C08B3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4C08B3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4C08B3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4C08B3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4C08B3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4C08B3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4C08B3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Judeţean Cluj în şedinţă ordinară pentru </w:t>
      </w:r>
      <w:r w:rsidR="00001929" w:rsidRPr="004C08B3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joi</w:t>
      </w:r>
      <w:r w:rsidR="00001929" w:rsidRPr="004C08B3">
        <w:rPr>
          <w:rFonts w:ascii="Montserrat Light" w:hAnsi="Montserrat Light"/>
          <w:b/>
          <w:bCs/>
          <w:sz w:val="24"/>
          <w:szCs w:val="24"/>
          <w:lang w:val="ro-RO"/>
        </w:rPr>
        <w:t>, 31 martie 2022, ora 11</w:t>
      </w:r>
      <w:r w:rsidR="00001929" w:rsidRPr="004C08B3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4C08B3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4C08B3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4C08B3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4C08B3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4C08B3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4C08B3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4C08B3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</w:t>
      </w:r>
      <w:r w:rsidRPr="004C08B3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(1) lit. b) </w:t>
      </w:r>
      <w:proofErr w:type="spellStart"/>
      <w:r w:rsidRPr="004C08B3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4C08B3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4C08B3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4C08B3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4C08B3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4C08B3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4C08B3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şi funcţionare a Consiliului Judeţean Cluj, aprobat prin Hotărârea Consiliul Judeţean Cluj nr. </w:t>
      </w:r>
      <w:r w:rsidRPr="004C08B3">
        <w:rPr>
          <w:rFonts w:ascii="Montserrat Light" w:hAnsi="Montserrat Light"/>
          <w:sz w:val="24"/>
          <w:szCs w:val="24"/>
          <w:lang w:val="ro-RO"/>
        </w:rPr>
        <w:t>170/2020</w:t>
      </w:r>
      <w:r w:rsidRPr="004C08B3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color w:val="000000"/>
          <w:sz w:val="24"/>
          <w:szCs w:val="24"/>
        </w:rPr>
      </w:pPr>
      <w:proofErr w:type="spellStart"/>
      <w:r w:rsidRPr="004C08B3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C08B3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4C08B3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ulterioare</w:t>
      </w:r>
      <w:proofErr w:type="spellEnd"/>
      <w:r w:rsidRPr="0034559B">
        <w:rPr>
          <w:rFonts w:ascii="Montserrat Light" w:hAnsi="Montserrat Light"/>
          <w:i/>
          <w:color w:val="000000"/>
          <w:sz w:val="24"/>
          <w:szCs w:val="24"/>
        </w:rPr>
        <w:t>;</w:t>
      </w:r>
    </w:p>
    <w:p w14:paraId="5D65D50A" w14:textId="77777777" w:rsidR="0034559B" w:rsidRPr="00CB1049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color w:val="000000"/>
          <w:sz w:val="24"/>
          <w:szCs w:val="24"/>
          <w:lang w:val="ro-RO"/>
        </w:rPr>
      </w:pPr>
    </w:p>
    <w:p w14:paraId="26AABAB3" w14:textId="77777777" w:rsidR="0034559B" w:rsidRPr="0034559B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color w:val="000000"/>
          <w:sz w:val="24"/>
          <w:szCs w:val="24"/>
          <w:lang w:val="ro-RO"/>
        </w:rPr>
      </w:pPr>
      <w:r w:rsidRPr="0034559B">
        <w:rPr>
          <w:rFonts w:ascii="Montserrat" w:eastAsia="Times New Roman" w:hAnsi="Montserrat"/>
          <w:b/>
          <w:snapToGrid w:val="0"/>
          <w:color w:val="000000"/>
          <w:sz w:val="24"/>
          <w:szCs w:val="24"/>
          <w:lang w:val="ro-RO"/>
        </w:rPr>
        <w:t>d i s p u n e:</w:t>
      </w:r>
    </w:p>
    <w:p w14:paraId="7EC93C3E" w14:textId="77777777" w:rsidR="0034559B" w:rsidRPr="00CB1049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color w:val="000000"/>
          <w:sz w:val="24"/>
          <w:szCs w:val="24"/>
          <w:lang w:val="ro-RO"/>
        </w:rPr>
      </w:pPr>
    </w:p>
    <w:p w14:paraId="091900DA" w14:textId="7237DD73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sz w:val="24"/>
          <w:szCs w:val="24"/>
          <w:lang w:val="ro-RO"/>
        </w:rPr>
      </w:pPr>
      <w:r w:rsidRPr="0034559B">
        <w:rPr>
          <w:rFonts w:ascii="Montserrat Light" w:eastAsia="Times New Roman" w:hAnsi="Montserrat Light"/>
          <w:b/>
          <w:color w:val="000000"/>
          <w:sz w:val="24"/>
          <w:szCs w:val="24"/>
          <w:lang w:val="ro-RO"/>
        </w:rPr>
        <w:t>Art. 1. (1)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</w:t>
      </w:r>
      <w:r w:rsidRPr="0034559B">
        <w:rPr>
          <w:rFonts w:ascii="Montserrat Light" w:eastAsia="Times New Roman" w:hAnsi="Montserrat Light"/>
          <w:bCs/>
          <w:color w:val="000000"/>
          <w:sz w:val="24"/>
          <w:szCs w:val="24"/>
          <w:lang w:val="ro-RO"/>
        </w:rPr>
        <w:t>C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onvocarea Consiliului Judeţean Cluj în şedinţă </w:t>
      </w:r>
      <w:r w:rsidRPr="0034559B">
        <w:rPr>
          <w:rFonts w:ascii="Montserrat Light" w:eastAsia="Times New Roman" w:hAnsi="Montserrat Light"/>
          <w:bCs/>
          <w:color w:val="000000"/>
          <w:sz w:val="24"/>
          <w:szCs w:val="24"/>
          <w:lang w:val="ro-RO"/>
        </w:rPr>
        <w:t xml:space="preserve">ordinară </w:t>
      </w:r>
      <w:r w:rsidRPr="0034559B">
        <w:rPr>
          <w:rFonts w:ascii="Montserrat Light" w:eastAsia="Times New Roman" w:hAnsi="Montserrat Light"/>
          <w:snapToGrid w:val="0"/>
          <w:color w:val="000000"/>
          <w:sz w:val="24"/>
          <w:szCs w:val="24"/>
          <w:lang w:val="ro-RO"/>
        </w:rPr>
        <w:t xml:space="preserve">pentru </w:t>
      </w:r>
      <w:r w:rsidR="004C08B3" w:rsidRPr="007E5645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joi</w:t>
      </w:r>
      <w:r w:rsidR="004C08B3" w:rsidRPr="007E5645">
        <w:rPr>
          <w:rFonts w:ascii="Montserrat Light" w:hAnsi="Montserrat Light"/>
          <w:b/>
          <w:bCs/>
          <w:sz w:val="24"/>
          <w:szCs w:val="24"/>
          <w:lang w:val="ro-RO"/>
        </w:rPr>
        <w:t>, 31 martie 2022, ora 11</w:t>
      </w:r>
      <w:r w:rsidR="004C08B3" w:rsidRPr="007E5645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,</w:t>
      </w:r>
      <w:r w:rsidRPr="0034559B">
        <w:rPr>
          <w:rFonts w:ascii="Montserrat Light" w:eastAsia="Times New Roman" w:hAnsi="Montserrat Light"/>
          <w:bCs/>
          <w:color w:val="000000"/>
          <w:sz w:val="24"/>
          <w:szCs w:val="24"/>
          <w:lang w:val="ro-RO"/>
        </w:rPr>
        <w:t xml:space="preserve"> ale cărei lucrări se vor desfășura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prin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intermediul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unei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platforme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on-line de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videoconferință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și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în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conformitate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cu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prevederile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Codului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administrativ</w:t>
      </w:r>
      <w:proofErr w:type="spellEnd"/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.</w:t>
      </w:r>
    </w:p>
    <w:p w14:paraId="1F425515" w14:textId="77777777" w:rsidR="0034559B" w:rsidRPr="0034559B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sz w:val="24"/>
          <w:szCs w:val="24"/>
          <w:lang w:val="ro-RO"/>
        </w:rPr>
      </w:pPr>
      <w:r w:rsidRPr="0034559B">
        <w:rPr>
          <w:rFonts w:ascii="Montserrat Light" w:eastAsia="Times New Roman" w:hAnsi="Montserrat Light"/>
          <w:b/>
          <w:color w:val="000000"/>
          <w:sz w:val="24"/>
          <w:szCs w:val="24"/>
          <w:lang w:val="ro-RO"/>
        </w:rPr>
        <w:t>(2)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Convocarea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ședința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precizată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alineatul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1 se face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scris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.</w:t>
      </w:r>
    </w:p>
    <w:p w14:paraId="4EC6CEB6" w14:textId="0B030076" w:rsidR="0034559B" w:rsidRPr="0034559B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34559B">
        <w:rPr>
          <w:rFonts w:ascii="Montserrat Light" w:eastAsia="Times New Roman" w:hAnsi="Montserrat Light"/>
          <w:b/>
          <w:color w:val="000000"/>
          <w:sz w:val="24"/>
          <w:szCs w:val="24"/>
          <w:lang w:val="ro-RO"/>
        </w:rPr>
        <w:tab/>
        <w:t>Art. 2.</w:t>
      </w:r>
      <w:r w:rsidRPr="0034559B">
        <w:rPr>
          <w:rFonts w:ascii="Montserrat Light" w:eastAsia="Times New Roman" w:hAnsi="Montserrat Light"/>
          <w:bCs/>
          <w:color w:val="000000"/>
          <w:sz w:val="24"/>
          <w:szCs w:val="24"/>
          <w:lang w:val="ro-RO"/>
        </w:rPr>
        <w:t xml:space="preserve"> </w:t>
      </w:r>
      <w:r w:rsidRPr="0034559B">
        <w:rPr>
          <w:rFonts w:ascii="Montserrat Light" w:eastAsia="Times New Roman" w:hAnsi="Montserrat Light"/>
          <w:b/>
          <w:color w:val="000000"/>
          <w:sz w:val="24"/>
          <w:szCs w:val="24"/>
          <w:lang w:val="ro-RO"/>
        </w:rPr>
        <w:t>(1)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Proiectul ordinii de zi a ședinței convocate în condițiile articolului (1) este </w:t>
      </w:r>
      <w:r w:rsidRPr="0034559B">
        <w:rPr>
          <w:rFonts w:ascii="Montserrat Light" w:eastAsia="Times New Roman" w:hAnsi="Montserrat Light"/>
          <w:sz w:val="24"/>
          <w:szCs w:val="24"/>
          <w:lang w:val="ro-RO"/>
        </w:rPr>
        <w:t xml:space="preserve">cuprins în </w:t>
      </w:r>
      <w:r w:rsidRPr="0034559B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34559B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</w:t>
      </w:r>
      <w:r w:rsidRPr="004C08B3">
        <w:rPr>
          <w:rFonts w:ascii="Montserrat Light" w:eastAsia="Times New Roman" w:hAnsi="Montserrat Light"/>
          <w:sz w:val="24"/>
          <w:szCs w:val="24"/>
          <w:lang w:val="ro-RO"/>
        </w:rPr>
        <w:t>de 1</w:t>
      </w:r>
      <w:r w:rsidR="004C08B3" w:rsidRPr="004C08B3">
        <w:rPr>
          <w:rFonts w:ascii="Montserrat Light" w:eastAsia="Times New Roman" w:hAnsi="Montserrat Light"/>
          <w:sz w:val="24"/>
          <w:szCs w:val="24"/>
          <w:lang w:val="ro-RO"/>
        </w:rPr>
        <w:t>6</w:t>
      </w:r>
      <w:r w:rsidRPr="004C08B3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4C08B3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4C08B3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4C08B3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4C08B3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4C08B3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4C08B3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4C08B3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4C08B3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4C08B3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4C08B3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4C08B3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4C08B3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4C08B3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34559B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r w:rsidRPr="0034559B">
        <w:rPr>
          <w:rStyle w:val="slitbdy"/>
          <w:rFonts w:ascii="Montserrat Light" w:eastAsia="Times New Roman" w:hAnsi="Montserrat Light"/>
          <w:sz w:val="24"/>
          <w:szCs w:val="24"/>
        </w:rPr>
        <w:t>precum</w:t>
      </w:r>
      <w:r w:rsidRPr="0034559B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5EBA5693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sz w:val="24"/>
          <w:szCs w:val="24"/>
          <w:lang w:val="ro-RO"/>
        </w:rPr>
      </w:pPr>
      <w:r w:rsidRPr="0034559B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34559B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de fond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sau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formă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a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sz w:val="24"/>
          <w:szCs w:val="24"/>
          <w:lang w:val="ro-RO"/>
        </w:rPr>
      </w:pPr>
      <w:r w:rsidRPr="0034559B">
        <w:rPr>
          <w:rFonts w:ascii="Montserrat Light" w:eastAsia="Times New Roman" w:hAnsi="Montserrat Light"/>
          <w:b/>
          <w:color w:val="000000"/>
          <w:sz w:val="24"/>
          <w:szCs w:val="24"/>
          <w:lang w:val="ro-RO"/>
        </w:rPr>
        <w:t>Art. 3.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34559B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sz w:val="24"/>
          <w:szCs w:val="24"/>
          <w:lang w:val="ro-RO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comunicarea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ședință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către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consilierii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județeni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mijloace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electronice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- e-mail, precum </w:t>
      </w:r>
      <w:r w:rsidRPr="0034559B">
        <w:rPr>
          <w:rStyle w:val="salnbdy"/>
          <w:rFonts w:ascii="Montserrat Light" w:hAnsi="Montserrat Light"/>
          <w:sz w:val="24"/>
          <w:szCs w:val="24"/>
          <w:lang w:val="ro-RO"/>
        </w:rPr>
        <w:t xml:space="preserve">și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anunțare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telefonică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cel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târziu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ziua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ulterioară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emiterii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dispoziţii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; </w:t>
      </w:r>
    </w:p>
    <w:p w14:paraId="5D1A7637" w14:textId="77777777" w:rsidR="0034559B" w:rsidRPr="0034559B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sz w:val="24"/>
          <w:szCs w:val="24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lastRenderedPageBreak/>
        <w:t>punerea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dispoziţia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consilierilor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judeţeni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proiectelor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hotărâri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și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celorlalte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materialele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înscrise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Proiectul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zi </w:t>
      </w:r>
      <w:r w:rsidRPr="0034559B">
        <w:rPr>
          <w:rFonts w:ascii="Montserrat Light" w:hAnsi="Montserrat Light"/>
          <w:color w:val="000000"/>
          <w:sz w:val="24"/>
          <w:szCs w:val="24"/>
          <w:lang w:val="ro-RO"/>
        </w:rPr>
        <w:t>cuprins în anexa la prezenta dispoziție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odată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cu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comunicarea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mijloace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electronice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gramStart"/>
      <w:r w:rsidRPr="0034559B">
        <w:rPr>
          <w:rStyle w:val="salnbdy"/>
          <w:rFonts w:ascii="Montserrat Light" w:hAnsi="Montserrat Light"/>
          <w:sz w:val="24"/>
          <w:szCs w:val="24"/>
        </w:rPr>
        <w:t>-  e-mail</w:t>
      </w:r>
      <w:proofErr w:type="gramEnd"/>
      <w:r w:rsidRPr="0034559B">
        <w:rPr>
          <w:rStyle w:val="salnbdy"/>
          <w:rFonts w:ascii="Montserrat Light" w:hAnsi="Montserrat Light"/>
          <w:sz w:val="24"/>
          <w:szCs w:val="24"/>
        </w:rPr>
        <w:t>;</w:t>
      </w:r>
    </w:p>
    <w:p w14:paraId="5B35F345" w14:textId="77777777" w:rsidR="0034559B" w:rsidRPr="0034559B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color w:val="000000"/>
          <w:sz w:val="24"/>
          <w:szCs w:val="24"/>
          <w:shd w:val="clear" w:color="auto" w:fill="FFFFFF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aducerea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cunoştinţa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locuitorilor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Cluj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zi </w:t>
      </w:r>
      <w:r w:rsidRPr="0034559B">
        <w:rPr>
          <w:rFonts w:ascii="Montserrat Light" w:hAnsi="Montserrat Light"/>
          <w:color w:val="000000"/>
          <w:sz w:val="24"/>
          <w:szCs w:val="24"/>
          <w:lang w:val="ro-RO"/>
        </w:rPr>
        <w:t>precizat la art. 2 alin. (1)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mass-media,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afişare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pe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pagina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internet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proprie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și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sediul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Județean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Cluj.</w:t>
      </w:r>
    </w:p>
    <w:p w14:paraId="3FC28F5C" w14:textId="77777777" w:rsidR="0034559B" w:rsidRPr="0034559B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sz w:val="24"/>
          <w:szCs w:val="24"/>
          <w:lang w:val="ro-RO"/>
        </w:rPr>
      </w:pPr>
    </w:p>
    <w:p w14:paraId="3F2CE299" w14:textId="77777777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34559B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34559B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r w:rsidRPr="0034559B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34559B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34559B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34559B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607607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34559B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</w:t>
      </w:r>
      <w:proofErr w:type="spellStart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34559B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34559B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  <w:r w:rsidRPr="0034559B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34559B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34559B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>Simona Gaci</w:t>
      </w:r>
    </w:p>
    <w:p w14:paraId="7957C0B8" w14:textId="77777777" w:rsidR="009C550C" w:rsidRPr="001077E9" w:rsidRDefault="009C550C" w:rsidP="0034559B">
      <w:pPr>
        <w:rPr>
          <w:rFonts w:ascii="Montserrat" w:hAnsi="Montserrat"/>
        </w:rPr>
      </w:pPr>
    </w:p>
    <w:sectPr w:rsidR="009C550C" w:rsidRPr="001077E9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29"/>
    <w:rsid w:val="00047EED"/>
    <w:rsid w:val="001077E9"/>
    <w:rsid w:val="001C6EA8"/>
    <w:rsid w:val="001D423E"/>
    <w:rsid w:val="001E794C"/>
    <w:rsid w:val="0034559B"/>
    <w:rsid w:val="00426353"/>
    <w:rsid w:val="004C08B3"/>
    <w:rsid w:val="00534029"/>
    <w:rsid w:val="00553DF2"/>
    <w:rsid w:val="00954B00"/>
    <w:rsid w:val="009C550C"/>
    <w:rsid w:val="00A07EF5"/>
    <w:rsid w:val="00A62583"/>
    <w:rsid w:val="00AE7C31"/>
    <w:rsid w:val="00B57974"/>
    <w:rsid w:val="00BB2C53"/>
    <w:rsid w:val="00BF0A05"/>
    <w:rsid w:val="00BF2C5D"/>
    <w:rsid w:val="00D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9</cp:revision>
  <cp:lastPrinted>2022-03-24T06:10:00Z</cp:lastPrinted>
  <dcterms:created xsi:type="dcterms:W3CDTF">2020-10-14T16:28:00Z</dcterms:created>
  <dcterms:modified xsi:type="dcterms:W3CDTF">2022-03-25T05:41:00Z</dcterms:modified>
</cp:coreProperties>
</file>