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F6303" w14:textId="77777777" w:rsidR="00286A32" w:rsidRPr="00BB588D" w:rsidRDefault="00286A32" w:rsidP="00286A32">
      <w:pPr>
        <w:spacing w:after="0" w:line="240" w:lineRule="auto"/>
        <w:ind w:hanging="540"/>
        <w:jc w:val="center"/>
        <w:rPr>
          <w:rFonts w:ascii="Montserrat" w:hAnsi="Montserrat"/>
          <w:b/>
        </w:rPr>
      </w:pPr>
      <w:r w:rsidRPr="00BB588D">
        <w:rPr>
          <w:rFonts w:ascii="Montserrat" w:hAnsi="Montserrat"/>
          <w:noProof/>
        </w:rPr>
        <w:drawing>
          <wp:inline distT="0" distB="0" distL="0" distR="0" wp14:anchorId="15A875D6" wp14:editId="7ABD5D38">
            <wp:extent cx="4665980" cy="727075"/>
            <wp:effectExtent l="0" t="0" r="0" b="0"/>
            <wp:docPr id="16127430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98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88D">
        <w:rPr>
          <w:rFonts w:ascii="Montserrat" w:hAnsi="Montserrat"/>
          <w:b/>
        </w:rPr>
        <w:t xml:space="preserve">            </w:t>
      </w:r>
    </w:p>
    <w:p w14:paraId="2576432E" w14:textId="33783298" w:rsidR="00286A32" w:rsidRPr="00BB588D" w:rsidRDefault="00286A32" w:rsidP="00286A32">
      <w:pPr>
        <w:spacing w:after="0" w:line="240" w:lineRule="auto"/>
        <w:ind w:hanging="540"/>
        <w:jc w:val="center"/>
        <w:rPr>
          <w:rFonts w:ascii="Montserrat" w:hAnsi="Montserrat"/>
          <w:b/>
        </w:rPr>
      </w:pPr>
      <w:r w:rsidRPr="00BB588D">
        <w:rPr>
          <w:rFonts w:ascii="Montserrat" w:hAnsi="Montserrat"/>
          <w:b/>
        </w:rPr>
        <w:t xml:space="preserve">                                                                                           Anexa nr. 3</w:t>
      </w:r>
    </w:p>
    <w:p w14:paraId="2BE88064" w14:textId="1AEEB17B" w:rsidR="00286A32" w:rsidRPr="00BB588D" w:rsidRDefault="00286A32" w:rsidP="00286A32">
      <w:pPr>
        <w:spacing w:after="0" w:line="240" w:lineRule="auto"/>
        <w:ind w:hanging="540"/>
        <w:jc w:val="center"/>
        <w:rPr>
          <w:rFonts w:ascii="Montserrat" w:hAnsi="Montserrat"/>
          <w:b/>
        </w:rPr>
      </w:pPr>
      <w:r w:rsidRPr="00BB588D">
        <w:rPr>
          <w:rFonts w:ascii="Montserrat" w:hAnsi="Montserrat"/>
          <w:b/>
        </w:rPr>
        <w:t xml:space="preserve">                                                                                                                   la Hotărârea nr. 11</w:t>
      </w:r>
      <w:r w:rsidR="00B46824" w:rsidRPr="00BB588D">
        <w:rPr>
          <w:rFonts w:ascii="Montserrat" w:hAnsi="Montserrat"/>
          <w:b/>
        </w:rPr>
        <w:t>5</w:t>
      </w:r>
      <w:r w:rsidRPr="00BB588D">
        <w:rPr>
          <w:rFonts w:ascii="Montserrat" w:hAnsi="Montserrat"/>
          <w:b/>
        </w:rPr>
        <w:t xml:space="preserve">/2024                     </w:t>
      </w:r>
    </w:p>
    <w:tbl>
      <w:tblPr>
        <w:tblW w:w="9900" w:type="dxa"/>
        <w:tblLook w:val="04A0" w:firstRow="1" w:lastRow="0" w:firstColumn="1" w:lastColumn="0" w:noHBand="0" w:noVBand="1"/>
      </w:tblPr>
      <w:tblGrid>
        <w:gridCol w:w="682"/>
        <w:gridCol w:w="4272"/>
        <w:gridCol w:w="1731"/>
        <w:gridCol w:w="1652"/>
        <w:gridCol w:w="1563"/>
      </w:tblGrid>
      <w:tr w:rsidR="00BB588D" w:rsidRPr="00BB588D" w14:paraId="4F9FDBA6" w14:textId="77777777" w:rsidTr="00311671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9194A" w14:textId="77777777" w:rsidR="00333F94" w:rsidRPr="00BB588D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0858" w14:textId="77777777" w:rsidR="00333F94" w:rsidRPr="00BB588D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8F75B" w14:textId="77777777" w:rsidR="00333F94" w:rsidRPr="00BB588D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084E2" w14:textId="77777777" w:rsidR="00333F94" w:rsidRPr="00BB588D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CE98216" w14:textId="77777777" w:rsidR="00C30B83" w:rsidRPr="00BB588D" w:rsidRDefault="00C30B83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0BE87BD" w14:textId="77777777" w:rsidR="00C30B83" w:rsidRPr="00BB588D" w:rsidRDefault="00C30B83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C361A4D" w14:textId="77777777" w:rsidR="00C30B83" w:rsidRPr="00BB588D" w:rsidRDefault="00C30B83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BD750" w14:textId="36347737" w:rsidR="007C3FF4" w:rsidRPr="00BB588D" w:rsidRDefault="007C3FF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B588D" w:rsidRPr="00BB588D" w14:paraId="7EA92CB7" w14:textId="77777777" w:rsidTr="00311671">
        <w:trPr>
          <w:trHeight w:val="720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986A1" w14:textId="6A45427B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</w:pPr>
            <w:r w:rsidRPr="00BB588D"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  <w:t>DEVIZ</w:t>
            </w:r>
            <w:r w:rsidR="00311671" w:rsidRPr="00BB588D"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  <w:t>UL</w:t>
            </w:r>
            <w:r w:rsidRPr="00BB588D"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  <w:t xml:space="preserve"> GENERAL </w:t>
            </w:r>
            <w:r w:rsidRPr="00BB588D"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  <w:br/>
              <w:t>al obiectivului de investiţie "MODERNIZARE ȘI REABILITAREA DRUMURILOR JUDEȚENE:  DJ 107N Valea Ierii – Plopi – Gura R</w:t>
            </w:r>
            <w:r w:rsidR="00C30B83" w:rsidRPr="00BB588D"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  <w:t>âș</w:t>
            </w:r>
            <w:r w:rsidRPr="00BB588D"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  <w:t>ca, km 14+000 – km 28+408"</w:t>
            </w:r>
          </w:p>
          <w:p w14:paraId="42BA4300" w14:textId="79B55E7D" w:rsidR="00C30B83" w:rsidRPr="00BB588D" w:rsidRDefault="00C30B83" w:rsidP="00333F9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BB588D" w:rsidRPr="00BB588D" w14:paraId="4AE60C1D" w14:textId="77777777" w:rsidTr="00311671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560E4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2E0C6" w14:textId="77777777" w:rsidR="00333F94" w:rsidRPr="00BB588D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5CC85" w14:textId="77777777" w:rsidR="00333F94" w:rsidRPr="00BB588D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7752F" w14:textId="77777777" w:rsidR="00333F94" w:rsidRPr="00BB588D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A178311" w14:textId="77777777" w:rsidR="00C30B83" w:rsidRPr="00BB588D" w:rsidRDefault="00C30B83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B33D3D2" w14:textId="77777777" w:rsidR="00C30B83" w:rsidRPr="00BB588D" w:rsidRDefault="00C30B83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20066" w14:textId="77777777" w:rsidR="00333F94" w:rsidRPr="00BB588D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B588D" w:rsidRPr="00BB588D" w14:paraId="46640E5A" w14:textId="77777777" w:rsidTr="00311671">
        <w:trPr>
          <w:trHeight w:val="51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A42D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Nr. </w:t>
            </w: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br/>
              <w:t>crt.</w:t>
            </w:r>
          </w:p>
        </w:tc>
        <w:tc>
          <w:tcPr>
            <w:tcW w:w="4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44EA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Denumirea capitolelor şi a subcapitolelor</w:t>
            </w: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br/>
              <w:t>de cheltuieli</w:t>
            </w:r>
          </w:p>
        </w:tc>
        <w:tc>
          <w:tcPr>
            <w:tcW w:w="45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0E9482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Valoare ( inclusiv T.V.A. )</w:t>
            </w:r>
          </w:p>
        </w:tc>
      </w:tr>
      <w:tr w:rsidR="00BB588D" w:rsidRPr="00BB588D" w14:paraId="1F7B5EB6" w14:textId="77777777" w:rsidTr="00311671">
        <w:trPr>
          <w:trHeight w:val="51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6558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A1DB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33F1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Valoare </w:t>
            </w: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br/>
              <w:t>(fără T.V.A. 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4EE2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TVA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125FD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Valoare cu TVA</w:t>
            </w:r>
          </w:p>
        </w:tc>
      </w:tr>
      <w:tr w:rsidR="00BB588D" w:rsidRPr="00BB588D" w14:paraId="4741C866" w14:textId="77777777" w:rsidTr="00311671">
        <w:trPr>
          <w:trHeight w:val="25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3313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3A44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1ECA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LEI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0E49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LEI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BFDBA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LEI</w:t>
            </w:r>
          </w:p>
        </w:tc>
      </w:tr>
      <w:tr w:rsidR="00BB588D" w:rsidRPr="00BB588D" w14:paraId="54A3489F" w14:textId="77777777" w:rsidTr="00311671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C666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0C9F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1A3C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4DE8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A9C85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</w:tr>
      <w:tr w:rsidR="00BB588D" w:rsidRPr="00BB588D" w14:paraId="22F5F5CF" w14:textId="77777777" w:rsidTr="00311671">
        <w:trPr>
          <w:trHeight w:val="570"/>
        </w:trPr>
        <w:tc>
          <w:tcPr>
            <w:tcW w:w="990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25DF58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Capitolul 1</w:t>
            </w: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br/>
              <w:t>Cheltuieli pentru obţinerea şi amenajarea terenului</w:t>
            </w:r>
          </w:p>
        </w:tc>
      </w:tr>
      <w:tr w:rsidR="00BB588D" w:rsidRPr="00BB588D" w14:paraId="01EB090C" w14:textId="77777777" w:rsidTr="00311671">
        <w:trPr>
          <w:trHeight w:val="25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BA93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1.1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71F8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Obţinerea terenului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D160566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0D9C66A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D9D985D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BB588D" w:rsidRPr="00BB588D" w14:paraId="32C2AE6A" w14:textId="77777777" w:rsidTr="00311671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BBFF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E6AD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Amenajarea terenului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66C5ECE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520.570,40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67DC426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98.908,38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1DAD24D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619.478,78</w:t>
            </w:r>
          </w:p>
        </w:tc>
      </w:tr>
      <w:tr w:rsidR="00BB588D" w:rsidRPr="00BB588D" w14:paraId="371152FF" w14:textId="77777777" w:rsidTr="00311671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D532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1.3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E450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Amenajări pentru protecţia mediului și aducerea la starea inițială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897A25D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C3C8055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8141FB5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BB588D" w:rsidRPr="00BB588D" w14:paraId="7ABE6715" w14:textId="77777777" w:rsidTr="00311671">
        <w:trPr>
          <w:trHeight w:val="39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DE60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1.4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C544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Cheltuieli pentru relocarea/protecția utilităților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8D0AAFB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995.466,00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83C1A86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189.138,54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4D2817C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1.184.604,54</w:t>
            </w:r>
          </w:p>
        </w:tc>
      </w:tr>
      <w:tr w:rsidR="00BB588D" w:rsidRPr="00BB588D" w14:paraId="27598121" w14:textId="77777777" w:rsidTr="00311671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8630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DF7E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TOTAL CAPITOL 1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47FA895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1.516.036,40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07344BA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288.046,92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120834B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1.804.083,32</w:t>
            </w:r>
          </w:p>
        </w:tc>
      </w:tr>
      <w:tr w:rsidR="00BB588D" w:rsidRPr="00BB588D" w14:paraId="4C264BC0" w14:textId="77777777" w:rsidTr="00311671">
        <w:trPr>
          <w:trHeight w:val="690"/>
        </w:trPr>
        <w:tc>
          <w:tcPr>
            <w:tcW w:w="990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FBBA143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Capitolul 2</w:t>
            </w: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br/>
              <w:t>Cheltuieli pentru asigurarea utilităţilor necesare obiectivului</w:t>
            </w:r>
          </w:p>
        </w:tc>
      </w:tr>
      <w:tr w:rsidR="00BB588D" w:rsidRPr="00BB588D" w14:paraId="718B89C3" w14:textId="77777777" w:rsidTr="00311671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D85E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8343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Cheltuieli pentru asigurarea utilităţilor necesare obiectivului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0817795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1D56B97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38D5F3D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BB588D" w:rsidRPr="00BB588D" w14:paraId="675F4AAF" w14:textId="77777777" w:rsidTr="00311671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FF8B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3B29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TOTAL CAPITOL 2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F924831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9E877C4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6474643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0,00</w:t>
            </w:r>
          </w:p>
        </w:tc>
      </w:tr>
      <w:tr w:rsidR="00BB588D" w:rsidRPr="00BB588D" w14:paraId="0228ABEE" w14:textId="77777777" w:rsidTr="00311671">
        <w:trPr>
          <w:trHeight w:val="555"/>
        </w:trPr>
        <w:tc>
          <w:tcPr>
            <w:tcW w:w="990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DC10D51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Capitolul 3</w:t>
            </w: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br/>
              <w:t>Cheltuieli pentru proiectare şi asistenţă tehnică</w:t>
            </w:r>
          </w:p>
        </w:tc>
      </w:tr>
      <w:tr w:rsidR="00BB588D" w:rsidRPr="00BB588D" w14:paraId="60D317B6" w14:textId="77777777" w:rsidTr="00311671">
        <w:trPr>
          <w:trHeight w:val="25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7238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3.1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C75A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Studii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246C5F3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21.381,54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024D7AB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4.062,49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0726D2D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25.444,03</w:t>
            </w:r>
          </w:p>
        </w:tc>
      </w:tr>
      <w:tr w:rsidR="00BB588D" w:rsidRPr="00BB588D" w14:paraId="5B7CCF74" w14:textId="77777777" w:rsidTr="00311671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8A78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DFE7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Documentații-suport și cheltuieli pentru obținerea de avize, acorduri și autorizații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6BF979A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30.594,69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F27E45C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5.812,99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870691A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36.407,68</w:t>
            </w:r>
          </w:p>
        </w:tc>
      </w:tr>
      <w:tr w:rsidR="00BB588D" w:rsidRPr="00BB588D" w14:paraId="31E4F870" w14:textId="77777777" w:rsidTr="00311671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7A24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B196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Expertizare tehnică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142A0A8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4.581,76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41A2CB6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870,53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B324098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5.452,29</w:t>
            </w:r>
          </w:p>
        </w:tc>
      </w:tr>
      <w:tr w:rsidR="00BB588D" w:rsidRPr="00BB588D" w14:paraId="641E62E6" w14:textId="77777777" w:rsidTr="00311671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A5C6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628A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Certificarea performanței energetice și auditul energetic al clădirilor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7D81828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8239013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75ADEB4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BB588D" w:rsidRPr="00BB588D" w14:paraId="721E30EC" w14:textId="77777777" w:rsidTr="00311671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04A4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07C8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Proiectare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2475566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341.593,02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5A430C7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64.902,67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6F00C8B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406.495,69</w:t>
            </w:r>
          </w:p>
        </w:tc>
      </w:tr>
      <w:tr w:rsidR="00BB588D" w:rsidRPr="00BB588D" w14:paraId="5201D75F" w14:textId="77777777" w:rsidTr="00311671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B477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3.5.1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EDE7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 xml:space="preserve">Temă de proiectare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4CDAB5C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133A63D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57D4662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BB588D" w:rsidRPr="00BB588D" w14:paraId="1A13C02D" w14:textId="77777777" w:rsidTr="00311671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3313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3.5.2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3865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Studiu de prefezabilitate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4144206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835B706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FBB28AA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BB588D" w:rsidRPr="00BB588D" w14:paraId="23730E17" w14:textId="77777777" w:rsidTr="00311671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3D97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3.5.3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8906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Studiu de fezabilitate/documentație de avizare a lucrărilor de intervenții și deviz general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0206361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29.017,80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5915390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5.513,38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33F6E31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34.531,18</w:t>
            </w:r>
          </w:p>
        </w:tc>
      </w:tr>
      <w:tr w:rsidR="00BB588D" w:rsidRPr="00BB588D" w14:paraId="07DCF256" w14:textId="77777777" w:rsidTr="00311671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5C5A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3.5.4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B3ED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Documentațiile tehnice necesare în vederea obținerii avizelor/acordurilor/autorizațiilor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5EA4CA8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52.156,83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88BC6C3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9.909,80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554F8E2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62.066,63</w:t>
            </w:r>
          </w:p>
        </w:tc>
      </w:tr>
      <w:tr w:rsidR="00BB588D" w:rsidRPr="00BB588D" w14:paraId="1BC0ADAE" w14:textId="77777777" w:rsidTr="00311671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86DD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3.5.5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99EA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Verificarea tehnică de calitate a D.T.A.C., proiectului tehnic și a detaliilor de execuție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9686061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152.973,47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4462FD2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29.064,96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3A5692D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182.038,43</w:t>
            </w:r>
          </w:p>
        </w:tc>
      </w:tr>
      <w:tr w:rsidR="00BB588D" w:rsidRPr="00BB588D" w14:paraId="7F8521F5" w14:textId="77777777" w:rsidTr="00311671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A6E1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3.5.6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E831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Proiect tehnic și detalii de execuție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8999390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107.444,92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6BEED81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20.414,53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5AA40CF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127.859,45</w:t>
            </w:r>
          </w:p>
        </w:tc>
      </w:tr>
      <w:tr w:rsidR="00BB588D" w:rsidRPr="00BB588D" w14:paraId="28074D9E" w14:textId="77777777" w:rsidTr="00311671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AF43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6F89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Organizarea procedurilor de achiziţie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1E7BE93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63.000,00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286E525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11.970,00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C118AD1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74.970,00</w:t>
            </w:r>
          </w:p>
        </w:tc>
      </w:tr>
      <w:tr w:rsidR="00BB588D" w:rsidRPr="00BB588D" w14:paraId="24636014" w14:textId="77777777" w:rsidTr="00311671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6A22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7BFC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Consultanţă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5064007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97.000,00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BD2F8FA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18.430,00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7A65DA5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115.430,00</w:t>
            </w:r>
          </w:p>
        </w:tc>
      </w:tr>
      <w:tr w:rsidR="00BB588D" w:rsidRPr="00BB588D" w14:paraId="30629E93" w14:textId="77777777" w:rsidTr="00311671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B0A4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3.8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4118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Asistenţă tehnică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690146E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459.538,98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06C8A37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87.312,41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EFF3A0B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546.851,39</w:t>
            </w:r>
          </w:p>
        </w:tc>
      </w:tr>
      <w:tr w:rsidR="00BB588D" w:rsidRPr="00BB588D" w14:paraId="03E6C068" w14:textId="77777777" w:rsidTr="00311671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3A6E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5D4F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TOTAL CAPITOL 3 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6188740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1.017.689,99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6097D23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193.361,09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5128E38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1.211.051,08</w:t>
            </w:r>
          </w:p>
        </w:tc>
      </w:tr>
      <w:tr w:rsidR="00BB588D" w:rsidRPr="00BB588D" w14:paraId="522BA5A4" w14:textId="77777777" w:rsidTr="00311671">
        <w:trPr>
          <w:trHeight w:val="525"/>
        </w:trPr>
        <w:tc>
          <w:tcPr>
            <w:tcW w:w="990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67002E3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lastRenderedPageBreak/>
              <w:t>Capitolul 4</w:t>
            </w: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br/>
              <w:t>Cheltuieli pentru investiţia de bază</w:t>
            </w:r>
          </w:p>
        </w:tc>
      </w:tr>
      <w:tr w:rsidR="00BB588D" w:rsidRPr="00BB588D" w14:paraId="7E19F34C" w14:textId="77777777" w:rsidTr="00311671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62FC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4.1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58A7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Construcţii şi instalaţii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B5DE94A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30.594.694,41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CCBA7EE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5.812.991,94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BF62C9B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36.407.686,35</w:t>
            </w:r>
          </w:p>
        </w:tc>
      </w:tr>
      <w:tr w:rsidR="00BB588D" w:rsidRPr="00BB588D" w14:paraId="41A757DC" w14:textId="77777777" w:rsidTr="00311671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A544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4.1.1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08E2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Pentru care exista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ADD7E26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12.725.603,00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E3D4C8D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2.417.864,57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0AE8169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15.143.467,57</w:t>
            </w:r>
          </w:p>
        </w:tc>
      </w:tr>
      <w:tr w:rsidR="00BB588D" w:rsidRPr="00BB588D" w14:paraId="1A4F0267" w14:textId="77777777" w:rsidTr="00311671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6E09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4.1.2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2FC7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Pentru care nu exista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DC9BD55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17.869.091,41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F715021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3.395.127,37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91BCB31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21.264.218,78</w:t>
            </w:r>
          </w:p>
        </w:tc>
      </w:tr>
      <w:tr w:rsidR="00BB588D" w:rsidRPr="00BB588D" w14:paraId="0877ACDF" w14:textId="77777777" w:rsidTr="00311671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D699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99BB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Montaj utilaje, echipamente tehnologice și funcționale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A8A4EDD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700230A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B4D1DA8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BB588D" w:rsidRPr="00BB588D" w14:paraId="3F03E704" w14:textId="77777777" w:rsidTr="00311671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9DC8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4.2.1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F965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Pentru care exista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AA0555B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3F770B5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6AB91C4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BB588D" w:rsidRPr="00BB588D" w14:paraId="05E23155" w14:textId="77777777" w:rsidTr="00311671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63FD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4.2.2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AB17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Pentru care nu exista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6EA6473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91C7A7A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49366F8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BB588D" w:rsidRPr="00BB588D" w14:paraId="25A0390C" w14:textId="77777777" w:rsidTr="00311671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394F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4.3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64B6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Utilaje, echipamente tehnologice şi funcţionale care necesită montaj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37E9239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9BC9B6D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3A39537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BB588D" w:rsidRPr="00BB588D" w14:paraId="4344BEFA" w14:textId="77777777" w:rsidTr="00311671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4194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4.3.1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716D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Pentru care exista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5AD584F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621B654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65C7016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BB588D" w:rsidRPr="00BB588D" w14:paraId="5B390B03" w14:textId="77777777" w:rsidTr="00311671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657F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4.3.2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8976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Pentru care nu exista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A3742EB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50EFD0C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B0EA0BB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BB588D" w:rsidRPr="00BB588D" w14:paraId="2C3B79C0" w14:textId="77777777" w:rsidTr="00311671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4D34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4.4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98EF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Utilaje, echipamente tehnologice și funcționale care nu necesită montaj și echipamente de transport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D05E8E2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6C3FAB2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7755B47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BB588D" w:rsidRPr="00BB588D" w14:paraId="7EE10B29" w14:textId="77777777" w:rsidTr="00311671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951E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4.4.1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55A0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Pentru care exista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B9C97AA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1735778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0EF7ED3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BB588D" w:rsidRPr="00BB588D" w14:paraId="1EEABEF2" w14:textId="77777777" w:rsidTr="00311671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320A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4.4.2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5850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Pentru care nu exista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1CAD51E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D5EDADB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AFEE02B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BB588D" w:rsidRPr="00BB588D" w14:paraId="41D511D6" w14:textId="77777777" w:rsidTr="00311671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FDFE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4.5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B5F8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Dotări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8C0A383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14DD02D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138244A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BB588D" w:rsidRPr="00BB588D" w14:paraId="30C32958" w14:textId="77777777" w:rsidTr="00311671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0840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4.5.1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39FE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Pentru care exista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CACAEB2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7B6D24E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BAEECE6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BB588D" w:rsidRPr="00BB588D" w14:paraId="307660B9" w14:textId="77777777" w:rsidTr="00311671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DD20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4.5.2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EB64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Pentru care nu exista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0E34234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96FADCA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C6B039C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BB588D" w:rsidRPr="00BB588D" w14:paraId="70EB5334" w14:textId="77777777" w:rsidTr="00311671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6628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4.6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FB47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Active necorporale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534981B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DBBF7F5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F245C07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BB588D" w:rsidRPr="00BB588D" w14:paraId="1B2CCCE3" w14:textId="77777777" w:rsidTr="00311671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E9DB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4.6.1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22B1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Pentru care exista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632B99F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307A9A7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80461E8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BB588D" w:rsidRPr="00BB588D" w14:paraId="76F200EC" w14:textId="77777777" w:rsidTr="00311671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DE82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4.6.2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E3FE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Pentru care nu exista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52734AF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C1CD3E6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8F9EC7C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BB588D" w:rsidRPr="00BB588D" w14:paraId="081E00A9" w14:textId="77777777" w:rsidTr="00311671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608F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2D7C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TOTAL CAPITOL 4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098B83A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30.594.694,41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DE05C2B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5.812.991,94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33CA1F5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36.407.686,35</w:t>
            </w:r>
          </w:p>
        </w:tc>
      </w:tr>
      <w:tr w:rsidR="00BB588D" w:rsidRPr="00BB588D" w14:paraId="216516B7" w14:textId="77777777" w:rsidTr="00311671">
        <w:trPr>
          <w:trHeight w:val="510"/>
        </w:trPr>
        <w:tc>
          <w:tcPr>
            <w:tcW w:w="990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20BFFE8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Capitolul 5</w:t>
            </w: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br/>
              <w:t>Alte cheltuieli</w:t>
            </w:r>
          </w:p>
        </w:tc>
      </w:tr>
      <w:tr w:rsidR="00BB588D" w:rsidRPr="00BB588D" w14:paraId="0FBC0323" w14:textId="77777777" w:rsidTr="00311671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1D23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5.1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8A1A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Organizare de şantier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14DDEBC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459.055,42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366C396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87.220,53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86A43E9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546.275,95</w:t>
            </w:r>
          </w:p>
        </w:tc>
      </w:tr>
      <w:tr w:rsidR="00BB588D" w:rsidRPr="00BB588D" w14:paraId="4FE0EF0C" w14:textId="77777777" w:rsidTr="00311671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FFC0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5.1.1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3EC4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Lucrări de construcţii și instalații aferente organizării de șantier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1A4D31F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306.036,95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B443816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58.147,02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3286614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364.183,97</w:t>
            </w:r>
          </w:p>
        </w:tc>
      </w:tr>
      <w:tr w:rsidR="00BB588D" w:rsidRPr="00BB588D" w14:paraId="7E9F16AF" w14:textId="77777777" w:rsidTr="00311671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7AC7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5.1.2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C87C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Cheltuieli conexe organizării șantierului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6F90CA0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153.018,47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B661CDC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29.073,51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76DE961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182.091,98</w:t>
            </w:r>
          </w:p>
        </w:tc>
      </w:tr>
      <w:tr w:rsidR="00BB588D" w:rsidRPr="00BB588D" w14:paraId="29BE47B0" w14:textId="77777777" w:rsidTr="00311671">
        <w:trPr>
          <w:trHeight w:val="52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3FB8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5156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Comisioane, taxe, cote, costul creditului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937FB67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356.584,45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3B469DE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B4E667B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356.584,45</w:t>
            </w:r>
          </w:p>
        </w:tc>
      </w:tr>
      <w:tr w:rsidR="00BB588D" w:rsidRPr="00BB588D" w14:paraId="6F47BCBF" w14:textId="77777777" w:rsidTr="00311671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FDF6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5.2.1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83BD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Comisioanele și dobânzile aferente creditului băncii finanțatoare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5E99411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CE24909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018B796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BB588D" w:rsidRPr="00BB588D" w14:paraId="269BDFFB" w14:textId="77777777" w:rsidTr="00311671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E1A0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5.2.2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82E1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Cota aferentă ISC pentru controlul calității lucrărilor de construcții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9B5BDB7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162.083,84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C3BF65D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367224F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162.083,84</w:t>
            </w:r>
          </w:p>
        </w:tc>
      </w:tr>
      <w:tr w:rsidR="00BB588D" w:rsidRPr="00BB588D" w14:paraId="1547D7FE" w14:textId="77777777" w:rsidTr="00311671">
        <w:trPr>
          <w:trHeight w:val="76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6B43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5.2.3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C354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Cota aferentă ISC pentru controlul statului în amenajarea teritoriului, urbanism și pentru autorizarea lucrărilor de construcții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5E14D20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32.416,77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F5895C6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4769BE7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32.416,77</w:t>
            </w:r>
          </w:p>
        </w:tc>
      </w:tr>
      <w:tr w:rsidR="00BB588D" w:rsidRPr="00BB588D" w14:paraId="35911FB9" w14:textId="77777777" w:rsidTr="00311671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F468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5.2.4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F80C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Cota aferentă Casei Sociale a Constructorilor - CSC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451BC07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162.083,84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EA72E56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EA97242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162.083,84</w:t>
            </w:r>
          </w:p>
        </w:tc>
      </w:tr>
      <w:tr w:rsidR="00BB588D" w:rsidRPr="00BB588D" w14:paraId="262DC20E" w14:textId="77777777" w:rsidTr="00311671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DC91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5.2.5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70C7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Taxe pentru acorduri, avize conforme și autorizația de construire/desființare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22F74CA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1A00B79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3E5139A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BB588D" w:rsidRPr="00BB588D" w14:paraId="295C5922" w14:textId="77777777" w:rsidTr="00311671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5506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5.3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9B07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Cheltuieli diverse şi neprevăzute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87418D5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987.625,88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8E9938D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187.648,92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3CE388D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1.175.274,80</w:t>
            </w:r>
          </w:p>
        </w:tc>
      </w:tr>
      <w:tr w:rsidR="00BB588D" w:rsidRPr="00BB588D" w14:paraId="1234F152" w14:textId="77777777" w:rsidTr="00311671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3402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5.4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1595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Cheltuieli pentru informare și publicitate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734BB57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D03B3A7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20FC63D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BB588D" w:rsidRPr="00BB588D" w14:paraId="31851EF4" w14:textId="77777777" w:rsidTr="00311671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A47E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371C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TOTAL CAPITOL 5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7C015FE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1.803.265,75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F18B5E6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274.869,45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206FF84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2.078.135,20</w:t>
            </w:r>
          </w:p>
        </w:tc>
      </w:tr>
      <w:tr w:rsidR="00BB588D" w:rsidRPr="00BB588D" w14:paraId="5CCF8C79" w14:textId="77777777" w:rsidTr="00311671">
        <w:trPr>
          <w:trHeight w:val="540"/>
        </w:trPr>
        <w:tc>
          <w:tcPr>
            <w:tcW w:w="990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B0152BA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Capitolul 6</w:t>
            </w: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br/>
              <w:t>Cheltuieli pentru probe tehnologice și teste</w:t>
            </w:r>
          </w:p>
        </w:tc>
      </w:tr>
      <w:tr w:rsidR="00BB588D" w:rsidRPr="00BB588D" w14:paraId="75380043" w14:textId="77777777" w:rsidTr="00311671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F52C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6.1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4C16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Pregătirea personalului de exploatare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F81BD30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F43A211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0AD58E4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BB588D" w:rsidRPr="00BB588D" w14:paraId="2DA7A45F" w14:textId="77777777" w:rsidTr="00311671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F797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6.2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090A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Probe tehnologice și teste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0F08C6A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747A442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2756B71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BB588D" w:rsidRPr="00BB588D" w14:paraId="1886D025" w14:textId="77777777" w:rsidTr="00311671">
        <w:trPr>
          <w:trHeight w:val="26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8D95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4207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TOTAL CAPITOL 6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B86E986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1B99191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7126A59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0,00</w:t>
            </w:r>
          </w:p>
        </w:tc>
      </w:tr>
      <w:tr w:rsidR="00BB588D" w:rsidRPr="00BB588D" w14:paraId="3B6CAF3B" w14:textId="77777777" w:rsidTr="00311671">
        <w:trPr>
          <w:trHeight w:val="4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EBE001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FD418F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TOTAL GENERAL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BC8D176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34.931.686,55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2184C6C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6.569.269,40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93899AF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41.500.955,95</w:t>
            </w:r>
          </w:p>
        </w:tc>
      </w:tr>
      <w:tr w:rsidR="00BB588D" w:rsidRPr="00BB588D" w14:paraId="79B7E8A6" w14:textId="77777777" w:rsidTr="00311671">
        <w:trPr>
          <w:trHeight w:val="46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8B5069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98AE27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Din care C + M (1.2+1.3+1.4+2+4.1+4.2+5.1.1)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65DD81F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32.416.767,75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93901D0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6.159.185,88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B077FA0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38.575.953,64</w:t>
            </w:r>
          </w:p>
        </w:tc>
      </w:tr>
      <w:tr w:rsidR="00BB588D" w:rsidRPr="00BB588D" w14:paraId="5BEB503C" w14:textId="77777777" w:rsidTr="00311671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52C1B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9CEC5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E0F92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809C4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B60BF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B588D" w:rsidRPr="00BB588D" w14:paraId="125DC866" w14:textId="77777777" w:rsidTr="00311671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1FE43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442D4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4ADD5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DB704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3115C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B588D" w:rsidRPr="00BB588D" w14:paraId="39C84855" w14:textId="77777777" w:rsidTr="00311671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D9998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A19F5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BF9E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DF4BB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265CE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B588D" w:rsidRPr="00BB588D" w14:paraId="7610E567" w14:textId="77777777" w:rsidTr="00311671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BD12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2D5D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TOTAL GENERAL (cu TVA) din care: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39609C1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41.500.955,95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0D0BC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88CC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B588D" w:rsidRPr="00BB588D" w14:paraId="4CA9D47C" w14:textId="77777777" w:rsidTr="00311671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DA4D2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BE44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  <w:t>buget de stat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FD81676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40.479.777,40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29773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9128F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B588D" w:rsidRPr="00BB588D" w14:paraId="67B9AA88" w14:textId="77777777" w:rsidTr="00311671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97F67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4A8A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  <w:t>buget local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99D6BD8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  <w:t>1.021.178,55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F23E6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EDA6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B588D" w:rsidRPr="00BB588D" w14:paraId="60D0E324" w14:textId="77777777" w:rsidTr="00311671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0A35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4752F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0756C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598E8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F2F7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B588D" w:rsidRPr="00BB588D" w14:paraId="7F71A13F" w14:textId="77777777" w:rsidTr="00311671">
        <w:trPr>
          <w:trHeight w:val="6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CE32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2024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  <w:t>Preturi fără TVA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E5F6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  <w:t>Cu standard de cost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E2E3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  <w:t>Fara standard de cost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0F41C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B588D" w:rsidRPr="00BB588D" w14:paraId="2227A17B" w14:textId="77777777" w:rsidTr="00311671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3EE3D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79D8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  <w:t>Valoare CAP. 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1AA2B95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12.725.603,00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856E459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17.869.091,41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2EF6B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B588D" w:rsidRPr="00BB588D" w14:paraId="6502FD50" w14:textId="77777777" w:rsidTr="00311671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ABBB4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E84B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  <w:t>Valoare investitie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96F6168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14.529.538,00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0F8BCA8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20.402.148,55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A45C3" w14:textId="77777777" w:rsidR="00333F94" w:rsidRPr="00BB588D" w:rsidRDefault="00333F94" w:rsidP="00333F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B588D" w:rsidRPr="00BB588D" w14:paraId="026BB682" w14:textId="77777777" w:rsidTr="00311671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CDE19" w14:textId="77777777" w:rsidR="00736E05" w:rsidRPr="00BB588D" w:rsidRDefault="00736E05" w:rsidP="00736E05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49EF" w14:textId="77777777" w:rsidR="00736E05" w:rsidRPr="00BB588D" w:rsidRDefault="00736E05" w:rsidP="00736E05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Cost unitar aferent investiției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C9E4265" w14:textId="421A203A" w:rsidR="00736E05" w:rsidRPr="00BB588D" w:rsidRDefault="00736E05" w:rsidP="00736E05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588D">
              <w:rPr>
                <w:rFonts w:ascii="Montserrat Light" w:hAnsi="Montserrat Light" w:cs="Times New Roman"/>
                <w:b/>
                <w:bCs/>
                <w:i/>
                <w:iCs/>
                <w:sz w:val="24"/>
                <w:szCs w:val="24"/>
              </w:rPr>
              <w:t>1.008.435,45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E65FE2D" w14:textId="3320CFA6" w:rsidR="00736E05" w:rsidRPr="00BB588D" w:rsidRDefault="00736E05" w:rsidP="00736E05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588D">
              <w:rPr>
                <w:rFonts w:ascii="Montserrat Light" w:hAnsi="Montserrat Light" w:cs="Times New Roman"/>
                <w:b/>
                <w:bCs/>
                <w:i/>
                <w:iCs/>
                <w:sz w:val="24"/>
                <w:szCs w:val="24"/>
              </w:rPr>
              <w:t>1.416.029,19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4C3E3" w14:textId="77777777" w:rsidR="00736E05" w:rsidRPr="00BB588D" w:rsidRDefault="00736E05" w:rsidP="00736E05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B588D" w:rsidRPr="00BB588D" w14:paraId="5943B79F" w14:textId="77777777" w:rsidTr="00311671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40EF" w14:textId="77777777" w:rsidR="00736E05" w:rsidRPr="00BB588D" w:rsidRDefault="00736E05" w:rsidP="00736E05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1B5E" w14:textId="77777777" w:rsidR="00736E05" w:rsidRPr="00BB588D" w:rsidRDefault="00736E05" w:rsidP="00736E05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  <w:t>Cost unitar aferent investiției (EURO)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3FBD05F" w14:textId="5C6C1EFB" w:rsidR="00736E05" w:rsidRPr="00BB588D" w:rsidRDefault="00736E05" w:rsidP="00736E05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588D">
              <w:rPr>
                <w:rFonts w:ascii="Montserrat Light" w:hAnsi="Montserrat Light" w:cs="Times New Roman"/>
                <w:b/>
                <w:bCs/>
                <w:i/>
                <w:iCs/>
                <w:sz w:val="24"/>
                <w:szCs w:val="24"/>
              </w:rPr>
              <w:t>203.773,73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E75A3A6" w14:textId="3EB4C540" w:rsidR="00736E05" w:rsidRPr="00BB588D" w:rsidRDefault="00736E05" w:rsidP="00736E05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588D">
              <w:rPr>
                <w:rFonts w:ascii="Montserrat Light" w:hAnsi="Montserrat Light" w:cs="Times New Roman"/>
                <w:b/>
                <w:bCs/>
                <w:i/>
                <w:iCs/>
                <w:sz w:val="24"/>
                <w:szCs w:val="24"/>
              </w:rPr>
              <w:t>286.135,87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42107" w14:textId="77777777" w:rsidR="00736E05" w:rsidRPr="00BB588D" w:rsidRDefault="00736E05" w:rsidP="00736E05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B588D" w:rsidRPr="00BB588D" w14:paraId="71A9C8E4" w14:textId="77777777" w:rsidTr="00311671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843CE" w14:textId="77777777" w:rsidR="00736E05" w:rsidRPr="00BB588D" w:rsidRDefault="00736E05" w:rsidP="00736E05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F5AE" w14:textId="77777777" w:rsidR="00736E05" w:rsidRPr="00BB588D" w:rsidRDefault="00736E05" w:rsidP="00736E05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BE66" w14:textId="77777777" w:rsidR="00736E05" w:rsidRPr="00BB588D" w:rsidRDefault="00736E05" w:rsidP="00736E05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30CA5" w14:textId="77777777" w:rsidR="00736E05" w:rsidRPr="00BB588D" w:rsidRDefault="00736E05" w:rsidP="00736E05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8FB9F" w14:textId="77777777" w:rsidR="00736E05" w:rsidRPr="00BB588D" w:rsidRDefault="00736E05" w:rsidP="00736E05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B588D" w:rsidRPr="00BB588D" w14:paraId="30F82208" w14:textId="77777777" w:rsidTr="00311671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CD3A2" w14:textId="77777777" w:rsidR="00736E05" w:rsidRPr="00BB588D" w:rsidRDefault="00736E05" w:rsidP="00736E05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AA9E" w14:textId="77777777" w:rsidR="00736E05" w:rsidRPr="00BB588D" w:rsidRDefault="00736E05" w:rsidP="00736E05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  <w:t>Data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A615526" w14:textId="714C15D2" w:rsidR="00736E05" w:rsidRPr="00BB588D" w:rsidRDefault="00736E05" w:rsidP="00736E05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588D">
              <w:rPr>
                <w:rFonts w:ascii="Montserrat Light" w:hAnsi="Montserrat Light" w:cs="Times New Roman"/>
                <w:sz w:val="24"/>
                <w:szCs w:val="24"/>
              </w:rPr>
              <w:t>20.10.2021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C8645" w14:textId="77777777" w:rsidR="00736E05" w:rsidRPr="00BB588D" w:rsidRDefault="00736E05" w:rsidP="00736E05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7DB63" w14:textId="77777777" w:rsidR="00736E05" w:rsidRPr="00BB588D" w:rsidRDefault="00736E05" w:rsidP="00736E05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B588D" w:rsidRPr="00BB588D" w14:paraId="43E09555" w14:textId="77777777" w:rsidTr="00311671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E682C" w14:textId="77777777" w:rsidR="00736E05" w:rsidRPr="00BB588D" w:rsidRDefault="00736E05" w:rsidP="00736E05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339C" w14:textId="77777777" w:rsidR="00736E05" w:rsidRPr="00BB588D" w:rsidRDefault="00736E05" w:rsidP="00736E05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  <w:t>Curs Euro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8DB900F" w14:textId="5DEA98D0" w:rsidR="00736E05" w:rsidRPr="00BB588D" w:rsidRDefault="00736E05" w:rsidP="00736E05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588D">
              <w:rPr>
                <w:rFonts w:ascii="Montserrat Light" w:hAnsi="Montserrat Light" w:cs="Times New Roman"/>
                <w:sz w:val="24"/>
                <w:szCs w:val="24"/>
              </w:rPr>
              <w:t>4,9488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2659E" w14:textId="77777777" w:rsidR="00736E05" w:rsidRPr="00BB588D" w:rsidRDefault="00736E05" w:rsidP="00736E05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133E4" w14:textId="77777777" w:rsidR="00736E05" w:rsidRPr="00BB588D" w:rsidRDefault="00736E05" w:rsidP="00736E05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B588D" w:rsidRPr="00BB588D" w14:paraId="17876FDF" w14:textId="77777777" w:rsidTr="00311671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DC01D" w14:textId="77777777" w:rsidR="00736E05" w:rsidRPr="00BB588D" w:rsidRDefault="00736E05" w:rsidP="00736E05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D109" w14:textId="05A1D3A6" w:rsidR="00736E05" w:rsidRPr="00BB588D" w:rsidRDefault="00736E05" w:rsidP="00736E05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588D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Valoare de referință standard de cost (locuitor, </w:t>
            </w:r>
            <w:r w:rsidRPr="00BB588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 xml:space="preserve">beneficiari/locuitoriechivalenți/km) </w:t>
            </w:r>
            <w:r w:rsidRPr="00BB588D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212F818" w14:textId="5E4F1B67" w:rsidR="00736E05" w:rsidRPr="00BB588D" w:rsidRDefault="00736E05" w:rsidP="00736E05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588D">
              <w:rPr>
                <w:rFonts w:ascii="Montserrat Light" w:hAnsi="Montserrat Light" w:cs="Times New Roman"/>
                <w:sz w:val="24"/>
                <w:szCs w:val="24"/>
              </w:rPr>
              <w:t>14,408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4A8E8" w14:textId="77777777" w:rsidR="00736E05" w:rsidRPr="00BB588D" w:rsidRDefault="00736E05" w:rsidP="00736E05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08D3E" w14:textId="77777777" w:rsidR="00736E05" w:rsidRPr="00BB588D" w:rsidRDefault="00736E05" w:rsidP="00736E05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B588D" w:rsidRPr="00BB588D" w14:paraId="6309A24A" w14:textId="77777777" w:rsidTr="00311671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B8AAA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36EA2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7EC47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05F2C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FECBC" w14:textId="77777777" w:rsidR="00333F94" w:rsidRPr="00BB588D" w:rsidRDefault="00333F94" w:rsidP="00333F94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33F94" w:rsidRPr="00BB588D" w14:paraId="303F6C05" w14:textId="77777777" w:rsidTr="00311671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E15B" w14:textId="77777777" w:rsidR="00333F94" w:rsidRPr="00BB588D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905D3" w14:textId="77777777" w:rsidR="00333F94" w:rsidRPr="00BB588D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1381C" w14:textId="77777777" w:rsidR="00333F94" w:rsidRPr="00BB588D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25674" w14:textId="77777777" w:rsidR="00333F94" w:rsidRPr="00BB588D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B502B" w14:textId="77777777" w:rsidR="00333F94" w:rsidRPr="00BB588D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5058F5E4" w14:textId="77777777" w:rsidR="00333F94" w:rsidRPr="00BB588D" w:rsidRDefault="00333F94">
      <w:pPr>
        <w:rPr>
          <w:lang w:val="ro-RO"/>
        </w:rPr>
      </w:pPr>
    </w:p>
    <w:p w14:paraId="6E2D3E63" w14:textId="77777777" w:rsidR="007B53A1" w:rsidRPr="00BB588D" w:rsidRDefault="007B53A1" w:rsidP="007B53A1">
      <w:pPr>
        <w:autoSpaceDE w:val="0"/>
        <w:autoSpaceDN w:val="0"/>
        <w:adjustRightInd w:val="0"/>
        <w:jc w:val="both"/>
        <w:rPr>
          <w:rFonts w:ascii="Montserrat" w:hAnsi="Montserrat"/>
          <w:noProof/>
          <w:lang w:val="ro-RO" w:eastAsia="ro-RO"/>
        </w:rPr>
      </w:pPr>
    </w:p>
    <w:p w14:paraId="58BF5B57" w14:textId="6B4E22E9" w:rsidR="007B53A1" w:rsidRPr="00BB588D" w:rsidRDefault="007B53A1" w:rsidP="007B53A1">
      <w:pPr>
        <w:autoSpaceDE w:val="0"/>
        <w:autoSpaceDN w:val="0"/>
        <w:adjustRightInd w:val="0"/>
        <w:spacing w:after="0"/>
        <w:jc w:val="both"/>
        <w:rPr>
          <w:rFonts w:ascii="Montserrat" w:hAnsi="Montserrat"/>
          <w:b/>
          <w:noProof/>
          <w:lang w:val="ro-RO" w:eastAsia="ro-RO"/>
        </w:rPr>
      </w:pPr>
      <w:r w:rsidRPr="00BB588D">
        <w:rPr>
          <w:rFonts w:ascii="Montserrat" w:hAnsi="Montserrat"/>
          <w:b/>
          <w:noProof/>
          <w:lang w:val="ro-RO" w:eastAsia="ro-RO"/>
        </w:rPr>
        <w:tab/>
      </w:r>
      <w:bookmarkStart w:id="0" w:name="_Hlk148433073"/>
      <w:r w:rsidRPr="00BB588D">
        <w:rPr>
          <w:rFonts w:ascii="Montserrat" w:hAnsi="Montserrat"/>
          <w:b/>
          <w:noProof/>
          <w:lang w:val="ro-RO" w:eastAsia="ro-RO"/>
        </w:rPr>
        <w:t xml:space="preserve">             </w:t>
      </w:r>
      <w:r w:rsidRPr="00BB588D">
        <w:rPr>
          <w:rFonts w:ascii="Montserrat" w:hAnsi="Montserrat"/>
          <w:b/>
          <w:noProof/>
          <w:lang w:val="ro-RO" w:eastAsia="ro-RO"/>
        </w:rPr>
        <w:tab/>
      </w:r>
      <w:r w:rsidRPr="00BB588D">
        <w:rPr>
          <w:rFonts w:ascii="Montserrat" w:hAnsi="Montserrat"/>
          <w:b/>
          <w:noProof/>
          <w:lang w:val="ro-RO" w:eastAsia="ro-RO"/>
        </w:rPr>
        <w:tab/>
      </w:r>
      <w:r w:rsidRPr="00BB588D">
        <w:rPr>
          <w:rFonts w:ascii="Montserrat" w:hAnsi="Montserrat"/>
          <w:b/>
          <w:noProof/>
          <w:lang w:val="ro-RO" w:eastAsia="ro-RO"/>
        </w:rPr>
        <w:tab/>
      </w:r>
      <w:r w:rsidRPr="00BB588D">
        <w:rPr>
          <w:rFonts w:ascii="Montserrat" w:hAnsi="Montserrat"/>
          <w:b/>
          <w:noProof/>
          <w:lang w:val="ro-RO" w:eastAsia="ro-RO"/>
        </w:rPr>
        <w:tab/>
      </w:r>
      <w:r w:rsidRPr="00BB588D">
        <w:rPr>
          <w:rFonts w:ascii="Montserrat" w:hAnsi="Montserrat"/>
          <w:b/>
          <w:noProof/>
          <w:lang w:val="ro-RO" w:eastAsia="ro-RO"/>
        </w:rPr>
        <w:tab/>
        <w:t xml:space="preserve">               Contrasemnează:</w:t>
      </w:r>
    </w:p>
    <w:p w14:paraId="402010B7" w14:textId="108B18B1" w:rsidR="007B53A1" w:rsidRPr="00BB588D" w:rsidRDefault="007B53A1" w:rsidP="007B53A1">
      <w:pPr>
        <w:autoSpaceDE w:val="0"/>
        <w:autoSpaceDN w:val="0"/>
        <w:adjustRightInd w:val="0"/>
        <w:spacing w:after="0"/>
        <w:jc w:val="both"/>
        <w:rPr>
          <w:rFonts w:ascii="Montserrat" w:hAnsi="Montserrat"/>
          <w:b/>
          <w:noProof/>
          <w:lang w:val="ro-RO" w:eastAsia="ro-RO"/>
        </w:rPr>
      </w:pPr>
      <w:r w:rsidRPr="00BB588D">
        <w:rPr>
          <w:rFonts w:ascii="Montserrat" w:hAnsi="Montserrat"/>
          <w:b/>
          <w:noProof/>
          <w:lang w:val="ro-RO" w:eastAsia="ro-RO"/>
        </w:rPr>
        <w:t xml:space="preserve">           PREŞEDINTE         </w:t>
      </w:r>
      <w:r w:rsidRPr="00BB588D">
        <w:rPr>
          <w:rFonts w:ascii="Montserrat" w:hAnsi="Montserrat"/>
          <w:b/>
          <w:noProof/>
          <w:lang w:val="ro-RO" w:eastAsia="ro-RO"/>
        </w:rPr>
        <w:tab/>
      </w:r>
      <w:r w:rsidRPr="00BB588D">
        <w:rPr>
          <w:rFonts w:ascii="Montserrat" w:hAnsi="Montserrat"/>
          <w:b/>
          <w:noProof/>
          <w:lang w:val="ro-RO" w:eastAsia="ro-RO"/>
        </w:rPr>
        <w:tab/>
        <w:t xml:space="preserve">                        SECRETAR GENERAL AL JUDEŢULUI,</w:t>
      </w:r>
    </w:p>
    <w:p w14:paraId="292E1CD7" w14:textId="44A78926" w:rsidR="007B53A1" w:rsidRPr="00BB588D" w:rsidRDefault="007B53A1" w:rsidP="007B53A1">
      <w:pPr>
        <w:autoSpaceDE w:val="0"/>
        <w:autoSpaceDN w:val="0"/>
        <w:adjustRightInd w:val="0"/>
        <w:spacing w:after="0"/>
        <w:jc w:val="both"/>
        <w:rPr>
          <w:rFonts w:ascii="Montserrat" w:hAnsi="Montserrat"/>
          <w:b/>
          <w:noProof/>
          <w:lang w:val="ro-RO" w:eastAsia="ro-RO"/>
        </w:rPr>
      </w:pPr>
      <w:r w:rsidRPr="00BB588D">
        <w:rPr>
          <w:rFonts w:ascii="Montserrat" w:hAnsi="Montserrat"/>
          <w:b/>
          <w:noProof/>
          <w:lang w:val="ro-RO" w:eastAsia="ro-RO"/>
        </w:rPr>
        <w:t xml:space="preserve">               Alin Tișe       </w:t>
      </w:r>
      <w:r w:rsidRPr="00BB588D">
        <w:rPr>
          <w:rFonts w:ascii="Montserrat" w:hAnsi="Montserrat"/>
          <w:b/>
          <w:noProof/>
          <w:lang w:val="ro-RO" w:eastAsia="ro-RO"/>
        </w:rPr>
        <w:tab/>
      </w:r>
      <w:r w:rsidRPr="00BB588D">
        <w:rPr>
          <w:rFonts w:ascii="Montserrat" w:hAnsi="Montserrat"/>
          <w:b/>
          <w:noProof/>
          <w:lang w:val="ro-RO" w:eastAsia="ro-RO"/>
        </w:rPr>
        <w:tab/>
      </w:r>
      <w:r w:rsidRPr="00BB588D">
        <w:rPr>
          <w:rFonts w:ascii="Montserrat" w:hAnsi="Montserrat"/>
          <w:b/>
          <w:noProof/>
          <w:lang w:val="ro-RO" w:eastAsia="ro-RO"/>
        </w:rPr>
        <w:tab/>
      </w:r>
      <w:r w:rsidRPr="00BB588D">
        <w:rPr>
          <w:rFonts w:ascii="Montserrat" w:hAnsi="Montserrat"/>
          <w:b/>
          <w:noProof/>
          <w:lang w:val="ro-RO" w:eastAsia="ro-RO"/>
        </w:rPr>
        <w:tab/>
      </w:r>
      <w:r w:rsidRPr="00BB588D">
        <w:rPr>
          <w:rFonts w:ascii="Montserrat" w:hAnsi="Montserrat"/>
          <w:b/>
          <w:noProof/>
          <w:lang w:val="ro-RO" w:eastAsia="ro-RO"/>
        </w:rPr>
        <w:tab/>
      </w:r>
      <w:r w:rsidR="00C30B83" w:rsidRPr="00BB588D">
        <w:rPr>
          <w:rFonts w:ascii="Montserrat" w:hAnsi="Montserrat"/>
          <w:b/>
          <w:noProof/>
          <w:lang w:val="ro-RO" w:eastAsia="ro-RO"/>
        </w:rPr>
        <w:t xml:space="preserve"> </w:t>
      </w:r>
      <w:r w:rsidRPr="00BB588D">
        <w:rPr>
          <w:rFonts w:ascii="Montserrat" w:hAnsi="Montserrat"/>
          <w:b/>
          <w:noProof/>
          <w:lang w:val="ro-RO" w:eastAsia="ro-RO"/>
        </w:rPr>
        <w:t xml:space="preserve">        Simona Gaci </w:t>
      </w:r>
      <w:bookmarkEnd w:id="0"/>
    </w:p>
    <w:p w14:paraId="6F46C973" w14:textId="77777777" w:rsidR="00333F94" w:rsidRPr="00BB588D" w:rsidRDefault="00333F94" w:rsidP="007B53A1">
      <w:pPr>
        <w:spacing w:after="0"/>
        <w:rPr>
          <w:rFonts w:ascii="Montserrat" w:hAnsi="Montserrat"/>
          <w:lang w:val="ro-RO"/>
        </w:rPr>
      </w:pPr>
    </w:p>
    <w:p w14:paraId="055F632F" w14:textId="77777777" w:rsidR="00333F94" w:rsidRPr="00BB588D" w:rsidRDefault="00333F94">
      <w:pPr>
        <w:rPr>
          <w:lang w:val="ro-RO"/>
        </w:rPr>
      </w:pPr>
    </w:p>
    <w:sectPr w:rsidR="00333F94" w:rsidRPr="00BB588D" w:rsidSect="00C30B83">
      <w:footerReference w:type="default" r:id="rId8"/>
      <w:pgSz w:w="11906" w:h="16838"/>
      <w:pgMar w:top="540" w:right="656" w:bottom="630" w:left="1350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B00D3" w14:textId="77777777" w:rsidR="00C30B83" w:rsidRDefault="00C30B83" w:rsidP="00C30B83">
      <w:pPr>
        <w:spacing w:after="0" w:line="240" w:lineRule="auto"/>
      </w:pPr>
      <w:r>
        <w:separator/>
      </w:r>
    </w:p>
  </w:endnote>
  <w:endnote w:type="continuationSeparator" w:id="0">
    <w:p w14:paraId="644035E5" w14:textId="77777777" w:rsidR="00C30B83" w:rsidRDefault="00C30B83" w:rsidP="00C30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67152" w14:textId="77777777" w:rsidR="00C30B83" w:rsidRPr="00C30B83" w:rsidRDefault="00C30B83">
    <w:pPr>
      <w:pStyle w:val="Subsol"/>
      <w:tabs>
        <w:tab w:val="clear" w:pos="4680"/>
        <w:tab w:val="clear" w:pos="9360"/>
      </w:tabs>
      <w:jc w:val="center"/>
      <w:rPr>
        <w:caps/>
        <w:noProof/>
      </w:rPr>
    </w:pPr>
    <w:r w:rsidRPr="00C30B83">
      <w:rPr>
        <w:caps/>
      </w:rPr>
      <w:fldChar w:fldCharType="begin"/>
    </w:r>
    <w:r w:rsidRPr="00C30B83">
      <w:rPr>
        <w:caps/>
      </w:rPr>
      <w:instrText xml:space="preserve"> PAGE   \* MERGEFORMAT </w:instrText>
    </w:r>
    <w:r w:rsidRPr="00C30B83">
      <w:rPr>
        <w:caps/>
      </w:rPr>
      <w:fldChar w:fldCharType="separate"/>
    </w:r>
    <w:r w:rsidRPr="00C30B83">
      <w:rPr>
        <w:caps/>
        <w:noProof/>
      </w:rPr>
      <w:t>2</w:t>
    </w:r>
    <w:r w:rsidRPr="00C30B83">
      <w:rPr>
        <w:caps/>
        <w:noProof/>
      </w:rPr>
      <w:fldChar w:fldCharType="end"/>
    </w:r>
  </w:p>
  <w:p w14:paraId="371AD660" w14:textId="77777777" w:rsidR="00C30B83" w:rsidRDefault="00C30B83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AB141" w14:textId="77777777" w:rsidR="00C30B83" w:rsidRDefault="00C30B83" w:rsidP="00C30B83">
      <w:pPr>
        <w:spacing w:after="0" w:line="240" w:lineRule="auto"/>
      </w:pPr>
      <w:r>
        <w:separator/>
      </w:r>
    </w:p>
  </w:footnote>
  <w:footnote w:type="continuationSeparator" w:id="0">
    <w:p w14:paraId="5AE34E79" w14:textId="77777777" w:rsidR="00C30B83" w:rsidRDefault="00C30B83" w:rsidP="00C30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98A3BA6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44134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31"/>
    <w:rsid w:val="001D76F2"/>
    <w:rsid w:val="00286A32"/>
    <w:rsid w:val="00311671"/>
    <w:rsid w:val="00333F94"/>
    <w:rsid w:val="003422BB"/>
    <w:rsid w:val="004B1025"/>
    <w:rsid w:val="00520305"/>
    <w:rsid w:val="00590C8B"/>
    <w:rsid w:val="0062504D"/>
    <w:rsid w:val="00736E05"/>
    <w:rsid w:val="007A526F"/>
    <w:rsid w:val="007B53A1"/>
    <w:rsid w:val="007C3FF4"/>
    <w:rsid w:val="00826B7A"/>
    <w:rsid w:val="00984009"/>
    <w:rsid w:val="00A10F14"/>
    <w:rsid w:val="00A607F9"/>
    <w:rsid w:val="00B032D8"/>
    <w:rsid w:val="00B46824"/>
    <w:rsid w:val="00BB588D"/>
    <w:rsid w:val="00C30B83"/>
    <w:rsid w:val="00D33831"/>
    <w:rsid w:val="00F60792"/>
    <w:rsid w:val="00FC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785D00"/>
  <w15:chartTrackingRefBased/>
  <w15:docId w15:val="{05ABF7C7-C499-4473-B0AF-42BA7C65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cumarcatori">
    <w:name w:val="List Bullet"/>
    <w:basedOn w:val="Normal"/>
    <w:uiPriority w:val="99"/>
    <w:unhideWhenUsed/>
    <w:rsid w:val="00311671"/>
    <w:pPr>
      <w:numPr>
        <w:numId w:val="1"/>
      </w:numPr>
      <w:contextualSpacing/>
    </w:pPr>
  </w:style>
  <w:style w:type="paragraph" w:styleId="Antet">
    <w:name w:val="header"/>
    <w:basedOn w:val="Normal"/>
    <w:link w:val="AntetCaracter"/>
    <w:uiPriority w:val="99"/>
    <w:unhideWhenUsed/>
    <w:rsid w:val="00C30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30B83"/>
  </w:style>
  <w:style w:type="paragraph" w:styleId="Subsol">
    <w:name w:val="footer"/>
    <w:basedOn w:val="Normal"/>
    <w:link w:val="SubsolCaracter"/>
    <w:uiPriority w:val="99"/>
    <w:unhideWhenUsed/>
    <w:rsid w:val="00C30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30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1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875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Farkas</dc:creator>
  <cp:keywords/>
  <dc:description/>
  <cp:lastModifiedBy>Mihaela Biscovan</cp:lastModifiedBy>
  <cp:revision>8</cp:revision>
  <cp:lastPrinted>2024-05-27T10:45:00Z</cp:lastPrinted>
  <dcterms:created xsi:type="dcterms:W3CDTF">2024-05-14T09:25:00Z</dcterms:created>
  <dcterms:modified xsi:type="dcterms:W3CDTF">2024-05-29T05:54:00Z</dcterms:modified>
</cp:coreProperties>
</file>