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592E84">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1AC04F" w14:textId="77777777" w:rsidR="001F703C" w:rsidRDefault="001F703C" w:rsidP="00592E84">
      <w:pPr>
        <w:spacing w:line="240" w:lineRule="auto"/>
        <w:jc w:val="center"/>
        <w:rPr>
          <w:rFonts w:ascii="Montserrat" w:hAnsi="Montserrat" w:cs="Times New Roman"/>
          <w:b/>
          <w:lang w:val="ro-RO"/>
        </w:rPr>
      </w:pPr>
    </w:p>
    <w:p w14:paraId="459E9564" w14:textId="257803A0" w:rsidR="00F2551D" w:rsidRPr="00943D2D" w:rsidRDefault="00661957" w:rsidP="00CF5F99">
      <w:pPr>
        <w:spacing w:line="240" w:lineRule="auto"/>
        <w:jc w:val="center"/>
        <w:rPr>
          <w:rFonts w:ascii="Montserrat" w:hAnsi="Montserrat" w:cs="Times New Roman"/>
          <w:b/>
          <w:lang w:val="ro-RO"/>
        </w:rPr>
      </w:pPr>
      <w:r w:rsidRPr="00943D2D">
        <w:rPr>
          <w:rFonts w:ascii="Montserrat" w:hAnsi="Montserrat" w:cs="Times New Roman"/>
          <w:b/>
          <w:lang w:val="ro-RO"/>
        </w:rPr>
        <w:t>H O T Ă R Â R E</w:t>
      </w:r>
    </w:p>
    <w:p w14:paraId="623D9456" w14:textId="77777777" w:rsidR="00703E70" w:rsidRPr="00943D2D" w:rsidRDefault="00703E70" w:rsidP="007F59E5">
      <w:pPr>
        <w:pStyle w:val="Frspaiere1"/>
        <w:contextualSpacing/>
        <w:jc w:val="center"/>
        <w:rPr>
          <w:rFonts w:ascii="Montserrat" w:hAnsi="Montserrat"/>
          <w:b/>
          <w:bCs/>
          <w:noProof/>
          <w:sz w:val="22"/>
          <w:szCs w:val="22"/>
        </w:rPr>
      </w:pPr>
      <w:bookmarkStart w:id="0" w:name="_Hlk201738737"/>
      <w:bookmarkStart w:id="1" w:name="_Hlk173225997"/>
      <w:r w:rsidRPr="00943D2D">
        <w:rPr>
          <w:rFonts w:ascii="Montserrat" w:hAnsi="Montserrat"/>
          <w:b/>
          <w:bCs/>
          <w:noProof/>
          <w:sz w:val="22"/>
          <w:szCs w:val="22"/>
        </w:rPr>
        <w:t>privind aprobarea Programului „Servicii medical-veterinare</w:t>
      </w:r>
      <w:r w:rsidRPr="00943D2D">
        <w:rPr>
          <w:rFonts w:ascii="Montserrat" w:hAnsi="Montserrat"/>
          <w:noProof/>
          <w:sz w:val="22"/>
          <w:szCs w:val="22"/>
        </w:rPr>
        <w:t xml:space="preserve"> </w:t>
      </w:r>
      <w:r w:rsidRPr="00943D2D">
        <w:rPr>
          <w:rFonts w:ascii="Montserrat" w:hAnsi="Montserrat"/>
          <w:b/>
          <w:bCs/>
          <w:noProof/>
          <w:sz w:val="22"/>
          <w:szCs w:val="22"/>
        </w:rPr>
        <w:t>pentru identificarea prin microcip, înregistrare în RECS şi sterilizare a câinilor de rasă comună, cu  stăpân,  de pe raza judeţului Cluj”</w:t>
      </w:r>
    </w:p>
    <w:p w14:paraId="6F7099E1" w14:textId="77777777" w:rsidR="00703E70" w:rsidRPr="007618A8" w:rsidRDefault="00703E70" w:rsidP="007F59E5">
      <w:pPr>
        <w:pStyle w:val="Frspaiere1"/>
        <w:contextualSpacing/>
        <w:jc w:val="both"/>
        <w:rPr>
          <w:rFonts w:ascii="Montserrat Light" w:hAnsi="Montserrat Light"/>
          <w:noProof/>
          <w:sz w:val="22"/>
          <w:szCs w:val="22"/>
        </w:rPr>
      </w:pPr>
    </w:p>
    <w:p w14:paraId="4DCC497E" w14:textId="77777777" w:rsidR="00703E70" w:rsidRPr="007618A8" w:rsidRDefault="00703E70" w:rsidP="007F59E5">
      <w:pPr>
        <w:pStyle w:val="Frspaiere1"/>
        <w:contextualSpacing/>
        <w:jc w:val="both"/>
        <w:rPr>
          <w:rFonts w:ascii="Montserrat Light" w:hAnsi="Montserrat Light"/>
          <w:noProof/>
          <w:sz w:val="22"/>
          <w:szCs w:val="22"/>
        </w:rPr>
      </w:pPr>
    </w:p>
    <w:p w14:paraId="312C513F" w14:textId="77777777" w:rsidR="00703E70" w:rsidRDefault="00703E70" w:rsidP="007F59E5">
      <w:pPr>
        <w:pStyle w:val="Standard"/>
        <w:spacing w:after="0" w:line="240" w:lineRule="auto"/>
        <w:ind w:right="23"/>
        <w:contextualSpacing/>
        <w:jc w:val="both"/>
        <w:rPr>
          <w:rFonts w:ascii="Montserrat Light" w:eastAsia="Times New Roman" w:hAnsi="Montserrat Light" w:cs="Times New Roman"/>
          <w:noProof/>
          <w:lang w:val="ro-RO" w:eastAsia="ro-RO"/>
        </w:rPr>
      </w:pPr>
      <w:r w:rsidRPr="007618A8">
        <w:rPr>
          <w:rFonts w:ascii="Montserrat Light" w:eastAsia="Times New Roman" w:hAnsi="Montserrat Light" w:cs="Times New Roman"/>
          <w:noProof/>
          <w:lang w:val="ro-RO" w:eastAsia="ro-RO"/>
        </w:rPr>
        <w:t>Consiliul Judeţean Cluj întrunit în şedinţă ordinară;</w:t>
      </w:r>
    </w:p>
    <w:p w14:paraId="50D1BF7A" w14:textId="77777777" w:rsidR="00943D2D" w:rsidRPr="007618A8" w:rsidRDefault="00943D2D" w:rsidP="007F59E5">
      <w:pPr>
        <w:pStyle w:val="Standard"/>
        <w:spacing w:after="0" w:line="240" w:lineRule="auto"/>
        <w:ind w:right="23"/>
        <w:contextualSpacing/>
        <w:jc w:val="both"/>
        <w:rPr>
          <w:rFonts w:ascii="Montserrat Light" w:eastAsia="Times New Roman" w:hAnsi="Montserrat Light" w:cs="Times New Roman"/>
          <w:noProof/>
          <w:lang w:val="ro-RO" w:eastAsia="ro-RO"/>
        </w:rPr>
      </w:pPr>
    </w:p>
    <w:p w14:paraId="0C35BC00" w14:textId="7DE72081" w:rsidR="00703E70" w:rsidRPr="007618A8" w:rsidRDefault="00703E70" w:rsidP="007F59E5">
      <w:pPr>
        <w:spacing w:line="240" w:lineRule="auto"/>
        <w:contextualSpacing/>
        <w:jc w:val="both"/>
        <w:rPr>
          <w:rFonts w:ascii="Montserrat Light" w:hAnsi="Montserrat Light" w:cs="Cambria"/>
          <w:noProof/>
          <w:lang w:val="ro-RO"/>
        </w:rPr>
      </w:pPr>
      <w:r w:rsidRPr="007618A8">
        <w:rPr>
          <w:rFonts w:ascii="Montserrat Light" w:eastAsia="Times New Roman" w:hAnsi="Montserrat Light" w:cs="Times New Roman"/>
          <w:noProof/>
          <w:lang w:val="ro-RO" w:eastAsia="ro-RO"/>
        </w:rPr>
        <w:t>Având în vedere Proiectul de hotărâre înregistrat cu nr</w:t>
      </w:r>
      <w:r w:rsidR="00943D2D">
        <w:rPr>
          <w:rFonts w:ascii="Montserrat Light" w:eastAsia="Times New Roman" w:hAnsi="Montserrat Light" w:cs="Times New Roman"/>
          <w:noProof/>
          <w:lang w:val="ro-RO" w:eastAsia="ro-RO"/>
        </w:rPr>
        <w:t>. 126 din 11.07.2</w:t>
      </w:r>
      <w:r w:rsidRPr="007618A8">
        <w:rPr>
          <w:rFonts w:ascii="Montserrat Light" w:eastAsia="Times New Roman" w:hAnsi="Montserrat Light" w:cs="Times New Roman"/>
          <w:noProof/>
          <w:lang w:val="ro-RO" w:eastAsia="ro-RO"/>
        </w:rPr>
        <w:t>02</w:t>
      </w:r>
      <w:r w:rsidRPr="007618A8">
        <w:rPr>
          <w:rFonts w:ascii="Montserrat Light" w:hAnsi="Montserrat Light"/>
          <w:noProof/>
          <w:lang w:val="ro-RO"/>
        </w:rPr>
        <w:t>5</w:t>
      </w:r>
      <w:r w:rsidRPr="007618A8">
        <w:rPr>
          <w:rFonts w:ascii="Montserrat Light" w:eastAsia="Times New Roman" w:hAnsi="Montserrat Light" w:cs="Times New Roman"/>
          <w:noProof/>
          <w:lang w:val="ro-RO" w:eastAsia="ro-RO"/>
        </w:rPr>
        <w:t xml:space="preserve"> </w:t>
      </w:r>
      <w:r w:rsidRPr="007618A8">
        <w:rPr>
          <w:rFonts w:ascii="Montserrat Light" w:eastAsia="Times New Roman" w:hAnsi="Montserrat Light" w:cs="Times New Roman"/>
          <w:noProof/>
          <w:lang w:val="ro-RO"/>
        </w:rPr>
        <w:t xml:space="preserve">privind </w:t>
      </w:r>
      <w:r w:rsidRPr="007618A8">
        <w:rPr>
          <w:rFonts w:ascii="Montserrat Light" w:hAnsi="Montserrat Light"/>
          <w:noProof/>
          <w:lang w:val="ro-RO"/>
        </w:rPr>
        <w:t xml:space="preserve">aprobarea Programului „Servicii medical-veterinare pentru identificarea prin microcip, înregistrare în RECS şi sterilizare a câinilor de rasă comună, cu  stăpân,  de pe raza judeţului Cluj”, </w:t>
      </w:r>
      <w:r w:rsidRPr="007618A8">
        <w:rPr>
          <w:rFonts w:ascii="Montserrat Light" w:hAnsi="Montserrat Light"/>
          <w:noProof/>
          <w:lang w:val="ro-RO" w:eastAsia="ro-RO"/>
        </w:rPr>
        <w:t xml:space="preserve">propus de Preşedintele Consiliului Judeţean Cluj, domnul </w:t>
      </w:r>
      <w:r w:rsidRPr="007618A8">
        <w:rPr>
          <w:rFonts w:ascii="Montserrat Light" w:hAnsi="Montserrat Light"/>
          <w:noProof/>
          <w:lang w:val="ro-RO"/>
        </w:rPr>
        <w:t>Alin Tișe</w:t>
      </w:r>
      <w:r w:rsidRPr="007618A8">
        <w:rPr>
          <w:rFonts w:ascii="Montserrat Light" w:eastAsia="Times New Roman" w:hAnsi="Montserrat Light" w:cs="Times New Roman"/>
          <w:noProof/>
          <w:lang w:val="ro-RO" w:eastAsia="ro-RO"/>
        </w:rPr>
        <w:t xml:space="preserve">, care este însoţit de Referatul de aprobare cu </w:t>
      </w:r>
      <w:bookmarkStart w:id="2" w:name="Bookmark5"/>
      <w:r w:rsidRPr="007618A8">
        <w:rPr>
          <w:rFonts w:ascii="Montserrat Light" w:eastAsia="Times New Roman" w:hAnsi="Montserrat Light" w:cs="Times New Roman"/>
          <w:noProof/>
          <w:lang w:val="ro-RO" w:eastAsia="ro-RO"/>
        </w:rPr>
        <w:t xml:space="preserve">nr. </w:t>
      </w:r>
      <w:bookmarkEnd w:id="2"/>
      <w:r w:rsidRPr="007618A8">
        <w:rPr>
          <w:rFonts w:ascii="Montserrat Light" w:hAnsi="Montserrat Light" w:cs="Cambria"/>
          <w:noProof/>
          <w:lang w:val="ro-RO"/>
        </w:rPr>
        <w:t xml:space="preserve"> </w:t>
      </w:r>
      <w:r w:rsidRPr="007618A8">
        <w:rPr>
          <w:rFonts w:ascii="Montserrat Light" w:eastAsia="Times New Roman" w:hAnsi="Montserrat Light" w:cs="Times New Roman"/>
          <w:noProof/>
          <w:lang w:val="ro-RO"/>
        </w:rPr>
        <w:t>30054</w:t>
      </w:r>
      <w:r w:rsidRPr="007618A8">
        <w:rPr>
          <w:rFonts w:ascii="Montserrat Light" w:hAnsi="Montserrat Light" w:cs="Cambria"/>
          <w:noProof/>
          <w:lang w:val="ro-RO"/>
        </w:rPr>
        <w:t xml:space="preserve">/09.07.2025, </w:t>
      </w:r>
      <w:r w:rsidRPr="007618A8">
        <w:rPr>
          <w:rFonts w:ascii="Montserrat Light" w:eastAsia="Times New Roman" w:hAnsi="Montserrat Light" w:cs="Times New Roman"/>
          <w:noProof/>
          <w:lang w:val="ro-RO" w:eastAsia="ro-RO"/>
        </w:rPr>
        <w:t xml:space="preserve">Raportul de specialitate întocmit de </w:t>
      </w:r>
      <w:r w:rsidR="00943D2D">
        <w:rPr>
          <w:rFonts w:ascii="Montserrat Light" w:eastAsia="Times New Roman" w:hAnsi="Montserrat Light" w:cs="Times New Roman"/>
          <w:noProof/>
          <w:lang w:val="ro-RO" w:eastAsia="ro-RO"/>
        </w:rPr>
        <w:t>compartimentul de resort din cadrul aparatului de specialitate</w:t>
      </w:r>
      <w:r w:rsidR="00923B0C">
        <w:rPr>
          <w:rFonts w:ascii="Montserrat Light" w:eastAsia="Times New Roman" w:hAnsi="Montserrat Light" w:cs="Times New Roman"/>
          <w:noProof/>
          <w:lang w:val="ro-RO" w:eastAsia="ro-RO"/>
        </w:rPr>
        <w:t xml:space="preserve"> al </w:t>
      </w:r>
      <w:r w:rsidR="00923B0C" w:rsidRPr="00B32FCB">
        <w:rPr>
          <w:rFonts w:ascii="Montserrat Light" w:hAnsi="Montserrat Light"/>
          <w:noProof/>
          <w:color w:val="000000"/>
          <w:lang w:val="ro-RO"/>
        </w:rPr>
        <w:t>al Consiliului Judeţean Cluj</w:t>
      </w:r>
      <w:r w:rsidRPr="007618A8">
        <w:rPr>
          <w:rFonts w:ascii="Montserrat Light" w:eastAsia="Times New Roman" w:hAnsi="Montserrat Light" w:cs="Times New Roman"/>
          <w:noProof/>
          <w:lang w:val="ro-RO" w:eastAsia="ro-RO"/>
        </w:rPr>
        <w:t xml:space="preserve"> </w:t>
      </w:r>
      <w:r w:rsidR="00923B0C">
        <w:rPr>
          <w:rFonts w:ascii="Montserrat Light" w:eastAsia="Times New Roman" w:hAnsi="Montserrat Light" w:cs="Times New Roman"/>
          <w:noProof/>
          <w:lang w:val="ro-RO" w:eastAsia="ro-RO"/>
        </w:rPr>
        <w:t xml:space="preserve">cu </w:t>
      </w:r>
      <w:r w:rsidR="00923B0C" w:rsidRPr="007618A8">
        <w:rPr>
          <w:rFonts w:ascii="Montserrat Light" w:eastAsia="Times New Roman" w:hAnsi="Montserrat Light" w:cs="Times New Roman"/>
          <w:noProof/>
          <w:lang w:val="ro-RO" w:eastAsia="ro-RO"/>
        </w:rPr>
        <w:t xml:space="preserve">nr. </w:t>
      </w:r>
      <w:r w:rsidR="00923B0C" w:rsidRPr="007618A8">
        <w:rPr>
          <w:rFonts w:ascii="Montserrat Light" w:hAnsi="Montserrat Light" w:cs="Cambria"/>
          <w:noProof/>
          <w:lang w:val="ro-RO"/>
        </w:rPr>
        <w:t>30055/09.07.2025</w:t>
      </w:r>
      <w:r w:rsidR="00923B0C" w:rsidRPr="007618A8">
        <w:rPr>
          <w:rFonts w:ascii="Montserrat Light" w:eastAsia="Times New Roman" w:hAnsi="Montserrat Light" w:cs="Times New Roman"/>
          <w:noProof/>
          <w:lang w:val="ro-RO" w:eastAsia="ro-RO"/>
        </w:rPr>
        <w:t xml:space="preserve"> </w:t>
      </w:r>
      <w:r w:rsidRPr="007618A8">
        <w:rPr>
          <w:rFonts w:ascii="Montserrat Light" w:eastAsia="Times New Roman" w:hAnsi="Montserrat Light" w:cs="Times New Roman"/>
          <w:noProof/>
          <w:lang w:val="ro-RO" w:eastAsia="ro-RO"/>
        </w:rPr>
        <w:t xml:space="preserve">şi </w:t>
      </w:r>
      <w:r w:rsidR="00923B0C">
        <w:rPr>
          <w:rFonts w:ascii="Montserrat Light" w:eastAsia="Times New Roman" w:hAnsi="Montserrat Light" w:cs="Times New Roman"/>
          <w:noProof/>
          <w:lang w:val="ro-RO" w:eastAsia="ro-RO"/>
        </w:rPr>
        <w:t xml:space="preserve">de </w:t>
      </w:r>
      <w:r w:rsidRPr="007618A8">
        <w:rPr>
          <w:rFonts w:ascii="Montserrat Light" w:eastAsia="Times New Roman" w:hAnsi="Montserrat Light" w:cs="Times New Roman"/>
          <w:noProof/>
          <w:lang w:val="ro-RO" w:eastAsia="ro-RO"/>
        </w:rPr>
        <w:t>Avizul cu nr</w:t>
      </w:r>
      <w:r w:rsidR="00923B0C">
        <w:rPr>
          <w:rFonts w:ascii="Montserrat Light" w:eastAsia="Times New Roman" w:hAnsi="Montserrat Light" w:cs="Times New Roman"/>
          <w:noProof/>
          <w:lang w:val="ro-RO" w:eastAsia="ro-RO"/>
        </w:rPr>
        <w:t xml:space="preserve">. </w:t>
      </w:r>
      <w:r w:rsidR="00943D2D" w:rsidRPr="007618A8">
        <w:rPr>
          <w:rFonts w:ascii="Montserrat Light" w:eastAsia="Times New Roman" w:hAnsi="Montserrat Light" w:cs="Times New Roman"/>
          <w:noProof/>
          <w:lang w:val="ro-RO"/>
        </w:rPr>
        <w:t>30054</w:t>
      </w:r>
      <w:r w:rsidR="00923B0C">
        <w:rPr>
          <w:rFonts w:ascii="Montserrat Light" w:hAnsi="Montserrat Light" w:cs="Cambria"/>
          <w:noProof/>
          <w:lang w:val="ro-RO"/>
        </w:rPr>
        <w:t xml:space="preserve"> din 17</w:t>
      </w:r>
      <w:r w:rsidR="00943D2D" w:rsidRPr="007618A8">
        <w:rPr>
          <w:rFonts w:ascii="Montserrat Light" w:hAnsi="Montserrat Light" w:cs="Cambria"/>
          <w:noProof/>
          <w:lang w:val="ro-RO"/>
        </w:rPr>
        <w:t>.07.2025</w:t>
      </w:r>
      <w:r w:rsidR="00943D2D">
        <w:rPr>
          <w:rFonts w:ascii="Montserrat Light" w:hAnsi="Montserrat Light" w:cs="Cambria"/>
          <w:noProof/>
          <w:lang w:val="ro-RO"/>
        </w:rPr>
        <w:t xml:space="preserve"> </w:t>
      </w:r>
      <w:r w:rsidRPr="007618A8">
        <w:rPr>
          <w:rFonts w:ascii="Montserrat Light" w:eastAsia="Times New Roman" w:hAnsi="Montserrat Light" w:cs="Times New Roman"/>
          <w:noProof/>
          <w:lang w:val="ro-RO" w:eastAsia="ro-RO"/>
        </w:rPr>
        <w:t xml:space="preserve">adoptat de Comisia de specialitate nr. </w:t>
      </w:r>
      <w:r w:rsidR="00923B0C">
        <w:rPr>
          <w:rFonts w:ascii="Montserrat Light" w:eastAsia="Times New Roman" w:hAnsi="Montserrat Light" w:cs="Times New Roman"/>
          <w:noProof/>
          <w:lang w:val="ro-RO" w:eastAsia="ro-RO"/>
        </w:rPr>
        <w:t>1,</w:t>
      </w:r>
      <w:r w:rsidRPr="007618A8">
        <w:rPr>
          <w:rFonts w:ascii="Montserrat Light" w:eastAsia="Times New Roman" w:hAnsi="Montserrat Light" w:cs="Times New Roman"/>
          <w:noProof/>
          <w:lang w:val="ro-RO" w:eastAsia="ro-RO"/>
        </w:rPr>
        <w:t xml:space="preserve"> în baza art. 182 alin. (4) coroborat cu art. 136 din Ordonanța de urgență a Guvernului nr. 57/2019 privind Codul administrativ, cu modificările și completările ulterioare</w:t>
      </w:r>
      <w:r w:rsidR="00923B0C">
        <w:rPr>
          <w:rFonts w:ascii="Montserrat Light" w:eastAsia="Times New Roman" w:hAnsi="Montserrat Light" w:cs="Times New Roman"/>
          <w:noProof/>
          <w:lang w:val="ro-RO" w:eastAsia="ro-RO"/>
        </w:rPr>
        <w:t>;</w:t>
      </w:r>
    </w:p>
    <w:p w14:paraId="047A04E0" w14:textId="77777777" w:rsidR="00703E70" w:rsidRPr="007618A8" w:rsidRDefault="00703E70" w:rsidP="007F59E5">
      <w:pPr>
        <w:pStyle w:val="Standard"/>
        <w:spacing w:after="0" w:line="240" w:lineRule="auto"/>
        <w:ind w:right="23"/>
        <w:contextualSpacing/>
        <w:jc w:val="both"/>
        <w:rPr>
          <w:rFonts w:ascii="Montserrat Light" w:hAnsi="Montserrat Light" w:cs="Segoe UI"/>
          <w:noProof/>
          <w:lang w:val="ro-RO" w:eastAsia="ro-RO"/>
        </w:rPr>
      </w:pPr>
    </w:p>
    <w:p w14:paraId="5819B3AE" w14:textId="1064182D" w:rsidR="00703E70" w:rsidRPr="007618A8" w:rsidRDefault="00703E70" w:rsidP="007F59E5">
      <w:pPr>
        <w:pStyle w:val="Standard"/>
        <w:spacing w:after="0" w:line="240" w:lineRule="auto"/>
        <w:ind w:right="23"/>
        <w:contextualSpacing/>
        <w:jc w:val="both"/>
        <w:rPr>
          <w:rFonts w:ascii="Montserrat Light" w:hAnsi="Montserrat Light" w:cs="Segoe UI"/>
          <w:noProof/>
          <w:lang w:val="ro-RO" w:eastAsia="ro-RO"/>
        </w:rPr>
      </w:pPr>
      <w:r w:rsidRPr="007618A8">
        <w:rPr>
          <w:rFonts w:ascii="Montserrat Light" w:hAnsi="Montserrat Light" w:cs="Segoe UI"/>
          <w:noProof/>
          <w:lang w:val="ro-RO" w:eastAsia="ro-RO"/>
        </w:rPr>
        <w:t>Luând în considerare prevederile art. 123 – 140 și ale art. 142 -</w:t>
      </w:r>
      <w:r w:rsidR="00923B0C">
        <w:rPr>
          <w:rFonts w:ascii="Montserrat Light" w:hAnsi="Montserrat Light" w:cs="Segoe UI"/>
          <w:noProof/>
          <w:lang w:val="ro-RO" w:eastAsia="ro-RO"/>
        </w:rPr>
        <w:t xml:space="preserve"> </w:t>
      </w:r>
      <w:r w:rsidRPr="007618A8">
        <w:rPr>
          <w:rFonts w:ascii="Montserrat Light" w:hAnsi="Montserrat Light" w:cs="Segoe UI"/>
          <w:noProof/>
          <w:lang w:val="ro-RO" w:eastAsia="ro-RO"/>
        </w:rPr>
        <w:t>156 din Regulamentul de organizare şi funcţionare a Consiliului Judeţean Cluj, aprobat prin Hotărârea Consiliului Judeţean Cluj nr. 170/2020</w:t>
      </w:r>
      <w:r w:rsidR="00923B0C">
        <w:rPr>
          <w:rFonts w:ascii="Montserrat Light" w:hAnsi="Montserrat Light" w:cs="Segoe UI"/>
          <w:noProof/>
          <w:lang w:val="ro-RO" w:eastAsia="ro-RO"/>
        </w:rPr>
        <w:t xml:space="preserve"> (</w:t>
      </w:r>
      <w:r w:rsidRPr="007618A8">
        <w:rPr>
          <w:rFonts w:ascii="Montserrat Light" w:hAnsi="Montserrat Light" w:cs="Segoe UI"/>
          <w:noProof/>
          <w:lang w:val="ro-RO" w:eastAsia="ro-RO"/>
        </w:rPr>
        <w:t>republicat 2</w:t>
      </w:r>
      <w:r w:rsidR="00923B0C">
        <w:rPr>
          <w:rFonts w:ascii="Montserrat Light" w:hAnsi="Montserrat Light" w:cs="Segoe UI"/>
          <w:noProof/>
          <w:lang w:val="ro-RO" w:eastAsia="ro-RO"/>
        </w:rPr>
        <w:t>)</w:t>
      </w:r>
      <w:r w:rsidRPr="007618A8">
        <w:rPr>
          <w:rFonts w:ascii="Montserrat Light" w:hAnsi="Montserrat Light" w:cs="Segoe UI"/>
          <w:noProof/>
          <w:lang w:val="ro-RO" w:eastAsia="ro-RO"/>
        </w:rPr>
        <w:t>; </w:t>
      </w:r>
    </w:p>
    <w:p w14:paraId="6D0EFDCA" w14:textId="77777777" w:rsidR="00703E70" w:rsidRPr="007618A8" w:rsidRDefault="00703E70" w:rsidP="007F59E5">
      <w:pPr>
        <w:spacing w:line="240" w:lineRule="auto"/>
        <w:contextualSpacing/>
        <w:jc w:val="both"/>
        <w:rPr>
          <w:rFonts w:ascii="Montserrat Light" w:hAnsi="Montserrat Light"/>
          <w:iCs/>
          <w:noProof/>
          <w:lang w:val="ro-RO" w:eastAsia="ro-RO"/>
        </w:rPr>
      </w:pPr>
    </w:p>
    <w:p w14:paraId="732B1794" w14:textId="77777777" w:rsidR="00703E70" w:rsidRPr="007618A8" w:rsidRDefault="00703E70" w:rsidP="007F59E5">
      <w:pPr>
        <w:spacing w:line="240" w:lineRule="auto"/>
        <w:contextualSpacing/>
        <w:jc w:val="both"/>
        <w:rPr>
          <w:rFonts w:ascii="Montserrat Light" w:hAnsi="Montserrat Light"/>
          <w:iCs/>
          <w:noProof/>
          <w:lang w:val="ro-RO" w:eastAsia="ro-RO"/>
        </w:rPr>
      </w:pPr>
      <w:r w:rsidRPr="007618A8">
        <w:rPr>
          <w:rFonts w:ascii="Montserrat Light" w:hAnsi="Montserrat Light"/>
          <w:iCs/>
          <w:noProof/>
          <w:lang w:val="ro-RO" w:eastAsia="ro-RO"/>
        </w:rPr>
        <w:t>În conformitate cu prevederile:</w:t>
      </w:r>
    </w:p>
    <w:p w14:paraId="573489DE" w14:textId="269AFE6D" w:rsidR="00703E70" w:rsidRPr="007618A8" w:rsidRDefault="00703E70" w:rsidP="007F59E5">
      <w:pPr>
        <w:pStyle w:val="Standard"/>
        <w:numPr>
          <w:ilvl w:val="0"/>
          <w:numId w:val="68"/>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 xml:space="preserve">art. 173  alin. (1) lit. f)  din Ordonanța de </w:t>
      </w:r>
      <w:r w:rsidR="00923B0C">
        <w:rPr>
          <w:rFonts w:ascii="Montserrat Light" w:hAnsi="Montserrat Light"/>
          <w:noProof/>
          <w:lang w:val="ro-RO"/>
        </w:rPr>
        <w:t>u</w:t>
      </w:r>
      <w:r w:rsidRPr="007618A8">
        <w:rPr>
          <w:rFonts w:ascii="Montserrat Light" w:hAnsi="Montserrat Light"/>
          <w:noProof/>
          <w:lang w:val="ro-RO"/>
        </w:rPr>
        <w:t xml:space="preserve">rgență a Guvernului nr. 57/2019 privind Codul administrativ, cu modificările </w:t>
      </w:r>
      <w:r w:rsidR="00923B0C">
        <w:rPr>
          <w:rFonts w:ascii="Montserrat Light" w:hAnsi="Montserrat Light"/>
          <w:noProof/>
          <w:lang w:val="ro-RO"/>
        </w:rPr>
        <w:t xml:space="preserve">și completările </w:t>
      </w:r>
      <w:r w:rsidRPr="007618A8">
        <w:rPr>
          <w:rFonts w:ascii="Montserrat Light" w:hAnsi="Montserrat Light"/>
          <w:noProof/>
          <w:lang w:val="ro-RO"/>
        </w:rPr>
        <w:t>ulterioare;</w:t>
      </w:r>
      <w:bookmarkStart w:id="3" w:name="_Hlk44913737"/>
      <w:bookmarkStart w:id="4" w:name="_Hlk44833519"/>
      <w:bookmarkStart w:id="5" w:name="_Hlk13557324"/>
    </w:p>
    <w:p w14:paraId="1599E24B" w14:textId="54C1A1A3" w:rsidR="00703E70" w:rsidRPr="007618A8" w:rsidRDefault="00703E70" w:rsidP="007F59E5">
      <w:pPr>
        <w:pStyle w:val="Standard"/>
        <w:numPr>
          <w:ilvl w:val="0"/>
          <w:numId w:val="68"/>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art. 5 alin. (3) din Legea privind finanţele publice locale</w:t>
      </w:r>
      <w:r w:rsidR="00191BF6">
        <w:rPr>
          <w:rFonts w:ascii="Montserrat Light" w:hAnsi="Montserrat Light"/>
          <w:noProof/>
          <w:lang w:val="ro-RO"/>
        </w:rPr>
        <w:t xml:space="preserve"> </w:t>
      </w:r>
      <w:r w:rsidR="00191BF6" w:rsidRPr="007618A8">
        <w:rPr>
          <w:rFonts w:ascii="Montserrat Light" w:hAnsi="Montserrat Light"/>
          <w:noProof/>
          <w:lang w:val="ro-RO"/>
        </w:rPr>
        <w:t>nr. 273/ 2006</w:t>
      </w:r>
      <w:r w:rsidRPr="007618A8">
        <w:rPr>
          <w:rFonts w:ascii="Montserrat Light" w:hAnsi="Montserrat Light"/>
          <w:noProof/>
          <w:lang w:val="ro-RO"/>
        </w:rPr>
        <w:t>, cu modificările și completările ulterioare;</w:t>
      </w:r>
    </w:p>
    <w:p w14:paraId="4B8B0627" w14:textId="16FE9E86" w:rsidR="00703E70" w:rsidRPr="007618A8" w:rsidRDefault="00703E70" w:rsidP="007F59E5">
      <w:pPr>
        <w:pStyle w:val="Standard"/>
        <w:numPr>
          <w:ilvl w:val="0"/>
          <w:numId w:val="68"/>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Leg</w:t>
      </w:r>
      <w:r w:rsidR="00191BF6">
        <w:rPr>
          <w:rFonts w:ascii="Montserrat Light" w:hAnsi="Montserrat Light"/>
          <w:noProof/>
          <w:lang w:val="ro-RO"/>
        </w:rPr>
        <w:t xml:space="preserve">ii </w:t>
      </w:r>
      <w:r w:rsidRPr="007618A8">
        <w:rPr>
          <w:rFonts w:ascii="Montserrat Light" w:hAnsi="Montserrat Light"/>
          <w:noProof/>
          <w:lang w:val="ro-RO"/>
        </w:rPr>
        <w:t>privind protecţia animalelor</w:t>
      </w:r>
      <w:r w:rsidR="00191BF6">
        <w:rPr>
          <w:rFonts w:ascii="Montserrat Light" w:hAnsi="Montserrat Light"/>
          <w:noProof/>
          <w:lang w:val="ro-RO"/>
        </w:rPr>
        <w:t xml:space="preserve"> </w:t>
      </w:r>
      <w:r w:rsidR="00191BF6" w:rsidRPr="007618A8">
        <w:rPr>
          <w:rFonts w:ascii="Montserrat Light" w:hAnsi="Montserrat Light"/>
          <w:noProof/>
          <w:lang w:val="ro-RO"/>
        </w:rPr>
        <w:t>nr. 205/2004</w:t>
      </w:r>
      <w:r w:rsidRPr="007618A8">
        <w:rPr>
          <w:rFonts w:ascii="Montserrat Light" w:hAnsi="Montserrat Light"/>
          <w:noProof/>
          <w:lang w:val="ro-RO"/>
        </w:rPr>
        <w:t xml:space="preserve">, republicată, cu modificările și completările ulterioare;  </w:t>
      </w:r>
    </w:p>
    <w:p w14:paraId="2F77D4C5" w14:textId="4B5E8FB1" w:rsidR="00703E70" w:rsidRPr="007618A8" w:rsidRDefault="00703E70" w:rsidP="007F59E5">
      <w:pPr>
        <w:pStyle w:val="Standard"/>
        <w:numPr>
          <w:ilvl w:val="0"/>
          <w:numId w:val="68"/>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art.</w:t>
      </w:r>
      <w:r w:rsidR="00B1729D">
        <w:rPr>
          <w:rFonts w:ascii="Montserrat Light" w:hAnsi="Montserrat Light"/>
          <w:noProof/>
          <w:lang w:val="ro-RO"/>
        </w:rPr>
        <w:t xml:space="preserve"> </w:t>
      </w:r>
      <w:r w:rsidRPr="007618A8">
        <w:rPr>
          <w:rFonts w:ascii="Montserrat Light" w:hAnsi="Montserrat Light"/>
          <w:noProof/>
          <w:lang w:val="ro-RO"/>
        </w:rPr>
        <w:t xml:space="preserve">2 ^ 1 din Ordonanța de urgență a Guvernului nr. 155/2001 privind aprobarea programului de gestionare a câinilor fără stăpân, </w:t>
      </w:r>
      <w:bookmarkStart w:id="6" w:name="_Hlk175564530"/>
      <w:r w:rsidRPr="007618A8">
        <w:rPr>
          <w:rFonts w:ascii="Montserrat Light" w:hAnsi="Montserrat Light"/>
          <w:noProof/>
          <w:lang w:val="ro-RO"/>
        </w:rPr>
        <w:t>cu modificările și completările ulterioare;</w:t>
      </w:r>
      <w:bookmarkEnd w:id="6"/>
    </w:p>
    <w:p w14:paraId="232A51CD" w14:textId="33D44C00" w:rsidR="00703E70" w:rsidRPr="007618A8" w:rsidRDefault="00703E70" w:rsidP="007F59E5">
      <w:pPr>
        <w:pStyle w:val="Standard"/>
        <w:numPr>
          <w:ilvl w:val="0"/>
          <w:numId w:val="68"/>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Hotărâr</w:t>
      </w:r>
      <w:r w:rsidR="00191BF6">
        <w:rPr>
          <w:rFonts w:ascii="Montserrat Light" w:hAnsi="Montserrat Light"/>
          <w:noProof/>
          <w:lang w:val="ro-RO"/>
        </w:rPr>
        <w:t>ii</w:t>
      </w:r>
      <w:r w:rsidRPr="007618A8">
        <w:rPr>
          <w:rFonts w:ascii="Montserrat Light" w:hAnsi="Montserrat Light"/>
          <w:noProof/>
          <w:lang w:val="ro-RO"/>
        </w:rPr>
        <w:t xml:space="preserve"> Guvernului nr. 1.059/2013 pentru aprobarea Normelor metodologice de aplicare a Ordonanţei de urgenţă a Guvernului nr. 155/2001 privind aprobarea programului de gestionare a câinilor fără stăpân, cu modificările și completările ulterioare;</w:t>
      </w:r>
    </w:p>
    <w:p w14:paraId="2990DCD9" w14:textId="77777777" w:rsidR="00703E70" w:rsidRPr="007618A8" w:rsidRDefault="00703E70" w:rsidP="007F59E5">
      <w:pPr>
        <w:pStyle w:val="Standard"/>
        <w:numPr>
          <w:ilvl w:val="0"/>
          <w:numId w:val="68"/>
        </w:numPr>
        <w:autoSpaceDN w:val="0"/>
        <w:spacing w:after="0" w:line="240" w:lineRule="auto"/>
        <w:ind w:right="23"/>
        <w:contextualSpacing/>
        <w:jc w:val="both"/>
        <w:textAlignment w:val="baseline"/>
        <w:rPr>
          <w:rFonts w:ascii="Montserrat Light" w:hAnsi="Montserrat Light"/>
          <w:noProof/>
          <w:lang w:val="ro-RO"/>
        </w:rPr>
      </w:pPr>
      <w:r w:rsidRPr="007618A8">
        <w:rPr>
          <w:rFonts w:ascii="Montserrat Light" w:hAnsi="Montserrat Light"/>
          <w:noProof/>
          <w:lang w:val="ro-RO"/>
        </w:rPr>
        <w:t>Hotărârii Consiliului Județean Cluj nr. 42/2025 privind aprobarea bugetului general propriu al Județului Cluj pe anul 2025;</w:t>
      </w:r>
    </w:p>
    <w:bookmarkEnd w:id="3"/>
    <w:bookmarkEnd w:id="4"/>
    <w:p w14:paraId="35752D3A" w14:textId="77777777" w:rsidR="00703E70" w:rsidRPr="007618A8" w:rsidRDefault="00703E70" w:rsidP="007F59E5">
      <w:pPr>
        <w:spacing w:line="240" w:lineRule="auto"/>
        <w:contextualSpacing/>
        <w:jc w:val="both"/>
        <w:rPr>
          <w:rFonts w:ascii="Montserrat Light" w:hAnsi="Montserrat Light"/>
          <w:noProof/>
          <w:lang w:val="ro-RO" w:eastAsia="ro-RO"/>
        </w:rPr>
      </w:pPr>
    </w:p>
    <w:p w14:paraId="6B54CCFB" w14:textId="77777777" w:rsidR="00703E70" w:rsidRPr="007618A8" w:rsidRDefault="00703E70" w:rsidP="007F59E5">
      <w:pPr>
        <w:spacing w:line="240" w:lineRule="auto"/>
        <w:contextualSpacing/>
        <w:jc w:val="both"/>
        <w:rPr>
          <w:rFonts w:ascii="Montserrat Light" w:hAnsi="Montserrat Light"/>
          <w:noProof/>
          <w:lang w:val="ro-RO" w:eastAsia="ro-RO"/>
        </w:rPr>
      </w:pPr>
      <w:r w:rsidRPr="007618A8">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5"/>
    <w:p w14:paraId="2F489AE4" w14:textId="77777777" w:rsidR="00703E70" w:rsidRPr="007618A8" w:rsidRDefault="00703E70" w:rsidP="007F59E5">
      <w:pPr>
        <w:spacing w:line="240" w:lineRule="auto"/>
        <w:ind w:firstLine="709"/>
        <w:contextualSpacing/>
        <w:jc w:val="center"/>
        <w:rPr>
          <w:rFonts w:ascii="Montserrat Light" w:hAnsi="Montserrat Light"/>
          <w:b/>
          <w:bCs/>
          <w:noProof/>
          <w:lang w:val="ro-RO" w:eastAsia="ro-RO"/>
        </w:rPr>
      </w:pPr>
      <w:r w:rsidRPr="007618A8">
        <w:rPr>
          <w:rFonts w:ascii="Montserrat Light" w:hAnsi="Montserrat Light"/>
          <w:b/>
          <w:bCs/>
          <w:noProof/>
          <w:lang w:val="ro-RO" w:eastAsia="ro-RO"/>
        </w:rPr>
        <w:t>h o t ă r ă ş t e:</w:t>
      </w:r>
    </w:p>
    <w:p w14:paraId="0F6AF147" w14:textId="77777777" w:rsidR="00703E70" w:rsidRPr="007618A8" w:rsidRDefault="00703E70" w:rsidP="007F59E5">
      <w:pPr>
        <w:spacing w:line="240" w:lineRule="auto"/>
        <w:ind w:firstLine="709"/>
        <w:contextualSpacing/>
        <w:jc w:val="both"/>
        <w:rPr>
          <w:rFonts w:ascii="Montserrat Light" w:hAnsi="Montserrat Light"/>
          <w:b/>
          <w:bCs/>
          <w:noProof/>
          <w:lang w:val="ro-RO" w:eastAsia="ro-RO"/>
        </w:rPr>
      </w:pPr>
    </w:p>
    <w:p w14:paraId="14B6D91B" w14:textId="06017356" w:rsidR="00703E70" w:rsidRPr="007618A8" w:rsidRDefault="00703E70" w:rsidP="007F59E5">
      <w:pPr>
        <w:pStyle w:val="Frspaiere1"/>
        <w:tabs>
          <w:tab w:val="left" w:pos="450"/>
        </w:tabs>
        <w:contextualSpacing/>
        <w:jc w:val="both"/>
        <w:rPr>
          <w:rFonts w:ascii="Montserrat Light" w:hAnsi="Montserrat Light"/>
          <w:noProof/>
          <w:sz w:val="22"/>
          <w:szCs w:val="22"/>
        </w:rPr>
      </w:pPr>
      <w:r w:rsidRPr="007618A8">
        <w:rPr>
          <w:rFonts w:ascii="Montserrat Light" w:hAnsi="Montserrat Light" w:cs="Segoe UI"/>
          <w:b/>
          <w:bCs/>
          <w:noProof/>
          <w:sz w:val="22"/>
          <w:szCs w:val="22"/>
        </w:rPr>
        <w:t>Art.</w:t>
      </w:r>
      <w:r w:rsidR="00191BF6">
        <w:rPr>
          <w:rFonts w:ascii="Montserrat Light" w:hAnsi="Montserrat Light" w:cs="Segoe UI"/>
          <w:b/>
          <w:bCs/>
          <w:noProof/>
          <w:sz w:val="22"/>
          <w:szCs w:val="22"/>
        </w:rPr>
        <w:t xml:space="preserve"> </w:t>
      </w:r>
      <w:r w:rsidRPr="007618A8">
        <w:rPr>
          <w:rFonts w:ascii="Montserrat Light" w:hAnsi="Montserrat Light" w:cs="Segoe UI"/>
          <w:b/>
          <w:bCs/>
          <w:noProof/>
          <w:sz w:val="22"/>
          <w:szCs w:val="22"/>
        </w:rPr>
        <w:t xml:space="preserve">1. (1) </w:t>
      </w:r>
      <w:r w:rsidRPr="007618A8">
        <w:rPr>
          <w:rFonts w:ascii="Montserrat Light" w:hAnsi="Montserrat Light" w:cs="Segoe UI"/>
          <w:noProof/>
          <w:sz w:val="22"/>
          <w:szCs w:val="22"/>
        </w:rPr>
        <w:t>Se aprobă</w:t>
      </w:r>
      <w:r w:rsidRPr="007618A8">
        <w:rPr>
          <w:rFonts w:ascii="Montserrat Light" w:hAnsi="Montserrat Light"/>
          <w:noProof/>
          <w:sz w:val="22"/>
          <w:szCs w:val="22"/>
        </w:rPr>
        <w:t xml:space="preserve"> Programul „Servicii medical-veterinare pentru identificarea prin microcip, înregistrare în R.E.C.S şi sterilizare a câinilor de rasă comună, cu  stăpân, de pe raza judeţului Cluj”, </w:t>
      </w:r>
      <w:r w:rsidRPr="007618A8">
        <w:rPr>
          <w:rFonts w:ascii="Montserrat Light" w:hAnsi="Montserrat Light" w:cs="Segoe UI"/>
          <w:noProof/>
          <w:sz w:val="22"/>
          <w:szCs w:val="22"/>
        </w:rPr>
        <w:t xml:space="preserve">finanţat din bugetul local, </w:t>
      </w:r>
      <w:r w:rsidR="00191BF6">
        <w:rPr>
          <w:rFonts w:ascii="Montserrat Light" w:hAnsi="Montserrat Light" w:cs="Segoe UI"/>
          <w:noProof/>
          <w:sz w:val="22"/>
          <w:szCs w:val="22"/>
        </w:rPr>
        <w:t xml:space="preserve">cuprins </w:t>
      </w:r>
      <w:r w:rsidRPr="007618A8">
        <w:rPr>
          <w:rFonts w:ascii="Montserrat Light" w:hAnsi="Montserrat Light" w:cs="Segoe UI"/>
          <w:noProof/>
          <w:sz w:val="22"/>
          <w:szCs w:val="22"/>
        </w:rPr>
        <w:t>în</w:t>
      </w:r>
      <w:r w:rsidRPr="007618A8">
        <w:rPr>
          <w:rFonts w:ascii="Montserrat Light" w:hAnsi="Montserrat Light" w:cs="Segoe UI"/>
          <w:b/>
          <w:bCs/>
          <w:noProof/>
          <w:sz w:val="22"/>
          <w:szCs w:val="22"/>
        </w:rPr>
        <w:t xml:space="preserve"> </w:t>
      </w:r>
      <w:r w:rsidR="00191BF6">
        <w:rPr>
          <w:rFonts w:ascii="Montserrat Light" w:hAnsi="Montserrat Light" w:cs="Segoe UI"/>
          <w:b/>
          <w:bCs/>
          <w:noProof/>
          <w:sz w:val="22"/>
          <w:szCs w:val="22"/>
        </w:rPr>
        <w:t>a</w:t>
      </w:r>
      <w:r w:rsidRPr="007618A8">
        <w:rPr>
          <w:rFonts w:ascii="Montserrat Light" w:hAnsi="Montserrat Light" w:cs="Segoe UI"/>
          <w:b/>
          <w:bCs/>
          <w:noProof/>
          <w:sz w:val="22"/>
          <w:szCs w:val="22"/>
        </w:rPr>
        <w:t xml:space="preserve">nexa </w:t>
      </w:r>
      <w:r w:rsidRPr="007618A8">
        <w:rPr>
          <w:rFonts w:ascii="Montserrat Light" w:hAnsi="Montserrat Light" w:cs="Segoe UI"/>
          <w:noProof/>
          <w:sz w:val="22"/>
          <w:szCs w:val="22"/>
        </w:rPr>
        <w:t>care face parte integrantă din prezenta hotărâre.</w:t>
      </w:r>
    </w:p>
    <w:p w14:paraId="45B3B002" w14:textId="558E6FD8" w:rsidR="00703E70" w:rsidRPr="007618A8" w:rsidRDefault="00703E70" w:rsidP="007F59E5">
      <w:pPr>
        <w:pStyle w:val="Frspaiere1"/>
        <w:contextualSpacing/>
        <w:jc w:val="both"/>
        <w:rPr>
          <w:rFonts w:ascii="Montserrat Light" w:hAnsi="Montserrat Light" w:cs="Segoe UI"/>
          <w:b/>
          <w:bCs/>
          <w:noProof/>
          <w:sz w:val="22"/>
          <w:szCs w:val="22"/>
        </w:rPr>
      </w:pPr>
      <w:r w:rsidRPr="007618A8">
        <w:rPr>
          <w:rFonts w:ascii="Montserrat Light" w:hAnsi="Montserrat Light" w:cs="Segoe UI"/>
          <w:b/>
          <w:bCs/>
          <w:noProof/>
          <w:sz w:val="22"/>
          <w:szCs w:val="22"/>
        </w:rPr>
        <w:t>(2)</w:t>
      </w:r>
      <w:r w:rsidRPr="007618A8">
        <w:rPr>
          <w:rFonts w:ascii="Montserrat Light" w:hAnsi="Montserrat Light" w:cs="Segoe UI"/>
          <w:noProof/>
          <w:sz w:val="22"/>
          <w:szCs w:val="22"/>
        </w:rPr>
        <w:t xml:space="preserve"> Finanţarea programului prevăzut la alin. (1) se face din bugetul  Judeţului Cluj, în limita sumei de 500.000 lei (fără TVA).</w:t>
      </w:r>
      <w:r w:rsidRPr="007618A8">
        <w:rPr>
          <w:rFonts w:ascii="Montserrat Light" w:hAnsi="Montserrat Light" w:cs="Segoe UI"/>
          <w:b/>
          <w:bCs/>
          <w:noProof/>
          <w:sz w:val="22"/>
          <w:szCs w:val="22"/>
        </w:rPr>
        <w:t xml:space="preserve"> </w:t>
      </w:r>
    </w:p>
    <w:p w14:paraId="19741658" w14:textId="77777777" w:rsidR="00703E70" w:rsidRPr="007618A8" w:rsidRDefault="00703E70" w:rsidP="007F59E5">
      <w:pPr>
        <w:pStyle w:val="Frspaiere1"/>
        <w:ind w:firstLine="708"/>
        <w:contextualSpacing/>
        <w:jc w:val="both"/>
        <w:rPr>
          <w:rFonts w:ascii="Montserrat Light" w:hAnsi="Montserrat Light"/>
          <w:b/>
          <w:bCs/>
          <w:noProof/>
          <w:sz w:val="22"/>
          <w:szCs w:val="22"/>
        </w:rPr>
      </w:pPr>
    </w:p>
    <w:p w14:paraId="1589EABD" w14:textId="38FFEE53" w:rsidR="00703E70" w:rsidRPr="007618A8" w:rsidRDefault="00703E70" w:rsidP="007F59E5">
      <w:pPr>
        <w:pStyle w:val="Frspaiere1"/>
        <w:contextualSpacing/>
        <w:jc w:val="both"/>
        <w:rPr>
          <w:rFonts w:ascii="Montserrat Light" w:hAnsi="Montserrat Light"/>
          <w:b/>
          <w:bCs/>
          <w:noProof/>
          <w:sz w:val="22"/>
          <w:szCs w:val="22"/>
        </w:rPr>
      </w:pPr>
      <w:r w:rsidRPr="007618A8">
        <w:rPr>
          <w:rFonts w:ascii="Montserrat Light" w:hAnsi="Montserrat Light"/>
          <w:b/>
          <w:bCs/>
          <w:noProof/>
          <w:sz w:val="22"/>
          <w:szCs w:val="22"/>
        </w:rPr>
        <w:t xml:space="preserve">Art. 2. </w:t>
      </w:r>
      <w:r w:rsidRPr="007618A8">
        <w:rPr>
          <w:rFonts w:ascii="Montserrat Light" w:hAnsi="Montserrat Light"/>
          <w:noProof/>
          <w:sz w:val="22"/>
          <w:szCs w:val="22"/>
        </w:rPr>
        <w:t>Cu punerea în aplicare a prevederilor prezentei hotărâri se încredinţează Preşedintele Consiliului Judeţean Cluj</w:t>
      </w:r>
      <w:r w:rsidR="00191BF6">
        <w:rPr>
          <w:rFonts w:ascii="Montserrat Light" w:hAnsi="Montserrat Light"/>
          <w:noProof/>
          <w:sz w:val="22"/>
          <w:szCs w:val="22"/>
        </w:rPr>
        <w:t>,</w:t>
      </w:r>
      <w:r w:rsidRPr="007618A8">
        <w:rPr>
          <w:rFonts w:ascii="Montserrat Light" w:hAnsi="Montserrat Light"/>
          <w:noProof/>
          <w:sz w:val="22"/>
          <w:szCs w:val="22"/>
        </w:rPr>
        <w:t xml:space="preserve"> prin </w:t>
      </w:r>
      <w:bookmarkStart w:id="7" w:name="_Hlk83642260"/>
      <w:r w:rsidR="00191BF6" w:rsidRPr="007618A8">
        <w:rPr>
          <w:rFonts w:ascii="Montserrat Light" w:hAnsi="Montserrat Light"/>
          <w:noProof/>
          <w:sz w:val="22"/>
          <w:szCs w:val="22"/>
        </w:rPr>
        <w:t xml:space="preserve">Direcția </w:t>
      </w:r>
      <w:bookmarkEnd w:id="7"/>
      <w:r w:rsidR="00191BF6" w:rsidRPr="007618A8">
        <w:rPr>
          <w:rFonts w:ascii="Montserrat Light" w:hAnsi="Montserrat Light"/>
          <w:noProof/>
          <w:sz w:val="22"/>
          <w:szCs w:val="22"/>
        </w:rPr>
        <w:t>Juridică</w:t>
      </w:r>
      <w:r w:rsidR="00191BF6" w:rsidRPr="007618A8">
        <w:rPr>
          <w:rFonts w:ascii="Montserrat Light" w:hAnsi="Montserrat Light" w:cs="Segoe UI"/>
          <w:noProof/>
          <w:sz w:val="22"/>
          <w:szCs w:val="22"/>
        </w:rPr>
        <w:t xml:space="preserve"> </w:t>
      </w:r>
      <w:r w:rsidR="00191BF6">
        <w:rPr>
          <w:rFonts w:ascii="Montserrat Light" w:hAnsi="Montserrat Light" w:cs="Segoe UI"/>
          <w:noProof/>
          <w:sz w:val="22"/>
          <w:szCs w:val="22"/>
        </w:rPr>
        <w:t xml:space="preserve">și </w:t>
      </w:r>
      <w:r w:rsidRPr="007618A8">
        <w:rPr>
          <w:rFonts w:ascii="Montserrat Light" w:hAnsi="Montserrat Light" w:cs="Segoe UI"/>
          <w:noProof/>
          <w:sz w:val="22"/>
          <w:szCs w:val="22"/>
        </w:rPr>
        <w:t>Direcția de Dezvoltare și Investiții.</w:t>
      </w:r>
    </w:p>
    <w:p w14:paraId="66FF140C" w14:textId="77777777" w:rsidR="00703E70" w:rsidRPr="007618A8" w:rsidRDefault="00703E70" w:rsidP="007F59E5">
      <w:pPr>
        <w:pStyle w:val="NoSpacing1"/>
        <w:ind w:firstLine="708"/>
        <w:contextualSpacing/>
        <w:jc w:val="both"/>
        <w:rPr>
          <w:rFonts w:ascii="Montserrat Light" w:hAnsi="Montserrat Light" w:cs="Cambria"/>
          <w:b/>
          <w:bCs/>
          <w:noProof/>
          <w:lang w:val="ro-RO"/>
        </w:rPr>
      </w:pPr>
    </w:p>
    <w:p w14:paraId="62B103D2" w14:textId="14EF4916" w:rsidR="00703E70" w:rsidRPr="007618A8" w:rsidRDefault="00703E70" w:rsidP="007F59E5">
      <w:pPr>
        <w:pStyle w:val="NoSpacing1"/>
        <w:contextualSpacing/>
        <w:jc w:val="both"/>
        <w:rPr>
          <w:rFonts w:ascii="Montserrat Light" w:hAnsi="Montserrat Light"/>
          <w:b/>
          <w:bCs/>
          <w:noProof/>
          <w:lang w:val="ro-RO" w:eastAsia="ro-RO"/>
        </w:rPr>
      </w:pPr>
      <w:r w:rsidRPr="007618A8">
        <w:rPr>
          <w:rFonts w:ascii="Montserrat Light" w:hAnsi="Montserrat Light" w:cs="Cambria"/>
          <w:b/>
          <w:bCs/>
          <w:noProof/>
          <w:lang w:val="ro-RO"/>
        </w:rPr>
        <w:t xml:space="preserve">Art. 3. </w:t>
      </w:r>
      <w:r w:rsidRPr="007618A8">
        <w:rPr>
          <w:rFonts w:ascii="Montserrat Light" w:hAnsi="Montserrat Light" w:cs="Cambria"/>
          <w:noProof/>
          <w:lang w:val="ro-RO"/>
        </w:rPr>
        <w:t xml:space="preserve">Prezenta hotărâre se comunică </w:t>
      </w:r>
      <w:bookmarkStart w:id="8" w:name="_Hlk75447391"/>
      <w:r w:rsidRPr="007618A8">
        <w:rPr>
          <w:rFonts w:ascii="Montserrat Light" w:hAnsi="Montserrat Light"/>
          <w:noProof/>
          <w:lang w:val="ro-RO"/>
        </w:rPr>
        <w:t>Direcţiei Generale Buget-Finanţe</w:t>
      </w:r>
      <w:r w:rsidR="00191BF6">
        <w:rPr>
          <w:rFonts w:ascii="Montserrat Light" w:hAnsi="Montserrat Light"/>
          <w:noProof/>
          <w:lang w:val="ro-RO"/>
        </w:rPr>
        <w:t xml:space="preserve">, </w:t>
      </w:r>
      <w:r w:rsidRPr="007618A8">
        <w:rPr>
          <w:rFonts w:ascii="Montserrat Light" w:hAnsi="Montserrat Light"/>
          <w:noProof/>
          <w:lang w:val="ro-RO"/>
        </w:rPr>
        <w:t>Resurse Umane</w:t>
      </w:r>
      <w:r w:rsidR="00191BF6">
        <w:rPr>
          <w:rFonts w:ascii="Montserrat Light" w:hAnsi="Montserrat Light"/>
          <w:noProof/>
          <w:lang w:val="ro-RO"/>
        </w:rPr>
        <w:t xml:space="preserve">; </w:t>
      </w:r>
      <w:r w:rsidR="00191BF6" w:rsidRPr="007618A8">
        <w:rPr>
          <w:rFonts w:ascii="Montserrat Light" w:hAnsi="Montserrat Light" w:cs="Cambria"/>
          <w:noProof/>
          <w:lang w:val="ro-RO"/>
        </w:rPr>
        <w:t>Direcției Juridice</w:t>
      </w:r>
      <w:r w:rsidR="00191BF6">
        <w:rPr>
          <w:rFonts w:ascii="Montserrat Light" w:hAnsi="Montserrat Light" w:cs="Cambria"/>
          <w:noProof/>
          <w:lang w:val="ro-RO"/>
        </w:rPr>
        <w:t xml:space="preserve">; </w:t>
      </w:r>
      <w:r w:rsidRPr="007618A8">
        <w:rPr>
          <w:rFonts w:ascii="Montserrat Light" w:hAnsi="Montserrat Light"/>
          <w:noProof/>
          <w:lang w:val="ro-RO"/>
        </w:rPr>
        <w:t xml:space="preserve">Direcției Dezvoltare și Investiții, </w:t>
      </w:r>
      <w:r w:rsidRPr="007618A8">
        <w:rPr>
          <w:rFonts w:ascii="Montserrat Light" w:hAnsi="Montserrat Light" w:cs="Cambria"/>
          <w:noProof/>
          <w:lang w:val="ro-RO"/>
        </w:rPr>
        <w:t xml:space="preserve">precum şi Prefectului Judeţului Cluj </w:t>
      </w:r>
      <w:bookmarkEnd w:id="8"/>
      <w:r w:rsidRPr="007618A8">
        <w:rPr>
          <w:rFonts w:ascii="Montserrat Light" w:hAnsi="Montserrat Light" w:cs="Cambria"/>
          <w:noProof/>
          <w:lang w:val="ro-RO"/>
        </w:rPr>
        <w:t>şi se aduce la cunoştinţă publică prin afişare la sediul Consiliului Judeţean Cluj şi pe pagina de internet "www.cjcluj.ro".</w:t>
      </w:r>
      <w:r w:rsidRPr="007618A8">
        <w:rPr>
          <w:rFonts w:ascii="Montserrat Light" w:hAnsi="Montserrat Light" w:cs="Cambria"/>
          <w:b/>
          <w:bCs/>
          <w:noProof/>
          <w:lang w:val="ro-RO"/>
        </w:rPr>
        <w:tab/>
      </w:r>
      <w:r w:rsidRPr="007618A8">
        <w:rPr>
          <w:rFonts w:ascii="Montserrat Light" w:hAnsi="Montserrat Light" w:cs="Cambria"/>
          <w:b/>
          <w:bCs/>
          <w:noProof/>
          <w:lang w:val="ro-RO"/>
        </w:rPr>
        <w:tab/>
      </w:r>
      <w:bookmarkStart w:id="9" w:name="_Hlk493258395"/>
      <w:r w:rsidRPr="007618A8">
        <w:rPr>
          <w:rFonts w:ascii="Montserrat Light" w:hAnsi="Montserrat Light" w:cs="Calibri Light"/>
          <w:b/>
          <w:bCs/>
          <w:noProof/>
          <w:lang w:val="ro-RO"/>
        </w:rPr>
        <w:t xml:space="preserve"> </w:t>
      </w:r>
      <w:bookmarkEnd w:id="9"/>
      <w:r w:rsidRPr="007618A8">
        <w:rPr>
          <w:rFonts w:ascii="Montserrat Light" w:hAnsi="Montserrat Light"/>
          <w:b/>
          <w:bCs/>
          <w:noProof/>
          <w:lang w:val="ro-RO" w:eastAsia="ro-RO"/>
        </w:rPr>
        <w:tab/>
      </w:r>
      <w:r w:rsidRPr="007618A8">
        <w:rPr>
          <w:rFonts w:ascii="Montserrat Light" w:hAnsi="Montserrat Light"/>
          <w:b/>
          <w:bCs/>
          <w:noProof/>
          <w:lang w:val="ro-RO" w:eastAsia="ro-RO"/>
        </w:rPr>
        <w:tab/>
      </w:r>
      <w:r w:rsidRPr="007618A8">
        <w:rPr>
          <w:rFonts w:ascii="Montserrat Light" w:hAnsi="Montserrat Light"/>
          <w:b/>
          <w:bCs/>
          <w:noProof/>
          <w:lang w:val="ro-RO" w:eastAsia="ro-RO"/>
        </w:rPr>
        <w:tab/>
      </w:r>
    </w:p>
    <w:p w14:paraId="3BEC8BF8" w14:textId="77777777" w:rsidR="00703E70" w:rsidRPr="007618A8" w:rsidRDefault="00703E70" w:rsidP="00703E70">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ab/>
        <w:t xml:space="preserve">                   </w:t>
      </w:r>
    </w:p>
    <w:p w14:paraId="372333E2" w14:textId="4F027E34" w:rsidR="00C85831" w:rsidRPr="00EB2AA2" w:rsidRDefault="007972DC" w:rsidP="00592E84">
      <w:pPr>
        <w:autoSpaceDE w:val="0"/>
        <w:autoSpaceDN w:val="0"/>
        <w:adjustRightInd w:val="0"/>
        <w:spacing w:line="240" w:lineRule="auto"/>
        <w:jc w:val="center"/>
        <w:rPr>
          <w:rFonts w:ascii="Montserrat" w:hAnsi="Montserrat"/>
          <w:lang w:val="ro-RO"/>
        </w:rPr>
      </w:pPr>
      <w:r>
        <w:rPr>
          <w:rFonts w:ascii="Montserrat" w:hAnsi="Montserrat"/>
          <w:b/>
          <w:lang w:val="ro-RO" w:eastAsia="ro-RO"/>
        </w:rPr>
        <w:t xml:space="preserve">                         </w:t>
      </w:r>
      <w:r w:rsidR="00275005">
        <w:rPr>
          <w:rFonts w:ascii="Montserrat" w:hAnsi="Montserrat"/>
          <w:b/>
          <w:lang w:val="ro-RO" w:eastAsia="ro-RO"/>
        </w:rPr>
        <w:t xml:space="preserve"> </w:t>
      </w:r>
      <w:r w:rsidR="00EC4878">
        <w:rPr>
          <w:rFonts w:ascii="Montserrat" w:hAnsi="Montserrat"/>
          <w:b/>
          <w:lang w:val="ro-RO" w:eastAsia="ro-RO"/>
        </w:rPr>
        <w:t xml:space="preserve"> </w:t>
      </w:r>
      <w:r>
        <w:rPr>
          <w:rFonts w:ascii="Montserrat" w:hAnsi="Montserrat"/>
          <w:b/>
          <w:lang w:val="ro-RO" w:eastAsia="ro-RO"/>
        </w:rPr>
        <w:t xml:space="preserve">       </w:t>
      </w:r>
      <w:r w:rsidR="006477BC">
        <w:rPr>
          <w:rFonts w:ascii="Montserrat" w:hAnsi="Montserrat"/>
          <w:b/>
          <w:lang w:val="ro-RO" w:eastAsia="ro-RO"/>
        </w:rPr>
        <w:t xml:space="preserve">   </w:t>
      </w:r>
      <w:r>
        <w:rPr>
          <w:rFonts w:ascii="Montserrat" w:hAnsi="Montserrat"/>
          <w:b/>
          <w:lang w:val="ro-RO" w:eastAsia="ro-RO"/>
        </w:rPr>
        <w:t xml:space="preserve">  </w:t>
      </w:r>
      <w:r w:rsidR="00B1729D">
        <w:rPr>
          <w:rFonts w:ascii="Montserrat" w:hAnsi="Montserrat"/>
          <w:b/>
          <w:lang w:val="ro-RO" w:eastAsia="ro-RO"/>
        </w:rPr>
        <w:t xml:space="preserve">                                 </w:t>
      </w:r>
      <w:r>
        <w:rPr>
          <w:rFonts w:ascii="Montserrat" w:hAnsi="Montserrat"/>
          <w:b/>
          <w:lang w:val="ro-RO" w:eastAsia="ro-RO"/>
        </w:rPr>
        <w:t xml:space="preserve"> </w:t>
      </w:r>
      <w:r w:rsidR="00C85831" w:rsidRPr="00EB2AA2">
        <w:rPr>
          <w:rFonts w:ascii="Montserrat" w:hAnsi="Montserrat"/>
          <w:b/>
          <w:lang w:val="ro-RO" w:eastAsia="ro-RO"/>
        </w:rPr>
        <w:t>Contrasemnează:</w:t>
      </w:r>
    </w:p>
    <w:p w14:paraId="5C8A2444" w14:textId="233E8308" w:rsidR="00C85831" w:rsidRPr="00EB2AA2" w:rsidRDefault="00C85831" w:rsidP="00592E84">
      <w:pPr>
        <w:spacing w:line="240" w:lineRule="auto"/>
        <w:ind w:left="180"/>
        <w:jc w:val="both"/>
        <w:rPr>
          <w:rFonts w:ascii="Montserrat" w:hAnsi="Montserrat"/>
          <w:b/>
          <w:lang w:val="ro-RO" w:eastAsia="ro-RO"/>
        </w:rPr>
      </w:pPr>
      <w:r w:rsidRPr="00EB2AA2">
        <w:rPr>
          <w:rFonts w:ascii="Montserrat" w:hAnsi="Montserrat"/>
          <w:lang w:val="ro-RO" w:eastAsia="ro-RO"/>
        </w:rPr>
        <w:t xml:space="preserve">                     </w:t>
      </w:r>
      <w:r w:rsidR="00575E5A" w:rsidRPr="00EB2AA2">
        <w:rPr>
          <w:rFonts w:ascii="Montserrat" w:hAnsi="Montserrat"/>
          <w:lang w:val="ro-RO" w:eastAsia="ro-RO"/>
        </w:rPr>
        <w:t xml:space="preserve"> </w:t>
      </w:r>
      <w:r w:rsidR="00F778D3" w:rsidRPr="00EB2AA2">
        <w:rPr>
          <w:rFonts w:ascii="Montserrat" w:hAnsi="Montserrat"/>
          <w:lang w:val="ro-RO" w:eastAsia="ro-RO"/>
        </w:rPr>
        <w:t xml:space="preserve"> </w:t>
      </w:r>
      <w:r w:rsidR="00931631" w:rsidRPr="00EB2AA2">
        <w:rPr>
          <w:rFonts w:ascii="Montserrat" w:hAnsi="Montserrat"/>
          <w:lang w:val="ro-RO" w:eastAsia="ro-RO"/>
        </w:rPr>
        <w:t xml:space="preserve"> </w:t>
      </w:r>
      <w:r w:rsidR="00740BD5" w:rsidRPr="00EB2AA2">
        <w:rPr>
          <w:rFonts w:ascii="Montserrat" w:hAnsi="Montserrat"/>
          <w:lang w:val="ro-RO" w:eastAsia="ro-RO"/>
        </w:rPr>
        <w:t xml:space="preserve"> </w:t>
      </w:r>
      <w:r w:rsidR="00275005" w:rsidRPr="00EB2AA2">
        <w:rPr>
          <w:rFonts w:ascii="Montserrat" w:hAnsi="Montserrat"/>
          <w:lang w:val="ro-RO" w:eastAsia="ro-RO"/>
        </w:rPr>
        <w:t xml:space="preserve"> </w:t>
      </w:r>
      <w:r w:rsidR="00911CB1">
        <w:rPr>
          <w:rFonts w:ascii="Montserrat" w:hAnsi="Montserrat"/>
          <w:lang w:val="ro-RO" w:eastAsia="ro-RO"/>
        </w:rPr>
        <w:t xml:space="preserve"> </w:t>
      </w:r>
      <w:r w:rsidR="006477BC">
        <w:rPr>
          <w:rFonts w:ascii="Montserrat" w:hAnsi="Montserrat"/>
          <w:lang w:val="ro-RO" w:eastAsia="ro-RO"/>
        </w:rPr>
        <w:t xml:space="preserve"> </w:t>
      </w:r>
      <w:r w:rsidRPr="00EB2AA2">
        <w:rPr>
          <w:rFonts w:ascii="Montserrat" w:hAnsi="Montserrat"/>
          <w:b/>
          <w:lang w:val="ro-RO" w:eastAsia="ro-RO"/>
        </w:rPr>
        <w:t>PREŞEDINTE,</w:t>
      </w:r>
      <w:r w:rsidRPr="00EB2AA2">
        <w:rPr>
          <w:rFonts w:ascii="Montserrat" w:hAnsi="Montserrat"/>
          <w:b/>
          <w:lang w:val="ro-RO" w:eastAsia="ro-RO"/>
        </w:rPr>
        <w:tab/>
      </w:r>
      <w:r w:rsidRPr="00EB2AA2">
        <w:rPr>
          <w:rFonts w:ascii="Montserrat" w:hAnsi="Montserrat"/>
          <w:lang w:val="ro-RO" w:eastAsia="ro-RO"/>
        </w:rPr>
        <w:t xml:space="preserve">   </w:t>
      </w:r>
      <w:r w:rsidR="00275005" w:rsidRPr="00EB2AA2">
        <w:rPr>
          <w:rFonts w:ascii="Montserrat" w:hAnsi="Montserrat"/>
          <w:lang w:val="ro-RO" w:eastAsia="ro-RO"/>
        </w:rPr>
        <w:t xml:space="preserve">    </w:t>
      </w:r>
      <w:r w:rsidR="002C1CF6">
        <w:rPr>
          <w:rFonts w:ascii="Montserrat" w:hAnsi="Montserrat"/>
          <w:lang w:val="ro-RO" w:eastAsia="ro-RO"/>
        </w:rPr>
        <w:t xml:space="preserve">          </w:t>
      </w:r>
      <w:r w:rsidR="006477BC">
        <w:rPr>
          <w:rFonts w:ascii="Montserrat" w:hAnsi="Montserrat"/>
          <w:lang w:val="ro-RO" w:eastAsia="ro-RO"/>
        </w:rPr>
        <w:t xml:space="preserve"> </w:t>
      </w:r>
      <w:r w:rsidR="002C1CF6">
        <w:rPr>
          <w:rFonts w:ascii="Montserrat" w:hAnsi="Montserrat"/>
          <w:lang w:val="ro-RO" w:eastAsia="ro-RO"/>
        </w:rPr>
        <w:t xml:space="preserve"> </w:t>
      </w:r>
      <w:r w:rsidRPr="00EB2AA2">
        <w:rPr>
          <w:rFonts w:ascii="Montserrat" w:hAnsi="Montserrat"/>
          <w:lang w:val="ro-RO" w:eastAsia="ro-RO"/>
        </w:rPr>
        <w:t xml:space="preserve">  </w:t>
      </w:r>
      <w:r w:rsidRPr="00EB2AA2">
        <w:rPr>
          <w:rFonts w:ascii="Montserrat" w:hAnsi="Montserrat"/>
          <w:b/>
          <w:lang w:val="ro-RO" w:eastAsia="ro-RO"/>
        </w:rPr>
        <w:t>SECRETAR GENERAL AL JUDEŢULUI,</w:t>
      </w:r>
    </w:p>
    <w:p w14:paraId="3A9E2343" w14:textId="68AD026E" w:rsidR="00C85831" w:rsidRPr="00EB2AA2" w:rsidRDefault="00C85831" w:rsidP="00592E84">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r w:rsidR="00135C90" w:rsidRPr="00EB2AA2">
        <w:rPr>
          <w:rFonts w:ascii="Montserrat" w:hAnsi="Montserrat"/>
          <w:b/>
          <w:lang w:val="ro-RO" w:eastAsia="ro-RO"/>
        </w:rPr>
        <w:t xml:space="preserve"> </w:t>
      </w:r>
      <w:r w:rsidRPr="00EB2AA2">
        <w:rPr>
          <w:rFonts w:ascii="Montserrat" w:hAnsi="Montserrat"/>
          <w:b/>
          <w:lang w:val="ro-RO" w:eastAsia="ro-RO"/>
        </w:rPr>
        <w:t xml:space="preserve"> </w:t>
      </w:r>
      <w:r w:rsidR="00931631" w:rsidRPr="00EB2AA2">
        <w:rPr>
          <w:rFonts w:ascii="Montserrat" w:hAnsi="Montserrat"/>
          <w:b/>
          <w:lang w:val="ro-RO" w:eastAsia="ro-RO"/>
        </w:rPr>
        <w:t xml:space="preserve"> </w:t>
      </w:r>
      <w:r w:rsidRPr="00EB2AA2">
        <w:rPr>
          <w:rFonts w:ascii="Montserrat" w:hAnsi="Montserrat"/>
          <w:b/>
          <w:lang w:val="ro-RO" w:eastAsia="ro-RO"/>
        </w:rPr>
        <w:t xml:space="preserve"> </w:t>
      </w:r>
      <w:r w:rsidR="00275005" w:rsidRPr="00EB2AA2">
        <w:rPr>
          <w:rFonts w:ascii="Montserrat" w:hAnsi="Montserrat"/>
          <w:b/>
          <w:lang w:val="ro-RO" w:eastAsia="ro-RO"/>
        </w:rPr>
        <w:t xml:space="preserve"> </w:t>
      </w:r>
      <w:r w:rsidR="002C1CF6">
        <w:rPr>
          <w:rFonts w:ascii="Montserrat" w:hAnsi="Montserrat"/>
          <w:b/>
          <w:lang w:val="ro-RO" w:eastAsia="ro-RO"/>
        </w:rPr>
        <w:t xml:space="preserve"> </w:t>
      </w:r>
      <w:r w:rsidR="00275005" w:rsidRPr="00EB2AA2">
        <w:rPr>
          <w:rFonts w:ascii="Montserrat" w:hAnsi="Montserrat"/>
          <w:b/>
          <w:lang w:val="ro-RO" w:eastAsia="ro-RO"/>
        </w:rPr>
        <w:t xml:space="preserve">  </w:t>
      </w:r>
      <w:r w:rsidRPr="00EB2AA2">
        <w:rPr>
          <w:rFonts w:ascii="Montserrat" w:hAnsi="Montserrat"/>
          <w:b/>
          <w:lang w:val="ro-RO" w:eastAsia="ro-RO"/>
        </w:rPr>
        <w:t xml:space="preserve">Alin Tișe                                               </w:t>
      </w:r>
      <w:r w:rsidR="00EC4878" w:rsidRPr="00EB2AA2">
        <w:rPr>
          <w:rFonts w:ascii="Montserrat" w:hAnsi="Montserrat"/>
          <w:b/>
          <w:lang w:val="ro-RO" w:eastAsia="ro-RO"/>
        </w:rPr>
        <w:t xml:space="preserve"> </w:t>
      </w:r>
      <w:r w:rsidR="002C1CF6">
        <w:rPr>
          <w:rFonts w:ascii="Montserrat" w:hAnsi="Montserrat"/>
          <w:b/>
          <w:lang w:val="ro-RO" w:eastAsia="ro-RO"/>
        </w:rPr>
        <w:t xml:space="preserve">   </w:t>
      </w:r>
      <w:r w:rsidR="009D24CC" w:rsidRPr="00EB2AA2">
        <w:rPr>
          <w:rFonts w:ascii="Montserrat" w:hAnsi="Montserrat"/>
          <w:b/>
          <w:lang w:val="ro-RO" w:eastAsia="ro-RO"/>
        </w:rPr>
        <w:t xml:space="preserve"> </w:t>
      </w:r>
      <w:r w:rsidR="00EC4878" w:rsidRPr="00EB2AA2">
        <w:rPr>
          <w:rFonts w:ascii="Montserrat" w:hAnsi="Montserrat"/>
          <w:b/>
          <w:lang w:val="ro-RO" w:eastAsia="ro-RO"/>
        </w:rPr>
        <w:t xml:space="preserve"> </w:t>
      </w:r>
      <w:r w:rsidRPr="00EB2AA2">
        <w:rPr>
          <w:rFonts w:ascii="Montserrat" w:hAnsi="Montserrat"/>
          <w:b/>
          <w:lang w:val="ro-RO" w:eastAsia="ro-RO"/>
        </w:rPr>
        <w:t>Simona Gaci</w:t>
      </w:r>
    </w:p>
    <w:bookmarkEnd w:id="0"/>
    <w:p w14:paraId="2283F527" w14:textId="52361A4E" w:rsidR="00F73117" w:rsidRDefault="001944EC" w:rsidP="00592E84">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p>
    <w:p w14:paraId="65967E1D" w14:textId="77777777" w:rsidR="00B1729D" w:rsidRDefault="00B1729D" w:rsidP="00592E84">
      <w:pPr>
        <w:spacing w:line="240" w:lineRule="auto"/>
        <w:ind w:left="180"/>
        <w:jc w:val="both"/>
        <w:rPr>
          <w:rFonts w:ascii="Montserrat" w:hAnsi="Montserrat"/>
          <w:b/>
          <w:lang w:val="ro-RO" w:eastAsia="ro-RO"/>
        </w:rPr>
      </w:pPr>
    </w:p>
    <w:p w14:paraId="41195CE8" w14:textId="77777777" w:rsidR="00B1729D" w:rsidRDefault="00B1729D" w:rsidP="00592E84">
      <w:pPr>
        <w:spacing w:line="240" w:lineRule="auto"/>
        <w:ind w:left="180"/>
        <w:jc w:val="both"/>
        <w:rPr>
          <w:rFonts w:ascii="Montserrat" w:hAnsi="Montserrat"/>
          <w:b/>
          <w:lang w:val="ro-RO" w:eastAsia="ro-RO"/>
        </w:rPr>
      </w:pPr>
    </w:p>
    <w:p w14:paraId="51BE8011" w14:textId="77777777" w:rsidR="00B1729D" w:rsidRDefault="00B1729D" w:rsidP="00592E84">
      <w:pPr>
        <w:spacing w:line="240" w:lineRule="auto"/>
        <w:ind w:left="180"/>
        <w:jc w:val="both"/>
        <w:rPr>
          <w:rFonts w:ascii="Montserrat" w:hAnsi="Montserrat"/>
          <w:b/>
          <w:lang w:val="ro-RO" w:eastAsia="ro-RO"/>
        </w:rPr>
      </w:pPr>
    </w:p>
    <w:p w14:paraId="5E2502D1" w14:textId="77777777" w:rsidR="00B1729D" w:rsidRDefault="00B1729D" w:rsidP="00592E84">
      <w:pPr>
        <w:spacing w:line="240" w:lineRule="auto"/>
        <w:ind w:left="180"/>
        <w:jc w:val="both"/>
        <w:rPr>
          <w:rFonts w:ascii="Montserrat" w:hAnsi="Montserrat"/>
          <w:b/>
          <w:lang w:val="ro-RO" w:eastAsia="ro-RO"/>
        </w:rPr>
      </w:pPr>
    </w:p>
    <w:p w14:paraId="6087D3C3" w14:textId="77777777" w:rsidR="00B1729D" w:rsidRDefault="00B1729D" w:rsidP="00592E84">
      <w:pPr>
        <w:spacing w:line="240" w:lineRule="auto"/>
        <w:ind w:left="180"/>
        <w:jc w:val="both"/>
        <w:rPr>
          <w:rFonts w:ascii="Montserrat" w:hAnsi="Montserrat"/>
          <w:b/>
          <w:lang w:val="ro-RO" w:eastAsia="ro-RO"/>
        </w:rPr>
      </w:pPr>
    </w:p>
    <w:p w14:paraId="60627B4E" w14:textId="77777777" w:rsidR="00B1729D" w:rsidRDefault="00B1729D" w:rsidP="00592E84">
      <w:pPr>
        <w:spacing w:line="240" w:lineRule="auto"/>
        <w:ind w:left="180"/>
        <w:jc w:val="both"/>
        <w:rPr>
          <w:rFonts w:ascii="Montserrat" w:hAnsi="Montserrat"/>
          <w:b/>
          <w:lang w:val="ro-RO" w:eastAsia="ro-RO"/>
        </w:rPr>
      </w:pPr>
    </w:p>
    <w:p w14:paraId="41710AC0" w14:textId="77777777" w:rsidR="00B1729D" w:rsidRDefault="00B1729D" w:rsidP="00592E84">
      <w:pPr>
        <w:spacing w:line="240" w:lineRule="auto"/>
        <w:ind w:left="180"/>
        <w:jc w:val="both"/>
        <w:rPr>
          <w:rFonts w:ascii="Montserrat" w:hAnsi="Montserrat"/>
          <w:b/>
          <w:lang w:val="ro-RO" w:eastAsia="ro-RO"/>
        </w:rPr>
      </w:pPr>
    </w:p>
    <w:p w14:paraId="193D32DD" w14:textId="77777777" w:rsidR="00B1729D" w:rsidRDefault="00B1729D" w:rsidP="00592E84">
      <w:pPr>
        <w:spacing w:line="240" w:lineRule="auto"/>
        <w:ind w:left="180"/>
        <w:jc w:val="both"/>
        <w:rPr>
          <w:rFonts w:ascii="Montserrat" w:hAnsi="Montserrat"/>
          <w:b/>
          <w:lang w:val="ro-RO" w:eastAsia="ro-RO"/>
        </w:rPr>
      </w:pPr>
    </w:p>
    <w:p w14:paraId="5C2715DC" w14:textId="77777777" w:rsidR="00B1729D" w:rsidRDefault="00B1729D" w:rsidP="00592E84">
      <w:pPr>
        <w:spacing w:line="240" w:lineRule="auto"/>
        <w:ind w:left="180"/>
        <w:jc w:val="both"/>
        <w:rPr>
          <w:rFonts w:ascii="Montserrat" w:hAnsi="Montserrat"/>
          <w:b/>
          <w:lang w:val="ro-RO" w:eastAsia="ro-RO"/>
        </w:rPr>
      </w:pPr>
    </w:p>
    <w:p w14:paraId="2F28204D" w14:textId="77777777" w:rsidR="00B1729D" w:rsidRDefault="00B1729D" w:rsidP="00592E84">
      <w:pPr>
        <w:spacing w:line="240" w:lineRule="auto"/>
        <w:ind w:left="180"/>
        <w:jc w:val="both"/>
        <w:rPr>
          <w:rFonts w:ascii="Montserrat" w:hAnsi="Montserrat"/>
          <w:b/>
          <w:lang w:val="ro-RO" w:eastAsia="ro-RO"/>
        </w:rPr>
      </w:pPr>
    </w:p>
    <w:p w14:paraId="6BAA9C4D" w14:textId="77777777" w:rsidR="00B1729D" w:rsidRDefault="00B1729D" w:rsidP="00592E84">
      <w:pPr>
        <w:spacing w:line="240" w:lineRule="auto"/>
        <w:ind w:left="180"/>
        <w:jc w:val="both"/>
        <w:rPr>
          <w:rFonts w:ascii="Montserrat" w:hAnsi="Montserrat"/>
          <w:b/>
          <w:lang w:val="ro-RO" w:eastAsia="ro-RO"/>
        </w:rPr>
      </w:pPr>
    </w:p>
    <w:p w14:paraId="3C1373C7" w14:textId="77777777" w:rsidR="00B1729D" w:rsidRDefault="00B1729D" w:rsidP="00592E84">
      <w:pPr>
        <w:spacing w:line="240" w:lineRule="auto"/>
        <w:ind w:left="180"/>
        <w:jc w:val="both"/>
        <w:rPr>
          <w:rFonts w:ascii="Montserrat" w:hAnsi="Montserrat"/>
          <w:b/>
          <w:lang w:val="ro-RO" w:eastAsia="ro-RO"/>
        </w:rPr>
      </w:pPr>
    </w:p>
    <w:p w14:paraId="11B186D3" w14:textId="77777777" w:rsidR="00B1729D" w:rsidRDefault="00B1729D" w:rsidP="00592E84">
      <w:pPr>
        <w:spacing w:line="240" w:lineRule="auto"/>
        <w:ind w:left="180"/>
        <w:jc w:val="both"/>
        <w:rPr>
          <w:rFonts w:ascii="Montserrat" w:hAnsi="Montserrat"/>
          <w:b/>
          <w:lang w:val="ro-RO" w:eastAsia="ro-RO"/>
        </w:rPr>
      </w:pPr>
    </w:p>
    <w:p w14:paraId="5C48CDDD" w14:textId="77777777" w:rsidR="00B1729D" w:rsidRDefault="00B1729D" w:rsidP="00592E84">
      <w:pPr>
        <w:spacing w:line="240" w:lineRule="auto"/>
        <w:ind w:left="180"/>
        <w:jc w:val="both"/>
        <w:rPr>
          <w:rFonts w:ascii="Montserrat" w:hAnsi="Montserrat"/>
          <w:b/>
          <w:lang w:val="ro-RO" w:eastAsia="ro-RO"/>
        </w:rPr>
      </w:pPr>
    </w:p>
    <w:p w14:paraId="07C3EE91" w14:textId="77777777" w:rsidR="00B1729D" w:rsidRDefault="00B1729D" w:rsidP="00592E84">
      <w:pPr>
        <w:spacing w:line="240" w:lineRule="auto"/>
        <w:ind w:left="180"/>
        <w:jc w:val="both"/>
        <w:rPr>
          <w:rFonts w:ascii="Montserrat" w:hAnsi="Montserrat"/>
          <w:b/>
          <w:lang w:val="ro-RO" w:eastAsia="ro-RO"/>
        </w:rPr>
      </w:pPr>
    </w:p>
    <w:p w14:paraId="477A48CE" w14:textId="77777777" w:rsidR="00B1729D" w:rsidRDefault="00B1729D" w:rsidP="00592E84">
      <w:pPr>
        <w:spacing w:line="240" w:lineRule="auto"/>
        <w:ind w:left="180"/>
        <w:jc w:val="both"/>
        <w:rPr>
          <w:rFonts w:ascii="Montserrat" w:hAnsi="Montserrat"/>
          <w:b/>
          <w:lang w:val="ro-RO" w:eastAsia="ro-RO"/>
        </w:rPr>
      </w:pPr>
    </w:p>
    <w:p w14:paraId="2C818DFD" w14:textId="77777777" w:rsidR="00B1729D" w:rsidRDefault="00B1729D" w:rsidP="00592E84">
      <w:pPr>
        <w:spacing w:line="240" w:lineRule="auto"/>
        <w:ind w:left="180"/>
        <w:jc w:val="both"/>
        <w:rPr>
          <w:rFonts w:ascii="Montserrat" w:hAnsi="Montserrat"/>
          <w:b/>
          <w:lang w:val="ro-RO" w:eastAsia="ro-RO"/>
        </w:rPr>
      </w:pPr>
    </w:p>
    <w:p w14:paraId="5A364144" w14:textId="77777777" w:rsidR="00B1729D" w:rsidRDefault="00B1729D" w:rsidP="00592E84">
      <w:pPr>
        <w:spacing w:line="240" w:lineRule="auto"/>
        <w:ind w:left="180"/>
        <w:jc w:val="both"/>
        <w:rPr>
          <w:rFonts w:ascii="Montserrat" w:hAnsi="Montserrat"/>
          <w:b/>
          <w:lang w:val="ro-RO" w:eastAsia="ro-RO"/>
        </w:rPr>
      </w:pPr>
    </w:p>
    <w:p w14:paraId="37941F69" w14:textId="77777777" w:rsidR="00B1729D" w:rsidRDefault="00B1729D" w:rsidP="00592E84">
      <w:pPr>
        <w:spacing w:line="240" w:lineRule="auto"/>
        <w:ind w:left="180"/>
        <w:jc w:val="both"/>
        <w:rPr>
          <w:rFonts w:ascii="Montserrat" w:hAnsi="Montserrat"/>
          <w:b/>
          <w:lang w:val="ro-RO" w:eastAsia="ro-RO"/>
        </w:rPr>
      </w:pPr>
    </w:p>
    <w:p w14:paraId="7640B930" w14:textId="77777777" w:rsidR="00B1729D" w:rsidRDefault="00B1729D" w:rsidP="00592E84">
      <w:pPr>
        <w:spacing w:line="240" w:lineRule="auto"/>
        <w:ind w:left="180"/>
        <w:jc w:val="both"/>
        <w:rPr>
          <w:rFonts w:ascii="Montserrat" w:hAnsi="Montserrat"/>
          <w:b/>
          <w:lang w:val="ro-RO" w:eastAsia="ro-RO"/>
        </w:rPr>
      </w:pPr>
    </w:p>
    <w:p w14:paraId="66369558" w14:textId="77777777" w:rsidR="00B1729D" w:rsidRDefault="00B1729D" w:rsidP="00592E84">
      <w:pPr>
        <w:spacing w:line="240" w:lineRule="auto"/>
        <w:ind w:left="180"/>
        <w:jc w:val="both"/>
        <w:rPr>
          <w:rFonts w:ascii="Montserrat" w:hAnsi="Montserrat"/>
          <w:b/>
          <w:lang w:val="ro-RO" w:eastAsia="ro-RO"/>
        </w:rPr>
      </w:pPr>
    </w:p>
    <w:p w14:paraId="71D0179F" w14:textId="77777777" w:rsidR="00B1729D" w:rsidRDefault="00B1729D" w:rsidP="00592E84">
      <w:pPr>
        <w:spacing w:line="240" w:lineRule="auto"/>
        <w:ind w:left="180"/>
        <w:jc w:val="both"/>
        <w:rPr>
          <w:rFonts w:ascii="Montserrat" w:hAnsi="Montserrat"/>
          <w:b/>
          <w:lang w:val="ro-RO" w:eastAsia="ro-RO"/>
        </w:rPr>
      </w:pPr>
    </w:p>
    <w:p w14:paraId="3D9AF7F3" w14:textId="77777777" w:rsidR="00B1729D" w:rsidRDefault="00B1729D" w:rsidP="00592E84">
      <w:pPr>
        <w:spacing w:line="240" w:lineRule="auto"/>
        <w:ind w:left="180"/>
        <w:jc w:val="both"/>
        <w:rPr>
          <w:rFonts w:ascii="Montserrat" w:hAnsi="Montserrat"/>
          <w:b/>
          <w:lang w:val="ro-RO" w:eastAsia="ro-RO"/>
        </w:rPr>
      </w:pPr>
    </w:p>
    <w:p w14:paraId="17C5F811" w14:textId="77777777" w:rsidR="00B1729D" w:rsidRDefault="00B1729D" w:rsidP="00592E84">
      <w:pPr>
        <w:spacing w:line="240" w:lineRule="auto"/>
        <w:ind w:left="180"/>
        <w:jc w:val="both"/>
        <w:rPr>
          <w:rFonts w:ascii="Montserrat" w:hAnsi="Montserrat"/>
          <w:b/>
          <w:lang w:val="ro-RO" w:eastAsia="ro-RO"/>
        </w:rPr>
      </w:pPr>
    </w:p>
    <w:p w14:paraId="00A82CA6" w14:textId="77777777" w:rsidR="00B1729D" w:rsidRDefault="00B1729D" w:rsidP="00592E84">
      <w:pPr>
        <w:spacing w:line="240" w:lineRule="auto"/>
        <w:ind w:left="180"/>
        <w:jc w:val="both"/>
        <w:rPr>
          <w:rFonts w:ascii="Montserrat" w:hAnsi="Montserrat"/>
          <w:b/>
          <w:lang w:val="ro-RO" w:eastAsia="ro-RO"/>
        </w:rPr>
      </w:pPr>
    </w:p>
    <w:p w14:paraId="59E546B9" w14:textId="77777777" w:rsidR="00B1729D" w:rsidRDefault="00B1729D" w:rsidP="00592E84">
      <w:pPr>
        <w:spacing w:line="240" w:lineRule="auto"/>
        <w:ind w:left="180"/>
        <w:jc w:val="both"/>
        <w:rPr>
          <w:rFonts w:ascii="Montserrat" w:hAnsi="Montserrat"/>
          <w:b/>
          <w:lang w:val="ro-RO" w:eastAsia="ro-RO"/>
        </w:rPr>
      </w:pPr>
    </w:p>
    <w:p w14:paraId="7D68F4EE" w14:textId="77777777" w:rsidR="00B1729D" w:rsidRDefault="00B1729D" w:rsidP="00592E84">
      <w:pPr>
        <w:spacing w:line="240" w:lineRule="auto"/>
        <w:ind w:left="180"/>
        <w:jc w:val="both"/>
        <w:rPr>
          <w:rFonts w:ascii="Montserrat" w:hAnsi="Montserrat"/>
          <w:b/>
          <w:lang w:val="ro-RO" w:eastAsia="ro-RO"/>
        </w:rPr>
      </w:pPr>
    </w:p>
    <w:p w14:paraId="0619D3CD" w14:textId="77777777" w:rsidR="000D09CB" w:rsidRDefault="000D09CB" w:rsidP="00592E84">
      <w:pPr>
        <w:spacing w:line="240" w:lineRule="auto"/>
        <w:ind w:left="180"/>
        <w:jc w:val="both"/>
        <w:rPr>
          <w:rFonts w:ascii="Montserrat" w:hAnsi="Montserrat"/>
          <w:b/>
          <w:lang w:val="ro-RO" w:eastAsia="ro-RO"/>
        </w:rPr>
      </w:pPr>
    </w:p>
    <w:p w14:paraId="10CD8B34" w14:textId="77777777" w:rsidR="00B1729D" w:rsidRDefault="00B1729D" w:rsidP="00592E84">
      <w:pPr>
        <w:spacing w:line="240" w:lineRule="auto"/>
        <w:ind w:left="180"/>
        <w:jc w:val="both"/>
        <w:rPr>
          <w:rFonts w:ascii="Montserrat" w:hAnsi="Montserrat"/>
          <w:b/>
          <w:lang w:val="ro-RO" w:eastAsia="ro-RO"/>
        </w:rPr>
      </w:pPr>
    </w:p>
    <w:p w14:paraId="556D9158" w14:textId="77777777" w:rsidR="00B1729D" w:rsidRDefault="00B1729D" w:rsidP="00592E84">
      <w:pPr>
        <w:spacing w:line="240" w:lineRule="auto"/>
        <w:ind w:left="180"/>
        <w:jc w:val="both"/>
        <w:rPr>
          <w:rFonts w:ascii="Montserrat" w:hAnsi="Montserrat"/>
          <w:b/>
          <w:lang w:val="ro-RO" w:eastAsia="ro-RO"/>
        </w:rPr>
      </w:pPr>
    </w:p>
    <w:p w14:paraId="2CC0753A" w14:textId="77777777" w:rsidR="00B1729D" w:rsidRDefault="00B1729D" w:rsidP="00592E84">
      <w:pPr>
        <w:spacing w:line="240" w:lineRule="auto"/>
        <w:ind w:left="180"/>
        <w:jc w:val="both"/>
        <w:rPr>
          <w:rFonts w:ascii="Montserrat" w:hAnsi="Montserrat"/>
          <w:b/>
          <w:lang w:val="ro-RO" w:eastAsia="ro-RO"/>
        </w:rPr>
      </w:pPr>
    </w:p>
    <w:p w14:paraId="4D41EF67" w14:textId="77777777" w:rsidR="00B1729D" w:rsidRDefault="00B1729D" w:rsidP="00592E84">
      <w:pPr>
        <w:spacing w:line="240" w:lineRule="auto"/>
        <w:ind w:left="180"/>
        <w:jc w:val="both"/>
        <w:rPr>
          <w:rFonts w:ascii="Montserrat" w:hAnsi="Montserrat"/>
          <w:b/>
          <w:lang w:val="ro-RO" w:eastAsia="ro-RO"/>
        </w:rPr>
      </w:pPr>
    </w:p>
    <w:p w14:paraId="1F16A083" w14:textId="77777777" w:rsidR="00B1729D" w:rsidRDefault="00B1729D" w:rsidP="00592E84">
      <w:pPr>
        <w:spacing w:line="240" w:lineRule="auto"/>
        <w:ind w:left="180"/>
        <w:jc w:val="both"/>
        <w:rPr>
          <w:rFonts w:ascii="Montserrat" w:hAnsi="Montserrat"/>
          <w:b/>
          <w:lang w:val="ro-RO" w:eastAsia="ro-RO"/>
        </w:rPr>
      </w:pPr>
    </w:p>
    <w:p w14:paraId="314611EC" w14:textId="77777777" w:rsidR="00B1729D" w:rsidRDefault="00B1729D" w:rsidP="00592E84">
      <w:pPr>
        <w:spacing w:line="240" w:lineRule="auto"/>
        <w:ind w:left="180"/>
        <w:jc w:val="both"/>
        <w:rPr>
          <w:rFonts w:ascii="Montserrat" w:hAnsi="Montserrat"/>
          <w:b/>
          <w:lang w:val="ro-RO" w:eastAsia="ro-RO"/>
        </w:rPr>
      </w:pPr>
    </w:p>
    <w:p w14:paraId="4656BD8A" w14:textId="77777777" w:rsidR="00B1729D" w:rsidRDefault="00B1729D" w:rsidP="00592E84">
      <w:pPr>
        <w:spacing w:line="240" w:lineRule="auto"/>
        <w:ind w:left="180"/>
        <w:jc w:val="both"/>
        <w:rPr>
          <w:rFonts w:ascii="Montserrat" w:hAnsi="Montserrat"/>
          <w:b/>
          <w:lang w:val="ro-RO" w:eastAsia="ro-RO"/>
        </w:rPr>
      </w:pPr>
    </w:p>
    <w:p w14:paraId="152A8AAD" w14:textId="77777777" w:rsidR="00B1729D" w:rsidRDefault="00B1729D" w:rsidP="00592E84">
      <w:pPr>
        <w:spacing w:line="240" w:lineRule="auto"/>
        <w:ind w:left="180"/>
        <w:jc w:val="both"/>
        <w:rPr>
          <w:rFonts w:ascii="Montserrat" w:hAnsi="Montserrat"/>
          <w:b/>
          <w:lang w:val="ro-RO" w:eastAsia="ro-RO"/>
        </w:rPr>
      </w:pPr>
    </w:p>
    <w:p w14:paraId="0E919816" w14:textId="77777777" w:rsidR="00B1729D" w:rsidRDefault="00B1729D" w:rsidP="00592E84">
      <w:pPr>
        <w:spacing w:line="240" w:lineRule="auto"/>
        <w:ind w:left="180"/>
        <w:jc w:val="both"/>
        <w:rPr>
          <w:rFonts w:ascii="Montserrat" w:hAnsi="Montserrat"/>
          <w:b/>
          <w:lang w:val="ro-RO" w:eastAsia="ro-RO"/>
        </w:rPr>
      </w:pPr>
    </w:p>
    <w:p w14:paraId="5111EC38" w14:textId="77777777" w:rsidR="00B1729D" w:rsidRDefault="00B1729D" w:rsidP="00592E84">
      <w:pPr>
        <w:spacing w:line="240" w:lineRule="auto"/>
        <w:ind w:left="180"/>
        <w:jc w:val="both"/>
        <w:rPr>
          <w:rFonts w:ascii="Montserrat" w:hAnsi="Montserrat"/>
          <w:b/>
          <w:lang w:val="ro-RO" w:eastAsia="ro-RO"/>
        </w:rPr>
      </w:pPr>
    </w:p>
    <w:p w14:paraId="7D95926B" w14:textId="77777777" w:rsidR="00B1729D" w:rsidRDefault="00B1729D" w:rsidP="00592E84">
      <w:pPr>
        <w:spacing w:line="240" w:lineRule="auto"/>
        <w:ind w:left="180"/>
        <w:jc w:val="both"/>
        <w:rPr>
          <w:rFonts w:ascii="Montserrat" w:hAnsi="Montserrat"/>
          <w:b/>
          <w:lang w:val="ro-RO" w:eastAsia="ro-RO"/>
        </w:rPr>
      </w:pPr>
    </w:p>
    <w:p w14:paraId="4C1BA367" w14:textId="77777777" w:rsidR="00B1729D" w:rsidRDefault="00B1729D" w:rsidP="00592E84">
      <w:pPr>
        <w:spacing w:line="240" w:lineRule="auto"/>
        <w:ind w:left="180"/>
        <w:jc w:val="both"/>
        <w:rPr>
          <w:rFonts w:ascii="Montserrat" w:hAnsi="Montserrat"/>
          <w:b/>
          <w:lang w:val="ro-RO" w:eastAsia="ro-RO"/>
        </w:rPr>
      </w:pPr>
    </w:p>
    <w:bookmarkEnd w:id="1"/>
    <w:p w14:paraId="722D02DE" w14:textId="116FBFDD" w:rsidR="00605E3A" w:rsidRPr="00EB2AA2" w:rsidRDefault="00C85831" w:rsidP="00592E84">
      <w:pPr>
        <w:tabs>
          <w:tab w:val="left" w:pos="6210"/>
        </w:tabs>
        <w:autoSpaceDE w:val="0"/>
        <w:autoSpaceDN w:val="0"/>
        <w:adjustRightInd w:val="0"/>
        <w:spacing w:line="240" w:lineRule="auto"/>
        <w:rPr>
          <w:rFonts w:ascii="Montserrat" w:hAnsi="Montserrat"/>
          <w:b/>
          <w:bCs/>
          <w:noProof/>
          <w:lang w:val="ro-RO" w:eastAsia="ro-RO"/>
        </w:rPr>
      </w:pPr>
      <w:r w:rsidRPr="00EB2AA2">
        <w:rPr>
          <w:rFonts w:ascii="Montserrat" w:hAnsi="Montserrat"/>
          <w:b/>
          <w:bCs/>
          <w:noProof/>
          <w:lang w:val="ro-RO" w:eastAsia="ro-RO"/>
        </w:rPr>
        <w:t>Nr.</w:t>
      </w:r>
      <w:r w:rsidR="00575E5A" w:rsidRPr="00EB2AA2">
        <w:rPr>
          <w:rFonts w:ascii="Montserrat" w:hAnsi="Montserrat"/>
          <w:b/>
          <w:bCs/>
          <w:noProof/>
          <w:lang w:val="ro-RO" w:eastAsia="ro-RO"/>
        </w:rPr>
        <w:t xml:space="preserve"> </w:t>
      </w:r>
      <w:r w:rsidR="00441986" w:rsidRPr="00EB2AA2">
        <w:rPr>
          <w:rFonts w:ascii="Montserrat" w:hAnsi="Montserrat"/>
          <w:b/>
          <w:bCs/>
          <w:noProof/>
          <w:lang w:val="ro-RO" w:eastAsia="ro-RO"/>
        </w:rPr>
        <w:t>1</w:t>
      </w:r>
      <w:r w:rsidR="0046609C" w:rsidRPr="00EB2AA2">
        <w:rPr>
          <w:rFonts w:ascii="Montserrat" w:hAnsi="Montserrat"/>
          <w:b/>
          <w:bCs/>
          <w:noProof/>
          <w:lang w:val="ro-RO" w:eastAsia="ro-RO"/>
        </w:rPr>
        <w:t>1</w:t>
      </w:r>
      <w:r w:rsidR="00703E70">
        <w:rPr>
          <w:rFonts w:ascii="Montserrat" w:hAnsi="Montserrat"/>
          <w:b/>
          <w:bCs/>
          <w:noProof/>
          <w:lang w:val="ro-RO" w:eastAsia="ro-RO"/>
        </w:rPr>
        <w:t>8</w:t>
      </w:r>
      <w:r w:rsidR="00305EB5" w:rsidRPr="00EB2AA2">
        <w:rPr>
          <w:rFonts w:ascii="Montserrat" w:hAnsi="Montserrat"/>
          <w:b/>
          <w:bCs/>
          <w:noProof/>
          <w:lang w:val="ro-RO" w:eastAsia="ro-RO"/>
        </w:rPr>
        <w:t xml:space="preserve"> </w:t>
      </w:r>
      <w:r w:rsidRPr="00EB2AA2">
        <w:rPr>
          <w:rFonts w:ascii="Montserrat" w:hAnsi="Montserrat"/>
          <w:b/>
          <w:bCs/>
          <w:noProof/>
          <w:lang w:val="ro-RO" w:eastAsia="ro-RO"/>
        </w:rPr>
        <w:t>din</w:t>
      </w:r>
      <w:r w:rsidR="000C25E1" w:rsidRPr="00EB2AA2">
        <w:rPr>
          <w:rFonts w:ascii="Montserrat" w:hAnsi="Montserrat"/>
          <w:b/>
          <w:bCs/>
          <w:noProof/>
          <w:lang w:val="ro-RO" w:eastAsia="ro-RO"/>
        </w:rPr>
        <w:t xml:space="preserve"> </w:t>
      </w:r>
      <w:r w:rsidR="00441986" w:rsidRPr="00EB2AA2">
        <w:rPr>
          <w:rFonts w:ascii="Montserrat" w:hAnsi="Montserrat"/>
          <w:b/>
          <w:bCs/>
          <w:noProof/>
          <w:lang w:val="ro-RO" w:eastAsia="ro-RO"/>
        </w:rPr>
        <w:t>2</w:t>
      </w:r>
      <w:r w:rsidR="002C1CF6">
        <w:rPr>
          <w:rFonts w:ascii="Montserrat" w:hAnsi="Montserrat"/>
          <w:b/>
          <w:bCs/>
          <w:noProof/>
          <w:lang w:val="ro-RO" w:eastAsia="ro-RO"/>
        </w:rPr>
        <w:t>4</w:t>
      </w:r>
      <w:r w:rsidR="00A75697">
        <w:rPr>
          <w:rFonts w:ascii="Montserrat" w:hAnsi="Montserrat"/>
          <w:b/>
          <w:bCs/>
          <w:noProof/>
          <w:lang w:val="ro-RO" w:eastAsia="ro-RO"/>
        </w:rPr>
        <w:t xml:space="preserve"> i</w:t>
      </w:r>
      <w:r w:rsidR="00D923F0" w:rsidRPr="00EB2AA2">
        <w:rPr>
          <w:rFonts w:ascii="Montserrat" w:hAnsi="Montserrat"/>
          <w:b/>
          <w:bCs/>
          <w:noProof/>
          <w:lang w:val="ro-RO" w:eastAsia="ro-RO"/>
        </w:rPr>
        <w:t>u</w:t>
      </w:r>
      <w:r w:rsidR="00A75697">
        <w:rPr>
          <w:rFonts w:ascii="Montserrat" w:hAnsi="Montserrat"/>
          <w:b/>
          <w:bCs/>
          <w:noProof/>
          <w:lang w:val="ro-RO" w:eastAsia="ro-RO"/>
        </w:rPr>
        <w:t>l</w:t>
      </w:r>
      <w:r w:rsidR="00D923F0" w:rsidRPr="00EB2AA2">
        <w:rPr>
          <w:rFonts w:ascii="Montserrat" w:hAnsi="Montserrat"/>
          <w:b/>
          <w:bCs/>
          <w:noProof/>
          <w:lang w:val="ro-RO" w:eastAsia="ro-RO"/>
        </w:rPr>
        <w:t>ie</w:t>
      </w:r>
      <w:r w:rsidR="00F778D3" w:rsidRPr="00EB2AA2">
        <w:rPr>
          <w:rFonts w:ascii="Montserrat" w:hAnsi="Montserrat"/>
          <w:b/>
          <w:bCs/>
          <w:noProof/>
          <w:lang w:val="ro-RO" w:eastAsia="ro-RO"/>
        </w:rPr>
        <w:t xml:space="preserve"> </w:t>
      </w:r>
      <w:r w:rsidR="00605E3A" w:rsidRPr="00EB2AA2">
        <w:rPr>
          <w:rFonts w:ascii="Montserrat" w:hAnsi="Montserrat"/>
          <w:b/>
          <w:bCs/>
          <w:noProof/>
          <w:lang w:val="ro-RO" w:eastAsia="ro-RO"/>
        </w:rPr>
        <w:t xml:space="preserve">2025 </w:t>
      </w:r>
    </w:p>
    <w:p w14:paraId="47C7B1FC" w14:textId="635EC9D2" w:rsidR="005C1774" w:rsidRDefault="00F8314B" w:rsidP="00F8314B">
      <w:pPr>
        <w:autoSpaceDE w:val="0"/>
        <w:autoSpaceDN w:val="0"/>
        <w:adjustRightInd w:val="0"/>
        <w:spacing w:line="240" w:lineRule="auto"/>
        <w:jc w:val="both"/>
        <w:rPr>
          <w:rFonts w:ascii="Montserrat Light" w:hAnsi="Montserrat Light"/>
          <w:i/>
          <w:iCs/>
          <w:sz w:val="18"/>
          <w:szCs w:val="18"/>
          <w:lang w:val="ro-RO" w:eastAsia="ro-RO"/>
        </w:rPr>
      </w:pPr>
      <w:r w:rsidRPr="004E309F">
        <w:rPr>
          <w:rFonts w:ascii="Montserrat Light" w:hAnsi="Montserrat Light"/>
          <w:i/>
          <w:iCs/>
          <w:sz w:val="18"/>
          <w:szCs w:val="18"/>
          <w:lang w:val="ro-RO" w:eastAsia="ro-RO"/>
        </w:rPr>
        <w:t>Prezenta hotărâre a fost adoptată cu 3</w:t>
      </w:r>
      <w:r w:rsidR="000D09CB">
        <w:rPr>
          <w:rFonts w:ascii="Montserrat Light" w:hAnsi="Montserrat Light"/>
          <w:i/>
          <w:iCs/>
          <w:sz w:val="18"/>
          <w:szCs w:val="18"/>
          <w:lang w:val="ro-RO" w:eastAsia="ro-RO"/>
        </w:rPr>
        <w:t>2</w:t>
      </w:r>
      <w:r w:rsidRPr="004E309F">
        <w:rPr>
          <w:rFonts w:ascii="Montserrat Light" w:hAnsi="Montserrat Light"/>
          <w:i/>
          <w:iCs/>
          <w:sz w:val="18"/>
          <w:szCs w:val="18"/>
          <w:lang w:val="ro-RO" w:eastAsia="ro-RO"/>
        </w:rPr>
        <w:t xml:space="preserve"> voturi “pentru”</w:t>
      </w:r>
      <w:bookmarkStart w:id="10" w:name="_Hlk155869433"/>
      <w:r w:rsidRPr="004E309F">
        <w:rPr>
          <w:rFonts w:ascii="Montserrat Light" w:hAnsi="Montserrat Light"/>
          <w:i/>
          <w:iCs/>
          <w:sz w:val="18"/>
          <w:szCs w:val="18"/>
          <w:lang w:val="ro-RO" w:eastAsia="ro-RO"/>
        </w:rPr>
        <w:t>,</w:t>
      </w:r>
      <w:r w:rsidR="002C1CF6" w:rsidRPr="004E309F">
        <w:rPr>
          <w:rFonts w:ascii="Montserrat Light" w:hAnsi="Montserrat Light"/>
          <w:i/>
          <w:iCs/>
          <w:sz w:val="18"/>
          <w:szCs w:val="18"/>
          <w:lang w:val="ro-RO" w:eastAsia="ro-RO"/>
        </w:rPr>
        <w:t xml:space="preserve"> </w:t>
      </w:r>
      <w:r w:rsidRPr="004E309F">
        <w:rPr>
          <w:rFonts w:ascii="Montserrat Light" w:hAnsi="Montserrat Light"/>
          <w:i/>
          <w:iCs/>
          <w:sz w:val="18"/>
          <w:szCs w:val="18"/>
          <w:lang w:val="ro-RO" w:eastAsia="ro-RO"/>
        </w:rPr>
        <w:t xml:space="preserve">iar </w:t>
      </w:r>
      <w:r w:rsidR="001813F6">
        <w:rPr>
          <w:rFonts w:ascii="Montserrat Light" w:hAnsi="Montserrat Light"/>
          <w:i/>
          <w:iCs/>
          <w:sz w:val="18"/>
          <w:szCs w:val="18"/>
          <w:lang w:val="ro-RO" w:eastAsia="ro-RO"/>
        </w:rPr>
        <w:t>patru</w:t>
      </w:r>
      <w:r w:rsidR="004E309F" w:rsidRPr="004E309F">
        <w:rPr>
          <w:rFonts w:ascii="Montserrat Light" w:hAnsi="Montserrat Light"/>
          <w:i/>
          <w:iCs/>
          <w:sz w:val="18"/>
          <w:szCs w:val="18"/>
          <w:lang w:val="ro-RO" w:eastAsia="ro-RO"/>
        </w:rPr>
        <w:t xml:space="preserve"> </w:t>
      </w:r>
      <w:r w:rsidRPr="004E309F">
        <w:rPr>
          <w:rFonts w:ascii="Montserrat Light" w:hAnsi="Montserrat Light"/>
          <w:i/>
          <w:iCs/>
          <w:sz w:val="18"/>
          <w:szCs w:val="18"/>
          <w:lang w:val="ro-RO" w:eastAsia="ro-RO"/>
        </w:rPr>
        <w:t>membr</w:t>
      </w:r>
      <w:r w:rsidR="004E309F" w:rsidRPr="004E309F">
        <w:rPr>
          <w:rFonts w:ascii="Montserrat Light" w:hAnsi="Montserrat Light"/>
          <w:i/>
          <w:iCs/>
          <w:sz w:val="18"/>
          <w:szCs w:val="18"/>
          <w:lang w:val="ro-RO" w:eastAsia="ro-RO"/>
        </w:rPr>
        <w:t>i</w:t>
      </w:r>
      <w:r w:rsidRPr="004E309F">
        <w:rPr>
          <w:rFonts w:ascii="Montserrat Light" w:hAnsi="Montserrat Light"/>
          <w:i/>
          <w:iCs/>
          <w:sz w:val="18"/>
          <w:szCs w:val="18"/>
          <w:lang w:val="ro-RO" w:eastAsia="ro-RO"/>
        </w:rPr>
        <w:t xml:space="preserve"> a</w:t>
      </w:r>
      <w:r w:rsidR="004E309F" w:rsidRPr="004E309F">
        <w:rPr>
          <w:rFonts w:ascii="Montserrat Light" w:hAnsi="Montserrat Light"/>
          <w:i/>
          <w:iCs/>
          <w:sz w:val="18"/>
          <w:szCs w:val="18"/>
          <w:lang w:val="ro-RO" w:eastAsia="ro-RO"/>
        </w:rPr>
        <w:t>i</w:t>
      </w:r>
      <w:r w:rsidRPr="004E309F">
        <w:rPr>
          <w:rFonts w:ascii="Montserrat Light" w:hAnsi="Montserrat Light"/>
          <w:i/>
          <w:iCs/>
          <w:sz w:val="18"/>
          <w:szCs w:val="18"/>
          <w:lang w:val="ro-RO" w:eastAsia="ro-RO"/>
        </w:rPr>
        <w:t xml:space="preserve"> Consiliului județean nu a</w:t>
      </w:r>
      <w:r w:rsidR="004E309F" w:rsidRPr="004E309F">
        <w:rPr>
          <w:rFonts w:ascii="Montserrat Light" w:hAnsi="Montserrat Light"/>
          <w:i/>
          <w:iCs/>
          <w:sz w:val="18"/>
          <w:szCs w:val="18"/>
          <w:lang w:val="ro-RO" w:eastAsia="ro-RO"/>
        </w:rPr>
        <w:t>u</w:t>
      </w:r>
      <w:r w:rsidRPr="004E309F">
        <w:rPr>
          <w:rFonts w:ascii="Montserrat Light" w:hAnsi="Montserrat Light"/>
          <w:i/>
          <w:iCs/>
          <w:sz w:val="18"/>
          <w:szCs w:val="18"/>
          <w:lang w:val="ro-RO" w:eastAsia="ro-RO"/>
        </w:rPr>
        <w:t xml:space="preserve"> votat,</w:t>
      </w:r>
      <w:bookmarkEnd w:id="10"/>
      <w:r w:rsidRPr="004E309F">
        <w:rPr>
          <w:rFonts w:ascii="Montserrat Light" w:hAnsi="Montserrat Light"/>
          <w:i/>
          <w:iCs/>
          <w:sz w:val="18"/>
          <w:szCs w:val="18"/>
          <w:lang w:val="ro-RO" w:eastAsia="ro-RO"/>
        </w:rPr>
        <w:t xml:space="preserve"> fiind astfel respectate prevederile legale privind majoritatea de voturi necesară.</w:t>
      </w:r>
      <w:r w:rsidRPr="004E309F">
        <w:rPr>
          <w:rFonts w:ascii="Montserrat Light" w:hAnsi="Montserrat Light"/>
          <w:i/>
          <w:iCs/>
          <w:sz w:val="18"/>
          <w:szCs w:val="18"/>
          <w:vertAlign w:val="superscript"/>
          <w:lang w:val="ro-RO" w:eastAsia="ro-RO"/>
        </w:rPr>
        <w:t xml:space="preserve"> </w:t>
      </w:r>
      <w:r w:rsidRPr="004E309F">
        <w:rPr>
          <w:rFonts w:ascii="Montserrat Light" w:hAnsi="Montserrat Light"/>
          <w:i/>
          <w:iCs/>
          <w:sz w:val="18"/>
          <w:szCs w:val="18"/>
          <w:lang w:val="ro-RO" w:eastAsia="ro-RO"/>
        </w:rPr>
        <w:t xml:space="preserve"> </w:t>
      </w:r>
    </w:p>
    <w:p w14:paraId="2B134647" w14:textId="77777777" w:rsidR="007B1969" w:rsidRPr="008452F3" w:rsidRDefault="007B1969" w:rsidP="007B1969">
      <w:pPr>
        <w:pStyle w:val="Default"/>
        <w:jc w:val="center"/>
        <w:rPr>
          <w:rFonts w:ascii="Montserrat Light" w:hAnsi="Montserrat Light"/>
          <w:sz w:val="22"/>
          <w:szCs w:val="22"/>
          <w:lang w:val="ro-RO"/>
        </w:rPr>
      </w:pPr>
      <w:r w:rsidRPr="007943BB">
        <w:rPr>
          <w:rFonts w:ascii="Montserrat Light" w:hAnsi="Montserrat Light"/>
          <w:noProof/>
        </w:rPr>
        <w:lastRenderedPageBreak/>
        <w:drawing>
          <wp:inline distT="0" distB="0" distL="0" distR="0" wp14:anchorId="4F265783" wp14:editId="0CF81023">
            <wp:extent cx="4667250" cy="723900"/>
            <wp:effectExtent l="0" t="0" r="0" b="0"/>
            <wp:docPr id="191100425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D7BD558" w14:textId="77777777" w:rsidR="007B1969" w:rsidRPr="008452F3" w:rsidRDefault="007B1969" w:rsidP="007B1969">
      <w:pPr>
        <w:pStyle w:val="Default"/>
        <w:ind w:left="2832" w:firstLine="708"/>
        <w:jc w:val="center"/>
        <w:rPr>
          <w:rFonts w:ascii="Montserrat" w:hAnsi="Montserrat"/>
          <w:b/>
          <w:bCs/>
          <w:sz w:val="22"/>
          <w:szCs w:val="22"/>
          <w:lang w:val="ro-RO"/>
        </w:rPr>
      </w:pPr>
      <w:r>
        <w:rPr>
          <w:rFonts w:ascii="Montserrat" w:hAnsi="Montserrat"/>
          <w:b/>
          <w:bCs/>
          <w:sz w:val="22"/>
          <w:szCs w:val="22"/>
          <w:lang w:val="ro-RO"/>
        </w:rPr>
        <w:t xml:space="preserve"> </w:t>
      </w:r>
      <w:r w:rsidRPr="008452F3">
        <w:rPr>
          <w:rFonts w:ascii="Montserrat" w:hAnsi="Montserrat"/>
          <w:b/>
          <w:bCs/>
          <w:sz w:val="22"/>
          <w:szCs w:val="22"/>
          <w:lang w:val="ro-RO"/>
        </w:rPr>
        <w:t>Anex</w:t>
      </w:r>
      <w:r>
        <w:rPr>
          <w:rFonts w:ascii="Montserrat" w:hAnsi="Montserrat"/>
          <w:b/>
          <w:bCs/>
          <w:sz w:val="22"/>
          <w:szCs w:val="22"/>
          <w:lang w:val="ro-RO"/>
        </w:rPr>
        <w:t>ă</w:t>
      </w:r>
    </w:p>
    <w:p w14:paraId="32B44E00" w14:textId="77777777" w:rsidR="007B1969" w:rsidRPr="008452F3" w:rsidRDefault="007B1969" w:rsidP="007B1969">
      <w:pPr>
        <w:pStyle w:val="Default"/>
        <w:ind w:left="4248" w:firstLine="708"/>
        <w:jc w:val="center"/>
        <w:rPr>
          <w:rFonts w:ascii="Montserrat" w:hAnsi="Montserrat"/>
          <w:b/>
          <w:bCs/>
          <w:sz w:val="22"/>
          <w:szCs w:val="22"/>
          <w:lang w:val="ro-RO"/>
        </w:rPr>
      </w:pPr>
      <w:r w:rsidRPr="008452F3">
        <w:rPr>
          <w:rFonts w:ascii="Montserrat" w:hAnsi="Montserrat"/>
          <w:b/>
          <w:bCs/>
          <w:sz w:val="22"/>
          <w:szCs w:val="22"/>
          <w:lang w:val="ro-RO"/>
        </w:rPr>
        <w:t xml:space="preserve">       </w:t>
      </w:r>
      <w:r>
        <w:rPr>
          <w:rFonts w:ascii="Montserrat" w:hAnsi="Montserrat"/>
          <w:b/>
          <w:bCs/>
          <w:sz w:val="22"/>
          <w:szCs w:val="22"/>
          <w:lang w:val="ro-RO"/>
        </w:rPr>
        <w:t xml:space="preserve">  </w:t>
      </w:r>
      <w:r w:rsidRPr="008452F3">
        <w:rPr>
          <w:rFonts w:ascii="Montserrat" w:hAnsi="Montserrat"/>
          <w:b/>
          <w:bCs/>
          <w:sz w:val="22"/>
          <w:szCs w:val="22"/>
          <w:lang w:val="ro-RO"/>
        </w:rPr>
        <w:t xml:space="preserve">  la Hotărârea nr. </w:t>
      </w:r>
      <w:r>
        <w:rPr>
          <w:rFonts w:ascii="Montserrat" w:hAnsi="Montserrat"/>
          <w:b/>
          <w:bCs/>
          <w:sz w:val="22"/>
          <w:szCs w:val="22"/>
          <w:lang w:val="ro-RO"/>
        </w:rPr>
        <w:t>118</w:t>
      </w:r>
      <w:r w:rsidRPr="008452F3">
        <w:rPr>
          <w:rFonts w:ascii="Montserrat" w:hAnsi="Montserrat"/>
          <w:b/>
          <w:bCs/>
          <w:sz w:val="22"/>
          <w:szCs w:val="22"/>
          <w:lang w:val="ro-RO"/>
        </w:rPr>
        <w:t>/2025</w:t>
      </w:r>
    </w:p>
    <w:p w14:paraId="4A211A99" w14:textId="77777777" w:rsidR="007B1969" w:rsidRPr="00447914" w:rsidRDefault="007B1969" w:rsidP="007B1969">
      <w:pPr>
        <w:spacing w:line="240" w:lineRule="auto"/>
        <w:jc w:val="both"/>
        <w:rPr>
          <w:rFonts w:ascii="Montserrat Light" w:hAnsi="Montserrat Light" w:cs="Cambria"/>
          <w:b/>
          <w:bCs/>
        </w:rPr>
      </w:pPr>
    </w:p>
    <w:p w14:paraId="73063170" w14:textId="77777777" w:rsidR="007B1969" w:rsidRPr="004C323B" w:rsidRDefault="007B1969" w:rsidP="007B1969">
      <w:pPr>
        <w:spacing w:line="240" w:lineRule="auto"/>
        <w:contextualSpacing/>
        <w:jc w:val="center"/>
        <w:rPr>
          <w:rFonts w:ascii="Montserrat" w:hAnsi="Montserrat"/>
          <w:b/>
          <w:bCs/>
          <w:noProof/>
          <w:lang w:val="ro-RO"/>
        </w:rPr>
      </w:pPr>
      <w:bookmarkStart w:id="11" w:name="_Hlk177042819"/>
      <w:bookmarkStart w:id="12" w:name="_Hlk177042510"/>
      <w:r w:rsidRPr="004C323B">
        <w:rPr>
          <w:rFonts w:ascii="Montserrat" w:hAnsi="Montserrat"/>
          <w:b/>
          <w:bCs/>
          <w:noProof/>
          <w:lang w:val="ro-RO"/>
        </w:rPr>
        <w:t>PROGRAM</w:t>
      </w:r>
      <w:r>
        <w:rPr>
          <w:rFonts w:ascii="Montserrat" w:hAnsi="Montserrat"/>
          <w:b/>
          <w:bCs/>
          <w:noProof/>
          <w:lang w:val="ro-RO"/>
        </w:rPr>
        <w:t>UL</w:t>
      </w:r>
    </w:p>
    <w:p w14:paraId="4FA393B7" w14:textId="77777777" w:rsidR="007B1969" w:rsidRPr="004C323B" w:rsidRDefault="007B1969" w:rsidP="007B1969">
      <w:pPr>
        <w:spacing w:line="240" w:lineRule="auto"/>
        <w:contextualSpacing/>
        <w:jc w:val="center"/>
        <w:rPr>
          <w:rFonts w:ascii="Montserrat" w:hAnsi="Montserrat" w:cs="Cambria"/>
          <w:b/>
          <w:bCs/>
          <w:noProof/>
          <w:lang w:val="ro-RO"/>
        </w:rPr>
      </w:pPr>
      <w:r w:rsidRPr="004C323B">
        <w:rPr>
          <w:rFonts w:ascii="Montserrat" w:hAnsi="Montserrat"/>
          <w:b/>
          <w:bCs/>
          <w:noProof/>
          <w:lang w:val="ro-RO" w:eastAsia="ro-RO"/>
        </w:rPr>
        <w:t>„Servicii medical-veterinare pentru identificarea prin microcip, înregistrare în R.E.C.S şi sterilizare a câinilor de rasă comună, cu stăpân, de pe raza judeţului Cluj”</w:t>
      </w:r>
    </w:p>
    <w:bookmarkEnd w:id="11"/>
    <w:bookmarkEnd w:id="12"/>
    <w:p w14:paraId="5166C166" w14:textId="77777777" w:rsidR="007B1969" w:rsidRPr="004C323B" w:rsidRDefault="007B1969" w:rsidP="007B1969">
      <w:pPr>
        <w:pStyle w:val="BodyText"/>
        <w:spacing w:after="0" w:line="240" w:lineRule="auto"/>
        <w:contextualSpacing/>
        <w:rPr>
          <w:rFonts w:ascii="Montserrat Light" w:hAnsi="Montserrat Light"/>
          <w:b/>
          <w:noProof/>
          <w:lang w:val="ro-RO"/>
        </w:rPr>
      </w:pPr>
    </w:p>
    <w:p w14:paraId="6E1651CD" w14:textId="77777777" w:rsidR="007B1969" w:rsidRPr="004C323B" w:rsidRDefault="007B1969" w:rsidP="007B1969">
      <w:pPr>
        <w:pStyle w:val="BodyText"/>
        <w:spacing w:after="0" w:line="240" w:lineRule="auto"/>
        <w:contextualSpacing/>
        <w:rPr>
          <w:rFonts w:ascii="Montserrat Light" w:hAnsi="Montserrat Light"/>
          <w:b/>
          <w:noProof/>
          <w:lang w:val="ro-RO"/>
        </w:rPr>
      </w:pPr>
    </w:p>
    <w:p w14:paraId="694D06F4" w14:textId="77777777" w:rsidR="007B1969" w:rsidRPr="004C323B" w:rsidRDefault="007B1969" w:rsidP="007B1969">
      <w:pPr>
        <w:pStyle w:val="BodyText"/>
        <w:numPr>
          <w:ilvl w:val="0"/>
          <w:numId w:val="69"/>
        </w:numPr>
        <w:tabs>
          <w:tab w:val="left" w:pos="270"/>
        </w:tabs>
        <w:spacing w:after="0" w:line="240" w:lineRule="auto"/>
        <w:ind w:left="0" w:firstLine="0"/>
        <w:contextualSpacing/>
        <w:jc w:val="both"/>
        <w:rPr>
          <w:rFonts w:ascii="Montserrat Light" w:hAnsi="Montserrat Light"/>
          <w:b/>
          <w:bCs/>
          <w:noProof/>
          <w:lang w:val="ro-RO"/>
        </w:rPr>
      </w:pPr>
      <w:r w:rsidRPr="004C323B">
        <w:rPr>
          <w:rFonts w:ascii="Montserrat Light" w:hAnsi="Montserrat Light"/>
          <w:b/>
          <w:bCs/>
          <w:noProof/>
          <w:lang w:val="ro-RO"/>
        </w:rPr>
        <w:t>DESCRIERE</w:t>
      </w:r>
    </w:p>
    <w:p w14:paraId="4B10A49E" w14:textId="77777777" w:rsidR="007B1969" w:rsidRPr="004C323B" w:rsidRDefault="007B1969" w:rsidP="007B1969">
      <w:pPr>
        <w:pStyle w:val="Frspaiere1"/>
        <w:contextualSpacing/>
        <w:jc w:val="both"/>
        <w:rPr>
          <w:rFonts w:ascii="Montserrat Light" w:hAnsi="Montserrat Light"/>
          <w:noProof/>
          <w:sz w:val="22"/>
          <w:szCs w:val="22"/>
        </w:rPr>
      </w:pPr>
      <w:r w:rsidRPr="004C323B">
        <w:rPr>
          <w:rFonts w:ascii="Montserrat Light" w:hAnsi="Montserrat Light" w:cs="Segoe UI"/>
          <w:noProof/>
          <w:sz w:val="22"/>
          <w:szCs w:val="22"/>
        </w:rPr>
        <w:t>Programul de microcipare, înregistrarea în R.E.C.S şi sterilizarea gratuită a câinilor de rasă comună şi a metişilor, deţinuţi de persoane fizice cu domiciliul/reşedinţa, pe raza judeţului Cluj</w:t>
      </w:r>
      <w:r w:rsidRPr="004C323B">
        <w:rPr>
          <w:rFonts w:ascii="Montserrat Light" w:hAnsi="Montserrat Light"/>
          <w:noProof/>
          <w:sz w:val="22"/>
          <w:szCs w:val="22"/>
        </w:rPr>
        <w:t xml:space="preserve">, denumit în continuare PROGAM, urmează să se desfășoare pe parcursul anului 2025 și cuprinde următoarele etape: </w:t>
      </w:r>
    </w:p>
    <w:p w14:paraId="58882367" w14:textId="77777777" w:rsidR="007B1969" w:rsidRPr="004C323B" w:rsidRDefault="007B1969" w:rsidP="007B1969">
      <w:pPr>
        <w:pStyle w:val="BodyText"/>
        <w:numPr>
          <w:ilvl w:val="0"/>
          <w:numId w:val="74"/>
        </w:numPr>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Etapa de comunicare, informare și conștientizare</w:t>
      </w:r>
      <w:r w:rsidRPr="004C323B">
        <w:rPr>
          <w:rFonts w:ascii="Montserrat Light" w:hAnsi="Montserrat Light"/>
          <w:noProof/>
          <w:lang w:val="ro-RO"/>
        </w:rPr>
        <w:t xml:space="preserve"> a cetățenilor, referitoare la necesitatea înregistrării, microcipării și sterilizării, consecințele rezultate din neglijarea sau refuzul înregistrării și sterilizării pentru ceilalți cetățeni ai </w:t>
      </w:r>
      <w:bookmarkStart w:id="13" w:name="_Hlk177036788"/>
      <w:r w:rsidRPr="004C323B">
        <w:rPr>
          <w:rFonts w:ascii="Montserrat Light" w:hAnsi="Montserrat Light"/>
          <w:noProof/>
          <w:lang w:val="ro-RO"/>
        </w:rPr>
        <w:t xml:space="preserve">Judeţului Cluj, </w:t>
      </w:r>
      <w:bookmarkEnd w:id="13"/>
      <w:r w:rsidRPr="004C323B">
        <w:rPr>
          <w:rFonts w:ascii="Montserrat Light" w:hAnsi="Montserrat Light"/>
          <w:noProof/>
          <w:lang w:val="ro-RO"/>
        </w:rPr>
        <w:t xml:space="preserve">precum și pentru câinii pe care îi dețin; </w:t>
      </w:r>
    </w:p>
    <w:p w14:paraId="79C316BB" w14:textId="77777777" w:rsidR="007B1969" w:rsidRPr="004C323B" w:rsidRDefault="007B1969" w:rsidP="007B1969">
      <w:pPr>
        <w:pStyle w:val="BodyText"/>
        <w:numPr>
          <w:ilvl w:val="0"/>
          <w:numId w:val="74"/>
        </w:numPr>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Etapa de microcipare, înregistrare în RECS şi sterilizarea câinilor deținuți de persoane fizice</w:t>
      </w:r>
      <w:r w:rsidRPr="004C323B">
        <w:rPr>
          <w:rFonts w:ascii="Montserrat Light" w:hAnsi="Montserrat Light"/>
          <w:noProof/>
          <w:lang w:val="ro-RO"/>
        </w:rPr>
        <w:t xml:space="preserve"> cu domiciliul/reședința pe raza Judeţului Cluj  și microciparea și înregistrarea câinilor în RECS, a câinilor care nu sunt microcipati sau înregistraţi şi sterilizarea câinilor;</w:t>
      </w:r>
    </w:p>
    <w:p w14:paraId="4C4C0EDA"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Notă</w:t>
      </w:r>
      <w:r w:rsidRPr="004C323B">
        <w:rPr>
          <w:rFonts w:ascii="Montserrat Light" w:hAnsi="Montserrat Light"/>
          <w:noProof/>
          <w:lang w:val="ro-RO"/>
        </w:rPr>
        <w:t xml:space="preserve">: * Microciparea este un proces prin care un dispozitiv electronic, de dimensiuni mici, este inserat sub pielea câinelui. Acest microcip conține informații relevante despre câine și stăpânul său, cum ar fi numele proprietarului, adresa și numărul de contact. Prin intermediul acestui microcip, autoritățile pot identifica și localiza câinii în cazul în care aceștia se pierd sau sunt implicați în situaţii de risc. </w:t>
      </w:r>
    </w:p>
    <w:p w14:paraId="1CE2920C"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 xml:space="preserve"> </w:t>
      </w:r>
      <w:r w:rsidRPr="004C323B">
        <w:rPr>
          <w:rFonts w:ascii="Montserrat Light" w:hAnsi="Montserrat Light"/>
          <w:noProof/>
          <w:lang w:val="ro-RO"/>
        </w:rPr>
        <w:t>**R.E.C.S – Registrul de Evidenţă al Câinilor cu stăpân – bază de date națională în care informațiile despre câini și proprietarii acestora sunt centralizate și actualizate. Aceasta facilitează identificarea și gestionarea responsabilă a câinilor și asigură o mai bună monitorizare a populaţiei canine.</w:t>
      </w:r>
    </w:p>
    <w:p w14:paraId="3B098976"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p>
    <w:p w14:paraId="77EB490F"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II. SCOP  ȘI REZULTATE</w:t>
      </w:r>
    </w:p>
    <w:p w14:paraId="185EB272" w14:textId="77777777" w:rsidR="007B1969" w:rsidRPr="004C323B" w:rsidRDefault="007B1969" w:rsidP="007B1969">
      <w:pPr>
        <w:pStyle w:val="BodyText"/>
        <w:numPr>
          <w:ilvl w:val="0"/>
          <w:numId w:val="70"/>
        </w:numPr>
        <w:tabs>
          <w:tab w:val="left" w:pos="360"/>
        </w:tabs>
        <w:spacing w:after="0" w:line="240" w:lineRule="auto"/>
        <w:ind w:left="0" w:firstLine="0"/>
        <w:contextualSpacing/>
        <w:jc w:val="both"/>
        <w:rPr>
          <w:rFonts w:ascii="Montserrat Light" w:hAnsi="Montserrat Light"/>
          <w:noProof/>
          <w:lang w:val="ro-RO"/>
        </w:rPr>
      </w:pPr>
      <w:r w:rsidRPr="004C323B">
        <w:rPr>
          <w:rFonts w:ascii="Montserrat Light" w:hAnsi="Montserrat Light"/>
          <w:noProof/>
          <w:lang w:val="ro-RO"/>
        </w:rPr>
        <w:t>Scopul proiectului este creșterea gradului de confort, siguranță și bunăstare în rândul cetățenilor Județului Cluj, prin reducerea numărului de câini fără stăpân, abandonați sau neînregistrați de pe domeniul public, prin implementarea unui sistem de control uman, eficient și sustenabil al populației canine, care să asigure atât protecția comunității, cât și respectarea drepturilor și bunăstării animalelor.</w:t>
      </w:r>
    </w:p>
    <w:p w14:paraId="03F08BC5" w14:textId="77777777" w:rsidR="007B1969" w:rsidRPr="004C323B" w:rsidRDefault="007B1969" w:rsidP="007B1969">
      <w:pPr>
        <w:pStyle w:val="BodyText"/>
        <w:numPr>
          <w:ilvl w:val="0"/>
          <w:numId w:val="70"/>
        </w:numPr>
        <w:tabs>
          <w:tab w:val="left" w:pos="360"/>
        </w:tabs>
        <w:spacing w:after="0" w:line="240" w:lineRule="auto"/>
        <w:ind w:left="0" w:firstLine="0"/>
        <w:contextualSpacing/>
        <w:jc w:val="both"/>
        <w:rPr>
          <w:rFonts w:ascii="Montserrat Light" w:hAnsi="Montserrat Light"/>
          <w:noProof/>
          <w:lang w:val="ro-RO"/>
        </w:rPr>
      </w:pPr>
      <w:r w:rsidRPr="004C323B">
        <w:rPr>
          <w:rFonts w:ascii="Montserrat Light" w:hAnsi="Montserrat Light"/>
          <w:noProof/>
          <w:lang w:val="ro-RO"/>
        </w:rPr>
        <w:t>Rezultate program: promovarea deţinerii responsabile a câinilor, limitarea reducerii înmulţirii necontrolate a câinilor de rasă comună, prevenirea abandonului câinilor şi a agresivităţii acestora asupra oamenilor şi animalelor.</w:t>
      </w:r>
    </w:p>
    <w:p w14:paraId="3E2EBB90"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p>
    <w:p w14:paraId="21DE6997"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 xml:space="preserve"> III. OBIECTIVE </w:t>
      </w:r>
    </w:p>
    <w:p w14:paraId="6C859D5F" w14:textId="77777777" w:rsidR="007B1969" w:rsidRPr="004C323B" w:rsidRDefault="007B1969" w:rsidP="007B1969">
      <w:pPr>
        <w:pStyle w:val="BodyText"/>
        <w:numPr>
          <w:ilvl w:val="0"/>
          <w:numId w:val="73"/>
        </w:numPr>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 xml:space="preserve">Crearea şi implementarea unui mecanism de monitorizare şi actualizare anuală a situaţiei populaţiei canine la nivel judetean, respectiv asigurarea creşterii constante a numărului de câini sterilizaţi ca masură sustenabilă de control a înmulţirii necontrolate şi reducerea numărului de animale fără stăpân. </w:t>
      </w:r>
    </w:p>
    <w:p w14:paraId="5CF32558"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1.1.</w:t>
      </w:r>
      <w:r w:rsidRPr="004C323B">
        <w:rPr>
          <w:rFonts w:ascii="Montserrat Light" w:hAnsi="Montserrat Light"/>
          <w:noProof/>
          <w:lang w:val="ro-RO"/>
        </w:rPr>
        <w:t xml:space="preserve"> În general, numărul crescut de câini fără stăpân reprezintă o problemă majoră în multe comunităţi. Reproducerea necontrolată a câinilor duce la creşterea excesivă a populației canine, ceea ce poate genera probleme de sănătate și de siguranţă pentru oameni și alte animale. Situația câinilor aparținând rasei comune și metișilor acestora de pe raza Judeţului Cluj, a devenit alarmantă, înmulţirea necontrolată a acestora punând în pericol siguranța, integritatea și chiar viaţa cetățenilor din Judeţul Cluj. </w:t>
      </w:r>
    </w:p>
    <w:p w14:paraId="76EC8718"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lastRenderedPageBreak/>
        <w:t>1.2.</w:t>
      </w:r>
      <w:r w:rsidRPr="004C323B">
        <w:rPr>
          <w:rFonts w:ascii="Montserrat Light" w:hAnsi="Montserrat Light"/>
          <w:noProof/>
          <w:lang w:val="ro-RO"/>
        </w:rPr>
        <w:t xml:space="preserve"> Programul propune, componente importante de informare/conștientizare a deținătorilor de câini. Programul se va desfășura cu sprijinul Autorității Naționale Sanitar Veterinare și pentru Siguranța Alimentelor (A.N.S.V.S.A), și al Biroului de Protecţie Animală, din cadrul Inspectoratului General al Poliţiei Române, respectiv cu alte instituții și/sau structuri asociative compentente să ducă la îndeplinire prevederile actelor normative mai sus-menționate.</w:t>
      </w:r>
    </w:p>
    <w:p w14:paraId="6B0793A9"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1.3.</w:t>
      </w:r>
      <w:r w:rsidRPr="004C323B">
        <w:rPr>
          <w:rFonts w:ascii="Montserrat Light" w:hAnsi="Montserrat Light"/>
          <w:noProof/>
          <w:lang w:val="ro-RO"/>
        </w:rPr>
        <w:t xml:space="preserve"> Procentul previzionat de accesare a campanie: 70%</w:t>
      </w:r>
    </w:p>
    <w:p w14:paraId="1CB8A29F"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1.4.</w:t>
      </w:r>
      <w:r w:rsidRPr="004C323B">
        <w:rPr>
          <w:rFonts w:ascii="Montserrat Light" w:hAnsi="Montserrat Light"/>
          <w:noProof/>
          <w:lang w:val="ro-RO"/>
        </w:rPr>
        <w:t xml:space="preserve"> Procentul previzionat de femele sterilizate din total sterilizări: 45%</w:t>
      </w:r>
    </w:p>
    <w:p w14:paraId="72437AB6"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1.5.</w:t>
      </w:r>
      <w:r w:rsidRPr="004C323B">
        <w:rPr>
          <w:rFonts w:ascii="Montserrat Light" w:hAnsi="Montserrat Light"/>
          <w:noProof/>
          <w:lang w:val="ro-RO"/>
        </w:rPr>
        <w:t xml:space="preserve"> Procentul previzionat de complicaţii postoperatorii ≤ 0.01%</w:t>
      </w:r>
    </w:p>
    <w:p w14:paraId="21C786DD"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1.6.</w:t>
      </w:r>
      <w:r w:rsidRPr="004C323B">
        <w:rPr>
          <w:rFonts w:ascii="Montserrat Light" w:hAnsi="Montserrat Light"/>
          <w:noProof/>
          <w:lang w:val="ro-RO"/>
        </w:rPr>
        <w:t xml:space="preserve"> Procent previzionat anual față de anul anterior pentru creşterea numărului de câini sterilizați, minimum 0.47%. Pentru anul 2025 față de 2024 (16.93%, la final de 2024, câini sterilizaţi (39.204) din total câini înregistraţi (226.707) la nivel de judet, față de 17.40% la final de 2025) conform datelor din RomPetID.</w:t>
      </w:r>
    </w:p>
    <w:p w14:paraId="7E8D91BD" w14:textId="77777777" w:rsidR="007B1969" w:rsidRPr="004C323B" w:rsidRDefault="007B1969" w:rsidP="007B1969">
      <w:pPr>
        <w:pStyle w:val="BodyText"/>
        <w:numPr>
          <w:ilvl w:val="0"/>
          <w:numId w:val="73"/>
        </w:numPr>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Creșterea gradului de conștientizare și implicare a cetățenilor în viața comunității. Responsabilizarea deținătorilor de câini în scopul respectării de către aceștia a obligațiilor legale.</w:t>
      </w:r>
    </w:p>
    <w:p w14:paraId="181D0E7A"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2.1.</w:t>
      </w:r>
      <w:r w:rsidRPr="004C323B">
        <w:rPr>
          <w:rFonts w:ascii="Montserrat Light" w:hAnsi="Montserrat Light"/>
          <w:noProof/>
          <w:lang w:val="ro-RO"/>
        </w:rPr>
        <w:t xml:space="preserve"> Mulţi dintre deţinătorii de câini sunt prizonierii unor mentalităţi învechite, transmise transgenerațional, mentalități conform cărora nu au foarte multă responsabilitate în calitatea lor de deţinători de câine, astfel că nu conştientizează că animalul trebuie înregistrat, vaccinat (chiar dacă, în conformitate cu prevederile legale, acest tratament este asigurat gratuit pentru câinii înregistrați), sterilizat, pentru a preveni creşterea numărului de câini abandonați, chinuiți, maltratați, etc.</w:t>
      </w:r>
    </w:p>
    <w:p w14:paraId="2DC119E4"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2.2.</w:t>
      </w:r>
      <w:r w:rsidRPr="004C323B">
        <w:rPr>
          <w:rFonts w:ascii="Montserrat Light" w:hAnsi="Montserrat Light"/>
          <w:noProof/>
          <w:lang w:val="ro-RO"/>
        </w:rPr>
        <w:t xml:space="preserve"> Prin comportamentul lor dezinteresat, acești deţinători de câini nu manifestă grijă și afecțiune pentru animalele pe care le dețin și în egală măsură, pun în pericol siguranţa întregii comunităţi prin neasumarea obligaţiilor pe care le au. </w:t>
      </w:r>
    </w:p>
    <w:p w14:paraId="640B02D0"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2.3.</w:t>
      </w:r>
      <w:r w:rsidRPr="004C323B">
        <w:rPr>
          <w:rFonts w:ascii="Montserrat Light" w:hAnsi="Montserrat Light"/>
          <w:noProof/>
          <w:lang w:val="ro-RO"/>
        </w:rPr>
        <w:t xml:space="preserve"> Programul propus pune accent deosebit pe conştientizarea cetăţenilor, cu precădere a deținătorilor de câini, referitoare la obligațiile pe care le au, respectiv înregistrarea câinilor pe care îi dețin, sterilizarea acestora pentru prevenirea înmulțirii necontrolate și a abandonului puilor sau câinilor adulți. </w:t>
      </w:r>
    </w:p>
    <w:p w14:paraId="1577CE3E"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2.4.</w:t>
      </w:r>
      <w:r w:rsidRPr="004C323B">
        <w:rPr>
          <w:rFonts w:ascii="Montserrat Light" w:hAnsi="Montserrat Light"/>
          <w:noProof/>
          <w:lang w:val="ro-RO"/>
        </w:rPr>
        <w:t xml:space="preserve"> Programul încurajează responsabilizarea proprietarilor de câini, promovând îngrijirea adecvată a animalelor de companie. Prin oferirea serviciilor gratuite de sterilizare, microcipare și înregistrare, proprietarii sunt încurajați să își asume responsabilitatea pentru câinii lor, asigurându-se că aceștia sunt identificați, înregistrați și protejați în caz de pierdere sau accident.</w:t>
      </w:r>
    </w:p>
    <w:p w14:paraId="302FCA7C" w14:textId="77777777" w:rsidR="007B1969" w:rsidRPr="004C323B" w:rsidRDefault="007B1969" w:rsidP="007B1969">
      <w:pPr>
        <w:pStyle w:val="BodyText"/>
        <w:numPr>
          <w:ilvl w:val="0"/>
          <w:numId w:val="73"/>
        </w:numPr>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Îmbunătățirea sănătății publice prin reducerea riscului de transmitere a bolilor zoonotice (precum rabia) de la câini la oameni și diminuarea incidentelor de interacțiune negativă între oameni și câinii fără stăpân.</w:t>
      </w:r>
    </w:p>
    <w:p w14:paraId="3477C619" w14:textId="77777777" w:rsidR="007B1969" w:rsidRPr="004C323B" w:rsidRDefault="007B1969" w:rsidP="007B1969">
      <w:pPr>
        <w:pStyle w:val="BodyText"/>
        <w:numPr>
          <w:ilvl w:val="0"/>
          <w:numId w:val="73"/>
        </w:numPr>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Asigurarea protecției și bunăstării animalelor prin prevenirea suferinței generate de abandon, lupte teritoriale sau malnutriție, în special în cazul câinilor care nu sunt sterilizați și nu beneficiază de îngrijire corespunzătoare.</w:t>
      </w:r>
    </w:p>
    <w:p w14:paraId="71F778C2" w14:textId="77777777" w:rsidR="007B1969" w:rsidRPr="004C323B" w:rsidRDefault="007B1969" w:rsidP="007B1969">
      <w:pPr>
        <w:pStyle w:val="BodyText"/>
        <w:numPr>
          <w:ilvl w:val="0"/>
          <w:numId w:val="73"/>
        </w:numPr>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Implementarea măsurilor preventive, precum sterilizarea animalelor, contribuie la reducerea semnificativă a costurilor pe termen lung pentru administrațiile publice, în comparație cu cheltuielile implicate privind activitatea de capturare, întreţinere și eutanasiere.</w:t>
      </w:r>
    </w:p>
    <w:p w14:paraId="3DE095D9" w14:textId="77777777" w:rsidR="007B1969" w:rsidRPr="004C323B" w:rsidRDefault="007B1969" w:rsidP="007B1969">
      <w:pPr>
        <w:pStyle w:val="BodyText"/>
        <w:spacing w:after="0" w:line="240" w:lineRule="auto"/>
        <w:contextualSpacing/>
        <w:jc w:val="both"/>
        <w:rPr>
          <w:rFonts w:ascii="Montserrat Light" w:hAnsi="Montserrat Light"/>
          <w:b/>
          <w:bCs/>
          <w:noProof/>
          <w:u w:val="single"/>
          <w:lang w:val="ro-RO"/>
        </w:rPr>
      </w:pPr>
    </w:p>
    <w:p w14:paraId="6BE18AE8"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IV. ACTIVITĂȚI</w:t>
      </w:r>
    </w:p>
    <w:p w14:paraId="469AE7C2"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1. Activități aferente campaniei de informare și conștientizare:</w:t>
      </w:r>
    </w:p>
    <w:p w14:paraId="3FB9D285" w14:textId="77777777" w:rsidR="007B1969" w:rsidRPr="004C323B" w:rsidRDefault="007B1969" w:rsidP="007B1969">
      <w:pPr>
        <w:pStyle w:val="BodyText"/>
        <w:numPr>
          <w:ilvl w:val="1"/>
          <w:numId w:val="75"/>
        </w:numPr>
        <w:spacing w:after="0" w:line="240" w:lineRule="auto"/>
        <w:ind w:left="450" w:hanging="450"/>
        <w:contextualSpacing/>
        <w:jc w:val="both"/>
        <w:rPr>
          <w:rFonts w:ascii="Montserrat Light" w:hAnsi="Montserrat Light"/>
          <w:noProof/>
          <w:lang w:val="ro-RO"/>
        </w:rPr>
      </w:pPr>
      <w:r w:rsidRPr="004C323B">
        <w:rPr>
          <w:rFonts w:ascii="Montserrat Light" w:hAnsi="Montserrat Light"/>
          <w:noProof/>
          <w:lang w:val="ro-RO"/>
        </w:rPr>
        <w:t>Elaborare conținuturi materiale informative și de conștientizare;</w:t>
      </w:r>
    </w:p>
    <w:p w14:paraId="56CE1860" w14:textId="77777777" w:rsidR="007B1969" w:rsidRPr="004C323B" w:rsidRDefault="007B1969" w:rsidP="007B1969">
      <w:pPr>
        <w:pStyle w:val="BodyText"/>
        <w:numPr>
          <w:ilvl w:val="1"/>
          <w:numId w:val="75"/>
        </w:numPr>
        <w:spacing w:after="0" w:line="240" w:lineRule="auto"/>
        <w:ind w:left="450" w:hanging="450"/>
        <w:contextualSpacing/>
        <w:jc w:val="both"/>
        <w:rPr>
          <w:rFonts w:ascii="Montserrat Light" w:hAnsi="Montserrat Light"/>
          <w:noProof/>
          <w:lang w:val="ro-RO"/>
        </w:rPr>
      </w:pPr>
      <w:r w:rsidRPr="004C323B">
        <w:rPr>
          <w:rFonts w:ascii="Montserrat Light" w:hAnsi="Montserrat Light"/>
          <w:noProof/>
          <w:lang w:val="ro-RO"/>
        </w:rPr>
        <w:t>Alegerea tipurilor de materiale (flyere, panouri, mash-uri, etc), a cantităților pentru fiecare tip de material, a locurilor, perioadelor și modalităților de amplasare/distribuire;</w:t>
      </w:r>
    </w:p>
    <w:p w14:paraId="3B89EF78" w14:textId="77777777" w:rsidR="007B1969" w:rsidRPr="004C323B" w:rsidRDefault="007B1969" w:rsidP="007B1969">
      <w:pPr>
        <w:pStyle w:val="BodyText"/>
        <w:numPr>
          <w:ilvl w:val="1"/>
          <w:numId w:val="75"/>
        </w:numPr>
        <w:spacing w:after="0" w:line="240" w:lineRule="auto"/>
        <w:ind w:left="450" w:hanging="450"/>
        <w:contextualSpacing/>
        <w:jc w:val="both"/>
        <w:rPr>
          <w:rFonts w:ascii="Montserrat Light" w:hAnsi="Montserrat Light"/>
          <w:noProof/>
          <w:lang w:val="ro-RO"/>
        </w:rPr>
      </w:pPr>
      <w:r w:rsidRPr="004C323B">
        <w:rPr>
          <w:rFonts w:ascii="Montserrat Light" w:hAnsi="Montserrat Light"/>
          <w:noProof/>
          <w:lang w:val="ro-RO"/>
        </w:rPr>
        <w:t xml:space="preserve">Tipărirea/printarea materialelor informative și de conștientizare; </w:t>
      </w:r>
    </w:p>
    <w:p w14:paraId="35B4AB35" w14:textId="77777777" w:rsidR="007B1969" w:rsidRPr="004C323B" w:rsidRDefault="007B1969" w:rsidP="007B1969">
      <w:pPr>
        <w:pStyle w:val="BodyText"/>
        <w:numPr>
          <w:ilvl w:val="1"/>
          <w:numId w:val="75"/>
        </w:numPr>
        <w:spacing w:after="0" w:line="240" w:lineRule="auto"/>
        <w:ind w:left="450" w:hanging="450"/>
        <w:contextualSpacing/>
        <w:jc w:val="both"/>
        <w:rPr>
          <w:rFonts w:ascii="Montserrat Light" w:hAnsi="Montserrat Light"/>
          <w:noProof/>
          <w:lang w:val="ro-RO"/>
        </w:rPr>
      </w:pPr>
      <w:r w:rsidRPr="004C323B">
        <w:rPr>
          <w:rFonts w:ascii="Montserrat Light" w:hAnsi="Montserrat Light"/>
          <w:noProof/>
          <w:lang w:val="ro-RO"/>
        </w:rPr>
        <w:t xml:space="preserve">Distribuirea și/sau amplasarea materialelor informative și de conștientizare. </w:t>
      </w:r>
    </w:p>
    <w:p w14:paraId="6F18D735"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 xml:space="preserve">2. Activități aferente sterilizării câinilor: </w:t>
      </w:r>
    </w:p>
    <w:p w14:paraId="27050CFC"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2.1.</w:t>
      </w:r>
      <w:r w:rsidRPr="004C323B">
        <w:rPr>
          <w:rFonts w:ascii="Montserrat Light" w:hAnsi="Montserrat Light"/>
          <w:noProof/>
          <w:lang w:val="ro-RO"/>
        </w:rPr>
        <w:t xml:space="preserve"> Microciparea câinilor şi înregistrarea în R.E.C.S</w:t>
      </w:r>
    </w:p>
    <w:p w14:paraId="07CFD56D"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2.2.</w:t>
      </w:r>
      <w:r w:rsidRPr="004C323B">
        <w:rPr>
          <w:rFonts w:ascii="Montserrat Light" w:hAnsi="Montserrat Light"/>
          <w:noProof/>
          <w:lang w:val="ro-RO"/>
        </w:rPr>
        <w:t xml:space="preserve"> efectuarea procedurii de sterilizare; </w:t>
      </w:r>
    </w:p>
    <w:p w14:paraId="4B3B5AB6"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lastRenderedPageBreak/>
        <w:t>2.3.</w:t>
      </w:r>
      <w:r w:rsidRPr="004C323B">
        <w:rPr>
          <w:rFonts w:ascii="Montserrat Light" w:hAnsi="Montserrat Light"/>
          <w:noProof/>
          <w:lang w:val="ro-RO"/>
        </w:rPr>
        <w:t xml:space="preserve"> monitorizarea post-operatorie a câinilor (inclusiv tratamente necesare);</w:t>
      </w:r>
    </w:p>
    <w:p w14:paraId="3F13E716" w14:textId="77777777" w:rsidR="007B1969" w:rsidRDefault="007B1969" w:rsidP="007B1969">
      <w:pPr>
        <w:pStyle w:val="BodyText"/>
        <w:spacing w:after="0" w:line="240" w:lineRule="auto"/>
        <w:contextualSpacing/>
        <w:jc w:val="both"/>
        <w:rPr>
          <w:rFonts w:ascii="Montserrat Light" w:hAnsi="Montserrat Light"/>
          <w:b/>
          <w:bCs/>
          <w:noProof/>
          <w:lang w:val="ro-RO"/>
        </w:rPr>
      </w:pPr>
    </w:p>
    <w:p w14:paraId="79951134"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V. RISCURI ŞI ACŢIUNI PENTRU ATENUAREA IMPACTULUI</w:t>
      </w:r>
    </w:p>
    <w:p w14:paraId="66C1EC67" w14:textId="77777777" w:rsidR="007B1969" w:rsidRPr="004C323B" w:rsidRDefault="007B1969" w:rsidP="007B1969">
      <w:pPr>
        <w:pStyle w:val="BodyText"/>
        <w:numPr>
          <w:ilvl w:val="0"/>
          <w:numId w:val="71"/>
        </w:numPr>
        <w:tabs>
          <w:tab w:val="left" w:pos="270"/>
        </w:tabs>
        <w:spacing w:after="0" w:line="240" w:lineRule="auto"/>
        <w:ind w:left="0" w:firstLine="0"/>
        <w:contextualSpacing/>
        <w:jc w:val="both"/>
        <w:rPr>
          <w:rFonts w:ascii="Montserrat Light" w:hAnsi="Montserrat Light"/>
          <w:noProof/>
          <w:lang w:val="ro-RO"/>
        </w:rPr>
      </w:pPr>
      <w:r w:rsidRPr="004C323B">
        <w:rPr>
          <w:rFonts w:ascii="Montserrat Light" w:hAnsi="Montserrat Light"/>
          <w:b/>
          <w:bCs/>
          <w:noProof/>
          <w:lang w:val="ro-RO"/>
        </w:rPr>
        <w:t>Respingerea sau rezistența comunității:</w:t>
      </w:r>
      <w:r w:rsidRPr="004C323B">
        <w:rPr>
          <w:rFonts w:ascii="Montserrat Light" w:hAnsi="Montserrat Light"/>
          <w:noProof/>
          <w:lang w:val="ro-RO"/>
        </w:rPr>
        <w:t xml:space="preserve"> </w:t>
      </w:r>
    </w:p>
    <w:p w14:paraId="389716A4"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noProof/>
          <w:lang w:val="ro-RO"/>
        </w:rPr>
        <w:t>Există posibilitatea ca anumite segmente ale comunității să respingă sau să fie rezistente faţă de program, din cauza lipsei de conştientizare sau a opoziției față de intervenția umană în procesul de reproducere a animalelor. Astfel, promovarea programului și implicarea activă a comunității sunt necesare pentru a obține sprijin şi cooperare, prin:</w:t>
      </w:r>
    </w:p>
    <w:p w14:paraId="174C68A6"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Materiale de comunicare în social media;</w:t>
      </w:r>
    </w:p>
    <w:p w14:paraId="69575E53"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Solicitarea implicării active a primarilor, polițistului local și medicilor de familie în diseminarea informațiilor către comunitate;</w:t>
      </w:r>
    </w:p>
    <w:p w14:paraId="57CA94EE"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Publicarea periodică a unor rapoarte cu privire la numărul de animale sterilizate, cheltuieli şi alte efecte;</w:t>
      </w:r>
    </w:p>
    <w:p w14:paraId="11C05531" w14:textId="77777777" w:rsidR="007B1969" w:rsidRPr="004C323B" w:rsidRDefault="007B1969" w:rsidP="007B1969">
      <w:pPr>
        <w:pStyle w:val="BodyText"/>
        <w:numPr>
          <w:ilvl w:val="0"/>
          <w:numId w:val="71"/>
        </w:numPr>
        <w:tabs>
          <w:tab w:val="left" w:pos="270"/>
        </w:tabs>
        <w:spacing w:after="0" w:line="240" w:lineRule="auto"/>
        <w:ind w:left="0" w:firstLine="0"/>
        <w:contextualSpacing/>
        <w:jc w:val="both"/>
        <w:rPr>
          <w:rFonts w:ascii="Montserrat Light" w:hAnsi="Montserrat Light"/>
          <w:noProof/>
          <w:lang w:val="ro-RO"/>
        </w:rPr>
      </w:pPr>
      <w:r w:rsidRPr="004C323B">
        <w:rPr>
          <w:rFonts w:ascii="Montserrat Light" w:hAnsi="Montserrat Light"/>
          <w:b/>
          <w:bCs/>
          <w:noProof/>
          <w:lang w:val="ro-RO"/>
        </w:rPr>
        <w:t>Accesibilitate și acoperire scăzută:</w:t>
      </w:r>
      <w:r w:rsidRPr="004C323B">
        <w:rPr>
          <w:rFonts w:ascii="Montserrat Light" w:hAnsi="Montserrat Light"/>
          <w:noProof/>
          <w:lang w:val="ro-RO"/>
        </w:rPr>
        <w:t xml:space="preserve"> </w:t>
      </w:r>
    </w:p>
    <w:p w14:paraId="1A90ED67"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noProof/>
          <w:lang w:val="ro-RO"/>
        </w:rPr>
        <w:t>Asigurarea accesibilității la serviciile de microcipare, înregistrare și sterilizare pentru toți proprietarii de câini poate fi o provocare în comunitățile mai sărace sau mai puțin dezvoltate. Vor fi luate în considerare modalități de a asigura acoperirea programului în toate zonele și comunitățile (participarea asociațiilor de profil la activitățile derulate) prin:</w:t>
      </w:r>
    </w:p>
    <w:p w14:paraId="44F04F86"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Crearea unor orare flexible pentru sterilizare, care să se potrivească cu programul cetăţenilor.</w:t>
      </w:r>
    </w:p>
    <w:p w14:paraId="5227AFFB"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Asigurarea transportului gratuit pentru animale, cu ajutorul anumitor ONG-uri, unde stăpânii nu se pot deplasa.</w:t>
      </w:r>
    </w:p>
    <w:p w14:paraId="57970407"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Comunicarea multicanal.</w:t>
      </w:r>
    </w:p>
    <w:p w14:paraId="57826432" w14:textId="77777777" w:rsidR="007B1969" w:rsidRPr="004C323B" w:rsidRDefault="007B1969" w:rsidP="007B1969">
      <w:pPr>
        <w:pStyle w:val="BodyText"/>
        <w:numPr>
          <w:ilvl w:val="0"/>
          <w:numId w:val="71"/>
        </w:numPr>
        <w:tabs>
          <w:tab w:val="left" w:pos="360"/>
        </w:tabs>
        <w:spacing w:after="0" w:line="240" w:lineRule="auto"/>
        <w:ind w:left="0" w:firstLine="0"/>
        <w:contextualSpacing/>
        <w:jc w:val="both"/>
        <w:rPr>
          <w:rFonts w:ascii="Montserrat Light" w:hAnsi="Montserrat Light"/>
          <w:noProof/>
          <w:lang w:val="ro-RO"/>
        </w:rPr>
      </w:pPr>
      <w:r w:rsidRPr="004C323B">
        <w:rPr>
          <w:rFonts w:ascii="Montserrat Light" w:hAnsi="Montserrat Light"/>
          <w:b/>
          <w:bCs/>
          <w:noProof/>
          <w:lang w:val="ro-RO"/>
        </w:rPr>
        <w:t>Conformitate scăzută a proprietarilor de câini</w:t>
      </w:r>
      <w:r w:rsidRPr="004C323B">
        <w:rPr>
          <w:rFonts w:ascii="Montserrat Light" w:hAnsi="Montserrat Light"/>
          <w:noProof/>
          <w:lang w:val="ro-RO"/>
        </w:rPr>
        <w:t xml:space="preserve">: </w:t>
      </w:r>
    </w:p>
    <w:p w14:paraId="404AC255"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noProof/>
          <w:lang w:val="ro-RO"/>
        </w:rPr>
        <w:t>Deși programul poate oferi servicii gratuite, unii proprietari pot întâmpina dificultăți în a respecta și a se conforma cerințelor programului, cum ar fi programarea la centrele de sterilizare, participarea la sesiunile de microcipare sau actualizarea informațiilor în R.E.C.S. Educația și consilierea proprietarilor prin intermediul sesiunilor de comunicare joacă un rol important în abordarea acestor aspecte:</w:t>
      </w:r>
    </w:p>
    <w:p w14:paraId="0F0E0D80"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Organizarea campaniei de informare comună, împreună cu BPA, DSVSA, UAT-uri şi ONG-uri;</w:t>
      </w:r>
    </w:p>
    <w:p w14:paraId="29289A14" w14:textId="77777777" w:rsidR="007B1969" w:rsidRPr="004C323B" w:rsidRDefault="007B1969" w:rsidP="007B1969">
      <w:pPr>
        <w:pStyle w:val="BodyText"/>
        <w:numPr>
          <w:ilvl w:val="1"/>
          <w:numId w:val="71"/>
        </w:numPr>
        <w:spacing w:after="0" w:line="240" w:lineRule="auto"/>
        <w:ind w:left="810" w:hanging="450"/>
        <w:contextualSpacing/>
        <w:jc w:val="both"/>
        <w:rPr>
          <w:rFonts w:ascii="Montserrat Light" w:hAnsi="Montserrat Light"/>
          <w:noProof/>
          <w:lang w:val="ro-RO"/>
        </w:rPr>
      </w:pPr>
      <w:r w:rsidRPr="004C323B">
        <w:rPr>
          <w:rFonts w:ascii="Montserrat Light" w:hAnsi="Montserrat Light"/>
          <w:noProof/>
          <w:lang w:val="ro-RO"/>
        </w:rPr>
        <w:t>Comunicare pozitivă - Oferirea cetăţenilor care se conformează a unui ,,CERTIFICAT DE PROPRIETAR RESPONSABIL’’</w:t>
      </w:r>
    </w:p>
    <w:p w14:paraId="15ABBC0C" w14:textId="77777777" w:rsidR="007B1969" w:rsidRPr="004C323B" w:rsidRDefault="007B1969" w:rsidP="007B1969">
      <w:pPr>
        <w:pStyle w:val="BodyText"/>
        <w:numPr>
          <w:ilvl w:val="0"/>
          <w:numId w:val="71"/>
        </w:numPr>
        <w:spacing w:after="0" w:line="240" w:lineRule="auto"/>
        <w:ind w:left="360"/>
        <w:contextualSpacing/>
        <w:jc w:val="both"/>
        <w:rPr>
          <w:rFonts w:ascii="Montserrat Light" w:hAnsi="Montserrat Light"/>
          <w:noProof/>
          <w:lang w:val="ro-RO"/>
        </w:rPr>
      </w:pPr>
      <w:r w:rsidRPr="004C323B">
        <w:rPr>
          <w:rFonts w:ascii="Montserrat Light" w:hAnsi="Montserrat Light"/>
          <w:b/>
          <w:bCs/>
          <w:noProof/>
          <w:lang w:val="ro-RO"/>
        </w:rPr>
        <w:t>Descoperirea de animale de companie deţinute în condiţii necorespunzătoare</w:t>
      </w:r>
      <w:r w:rsidRPr="004C323B">
        <w:rPr>
          <w:rFonts w:ascii="Montserrat Light" w:hAnsi="Montserrat Light"/>
          <w:noProof/>
          <w:lang w:val="ro-RO"/>
        </w:rPr>
        <w:t xml:space="preserve"> (consiliere </w:t>
      </w:r>
    </w:p>
    <w:p w14:paraId="7859D679"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noProof/>
          <w:lang w:val="ro-RO"/>
        </w:rPr>
        <w:t>proprietari, colaborare interinstituţională şi parteneriat cu ONG pentru a prelua animalele aflate în stare de pericol).</w:t>
      </w:r>
    </w:p>
    <w:p w14:paraId="2985D00D" w14:textId="77777777" w:rsidR="007B1969" w:rsidRPr="004C323B" w:rsidRDefault="007B1969" w:rsidP="007B1969">
      <w:pPr>
        <w:pStyle w:val="BodyText"/>
        <w:numPr>
          <w:ilvl w:val="0"/>
          <w:numId w:val="71"/>
        </w:numPr>
        <w:spacing w:after="0" w:line="240" w:lineRule="auto"/>
        <w:ind w:left="360"/>
        <w:contextualSpacing/>
        <w:jc w:val="both"/>
        <w:rPr>
          <w:rFonts w:ascii="Montserrat Light" w:hAnsi="Montserrat Light"/>
          <w:noProof/>
          <w:lang w:val="ro-RO"/>
        </w:rPr>
      </w:pPr>
      <w:r w:rsidRPr="004C323B">
        <w:rPr>
          <w:rFonts w:ascii="Montserrat Light" w:hAnsi="Montserrat Light"/>
          <w:b/>
          <w:bCs/>
          <w:noProof/>
          <w:lang w:val="ro-RO"/>
        </w:rPr>
        <w:t>Complicaţii post-operatorii:</w:t>
      </w:r>
    </w:p>
    <w:p w14:paraId="0D8B5260" w14:textId="77777777" w:rsidR="007B1969" w:rsidRPr="004C323B" w:rsidRDefault="007B1969" w:rsidP="007B1969">
      <w:pPr>
        <w:pStyle w:val="BodyText"/>
        <w:numPr>
          <w:ilvl w:val="1"/>
          <w:numId w:val="71"/>
        </w:numPr>
        <w:spacing w:after="0" w:line="240" w:lineRule="auto"/>
        <w:ind w:left="810" w:hanging="540"/>
        <w:contextualSpacing/>
        <w:jc w:val="both"/>
        <w:rPr>
          <w:rFonts w:ascii="Montserrat Light" w:hAnsi="Montserrat Light"/>
          <w:noProof/>
          <w:lang w:val="ro-RO"/>
        </w:rPr>
      </w:pPr>
      <w:r w:rsidRPr="004C323B">
        <w:rPr>
          <w:rFonts w:ascii="Montserrat Light" w:hAnsi="Montserrat Light"/>
          <w:noProof/>
          <w:lang w:val="ro-RO"/>
        </w:rPr>
        <w:t>Selectare de medici cu experienţă, portofoliu de intervenţii sterilizare;</w:t>
      </w:r>
    </w:p>
    <w:p w14:paraId="34E3E393" w14:textId="77777777" w:rsidR="007B1969" w:rsidRPr="004C323B" w:rsidRDefault="007B1969" w:rsidP="007B1969">
      <w:pPr>
        <w:pStyle w:val="BodyText"/>
        <w:numPr>
          <w:ilvl w:val="1"/>
          <w:numId w:val="71"/>
        </w:numPr>
        <w:spacing w:after="0" w:line="240" w:lineRule="auto"/>
        <w:ind w:left="810" w:hanging="540"/>
        <w:contextualSpacing/>
        <w:jc w:val="both"/>
        <w:rPr>
          <w:rFonts w:ascii="Montserrat Light" w:hAnsi="Montserrat Light"/>
          <w:noProof/>
          <w:lang w:val="ro-RO"/>
        </w:rPr>
      </w:pPr>
      <w:r w:rsidRPr="004C323B">
        <w:rPr>
          <w:rFonts w:ascii="Montserrat Light" w:hAnsi="Montserrat Light"/>
          <w:noProof/>
          <w:lang w:val="ro-RO"/>
        </w:rPr>
        <w:t>Utilizare protocoale standard de anestezie, sutură şi monitorizare post-operatorie.</w:t>
      </w:r>
    </w:p>
    <w:p w14:paraId="259E48CF" w14:textId="77777777" w:rsidR="007B1969" w:rsidRPr="004C323B" w:rsidRDefault="007B1969" w:rsidP="007B1969">
      <w:pPr>
        <w:pStyle w:val="BodyText"/>
        <w:spacing w:after="0" w:line="240" w:lineRule="auto"/>
        <w:ind w:left="810"/>
        <w:contextualSpacing/>
        <w:jc w:val="both"/>
        <w:rPr>
          <w:rFonts w:ascii="Montserrat Light" w:hAnsi="Montserrat Light"/>
          <w:noProof/>
          <w:lang w:val="ro-RO"/>
        </w:rPr>
      </w:pPr>
    </w:p>
    <w:p w14:paraId="445BEED6"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V.</w:t>
      </w:r>
      <w:r w:rsidRPr="004C323B">
        <w:rPr>
          <w:rFonts w:ascii="Montserrat Light" w:hAnsi="Montserrat Light"/>
          <w:noProof/>
          <w:lang w:val="ro-RO"/>
        </w:rPr>
        <w:t xml:space="preserve"> </w:t>
      </w:r>
      <w:r w:rsidRPr="004C323B">
        <w:rPr>
          <w:rFonts w:ascii="Montserrat Light" w:hAnsi="Montserrat Light"/>
          <w:b/>
          <w:bCs/>
          <w:noProof/>
          <w:lang w:val="ro-RO"/>
        </w:rPr>
        <w:t>BENEFICIARI</w:t>
      </w:r>
    </w:p>
    <w:p w14:paraId="15E66614"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 xml:space="preserve"> 1.</w:t>
      </w:r>
      <w:r w:rsidRPr="004C323B">
        <w:rPr>
          <w:rFonts w:ascii="Montserrat Light" w:hAnsi="Montserrat Light"/>
          <w:noProof/>
          <w:lang w:val="ro-RO"/>
        </w:rPr>
        <w:t xml:space="preserve"> Proprietarii de câini din rasa comună și metiși: Programul vizează în principal proprietarii de câini care dețin câini din rasa comună sau metiși. Aceștia sunt responsabili de asigurarea îngrijirii adecvate și a bunăstării animalelor lor de companie. </w:t>
      </w:r>
    </w:p>
    <w:p w14:paraId="42E6DB0B"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2.</w:t>
      </w:r>
      <w:r w:rsidRPr="004C323B">
        <w:rPr>
          <w:rFonts w:ascii="Montserrat Light" w:hAnsi="Montserrat Light"/>
          <w:noProof/>
          <w:lang w:val="ro-RO"/>
        </w:rPr>
        <w:t xml:space="preserve"> Comunitatea locală din judeţul Cluj: Programul are impact asupra întregii comunități în care este implementat. Scopul este de a promova o abordare responsabilă în ceea ce privește îngrijirea și gestionarea câinilor de companie, reducerea numărului de câini fără stăpân și îmbunătățirea relației dintre oameni și animale. </w:t>
      </w:r>
    </w:p>
    <w:p w14:paraId="2D6DFD4E"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p>
    <w:p w14:paraId="6F9B57AC"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VI. FACTORI INTERESAȚI</w:t>
      </w:r>
    </w:p>
    <w:p w14:paraId="357F667C" w14:textId="77777777" w:rsidR="007B1969" w:rsidRPr="004C323B" w:rsidRDefault="007B1969" w:rsidP="007B1969">
      <w:pPr>
        <w:pStyle w:val="BodyText"/>
        <w:numPr>
          <w:ilvl w:val="0"/>
          <w:numId w:val="72"/>
        </w:numPr>
        <w:tabs>
          <w:tab w:val="left" w:pos="270"/>
        </w:tabs>
        <w:spacing w:after="0" w:line="240" w:lineRule="auto"/>
        <w:ind w:left="0" w:firstLine="0"/>
        <w:contextualSpacing/>
        <w:jc w:val="both"/>
        <w:rPr>
          <w:rFonts w:ascii="Montserrat Light" w:hAnsi="Montserrat Light"/>
          <w:noProof/>
          <w:lang w:val="ro-RO"/>
        </w:rPr>
      </w:pPr>
      <w:r w:rsidRPr="004C323B">
        <w:rPr>
          <w:rFonts w:ascii="Montserrat Light" w:hAnsi="Montserrat Light"/>
          <w:noProof/>
          <w:lang w:val="ro-RO"/>
        </w:rPr>
        <w:t>Instituțiile publice locale și serviciile veterinare: Colaborarea cu instituțiile locale și serviciile veterinare este esențială pentru implementarea și aplicarea programului. Acestea au un rol important în asigurarea resurselor și sprijinului logistic necesar pentru desfășurarea activităților programului.</w:t>
      </w:r>
    </w:p>
    <w:p w14:paraId="738B6668" w14:textId="77777777" w:rsidR="007B1969" w:rsidRPr="004C323B" w:rsidRDefault="007B1969" w:rsidP="007B1969">
      <w:pPr>
        <w:pStyle w:val="BodyText"/>
        <w:numPr>
          <w:ilvl w:val="0"/>
          <w:numId w:val="72"/>
        </w:numPr>
        <w:tabs>
          <w:tab w:val="left" w:pos="270"/>
        </w:tabs>
        <w:spacing w:after="0" w:line="240" w:lineRule="auto"/>
        <w:ind w:left="0" w:firstLine="0"/>
        <w:contextualSpacing/>
        <w:jc w:val="both"/>
        <w:rPr>
          <w:rFonts w:ascii="Montserrat Light" w:hAnsi="Montserrat Light"/>
          <w:noProof/>
          <w:lang w:val="ro-RO"/>
        </w:rPr>
      </w:pPr>
      <w:r w:rsidRPr="004C323B">
        <w:rPr>
          <w:rFonts w:ascii="Montserrat Light" w:hAnsi="Montserrat Light"/>
          <w:noProof/>
          <w:lang w:val="ro-RO"/>
        </w:rPr>
        <w:lastRenderedPageBreak/>
        <w:t xml:space="preserve">Organizații non-guvernamentale și voluntari: Organizațiile non-guvernamentale și voluntarii pot juca un rol semnificativ în sprijinirea programului prin organizarea de evenimente de conștientizare și implicare comunitară sau furnizarea de asistență în gestionarea și implementarea programului. </w:t>
      </w:r>
    </w:p>
    <w:p w14:paraId="45E488EF"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p>
    <w:p w14:paraId="6B661B0E"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 xml:space="preserve">VII. FINANȚAREA </w:t>
      </w:r>
    </w:p>
    <w:p w14:paraId="4728C6F2"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1.1.</w:t>
      </w:r>
      <w:r w:rsidRPr="004C323B">
        <w:rPr>
          <w:rFonts w:ascii="Montserrat Light" w:hAnsi="Montserrat Light"/>
          <w:noProof/>
          <w:lang w:val="ro-RO"/>
        </w:rPr>
        <w:t xml:space="preserve"> Pentru anul 2025, bugetul necesar alocat este de 500.000 lei, fără TVA. Acesta poate fi subiectul unor modificări ulterioare, de către finanțator. </w:t>
      </w:r>
    </w:p>
    <w:p w14:paraId="02650A42" w14:textId="77777777" w:rsidR="007B1969" w:rsidRPr="004C323B" w:rsidRDefault="007B1969" w:rsidP="007B1969">
      <w:pPr>
        <w:pStyle w:val="BodyText"/>
        <w:spacing w:after="0" w:line="240" w:lineRule="auto"/>
        <w:contextualSpacing/>
        <w:jc w:val="both"/>
        <w:rPr>
          <w:rFonts w:ascii="Montserrat Light" w:hAnsi="Montserrat Light"/>
          <w:noProof/>
          <w:u w:val="single"/>
          <w:lang w:val="ro-RO"/>
        </w:rPr>
      </w:pPr>
      <w:r w:rsidRPr="004C323B">
        <w:rPr>
          <w:rFonts w:ascii="Montserrat Light" w:hAnsi="Montserrat Light"/>
          <w:b/>
          <w:bCs/>
          <w:noProof/>
          <w:lang w:val="ro-RO"/>
        </w:rPr>
        <w:t>1.2.</w:t>
      </w:r>
      <w:r w:rsidRPr="004C323B">
        <w:rPr>
          <w:rFonts w:ascii="Montserrat Light" w:hAnsi="Montserrat Light"/>
          <w:noProof/>
          <w:lang w:val="ro-RO"/>
        </w:rPr>
        <w:t xml:space="preserve"> Prețul mediu estimat pentru serviciile de microcipare, sterilizarea şi înregistrare în R.E.C.S a câinilor la cabinetul medical veterinar – preț mediu estimat, este de 378 lei, fără TVA , câine mascul sau femelă. Numărul de câini care ar putea beneficia de acest program este de aproximativ 1322.</w:t>
      </w:r>
    </w:p>
    <w:p w14:paraId="79473F5E"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p>
    <w:p w14:paraId="3D56FE99"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sidRPr="004C323B">
        <w:rPr>
          <w:rFonts w:ascii="Montserrat Light" w:hAnsi="Montserrat Light"/>
          <w:b/>
          <w:bCs/>
          <w:noProof/>
          <w:lang w:val="ro-RO"/>
        </w:rPr>
        <w:t xml:space="preserve">VIII. DURATA </w:t>
      </w:r>
    </w:p>
    <w:p w14:paraId="4D721151"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1.1.</w:t>
      </w:r>
      <w:r w:rsidRPr="004C323B">
        <w:rPr>
          <w:rFonts w:ascii="Montserrat Light" w:hAnsi="Montserrat Light"/>
          <w:noProof/>
          <w:lang w:val="ro-RO"/>
        </w:rPr>
        <w:t xml:space="preserve"> Programul se va derula pe parcursul anului 2025, până la sfârşitul anului.</w:t>
      </w:r>
    </w:p>
    <w:p w14:paraId="2C0F332F" w14:textId="77777777" w:rsidR="007B1969" w:rsidRPr="004C323B" w:rsidRDefault="007B1969" w:rsidP="007B1969">
      <w:pPr>
        <w:pStyle w:val="BodyText"/>
        <w:spacing w:after="0" w:line="240" w:lineRule="auto"/>
        <w:contextualSpacing/>
        <w:jc w:val="both"/>
        <w:rPr>
          <w:rFonts w:ascii="Montserrat Light" w:hAnsi="Montserrat Light"/>
          <w:noProof/>
          <w:lang w:val="ro-RO"/>
        </w:rPr>
      </w:pPr>
      <w:r w:rsidRPr="004C323B">
        <w:rPr>
          <w:rFonts w:ascii="Montserrat Light" w:hAnsi="Montserrat Light"/>
          <w:b/>
          <w:bCs/>
          <w:noProof/>
          <w:lang w:val="ro-RO"/>
        </w:rPr>
        <w:t>1.2.</w:t>
      </w:r>
      <w:r w:rsidRPr="004C323B">
        <w:rPr>
          <w:rFonts w:ascii="Montserrat Light" w:hAnsi="Montserrat Light"/>
          <w:noProof/>
          <w:lang w:val="ro-RO"/>
        </w:rPr>
        <w:t xml:space="preserve"> Serviciile prestate vor putea fi facturate până la 31.12.2025 și vor fi achitate la termenele scadente, în conformitate cu clauzele contractuale dintre achizitor, Consiliul Judeţean Cluj și prestator. </w:t>
      </w:r>
    </w:p>
    <w:p w14:paraId="5E2B54FC"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p>
    <w:p w14:paraId="3F682941" w14:textId="77777777" w:rsidR="007B1969" w:rsidRPr="004C323B" w:rsidRDefault="007B1969" w:rsidP="007B1969">
      <w:pPr>
        <w:pStyle w:val="BodyText"/>
        <w:spacing w:after="0" w:line="240" w:lineRule="auto"/>
        <w:contextualSpacing/>
        <w:jc w:val="both"/>
        <w:rPr>
          <w:rFonts w:ascii="Montserrat Light" w:hAnsi="Montserrat Light"/>
          <w:b/>
          <w:bCs/>
          <w:noProof/>
          <w:lang w:val="ro-RO"/>
        </w:rPr>
      </w:pPr>
      <w:r>
        <w:rPr>
          <w:rFonts w:ascii="Montserrat Light" w:hAnsi="Montserrat Light"/>
          <w:b/>
          <w:bCs/>
          <w:noProof/>
          <w:lang w:val="ro-RO"/>
        </w:rPr>
        <w:t>I</w:t>
      </w:r>
      <w:r w:rsidRPr="004C323B">
        <w:rPr>
          <w:rFonts w:ascii="Montserrat Light" w:hAnsi="Montserrat Light"/>
          <w:b/>
          <w:bCs/>
          <w:noProof/>
          <w:lang w:val="ro-RO"/>
        </w:rPr>
        <w:t xml:space="preserve">X. CALENDAR DE DESFĂȘURARE </w:t>
      </w:r>
    </w:p>
    <w:tbl>
      <w:tblPr>
        <w:tblStyle w:val="TableGrid"/>
        <w:tblW w:w="0" w:type="auto"/>
        <w:tblInd w:w="85" w:type="dxa"/>
        <w:tblLook w:val="04A0" w:firstRow="1" w:lastRow="0" w:firstColumn="1" w:lastColumn="0" w:noHBand="0" w:noVBand="1"/>
      </w:tblPr>
      <w:tblGrid>
        <w:gridCol w:w="5581"/>
        <w:gridCol w:w="3954"/>
      </w:tblGrid>
      <w:tr w:rsidR="007B1969" w:rsidRPr="004C323B" w14:paraId="70311FD2" w14:textId="77777777" w:rsidTr="00A80268">
        <w:tc>
          <w:tcPr>
            <w:tcW w:w="5613" w:type="dxa"/>
          </w:tcPr>
          <w:p w14:paraId="1A03770F" w14:textId="77777777" w:rsidR="007B1969" w:rsidRPr="004C323B" w:rsidRDefault="007B1969" w:rsidP="00A80268">
            <w:pPr>
              <w:pStyle w:val="BodyText"/>
              <w:spacing w:after="0" w:line="240" w:lineRule="auto"/>
              <w:contextualSpacing/>
              <w:jc w:val="both"/>
              <w:rPr>
                <w:rFonts w:ascii="Montserrat Light" w:hAnsi="Montserrat Light"/>
                <w:b/>
                <w:bCs/>
                <w:noProof/>
              </w:rPr>
            </w:pPr>
            <w:r w:rsidRPr="004C323B">
              <w:rPr>
                <w:rFonts w:ascii="Montserrat Light" w:hAnsi="Montserrat Light"/>
                <w:noProof/>
              </w:rPr>
              <w:t>Denumire activitate</w:t>
            </w:r>
          </w:p>
        </w:tc>
        <w:tc>
          <w:tcPr>
            <w:tcW w:w="4017" w:type="dxa"/>
          </w:tcPr>
          <w:p w14:paraId="11FB4921" w14:textId="77777777" w:rsidR="007B1969" w:rsidRPr="004C323B" w:rsidRDefault="007B1969" w:rsidP="00A80268">
            <w:pPr>
              <w:pStyle w:val="BodyText"/>
              <w:spacing w:after="0" w:line="240" w:lineRule="auto"/>
              <w:contextualSpacing/>
              <w:jc w:val="both"/>
              <w:rPr>
                <w:rFonts w:ascii="Montserrat Light" w:hAnsi="Montserrat Light"/>
                <w:b/>
                <w:bCs/>
                <w:noProof/>
              </w:rPr>
            </w:pPr>
            <w:r w:rsidRPr="004C323B">
              <w:rPr>
                <w:rFonts w:ascii="Montserrat Light" w:hAnsi="Montserrat Light"/>
                <w:noProof/>
              </w:rPr>
              <w:t>Termen estimativ</w:t>
            </w:r>
          </w:p>
        </w:tc>
      </w:tr>
      <w:tr w:rsidR="007B1969" w:rsidRPr="004C323B" w14:paraId="30108B22" w14:textId="77777777" w:rsidTr="00A80268">
        <w:trPr>
          <w:trHeight w:val="503"/>
        </w:trPr>
        <w:tc>
          <w:tcPr>
            <w:tcW w:w="5613" w:type="dxa"/>
          </w:tcPr>
          <w:p w14:paraId="279EBB45" w14:textId="77777777" w:rsidR="007B1969" w:rsidRPr="004C323B" w:rsidRDefault="007B1969" w:rsidP="00A80268">
            <w:pPr>
              <w:pStyle w:val="BodyText"/>
              <w:spacing w:after="0" w:line="240" w:lineRule="auto"/>
              <w:contextualSpacing/>
              <w:jc w:val="both"/>
              <w:rPr>
                <w:rFonts w:ascii="Montserrat Light" w:hAnsi="Montserrat Light"/>
                <w:noProof/>
              </w:rPr>
            </w:pPr>
            <w:r w:rsidRPr="004C323B">
              <w:rPr>
                <w:rFonts w:ascii="Montserrat Light" w:hAnsi="Montserrat Light"/>
                <w:noProof/>
              </w:rPr>
              <w:t>Campanie de comunicare/informare/conștientizare)</w:t>
            </w:r>
          </w:p>
        </w:tc>
        <w:tc>
          <w:tcPr>
            <w:tcW w:w="4017" w:type="dxa"/>
          </w:tcPr>
          <w:p w14:paraId="0F8302D6" w14:textId="77777777" w:rsidR="007B1969" w:rsidRPr="004C323B" w:rsidRDefault="007B1969" w:rsidP="00A80268">
            <w:pPr>
              <w:pStyle w:val="BodyText"/>
              <w:spacing w:after="0" w:line="240" w:lineRule="auto"/>
              <w:contextualSpacing/>
              <w:jc w:val="both"/>
              <w:rPr>
                <w:rFonts w:ascii="Montserrat Light" w:hAnsi="Montserrat Light"/>
                <w:noProof/>
              </w:rPr>
            </w:pPr>
            <w:r w:rsidRPr="004C323B">
              <w:rPr>
                <w:rFonts w:ascii="Montserrat Light" w:hAnsi="Montserrat Light"/>
                <w:noProof/>
              </w:rPr>
              <w:t>pe toată durata programului</w:t>
            </w:r>
          </w:p>
        </w:tc>
      </w:tr>
      <w:tr w:rsidR="007B1969" w:rsidRPr="004C323B" w14:paraId="317147EF" w14:textId="77777777" w:rsidTr="00A80268">
        <w:tc>
          <w:tcPr>
            <w:tcW w:w="5613" w:type="dxa"/>
          </w:tcPr>
          <w:p w14:paraId="05B66475" w14:textId="77777777" w:rsidR="007B1969" w:rsidRPr="004C323B" w:rsidRDefault="007B1969" w:rsidP="00A80268">
            <w:pPr>
              <w:pStyle w:val="BodyText"/>
              <w:spacing w:after="0" w:line="240" w:lineRule="auto"/>
              <w:contextualSpacing/>
              <w:jc w:val="both"/>
              <w:rPr>
                <w:rFonts w:ascii="Montserrat Light" w:hAnsi="Montserrat Light"/>
                <w:noProof/>
              </w:rPr>
            </w:pPr>
            <w:r w:rsidRPr="004C323B">
              <w:rPr>
                <w:rFonts w:ascii="Montserrat Light" w:hAnsi="Montserrat Light"/>
                <w:noProof/>
              </w:rPr>
              <w:t>Achiziție servicii de identificare / înregistrare / microcipare / sterilizare câini din rasa comună și metișii acestora</w:t>
            </w:r>
          </w:p>
        </w:tc>
        <w:tc>
          <w:tcPr>
            <w:tcW w:w="4017" w:type="dxa"/>
          </w:tcPr>
          <w:p w14:paraId="41388C75" w14:textId="77777777" w:rsidR="007B1969" w:rsidRPr="004C323B" w:rsidRDefault="007B1969" w:rsidP="00A80268">
            <w:pPr>
              <w:pStyle w:val="BodyText"/>
              <w:spacing w:after="0" w:line="240" w:lineRule="auto"/>
              <w:contextualSpacing/>
              <w:jc w:val="both"/>
              <w:rPr>
                <w:rFonts w:ascii="Montserrat Light" w:hAnsi="Montserrat Light"/>
                <w:noProof/>
              </w:rPr>
            </w:pPr>
            <w:r w:rsidRPr="004C323B">
              <w:rPr>
                <w:rFonts w:ascii="Montserrat Light" w:hAnsi="Montserrat Light"/>
                <w:noProof/>
              </w:rPr>
              <w:t>August 2025</w:t>
            </w:r>
          </w:p>
        </w:tc>
      </w:tr>
      <w:tr w:rsidR="007B1969" w:rsidRPr="004C323B" w14:paraId="6EC84D45" w14:textId="77777777" w:rsidTr="00A80268">
        <w:tc>
          <w:tcPr>
            <w:tcW w:w="5613" w:type="dxa"/>
          </w:tcPr>
          <w:p w14:paraId="61E17716" w14:textId="77777777" w:rsidR="007B1969" w:rsidRPr="004C323B" w:rsidRDefault="007B1969" w:rsidP="00A80268">
            <w:pPr>
              <w:pStyle w:val="BodyText"/>
              <w:spacing w:after="0" w:line="240" w:lineRule="auto"/>
              <w:contextualSpacing/>
              <w:jc w:val="both"/>
              <w:rPr>
                <w:rFonts w:ascii="Montserrat Light" w:hAnsi="Montserrat Light"/>
                <w:noProof/>
              </w:rPr>
            </w:pPr>
            <w:r w:rsidRPr="004C323B">
              <w:rPr>
                <w:rFonts w:ascii="Montserrat Light" w:hAnsi="Montserrat Light"/>
                <w:noProof/>
              </w:rPr>
              <w:t>Campanie de sterilizare câini microcipați/înregistrați</w:t>
            </w:r>
          </w:p>
        </w:tc>
        <w:tc>
          <w:tcPr>
            <w:tcW w:w="4017" w:type="dxa"/>
          </w:tcPr>
          <w:p w14:paraId="21A269FA" w14:textId="77777777" w:rsidR="007B1969" w:rsidRPr="004C323B" w:rsidRDefault="007B1969" w:rsidP="00A80268">
            <w:pPr>
              <w:pStyle w:val="BodyText"/>
              <w:spacing w:after="0" w:line="240" w:lineRule="auto"/>
              <w:contextualSpacing/>
              <w:jc w:val="both"/>
              <w:rPr>
                <w:rFonts w:ascii="Montserrat Light" w:hAnsi="Montserrat Light"/>
                <w:b/>
                <w:bCs/>
                <w:noProof/>
              </w:rPr>
            </w:pPr>
            <w:r w:rsidRPr="004C323B">
              <w:rPr>
                <w:rFonts w:ascii="Montserrat Light" w:hAnsi="Montserrat Light"/>
                <w:noProof/>
              </w:rPr>
              <w:t>Septembrie-Decembrie 2025</w:t>
            </w:r>
          </w:p>
        </w:tc>
      </w:tr>
    </w:tbl>
    <w:p w14:paraId="15494BC7" w14:textId="77777777" w:rsidR="007B1969" w:rsidRPr="007618A8" w:rsidRDefault="007B1969" w:rsidP="007B1969">
      <w:pPr>
        <w:pStyle w:val="BodyText"/>
        <w:spacing w:line="240" w:lineRule="auto"/>
        <w:ind w:left="360"/>
        <w:contextualSpacing/>
        <w:jc w:val="both"/>
        <w:rPr>
          <w:rFonts w:ascii="Montserrat Light" w:hAnsi="Montserrat Light"/>
          <w:b/>
          <w:bCs/>
          <w:noProof/>
          <w:lang w:val="ro-RO"/>
        </w:rPr>
      </w:pPr>
    </w:p>
    <w:p w14:paraId="37ECC093" w14:textId="77777777" w:rsidR="007B1969" w:rsidRPr="007618A8" w:rsidRDefault="007B1969" w:rsidP="007B1969">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0A4927C" w14:textId="77777777" w:rsidR="007B1969" w:rsidRPr="007618A8" w:rsidRDefault="007B1969" w:rsidP="007B1969">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49452AD" w14:textId="77777777" w:rsidR="007B1969" w:rsidRPr="007618A8" w:rsidRDefault="007B1969" w:rsidP="007B1969">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9347018" w14:textId="77777777" w:rsidR="007B1969" w:rsidRPr="00005D45" w:rsidRDefault="007B1969" w:rsidP="007B1969">
      <w:pPr>
        <w:autoSpaceDE w:val="0"/>
        <w:autoSpaceDN w:val="0"/>
        <w:adjustRightInd w:val="0"/>
        <w:spacing w:line="240" w:lineRule="auto"/>
        <w:jc w:val="center"/>
        <w:rPr>
          <w:rFonts w:ascii="Montserrat" w:hAnsi="Montserrat"/>
          <w:lang w:val="ro-RO"/>
        </w:rPr>
      </w:pPr>
      <w:r w:rsidRPr="00F757B5">
        <w:rPr>
          <w:rFonts w:ascii="Montserrat" w:hAnsi="Montserrat"/>
          <w:b/>
          <w:lang w:val="ro-RO" w:eastAsia="ro-RO"/>
        </w:rPr>
        <w:tab/>
      </w:r>
      <w:r w:rsidRPr="00F757B5">
        <w:rPr>
          <w:rFonts w:ascii="Montserrat" w:hAnsi="Montserrat"/>
          <w:b/>
          <w:lang w:val="ro-RO" w:eastAsia="ro-RO"/>
        </w:rPr>
        <w:tab/>
      </w:r>
      <w:r w:rsidRPr="00F757B5">
        <w:rPr>
          <w:rFonts w:ascii="Montserrat" w:hAnsi="Montserrat"/>
          <w:b/>
          <w:lang w:val="ro-RO" w:eastAsia="ro-RO"/>
        </w:rPr>
        <w:tab/>
      </w:r>
      <w:r w:rsidRPr="00F757B5">
        <w:rPr>
          <w:rFonts w:ascii="Montserrat" w:hAnsi="Montserrat"/>
          <w:b/>
          <w:lang w:val="ro-RO" w:eastAsia="ro-RO"/>
        </w:rPr>
        <w:tab/>
      </w:r>
      <w:r w:rsidRPr="00F757B5">
        <w:rPr>
          <w:rFonts w:ascii="Montserrat" w:hAnsi="Montserrat"/>
          <w:b/>
          <w:lang w:val="ro-RO" w:eastAsia="ro-RO"/>
        </w:rPr>
        <w:tab/>
        <w:t xml:space="preserve">               </w:t>
      </w:r>
      <w:r w:rsidRPr="00005D45">
        <w:rPr>
          <w:rFonts w:ascii="Montserrat" w:hAnsi="Montserrat"/>
          <w:b/>
          <w:lang w:val="ro-RO" w:eastAsia="ro-RO"/>
        </w:rPr>
        <w:t>Contrasemnează:</w:t>
      </w:r>
    </w:p>
    <w:p w14:paraId="0BBD19DF" w14:textId="77777777" w:rsidR="007B1969" w:rsidRPr="00005D45" w:rsidRDefault="007B1969" w:rsidP="007B1969">
      <w:pPr>
        <w:spacing w:line="240" w:lineRule="auto"/>
        <w:ind w:left="180"/>
        <w:jc w:val="both"/>
        <w:rPr>
          <w:rFonts w:ascii="Montserrat" w:hAnsi="Montserrat"/>
          <w:b/>
          <w:lang w:val="ro-RO" w:eastAsia="ro-RO"/>
        </w:rPr>
      </w:pPr>
      <w:r w:rsidRPr="00005D45">
        <w:rPr>
          <w:rFonts w:ascii="Montserrat" w:hAnsi="Montserrat"/>
          <w:lang w:val="ro-RO" w:eastAsia="ro-RO"/>
        </w:rPr>
        <w:t xml:space="preserve">                           </w:t>
      </w:r>
      <w:r>
        <w:rPr>
          <w:rFonts w:ascii="Montserrat" w:hAnsi="Montserrat"/>
          <w:lang w:val="ro-RO" w:eastAsia="ro-RO"/>
        </w:rPr>
        <w:t xml:space="preserve"> </w:t>
      </w:r>
      <w:r w:rsidRPr="00005D45">
        <w:rPr>
          <w:rFonts w:ascii="Montserrat" w:hAnsi="Montserrat"/>
          <w:b/>
          <w:lang w:val="ro-RO" w:eastAsia="ro-RO"/>
        </w:rPr>
        <w:t>PREŞEDINTE,</w:t>
      </w:r>
      <w:r w:rsidRPr="00005D45">
        <w:rPr>
          <w:rFonts w:ascii="Montserrat" w:hAnsi="Montserrat"/>
          <w:b/>
          <w:lang w:val="ro-RO" w:eastAsia="ro-RO"/>
        </w:rPr>
        <w:tab/>
      </w:r>
      <w:r w:rsidRPr="00005D45">
        <w:rPr>
          <w:rFonts w:ascii="Montserrat" w:hAnsi="Montserrat"/>
          <w:lang w:val="ro-RO" w:eastAsia="ro-RO"/>
        </w:rPr>
        <w:t xml:space="preserve">        </w:t>
      </w:r>
      <w:r>
        <w:rPr>
          <w:rFonts w:ascii="Montserrat" w:hAnsi="Montserrat"/>
          <w:lang w:val="ro-RO" w:eastAsia="ro-RO"/>
        </w:rPr>
        <w:t xml:space="preserve">                </w:t>
      </w:r>
      <w:r w:rsidRPr="00005D45">
        <w:rPr>
          <w:rFonts w:ascii="Montserrat" w:hAnsi="Montserrat"/>
          <w:b/>
          <w:lang w:val="ro-RO" w:eastAsia="ro-RO"/>
        </w:rPr>
        <w:t>SECRETAR GENERAL AL JUDEŢULUI,</w:t>
      </w:r>
    </w:p>
    <w:p w14:paraId="7096289F" w14:textId="77777777" w:rsidR="007B1969" w:rsidRPr="007943BB" w:rsidRDefault="007B1969" w:rsidP="007B1969">
      <w:pPr>
        <w:spacing w:line="240" w:lineRule="auto"/>
        <w:ind w:left="180"/>
        <w:jc w:val="both"/>
        <w:rPr>
          <w:rFonts w:ascii="Montserrat" w:hAnsi="Montserrat"/>
          <w:b/>
          <w:lang w:val="ro-RO" w:eastAsia="ro-RO"/>
        </w:rPr>
      </w:pPr>
      <w:r w:rsidRPr="00005D45">
        <w:rPr>
          <w:rFonts w:ascii="Montserrat" w:hAnsi="Montserrat"/>
          <w:b/>
          <w:lang w:val="ro-RO" w:eastAsia="ro-RO"/>
        </w:rPr>
        <w:t xml:space="preserve">                                Alin Tișe                                                 </w:t>
      </w:r>
      <w:r>
        <w:rPr>
          <w:rFonts w:ascii="Montserrat" w:hAnsi="Montserrat"/>
          <w:b/>
          <w:lang w:val="ro-RO" w:eastAsia="ro-RO"/>
        </w:rPr>
        <w:t xml:space="preserve"> </w:t>
      </w:r>
      <w:r w:rsidRPr="00005D45">
        <w:rPr>
          <w:rFonts w:ascii="Montserrat" w:hAnsi="Montserrat"/>
          <w:b/>
          <w:lang w:val="ro-RO" w:eastAsia="ro-RO"/>
        </w:rPr>
        <w:t xml:space="preserve">   Simona Gaci</w:t>
      </w:r>
    </w:p>
    <w:p w14:paraId="4BA146D5" w14:textId="77777777" w:rsidR="007B1969" w:rsidRDefault="007B1969" w:rsidP="007B1969">
      <w:pPr>
        <w:spacing w:line="240" w:lineRule="auto"/>
        <w:ind w:left="180"/>
        <w:jc w:val="both"/>
        <w:rPr>
          <w:rFonts w:ascii="Montserrat" w:hAnsi="Montserrat"/>
          <w:b/>
          <w:lang w:val="ro-RO" w:eastAsia="ro-RO"/>
        </w:rPr>
      </w:pPr>
      <w:r>
        <w:rPr>
          <w:rFonts w:ascii="Montserrat" w:hAnsi="Montserrat"/>
          <w:b/>
          <w:lang w:val="ro-RO" w:eastAsia="ro-RO"/>
        </w:rPr>
        <w:t xml:space="preserve"> </w:t>
      </w:r>
    </w:p>
    <w:p w14:paraId="052748F3" w14:textId="77777777" w:rsidR="007B1969" w:rsidRPr="000F189A" w:rsidRDefault="007B1969" w:rsidP="007B1969">
      <w:pPr>
        <w:spacing w:line="240" w:lineRule="auto"/>
        <w:jc w:val="center"/>
        <w:rPr>
          <w:rFonts w:ascii="Montserrat Light" w:hAnsi="Montserrat Light"/>
        </w:rPr>
      </w:pPr>
    </w:p>
    <w:p w14:paraId="1BD08F39" w14:textId="77777777" w:rsidR="007B1969" w:rsidRPr="004E309F" w:rsidRDefault="007B1969" w:rsidP="00F8314B">
      <w:pPr>
        <w:autoSpaceDE w:val="0"/>
        <w:autoSpaceDN w:val="0"/>
        <w:adjustRightInd w:val="0"/>
        <w:spacing w:line="240" w:lineRule="auto"/>
        <w:jc w:val="both"/>
        <w:rPr>
          <w:rFonts w:ascii="Montserrat Light" w:hAnsi="Montserrat Light"/>
          <w:i/>
          <w:iCs/>
          <w:sz w:val="18"/>
          <w:szCs w:val="18"/>
          <w:lang w:val="ro-RO" w:eastAsia="ro-RO"/>
        </w:rPr>
      </w:pPr>
    </w:p>
    <w:sectPr w:rsidR="007B1969" w:rsidRPr="004E309F" w:rsidSect="00676C85">
      <w:footerReference w:type="default" r:id="rId9"/>
      <w:pgSz w:w="12240" w:h="15840"/>
      <w:pgMar w:top="270" w:right="900" w:bottom="270" w:left="171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F036E9"/>
    <w:multiLevelType w:val="hybridMultilevel"/>
    <w:tmpl w:val="CF3A951E"/>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15:restartNumberingAfterBreak="0">
    <w:nsid w:val="00FC0052"/>
    <w:multiLevelType w:val="hybridMultilevel"/>
    <w:tmpl w:val="E1D42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061A0F"/>
    <w:multiLevelType w:val="hybridMultilevel"/>
    <w:tmpl w:val="41640792"/>
    <w:lvl w:ilvl="0" w:tplc="B0CAA764">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831670D"/>
    <w:multiLevelType w:val="hybridMultilevel"/>
    <w:tmpl w:val="63D2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167FF"/>
    <w:multiLevelType w:val="hybridMultilevel"/>
    <w:tmpl w:val="DB2E0B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9A7C1F"/>
    <w:multiLevelType w:val="hybridMultilevel"/>
    <w:tmpl w:val="03286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3D22C2"/>
    <w:multiLevelType w:val="hybridMultilevel"/>
    <w:tmpl w:val="B40E0FE0"/>
    <w:lvl w:ilvl="0" w:tplc="DBE8EC2A">
      <w:start w:val="1"/>
      <w:numFmt w:val="lowerLetter"/>
      <w:lvlText w:val="%1."/>
      <w:lvlJc w:val="left"/>
      <w:pPr>
        <w:ind w:left="1356" w:hanging="9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D6EE7"/>
    <w:multiLevelType w:val="hybridMultilevel"/>
    <w:tmpl w:val="6D0A90EA"/>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0F42035D"/>
    <w:multiLevelType w:val="hybridMultilevel"/>
    <w:tmpl w:val="EBE2EE0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155E5EB0"/>
    <w:multiLevelType w:val="hybridMultilevel"/>
    <w:tmpl w:val="E5C2FF9A"/>
    <w:lvl w:ilvl="0" w:tplc="0409000B">
      <w:start w:val="1"/>
      <w:numFmt w:val="bullet"/>
      <w:lvlText w:val=""/>
      <w:lvlJc w:val="left"/>
      <w:pPr>
        <w:ind w:left="360" w:hanging="360"/>
      </w:pPr>
      <w:rPr>
        <w:rFonts w:ascii="Wingdings" w:hAnsi="Wingdings" w:hint="default"/>
      </w:rPr>
    </w:lvl>
    <w:lvl w:ilvl="1" w:tplc="6D1A2092">
      <w:start w:val="3"/>
      <w:numFmt w:val="bullet"/>
      <w:lvlText w:val="-"/>
      <w:lvlJc w:val="left"/>
      <w:pPr>
        <w:ind w:left="1080" w:hanging="360"/>
      </w:pPr>
      <w:rPr>
        <w:rFonts w:ascii="Cambria" w:eastAsia="Times New Roman" w:hAnsi="Cambria"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177762A3"/>
    <w:multiLevelType w:val="hybridMultilevel"/>
    <w:tmpl w:val="A2F04B6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57F1B"/>
    <w:multiLevelType w:val="hybridMultilevel"/>
    <w:tmpl w:val="F17475D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C936254"/>
    <w:multiLevelType w:val="hybridMultilevel"/>
    <w:tmpl w:val="A68C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1E2F3864"/>
    <w:multiLevelType w:val="multilevel"/>
    <w:tmpl w:val="21D6501E"/>
    <w:lvl w:ilvl="0">
      <w:start w:val="1"/>
      <w:numFmt w:val="bullet"/>
      <w:lvlText w:val=""/>
      <w:lvlJc w:val="left"/>
      <w:pPr>
        <w:ind w:left="360" w:hanging="360"/>
      </w:pPr>
      <w:rPr>
        <w:rFonts w:ascii="Wingdings" w:hAnsi="Wingdings" w:cs="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1EE0343B"/>
    <w:multiLevelType w:val="hybridMultilevel"/>
    <w:tmpl w:val="F8881A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1F19474F"/>
    <w:multiLevelType w:val="hybridMultilevel"/>
    <w:tmpl w:val="745C879E"/>
    <w:lvl w:ilvl="0" w:tplc="5C4EB75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228A3976"/>
    <w:multiLevelType w:val="hybridMultilevel"/>
    <w:tmpl w:val="2CC4AA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2DA715C9"/>
    <w:multiLevelType w:val="multilevel"/>
    <w:tmpl w:val="071AD4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8" w15:restartNumberingAfterBreak="0">
    <w:nsid w:val="2E82726B"/>
    <w:multiLevelType w:val="hybridMultilevel"/>
    <w:tmpl w:val="0C0EC5D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608" w:hanging="360"/>
      </w:pPr>
    </w:lvl>
    <w:lvl w:ilvl="2" w:tplc="FFFFFFFF" w:tentative="1">
      <w:start w:val="1"/>
      <w:numFmt w:val="lowerRoman"/>
      <w:lvlText w:val="%3."/>
      <w:lvlJc w:val="right"/>
      <w:pPr>
        <w:ind w:left="2328" w:hanging="180"/>
      </w:pPr>
    </w:lvl>
    <w:lvl w:ilvl="3" w:tplc="FFFFFFFF" w:tentative="1">
      <w:start w:val="1"/>
      <w:numFmt w:val="decimal"/>
      <w:lvlText w:val="%4."/>
      <w:lvlJc w:val="left"/>
      <w:pPr>
        <w:ind w:left="3048" w:hanging="360"/>
      </w:pPr>
    </w:lvl>
    <w:lvl w:ilvl="4" w:tplc="FFFFFFFF" w:tentative="1">
      <w:start w:val="1"/>
      <w:numFmt w:val="lowerLetter"/>
      <w:lvlText w:val="%5."/>
      <w:lvlJc w:val="left"/>
      <w:pPr>
        <w:ind w:left="3768" w:hanging="360"/>
      </w:pPr>
    </w:lvl>
    <w:lvl w:ilvl="5" w:tplc="FFFFFFFF" w:tentative="1">
      <w:start w:val="1"/>
      <w:numFmt w:val="lowerRoman"/>
      <w:lvlText w:val="%6."/>
      <w:lvlJc w:val="right"/>
      <w:pPr>
        <w:ind w:left="4488" w:hanging="180"/>
      </w:pPr>
    </w:lvl>
    <w:lvl w:ilvl="6" w:tplc="FFFFFFFF" w:tentative="1">
      <w:start w:val="1"/>
      <w:numFmt w:val="decimal"/>
      <w:lvlText w:val="%7."/>
      <w:lvlJc w:val="left"/>
      <w:pPr>
        <w:ind w:left="5208" w:hanging="360"/>
      </w:pPr>
    </w:lvl>
    <w:lvl w:ilvl="7" w:tplc="FFFFFFFF" w:tentative="1">
      <w:start w:val="1"/>
      <w:numFmt w:val="lowerLetter"/>
      <w:lvlText w:val="%8."/>
      <w:lvlJc w:val="left"/>
      <w:pPr>
        <w:ind w:left="5928" w:hanging="360"/>
      </w:pPr>
    </w:lvl>
    <w:lvl w:ilvl="8" w:tplc="FFFFFFFF" w:tentative="1">
      <w:start w:val="1"/>
      <w:numFmt w:val="lowerRoman"/>
      <w:lvlText w:val="%9."/>
      <w:lvlJc w:val="right"/>
      <w:pPr>
        <w:ind w:left="6648" w:hanging="180"/>
      </w:pPr>
    </w:lvl>
  </w:abstractNum>
  <w:abstractNum w:abstractNumId="29" w15:restartNumberingAfterBreak="0">
    <w:nsid w:val="2F0A4CD9"/>
    <w:multiLevelType w:val="hybridMultilevel"/>
    <w:tmpl w:val="CB46E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072E1C"/>
    <w:multiLevelType w:val="hybridMultilevel"/>
    <w:tmpl w:val="B3F0AA9C"/>
    <w:lvl w:ilvl="0" w:tplc="1298B2F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30EE5D65"/>
    <w:multiLevelType w:val="hybridMultilevel"/>
    <w:tmpl w:val="83BEB958"/>
    <w:lvl w:ilvl="0" w:tplc="0409000F">
      <w:start w:val="1"/>
      <w:numFmt w:val="decimal"/>
      <w:lvlText w:val="%1."/>
      <w:lvlJc w:val="left"/>
      <w:pPr>
        <w:ind w:left="978" w:hanging="360"/>
      </w:pPr>
      <w:rPr>
        <w:rFonts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32" w15:restartNumberingAfterBreak="0">
    <w:nsid w:val="33D36808"/>
    <w:multiLevelType w:val="hybridMultilevel"/>
    <w:tmpl w:val="6AE8C9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71A19DA"/>
    <w:multiLevelType w:val="hybridMultilevel"/>
    <w:tmpl w:val="E932D6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9E33D5"/>
    <w:multiLevelType w:val="hybridMultilevel"/>
    <w:tmpl w:val="4A5E60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246436"/>
    <w:multiLevelType w:val="hybridMultilevel"/>
    <w:tmpl w:val="3446F23C"/>
    <w:lvl w:ilvl="0" w:tplc="04180017">
      <w:start w:val="1"/>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2006" w:hanging="360"/>
      </w:pPr>
    </w:lvl>
    <w:lvl w:ilvl="2" w:tplc="0418001B" w:tentative="1">
      <w:start w:val="1"/>
      <w:numFmt w:val="lowerRoman"/>
      <w:lvlText w:val="%3."/>
      <w:lvlJc w:val="right"/>
      <w:pPr>
        <w:ind w:left="2726" w:hanging="180"/>
      </w:pPr>
    </w:lvl>
    <w:lvl w:ilvl="3" w:tplc="0418000F" w:tentative="1">
      <w:start w:val="1"/>
      <w:numFmt w:val="decimal"/>
      <w:lvlText w:val="%4."/>
      <w:lvlJc w:val="left"/>
      <w:pPr>
        <w:ind w:left="3446" w:hanging="360"/>
      </w:pPr>
    </w:lvl>
    <w:lvl w:ilvl="4" w:tplc="04180019" w:tentative="1">
      <w:start w:val="1"/>
      <w:numFmt w:val="lowerLetter"/>
      <w:lvlText w:val="%5."/>
      <w:lvlJc w:val="left"/>
      <w:pPr>
        <w:ind w:left="4166" w:hanging="360"/>
      </w:pPr>
    </w:lvl>
    <w:lvl w:ilvl="5" w:tplc="0418001B" w:tentative="1">
      <w:start w:val="1"/>
      <w:numFmt w:val="lowerRoman"/>
      <w:lvlText w:val="%6."/>
      <w:lvlJc w:val="right"/>
      <w:pPr>
        <w:ind w:left="4886" w:hanging="180"/>
      </w:pPr>
    </w:lvl>
    <w:lvl w:ilvl="6" w:tplc="0418000F" w:tentative="1">
      <w:start w:val="1"/>
      <w:numFmt w:val="decimal"/>
      <w:lvlText w:val="%7."/>
      <w:lvlJc w:val="left"/>
      <w:pPr>
        <w:ind w:left="5606" w:hanging="360"/>
      </w:pPr>
    </w:lvl>
    <w:lvl w:ilvl="7" w:tplc="04180019" w:tentative="1">
      <w:start w:val="1"/>
      <w:numFmt w:val="lowerLetter"/>
      <w:lvlText w:val="%8."/>
      <w:lvlJc w:val="left"/>
      <w:pPr>
        <w:ind w:left="6326" w:hanging="360"/>
      </w:pPr>
    </w:lvl>
    <w:lvl w:ilvl="8" w:tplc="0418001B" w:tentative="1">
      <w:start w:val="1"/>
      <w:numFmt w:val="lowerRoman"/>
      <w:lvlText w:val="%9."/>
      <w:lvlJc w:val="right"/>
      <w:pPr>
        <w:ind w:left="7046" w:hanging="180"/>
      </w:pPr>
    </w:lvl>
  </w:abstractNum>
  <w:abstractNum w:abstractNumId="36" w15:restartNumberingAfterBreak="0">
    <w:nsid w:val="3A8D7673"/>
    <w:multiLevelType w:val="hybridMultilevel"/>
    <w:tmpl w:val="EEE8E3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3C3B594A"/>
    <w:multiLevelType w:val="hybridMultilevel"/>
    <w:tmpl w:val="44FE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313CFC"/>
    <w:multiLevelType w:val="multilevel"/>
    <w:tmpl w:val="8E7E17A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3DEA00CE"/>
    <w:multiLevelType w:val="hybridMultilevel"/>
    <w:tmpl w:val="FD12269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4577B3"/>
    <w:multiLevelType w:val="hybridMultilevel"/>
    <w:tmpl w:val="D624D8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21E46EE"/>
    <w:multiLevelType w:val="hybridMultilevel"/>
    <w:tmpl w:val="B74A1232"/>
    <w:lvl w:ilvl="0" w:tplc="0409000B">
      <w:start w:val="1"/>
      <w:numFmt w:val="bullet"/>
      <w:lvlText w:val=""/>
      <w:lvlJc w:val="left"/>
      <w:pPr>
        <w:ind w:left="644" w:hanging="360"/>
      </w:pPr>
      <w:rPr>
        <w:rFonts w:ascii="Wingdings" w:hAnsi="Wingdings" w:cs="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03E30CC"/>
    <w:multiLevelType w:val="hybridMultilevel"/>
    <w:tmpl w:val="5CCEB2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BD30DA"/>
    <w:multiLevelType w:val="hybridMultilevel"/>
    <w:tmpl w:val="945E523C"/>
    <w:lvl w:ilvl="0" w:tplc="0418000B">
      <w:start w:val="1"/>
      <w:numFmt w:val="bullet"/>
      <w:lvlText w:val=""/>
      <w:lvlJc w:val="left"/>
      <w:pPr>
        <w:ind w:left="888" w:hanging="360"/>
      </w:pPr>
      <w:rPr>
        <w:rFonts w:ascii="Wingdings" w:hAnsi="Wingdings" w:hint="default"/>
      </w:rPr>
    </w:lvl>
    <w:lvl w:ilvl="1" w:tplc="04180003" w:tentative="1">
      <w:start w:val="1"/>
      <w:numFmt w:val="bullet"/>
      <w:lvlText w:val="o"/>
      <w:lvlJc w:val="left"/>
      <w:pPr>
        <w:ind w:left="1608" w:hanging="360"/>
      </w:pPr>
      <w:rPr>
        <w:rFonts w:ascii="Courier New" w:hAnsi="Courier New" w:cs="Courier New" w:hint="default"/>
      </w:rPr>
    </w:lvl>
    <w:lvl w:ilvl="2" w:tplc="04180005" w:tentative="1">
      <w:start w:val="1"/>
      <w:numFmt w:val="bullet"/>
      <w:lvlText w:val=""/>
      <w:lvlJc w:val="left"/>
      <w:pPr>
        <w:ind w:left="2328" w:hanging="360"/>
      </w:pPr>
      <w:rPr>
        <w:rFonts w:ascii="Wingdings" w:hAnsi="Wingdings" w:hint="default"/>
      </w:rPr>
    </w:lvl>
    <w:lvl w:ilvl="3" w:tplc="04180001" w:tentative="1">
      <w:start w:val="1"/>
      <w:numFmt w:val="bullet"/>
      <w:lvlText w:val=""/>
      <w:lvlJc w:val="left"/>
      <w:pPr>
        <w:ind w:left="3048" w:hanging="360"/>
      </w:pPr>
      <w:rPr>
        <w:rFonts w:ascii="Symbol" w:hAnsi="Symbol" w:hint="default"/>
      </w:rPr>
    </w:lvl>
    <w:lvl w:ilvl="4" w:tplc="04180003" w:tentative="1">
      <w:start w:val="1"/>
      <w:numFmt w:val="bullet"/>
      <w:lvlText w:val="o"/>
      <w:lvlJc w:val="left"/>
      <w:pPr>
        <w:ind w:left="3768" w:hanging="360"/>
      </w:pPr>
      <w:rPr>
        <w:rFonts w:ascii="Courier New" w:hAnsi="Courier New" w:cs="Courier New" w:hint="default"/>
      </w:rPr>
    </w:lvl>
    <w:lvl w:ilvl="5" w:tplc="04180005" w:tentative="1">
      <w:start w:val="1"/>
      <w:numFmt w:val="bullet"/>
      <w:lvlText w:val=""/>
      <w:lvlJc w:val="left"/>
      <w:pPr>
        <w:ind w:left="4488" w:hanging="360"/>
      </w:pPr>
      <w:rPr>
        <w:rFonts w:ascii="Wingdings" w:hAnsi="Wingdings" w:hint="default"/>
      </w:rPr>
    </w:lvl>
    <w:lvl w:ilvl="6" w:tplc="04180001" w:tentative="1">
      <w:start w:val="1"/>
      <w:numFmt w:val="bullet"/>
      <w:lvlText w:val=""/>
      <w:lvlJc w:val="left"/>
      <w:pPr>
        <w:ind w:left="5208" w:hanging="360"/>
      </w:pPr>
      <w:rPr>
        <w:rFonts w:ascii="Symbol" w:hAnsi="Symbol" w:hint="default"/>
      </w:rPr>
    </w:lvl>
    <w:lvl w:ilvl="7" w:tplc="04180003" w:tentative="1">
      <w:start w:val="1"/>
      <w:numFmt w:val="bullet"/>
      <w:lvlText w:val="o"/>
      <w:lvlJc w:val="left"/>
      <w:pPr>
        <w:ind w:left="5928" w:hanging="360"/>
      </w:pPr>
      <w:rPr>
        <w:rFonts w:ascii="Courier New" w:hAnsi="Courier New" w:cs="Courier New" w:hint="default"/>
      </w:rPr>
    </w:lvl>
    <w:lvl w:ilvl="8" w:tplc="04180005" w:tentative="1">
      <w:start w:val="1"/>
      <w:numFmt w:val="bullet"/>
      <w:lvlText w:val=""/>
      <w:lvlJc w:val="left"/>
      <w:pPr>
        <w:ind w:left="6648" w:hanging="360"/>
      </w:pPr>
      <w:rPr>
        <w:rFonts w:ascii="Wingdings" w:hAnsi="Wingdings" w:hint="default"/>
      </w:rPr>
    </w:lvl>
  </w:abstractNum>
  <w:abstractNum w:abstractNumId="48"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50"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2" w15:restartNumberingAfterBreak="0">
    <w:nsid w:val="5E2F064F"/>
    <w:multiLevelType w:val="hybridMultilevel"/>
    <w:tmpl w:val="7E62DB8E"/>
    <w:lvl w:ilvl="0" w:tplc="F4BEBC2C">
      <w:start w:val="1"/>
      <w:numFmt w:val="decimal"/>
      <w:lvlText w:val="%1."/>
      <w:lvlJc w:val="left"/>
      <w:pPr>
        <w:ind w:left="495" w:hanging="360"/>
      </w:pPr>
      <w:rPr>
        <w:rFonts w:hint="default"/>
      </w:rPr>
    </w:lvl>
    <w:lvl w:ilvl="1" w:tplc="08180019" w:tentative="1">
      <w:start w:val="1"/>
      <w:numFmt w:val="lowerLetter"/>
      <w:lvlText w:val="%2."/>
      <w:lvlJc w:val="left"/>
      <w:pPr>
        <w:ind w:left="1215" w:hanging="360"/>
      </w:pPr>
    </w:lvl>
    <w:lvl w:ilvl="2" w:tplc="0818001B" w:tentative="1">
      <w:start w:val="1"/>
      <w:numFmt w:val="lowerRoman"/>
      <w:lvlText w:val="%3."/>
      <w:lvlJc w:val="right"/>
      <w:pPr>
        <w:ind w:left="1935" w:hanging="180"/>
      </w:pPr>
    </w:lvl>
    <w:lvl w:ilvl="3" w:tplc="0818000F" w:tentative="1">
      <w:start w:val="1"/>
      <w:numFmt w:val="decimal"/>
      <w:lvlText w:val="%4."/>
      <w:lvlJc w:val="left"/>
      <w:pPr>
        <w:ind w:left="2655" w:hanging="360"/>
      </w:pPr>
    </w:lvl>
    <w:lvl w:ilvl="4" w:tplc="08180019" w:tentative="1">
      <w:start w:val="1"/>
      <w:numFmt w:val="lowerLetter"/>
      <w:lvlText w:val="%5."/>
      <w:lvlJc w:val="left"/>
      <w:pPr>
        <w:ind w:left="3375" w:hanging="360"/>
      </w:pPr>
    </w:lvl>
    <w:lvl w:ilvl="5" w:tplc="0818001B" w:tentative="1">
      <w:start w:val="1"/>
      <w:numFmt w:val="lowerRoman"/>
      <w:lvlText w:val="%6."/>
      <w:lvlJc w:val="right"/>
      <w:pPr>
        <w:ind w:left="4095" w:hanging="180"/>
      </w:pPr>
    </w:lvl>
    <w:lvl w:ilvl="6" w:tplc="0818000F" w:tentative="1">
      <w:start w:val="1"/>
      <w:numFmt w:val="decimal"/>
      <w:lvlText w:val="%7."/>
      <w:lvlJc w:val="left"/>
      <w:pPr>
        <w:ind w:left="4815" w:hanging="360"/>
      </w:pPr>
    </w:lvl>
    <w:lvl w:ilvl="7" w:tplc="08180019" w:tentative="1">
      <w:start w:val="1"/>
      <w:numFmt w:val="lowerLetter"/>
      <w:lvlText w:val="%8."/>
      <w:lvlJc w:val="left"/>
      <w:pPr>
        <w:ind w:left="5535" w:hanging="360"/>
      </w:pPr>
    </w:lvl>
    <w:lvl w:ilvl="8" w:tplc="0818001B" w:tentative="1">
      <w:start w:val="1"/>
      <w:numFmt w:val="lowerRoman"/>
      <w:lvlText w:val="%9."/>
      <w:lvlJc w:val="right"/>
      <w:pPr>
        <w:ind w:left="6255" w:hanging="180"/>
      </w:pPr>
    </w:lvl>
  </w:abstractNum>
  <w:abstractNum w:abstractNumId="53" w15:restartNumberingAfterBreak="0">
    <w:nsid w:val="61C92639"/>
    <w:multiLevelType w:val="hybridMultilevel"/>
    <w:tmpl w:val="285EE0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25B7D41"/>
    <w:multiLevelType w:val="hybridMultilevel"/>
    <w:tmpl w:val="05829A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291286E"/>
    <w:multiLevelType w:val="hybridMultilevel"/>
    <w:tmpl w:val="FC9EFEAE"/>
    <w:lvl w:ilvl="0" w:tplc="DEBC72A6">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6" w15:restartNumberingAfterBreak="0">
    <w:nsid w:val="62C610D6"/>
    <w:multiLevelType w:val="hybridMultilevel"/>
    <w:tmpl w:val="BD32B6FA"/>
    <w:lvl w:ilvl="0" w:tplc="0409000B">
      <w:start w:val="1"/>
      <w:numFmt w:val="bullet"/>
      <w:lvlText w:val=""/>
      <w:lvlJc w:val="left"/>
      <w:pPr>
        <w:ind w:left="644"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9" w15:restartNumberingAfterBreak="0">
    <w:nsid w:val="65AC5166"/>
    <w:multiLevelType w:val="hybridMultilevel"/>
    <w:tmpl w:val="E5826164"/>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0" w15:restartNumberingAfterBreak="0">
    <w:nsid w:val="67200FDE"/>
    <w:multiLevelType w:val="hybridMultilevel"/>
    <w:tmpl w:val="F4C8630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62" w15:restartNumberingAfterBreak="0">
    <w:nsid w:val="688208F6"/>
    <w:multiLevelType w:val="hybridMultilevel"/>
    <w:tmpl w:val="DFCAC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B376136"/>
    <w:multiLevelType w:val="hybridMultilevel"/>
    <w:tmpl w:val="0A081F0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3C0328"/>
    <w:multiLevelType w:val="hybridMultilevel"/>
    <w:tmpl w:val="6F56AD8E"/>
    <w:lvl w:ilvl="0" w:tplc="D2742ACC">
      <w:start w:val="1"/>
      <w:numFmt w:val="decimal"/>
      <w:lvlText w:val="%1."/>
      <w:lvlJc w:val="left"/>
      <w:pPr>
        <w:ind w:left="720" w:hanging="360"/>
      </w:pPr>
      <w:rPr>
        <w:rFonts w:ascii="Montserrat Light" w:eastAsia="Arial" w:hAnsi="Montserrat Light"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8"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69" w15:restartNumberingAfterBreak="0">
    <w:nsid w:val="77BC4B3D"/>
    <w:multiLevelType w:val="multilevel"/>
    <w:tmpl w:val="EF485D0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1" w15:restartNumberingAfterBreak="0">
    <w:nsid w:val="78F765BE"/>
    <w:multiLevelType w:val="hybridMultilevel"/>
    <w:tmpl w:val="DAF20C4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D7955F8"/>
    <w:multiLevelType w:val="hybridMultilevel"/>
    <w:tmpl w:val="77A8EC1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49"/>
  </w:num>
  <w:num w:numId="2" w16cid:durableId="1269897258">
    <w:abstractNumId w:val="0"/>
  </w:num>
  <w:num w:numId="3" w16cid:durableId="83428350">
    <w:abstractNumId w:val="56"/>
  </w:num>
  <w:num w:numId="4" w16cid:durableId="404300418">
    <w:abstractNumId w:val="19"/>
  </w:num>
  <w:num w:numId="5" w16cid:durableId="2079353728">
    <w:abstractNumId w:val="47"/>
  </w:num>
  <w:num w:numId="6" w16cid:durableId="508567075">
    <w:abstractNumId w:val="59"/>
  </w:num>
  <w:num w:numId="7" w16cid:durableId="448010093">
    <w:abstractNumId w:val="58"/>
  </w:num>
  <w:num w:numId="8" w16cid:durableId="2095468253">
    <w:abstractNumId w:val="32"/>
  </w:num>
  <w:num w:numId="9" w16cid:durableId="1547526255">
    <w:abstractNumId w:val="42"/>
  </w:num>
  <w:num w:numId="10" w16cid:durableId="298538554">
    <w:abstractNumId w:val="33"/>
  </w:num>
  <w:num w:numId="11" w16cid:durableId="376012346">
    <w:abstractNumId w:val="57"/>
  </w:num>
  <w:num w:numId="12" w16cid:durableId="523712521">
    <w:abstractNumId w:val="60"/>
  </w:num>
  <w:num w:numId="13" w16cid:durableId="888223027">
    <w:abstractNumId w:val="65"/>
  </w:num>
  <w:num w:numId="14" w16cid:durableId="495807943">
    <w:abstractNumId w:val="45"/>
  </w:num>
  <w:num w:numId="15" w16cid:durableId="1194224490">
    <w:abstractNumId w:val="3"/>
  </w:num>
  <w:num w:numId="16" w16cid:durableId="771318394">
    <w:abstractNumId w:val="61"/>
  </w:num>
  <w:num w:numId="17" w16cid:durableId="1349215432">
    <w:abstractNumId w:val="20"/>
  </w:num>
  <w:num w:numId="18" w16cid:durableId="2070418703">
    <w:abstractNumId w:val="64"/>
  </w:num>
  <w:num w:numId="19" w16cid:durableId="676152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944338">
    <w:abstractNumId w:val="14"/>
  </w:num>
  <w:num w:numId="21" w16cid:durableId="126556728">
    <w:abstractNumId w:val="43"/>
  </w:num>
  <w:num w:numId="22" w16cid:durableId="2141261218">
    <w:abstractNumId w:val="7"/>
  </w:num>
  <w:num w:numId="23" w16cid:durableId="2115589337">
    <w:abstractNumId w:val="68"/>
  </w:num>
  <w:num w:numId="24" w16cid:durableId="1365791891">
    <w:abstractNumId w:val="67"/>
  </w:num>
  <w:num w:numId="25" w16cid:durableId="1860967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549865">
    <w:abstractNumId w:val="39"/>
  </w:num>
  <w:num w:numId="27" w16cid:durableId="1585841154">
    <w:abstractNumId w:val="22"/>
  </w:num>
  <w:num w:numId="28" w16cid:durableId="703602552">
    <w:abstractNumId w:val="63"/>
  </w:num>
  <w:num w:numId="29" w16cid:durableId="1327055864">
    <w:abstractNumId w:val="11"/>
  </w:num>
  <w:num w:numId="30" w16cid:durableId="360279583">
    <w:abstractNumId w:val="52"/>
  </w:num>
  <w:num w:numId="31" w16cid:durableId="825244722">
    <w:abstractNumId w:val="5"/>
  </w:num>
  <w:num w:numId="32" w16cid:durableId="1236629735">
    <w:abstractNumId w:val="2"/>
  </w:num>
  <w:num w:numId="33" w16cid:durableId="815537725">
    <w:abstractNumId w:val="31"/>
  </w:num>
  <w:num w:numId="34" w16cid:durableId="1870558965">
    <w:abstractNumId w:val="53"/>
  </w:num>
  <w:num w:numId="35" w16cid:durableId="278802357">
    <w:abstractNumId w:val="13"/>
  </w:num>
  <w:num w:numId="36" w16cid:durableId="1490050035">
    <w:abstractNumId w:val="34"/>
  </w:num>
  <w:num w:numId="37" w16cid:durableId="242760877">
    <w:abstractNumId w:val="9"/>
  </w:num>
  <w:num w:numId="38" w16cid:durableId="714889225">
    <w:abstractNumId w:val="25"/>
  </w:num>
  <w:num w:numId="39" w16cid:durableId="1010722895">
    <w:abstractNumId w:val="62"/>
  </w:num>
  <w:num w:numId="40" w16cid:durableId="153953363">
    <w:abstractNumId w:val="36"/>
  </w:num>
  <w:num w:numId="41" w16cid:durableId="46149512">
    <w:abstractNumId w:val="18"/>
  </w:num>
  <w:num w:numId="42" w16cid:durableId="2038504231">
    <w:abstractNumId w:val="6"/>
  </w:num>
  <w:num w:numId="43" w16cid:durableId="1235122825">
    <w:abstractNumId w:val="37"/>
  </w:num>
  <w:num w:numId="44" w16cid:durableId="323092856">
    <w:abstractNumId w:val="48"/>
  </w:num>
  <w:num w:numId="45" w16cid:durableId="1617329647">
    <w:abstractNumId w:val="50"/>
  </w:num>
  <w:num w:numId="46" w16cid:durableId="1722173458">
    <w:abstractNumId w:val="15"/>
  </w:num>
  <w:num w:numId="47" w16cid:durableId="1843273946">
    <w:abstractNumId w:val="8"/>
  </w:num>
  <w:num w:numId="48" w16cid:durableId="904610114">
    <w:abstractNumId w:val="48"/>
  </w:num>
  <w:num w:numId="49" w16cid:durableId="1202136504">
    <w:abstractNumId w:val="46"/>
  </w:num>
  <w:num w:numId="50" w16cid:durableId="13698361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781595">
    <w:abstractNumId w:val="51"/>
  </w:num>
  <w:num w:numId="52" w16cid:durableId="658928941">
    <w:abstractNumId w:val="4"/>
  </w:num>
  <w:num w:numId="53" w16cid:durableId="2056392124">
    <w:abstractNumId w:val="30"/>
  </w:num>
  <w:num w:numId="54" w16cid:durableId="204219892">
    <w:abstractNumId w:val="27"/>
  </w:num>
  <w:num w:numId="55" w16cid:durableId="37435254">
    <w:abstractNumId w:val="71"/>
  </w:num>
  <w:num w:numId="56" w16cid:durableId="1977223169">
    <w:abstractNumId w:val="41"/>
  </w:num>
  <w:num w:numId="57" w16cid:durableId="1861968520">
    <w:abstractNumId w:val="21"/>
  </w:num>
  <w:num w:numId="58" w16cid:durableId="741172219">
    <w:abstractNumId w:val="70"/>
  </w:num>
  <w:num w:numId="59" w16cid:durableId="2045979557">
    <w:abstractNumId w:val="35"/>
  </w:num>
  <w:num w:numId="60" w16cid:durableId="1575118598">
    <w:abstractNumId w:val="38"/>
  </w:num>
  <w:num w:numId="61" w16cid:durableId="994409505">
    <w:abstractNumId w:val="28"/>
  </w:num>
  <w:num w:numId="62" w16cid:durableId="824470794">
    <w:abstractNumId w:val="12"/>
  </w:num>
  <w:num w:numId="63" w16cid:durableId="1717896599">
    <w:abstractNumId w:val="29"/>
  </w:num>
  <w:num w:numId="64" w16cid:durableId="638807817">
    <w:abstractNumId w:val="10"/>
  </w:num>
  <w:num w:numId="65" w16cid:durableId="1908346008">
    <w:abstractNumId w:val="54"/>
  </w:num>
  <w:num w:numId="66" w16cid:durableId="1078139575">
    <w:abstractNumId w:val="23"/>
  </w:num>
  <w:num w:numId="67" w16cid:durableId="815225212">
    <w:abstractNumId w:val="44"/>
  </w:num>
  <w:num w:numId="68" w16cid:durableId="1497261467">
    <w:abstractNumId w:val="40"/>
  </w:num>
  <w:num w:numId="69" w16cid:durableId="807017921">
    <w:abstractNumId w:val="72"/>
  </w:num>
  <w:num w:numId="70" w16cid:durableId="1978604683">
    <w:abstractNumId w:val="66"/>
  </w:num>
  <w:num w:numId="71" w16cid:durableId="928657392">
    <w:abstractNumId w:val="69"/>
  </w:num>
  <w:num w:numId="72" w16cid:durableId="1359701779">
    <w:abstractNumId w:val="55"/>
  </w:num>
  <w:num w:numId="73" w16cid:durableId="2029986913">
    <w:abstractNumId w:val="17"/>
  </w:num>
  <w:num w:numId="74" w16cid:durableId="976565852">
    <w:abstractNumId w:val="16"/>
  </w:num>
  <w:num w:numId="75" w16cid:durableId="174556930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CB"/>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65E5"/>
    <w:rsid w:val="000F05A5"/>
    <w:rsid w:val="000F0847"/>
    <w:rsid w:val="000F12E5"/>
    <w:rsid w:val="000F1718"/>
    <w:rsid w:val="000F1BB7"/>
    <w:rsid w:val="000F1F9F"/>
    <w:rsid w:val="000F2486"/>
    <w:rsid w:val="000F2812"/>
    <w:rsid w:val="000F2D21"/>
    <w:rsid w:val="000F4F7F"/>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3F6"/>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B7CC6"/>
    <w:rsid w:val="002C00D3"/>
    <w:rsid w:val="002C05B3"/>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66C2"/>
    <w:rsid w:val="00306939"/>
    <w:rsid w:val="003105BE"/>
    <w:rsid w:val="00311173"/>
    <w:rsid w:val="0031122A"/>
    <w:rsid w:val="003123BB"/>
    <w:rsid w:val="00312F7D"/>
    <w:rsid w:val="00313E5A"/>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FE0"/>
    <w:rsid w:val="003266AF"/>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799"/>
    <w:rsid w:val="003F1D13"/>
    <w:rsid w:val="003F2669"/>
    <w:rsid w:val="003F2DB5"/>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F02"/>
    <w:rsid w:val="00415577"/>
    <w:rsid w:val="004159E4"/>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09F"/>
    <w:rsid w:val="004E3130"/>
    <w:rsid w:val="004E33EA"/>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42A"/>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5AF8"/>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1CAA"/>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6C85"/>
    <w:rsid w:val="00677233"/>
    <w:rsid w:val="00677593"/>
    <w:rsid w:val="00681BBE"/>
    <w:rsid w:val="00682440"/>
    <w:rsid w:val="0068267A"/>
    <w:rsid w:val="00682924"/>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DA0"/>
    <w:rsid w:val="007906CD"/>
    <w:rsid w:val="0079096B"/>
    <w:rsid w:val="0079143C"/>
    <w:rsid w:val="00792317"/>
    <w:rsid w:val="00792AB3"/>
    <w:rsid w:val="00793277"/>
    <w:rsid w:val="007943BB"/>
    <w:rsid w:val="007959C7"/>
    <w:rsid w:val="00795C3B"/>
    <w:rsid w:val="007966E0"/>
    <w:rsid w:val="007972DC"/>
    <w:rsid w:val="007973D7"/>
    <w:rsid w:val="00797607"/>
    <w:rsid w:val="0079782C"/>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969"/>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E77"/>
    <w:rsid w:val="007E1F8A"/>
    <w:rsid w:val="007E21F4"/>
    <w:rsid w:val="007E2B80"/>
    <w:rsid w:val="007E3A73"/>
    <w:rsid w:val="007E3E10"/>
    <w:rsid w:val="007E3F1E"/>
    <w:rsid w:val="007E47E9"/>
    <w:rsid w:val="007E5F7E"/>
    <w:rsid w:val="007E616A"/>
    <w:rsid w:val="007E7CD2"/>
    <w:rsid w:val="007F28AF"/>
    <w:rsid w:val="007F29FE"/>
    <w:rsid w:val="007F2B3B"/>
    <w:rsid w:val="007F32D4"/>
    <w:rsid w:val="007F3992"/>
    <w:rsid w:val="007F3DB4"/>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05ED"/>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3781C"/>
    <w:rsid w:val="009408D5"/>
    <w:rsid w:val="009415B3"/>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A78"/>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688F"/>
    <w:rsid w:val="009A7B48"/>
    <w:rsid w:val="009B050A"/>
    <w:rsid w:val="009B2B13"/>
    <w:rsid w:val="009B3EA5"/>
    <w:rsid w:val="009B529E"/>
    <w:rsid w:val="009B615B"/>
    <w:rsid w:val="009B649D"/>
    <w:rsid w:val="009B656C"/>
    <w:rsid w:val="009B6783"/>
    <w:rsid w:val="009B69E0"/>
    <w:rsid w:val="009B6CCA"/>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DD5"/>
    <w:rsid w:val="00A81278"/>
    <w:rsid w:val="00A81563"/>
    <w:rsid w:val="00A82311"/>
    <w:rsid w:val="00A823DD"/>
    <w:rsid w:val="00A8304C"/>
    <w:rsid w:val="00A83750"/>
    <w:rsid w:val="00A837BC"/>
    <w:rsid w:val="00A83860"/>
    <w:rsid w:val="00A838E0"/>
    <w:rsid w:val="00A83D94"/>
    <w:rsid w:val="00A83F45"/>
    <w:rsid w:val="00A847EB"/>
    <w:rsid w:val="00A851CE"/>
    <w:rsid w:val="00A8533A"/>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0FE"/>
    <w:rsid w:val="00AA52F9"/>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1126"/>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F99"/>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C4A"/>
    <w:rsid w:val="00D27ED1"/>
    <w:rsid w:val="00D27F8B"/>
    <w:rsid w:val="00D30A68"/>
    <w:rsid w:val="00D30DB3"/>
    <w:rsid w:val="00D30FB6"/>
    <w:rsid w:val="00D31282"/>
    <w:rsid w:val="00D31982"/>
    <w:rsid w:val="00D31DB0"/>
    <w:rsid w:val="00D320B2"/>
    <w:rsid w:val="00D322E5"/>
    <w:rsid w:val="00D3279A"/>
    <w:rsid w:val="00D32DB9"/>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3B2"/>
    <w:rsid w:val="00D538A6"/>
    <w:rsid w:val="00D5413B"/>
    <w:rsid w:val="00D544D9"/>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D6"/>
    <w:rsid w:val="00E52947"/>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0B4"/>
    <w:rsid w:val="00FA2AC5"/>
    <w:rsid w:val="00FA2C57"/>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13269</TotalTime>
  <Pages>6</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85</cp:revision>
  <cp:lastPrinted>2025-07-25T05:27:00Z</cp:lastPrinted>
  <dcterms:created xsi:type="dcterms:W3CDTF">2022-10-20T06:08:00Z</dcterms:created>
  <dcterms:modified xsi:type="dcterms:W3CDTF">2025-07-28T06:44:00Z</dcterms:modified>
</cp:coreProperties>
</file>