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314AA4BF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6637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11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7663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11 ianuarie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2FD9268C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0A1A51">
        <w:rPr>
          <w:rFonts w:ascii="Montserrat Light" w:hAnsi="Montserrat Light"/>
          <w:noProof/>
          <w:sz w:val="24"/>
          <w:szCs w:val="24"/>
          <w:lang w:val="ro-RO"/>
        </w:rPr>
        <w:t>905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BA574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71E4DE6D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BA574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905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0A1A5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2BE6C4EE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550E7">
        <w:rPr>
          <w:rFonts w:ascii="Montserrat Light" w:hAnsi="Montserrat Light" w:cs="Calibri"/>
          <w:color w:val="000000"/>
          <w:sz w:val="24"/>
          <w:szCs w:val="24"/>
        </w:rPr>
        <w:t>activități</w:t>
      </w:r>
      <w:r w:rsidR="00CD4DE7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de transport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persone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r w:rsidR="00C550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autovehicule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microbuze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autocare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pe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diferite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rute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>, de</w:t>
      </w:r>
      <w:r w:rsidR="00D72A1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la/la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CD4DE7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Cluj R.A.</w:t>
      </w:r>
      <w:r w:rsidR="00B45B63">
        <w:rPr>
          <w:rFonts w:ascii="Montserrat Light" w:hAnsi="Montserrat Light" w:cs="Calibri"/>
          <w:color w:val="000000"/>
          <w:sz w:val="24"/>
          <w:szCs w:val="24"/>
        </w:rPr>
        <w:t>-</w:t>
      </w:r>
      <w:r w:rsidR="00CD4D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B45B63"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CD4DE7">
        <w:rPr>
          <w:rFonts w:ascii="Montserrat Light" w:hAnsi="Montserrat Light" w:cs="Calibri"/>
          <w:color w:val="000000"/>
          <w:sz w:val="24"/>
          <w:szCs w:val="24"/>
        </w:rPr>
        <w:t>Right</w:t>
      </w:r>
      <w:r w:rsidR="00B45B63">
        <w:rPr>
          <w:rFonts w:ascii="Montserrat Light" w:hAnsi="Montserrat Light" w:cs="Calibri"/>
          <w:color w:val="000000"/>
          <w:sz w:val="24"/>
          <w:szCs w:val="24"/>
        </w:rPr>
        <w:t xml:space="preserve"> to the Airport door</w:t>
      </w:r>
      <w:r w:rsidR="00D72A13"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 de </w:t>
      </w:r>
      <w:r w:rsidR="00B45B63">
        <w:rPr>
          <w:rFonts w:ascii="Montserrat Light" w:hAnsi="Montserrat Light" w:cs="Calibri"/>
          <w:color w:val="000000"/>
          <w:sz w:val="24"/>
          <w:szCs w:val="24"/>
        </w:rPr>
        <w:t>13,2</w:t>
      </w:r>
      <w:r w:rsidR="00011E4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11E4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11E40">
        <w:rPr>
          <w:rFonts w:ascii="Montserrat Light" w:hAnsi="Montserrat Light" w:cs="Calibri"/>
          <w:color w:val="000000"/>
          <w:sz w:val="24"/>
          <w:szCs w:val="24"/>
        </w:rPr>
        <w:t>,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1758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058CC7B9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90025828"/>
      <w:bookmarkStart w:id="8" w:name="_Hlk75339987"/>
      <w:bookmarkStart w:id="9" w:name="_Hlk72240889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B45B63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>unor</w:t>
      </w:r>
      <w:r w:rsidR="00B45B63">
        <w:rPr>
          <w:rFonts w:ascii="Montserrat Light" w:hAnsi="Montserrat Light"/>
          <w:noProof/>
          <w:sz w:val="24"/>
          <w:szCs w:val="24"/>
          <w:lang w:val="ro-RO"/>
        </w:rPr>
        <w:t xml:space="preserve"> birou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 destinat </w:t>
      </w:r>
      <w:proofErr w:type="spellStart"/>
      <w:r w:rsidR="00B45B6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B45B63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B45B6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B45B6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lastRenderedPageBreak/>
        <w:t>unui</w:t>
      </w:r>
      <w:proofErr w:type="spellEnd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B45B6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B45B63">
        <w:rPr>
          <w:rFonts w:ascii="Montserrat Light" w:hAnsi="Montserrat Light" w:cs="Calibri"/>
          <w:color w:val="000000"/>
          <w:sz w:val="24"/>
          <w:szCs w:val="24"/>
        </w:rPr>
        <w:t>international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B45B63">
        <w:rPr>
          <w:rFonts w:ascii="Montserrat Light" w:hAnsi="Montserrat Light"/>
          <w:noProof/>
          <w:sz w:val="24"/>
          <w:szCs w:val="24"/>
          <w:lang w:val="ro-RO"/>
        </w:rPr>
        <w:t xml:space="preserve"> compus din următoarele spații: E03-100,2 mp; E04-30,6 mp; E05-43,15 mp;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 xml:space="preserve">E06-28,2 mp și E07-7,6 mp, 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 xml:space="preserve"> în suprafață to</w:t>
      </w:r>
      <w:r w:rsidR="002824DA">
        <w:rPr>
          <w:rFonts w:ascii="Montserrat Light" w:hAnsi="Montserrat Light"/>
          <w:noProof/>
          <w:sz w:val="24"/>
          <w:szCs w:val="24"/>
          <w:lang w:val="ro-RO"/>
        </w:rPr>
        <w:t>t</w:t>
      </w:r>
      <w:r w:rsidR="00AB1749">
        <w:rPr>
          <w:rFonts w:ascii="Montserrat Light" w:hAnsi="Montserrat Light"/>
          <w:noProof/>
          <w:sz w:val="24"/>
          <w:szCs w:val="24"/>
          <w:lang w:val="ro-RO"/>
        </w:rPr>
        <w:t>ală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824DA">
        <w:rPr>
          <w:rFonts w:ascii="Montserrat Light" w:hAnsi="Montserrat Light"/>
          <w:noProof/>
          <w:sz w:val="24"/>
          <w:szCs w:val="24"/>
          <w:lang w:val="ro-RO"/>
        </w:rPr>
        <w:t xml:space="preserve">de 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>209,75 mp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, la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AB1749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D8023E">
        <w:rPr>
          <w:rFonts w:ascii="Montserrat Light" w:hAnsi="Montserrat Light" w:cs="Calibri"/>
          <w:color w:val="000000"/>
          <w:sz w:val="24"/>
          <w:szCs w:val="24"/>
        </w:rPr>
        <w:t xml:space="preserve"> Cluj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AB1749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AB17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bookmarkEnd w:id="7"/>
      <w:r w:rsidR="00AB1749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D53435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53435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8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8AAD964" w14:textId="35DDFC22" w:rsidR="00332146" w:rsidRPr="00360F91" w:rsidRDefault="00360F91" w:rsidP="003321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6E62D9" w:rsidRPr="006E62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 xml:space="preserve">unor spații- birouri și depozite 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>e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>international,</w:t>
      </w:r>
      <w:r w:rsidR="000C717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C717D">
        <w:rPr>
          <w:rFonts w:ascii="Montserrat Light" w:hAnsi="Montserrat Light" w:cs="Calibri"/>
          <w:color w:val="000000"/>
          <w:sz w:val="24"/>
          <w:szCs w:val="24"/>
        </w:rPr>
        <w:t>respectiv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două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destinație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necomercială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spațiul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S-03 cu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depo</w:t>
      </w:r>
      <w:r w:rsidR="000C717D">
        <w:rPr>
          <w:rFonts w:ascii="Montserrat Light" w:hAnsi="Montserrat Light" w:cs="Calibri"/>
          <w:color w:val="000000"/>
          <w:sz w:val="24"/>
          <w:szCs w:val="24"/>
        </w:rPr>
        <w:t>z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>it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Terminalul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subsol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spațiul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S-01 F cu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vestiar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de 104,2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332146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332146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32146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32146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332146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332146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32146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332146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F7E2E"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4D4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32146" w:rsidRPr="005012F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12E0ED9D" w14:textId="0D62B151" w:rsidR="00360F91" w:rsidRPr="003A3E8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BDCE62" w14:textId="310F4E0B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1B4D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bookmarkStart w:id="10" w:name="_Hlk90025552"/>
      <w:r w:rsidR="001B4D49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="001B4D49">
        <w:rPr>
          <w:rFonts w:ascii="Montserrat Light" w:hAnsi="Montserrat Light"/>
          <w:noProof/>
          <w:sz w:val="24"/>
          <w:szCs w:val="24"/>
          <w:lang w:val="ro-RO"/>
        </w:rPr>
        <w:t xml:space="preserve">unor spații- birouri și depozite/magazie/anexă </w:t>
      </w:r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r w:rsidR="001B4D49">
        <w:rPr>
          <w:rFonts w:ascii="Montserrat Light" w:hAnsi="Montserrat Light" w:cs="Calibri"/>
          <w:color w:val="000000"/>
          <w:sz w:val="24"/>
          <w:szCs w:val="24"/>
        </w:rPr>
        <w:t>e</w:t>
      </w:r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1B4D49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international,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1B4D49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1B4D49">
        <w:rPr>
          <w:rFonts w:ascii="Montserrat Light" w:hAnsi="Montserrat Light" w:cs="Calibri"/>
          <w:color w:val="000000"/>
          <w:sz w:val="24"/>
          <w:szCs w:val="24"/>
        </w:rPr>
        <w:t xml:space="preserve"> de 10</w:t>
      </w:r>
      <w:r w:rsidR="00BD1371">
        <w:rPr>
          <w:rFonts w:ascii="Montserrat Light" w:hAnsi="Montserrat Light" w:cs="Calibri"/>
          <w:color w:val="000000"/>
          <w:sz w:val="24"/>
          <w:szCs w:val="24"/>
        </w:rPr>
        <w:t xml:space="preserve">5 </w:t>
      </w:r>
      <w:proofErr w:type="spellStart"/>
      <w:r w:rsidR="00BD137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BD137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10"/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531DA55A" w:rsidR="00360F91" w:rsidRPr="00360F91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1" w:name="_Hlk85792960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bookmarkStart w:id="12" w:name="_Hlk81555207"/>
      <w:r w:rsidR="00E90FCE"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BD1371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F66A4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90FCE">
        <w:rPr>
          <w:rFonts w:ascii="Montserrat Light" w:hAnsi="Montserrat Light"/>
          <w:noProof/>
          <w:sz w:val="24"/>
          <w:szCs w:val="24"/>
          <w:lang w:val="ro-RO"/>
        </w:rPr>
        <w:t>spați</w:t>
      </w:r>
      <w:r w:rsidR="00BD1371">
        <w:rPr>
          <w:rFonts w:ascii="Montserrat Light" w:hAnsi="Montserrat Light"/>
          <w:noProof/>
          <w:sz w:val="24"/>
          <w:szCs w:val="24"/>
          <w:lang w:val="ro-RO"/>
        </w:rPr>
        <w:t xml:space="preserve">u pentru </w:t>
      </w:r>
      <w:r w:rsidR="00F66A4A">
        <w:rPr>
          <w:rFonts w:ascii="Montserrat Light" w:hAnsi="Montserrat Light"/>
          <w:noProof/>
          <w:sz w:val="24"/>
          <w:szCs w:val="24"/>
          <w:lang w:val="ro-RO"/>
        </w:rPr>
        <w:t>birou</w:t>
      </w:r>
      <w:r w:rsidR="00BD1371">
        <w:rPr>
          <w:rFonts w:ascii="Montserrat Light" w:hAnsi="Montserrat Light"/>
          <w:noProof/>
          <w:sz w:val="24"/>
          <w:szCs w:val="24"/>
          <w:lang w:val="ro-RO"/>
        </w:rPr>
        <w:t xml:space="preserve"> E24, </w:t>
      </w:r>
      <w:r w:rsidR="00106A39">
        <w:rPr>
          <w:rFonts w:ascii="Montserrat Light" w:hAnsi="Montserrat Light"/>
          <w:noProof/>
          <w:sz w:val="24"/>
          <w:szCs w:val="24"/>
          <w:lang w:val="ro-RO"/>
        </w:rPr>
        <w:t>situat în Terminalul de pasageri Plecări, supantă/etaj</w:t>
      </w:r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de 1</w:t>
      </w:r>
      <w:r w:rsidR="00D72A13">
        <w:rPr>
          <w:rFonts w:ascii="Montserrat Light" w:hAnsi="Montserrat Light" w:cs="Calibri"/>
          <w:color w:val="000000"/>
          <w:sz w:val="24"/>
          <w:szCs w:val="24"/>
        </w:rPr>
        <w:t>9</w:t>
      </w:r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C8107B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D72A13">
        <w:rPr>
          <w:rFonts w:ascii="Montserrat Light" w:hAnsi="Montserrat Light" w:cs="Calibri"/>
          <w:color w:val="000000"/>
          <w:sz w:val="24"/>
          <w:szCs w:val="24"/>
        </w:rPr>
        <w:t>,</w:t>
      </w:r>
      <w:r w:rsidR="00C8107B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1"/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bookmarkEnd w:id="12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9"/>
    <w:p w14:paraId="3947029E" w14:textId="31B7765D" w:rsidR="002A421A" w:rsidRDefault="002A421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2B571314" w:rsidR="005012FA" w:rsidRDefault="00117DCF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Art.</w:t>
      </w:r>
      <w:r w:rsidR="00D72A13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72A13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38CEA22E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653F26EE" w:rsidR="009163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72A13"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24FF3D41" w:rsidR="00117DCF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8BC8B38" w14:textId="1E198A29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</w:t>
      </w:r>
    </w:p>
    <w:p w14:paraId="730B82F6" w14:textId="0F3C79CE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6F241011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C5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81CED52" w:rsidR="000D7C34" w:rsidRPr="0006788D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06788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72A13" w:rsidRPr="00486D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transport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persone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autovehicule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microbuze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autocare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pe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diferite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rute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de la/la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R.A.- ”Right to the Airport door”,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de 13,2 </w:t>
      </w:r>
      <w:proofErr w:type="spellStart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D72A13" w:rsidRPr="00486D5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D72A13" w:rsidRPr="00486D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737A2EA1" w:rsidR="00087D4B" w:rsidRPr="001C6DD1" w:rsidRDefault="0006788D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373952E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65AEF566" w:rsidR="00087D4B" w:rsidRPr="001C6DD1" w:rsidRDefault="00486D51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75CF6003" w:rsidR="00087D4B" w:rsidRPr="001C6DD1" w:rsidRDefault="00486D51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3225B796" w:rsidR="00087D4B" w:rsidRPr="001C6DD1" w:rsidRDefault="0006788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486D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5D89B82A" w:rsidR="00087D4B" w:rsidRPr="003C5D42" w:rsidRDefault="00486D51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06650BFC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3ED56647" w:rsidR="003C5D42" w:rsidRPr="005012FA" w:rsidRDefault="00692A03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1BAD39EF" w:rsidR="003C5D42" w:rsidRPr="00211B10" w:rsidRDefault="00692A03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542ED4F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6B22F624" w:rsidR="00692A03" w:rsidRPr="008011C0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3CE2FE77" w:rsidR="00692A03" w:rsidRDefault="00692A03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233A11F7" w:rsidR="00692A03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92A03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7777777" w:rsidR="00692A03" w:rsidRPr="00C93F55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CBF5F42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7DDEB15" w14:textId="7B80AB8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58E1426" w:rsidR="00692A03" w:rsidRPr="00783EBC" w:rsidRDefault="00F517A7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7AB5B8B7" w:rsidR="00692A03" w:rsidRPr="001C6DD1" w:rsidRDefault="00F517A7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4F2B5D64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7F180B7A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15126E24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F517A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D47FB99" w:rsidR="00692A03" w:rsidRPr="00783EBC" w:rsidRDefault="00F517A7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2E2BFC6A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44CABDC2" w:rsidR="00692A03" w:rsidRPr="001C6DD1" w:rsidRDefault="00F517A7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="00692A0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692A03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313542CE" w:rsidR="00692A03" w:rsidRPr="001C6DD1" w:rsidRDefault="008836E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4D55F3D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0DA65C8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3F88F82B" w:rsidR="00692A03" w:rsidRDefault="008836E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32D39988" w:rsidR="00692A03" w:rsidRPr="001C6DD1" w:rsidRDefault="008836E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53F1ECAD" w:rsidR="00692A03" w:rsidRDefault="000C717D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2BA7E8D6" w:rsidR="00692A03" w:rsidRPr="00014C40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B64529F" w14:textId="3C17E0D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363493F7" w14:textId="79E0F302" w:rsidR="00F709AF" w:rsidRDefault="00F709AF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57759AE8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C5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 w:rsidR="008836E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45D79221" w:rsidR="00E50100" w:rsidRPr="00E65F4D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F839E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65F4D" w:rsidRPr="00E65F4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 unor birou destinat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</w:t>
      </w:r>
      <w:r w:rsidR="00E65F4D" w:rsidRPr="00E65F4D">
        <w:rPr>
          <w:rFonts w:ascii="Montserrat Light" w:hAnsi="Montserrat Light"/>
          <w:b/>
          <w:bCs/>
          <w:noProof/>
          <w:sz w:val="24"/>
          <w:szCs w:val="24"/>
          <w:lang w:val="ro-RO"/>
        </w:rPr>
        <w:t>, compus din următoarele spații: E03-100,2 mp; E04-30,6 mp; E05-43,15 mp;E06-28,2 mp și E07-7,6 mp,  în suprafață totală de 209,75 mp</w:t>
      </w:r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la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E65F4D" w:rsidRPr="00E65F4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 </w:t>
      </w:r>
      <w:r w:rsidR="00E65F4D" w:rsidRPr="00E65F4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E65F4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347886F0" w:rsidR="00E50100" w:rsidRPr="001C6DD1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1615C700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401787BF" w:rsidR="00E50100" w:rsidRPr="001C6DD1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Vaida Tudor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1A454BA3" w:rsidR="00E50100" w:rsidRPr="001C6DD1" w:rsidRDefault="00E65F4D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77597123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E65F4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7FBC597C" w:rsidR="00E50100" w:rsidRPr="00300305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580E4416" w:rsidR="00E50100" w:rsidRPr="001C6DD1" w:rsidRDefault="00F839E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31F3A551" w:rsidR="00E50100" w:rsidRPr="00945DCF" w:rsidRDefault="00E65F4D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Fărcaș Bogdan</w:t>
            </w:r>
            <w:r w:rsidR="00945DCF" w:rsidRP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7F779F7F" w:rsidR="00E50100" w:rsidRPr="00211B10" w:rsidRDefault="00E65F4D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2698F2B3" w:rsidR="00E50100" w:rsidRPr="001C6DD1" w:rsidRDefault="00E65F4D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F61C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645269BE" w:rsidR="00532544" w:rsidRPr="008011C0" w:rsidRDefault="002674AE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74F8C7A3" w:rsidR="00532544" w:rsidRDefault="00945DCF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5CC28CB3" w:rsidR="00532544" w:rsidRDefault="00945DCF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C93F55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2A9A9135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1C3791E2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195CA97D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0C70CBCD" w:rsidR="00945DCF" w:rsidRPr="001C6DD1" w:rsidRDefault="002674AE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28D5E79D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Timiș Olga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2E40F12B" w:rsidR="00945DCF" w:rsidRPr="001C6DD1" w:rsidRDefault="002674AE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0B7C146A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674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2072F471" w:rsidR="00945DCF" w:rsidRPr="002E75D1" w:rsidRDefault="002674AE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10BE8D2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4B4F3FFF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674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2674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45DCF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31F95780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596BAE03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57B618A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79CD70B0" w:rsidR="00945DCF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  <w:r w:rsidR="00945DC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6D201C9B" w:rsidR="00945DCF" w:rsidRPr="001C6DD1" w:rsidRDefault="000C717D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6E3FFE07" w:rsidR="00945DCF" w:rsidRDefault="000C717D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7464FD0F" w:rsidR="00945DCF" w:rsidRPr="008011C0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Mîndru Saveta </w:t>
            </w:r>
          </w:p>
          <w:p w14:paraId="09AEB7C3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5DCF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EDBF92D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6795FBBA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945DCF" w:rsidRPr="001C6DD1" w:rsidRDefault="00945DCF" w:rsidP="00945DC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945DCF" w:rsidRPr="001C6DD1" w:rsidRDefault="00945DCF" w:rsidP="00945DC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2AFA6A6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77777777" w:rsidR="00783EBC" w:rsidRPr="001C6DD1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50506F8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C5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7663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709F313" w14:textId="7298BC4E" w:rsidR="00593846" w:rsidRPr="00DB17E3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554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B17E3" w:rsidRPr="00DB17E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unor spații- birouri și depozite </w:t>
      </w:r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destinate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respectiv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două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destinație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necomercială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spațiul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S-03 cu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Terminalul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subsol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spațiul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S-01 F cu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vestiar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104,2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DB17E3" w:rsidRPr="00DB17E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DB17E3" w:rsidRPr="00DB17E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3E4CD247" w:rsidR="00593846" w:rsidRPr="001C6DD1" w:rsidRDefault="0075547E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64DCC37A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1FDC107A" w:rsidR="00593846" w:rsidRPr="001C6DD1" w:rsidRDefault="00DB17E3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586B8421" w:rsidR="00593846" w:rsidRPr="001C6DD1" w:rsidRDefault="00DB17E3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3BE131D0" w:rsidR="00593846" w:rsidRPr="001C6DD1" w:rsidRDefault="0075547E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</w:t>
            </w:r>
            <w:r w:rsidR="00DB17E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roul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EB5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58327DE2" w:rsidR="007A428C" w:rsidRPr="00300305" w:rsidRDefault="00DB17E3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22172C74" w:rsidR="007A428C" w:rsidRPr="001C6DD1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40EB4F9A" w:rsidR="007A428C" w:rsidRPr="0081133B" w:rsidRDefault="00DB17E3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Paraschiv </w:t>
            </w:r>
            <w:r w:rsidR="00B356B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6C98C789" w:rsidR="007A428C" w:rsidRPr="00211B10" w:rsidRDefault="00B356B8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177A964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2E5EAA55" w:rsidR="007A428C" w:rsidRPr="008011C0" w:rsidRDefault="0075547E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258FD717" w:rsidR="007A428C" w:rsidRDefault="0075547E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5A4CB042" w:rsidR="007A428C" w:rsidRDefault="0075547E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C93F5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46E7B83E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2460C91" w:rsidR="007A428C" w:rsidRPr="001C6DD1" w:rsidRDefault="00B356B8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7531927E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3A1D5B2B" w:rsidR="007A428C" w:rsidRPr="001C6DD1" w:rsidRDefault="00B356B8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1D3EFC80" w:rsidR="007A428C" w:rsidRPr="001C6DD1" w:rsidRDefault="005C5C37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B356B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35F86837" w:rsidR="00B356B8" w:rsidRPr="003D6637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642D96C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773F009F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356B8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7E494FEA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Fărcaș Bogdan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5E715D34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7D5810A8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1B7E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47E4B41A" w:rsidR="00301B7E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2D798DCC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2591C626" w:rsidR="00301B7E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301B7E" w:rsidRPr="001C6DD1" w:rsidRDefault="00301B7E" w:rsidP="00301B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5203F54B" w:rsidR="00B356B8" w:rsidRPr="008011C0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F80D254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56B8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B356B8" w:rsidRPr="001C6DD1" w:rsidRDefault="00B356B8" w:rsidP="00B356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B356B8" w:rsidRPr="001C6DD1" w:rsidRDefault="00B356B8" w:rsidP="00B356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1EAB910" w14:textId="14CA62AC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6849EEA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C5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D1E5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3C299F9" w14:textId="7A4715F4" w:rsidR="006A23E7" w:rsidRPr="00301B7E" w:rsidRDefault="006A23E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01B7E" w:rsidRPr="00301B7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unor spații- birouri și depozite/magazie/anexă </w:t>
      </w:r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destinate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105 </w:t>
      </w:r>
      <w:proofErr w:type="spellStart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301B7E" w:rsidRPr="00301B7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301B7E" w:rsidRPr="00301B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67A5DC3B" w14:textId="77777777" w:rsidR="005C5C37" w:rsidRPr="005C5C37" w:rsidRDefault="005C5C3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52C15F52" w:rsidR="006A23E7" w:rsidRPr="001C6DD1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59EA2BDE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12EB0127" w:rsidR="006A23E7" w:rsidRPr="001C6DD1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66D1C002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44507430" w:rsidR="006A23E7" w:rsidRPr="001C6DD1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6041683F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10F3DFEC" w:rsidR="006A23E7" w:rsidRPr="003D6637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20933E6A" w:rsidR="006A23E7" w:rsidRPr="003D6637" w:rsidRDefault="005C5C3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347B8739" w:rsidR="006A23E7" w:rsidRPr="003D663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3CC916A3" w:rsidR="006A23E7" w:rsidRPr="0081133B" w:rsidRDefault="008D1E5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2324F09B" w:rsidR="006A23E7" w:rsidRPr="00211B10" w:rsidRDefault="005C5C37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553044A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C5C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61BC846D" w:rsidR="006A23E7" w:rsidRPr="008011C0" w:rsidRDefault="005C5C3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709AD9C1" w:rsidR="006A23E7" w:rsidRDefault="005C5C37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27101727" w:rsidR="006A23E7" w:rsidRDefault="005C5C3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2965DA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2965DA" w:rsidRPr="00C93F55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51A74099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46AF9B54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1A851C87" w:rsidR="002965DA" w:rsidRPr="001C6DD1" w:rsidRDefault="008D1E5C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3A9EE0F3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1A82E8F6" w:rsidR="002965DA" w:rsidRPr="001C6DD1" w:rsidRDefault="008D1E5C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4C29D23B" w:rsidR="002965DA" w:rsidRPr="001C6DD1" w:rsidRDefault="00200BC6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1E5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19D93610" w:rsidR="002965DA" w:rsidRPr="002965DA" w:rsidRDefault="008D1E5C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13FC270D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5AF1C93F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691D68C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1A2409A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46163734" w:rsidR="002965DA" w:rsidRPr="001C6DD1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4B95D318" w:rsidR="002965DA" w:rsidRDefault="00804F38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68AC3DF9" w:rsidR="002965DA" w:rsidRPr="001C6DD1" w:rsidRDefault="00804F38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419A7356" w:rsidR="002965DA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04F3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6206A21D" w:rsidR="002965DA" w:rsidRPr="008011C0" w:rsidRDefault="00200BC6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0BBBB1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DDAD40A" w14:textId="6F053D2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08D45F" w14:textId="68C7FF13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506A34" w14:textId="77777777" w:rsidR="002965DA" w:rsidRDefault="002965DA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658058C" w14:textId="29D9CDD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19B23C96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7D32432D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457C5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2E4B01C2" w:rsidR="00D37F9C" w:rsidRPr="00804F38" w:rsidRDefault="00D37F9C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804F3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804F38" w:rsidRPr="00804F38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pentru birou E24, situat în Terminalul de pasageri Plecări, supantă/etaj</w:t>
      </w:r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19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la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804F38" w:rsidRPr="00804F3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804F38" w:rsidRPr="00804F3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336AC7A2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2C0720EF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C57B3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6A9D6D35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1FBFD028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662D4EBB" w:rsidR="009C57B3" w:rsidRPr="001C6DD1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400596BF" w:rsidR="009C57B3" w:rsidRPr="002965DA" w:rsidRDefault="00200BC6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5D47333" w:rsidR="009C57B3" w:rsidRPr="001C6DD1" w:rsidRDefault="00200BC6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1DF0134A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00BC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04EA9555" w:rsidR="009C57B3" w:rsidRPr="009C57B3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1B528A0D" w:rsidR="009C57B3" w:rsidRPr="00211B10" w:rsidRDefault="000D2649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095F092F" w:rsidR="009C57B3" w:rsidRPr="001C6DD1" w:rsidRDefault="000D2649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293FA30E" w:rsidR="009C57B3" w:rsidRPr="008011C0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4B6F9D6F" w:rsidR="009C57B3" w:rsidRDefault="00200BC6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331E7ECD" w:rsidR="009C57B3" w:rsidRDefault="00200BC6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0D2649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  <w:r w:rsidR="000D26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C57B3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546" w14:textId="77777777" w:rsidR="003702BB" w:rsidRPr="00C93F55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046185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56E56465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DA1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5DF41432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280C802B" w:rsidR="009C57B3" w:rsidRPr="001C6DD1" w:rsidRDefault="000D2649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294610EC" w:rsidR="009C57B3" w:rsidRPr="001C6DD1" w:rsidRDefault="000D2649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368A80B0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0BBC5655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360A5063" w:rsidR="000D2649" w:rsidRPr="001C6DD1" w:rsidRDefault="000D2649" w:rsidP="000D26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A2E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5FA19ACF" w:rsidR="000D2649" w:rsidRPr="001C6DD1" w:rsidRDefault="002A2E0F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3581B868" w:rsidR="000D2649" w:rsidRPr="001C6DD1" w:rsidRDefault="002A2E0F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7EB02479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A2E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2649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01D72C07" w:rsidR="000D2649" w:rsidRPr="009C57B3" w:rsidRDefault="002A2E0F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7DA0AE05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406F5E4F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719264B2" w:rsidR="000D2649" w:rsidRDefault="002A2E0F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660153E3" w:rsidR="000D2649" w:rsidRPr="001C6DD1" w:rsidRDefault="002A2E0F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0F34476D" w:rsidR="000D2649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A2E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="002A2E0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993" w14:textId="77777777" w:rsidR="000D2649" w:rsidRPr="00C93F55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8A0AF9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2649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0D2649" w:rsidRPr="001C6DD1" w:rsidRDefault="000D2649" w:rsidP="000D26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0D2649" w:rsidRPr="001C6DD1" w:rsidRDefault="000D2649" w:rsidP="000D26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51BE0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AF50CE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2891A0A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5CDCEC8" w14:textId="7382C8D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B60AA03" w14:textId="46672C4D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1B5F82" w14:textId="582C00C0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B25AFC6" w14:textId="5FD51997" w:rsidR="00735F91" w:rsidRDefault="00735F91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735F9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BE34" w14:textId="77777777" w:rsidR="006577E7" w:rsidRDefault="006577E7">
      <w:pPr>
        <w:spacing w:line="240" w:lineRule="auto"/>
      </w:pPr>
      <w:r>
        <w:separator/>
      </w:r>
    </w:p>
  </w:endnote>
  <w:endnote w:type="continuationSeparator" w:id="0">
    <w:p w14:paraId="57C3A903" w14:textId="77777777" w:rsidR="006577E7" w:rsidRDefault="00657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E12A" w14:textId="77777777" w:rsidR="006577E7" w:rsidRDefault="006577E7">
      <w:pPr>
        <w:spacing w:line="240" w:lineRule="auto"/>
      </w:pPr>
      <w:r>
        <w:separator/>
      </w:r>
    </w:p>
  </w:footnote>
  <w:footnote w:type="continuationSeparator" w:id="0">
    <w:p w14:paraId="41A31DB5" w14:textId="77777777" w:rsidR="006577E7" w:rsidRDefault="00657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0"/>
    <w:rsid w:val="00014C40"/>
    <w:rsid w:val="00015F10"/>
    <w:rsid w:val="00042283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42577"/>
    <w:rsid w:val="00181A84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11B10"/>
    <w:rsid w:val="00212E4B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5AA3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57C5D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92A03"/>
    <w:rsid w:val="006A23E7"/>
    <w:rsid w:val="006A7FEC"/>
    <w:rsid w:val="006D027E"/>
    <w:rsid w:val="006E62D9"/>
    <w:rsid w:val="006E7CDF"/>
    <w:rsid w:val="006F5F9C"/>
    <w:rsid w:val="00705C98"/>
    <w:rsid w:val="00717B7E"/>
    <w:rsid w:val="00735F91"/>
    <w:rsid w:val="0075470C"/>
    <w:rsid w:val="0075547E"/>
    <w:rsid w:val="0076637E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6E2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63FC"/>
    <w:rsid w:val="009177AC"/>
    <w:rsid w:val="0093149E"/>
    <w:rsid w:val="00933317"/>
    <w:rsid w:val="00934444"/>
    <w:rsid w:val="009442A6"/>
    <w:rsid w:val="00945DCF"/>
    <w:rsid w:val="00952504"/>
    <w:rsid w:val="00956989"/>
    <w:rsid w:val="0097098C"/>
    <w:rsid w:val="00971BB8"/>
    <w:rsid w:val="009902D0"/>
    <w:rsid w:val="009968F1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B1749"/>
    <w:rsid w:val="00AC3AF7"/>
    <w:rsid w:val="00AD6D58"/>
    <w:rsid w:val="00AE2FE1"/>
    <w:rsid w:val="00AE4A1E"/>
    <w:rsid w:val="00AF20DB"/>
    <w:rsid w:val="00B22EDF"/>
    <w:rsid w:val="00B23961"/>
    <w:rsid w:val="00B23A5B"/>
    <w:rsid w:val="00B33E42"/>
    <w:rsid w:val="00B356B8"/>
    <w:rsid w:val="00B37A51"/>
    <w:rsid w:val="00B4293F"/>
    <w:rsid w:val="00B45B63"/>
    <w:rsid w:val="00B857DF"/>
    <w:rsid w:val="00B906C1"/>
    <w:rsid w:val="00B9778C"/>
    <w:rsid w:val="00BA03D8"/>
    <w:rsid w:val="00BA5740"/>
    <w:rsid w:val="00BB2C53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50E7"/>
    <w:rsid w:val="00C71856"/>
    <w:rsid w:val="00C745E9"/>
    <w:rsid w:val="00C8107B"/>
    <w:rsid w:val="00C93F55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8023E"/>
    <w:rsid w:val="00D847CC"/>
    <w:rsid w:val="00D975E0"/>
    <w:rsid w:val="00DB17E3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65F4D"/>
    <w:rsid w:val="00E701F9"/>
    <w:rsid w:val="00E760CC"/>
    <w:rsid w:val="00E760FC"/>
    <w:rsid w:val="00E90FCE"/>
    <w:rsid w:val="00E94A20"/>
    <w:rsid w:val="00EA0546"/>
    <w:rsid w:val="00EB47EA"/>
    <w:rsid w:val="00EB53C4"/>
    <w:rsid w:val="00EC24DE"/>
    <w:rsid w:val="00EE1D7E"/>
    <w:rsid w:val="00EF5DA3"/>
    <w:rsid w:val="00F02CD4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2886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2022-01-11T10:39:00Z</cp:lastPrinted>
  <dcterms:created xsi:type="dcterms:W3CDTF">2022-01-10T13:30:00Z</dcterms:created>
  <dcterms:modified xsi:type="dcterms:W3CDTF">2022-01-11T11:22:00Z</dcterms:modified>
</cp:coreProperties>
</file>