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7B3ABC4" w:rsidR="003B7F00" w:rsidRPr="003E4971" w:rsidRDefault="003B7F00" w:rsidP="0054745B">
      <w:pPr>
        <w:autoSpaceDE w:val="0"/>
        <w:autoSpaceDN w:val="0"/>
        <w:adjustRightInd w:val="0"/>
        <w:spacing w:line="240" w:lineRule="auto"/>
        <w:jc w:val="both"/>
        <w:rPr>
          <w:rFonts w:ascii="Montserrat" w:hAnsi="Montserrat"/>
          <w:b/>
          <w:lang w:val="fr-FR"/>
        </w:rPr>
      </w:pPr>
      <w:bookmarkStart w:id="0" w:name="_Hlk54769432"/>
      <w:r w:rsidRPr="003E4971">
        <w:rPr>
          <w:rFonts w:ascii="Montserrat Light" w:hAnsi="Montserrat Light"/>
          <w:b/>
          <w:lang w:val="pt-BR"/>
        </w:rPr>
        <w:tab/>
      </w:r>
      <w:r w:rsidRPr="003E4971">
        <w:rPr>
          <w:rFonts w:ascii="Montserrat Light" w:hAnsi="Montserrat Light"/>
          <w:b/>
          <w:lang w:val="pt-BR"/>
        </w:rPr>
        <w:tab/>
      </w:r>
      <w:r w:rsidRPr="003E4971">
        <w:rPr>
          <w:rFonts w:ascii="Montserrat Light" w:hAnsi="Montserrat Light"/>
          <w:b/>
          <w:lang w:val="pt-BR"/>
        </w:rPr>
        <w:tab/>
      </w:r>
      <w:r w:rsidRPr="003E4971">
        <w:rPr>
          <w:rFonts w:ascii="Montserrat Light" w:hAnsi="Montserrat Light"/>
          <w:b/>
          <w:lang w:val="pt-BR"/>
        </w:rPr>
        <w:tab/>
      </w:r>
      <w:r w:rsidRPr="003E4971">
        <w:rPr>
          <w:rFonts w:ascii="Montserrat Light" w:hAnsi="Montserrat Light"/>
          <w:b/>
          <w:lang w:val="pt-BR"/>
        </w:rPr>
        <w:tab/>
      </w:r>
      <w:r w:rsidRPr="003E4971">
        <w:rPr>
          <w:rFonts w:ascii="Montserrat Light" w:hAnsi="Montserrat Light"/>
          <w:b/>
          <w:lang w:val="pt-BR"/>
        </w:rPr>
        <w:tab/>
      </w:r>
      <w:r w:rsidRPr="003E4971">
        <w:rPr>
          <w:rFonts w:ascii="Montserrat Light" w:hAnsi="Montserrat Light"/>
          <w:b/>
          <w:lang w:val="pt-BR"/>
        </w:rPr>
        <w:tab/>
        <w:t xml:space="preserve">        </w:t>
      </w:r>
      <w:r w:rsidR="00D86FB9" w:rsidRPr="003E4971">
        <w:rPr>
          <w:rFonts w:ascii="Montserrat Light" w:hAnsi="Montserrat Light"/>
          <w:b/>
          <w:lang w:val="pt-BR"/>
        </w:rPr>
        <w:t xml:space="preserve"> </w:t>
      </w:r>
      <w:r w:rsidR="004D0A96" w:rsidRPr="003E4971">
        <w:rPr>
          <w:rFonts w:ascii="Montserrat Light" w:hAnsi="Montserrat Light"/>
          <w:b/>
          <w:lang w:val="pt-BR"/>
        </w:rPr>
        <w:t xml:space="preserve"> </w:t>
      </w:r>
      <w:r w:rsidR="0073001E" w:rsidRPr="003E4971">
        <w:rPr>
          <w:rFonts w:ascii="Montserrat Light" w:hAnsi="Montserrat Light"/>
          <w:b/>
          <w:lang w:val="pt-BR"/>
        </w:rPr>
        <w:t xml:space="preserve">     </w:t>
      </w:r>
      <w:r w:rsidR="00B13A0E" w:rsidRPr="003E4971">
        <w:rPr>
          <w:rFonts w:ascii="Montserrat Light" w:hAnsi="Montserrat Light"/>
          <w:b/>
          <w:lang w:val="pt-BR"/>
        </w:rPr>
        <w:t xml:space="preserve"> </w:t>
      </w:r>
      <w:r w:rsidR="00F10AC9" w:rsidRPr="003E4971">
        <w:rPr>
          <w:rFonts w:ascii="Montserrat Light" w:hAnsi="Montserrat Light"/>
          <w:b/>
          <w:lang w:val="pt-BR"/>
        </w:rPr>
        <w:t xml:space="preserve">  </w:t>
      </w:r>
      <w:r w:rsidR="002A10FB" w:rsidRPr="003E4971">
        <w:rPr>
          <w:rFonts w:ascii="Montserrat Light" w:hAnsi="Montserrat Light"/>
          <w:b/>
          <w:lang w:val="pt-BR"/>
        </w:rPr>
        <w:t xml:space="preserve"> </w:t>
      </w:r>
      <w:proofErr w:type="spellStart"/>
      <w:r w:rsidRPr="003E4971">
        <w:rPr>
          <w:rFonts w:ascii="Montserrat" w:hAnsi="Montserrat"/>
          <w:b/>
          <w:lang w:val="fr-FR"/>
        </w:rPr>
        <w:t>Anex</w:t>
      </w:r>
      <w:r w:rsidR="002A10FB" w:rsidRPr="003E4971">
        <w:rPr>
          <w:rFonts w:ascii="Montserrat" w:hAnsi="Montserrat"/>
          <w:b/>
          <w:lang w:val="fr-FR"/>
        </w:rPr>
        <w:t>ă</w:t>
      </w:r>
      <w:proofErr w:type="spellEnd"/>
    </w:p>
    <w:p w14:paraId="1D6825B1" w14:textId="7E7DD4FF" w:rsidR="003B7F00" w:rsidRPr="003E4971" w:rsidRDefault="003B7F00" w:rsidP="0054745B">
      <w:pPr>
        <w:autoSpaceDE w:val="0"/>
        <w:autoSpaceDN w:val="0"/>
        <w:adjustRightInd w:val="0"/>
        <w:spacing w:line="240" w:lineRule="auto"/>
        <w:jc w:val="both"/>
        <w:rPr>
          <w:rFonts w:ascii="Montserrat" w:hAnsi="Montserrat"/>
          <w:b/>
          <w:lang w:val="fr-FR"/>
        </w:rPr>
      </w:pPr>
      <w:r w:rsidRPr="003E4971">
        <w:rPr>
          <w:rFonts w:ascii="Montserrat" w:hAnsi="Montserrat"/>
          <w:b/>
          <w:lang w:val="fr-FR"/>
        </w:rPr>
        <w:tab/>
      </w:r>
      <w:r w:rsidRPr="003E4971">
        <w:rPr>
          <w:rFonts w:ascii="Montserrat" w:hAnsi="Montserrat"/>
          <w:b/>
          <w:lang w:val="fr-FR"/>
        </w:rPr>
        <w:tab/>
        <w:t xml:space="preserve">                                                     </w:t>
      </w:r>
      <w:r w:rsidRPr="003E4971">
        <w:rPr>
          <w:rFonts w:ascii="Montserrat" w:hAnsi="Montserrat"/>
          <w:b/>
          <w:lang w:val="fr-FR"/>
        </w:rPr>
        <w:tab/>
        <w:t xml:space="preserve">   </w:t>
      </w:r>
      <w:r w:rsidR="0073001E" w:rsidRPr="003E4971">
        <w:rPr>
          <w:rFonts w:ascii="Montserrat" w:hAnsi="Montserrat"/>
          <w:b/>
          <w:lang w:val="fr-FR"/>
        </w:rPr>
        <w:t xml:space="preserve">           </w:t>
      </w:r>
      <w:r w:rsidR="00EA6409" w:rsidRPr="003E4971">
        <w:rPr>
          <w:rFonts w:ascii="Montserrat" w:hAnsi="Montserrat"/>
          <w:b/>
          <w:lang w:val="fr-FR"/>
        </w:rPr>
        <w:t xml:space="preserve"> </w:t>
      </w:r>
      <w:r w:rsidR="0073001E" w:rsidRPr="003E4971">
        <w:rPr>
          <w:rFonts w:ascii="Montserrat" w:hAnsi="Montserrat"/>
          <w:b/>
          <w:lang w:val="fr-FR"/>
        </w:rPr>
        <w:t xml:space="preserve"> </w:t>
      </w:r>
      <w:r w:rsidRPr="003E4971">
        <w:rPr>
          <w:rFonts w:ascii="Montserrat" w:hAnsi="Montserrat"/>
          <w:b/>
          <w:lang w:val="fr-FR"/>
        </w:rPr>
        <w:t xml:space="preserve"> </w:t>
      </w:r>
      <w:r w:rsidR="002A10FB" w:rsidRPr="003E4971">
        <w:rPr>
          <w:rFonts w:ascii="Montserrat" w:hAnsi="Montserrat"/>
          <w:b/>
          <w:lang w:val="fr-FR"/>
        </w:rPr>
        <w:t xml:space="preserve"> </w:t>
      </w:r>
      <w:proofErr w:type="gramStart"/>
      <w:r w:rsidRPr="003E4971">
        <w:rPr>
          <w:rFonts w:ascii="Montserrat" w:hAnsi="Montserrat"/>
          <w:b/>
          <w:lang w:val="fr-FR"/>
        </w:rPr>
        <w:t>la</w:t>
      </w:r>
      <w:proofErr w:type="gramEnd"/>
      <w:r w:rsidRPr="003E4971">
        <w:rPr>
          <w:rFonts w:ascii="Montserrat" w:hAnsi="Montserrat"/>
          <w:b/>
          <w:lang w:val="fr-FR"/>
        </w:rPr>
        <w:t xml:space="preserve"> </w:t>
      </w:r>
      <w:proofErr w:type="spellStart"/>
      <w:r w:rsidRPr="003E4971">
        <w:rPr>
          <w:rFonts w:ascii="Montserrat" w:hAnsi="Montserrat"/>
          <w:b/>
          <w:lang w:val="fr-FR"/>
        </w:rPr>
        <w:t>Hotărârea</w:t>
      </w:r>
      <w:proofErr w:type="spellEnd"/>
      <w:r w:rsidRPr="003E4971">
        <w:rPr>
          <w:rFonts w:ascii="Montserrat" w:hAnsi="Montserrat"/>
          <w:b/>
          <w:lang w:val="fr-FR"/>
        </w:rPr>
        <w:t xml:space="preserve"> nr.</w:t>
      </w:r>
      <w:r w:rsidR="0092662B" w:rsidRPr="003E4971">
        <w:rPr>
          <w:rFonts w:ascii="Montserrat" w:hAnsi="Montserrat"/>
          <w:b/>
          <w:lang w:val="fr-FR"/>
        </w:rPr>
        <w:t xml:space="preserve"> </w:t>
      </w:r>
      <w:r w:rsidR="00101719" w:rsidRPr="003E4971">
        <w:rPr>
          <w:rFonts w:ascii="Montserrat" w:hAnsi="Montserrat"/>
          <w:b/>
          <w:lang w:val="fr-FR"/>
        </w:rPr>
        <w:t>1</w:t>
      </w:r>
      <w:r w:rsidR="002A10FB" w:rsidRPr="003E4971">
        <w:rPr>
          <w:rFonts w:ascii="Montserrat" w:hAnsi="Montserrat"/>
          <w:b/>
          <w:lang w:val="fr-FR"/>
        </w:rPr>
        <w:t>2</w:t>
      </w:r>
      <w:r w:rsidR="007E5DBC" w:rsidRPr="003E4971">
        <w:rPr>
          <w:rFonts w:ascii="Montserrat" w:hAnsi="Montserrat"/>
          <w:b/>
          <w:lang w:val="fr-FR"/>
        </w:rPr>
        <w:t>2</w:t>
      </w:r>
      <w:r w:rsidR="007B25D1" w:rsidRPr="003E4971">
        <w:rPr>
          <w:rFonts w:ascii="Montserrat" w:hAnsi="Montserrat"/>
          <w:b/>
          <w:lang w:val="fr-FR"/>
        </w:rPr>
        <w:t>/</w:t>
      </w:r>
      <w:r w:rsidRPr="003E4971">
        <w:rPr>
          <w:rFonts w:ascii="Montserrat" w:hAnsi="Montserrat"/>
          <w:b/>
          <w:lang w:val="fr-FR"/>
        </w:rPr>
        <w:t>202</w:t>
      </w:r>
      <w:r w:rsidR="00D40F6A" w:rsidRPr="003E4971">
        <w:rPr>
          <w:rFonts w:ascii="Montserrat" w:hAnsi="Montserrat"/>
          <w:b/>
          <w:lang w:val="fr-FR"/>
        </w:rPr>
        <w:t>2</w:t>
      </w:r>
    </w:p>
    <w:p w14:paraId="0604DC6A" w14:textId="245A9977" w:rsidR="0073001E" w:rsidRPr="003E4971" w:rsidRDefault="0073001E" w:rsidP="007368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jc w:val="center"/>
        <w:rPr>
          <w:rFonts w:ascii="Montserrat" w:hAnsi="Montserrat"/>
          <w:b/>
        </w:rPr>
      </w:pPr>
    </w:p>
    <w:p w14:paraId="16916615" w14:textId="23CA2B2D" w:rsidR="007E5DBC" w:rsidRPr="003E4971" w:rsidRDefault="007E5DBC" w:rsidP="007E5DBC">
      <w:pPr>
        <w:spacing w:line="240" w:lineRule="auto"/>
        <w:ind w:firstLine="851"/>
        <w:contextualSpacing/>
        <w:jc w:val="both"/>
        <w:rPr>
          <w:rFonts w:ascii="Montserrat" w:eastAsia="Times New Roman" w:hAnsi="Montserrat" w:cs="Times New Roman"/>
          <w:b/>
          <w:lang w:val="en-US"/>
        </w:rPr>
      </w:pPr>
      <w:r w:rsidRPr="003E4971">
        <w:rPr>
          <w:rFonts w:ascii="Montserrat Light" w:eastAsia="Times New Roman" w:hAnsi="Montserrat Light" w:cs="Times New Roman"/>
          <w:lang w:val="en-US"/>
        </w:rPr>
        <w:t xml:space="preserve">                             </w:t>
      </w:r>
    </w:p>
    <w:p w14:paraId="63060107" w14:textId="76FEB42A" w:rsidR="007E5DBC" w:rsidRPr="003E4971" w:rsidRDefault="007E5DBC" w:rsidP="007E5DBC">
      <w:pPr>
        <w:spacing w:line="240" w:lineRule="auto"/>
        <w:contextualSpacing/>
        <w:jc w:val="center"/>
        <w:rPr>
          <w:rFonts w:ascii="Montserrat" w:eastAsia="Times New Roman" w:hAnsi="Montserrat" w:cs="Times New Roman"/>
          <w:b/>
          <w:lang w:val="en-US"/>
        </w:rPr>
      </w:pPr>
      <w:r w:rsidRPr="003E4971">
        <w:rPr>
          <w:rFonts w:ascii="Montserrat" w:eastAsia="Times New Roman" w:hAnsi="Montserrat" w:cs="Times New Roman"/>
          <w:b/>
          <w:lang w:val="en-US"/>
        </w:rPr>
        <w:t>ACTUL CO</w:t>
      </w:r>
      <w:r w:rsidR="00EA6409" w:rsidRPr="003E4971">
        <w:rPr>
          <w:rFonts w:ascii="Montserrat" w:eastAsia="Times New Roman" w:hAnsi="Montserrat" w:cs="Times New Roman"/>
          <w:b/>
          <w:lang w:val="en-US"/>
        </w:rPr>
        <w:t>N</w:t>
      </w:r>
      <w:r w:rsidRPr="003E4971">
        <w:rPr>
          <w:rFonts w:ascii="Montserrat" w:eastAsia="Times New Roman" w:hAnsi="Montserrat" w:cs="Times New Roman"/>
          <w:b/>
          <w:lang w:val="en-US"/>
        </w:rPr>
        <w:t>STITUTIV</w:t>
      </w:r>
    </w:p>
    <w:p w14:paraId="70660E3D" w14:textId="77777777" w:rsidR="007E5DBC" w:rsidRPr="003E4971" w:rsidRDefault="007E5DBC" w:rsidP="007E5DBC">
      <w:pPr>
        <w:spacing w:line="240" w:lineRule="auto"/>
        <w:contextualSpacing/>
        <w:jc w:val="center"/>
        <w:rPr>
          <w:rFonts w:ascii="Montserrat" w:eastAsia="Times New Roman" w:hAnsi="Montserrat" w:cs="Times New Roman"/>
          <w:b/>
          <w:lang w:val="en-US"/>
        </w:rPr>
      </w:pPr>
      <w:r w:rsidRPr="003E4971">
        <w:rPr>
          <w:rFonts w:ascii="Montserrat" w:eastAsia="Times New Roman" w:hAnsi="Montserrat" w:cs="Times New Roman"/>
          <w:b/>
          <w:lang w:val="en-US"/>
        </w:rPr>
        <w:t>AL SOCIETĂȚII UNIVERS T SA</w:t>
      </w:r>
    </w:p>
    <w:p w14:paraId="163D3D5D" w14:textId="77777777" w:rsidR="007E5DBC" w:rsidRPr="003E4971" w:rsidRDefault="007E5DBC" w:rsidP="007E5DBC">
      <w:pPr>
        <w:spacing w:line="240" w:lineRule="auto"/>
        <w:contextualSpacing/>
        <w:jc w:val="both"/>
        <w:rPr>
          <w:rFonts w:ascii="Montserrat Light" w:eastAsia="Times New Roman" w:hAnsi="Montserrat Light" w:cs="Times New Roman"/>
          <w:b/>
          <w:bCs/>
          <w:lang w:val="ro-RO"/>
        </w:rPr>
      </w:pPr>
    </w:p>
    <w:p w14:paraId="4667CE5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lang w:val="ro-RO"/>
        </w:rPr>
      </w:pPr>
    </w:p>
    <w:p w14:paraId="17647465" w14:textId="3C612CC1" w:rsidR="007E5DBC" w:rsidRPr="003E4971" w:rsidRDefault="007E5DBC" w:rsidP="007E5DBC">
      <w:pPr>
        <w:spacing w:line="240" w:lineRule="auto"/>
        <w:ind w:firstLine="720"/>
        <w:contextualSpacing/>
        <w:jc w:val="both"/>
        <w:rPr>
          <w:rFonts w:ascii="Montserrat Light" w:eastAsia="Times New Roman" w:hAnsi="Montserrat Light" w:cs="Times New Roman"/>
          <w:lang w:val="ro-RO"/>
        </w:rPr>
      </w:pPr>
      <w:r w:rsidRPr="003E4971">
        <w:rPr>
          <w:rFonts w:ascii="Montserrat Light" w:eastAsia="Times New Roman" w:hAnsi="Montserrat Light" w:cs="Times New Roman"/>
          <w:b/>
          <w:bCs/>
          <w:lang w:val="ro-RO"/>
        </w:rPr>
        <w:t xml:space="preserve">Judeţul Cluj, </w:t>
      </w:r>
      <w:r w:rsidRPr="003E4971">
        <w:rPr>
          <w:rFonts w:ascii="Montserrat Light" w:eastAsia="Times New Roman" w:hAnsi="Montserrat Light" w:cs="Times New Roman"/>
          <w:lang w:val="ro-RO"/>
        </w:rPr>
        <w:t xml:space="preserve">prin </w:t>
      </w:r>
      <w:r w:rsidRPr="003E4971">
        <w:rPr>
          <w:rFonts w:ascii="Montserrat Light" w:eastAsia="Times New Roman" w:hAnsi="Montserrat Light" w:cs="Times New Roman"/>
          <w:b/>
          <w:bCs/>
          <w:lang w:val="ro-RO"/>
        </w:rPr>
        <w:t xml:space="preserve">Consiliul Judeţean Cluj, </w:t>
      </w:r>
      <w:r w:rsidRPr="003E4971">
        <w:rPr>
          <w:rFonts w:ascii="Montserrat Light" w:eastAsia="Times New Roman" w:hAnsi="Montserrat Light" w:cs="Times New Roman"/>
          <w:lang w:val="ro-RO"/>
        </w:rPr>
        <w:t>cu sediul în Cluj -Napoca, Calea Dorobanţilor nr. 106, judeţul Cluj, CUI 4288110, cont Trezorerie RO 06TREZ21624510220XXXXX deschis la Trezoreria Cluj-Napoca, a adoptat prezentul</w:t>
      </w:r>
      <w:r w:rsidRPr="003E4971">
        <w:rPr>
          <w:rFonts w:ascii="Montserrat Light" w:eastAsia="Times New Roman" w:hAnsi="Montserrat Light" w:cs="Times New Roman"/>
          <w:b/>
          <w:lang w:val="ro-RO"/>
        </w:rPr>
        <w:t xml:space="preserve"> ACT CO</w:t>
      </w:r>
      <w:r w:rsidR="00EA6409" w:rsidRPr="003E4971">
        <w:rPr>
          <w:rFonts w:ascii="Montserrat Light" w:eastAsia="Times New Roman" w:hAnsi="Montserrat Light" w:cs="Times New Roman"/>
          <w:b/>
          <w:lang w:val="ro-RO"/>
        </w:rPr>
        <w:t>N</w:t>
      </w:r>
      <w:r w:rsidRPr="003E4971">
        <w:rPr>
          <w:rFonts w:ascii="Montserrat Light" w:eastAsia="Times New Roman" w:hAnsi="Montserrat Light" w:cs="Times New Roman"/>
          <w:b/>
          <w:lang w:val="ro-RO"/>
        </w:rPr>
        <w:t>STITUTIV</w:t>
      </w:r>
      <w:r w:rsidRPr="003E4971">
        <w:rPr>
          <w:rFonts w:ascii="Montserrat Light" w:eastAsia="Times New Roman" w:hAnsi="Montserrat Light" w:cs="Times New Roman"/>
          <w:lang w:val="ro-RO"/>
        </w:rPr>
        <w:t>:</w:t>
      </w:r>
    </w:p>
    <w:p w14:paraId="03D1F96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ro-RO"/>
        </w:rPr>
      </w:pPr>
    </w:p>
    <w:p w14:paraId="295A569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bookmarkStart w:id="1" w:name="bookmark0"/>
      <w:r w:rsidRPr="003E4971">
        <w:rPr>
          <w:rFonts w:ascii="Montserrat Light" w:eastAsia="Times New Roman" w:hAnsi="Montserrat Light" w:cs="Times New Roman"/>
          <w:b/>
          <w:lang w:val="pt-BR"/>
        </w:rPr>
        <w:t xml:space="preserve">CAP. </w:t>
      </w:r>
      <w:r w:rsidRPr="003E4971">
        <w:rPr>
          <w:rFonts w:ascii="Montserrat Light" w:eastAsia="Times New Roman" w:hAnsi="Montserrat Light" w:cs="Times New Roman"/>
          <w:b/>
          <w:lang w:val="ro-RO"/>
        </w:rPr>
        <w:t>I</w:t>
      </w:r>
      <w:bookmarkEnd w:id="1"/>
      <w:r w:rsidRPr="003E4971">
        <w:rPr>
          <w:rFonts w:ascii="Montserrat Light" w:eastAsia="Times New Roman" w:hAnsi="Montserrat Light" w:cs="Times New Roman"/>
          <w:b/>
          <w:lang w:val="pt-BR"/>
        </w:rPr>
        <w:t xml:space="preserve">. </w:t>
      </w:r>
      <w:r w:rsidRPr="003E4971">
        <w:rPr>
          <w:rFonts w:ascii="Montserrat Light" w:eastAsia="Times New Roman" w:hAnsi="Montserrat Light" w:cs="Times New Roman"/>
          <w:b/>
          <w:lang w:val="ro-RO"/>
        </w:rPr>
        <w:t xml:space="preserve">Denumirea, forma juridică, sediul, durata </w:t>
      </w:r>
    </w:p>
    <w:p w14:paraId="09B894B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p>
    <w:p w14:paraId="092E946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r w:rsidRPr="003E4971">
        <w:rPr>
          <w:rFonts w:ascii="Montserrat Light" w:eastAsia="Times New Roman" w:hAnsi="Montserrat Light" w:cs="Times New Roman"/>
          <w:b/>
          <w:lang w:val="en-US"/>
        </w:rPr>
        <w:t xml:space="preserve">ART. </w:t>
      </w:r>
      <w:r w:rsidRPr="003E4971">
        <w:rPr>
          <w:rFonts w:ascii="Montserrat Light" w:eastAsia="Times New Roman" w:hAnsi="Montserrat Light" w:cs="Times New Roman"/>
          <w:b/>
          <w:lang w:val="ro-RO"/>
        </w:rPr>
        <w:t>1. Denumirea</w:t>
      </w:r>
    </w:p>
    <w:p w14:paraId="5B006F1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p>
    <w:p w14:paraId="3AB385C0" w14:textId="77777777" w:rsidR="007E5DBC" w:rsidRPr="003E4971" w:rsidRDefault="007E5DBC" w:rsidP="00EA6409">
      <w:pPr>
        <w:numPr>
          <w:ilvl w:val="0"/>
          <w:numId w:val="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ro-RO"/>
        </w:rPr>
        <w:t xml:space="preserve">Denumirea societăţii este Societatea </w:t>
      </w:r>
      <w:r w:rsidRPr="003E4971">
        <w:rPr>
          <w:rFonts w:ascii="Montserrat Light" w:eastAsia="Times New Roman" w:hAnsi="Montserrat Light" w:cs="Times New Roman"/>
          <w:b/>
          <w:bCs/>
          <w:lang w:val="ro-RO"/>
        </w:rPr>
        <w:t xml:space="preserve">’’UNIVERS T" </w:t>
      </w:r>
      <w:r w:rsidRPr="003E4971">
        <w:rPr>
          <w:rFonts w:ascii="Montserrat Light" w:eastAsia="Times New Roman" w:hAnsi="Montserrat Light" w:cs="Times New Roman"/>
          <w:lang w:val="ro-RO"/>
        </w:rPr>
        <w:t>S.A., denumită în continuare Societate.</w:t>
      </w:r>
    </w:p>
    <w:p w14:paraId="141EE4E7" w14:textId="77777777" w:rsidR="007E5DBC" w:rsidRPr="003E4971" w:rsidRDefault="007E5DBC" w:rsidP="00EA6409">
      <w:pPr>
        <w:numPr>
          <w:ilvl w:val="0"/>
          <w:numId w:val="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ro-RO"/>
        </w:rPr>
        <w:t xml:space="preserve">În toate actele, facturile, ofertele, comenzile ori alte acte emanând de la Societate şi utilizate în activitatea sa comercială, denumirea acesteia va fi precedată sau urmată de cuvintele "societate pe acţiuni" sau de iniţialele </w:t>
      </w:r>
      <w:r w:rsidRPr="003E4971">
        <w:rPr>
          <w:rFonts w:ascii="Montserrat Light" w:eastAsia="Times New Roman" w:hAnsi="Montserrat Light" w:cs="Times New Roman"/>
          <w:b/>
          <w:bCs/>
          <w:lang w:val="ro-RO"/>
        </w:rPr>
        <w:t xml:space="preserve">"S.A.", </w:t>
      </w:r>
      <w:r w:rsidRPr="003E4971">
        <w:rPr>
          <w:rFonts w:ascii="Montserrat Light" w:eastAsia="Times New Roman" w:hAnsi="Montserrat Light" w:cs="Times New Roman"/>
          <w:lang w:val="ro-RO"/>
        </w:rPr>
        <w:t>sediul, numărul de înmatriculare în registrul comerţului, codul unic de înregistrare, capitalul social subscris şi cel vărsat</w:t>
      </w:r>
    </w:p>
    <w:p w14:paraId="004036B5" w14:textId="77777777" w:rsidR="007E5DBC" w:rsidRPr="003E4971" w:rsidRDefault="007E5DBC" w:rsidP="00EA6409">
      <w:pPr>
        <w:numPr>
          <w:ilvl w:val="0"/>
          <w:numId w:val="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ro-RO"/>
        </w:rPr>
        <w:t>Informaţiile prevăzute la alin. (2) vor fi publicate şi pe pagina de internet a Societăţii.</w:t>
      </w:r>
    </w:p>
    <w:p w14:paraId="3A7F677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44B206E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bookmarkStart w:id="2" w:name="bookmark1"/>
      <w:r w:rsidRPr="003E4971">
        <w:rPr>
          <w:rFonts w:ascii="Montserrat Light" w:eastAsia="Times New Roman" w:hAnsi="Montserrat Light" w:cs="Times New Roman"/>
          <w:b/>
          <w:lang w:val="pt-BR"/>
        </w:rPr>
        <w:t xml:space="preserve">ART. </w:t>
      </w:r>
      <w:r w:rsidRPr="003E4971">
        <w:rPr>
          <w:rFonts w:ascii="Montserrat Light" w:eastAsia="Times New Roman" w:hAnsi="Montserrat Light" w:cs="Times New Roman"/>
          <w:b/>
          <w:lang w:val="ro-RO"/>
        </w:rPr>
        <w:t>2. Forma juridică</w:t>
      </w:r>
      <w:bookmarkEnd w:id="2"/>
    </w:p>
    <w:p w14:paraId="7CC04BC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7828B68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ro-RO"/>
        </w:rPr>
      </w:pPr>
      <w:r w:rsidRPr="003E4971">
        <w:rPr>
          <w:rFonts w:ascii="Montserrat Light" w:eastAsia="Times New Roman" w:hAnsi="Montserrat Light" w:cs="Times New Roman"/>
          <w:lang w:val="ro-RO"/>
        </w:rPr>
        <w:t xml:space="preserve">Societatea este persoană juridică română, având forma juridică de societate pe acţiuni cu capital integral de stat, funcţionează în sistem unitar şi îşi desfăşoară activitatea în conformitate cu legile române şi cu prezentul </w:t>
      </w:r>
      <w:bookmarkStart w:id="3" w:name="_Hlk504992241"/>
      <w:r w:rsidRPr="003E4971">
        <w:rPr>
          <w:rFonts w:ascii="Montserrat Light" w:eastAsia="Times New Roman" w:hAnsi="Montserrat Light" w:cs="Times New Roman"/>
          <w:lang w:val="pt-BR"/>
        </w:rPr>
        <w:t>Act costitutiv</w:t>
      </w:r>
      <w:bookmarkEnd w:id="3"/>
      <w:r w:rsidRPr="003E4971">
        <w:rPr>
          <w:rFonts w:ascii="Montserrat Light" w:eastAsia="Times New Roman" w:hAnsi="Montserrat Light" w:cs="Times New Roman"/>
          <w:lang w:val="ro-RO"/>
        </w:rPr>
        <w:t>.</w:t>
      </w:r>
    </w:p>
    <w:p w14:paraId="4CF08A0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42ED098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4" w:name="bookmark2"/>
      <w:r w:rsidRPr="003E4971">
        <w:rPr>
          <w:rFonts w:ascii="Montserrat Light" w:eastAsia="Times New Roman" w:hAnsi="Montserrat Light" w:cs="Times New Roman"/>
          <w:b/>
          <w:lang w:val="en-US"/>
        </w:rPr>
        <w:t xml:space="preserve">ART. </w:t>
      </w:r>
      <w:r w:rsidRPr="003E4971">
        <w:rPr>
          <w:rFonts w:ascii="Montserrat Light" w:eastAsia="Times New Roman" w:hAnsi="Montserrat Light" w:cs="Times New Roman"/>
          <w:b/>
          <w:lang w:val="ro-RO"/>
        </w:rPr>
        <w:t>3. Sediul</w:t>
      </w:r>
      <w:bookmarkEnd w:id="4"/>
    </w:p>
    <w:p w14:paraId="1A93AD6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ro-RO"/>
        </w:rPr>
      </w:pPr>
    </w:p>
    <w:p w14:paraId="2E711494" w14:textId="77777777" w:rsidR="007E5DBC" w:rsidRPr="003E4971" w:rsidRDefault="007E5DBC" w:rsidP="00EA6409">
      <w:pPr>
        <w:numPr>
          <w:ilvl w:val="0"/>
          <w:numId w:val="1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ro-RO"/>
        </w:rPr>
        <w:t>Sediul social al Societăţii este în Cluj-Napoca, str. Al. Vaida Voevod nr. 53-55, judeţul Cluj.</w:t>
      </w:r>
    </w:p>
    <w:p w14:paraId="03EDDF1A" w14:textId="77777777" w:rsidR="007E5DBC" w:rsidRPr="003E4971" w:rsidRDefault="007E5DBC" w:rsidP="00EA6409">
      <w:pPr>
        <w:numPr>
          <w:ilvl w:val="0"/>
          <w:numId w:val="1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ro-RO"/>
        </w:rPr>
        <w:t xml:space="preserve">Societatea va putea înfiinţa şi alte sedii secundare, în ţară sau în străinătate, cu titlu de sucursale sau reprezentanţe, va putea să deschidă puncte de lucru, agenţii, puncte de depozitare, cu respectarea </w:t>
      </w:r>
      <w:r w:rsidRPr="003E4971">
        <w:rPr>
          <w:rFonts w:ascii="Montserrat Light" w:eastAsia="Times New Roman" w:hAnsi="Montserrat Light" w:cs="Times New Roman"/>
          <w:lang w:val="pt-BR"/>
        </w:rPr>
        <w:t>Actului costitutiv</w:t>
      </w:r>
      <w:r w:rsidRPr="003E4971">
        <w:rPr>
          <w:rFonts w:ascii="Montserrat Light" w:eastAsia="Times New Roman" w:hAnsi="Montserrat Light" w:cs="Times New Roman"/>
          <w:lang w:val="ro-RO"/>
        </w:rPr>
        <w:t xml:space="preserve"> şi a normelor legale în vigoare.</w:t>
      </w:r>
    </w:p>
    <w:p w14:paraId="7CC98BE9" w14:textId="77777777" w:rsidR="007E5DBC" w:rsidRPr="003E4971" w:rsidRDefault="007E5DBC" w:rsidP="00EA6409">
      <w:pPr>
        <w:numPr>
          <w:ilvl w:val="0"/>
          <w:numId w:val="1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ro-RO"/>
        </w:rPr>
        <w:t>Societatea are deschis un punct de lucru în Comuna Călățele, Sat Călățele Pădure, nr. 534, județul Cluj.</w:t>
      </w:r>
    </w:p>
    <w:p w14:paraId="5B095B8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1109743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bookmarkStart w:id="5" w:name="bookmark3"/>
      <w:r w:rsidRPr="003E4971">
        <w:rPr>
          <w:rFonts w:ascii="Montserrat Light" w:eastAsia="Times New Roman" w:hAnsi="Montserrat Light" w:cs="Times New Roman"/>
          <w:b/>
          <w:lang w:val="pt-BR"/>
        </w:rPr>
        <w:t xml:space="preserve">ART. </w:t>
      </w:r>
      <w:r w:rsidRPr="003E4971">
        <w:rPr>
          <w:rFonts w:ascii="Montserrat Light" w:eastAsia="Times New Roman" w:hAnsi="Montserrat Light" w:cs="Times New Roman"/>
          <w:b/>
          <w:lang w:val="ro-RO"/>
        </w:rPr>
        <w:t>4. Durata</w:t>
      </w:r>
      <w:bookmarkEnd w:id="5"/>
    </w:p>
    <w:p w14:paraId="32BBDC2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6BF8FE1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ro-RO"/>
        </w:rPr>
      </w:pPr>
      <w:r w:rsidRPr="003E4971">
        <w:rPr>
          <w:rFonts w:ascii="Montserrat Light" w:eastAsia="Times New Roman" w:hAnsi="Montserrat Light" w:cs="Times New Roman"/>
          <w:lang w:val="ro-RO"/>
        </w:rPr>
        <w:t>Durata Societăţii este nedeterminată, cu începere de la data înmatriculării ei în registrul comerţului.</w:t>
      </w:r>
    </w:p>
    <w:p w14:paraId="4A39586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150063C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bookmarkStart w:id="6" w:name="bookmark4"/>
      <w:r w:rsidRPr="003E4971">
        <w:rPr>
          <w:rFonts w:ascii="Montserrat Light" w:eastAsia="Times New Roman" w:hAnsi="Montserrat Light" w:cs="Times New Roman"/>
          <w:b/>
          <w:lang w:val="pt-BR"/>
        </w:rPr>
        <w:t xml:space="preserve">CAP. </w:t>
      </w:r>
      <w:r w:rsidRPr="003E4971">
        <w:rPr>
          <w:rFonts w:ascii="Montserrat Light" w:eastAsia="Times New Roman" w:hAnsi="Montserrat Light" w:cs="Times New Roman"/>
          <w:b/>
          <w:lang w:val="ro-RO"/>
        </w:rPr>
        <w:t>II</w:t>
      </w:r>
      <w:bookmarkEnd w:id="6"/>
      <w:r w:rsidRPr="003E4971">
        <w:rPr>
          <w:rFonts w:ascii="Montserrat Light" w:eastAsia="Times New Roman" w:hAnsi="Montserrat Light" w:cs="Times New Roman"/>
          <w:b/>
          <w:lang w:val="ro-RO"/>
        </w:rPr>
        <w:t xml:space="preserve"> . Scopul şi obiectul de activitate </w:t>
      </w:r>
    </w:p>
    <w:p w14:paraId="4B0050EF" w14:textId="77777777" w:rsidR="007E5DBC" w:rsidRPr="003E4971" w:rsidRDefault="007E5DBC" w:rsidP="007E5DBC">
      <w:pPr>
        <w:spacing w:line="240" w:lineRule="auto"/>
        <w:contextualSpacing/>
        <w:jc w:val="both"/>
        <w:rPr>
          <w:rFonts w:ascii="Montserrat Light" w:eastAsia="Times New Roman" w:hAnsi="Montserrat Light" w:cs="Times New Roman"/>
          <w:b/>
          <w:lang w:val="ro-RO"/>
        </w:rPr>
      </w:pPr>
    </w:p>
    <w:p w14:paraId="0666FA8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r w:rsidRPr="003E4971">
        <w:rPr>
          <w:rFonts w:ascii="Montserrat Light" w:eastAsia="Times New Roman" w:hAnsi="Montserrat Light" w:cs="Times New Roman"/>
          <w:b/>
          <w:lang w:val="ro-RO"/>
        </w:rPr>
        <w:t>ART. 5. Scopul</w:t>
      </w:r>
    </w:p>
    <w:p w14:paraId="37A54CD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p>
    <w:p w14:paraId="5B8147A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ro-RO"/>
        </w:rPr>
      </w:pPr>
      <w:r w:rsidRPr="003E4971">
        <w:rPr>
          <w:rFonts w:ascii="Montserrat Light" w:eastAsia="Times New Roman" w:hAnsi="Montserrat Light" w:cs="Times New Roman"/>
          <w:lang w:val="ro-RO"/>
        </w:rPr>
        <w:t>Societatea are ca scop asigurarea serviciilor specifice activităţii de turism, hoteliere, de alimentaţie publică, culturale, profesional-ştiinţifice, sportive şi de agrement, corespunzător obiectului de activitate din prezentul Act costitutiv.</w:t>
      </w:r>
    </w:p>
    <w:p w14:paraId="702D2D2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bookmarkStart w:id="7" w:name="bookmark5"/>
      <w:r w:rsidRPr="003E4971">
        <w:rPr>
          <w:rFonts w:ascii="Montserrat Light" w:eastAsia="Times New Roman" w:hAnsi="Montserrat Light" w:cs="Times New Roman"/>
          <w:b/>
          <w:lang w:val="pt-BR"/>
        </w:rPr>
        <w:lastRenderedPageBreak/>
        <w:t xml:space="preserve">ART. </w:t>
      </w:r>
      <w:r w:rsidRPr="003E4971">
        <w:rPr>
          <w:rFonts w:ascii="Montserrat Light" w:eastAsia="Times New Roman" w:hAnsi="Montserrat Light" w:cs="Times New Roman"/>
          <w:b/>
          <w:lang w:val="ro-RO"/>
        </w:rPr>
        <w:t>6. Obiectul de activitate</w:t>
      </w:r>
      <w:bookmarkEnd w:id="7"/>
    </w:p>
    <w:p w14:paraId="10290C8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11D354A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ro-RO"/>
        </w:rPr>
      </w:pPr>
      <w:r w:rsidRPr="003E4971">
        <w:rPr>
          <w:rFonts w:ascii="Montserrat Light" w:eastAsia="Times New Roman" w:hAnsi="Montserrat Light" w:cs="Times New Roman"/>
          <w:lang w:val="ro-RO"/>
        </w:rPr>
        <w:t>Societatea va avea conform codificării CAEN domeniul principal de activitate 55 Hoteluri şi alte facilităţi de cazare, grupa principală de activitate, 551 Hoteluri şi alte facilităţi de cazare similare şi obiect principal de activitate:</w:t>
      </w:r>
    </w:p>
    <w:p w14:paraId="582D7BE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r w:rsidRPr="003E4971">
        <w:rPr>
          <w:rFonts w:ascii="Montserrat Light" w:eastAsia="Times New Roman" w:hAnsi="Montserrat Light" w:cs="Times New Roman"/>
          <w:b/>
          <w:lang w:val="ro-RO"/>
        </w:rPr>
        <w:t>5510 - Hoteluri şi alte facilităţi de cazare similare</w:t>
      </w:r>
    </w:p>
    <w:p w14:paraId="4BCDC6D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Societatea va desfăşura ca activităţi secundare:</w:t>
      </w:r>
    </w:p>
    <w:p w14:paraId="3C37D41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0162 Activităţi auxiliare pentru creşterea animalelor</w:t>
      </w:r>
    </w:p>
    <w:p w14:paraId="44CF7B8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1011 Prelucrarea şi conservarea cărnii</w:t>
      </w:r>
    </w:p>
    <w:p w14:paraId="66C38ED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1012 Prelucrarea şi conservarea cărnii de pasăre</w:t>
      </w:r>
    </w:p>
    <w:p w14:paraId="774C886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1020 Prelucrarea şi conservarea peştelui, crustaceelor şi moluştelor</w:t>
      </w:r>
    </w:p>
    <w:p w14:paraId="4E1ABD2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1031 Prelucrarea şi conservarea cartofilor</w:t>
      </w:r>
    </w:p>
    <w:p w14:paraId="72D6547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1032 Fabricarea sucurilor de fructe şi legume</w:t>
      </w:r>
    </w:p>
    <w:p w14:paraId="2372F28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1039 Prelucrarea şi conservarea fructelor şi legumelor n.c.a.</w:t>
      </w:r>
    </w:p>
    <w:p w14:paraId="0BD01AB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1052 Fabricarea îngheţatei</w:t>
      </w:r>
    </w:p>
    <w:p w14:paraId="499D8BE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1071 Fabricarea pâinii; fabricarea prăjiturilor şi a produselor proaspete de patiserie</w:t>
      </w:r>
    </w:p>
    <w:p w14:paraId="3C0C602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1072 Fabricarea biscuiţilor şi pişcoturilor; fabricarea prăjiturilor şi a produselor conservate de patiserie </w:t>
      </w:r>
    </w:p>
    <w:p w14:paraId="41D1861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1082 Fabricarea produselor din cacao, a ciocolatei şi a produselor zaharoase</w:t>
      </w:r>
    </w:p>
    <w:p w14:paraId="1E121CF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1085 Fabricarea de mâncăruri preparate</w:t>
      </w:r>
    </w:p>
    <w:p w14:paraId="37EDE5D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1086 Fabricarea preparatelor alimentare omogenizate şi alimentelor dietetice </w:t>
      </w:r>
    </w:p>
    <w:p w14:paraId="3C96D56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1089 Fabricarea altor produse alimentare n.c.a.</w:t>
      </w:r>
    </w:p>
    <w:p w14:paraId="01858CA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1107 Producţia de băuturi răcoritoare nealcoolice; producţia de ape minerale şi alte ape îmbuteliate </w:t>
      </w:r>
    </w:p>
    <w:p w14:paraId="7B720AB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4619 Intermedieri în comerţul cu produse diverse</w:t>
      </w:r>
    </w:p>
    <w:p w14:paraId="611291E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4711 Comerţ cu amănuntul în magazine nespecializate cu vânzare predominantă de produse alimentare, băuturi şi tutun</w:t>
      </w:r>
    </w:p>
    <w:p w14:paraId="20736A5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4721 Comerţ cu amănuntul al fructelor şi legumelor proaspete, în magazine specializate</w:t>
      </w:r>
    </w:p>
    <w:p w14:paraId="06C339E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4722 Comerţ cu amănuntul al cărnii şi al produselor din came, în magazine specializate</w:t>
      </w:r>
    </w:p>
    <w:p w14:paraId="0A91833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4723 Comerţ cu amănuntul al peştelui, crustaceelor şi moluştelor, în magazine specializate</w:t>
      </w:r>
    </w:p>
    <w:p w14:paraId="0B640AE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4724 Comerţ cu amănuntul al pâinii, produselor de patiserie şi produselor zaharoase, în magazine specializate</w:t>
      </w:r>
    </w:p>
    <w:p w14:paraId="1803410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4725 Comerţ cu amănuntul al băuturilor, în magazine specializate</w:t>
      </w:r>
    </w:p>
    <w:p w14:paraId="4FE2356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4726 Comerţ cu amănuntul al produselor din tutun,în magazine specializate </w:t>
      </w:r>
    </w:p>
    <w:p w14:paraId="3426BEE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4729 Comerţ cu amănuntul al altor produse alimentare, în magazine specializate </w:t>
      </w:r>
    </w:p>
    <w:p w14:paraId="4D7676A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4939 Alte transporturi terestre de calatori</w:t>
      </w:r>
    </w:p>
    <w:p w14:paraId="54B2396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4941 Transporturi rutiere de mărfuri </w:t>
      </w:r>
    </w:p>
    <w:p w14:paraId="5452389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5210 Depozitări</w:t>
      </w:r>
    </w:p>
    <w:p w14:paraId="71517D2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5221 Activităţi de servicii anexe pentru transporturi terestre </w:t>
      </w:r>
    </w:p>
    <w:p w14:paraId="5E3A1C0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5224 Manipulări</w:t>
      </w:r>
    </w:p>
    <w:p w14:paraId="7652057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5299 Alte activităţi anexe transporturilor</w:t>
      </w:r>
    </w:p>
    <w:p w14:paraId="43A9A18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5520 Facilităţi de cazare pentru vacanţe şi perioade de scurtă durată </w:t>
      </w:r>
    </w:p>
    <w:p w14:paraId="5DA630C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5590 Alte servicii de cazare </w:t>
      </w:r>
    </w:p>
    <w:p w14:paraId="4BAA046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5610 Restaurante</w:t>
      </w:r>
    </w:p>
    <w:p w14:paraId="5476DF0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5621 Activităţi de alimentaţie (catering) pentru evenimente</w:t>
      </w:r>
    </w:p>
    <w:p w14:paraId="6F569E3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5629 Alte servicii de alimentaţie n.c.a.</w:t>
      </w:r>
    </w:p>
    <w:p w14:paraId="690107F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5630 Baruri şi alte activităţi de servire a băuturilor </w:t>
      </w:r>
    </w:p>
    <w:p w14:paraId="679C448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5814 Activităţi de editare a revistelor şi periodicelor </w:t>
      </w:r>
    </w:p>
    <w:p w14:paraId="70FEFF0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5819 Alte activităţi de editare</w:t>
      </w:r>
    </w:p>
    <w:p w14:paraId="0189E07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5920 Activităţi de realizare a înregistrărilor audio şi activităţi de editare muzicală</w:t>
      </w:r>
    </w:p>
    <w:p w14:paraId="217629D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6010 Activităţi de difuzare a programelor de radio</w:t>
      </w:r>
    </w:p>
    <w:p w14:paraId="4D304F2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6020 Activităţi de difuzare a programelor de televiziune</w:t>
      </w:r>
    </w:p>
    <w:p w14:paraId="5158C6D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6110 Activităţi de telecomunicaţii prin reţele cu cablu</w:t>
      </w:r>
    </w:p>
    <w:p w14:paraId="55D2306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6120 Activităţi de telecomunicaţii prin reţele fără cablu (exclusiv prin satelit)</w:t>
      </w:r>
    </w:p>
    <w:p w14:paraId="7B96CB2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lastRenderedPageBreak/>
        <w:t>6130 Activităţi de telecomunicaţii prin satelit</w:t>
      </w:r>
    </w:p>
    <w:p w14:paraId="62FBC5A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6190 Alte activităţi de telecomunicaţii</w:t>
      </w:r>
    </w:p>
    <w:p w14:paraId="6FDA332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6399 Alte activităţi de servicii informaţionale n.c.a.</w:t>
      </w:r>
    </w:p>
    <w:p w14:paraId="20E9C58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6810 Cumpărarea şi vânzarea de bunuri imobiliare proprii</w:t>
      </w:r>
    </w:p>
    <w:p w14:paraId="434A811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6820 Închirierea şi subînchirierea bunurilor imobiliare proprii sau închiriate</w:t>
      </w:r>
    </w:p>
    <w:p w14:paraId="1C461A2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6832 Administrarea imobilelor pe bază de comision sau contract</w:t>
      </w:r>
    </w:p>
    <w:p w14:paraId="4867289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7021 Activităţi de consultanţă în domeniul relaţiilor publice şi al comunicării</w:t>
      </w:r>
    </w:p>
    <w:p w14:paraId="388DB09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7022 Activităţi de consultanţa pentru afaceri şi management</w:t>
      </w:r>
    </w:p>
    <w:p w14:paraId="2EBCEC2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7311 Activităţi ale agenţiilor de publicitate</w:t>
      </w:r>
    </w:p>
    <w:p w14:paraId="20BD20D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7312 Servicii de reprezentare media</w:t>
      </w:r>
    </w:p>
    <w:p w14:paraId="12A27FB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7320 Activităţi de studiere a pieţei şi de sondare a opiniei publice </w:t>
      </w:r>
    </w:p>
    <w:p w14:paraId="7F09BF7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7410 Activităţi de design specializat </w:t>
      </w:r>
    </w:p>
    <w:p w14:paraId="3402C5A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7430 Activităţi de traducere scrisă şi orala interpreţi </w:t>
      </w:r>
    </w:p>
    <w:p w14:paraId="6965123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7490 Alte activităţi profesionale, ştiinţifice şi tehnice nea </w:t>
      </w:r>
    </w:p>
    <w:p w14:paraId="6577FE6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7740 Leasing cu bunuri intangibile (exclusiv financiare)</w:t>
      </w:r>
    </w:p>
    <w:p w14:paraId="4767810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7810 Activităţi ale agenţiilor de plasare a forţei de muncă </w:t>
      </w:r>
    </w:p>
    <w:p w14:paraId="68CD813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7820 Activităţi de contractare, pe baze temporare, a personalului </w:t>
      </w:r>
    </w:p>
    <w:p w14:paraId="2EE32A7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7830 Servicii de furnizare şi management a forţei de muncă</w:t>
      </w:r>
    </w:p>
    <w:p w14:paraId="5BE1115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7911 Activităţi ale agenţiilor turistice</w:t>
      </w:r>
    </w:p>
    <w:p w14:paraId="6463F97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7912 Activităţi ale tur-operatorilor</w:t>
      </w:r>
    </w:p>
    <w:p w14:paraId="6A6664E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7990 Alte servicii de rezervare şi asistenţă turistică</w:t>
      </w:r>
    </w:p>
    <w:p w14:paraId="7539085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8121 Activităţi generale de curăţenie a clădirilor</w:t>
      </w:r>
    </w:p>
    <w:p w14:paraId="2801F46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8122 Activităţi specializate de curăţenie</w:t>
      </w:r>
    </w:p>
    <w:p w14:paraId="6E0AFF7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8129 Alte activităţi de curăţenie</w:t>
      </w:r>
    </w:p>
    <w:p w14:paraId="36F8755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8130 Activităţi de întreţinere peisagistică </w:t>
      </w:r>
    </w:p>
    <w:p w14:paraId="74B977A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8211 Activităţi combinate de secretariat</w:t>
      </w:r>
    </w:p>
    <w:p w14:paraId="0A30D3C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8219 Activităţi de fotocopiere, de pregătire a documentelor şi alte activităţi specializate de secretariat</w:t>
      </w:r>
    </w:p>
    <w:p w14:paraId="0E387E0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8220 Activităţi ale centrelor de intermediere telefonică (call center)</w:t>
      </w:r>
    </w:p>
    <w:p w14:paraId="284800D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8230 Activităţi de organizare a expoziţiilor, târgurilor şi congreselor</w:t>
      </w:r>
    </w:p>
    <w:p w14:paraId="6D548B8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8291 Activităţi ale agenţiilor de colectare şi a birourilor (oficiilor) de raportare a creditului </w:t>
      </w:r>
    </w:p>
    <w:p w14:paraId="5F796A9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8299 Alte Activităţi de servicii suport pentru întreprinderi nca </w:t>
      </w:r>
    </w:p>
    <w:p w14:paraId="4FFB3E0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lang w:val="en-US"/>
        </w:rPr>
        <w:t xml:space="preserve">8532 </w:t>
      </w:r>
      <w:proofErr w:type="spellStart"/>
      <w:r w:rsidRPr="003E4971">
        <w:rPr>
          <w:rFonts w:ascii="Montserrat Light" w:eastAsia="Times New Roman" w:hAnsi="Montserrat Light" w:cs="Times New Roman"/>
          <w:lang w:val="en-US"/>
        </w:rPr>
        <w:t>Învăţământ</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secundar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tehnic</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sau</w:t>
      </w:r>
      <w:proofErr w:type="spellEnd"/>
      <w:r w:rsidRPr="003E4971">
        <w:rPr>
          <w:rFonts w:ascii="Montserrat Light" w:eastAsia="Times New Roman" w:hAnsi="Montserrat Light" w:cs="Times New Roman"/>
          <w:lang w:val="en-US"/>
        </w:rPr>
        <w:t xml:space="preserve"> professional </w:t>
      </w:r>
    </w:p>
    <w:p w14:paraId="7487999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lang w:val="en-US"/>
        </w:rPr>
        <w:t xml:space="preserve">8551 </w:t>
      </w:r>
      <w:proofErr w:type="spellStart"/>
      <w:r w:rsidRPr="003E4971">
        <w:rPr>
          <w:rFonts w:ascii="Montserrat Light" w:eastAsia="Times New Roman" w:hAnsi="Montserrat Light" w:cs="Times New Roman"/>
          <w:lang w:val="en-US"/>
        </w:rPr>
        <w:t>Învăţământ</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domeniul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sportiv</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recreational</w:t>
      </w:r>
    </w:p>
    <w:p w14:paraId="111B0F4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8552 Învăţământ în domeniul cultural (limbi străine muzica, teatru, dans şi arte plastice)</w:t>
      </w:r>
    </w:p>
    <w:p w14:paraId="56266BF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8559 Alte forme de învăţământ n.c.a.</w:t>
      </w:r>
    </w:p>
    <w:p w14:paraId="1B08B3A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8560 Activităţi de servicii suport pentru învăţământ</w:t>
      </w:r>
    </w:p>
    <w:p w14:paraId="37E0EE1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9001 Activităţi de interpretare artistică (spectacole)</w:t>
      </w:r>
    </w:p>
    <w:p w14:paraId="4B1B2C8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9002 Activităţi suport pentru interpretarea artistică (spectacole)</w:t>
      </w:r>
    </w:p>
    <w:p w14:paraId="6C87B25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9003 Activităţi de creaţie artistică</w:t>
      </w:r>
    </w:p>
    <w:p w14:paraId="2CD0E2F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9004 Activităţi de gestionare a sălilor de spectacole</w:t>
      </w:r>
    </w:p>
    <w:p w14:paraId="64A0A64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lang w:val="en-US"/>
        </w:rPr>
        <w:t xml:space="preserve">9311 </w:t>
      </w:r>
      <w:proofErr w:type="spellStart"/>
      <w:r w:rsidRPr="003E4971">
        <w:rPr>
          <w:rFonts w:ascii="Montserrat Light" w:eastAsia="Times New Roman" w:hAnsi="Montserrat Light" w:cs="Times New Roman"/>
          <w:lang w:val="en-US"/>
        </w:rPr>
        <w:t>Activităţi</w:t>
      </w:r>
      <w:proofErr w:type="spellEnd"/>
      <w:r w:rsidRPr="003E4971">
        <w:rPr>
          <w:rFonts w:ascii="Montserrat Light" w:eastAsia="Times New Roman" w:hAnsi="Montserrat Light" w:cs="Times New Roman"/>
          <w:lang w:val="en-US"/>
        </w:rPr>
        <w:t xml:space="preserve"> ale </w:t>
      </w:r>
      <w:proofErr w:type="spellStart"/>
      <w:r w:rsidRPr="003E4971">
        <w:rPr>
          <w:rFonts w:ascii="Montserrat Light" w:eastAsia="Times New Roman" w:hAnsi="Montserrat Light" w:cs="Times New Roman"/>
          <w:lang w:val="en-US"/>
        </w:rPr>
        <w:t>bazelor</w:t>
      </w:r>
      <w:proofErr w:type="spellEnd"/>
      <w:r w:rsidRPr="003E4971">
        <w:rPr>
          <w:rFonts w:ascii="Montserrat Light" w:eastAsia="Times New Roman" w:hAnsi="Montserrat Light" w:cs="Times New Roman"/>
          <w:lang w:val="en-US"/>
        </w:rPr>
        <w:t xml:space="preserve"> sportive</w:t>
      </w:r>
    </w:p>
    <w:p w14:paraId="0218C02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lang w:val="en-US"/>
        </w:rPr>
        <w:t xml:space="preserve">9312 </w:t>
      </w:r>
      <w:proofErr w:type="spellStart"/>
      <w:r w:rsidRPr="003E4971">
        <w:rPr>
          <w:rFonts w:ascii="Montserrat Light" w:eastAsia="Times New Roman" w:hAnsi="Montserrat Light" w:cs="Times New Roman"/>
          <w:lang w:val="en-US"/>
        </w:rPr>
        <w:t>Activităţi</w:t>
      </w:r>
      <w:proofErr w:type="spellEnd"/>
      <w:r w:rsidRPr="003E4971">
        <w:rPr>
          <w:rFonts w:ascii="Montserrat Light" w:eastAsia="Times New Roman" w:hAnsi="Montserrat Light" w:cs="Times New Roman"/>
          <w:lang w:val="en-US"/>
        </w:rPr>
        <w:t xml:space="preserve"> ale </w:t>
      </w:r>
      <w:proofErr w:type="spellStart"/>
      <w:r w:rsidRPr="003E4971">
        <w:rPr>
          <w:rFonts w:ascii="Montserrat Light" w:eastAsia="Times New Roman" w:hAnsi="Montserrat Light" w:cs="Times New Roman"/>
          <w:lang w:val="en-US"/>
        </w:rPr>
        <w:t>cluburilor</w:t>
      </w:r>
      <w:proofErr w:type="spellEnd"/>
      <w:r w:rsidRPr="003E4971">
        <w:rPr>
          <w:rFonts w:ascii="Montserrat Light" w:eastAsia="Times New Roman" w:hAnsi="Montserrat Light" w:cs="Times New Roman"/>
          <w:lang w:val="en-US"/>
        </w:rPr>
        <w:t xml:space="preserve"> sportive</w:t>
      </w:r>
    </w:p>
    <w:p w14:paraId="0A8F518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9313 Activităţi ale centrelor de fitness </w:t>
      </w:r>
    </w:p>
    <w:p w14:paraId="3737BA4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9319 Alte activităţi sportive</w:t>
      </w:r>
    </w:p>
    <w:p w14:paraId="6FF3226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9329 Alte activităţi recreative şi distractive n.c.a.</w:t>
      </w:r>
    </w:p>
    <w:p w14:paraId="5D7AF54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9529 Repararea articolelor de uz personal şi gospodăresc n.c.a.</w:t>
      </w:r>
    </w:p>
    <w:p w14:paraId="5120590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9601 Spălarea şi curăţarea (uscată) a articolelor textile şi a produselor din blană</w:t>
      </w:r>
    </w:p>
    <w:p w14:paraId="6103DF7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9602 Coafura şi alte activităţi de înfrumuseţare </w:t>
      </w:r>
    </w:p>
    <w:p w14:paraId="6C9FEEF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9604 Activităţi de întreţinere corporală</w:t>
      </w:r>
    </w:p>
    <w:p w14:paraId="4E9EFEF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9609 Alte activităţi de servicii n.c.a.</w:t>
      </w:r>
    </w:p>
    <w:p w14:paraId="44A88BD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110AB5B1" w14:textId="013776A6"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r w:rsidRPr="003E4971">
        <w:rPr>
          <w:rFonts w:ascii="Montserrat Light" w:eastAsia="Times New Roman" w:hAnsi="Montserrat Light" w:cs="Times New Roman"/>
          <w:b/>
          <w:lang w:val="en-US"/>
        </w:rPr>
        <w:t xml:space="preserve">CAP. III </w:t>
      </w:r>
      <w:proofErr w:type="spellStart"/>
      <w:r w:rsidRPr="003E4971">
        <w:rPr>
          <w:rFonts w:ascii="Montserrat Light" w:eastAsia="Times New Roman" w:hAnsi="Montserrat Light" w:cs="Times New Roman"/>
          <w:b/>
          <w:lang w:val="en-US"/>
        </w:rPr>
        <w:t>Acţionariatul</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capitalul</w:t>
      </w:r>
      <w:proofErr w:type="spellEnd"/>
      <w:r w:rsidRPr="003E4971">
        <w:rPr>
          <w:rFonts w:ascii="Montserrat Light" w:eastAsia="Times New Roman" w:hAnsi="Montserrat Light" w:cs="Times New Roman"/>
          <w:b/>
          <w:lang w:val="en-US"/>
        </w:rPr>
        <w:t xml:space="preserve"> social, </w:t>
      </w:r>
      <w:proofErr w:type="spellStart"/>
      <w:r w:rsidRPr="003E4971">
        <w:rPr>
          <w:rFonts w:ascii="Montserrat Light" w:eastAsia="Times New Roman" w:hAnsi="Montserrat Light" w:cs="Times New Roman"/>
          <w:b/>
          <w:lang w:val="en-US"/>
        </w:rPr>
        <w:t>acţiunile</w:t>
      </w:r>
      <w:proofErr w:type="spellEnd"/>
      <w:r w:rsidRPr="003E4971">
        <w:rPr>
          <w:rFonts w:ascii="Montserrat Light" w:eastAsia="Times New Roman" w:hAnsi="Montserrat Light" w:cs="Times New Roman"/>
          <w:b/>
          <w:lang w:val="en-US"/>
        </w:rPr>
        <w:t xml:space="preserve"> </w:t>
      </w:r>
    </w:p>
    <w:p w14:paraId="47CF79DF" w14:textId="77777777" w:rsidR="008A79C0" w:rsidRPr="003E4971" w:rsidRDefault="008A79C0" w:rsidP="007E5DBC">
      <w:pPr>
        <w:spacing w:line="240" w:lineRule="auto"/>
        <w:ind w:firstLine="851"/>
        <w:contextualSpacing/>
        <w:jc w:val="both"/>
        <w:rPr>
          <w:rFonts w:ascii="Montserrat Light" w:eastAsia="Times New Roman" w:hAnsi="Montserrat Light" w:cs="Times New Roman"/>
          <w:b/>
          <w:lang w:val="en-US"/>
        </w:rPr>
      </w:pPr>
    </w:p>
    <w:p w14:paraId="62E90C4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r w:rsidRPr="003E4971">
        <w:rPr>
          <w:rFonts w:ascii="Montserrat Light" w:eastAsia="Times New Roman" w:hAnsi="Montserrat Light" w:cs="Times New Roman"/>
          <w:b/>
          <w:lang w:val="en-US"/>
        </w:rPr>
        <w:t xml:space="preserve">ART. 7. </w:t>
      </w:r>
      <w:proofErr w:type="spellStart"/>
      <w:r w:rsidRPr="003E4971">
        <w:rPr>
          <w:rFonts w:ascii="Montserrat Light" w:eastAsia="Times New Roman" w:hAnsi="Montserrat Light" w:cs="Times New Roman"/>
          <w:b/>
          <w:lang w:val="en-US"/>
        </w:rPr>
        <w:t>Acţionariatul</w:t>
      </w:r>
      <w:proofErr w:type="spellEnd"/>
    </w:p>
    <w:p w14:paraId="218A17B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Societatea</w:t>
      </w:r>
      <w:proofErr w:type="spellEnd"/>
      <w:r w:rsidRPr="003E4971">
        <w:rPr>
          <w:rFonts w:ascii="Montserrat Light" w:eastAsia="Times New Roman" w:hAnsi="Montserrat Light" w:cs="Times New Roman"/>
          <w:lang w:val="en-US"/>
        </w:rPr>
        <w:t xml:space="preserve"> are ca </w:t>
      </w:r>
      <w:proofErr w:type="spellStart"/>
      <w:r w:rsidRPr="003E4971">
        <w:rPr>
          <w:rFonts w:ascii="Montserrat Light" w:eastAsia="Times New Roman" w:hAnsi="Montserrat Light" w:cs="Times New Roman"/>
          <w:lang w:val="en-US"/>
        </w:rPr>
        <w:t>unic</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acţionar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Judeţul</w:t>
      </w:r>
      <w:proofErr w:type="spellEnd"/>
      <w:r w:rsidRPr="003E4971">
        <w:rPr>
          <w:rFonts w:ascii="Montserrat Light" w:eastAsia="Times New Roman" w:hAnsi="Montserrat Light" w:cs="Times New Roman"/>
          <w:lang w:val="en-US"/>
        </w:rPr>
        <w:t xml:space="preserve"> Cluj, </w:t>
      </w:r>
      <w:proofErr w:type="spellStart"/>
      <w:r w:rsidRPr="003E4971">
        <w:rPr>
          <w:rFonts w:ascii="Montserrat Light" w:eastAsia="Times New Roman" w:hAnsi="Montserrat Light" w:cs="Times New Roman"/>
          <w:lang w:val="en-US"/>
        </w:rPr>
        <w:t>reprezentat</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prin</w:t>
      </w:r>
      <w:proofErr w:type="spellEnd"/>
      <w:r w:rsidRPr="003E4971">
        <w:rPr>
          <w:rFonts w:ascii="Montserrat Light" w:eastAsia="Times New Roman" w:hAnsi="Montserrat Light" w:cs="Times New Roman"/>
          <w:lang w:val="en-US"/>
        </w:rPr>
        <w:t xml:space="preserve"> Consiliul </w:t>
      </w:r>
      <w:proofErr w:type="spellStart"/>
      <w:r w:rsidRPr="003E4971">
        <w:rPr>
          <w:rFonts w:ascii="Montserrat Light" w:eastAsia="Times New Roman" w:hAnsi="Montserrat Light" w:cs="Times New Roman"/>
          <w:lang w:val="en-US"/>
        </w:rPr>
        <w:t>Judeţean</w:t>
      </w:r>
      <w:proofErr w:type="spellEnd"/>
      <w:r w:rsidRPr="003E4971">
        <w:rPr>
          <w:rFonts w:ascii="Montserrat Light" w:eastAsia="Times New Roman" w:hAnsi="Montserrat Light" w:cs="Times New Roman"/>
          <w:lang w:val="en-US"/>
        </w:rPr>
        <w:t xml:space="preserve"> Cluj.</w:t>
      </w:r>
    </w:p>
    <w:p w14:paraId="49BC288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p>
    <w:p w14:paraId="526BE8E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pt-BR"/>
        </w:rPr>
        <w:t>ART. 8. Capitalul social. Majorarea sau reducerea capitalului social</w:t>
      </w:r>
    </w:p>
    <w:p w14:paraId="10D3F88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2EF16B5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 Capitalul social iniţial al Societăţii la data înfiinţării, 30 iunie 1992, era de 74.817.000 ROL, împărţit în 283.015 acţiuni nominative, cu valoare nominală de 5000 ROL fiecare.</w:t>
      </w:r>
    </w:p>
    <w:p w14:paraId="3B4438B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2). În urma reevaluării patrimoniului şi a majorărilor ulterioare, actualmente capitalul social al societăţii este de </w:t>
      </w:r>
      <w:r w:rsidRPr="003E4971">
        <w:rPr>
          <w:rFonts w:ascii="Montserrat Light" w:eastAsia="Times New Roman" w:hAnsi="Montserrat Light" w:cs="Times New Roman"/>
          <w:b/>
          <w:bCs/>
          <w:lang w:val="ro-RO"/>
        </w:rPr>
        <w:t xml:space="preserve">761.070 RON, </w:t>
      </w:r>
      <w:r w:rsidRPr="003E4971">
        <w:rPr>
          <w:rFonts w:ascii="Montserrat Light" w:eastAsia="Times New Roman" w:hAnsi="Montserrat Light" w:cs="Times New Roman"/>
          <w:lang w:val="pt-BR"/>
        </w:rPr>
        <w:t xml:space="preserve">din care 6.027 RON aport în natură, compus din </w:t>
      </w:r>
      <w:r w:rsidRPr="003E4971">
        <w:rPr>
          <w:rFonts w:ascii="Montserrat Light" w:eastAsia="Times New Roman" w:hAnsi="Montserrat Light" w:cs="Times New Roman"/>
          <w:b/>
          <w:bCs/>
          <w:lang w:val="ro-RO"/>
        </w:rPr>
        <w:t xml:space="preserve">304.428 acţiuni </w:t>
      </w:r>
      <w:r w:rsidRPr="003E4971">
        <w:rPr>
          <w:rFonts w:ascii="Montserrat Light" w:eastAsia="Times New Roman" w:hAnsi="Montserrat Light" w:cs="Times New Roman"/>
          <w:lang w:val="pt-BR"/>
        </w:rPr>
        <w:t xml:space="preserve">în valoare nominală de </w:t>
      </w:r>
      <w:r w:rsidRPr="003E4971">
        <w:rPr>
          <w:rFonts w:ascii="Montserrat Light" w:eastAsia="Times New Roman" w:hAnsi="Montserrat Light" w:cs="Times New Roman"/>
          <w:b/>
          <w:bCs/>
          <w:lang w:val="ro-RO"/>
        </w:rPr>
        <w:t xml:space="preserve">2,5 RON </w:t>
      </w:r>
      <w:r w:rsidRPr="003E4971">
        <w:rPr>
          <w:rFonts w:ascii="Montserrat Light" w:eastAsia="Times New Roman" w:hAnsi="Montserrat Light" w:cs="Times New Roman"/>
          <w:lang w:val="pt-BR"/>
        </w:rPr>
        <w:t>fiecare.</w:t>
      </w:r>
    </w:p>
    <w:p w14:paraId="408296D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3).Capitalul social este în întregime subscris şi vărsat de Judeţul Cluj, făcând parte din patrimoniul privat al Judeţului Cluj.</w:t>
      </w:r>
    </w:p>
    <w:p w14:paraId="1794DBC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 Majorarea capitalului social se face în condiţiile legii.</w:t>
      </w:r>
    </w:p>
    <w:p w14:paraId="0243949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 Acționarul unic va putea decide majorarea capitalului social, cu respectarea dispoziţiilor legale în vigoare.</w:t>
      </w:r>
    </w:p>
    <w:p w14:paraId="41CA848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 Capitalul social va putea fi majorat prin:</w:t>
      </w:r>
    </w:p>
    <w:p w14:paraId="76A34FE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emisiunea de acţiuni noi sau prin majorarea valorii nominale a acţiunilor existente în schimbul unor noi aporturi în numerar şi/sau în natură;</w:t>
      </w:r>
    </w:p>
    <w:p w14:paraId="5D5CD75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încorporarea rezervelor, cu excepţia rezervelor legale, precum şi a beneficiilor sau a primelor de emisiune;</w:t>
      </w:r>
    </w:p>
    <w:p w14:paraId="1B6A4539"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conversia unor creanţe lichide şi exigibile asupra Societăţii în acţiuni ale acesteia.</w:t>
      </w:r>
    </w:p>
    <w:p w14:paraId="1290EB05"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7). Mărirea capitalului social prin majorarea valorii nominale a acţiunilor poate fi hotărâtă numai de către acționarul unic, în afară de cazul când este realizată prin încorporarea rezervelor, beneficiilor sau primelor de emisiune. </w:t>
      </w:r>
    </w:p>
    <w:p w14:paraId="5717791A"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8). Reducerea capitalului social se face în condiţiile legii.</w:t>
      </w:r>
    </w:p>
    <w:p w14:paraId="6C8600F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9). Capitalul social va putea fi redus prin:</w:t>
      </w:r>
    </w:p>
    <w:p w14:paraId="69D0037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micşorarea numărului de acţiuni;</w:t>
      </w:r>
    </w:p>
    <w:p w14:paraId="6C23078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reducerea valorii nominale a acţiunilor;</w:t>
      </w:r>
    </w:p>
    <w:p w14:paraId="16E4076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dobândirea propriilor acţiuni, urmată de anularea lor;</w:t>
      </w:r>
    </w:p>
    <w:p w14:paraId="44FCD9F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alte procedee prevăzute de lege.</w:t>
      </w:r>
    </w:p>
    <w:p w14:paraId="0D315E6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10). Dacă administratorii constată că în urma unor pierderi activul net determinat ca diferenţă între totalul activelor şi datoriile Societăţii reprezintă mai puţin de jumătate din valoarea capitalului social, va comunica aceasta Acționarului unic, care va hotărî, după caz, reîntregirea capitalului, reducerea lui la valoarea rămasă sau dizolvarea Societăţii.</w:t>
      </w:r>
    </w:p>
    <w:p w14:paraId="7D24169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11). Reducerea capitalului social se va putea face numai după două luni de la data publicării în Monitorul Oficial al României, Partea a IV-a, a hotărârii Acționarului unic, potrivit prevederilor legale.</w:t>
      </w:r>
    </w:p>
    <w:p w14:paraId="6C84CAF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3D6C6E9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pt-BR"/>
        </w:rPr>
        <w:t>ART. 9. Acţiunile</w:t>
      </w:r>
    </w:p>
    <w:p w14:paraId="03DB0AC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0539DE3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1). Evidenţa acţiunilor se va ţine într-un registru numerotat, sigilat şi parafat de Preşedintele Consiliului de Administraţie, care se păstrează la sediul Societăţii.</w:t>
      </w:r>
    </w:p>
    <w:p w14:paraId="0ECD6B5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2). Modificările se operează în registru de către Preşedintele Consiliului de Administraţie, în conformitate cu prevederile legislaţiei în vigoare.</w:t>
      </w:r>
    </w:p>
    <w:p w14:paraId="41FE910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3). Acţiunile societăţii sunt nominative şi nematerializate. Acţiunile în fornă materială vor putea fi emise în urma unei decizii în acest sens a Consiliului de Administraţie şi vor cuprinde toate elementele prevăzute de lege.</w:t>
      </w:r>
    </w:p>
    <w:p w14:paraId="7A76725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p>
    <w:p w14:paraId="2D0CDB1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8" w:name="bookmark6"/>
      <w:r w:rsidRPr="003E4971">
        <w:rPr>
          <w:rFonts w:ascii="Montserrat Light" w:eastAsia="Times New Roman" w:hAnsi="Montserrat Light" w:cs="Times New Roman"/>
          <w:b/>
          <w:lang w:val="en-US"/>
        </w:rPr>
        <w:t xml:space="preserve">ART. 10. </w:t>
      </w:r>
      <w:proofErr w:type="spellStart"/>
      <w:r w:rsidRPr="003E4971">
        <w:rPr>
          <w:rFonts w:ascii="Montserrat Light" w:eastAsia="Times New Roman" w:hAnsi="Montserrat Light" w:cs="Times New Roman"/>
          <w:b/>
          <w:lang w:val="en-US"/>
        </w:rPr>
        <w:t>Drepturi</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şi</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obligaţii</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decurgând</w:t>
      </w:r>
      <w:proofErr w:type="spellEnd"/>
      <w:r w:rsidRPr="003E4971">
        <w:rPr>
          <w:rFonts w:ascii="Montserrat Light" w:eastAsia="Times New Roman" w:hAnsi="Montserrat Light" w:cs="Times New Roman"/>
          <w:b/>
          <w:lang w:val="en-US"/>
        </w:rPr>
        <w:t xml:space="preserve"> din </w:t>
      </w:r>
      <w:proofErr w:type="spellStart"/>
      <w:r w:rsidRPr="003E4971">
        <w:rPr>
          <w:rFonts w:ascii="Montserrat Light" w:eastAsia="Times New Roman" w:hAnsi="Montserrat Light" w:cs="Times New Roman"/>
          <w:b/>
          <w:lang w:val="en-US"/>
        </w:rPr>
        <w:t>acţiuni</w:t>
      </w:r>
      <w:bookmarkEnd w:id="8"/>
      <w:proofErr w:type="spellEnd"/>
    </w:p>
    <w:p w14:paraId="613E658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p>
    <w:p w14:paraId="31C9301A" w14:textId="77777777" w:rsidR="007E5DBC" w:rsidRPr="003E4971" w:rsidRDefault="007E5DBC" w:rsidP="00EA6409">
      <w:pPr>
        <w:numPr>
          <w:ilvl w:val="0"/>
          <w:numId w:val="11"/>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Drepturile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obligaţiile</w:t>
      </w:r>
      <w:proofErr w:type="spellEnd"/>
      <w:r w:rsidRPr="003E4971">
        <w:rPr>
          <w:rFonts w:ascii="Montserrat Light" w:eastAsia="Times New Roman" w:hAnsi="Montserrat Light" w:cs="Times New Roman"/>
          <w:lang w:val="en-US"/>
        </w:rPr>
        <w:t xml:space="preserve"> legate de </w:t>
      </w:r>
      <w:proofErr w:type="spellStart"/>
      <w:r w:rsidRPr="003E4971">
        <w:rPr>
          <w:rFonts w:ascii="Montserrat Light" w:eastAsia="Times New Roman" w:hAnsi="Montserrat Light" w:cs="Times New Roman"/>
          <w:lang w:val="en-US"/>
        </w:rPr>
        <w:t>acţiuni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urmează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acţiunile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cazul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trecerii</w:t>
      </w:r>
      <w:proofErr w:type="spellEnd"/>
      <w:r w:rsidRPr="003E4971">
        <w:rPr>
          <w:rFonts w:ascii="Montserrat Light" w:eastAsia="Times New Roman" w:hAnsi="Montserrat Light" w:cs="Times New Roman"/>
          <w:lang w:val="en-US"/>
        </w:rPr>
        <w:t xml:space="preserve"> lor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proprietatea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altor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persoane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fizice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sau</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juridice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române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ori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străine</w:t>
      </w:r>
      <w:proofErr w:type="spellEnd"/>
      <w:r w:rsidRPr="003E4971">
        <w:rPr>
          <w:rFonts w:ascii="Montserrat Light" w:eastAsia="Times New Roman" w:hAnsi="Montserrat Light" w:cs="Times New Roman"/>
          <w:lang w:val="en-US"/>
        </w:rPr>
        <w:t>.</w:t>
      </w:r>
    </w:p>
    <w:p w14:paraId="5A21E9E2" w14:textId="77777777" w:rsidR="007E5DBC" w:rsidRPr="003E4971" w:rsidRDefault="007E5DBC" w:rsidP="00EA6409">
      <w:pPr>
        <w:numPr>
          <w:ilvl w:val="0"/>
          <w:numId w:val="11"/>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Când</w:t>
      </w:r>
      <w:proofErr w:type="spellEnd"/>
      <w:r w:rsidRPr="003E4971">
        <w:rPr>
          <w:rFonts w:ascii="Montserrat Light" w:eastAsia="Times New Roman" w:hAnsi="Montserrat Light" w:cs="Times New Roman"/>
          <w:lang w:val="en-US"/>
        </w:rPr>
        <w:t xml:space="preserve"> o </w:t>
      </w:r>
      <w:proofErr w:type="spellStart"/>
      <w:r w:rsidRPr="003E4971">
        <w:rPr>
          <w:rFonts w:ascii="Montserrat Light" w:eastAsia="Times New Roman" w:hAnsi="Montserrat Light" w:cs="Times New Roman"/>
          <w:lang w:val="en-US"/>
        </w:rPr>
        <w:t>acţiune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nominativă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devine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proprietatea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mai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multor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persoane</w:t>
      </w:r>
      <w:proofErr w:type="spellEnd"/>
      <w:r w:rsidRPr="003E4971">
        <w:rPr>
          <w:rFonts w:ascii="Montserrat Light" w:eastAsia="Times New Roman" w:hAnsi="Montserrat Light" w:cs="Times New Roman"/>
          <w:lang w:val="en-US"/>
        </w:rPr>
        <w:t xml:space="preserve">, nu se </w:t>
      </w:r>
      <w:proofErr w:type="spellStart"/>
      <w:r w:rsidRPr="003E4971">
        <w:rPr>
          <w:rFonts w:ascii="Montserrat Light" w:eastAsia="Times New Roman" w:hAnsi="Montserrat Light" w:cs="Times New Roman"/>
          <w:lang w:val="en-US"/>
        </w:rPr>
        <w:t>va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înscrie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transmiterea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decât</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condiţiile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care </w:t>
      </w:r>
      <w:proofErr w:type="spellStart"/>
      <w:r w:rsidRPr="003E4971">
        <w:rPr>
          <w:rFonts w:ascii="Montserrat Light" w:eastAsia="Times New Roman" w:hAnsi="Montserrat Light" w:cs="Times New Roman"/>
          <w:lang w:val="en-US"/>
        </w:rPr>
        <w:t>acestea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desemnează</w:t>
      </w:r>
      <w:proofErr w:type="spellEnd"/>
      <w:r w:rsidRPr="003E4971">
        <w:rPr>
          <w:rFonts w:ascii="Montserrat Light" w:eastAsia="Times New Roman" w:hAnsi="Montserrat Light" w:cs="Times New Roman"/>
          <w:lang w:val="en-US"/>
        </w:rPr>
        <w:t xml:space="preserve"> un </w:t>
      </w:r>
      <w:proofErr w:type="spellStart"/>
      <w:r w:rsidRPr="003E4971">
        <w:rPr>
          <w:rFonts w:ascii="Montserrat Light" w:eastAsia="Times New Roman" w:hAnsi="Montserrat Light" w:cs="Times New Roman"/>
          <w:lang w:val="en-US"/>
        </w:rPr>
        <w:t>reprezentant</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unic</w:t>
      </w:r>
      <w:proofErr w:type="spellEnd"/>
      <w:r w:rsidRPr="003E4971">
        <w:rPr>
          <w:rFonts w:ascii="Montserrat Light" w:eastAsia="Times New Roman" w:hAnsi="Montserrat Light" w:cs="Times New Roman"/>
          <w:lang w:val="en-US"/>
        </w:rPr>
        <w:t xml:space="preserve"> pentru </w:t>
      </w:r>
      <w:proofErr w:type="spellStart"/>
      <w:r w:rsidRPr="003E4971">
        <w:rPr>
          <w:rFonts w:ascii="Montserrat Light" w:eastAsia="Times New Roman" w:hAnsi="Montserrat Light" w:cs="Times New Roman"/>
          <w:lang w:val="en-US"/>
        </w:rPr>
        <w:t>exercitarea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drepturilor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rezultând</w:t>
      </w:r>
      <w:proofErr w:type="spellEnd"/>
      <w:r w:rsidRPr="003E4971">
        <w:rPr>
          <w:rFonts w:ascii="Montserrat Light" w:eastAsia="Times New Roman" w:hAnsi="Montserrat Light" w:cs="Times New Roman"/>
          <w:lang w:val="en-US"/>
        </w:rPr>
        <w:t xml:space="preserve"> din </w:t>
      </w:r>
      <w:proofErr w:type="spellStart"/>
      <w:r w:rsidRPr="003E4971">
        <w:rPr>
          <w:rFonts w:ascii="Montserrat Light" w:eastAsia="Times New Roman" w:hAnsi="Montserrat Light" w:cs="Times New Roman"/>
          <w:lang w:val="en-US"/>
        </w:rPr>
        <w:t>acţiuni</w:t>
      </w:r>
      <w:proofErr w:type="spellEnd"/>
      <w:r w:rsidRPr="003E4971">
        <w:rPr>
          <w:rFonts w:ascii="Montserrat Light" w:eastAsia="Times New Roman" w:hAnsi="Montserrat Light" w:cs="Times New Roman"/>
          <w:lang w:val="en-US"/>
        </w:rPr>
        <w:t>.</w:t>
      </w:r>
    </w:p>
    <w:p w14:paraId="0FFB0F96" w14:textId="77777777" w:rsidR="007E5DBC" w:rsidRPr="003E4971" w:rsidRDefault="007E5DBC" w:rsidP="00EA6409">
      <w:pPr>
        <w:numPr>
          <w:ilvl w:val="0"/>
          <w:numId w:val="1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Obligaţiile Societăţii sunt garantate cu patrimoniul social, iar acţionarii răspund numai până la concurenţa capitalului social subscris.</w:t>
      </w:r>
    </w:p>
    <w:p w14:paraId="2D91AD4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48B0868E" w14:textId="77777777" w:rsidR="007E5DBC" w:rsidRPr="003E4971" w:rsidRDefault="007E5DBC" w:rsidP="00EA6409">
      <w:pPr>
        <w:numPr>
          <w:ilvl w:val="0"/>
          <w:numId w:val="1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lastRenderedPageBreak/>
        <w:t>Patrimoniul Societăţii nu poate fi grevat de datorii sau de alte obligaţii personale ale acţionarilor.</w:t>
      </w:r>
    </w:p>
    <w:p w14:paraId="3726DDA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691281B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9" w:name="bookmark8"/>
      <w:r w:rsidRPr="003E4971">
        <w:rPr>
          <w:rFonts w:ascii="Montserrat Light" w:eastAsia="Times New Roman" w:hAnsi="Montserrat Light" w:cs="Times New Roman"/>
          <w:b/>
          <w:lang w:val="en-US"/>
        </w:rPr>
        <w:t xml:space="preserve">ART. 11. </w:t>
      </w:r>
      <w:proofErr w:type="spellStart"/>
      <w:r w:rsidRPr="003E4971">
        <w:rPr>
          <w:rFonts w:ascii="Montserrat Light" w:eastAsia="Times New Roman" w:hAnsi="Montserrat Light" w:cs="Times New Roman"/>
          <w:b/>
          <w:lang w:val="en-US"/>
        </w:rPr>
        <w:t>Obligaţiuni</w:t>
      </w:r>
      <w:bookmarkEnd w:id="9"/>
      <w:proofErr w:type="spellEnd"/>
    </w:p>
    <w:p w14:paraId="060679B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p>
    <w:p w14:paraId="4176F74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Societatea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poate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emite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obligaţiuni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condiţiile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legii</w:t>
      </w:r>
      <w:proofErr w:type="spellEnd"/>
      <w:r w:rsidRPr="003E4971">
        <w:rPr>
          <w:rFonts w:ascii="Montserrat Light" w:eastAsia="Times New Roman" w:hAnsi="Montserrat Light" w:cs="Times New Roman"/>
          <w:lang w:val="en-US"/>
        </w:rPr>
        <w:t>.</w:t>
      </w:r>
    </w:p>
    <w:p w14:paraId="0BF859C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p>
    <w:p w14:paraId="5199B12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10" w:name="bookmark9"/>
      <w:r w:rsidRPr="003E4971">
        <w:rPr>
          <w:rFonts w:ascii="Montserrat Light" w:eastAsia="Times New Roman" w:hAnsi="Montserrat Light" w:cs="Times New Roman"/>
          <w:b/>
          <w:lang w:val="en-US"/>
        </w:rPr>
        <w:t xml:space="preserve">CAP. IV </w:t>
      </w:r>
      <w:proofErr w:type="spellStart"/>
      <w:r w:rsidRPr="003E4971">
        <w:rPr>
          <w:rFonts w:ascii="Montserrat Light" w:eastAsia="Times New Roman" w:hAnsi="Montserrat Light" w:cs="Times New Roman"/>
          <w:b/>
          <w:lang w:val="en-US"/>
        </w:rPr>
        <w:t>Adunarea</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generală</w:t>
      </w:r>
      <w:proofErr w:type="spellEnd"/>
      <w:r w:rsidRPr="003E4971">
        <w:rPr>
          <w:rFonts w:ascii="Montserrat Light" w:eastAsia="Times New Roman" w:hAnsi="Montserrat Light" w:cs="Times New Roman"/>
          <w:b/>
          <w:lang w:val="en-US"/>
        </w:rPr>
        <w:t xml:space="preserve"> </w:t>
      </w:r>
      <w:proofErr w:type="gramStart"/>
      <w:r w:rsidRPr="003E4971">
        <w:rPr>
          <w:rFonts w:ascii="Montserrat Light" w:eastAsia="Times New Roman" w:hAnsi="Montserrat Light" w:cs="Times New Roman"/>
          <w:b/>
          <w:lang w:val="en-US"/>
        </w:rPr>
        <w:t>a</w:t>
      </w:r>
      <w:proofErr w:type="gram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acţionarilor</w:t>
      </w:r>
      <w:bookmarkEnd w:id="10"/>
      <w:proofErr w:type="spellEnd"/>
      <w:r w:rsidRPr="003E4971">
        <w:rPr>
          <w:rFonts w:ascii="Montserrat Light" w:eastAsia="Times New Roman" w:hAnsi="Montserrat Light" w:cs="Times New Roman"/>
          <w:b/>
          <w:lang w:val="en-US"/>
        </w:rPr>
        <w:t xml:space="preserve"> </w:t>
      </w:r>
    </w:p>
    <w:p w14:paraId="102D773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p>
    <w:p w14:paraId="3B442BB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b/>
          <w:lang w:val="en-US"/>
        </w:rPr>
        <w:t xml:space="preserve">ART. 12. </w:t>
      </w:r>
      <w:proofErr w:type="spellStart"/>
      <w:r w:rsidRPr="003E4971">
        <w:rPr>
          <w:rFonts w:ascii="Montserrat Light" w:eastAsia="Times New Roman" w:hAnsi="Montserrat Light" w:cs="Times New Roman"/>
          <w:b/>
          <w:lang w:val="en-US"/>
        </w:rPr>
        <w:t>Atribuţiile</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Acționarului</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unic</w:t>
      </w:r>
      <w:proofErr w:type="spellEnd"/>
      <w:r w:rsidRPr="003E4971">
        <w:rPr>
          <w:rFonts w:ascii="Montserrat Light" w:eastAsia="Times New Roman" w:hAnsi="Montserrat Light" w:cs="Times New Roman"/>
          <w:b/>
          <w:lang w:val="en-US"/>
        </w:rPr>
        <w:t xml:space="preserve"> </w:t>
      </w:r>
    </w:p>
    <w:p w14:paraId="04CB173B" w14:textId="77777777" w:rsidR="007E5DBC" w:rsidRPr="003E4971" w:rsidRDefault="007E5DBC" w:rsidP="00EA6409">
      <w:pPr>
        <w:numPr>
          <w:ilvl w:val="0"/>
          <w:numId w:val="12"/>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Acționarul unic este organul de conducere al acesteia, care hotărăște asupra activităţii şi politicii ei economice.</w:t>
      </w:r>
    </w:p>
    <w:p w14:paraId="00C0EF64" w14:textId="77777777" w:rsidR="007E5DBC" w:rsidRPr="003E4971" w:rsidRDefault="007E5DBC" w:rsidP="00EA6409">
      <w:pPr>
        <w:numPr>
          <w:ilvl w:val="0"/>
          <w:numId w:val="12"/>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Acționarul unic</w:t>
      </w:r>
      <w:r w:rsidRPr="003E4971">
        <w:rPr>
          <w:rFonts w:ascii="Montserrat Light" w:eastAsia="Times New Roman" w:hAnsi="Montserrat Light" w:cs="Times New Roman"/>
          <w:b/>
          <w:bCs/>
          <w:lang w:val="ro-RO"/>
        </w:rPr>
        <w:t xml:space="preserve"> </w:t>
      </w:r>
      <w:r w:rsidRPr="003E4971">
        <w:rPr>
          <w:rFonts w:ascii="Montserrat Light" w:eastAsia="Times New Roman" w:hAnsi="Montserrat Light" w:cs="Times New Roman"/>
          <w:lang w:val="ro-RO"/>
        </w:rPr>
        <w:t>are următoarele atribuţii principale:</w:t>
      </w:r>
    </w:p>
    <w:p w14:paraId="04AC77B8"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aprobă strategia de dezvoltare şi restructurare economico-financiară a Societăţii;</w:t>
      </w:r>
    </w:p>
    <w:p w14:paraId="67797DA6"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propune, (potrivit art. 3, alin. (2), lit. b) din Ordonanţa de urgenţă nr. 109/2011) în numele Judeţului Cluj, candidaţi pentru funcţiile de membri ai Consiliului de administraţie, cu respectarea condiţiilor de calificare şi experienţă profesională şi selecţie prevăzute de Ordonanţa de urgenţă nr. 109/2011;</w:t>
      </w:r>
    </w:p>
    <w:p w14:paraId="3AD62A4C"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numește şi revocă membrii Consiliului de administraţie, conform prevederilor Ordonanţei de urgenţă a Guvernului nr. 109/2011;</w:t>
      </w:r>
    </w:p>
    <w:p w14:paraId="452169CB"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stabileşte nivelul remuneraţiei lunare cuvenite membrilor Consiliului de administraţie;</w:t>
      </w:r>
    </w:p>
    <w:p w14:paraId="2DE475D3"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evaluează periodic activitatea Consiliului de administraţie, pentru a se asigura, în numele Judeţului Cluj, că sunt respectate principiile de eficienţă economică şi profitabilitate în funcţionarea societăţii;</w:t>
      </w:r>
    </w:p>
    <w:p w14:paraId="3088FAC4"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aprobă bugetul de venituri şi cheltuieli şi, după caz, programul de activitate pentru exerciţiul financiar următor;</w:t>
      </w:r>
    </w:p>
    <w:p w14:paraId="12090640"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aprobă sau modifică situaţiile financiare anuale, repartizarea profitului şi fixează dividendul, după analizarea rapoartelor Consiliului de administraţie şi Auditului, conform legislaţiei în vigoare;</w:t>
      </w:r>
    </w:p>
    <w:p w14:paraId="7F417EF1"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hotărăşte cu privire la folosirea dividendelor aferente acţiunilor deţinute, pentru restructurare şi dezvoltare;</w:t>
      </w:r>
    </w:p>
    <w:p w14:paraId="0EAFDE83"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hotărăşte cu privire la contractarea de împrumuturi bancare pe termen lung;</w:t>
      </w:r>
    </w:p>
    <w:p w14:paraId="0BF7FDEB"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se pronunţă asupra gestiunii Consiliului de administraţie, administratorilor şi asupra modului de recuperare a prejudiciilor produse Societăţii de către aceştia</w:t>
      </w:r>
    </w:p>
    <w:p w14:paraId="43D4C7EF"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hotărăşte cu privire la ipotecarea sau gajarea unor active ale Societăţii;</w:t>
      </w:r>
    </w:p>
    <w:p w14:paraId="5506F211"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aprobă regulamentul de organizare şi funcţionare a societăţii;</w:t>
      </w:r>
    </w:p>
    <w:p w14:paraId="068152A4"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aprobă organigrama şi statul de funcţii</w:t>
      </w:r>
    </w:p>
    <w:p w14:paraId="2A4C169A" w14:textId="77777777" w:rsidR="007E5DBC" w:rsidRPr="003E4971" w:rsidRDefault="007E5DBC" w:rsidP="00EA6409">
      <w:pPr>
        <w:numPr>
          <w:ilvl w:val="0"/>
          <w:numId w:val="13"/>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îndeplineşte orice alte atribuţii stabilite de lege în sarcina sa.</w:t>
      </w:r>
    </w:p>
    <w:p w14:paraId="440BCE30" w14:textId="77777777" w:rsidR="007E5DBC" w:rsidRPr="003E4971" w:rsidRDefault="007E5DBC" w:rsidP="007E5DBC">
      <w:pPr>
        <w:tabs>
          <w:tab w:val="left" w:pos="851"/>
        </w:tabs>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o.       hot</w:t>
      </w:r>
      <w:r w:rsidRPr="003E4971">
        <w:rPr>
          <w:rFonts w:ascii="Montserrat Light" w:eastAsia="Times New Roman" w:hAnsi="Montserrat Light" w:cs="Times New Roman"/>
          <w:lang w:val="ro-RO"/>
        </w:rPr>
        <w:t>ărăște</w:t>
      </w:r>
      <w:r w:rsidRPr="003E4971">
        <w:rPr>
          <w:rFonts w:ascii="Montserrat Light" w:eastAsia="Times New Roman" w:hAnsi="Montserrat Light" w:cs="Times New Roman"/>
          <w:lang w:val="pt-BR"/>
        </w:rPr>
        <w:t xml:space="preserve"> schimbarea formei juridice; </w:t>
      </w:r>
    </w:p>
    <w:p w14:paraId="13F1E2C7"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p.       hotărăște mutarea sediului;</w:t>
      </w:r>
    </w:p>
    <w:p w14:paraId="4195AFE1"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r.        hotărăște schimbarea obiectului de activitate;</w:t>
      </w:r>
    </w:p>
    <w:p w14:paraId="26891E6F" w14:textId="77777777" w:rsidR="007E5DBC" w:rsidRPr="003E4971" w:rsidRDefault="007E5DBC" w:rsidP="007E5DBC">
      <w:pPr>
        <w:tabs>
          <w:tab w:val="left" w:pos="426"/>
        </w:tabs>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s.      înfiinţarea sau desfiinţarea unor sedii secundare: sucursale, agenţii, reprezentanţe sau alte asemenea unităţi fără personalitate juridică; dacă prin actul constitutiv nu se prevede altfel,</w:t>
      </w:r>
    </w:p>
    <w:p w14:paraId="75615E0A"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ș. </w:t>
      </w:r>
      <w:r w:rsidRPr="003E4971">
        <w:rPr>
          <w:rFonts w:ascii="Montserrat Light" w:eastAsia="Times New Roman" w:hAnsi="Montserrat Light" w:cs="Times New Roman"/>
          <w:lang w:val="pt-BR"/>
        </w:rPr>
        <w:tab/>
        <w:t>hotărăște majorarea capitalului social, precum şi reducerea sau reîntregirea lui prin emisiune de noi acţiuni, în condiţiile legii;</w:t>
      </w:r>
    </w:p>
    <w:p w14:paraId="33619E0B"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t. </w:t>
      </w:r>
      <w:r w:rsidRPr="003E4971">
        <w:rPr>
          <w:rFonts w:ascii="Montserrat Light" w:eastAsia="Times New Roman" w:hAnsi="Montserrat Light" w:cs="Times New Roman"/>
          <w:lang w:val="pt-BR"/>
        </w:rPr>
        <w:tab/>
        <w:t>hotărăște fuziunea sau divizarea Societăţii;</w:t>
      </w:r>
    </w:p>
    <w:p w14:paraId="42F8E1F0"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en-US"/>
        </w:rPr>
        <w:t xml:space="preserve">ț. </w:t>
      </w:r>
      <w:r w:rsidRPr="003E4971">
        <w:rPr>
          <w:rFonts w:ascii="Montserrat Light" w:eastAsia="Times New Roman" w:hAnsi="Montserrat Light" w:cs="Times New Roman"/>
          <w:lang w:val="en-US"/>
        </w:rPr>
        <w:tab/>
      </w:r>
      <w:r w:rsidRPr="003E4971">
        <w:rPr>
          <w:rFonts w:ascii="Montserrat Light" w:eastAsia="Times New Roman" w:hAnsi="Montserrat Light" w:cs="Times New Roman"/>
          <w:lang w:val="pt-BR"/>
        </w:rPr>
        <w:t>hotărăște</w:t>
      </w:r>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dizolvarea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anticipată</w:t>
      </w:r>
      <w:proofErr w:type="spellEnd"/>
      <w:r w:rsidRPr="003E4971">
        <w:rPr>
          <w:rFonts w:ascii="Montserrat Light" w:eastAsia="Times New Roman" w:hAnsi="Montserrat Light" w:cs="Times New Roman"/>
          <w:lang w:val="en-US"/>
        </w:rPr>
        <w:t xml:space="preserve"> a </w:t>
      </w:r>
      <w:proofErr w:type="spellStart"/>
      <w:r w:rsidRPr="003E4971">
        <w:rPr>
          <w:rFonts w:ascii="Montserrat Light" w:eastAsia="Times New Roman" w:hAnsi="Montserrat Light" w:cs="Times New Roman"/>
          <w:lang w:val="en-US"/>
        </w:rPr>
        <w:t>Societăţii</w:t>
      </w:r>
      <w:proofErr w:type="spellEnd"/>
      <w:r w:rsidRPr="003E4971">
        <w:rPr>
          <w:rFonts w:ascii="Montserrat Light" w:eastAsia="Times New Roman" w:hAnsi="Montserrat Light" w:cs="Times New Roman"/>
          <w:lang w:val="en-US"/>
        </w:rPr>
        <w:t>;</w:t>
      </w:r>
    </w:p>
    <w:p w14:paraId="61009B23"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u. </w:t>
      </w:r>
      <w:r w:rsidRPr="003E4971">
        <w:rPr>
          <w:rFonts w:ascii="Montserrat Light" w:eastAsia="Times New Roman" w:hAnsi="Montserrat Light" w:cs="Times New Roman"/>
          <w:lang w:val="pt-BR"/>
        </w:rPr>
        <w:tab/>
        <w:t>hotărăște modificarea numărului de acţiuni sau a valorii nominale a acestora;</w:t>
      </w:r>
    </w:p>
    <w:p w14:paraId="6F4C7D95"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v. </w:t>
      </w:r>
      <w:r w:rsidRPr="003E4971">
        <w:rPr>
          <w:rFonts w:ascii="Montserrat Light" w:eastAsia="Times New Roman" w:hAnsi="Montserrat Light" w:cs="Times New Roman"/>
          <w:lang w:val="pt-BR"/>
        </w:rPr>
        <w:tab/>
        <w:t>hotărăște emiterea de obligaţiuni în condiţiile legii;</w:t>
      </w:r>
    </w:p>
    <w:p w14:paraId="647A9E3C"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x. </w:t>
      </w:r>
      <w:r w:rsidRPr="003E4971">
        <w:rPr>
          <w:rFonts w:ascii="Montserrat Light" w:eastAsia="Times New Roman" w:hAnsi="Montserrat Light" w:cs="Times New Roman"/>
          <w:lang w:val="pt-BR"/>
        </w:rPr>
        <w:tab/>
        <w:t>hotărăște orice altă modificare a actului constitutiv sau orice altă hotărâre pentru  care este cerută aprobarea adunării generale extraordinare a acţionarilor.</w:t>
      </w:r>
    </w:p>
    <w:p w14:paraId="4F154D38" w14:textId="77777777" w:rsidR="007E5DBC" w:rsidRPr="003E4971" w:rsidRDefault="007E5DBC" w:rsidP="007E5DBC">
      <w:pPr>
        <w:spacing w:line="240" w:lineRule="auto"/>
        <w:contextualSpacing/>
        <w:jc w:val="both"/>
        <w:rPr>
          <w:rFonts w:ascii="Montserrat Light" w:hAnsi="Montserrat Light"/>
        </w:rPr>
      </w:pPr>
      <w:r w:rsidRPr="003E4971">
        <w:rPr>
          <w:rFonts w:ascii="Montserrat Light" w:eastAsia="Times New Roman" w:hAnsi="Montserrat Light" w:cs="Times New Roman"/>
          <w:lang w:val="pt-BR"/>
        </w:rPr>
        <w:lastRenderedPageBreak/>
        <w:tab/>
        <w:t xml:space="preserve">3) Acționarul unic deleagă în mod expres Consiliului de Administraţie următoarele atribuţii: mutarea sediului societăţii, înfiinţarea şi desfiinţarea punctelor de lucru şi schimbarea obiectului de activitate al societăţii, cu excepţia celui principal. </w:t>
      </w:r>
    </w:p>
    <w:p w14:paraId="7F404CFC" w14:textId="77777777" w:rsidR="007E5DBC" w:rsidRPr="003E4971" w:rsidRDefault="007E5DBC" w:rsidP="007E5DBC">
      <w:pPr>
        <w:spacing w:line="240" w:lineRule="auto"/>
        <w:ind w:left="851"/>
        <w:contextualSpacing/>
        <w:jc w:val="both"/>
        <w:rPr>
          <w:rFonts w:ascii="Montserrat Light" w:eastAsia="Times New Roman" w:hAnsi="Montserrat Light" w:cs="Times New Roman"/>
          <w:lang w:val="pt-BR"/>
        </w:rPr>
      </w:pPr>
    </w:p>
    <w:p w14:paraId="60D6521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pt-BR"/>
        </w:rPr>
        <w:t>CAP. V</w:t>
      </w:r>
      <w:r w:rsidRPr="003E4971">
        <w:rPr>
          <w:rFonts w:ascii="Montserrat Light" w:eastAsia="Times New Roman" w:hAnsi="Montserrat Light" w:cs="Times New Roman"/>
          <w:b/>
          <w:lang w:val="pt-BR"/>
        </w:rPr>
        <w:tab/>
        <w:t>Administrarea şi reprezentarea societăţii</w:t>
      </w:r>
    </w:p>
    <w:p w14:paraId="1918F20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6D0A126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r w:rsidRPr="003E4971">
        <w:rPr>
          <w:rFonts w:ascii="Montserrat Light" w:eastAsia="Times New Roman" w:hAnsi="Montserrat Light" w:cs="Times New Roman"/>
          <w:b/>
          <w:lang w:val="en-US"/>
        </w:rPr>
        <w:t>ART. 13.</w:t>
      </w:r>
      <w:r w:rsidRPr="003E4971">
        <w:rPr>
          <w:rFonts w:ascii="Montserrat Light" w:eastAsia="Times New Roman" w:hAnsi="Montserrat Light" w:cs="Times New Roman"/>
          <w:b/>
          <w:lang w:val="en-US"/>
        </w:rPr>
        <w:tab/>
      </w:r>
      <w:proofErr w:type="spellStart"/>
      <w:r w:rsidRPr="003E4971">
        <w:rPr>
          <w:rFonts w:ascii="Montserrat Light" w:eastAsia="Times New Roman" w:hAnsi="Montserrat Light" w:cs="Times New Roman"/>
          <w:b/>
          <w:lang w:val="en-US"/>
        </w:rPr>
        <w:t>Organizarea</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conducerii</w:t>
      </w:r>
      <w:proofErr w:type="spellEnd"/>
    </w:p>
    <w:p w14:paraId="14D1ED92" w14:textId="77777777" w:rsidR="007E5DBC" w:rsidRPr="003E4971" w:rsidRDefault="007E5DBC" w:rsidP="00EA6409">
      <w:pPr>
        <w:numPr>
          <w:ilvl w:val="0"/>
          <w:numId w:val="14"/>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 xml:space="preserve">Societatea este administrată de un Consiliu de Administrație compus din 7 membri, persoane fizice sau juridice, cu experiență în îmbunătățirea performanței societăților sau regiilor  autonome  pe  care  le-au  administrat sau condus. Cel  puțin  doi  dintre  membrii consiliului de administrație trebuie să aibă studii economice sau juridice și experiență în domeniul economic, juridic, contabilitate, de audit sau financiar de cel puțin 5 ani. Nu poate fi selectat mai mult de un membru din rândul funcționarilor publici sau al altor categorii de personal din cadrul autorității publice tutelare ori din cadrul altor autorități sau instituții publice. </w:t>
      </w:r>
    </w:p>
    <w:p w14:paraId="5493C005"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bCs/>
          <w:lang w:val="pt-BR"/>
        </w:rPr>
        <w:t xml:space="preserve">1/1) </w:t>
      </w:r>
      <w:r w:rsidRPr="003E4971">
        <w:rPr>
          <w:rFonts w:ascii="Montserrat Light" w:eastAsia="Times New Roman" w:hAnsi="Montserrat Light" w:cs="Times New Roman"/>
          <w:lang w:val="pt-BR"/>
        </w:rPr>
        <w:t xml:space="preserve">Majoritatea membrilor Consiliului de Administrație au calitatea de administratori neexecutivi și independenți, în sensul art. 138^2 din Legea nr. 31/1990, republicată, cu modificările și completările ulterioare. </w:t>
      </w:r>
    </w:p>
    <w:p w14:paraId="433A72AE"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bCs/>
          <w:lang w:val="pt-BR"/>
        </w:rPr>
        <w:t xml:space="preserve">1/2) </w:t>
      </w:r>
      <w:r w:rsidRPr="003E4971">
        <w:rPr>
          <w:rFonts w:ascii="Montserrat Light" w:eastAsia="Times New Roman" w:hAnsi="Montserrat Light" w:cs="Times New Roman"/>
          <w:lang w:val="pt-BR"/>
        </w:rPr>
        <w:t>Actuala componenţă a Consiliului de administraţie face obiectul anexei 1.</w:t>
      </w:r>
    </w:p>
    <w:p w14:paraId="344E6882" w14:textId="77777777" w:rsidR="007E5DBC" w:rsidRPr="003E4971" w:rsidRDefault="007E5DBC" w:rsidP="00EA6409">
      <w:pPr>
        <w:numPr>
          <w:ilvl w:val="0"/>
          <w:numId w:val="1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Membrii Consiliului de administraţie sunt numiţi şi pot fi revocaţi prin hotărârea Acționarului unic.</w:t>
      </w:r>
    </w:p>
    <w:p w14:paraId="3F0C214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2/1)</w:t>
      </w:r>
      <w:r w:rsidRPr="003E4971">
        <w:rPr>
          <w:rFonts w:ascii="Montserrat Light" w:eastAsia="Times New Roman" w:hAnsi="Montserrat Light" w:cs="Times New Roman"/>
          <w:lang w:val="pt-BR"/>
        </w:rPr>
        <w:t xml:space="preserve"> Remuneraţia membrilor Consiliului de administraţie este stabilită de Acționarul unic. Ea este formată dintr-o indemnizaţie fixă lunară şi, dacă este cazul, dintr-o componentă variabilă, constând într-o cotă de participare la profitul net al societăţii, o schemă de pensii sau o altă formă de remunerare pe baza performanţelor. Acționarul unic se va asigura, la stabilirea remuneraţiei fiecărui membru al Consiliului de administraţie că aceasta este justificată în raport cu îndatoririle specifice, atribuţiile în cadrul unor comitete consultative, numărul de şedinţe, obiectivele şi criteriile de performanţă stabilite în contractul de mandat.</w:t>
      </w:r>
    </w:p>
    <w:p w14:paraId="4F64DF9B" w14:textId="77777777" w:rsidR="007E5DBC" w:rsidRPr="003E4971" w:rsidRDefault="007E5DBC" w:rsidP="00EA6409">
      <w:pPr>
        <w:numPr>
          <w:ilvl w:val="0"/>
          <w:numId w:val="14"/>
        </w:numPr>
        <w:spacing w:line="240" w:lineRule="auto"/>
        <w:ind w:left="0"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lang w:val="pt-BR"/>
        </w:rPr>
        <w:t xml:space="preserve">Mandatul membrilor Consiliului de administraţie este de 4 ani. </w:t>
      </w:r>
      <w:proofErr w:type="spellStart"/>
      <w:r w:rsidRPr="003E4971">
        <w:rPr>
          <w:rFonts w:ascii="Montserrat Light" w:eastAsia="Times New Roman" w:hAnsi="Montserrat Light" w:cs="Times New Roman"/>
          <w:lang w:val="en-US"/>
        </w:rPr>
        <w:t>Mandatul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administratorilor</w:t>
      </w:r>
      <w:proofErr w:type="spellEnd"/>
      <w:r w:rsidRPr="003E4971">
        <w:rPr>
          <w:rFonts w:ascii="Montserrat Light" w:eastAsia="Times New Roman" w:hAnsi="Montserrat Light" w:cs="Times New Roman"/>
          <w:lang w:val="en-US"/>
        </w:rPr>
        <w:t xml:space="preserve"> care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-au </w:t>
      </w:r>
      <w:proofErr w:type="spellStart"/>
      <w:r w:rsidRPr="003E4971">
        <w:rPr>
          <w:rFonts w:ascii="Montserrat Light" w:eastAsia="Times New Roman" w:hAnsi="Montserrat Light" w:cs="Times New Roman"/>
          <w:lang w:val="en-US"/>
        </w:rPr>
        <w:t>îndeplinit</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mod </w:t>
      </w:r>
      <w:proofErr w:type="spellStart"/>
      <w:r w:rsidRPr="003E4971">
        <w:rPr>
          <w:rFonts w:ascii="Montserrat Light" w:eastAsia="Times New Roman" w:hAnsi="Montserrat Light" w:cs="Times New Roman"/>
          <w:lang w:val="en-US"/>
        </w:rPr>
        <w:t>corespunzător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atribuţiile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poate</w:t>
      </w:r>
      <w:proofErr w:type="spellEnd"/>
      <w:r w:rsidRPr="003E4971">
        <w:rPr>
          <w:rFonts w:ascii="Montserrat Light" w:eastAsia="Times New Roman" w:hAnsi="Montserrat Light" w:cs="Times New Roman"/>
          <w:lang w:val="en-US"/>
        </w:rPr>
        <w:t xml:space="preserve"> fi </w:t>
      </w:r>
      <w:proofErr w:type="spellStart"/>
      <w:r w:rsidRPr="003E4971">
        <w:rPr>
          <w:rFonts w:ascii="Montserrat Light" w:eastAsia="Times New Roman" w:hAnsi="Montserrat Light" w:cs="Times New Roman"/>
          <w:lang w:val="en-US"/>
        </w:rPr>
        <w:t>reînnoit</w:t>
      </w:r>
      <w:proofErr w:type="spellEnd"/>
      <w:r w:rsidRPr="003E4971">
        <w:rPr>
          <w:rFonts w:ascii="Montserrat Light" w:eastAsia="Times New Roman" w:hAnsi="Montserrat Light" w:cs="Times New Roman"/>
          <w:lang w:val="en-US"/>
        </w:rPr>
        <w:t>.</w:t>
      </w:r>
    </w:p>
    <w:p w14:paraId="6BE3161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3/1)</w:t>
      </w:r>
      <w:r w:rsidRPr="003E4971">
        <w:rPr>
          <w:rFonts w:ascii="Montserrat Light" w:eastAsia="Times New Roman" w:hAnsi="Montserrat Light" w:cs="Times New Roman"/>
          <w:lang w:val="pt-BR"/>
        </w:rPr>
        <w:t xml:space="preserve"> Propunerile componenţei Consiliului de administraţie se fac atât de către membrii în funcţie, cât şi direct de către acţionarul unic.</w:t>
      </w:r>
    </w:p>
    <w:p w14:paraId="01D3A04B"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lang w:val="pt-BR"/>
        </w:rPr>
        <w:t>3/2)</w:t>
      </w:r>
      <w:r w:rsidRPr="003E4971">
        <w:rPr>
          <w:rFonts w:ascii="Montserrat Light" w:eastAsia="Times New Roman" w:hAnsi="Montserrat Light" w:cs="Times New Roman"/>
          <w:lang w:val="pt-BR"/>
        </w:rPr>
        <w:t xml:space="preserve"> Candidaţii propuşi de membrii în funcţie ai Consiliului de administraţie sunt evaluaţi sau selectaţi în prealabil şi recomandaţi de Comitetul de nominalizare din cadrul Consiliului de administraţie. Prin decizie a Consiliului de administraţie se poate stabili ca în procesul de evaluare Comitetul de nominalizare să fie asistat de un expert independent, persoană fizică sau juridică specializată în recrutarea resurselor umane, ale cărui servicii sunt contractate de societate în condiţiile legii. </w:t>
      </w:r>
    </w:p>
    <w:p w14:paraId="2EB8FD3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3/3)</w:t>
      </w:r>
      <w:r w:rsidRPr="003E4971">
        <w:rPr>
          <w:rFonts w:ascii="Montserrat Light" w:eastAsia="Times New Roman" w:hAnsi="Montserrat Light" w:cs="Times New Roman"/>
          <w:lang w:val="pt-BR"/>
        </w:rPr>
        <w:t xml:space="preserve"> În cazul în care candidaţii sunt propuşi direct de către acţionarul unic, aceste propuneri vor avea la bază o selecţie prealabilă efectuată de o comisie formată din specialişti în recrutarea resurselor umane. Acţionarul unic, în calitatea sa de autoritate publică tutelară, poate decide ca în procesul de selecţie comisia să fie asistată sau selecţia să fie efectuată de un expert independent, persoană fizică sau juridică specializată în recrutarea resurselor umane, ale cărui servicii sunt contractate de autoritatea publică tutelară potrivit legii, în acest caz, autoritatea publică tutelară va suporta costurile procedurii de selecţie.</w:t>
      </w:r>
    </w:p>
    <w:p w14:paraId="09D7FC8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3/4)</w:t>
      </w:r>
      <w:r w:rsidRPr="003E4971">
        <w:rPr>
          <w:rFonts w:ascii="Montserrat Light" w:eastAsia="Times New Roman" w:hAnsi="Montserrat Light" w:cs="Times New Roman"/>
          <w:lang w:val="pt-BR"/>
        </w:rPr>
        <w:t xml:space="preserve"> Criteriile de selecţie sunt stabilite de comisia sau, după caz, de expertul independent prevăzut la alin. (3</w:t>
      </w:r>
      <w:r w:rsidRPr="003E4971">
        <w:rPr>
          <w:rFonts w:ascii="Montserrat Light" w:eastAsia="Times New Roman" w:hAnsi="Montserrat Light" w:cs="Times New Roman"/>
          <w:vertAlign w:val="superscript"/>
          <w:lang w:val="pt-BR"/>
        </w:rPr>
        <w:t>2</w:t>
      </w:r>
      <w:r w:rsidRPr="003E4971">
        <w:rPr>
          <w:rFonts w:ascii="Montserrat Light" w:eastAsia="Times New Roman" w:hAnsi="Montserrat Light" w:cs="Times New Roman"/>
          <w:lang w:val="pt-BR"/>
        </w:rPr>
        <w:t>) şi (3</w:t>
      </w:r>
      <w:r w:rsidRPr="003E4971">
        <w:rPr>
          <w:rFonts w:ascii="Montserrat Light" w:eastAsia="Times New Roman" w:hAnsi="Montserrat Light" w:cs="Times New Roman"/>
          <w:vertAlign w:val="superscript"/>
          <w:lang w:val="pt-BR"/>
        </w:rPr>
        <w:t>3</w:t>
      </w:r>
      <w:r w:rsidRPr="003E4971">
        <w:rPr>
          <w:rFonts w:ascii="Montserrat Light" w:eastAsia="Times New Roman" w:hAnsi="Montserrat Light" w:cs="Times New Roman"/>
          <w:lang w:val="pt-BR"/>
        </w:rPr>
        <w:t>), cu luarea în considerare a specificului şi complexităţii activităţii societăţii.</w:t>
      </w:r>
    </w:p>
    <w:p w14:paraId="3DFECE8F"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lang w:val="pt-BR"/>
        </w:rPr>
        <w:t>3/5)</w:t>
      </w:r>
      <w:r w:rsidRPr="003E4971">
        <w:rPr>
          <w:rFonts w:ascii="Montserrat Light" w:eastAsia="Times New Roman" w:hAnsi="Montserrat Light" w:cs="Times New Roman"/>
          <w:lang w:val="pt-BR"/>
        </w:rPr>
        <w:t xml:space="preserve"> Anunţul privind selecţia membrilor Consiliului de administraţie se publică, prin grija Actionarului unic sau a Presedintelui Consiliului de administraţie</w:t>
      </w:r>
      <w:r w:rsidRPr="003E4971">
        <w:rPr>
          <w:rFonts w:ascii="Montserrat Light" w:eastAsia="Times New Roman" w:hAnsi="Montserrat Light" w:cs="Times New Roman"/>
          <w:u w:val="single"/>
          <w:lang w:val="pt-BR"/>
        </w:rPr>
        <w:t>,</w:t>
      </w:r>
      <w:r w:rsidRPr="003E4971">
        <w:rPr>
          <w:rFonts w:ascii="Montserrat Light" w:eastAsia="Times New Roman" w:hAnsi="Montserrat Light" w:cs="Times New Roman"/>
          <w:lang w:val="pt-BR"/>
        </w:rPr>
        <w:t xml:space="preserve"> în două ziare economice şi/sau financiare cu largă răspândire şi pe pagina de internet a societăţii. Acesta trebuie să includă condiţiile ce trebuie întrunite de candidaţi şi criteriile de evaluare a acestora. Selecţia se realizează cu respectarea principiilor nediscriminării, tratamentului egal şi transparenţei şi cu luarea în considerare a specificului domeniului de activitate al societăţii, asigurându-se totodată o diversificare a competențelor la nivelul consiliului de administrație. </w:t>
      </w:r>
    </w:p>
    <w:p w14:paraId="73471AC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lastRenderedPageBreak/>
        <w:t>3/6)</w:t>
      </w:r>
      <w:r w:rsidRPr="003E4971">
        <w:rPr>
          <w:rFonts w:ascii="Montserrat Light" w:eastAsia="Times New Roman" w:hAnsi="Montserrat Light" w:cs="Times New Roman"/>
          <w:lang w:val="pt-BR"/>
        </w:rPr>
        <w:t xml:space="preserve"> Lista membrilor Consiliului de administraţie va fi publicată, prin grija Consiliului de administraţie, pe pagina de internet a societăţii, pe întreaga durată a mandatului acestora.</w:t>
      </w:r>
    </w:p>
    <w:p w14:paraId="09DBA53B" w14:textId="77777777" w:rsidR="007E5DBC" w:rsidRPr="003E4971" w:rsidRDefault="007E5DBC" w:rsidP="00EA6409">
      <w:pPr>
        <w:numPr>
          <w:ilvl w:val="0"/>
          <w:numId w:val="1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Dintre membrii Consiliului de Administraţie se alege un Preşedinte al Consiliului de Administraţie.</w:t>
      </w:r>
    </w:p>
    <w:p w14:paraId="4A5E8700" w14:textId="77777777" w:rsidR="007E5DBC" w:rsidRPr="003E4971" w:rsidRDefault="007E5DBC" w:rsidP="00EA6409">
      <w:pPr>
        <w:numPr>
          <w:ilvl w:val="0"/>
          <w:numId w:val="1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În situaţia în care se creează un loc vacant în cadrul Consiliului de administraţie, Adunarea generală a acţionarilor numeşte în mod corespunzător un nou administrator. Durata pentru care este numit noul administrator pentru a ocupa locul vacant va fi egală cu perioada care a rămas până la expirarea mandatului predecesorului său.</w:t>
      </w:r>
    </w:p>
    <w:p w14:paraId="276DD82E" w14:textId="77777777" w:rsidR="007E5DBC" w:rsidRPr="003E4971" w:rsidRDefault="007E5DBC" w:rsidP="00EA6409">
      <w:pPr>
        <w:numPr>
          <w:ilvl w:val="0"/>
          <w:numId w:val="1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Consiliul de administraţie se întruneşte cel puţin o dată pe lună, sau ori de câte ori este nevoie, la sediul Societăţii, la convocarea preşedintelui sau la cererea motivată a cel puţin jumătate plus unu dintre membrii săi.</w:t>
      </w:r>
    </w:p>
    <w:p w14:paraId="3C0B13A2" w14:textId="77777777" w:rsidR="007E5DBC" w:rsidRPr="003E4971" w:rsidRDefault="007E5DBC" w:rsidP="00EA6409">
      <w:pPr>
        <w:numPr>
          <w:ilvl w:val="0"/>
          <w:numId w:val="1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Lucrările Consiliului de administraţie sunt prezidate de preşedinte, iar în lipsa acestuia, de unul dintre membrii Consiliului de Administraţie.</w:t>
      </w:r>
    </w:p>
    <w:p w14:paraId="0FFD0D2A" w14:textId="77777777" w:rsidR="007E5DBC" w:rsidRPr="003E4971" w:rsidRDefault="007E5DBC" w:rsidP="00EA6409">
      <w:pPr>
        <w:numPr>
          <w:ilvl w:val="0"/>
          <w:numId w:val="1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Preşedintele numeşte un secretar fie dintre membrii Consiliului de administraţie, fie din afara acestuia,</w:t>
      </w:r>
    </w:p>
    <w:p w14:paraId="79EEB987" w14:textId="77777777" w:rsidR="007E5DBC" w:rsidRPr="003E4971" w:rsidRDefault="007E5DBC" w:rsidP="00EA6409">
      <w:pPr>
        <w:numPr>
          <w:ilvl w:val="0"/>
          <w:numId w:val="14"/>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 xml:space="preserve">Pentru validitatea deliberărilor Consiliului de Administraţie este necesară prezenţa a cel puţin jumătate plus unu din numărul total al membrilor. </w:t>
      </w:r>
      <w:proofErr w:type="spellStart"/>
      <w:r w:rsidRPr="003E4971">
        <w:rPr>
          <w:rFonts w:ascii="Montserrat Light" w:eastAsia="Times New Roman" w:hAnsi="Montserrat Light" w:cs="Times New Roman"/>
          <w:lang w:val="en-US"/>
        </w:rPr>
        <w:t>Hotărârile</w:t>
      </w:r>
      <w:proofErr w:type="spellEnd"/>
      <w:r w:rsidRPr="003E4971">
        <w:rPr>
          <w:rFonts w:ascii="Montserrat Light" w:eastAsia="Times New Roman" w:hAnsi="Montserrat Light" w:cs="Times New Roman"/>
          <w:lang w:val="en-US"/>
        </w:rPr>
        <w:t xml:space="preserve"> sunt </w:t>
      </w:r>
      <w:proofErr w:type="spellStart"/>
      <w:r w:rsidRPr="003E4971">
        <w:rPr>
          <w:rFonts w:ascii="Montserrat Light" w:eastAsia="Times New Roman" w:hAnsi="Montserrat Light" w:cs="Times New Roman"/>
          <w:lang w:val="en-US"/>
        </w:rPr>
        <w:t>luate</w:t>
      </w:r>
      <w:proofErr w:type="spellEnd"/>
      <w:r w:rsidRPr="003E4971">
        <w:rPr>
          <w:rFonts w:ascii="Montserrat Light" w:eastAsia="Times New Roman" w:hAnsi="Montserrat Light" w:cs="Times New Roman"/>
          <w:lang w:val="en-US"/>
        </w:rPr>
        <w:t xml:space="preserve"> cu </w:t>
      </w:r>
      <w:proofErr w:type="spellStart"/>
      <w:r w:rsidRPr="003E4971">
        <w:rPr>
          <w:rFonts w:ascii="Montserrat Light" w:eastAsia="Times New Roman" w:hAnsi="Montserrat Light" w:cs="Times New Roman"/>
          <w:lang w:val="en-US"/>
        </w:rPr>
        <w:t>majoritatea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voturilor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membrilor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prezenţi</w:t>
      </w:r>
      <w:proofErr w:type="spellEnd"/>
      <w:r w:rsidRPr="003E4971">
        <w:rPr>
          <w:rFonts w:ascii="Montserrat Light" w:eastAsia="Times New Roman" w:hAnsi="Montserrat Light" w:cs="Times New Roman"/>
          <w:lang w:val="en-US"/>
        </w:rPr>
        <w:t xml:space="preserve">. </w:t>
      </w:r>
    </w:p>
    <w:p w14:paraId="565075D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9/1)</w:t>
      </w:r>
      <w:r w:rsidRPr="003E4971">
        <w:rPr>
          <w:rFonts w:ascii="Montserrat Light" w:eastAsia="Times New Roman" w:hAnsi="Montserrat Light" w:cs="Times New Roman"/>
          <w:lang w:val="pt-BR"/>
        </w:rPr>
        <w:t xml:space="preserve"> Votul poate fi exprimat şi prin corespondenţă, cu condiţia de a fi transmis la sediul societăţii prin email, fax sau scrisoare, cu minim 30 minute înainte de ora anunţată pentru convocare. Totodată, un membru al Consiliului de administraţie poate vota prin  reprezentare, acordând în acest sens procură specială, sub semnătură privată, doar unui alt membru al Consiliului.</w:t>
      </w:r>
    </w:p>
    <w:p w14:paraId="67C68902" w14:textId="22BB0E46" w:rsidR="007E5DBC" w:rsidRPr="003E4971" w:rsidRDefault="007E5DBC" w:rsidP="007E5DBC">
      <w:pPr>
        <w:pStyle w:val="xmsonormal"/>
        <w:jc w:val="both"/>
        <w:rPr>
          <w:rFonts w:ascii="Montserrat Light" w:eastAsia="Times New Roman" w:hAnsi="Montserrat Light" w:cs="Times New Roman"/>
          <w:lang w:val="pt-BR" w:eastAsia="en-US"/>
        </w:rPr>
      </w:pPr>
      <w:r w:rsidRPr="003E4971">
        <w:rPr>
          <w:rFonts w:ascii="Montserrat Light" w:hAnsi="Montserrat Light"/>
        </w:rPr>
        <w:tab/>
      </w:r>
      <w:r w:rsidR="008A79C0" w:rsidRPr="003E4971">
        <w:rPr>
          <w:rFonts w:ascii="Montserrat Light" w:hAnsi="Montserrat Light"/>
        </w:rPr>
        <w:t xml:space="preserve">  </w:t>
      </w:r>
      <w:r w:rsidRPr="003E4971">
        <w:rPr>
          <w:rFonts w:ascii="Montserrat Light" w:eastAsia="Times New Roman" w:hAnsi="Montserrat Light" w:cs="Times New Roman"/>
          <w:b/>
          <w:lang w:val="pt-BR" w:eastAsia="en-US"/>
        </w:rPr>
        <w:t>9/2)</w:t>
      </w:r>
      <w:r w:rsidRPr="003E4971">
        <w:rPr>
          <w:rFonts w:ascii="Montserrat Light" w:eastAsia="Times New Roman" w:hAnsi="Montserrat Light" w:cs="Times New Roman"/>
          <w:lang w:val="pt-BR" w:eastAsia="en-US"/>
        </w:rPr>
        <w:t xml:space="preserve"> </w:t>
      </w:r>
      <w:r w:rsidRPr="003E4971">
        <w:rPr>
          <w:rFonts w:ascii="Montserrat Light" w:hAnsi="Montserrat Light" w:cs="Times New Roman"/>
        </w:rPr>
        <w:t xml:space="preserve"> </w:t>
      </w:r>
      <w:r w:rsidRPr="003E4971">
        <w:rPr>
          <w:rFonts w:ascii="Montserrat Light" w:eastAsia="Times New Roman" w:hAnsi="Montserrat Light" w:cs="Times New Roman"/>
          <w:lang w:val="pt-BR" w:eastAsia="en-US"/>
        </w:rPr>
        <w:t>Ședințele Consiliului de Administrație și ale Comitetelor constituite în cadrul acestuia se pot desfășura cu prezență fizică, în sistem on-line sau hibrid. Ședințele în sistem on-line pot fi susținute prin intermediul mijloacelor de comunicare la distanță, prin transmisiune continuă și în direct, cu înregistrarea și posibilitatea de exprimare a votului în cursul ședinței. Pentru desfășurarea ședinței cu ajutorul mijloacelor de comunicare la distanță se pot folosi platforme precum Zoom, Teams, etc, cu precizarea prealabilă în convocator a datelor de acces la respectiva platformă.</w:t>
      </w:r>
    </w:p>
    <w:p w14:paraId="1ED1C039" w14:textId="77777777" w:rsidR="008A79C0" w:rsidRPr="003E4971" w:rsidRDefault="007E5DBC" w:rsidP="008A79C0">
      <w:pPr>
        <w:spacing w:line="240" w:lineRule="auto"/>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Modalitatea aleasă de desfășuare a ședințelor se precizează în documentul de convocare.</w:t>
      </w:r>
    </w:p>
    <w:p w14:paraId="2945F7D2" w14:textId="0F440980" w:rsidR="007E5DBC" w:rsidRPr="003E4971" w:rsidRDefault="008A79C0" w:rsidP="008A79C0">
      <w:pPr>
        <w:spacing w:line="240" w:lineRule="auto"/>
        <w:ind w:firstLine="720"/>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   </w:t>
      </w:r>
      <w:r w:rsidR="007E5DBC" w:rsidRPr="003E4971">
        <w:rPr>
          <w:rFonts w:ascii="Montserrat Light" w:eastAsia="Times New Roman" w:hAnsi="Montserrat Light" w:cs="Times New Roman"/>
          <w:b/>
          <w:lang w:val="pt-BR"/>
        </w:rPr>
        <w:t>9/3)</w:t>
      </w:r>
      <w:r w:rsidR="007E5DBC" w:rsidRPr="003E4971">
        <w:rPr>
          <w:rFonts w:ascii="Montserrat Light" w:eastAsia="Times New Roman" w:hAnsi="Montserrat Light" w:cs="Times New Roman"/>
          <w:lang w:val="pt-BR"/>
        </w:rPr>
        <w:t xml:space="preserve"> </w:t>
      </w:r>
      <w:r w:rsidR="007E5DBC" w:rsidRPr="003E4971">
        <w:rPr>
          <w:rFonts w:ascii="Montserrat Light" w:hAnsi="Montserrat Light"/>
        </w:rPr>
        <w:t xml:space="preserve"> </w:t>
      </w:r>
      <w:r w:rsidR="007E5DBC" w:rsidRPr="003E4971">
        <w:rPr>
          <w:rFonts w:ascii="Montserrat Light" w:eastAsia="Times New Roman" w:hAnsi="Montserrat Light" w:cs="Times New Roman"/>
          <w:lang w:val="pt-BR"/>
        </w:rPr>
        <w:t>În cazuri excepţionale, justificate prin urgenţa sau contextul situaţiei şi prin interesul   societăţii, deciziile Consiliului de administraţie pot fi luate prin votul majorității membrilor exprimat în scris, fără a mai fi necesară o întrunire.</w:t>
      </w:r>
      <w:r w:rsidR="007E5DBC" w:rsidRPr="003E4971">
        <w:rPr>
          <w:rFonts w:ascii="Montserrat Light" w:hAnsi="Montserrat Light"/>
        </w:rPr>
        <w:t xml:space="preserve"> </w:t>
      </w:r>
    </w:p>
    <w:p w14:paraId="7C41043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10) </w:t>
      </w:r>
      <w:r w:rsidRPr="003E4971">
        <w:rPr>
          <w:rFonts w:ascii="Montserrat Light" w:eastAsia="Times New Roman" w:hAnsi="Montserrat Light" w:cs="Times New Roman"/>
          <w:lang w:val="pt-BR"/>
        </w:rPr>
        <w:t>Preşedintele Consiliului de administraţie va avea votul decisiv în caz de paritate a voturilor.</w:t>
      </w:r>
    </w:p>
    <w:p w14:paraId="654B6C0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11)</w:t>
      </w:r>
      <w:r w:rsidRPr="003E4971">
        <w:rPr>
          <w:rFonts w:ascii="Montserrat Light" w:eastAsia="Times New Roman" w:hAnsi="Montserrat Light" w:cs="Times New Roman"/>
          <w:lang w:val="pt-BR"/>
        </w:rPr>
        <w:t xml:space="preserve"> Hotărârile Consiliului de administraţie luate în limitele legii şi ale prezentului Act costitutiv sunt obligatorii chiar şi pentru administratorii care nu au luat parte la ședință sau care au votat împotrivă.</w:t>
      </w:r>
    </w:p>
    <w:p w14:paraId="197CFFD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12)</w:t>
      </w:r>
      <w:r w:rsidRPr="003E4971">
        <w:rPr>
          <w:rFonts w:ascii="Montserrat Light" w:eastAsia="Times New Roman" w:hAnsi="Montserrat Light" w:cs="Times New Roman"/>
          <w:lang w:val="pt-BR"/>
        </w:rPr>
        <w:t xml:space="preserve"> Dacă preşedintele în funcţie al Consiliului de administraţie nu poate sau îi este interzis să participe la vot, ceilalţi membri ai Consiliului de administraţie vor putea alege un preşedinte de şedinţă, având aceleaşi drepturi ca preşedintele în funcţie.</w:t>
      </w:r>
    </w:p>
    <w:p w14:paraId="6B70DCF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strike/>
          <w:lang w:val="pt-BR"/>
        </w:rPr>
      </w:pPr>
      <w:r w:rsidRPr="003E4971">
        <w:rPr>
          <w:rFonts w:ascii="Montserrat Light" w:eastAsia="Times New Roman" w:hAnsi="Montserrat Light" w:cs="Times New Roman"/>
          <w:b/>
          <w:lang w:val="pt-BR"/>
        </w:rPr>
        <w:t>13)</w:t>
      </w:r>
      <w:r w:rsidRPr="003E4971">
        <w:rPr>
          <w:rFonts w:ascii="Montserrat Light" w:eastAsia="Times New Roman" w:hAnsi="Montserrat Light" w:cs="Times New Roman"/>
          <w:lang w:val="pt-BR"/>
        </w:rPr>
        <w:t xml:space="preserve"> Dezbaterile Consiliului de administraţie au loc conform ordinii de zi stabilite şi comunicate de preşedinte cu cel puţin 5 zile înainte de data ţinerii şedinţei. în cazuri urgente, termenul pentru convocare poate fi redus la 24 ore. De asemenea, dacă se asigură prezenţa tuturor membrilor, convocarea poate fi şi de îndată. Dezbaterile se consemnează în procesul-verbal al şedinţei.</w:t>
      </w:r>
    </w:p>
    <w:p w14:paraId="63DA9A9E"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lang w:val="pt-BR"/>
        </w:rPr>
        <w:t>14)</w:t>
      </w:r>
      <w:r w:rsidRPr="003E4971">
        <w:rPr>
          <w:rFonts w:ascii="Montserrat Light" w:eastAsia="Times New Roman" w:hAnsi="Montserrat Light" w:cs="Times New Roman"/>
          <w:lang w:val="pt-BR"/>
        </w:rPr>
        <w:t xml:space="preserve"> La fiecare şedinţă se va întocmi un </w:t>
      </w:r>
      <w:r w:rsidRPr="003E4971">
        <w:rPr>
          <w:rFonts w:ascii="Montserrat Light" w:eastAsia="Times New Roman" w:hAnsi="Montserrat Light" w:cs="Times New Roman"/>
          <w:u w:val="single"/>
          <w:lang w:val="pt-BR"/>
        </w:rPr>
        <w:t>proces-verbal</w:t>
      </w:r>
      <w:r w:rsidRPr="003E4971">
        <w:rPr>
          <w:rFonts w:ascii="Montserrat Light" w:eastAsia="Times New Roman" w:hAnsi="Montserrat Light" w:cs="Times New Roman"/>
          <w:lang w:val="pt-BR"/>
        </w:rPr>
        <w:t xml:space="preserve">, care va cuprinde numele participanţilor, ordinea deliberărilor, </w:t>
      </w:r>
      <w:r w:rsidRPr="003E4971">
        <w:rPr>
          <w:rFonts w:ascii="Montserrat Light" w:eastAsia="Times New Roman" w:hAnsi="Montserrat Light" w:cs="Times New Roman"/>
          <w:u w:val="single"/>
          <w:lang w:val="pt-BR"/>
        </w:rPr>
        <w:t>deciziile</w:t>
      </w:r>
      <w:r w:rsidRPr="003E4971">
        <w:rPr>
          <w:rFonts w:ascii="Montserrat Light" w:eastAsia="Times New Roman" w:hAnsi="Montserrat Light" w:cs="Times New Roman"/>
          <w:lang w:val="pt-BR"/>
        </w:rPr>
        <w:t xml:space="preserve"> luate, numărul de voturi întrunite şi opiniile separate. Procesul verbal este semnat de către preşedintele de şedinţă şi de către cel puţin un alt administrator. </w:t>
      </w:r>
    </w:p>
    <w:p w14:paraId="546A8EF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15)</w:t>
      </w:r>
      <w:r w:rsidRPr="003E4971">
        <w:rPr>
          <w:rFonts w:ascii="Montserrat Light" w:eastAsia="Times New Roman" w:hAnsi="Montserrat Light" w:cs="Times New Roman"/>
          <w:lang w:val="pt-BR"/>
        </w:rPr>
        <w:t xml:space="preserve"> Pe baza procesului-verbal secretarul Consiliului de administraţie redactează hotărârea acestuia, care se semnează de către preşedinte. Hotărârile Consiliului de administrație însoțite de toate documentele justificative care au stat la baza adoptării acestora, se vor comunica în mod obligatoriu Acționarului unic. </w:t>
      </w:r>
    </w:p>
    <w:p w14:paraId="16FB855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lastRenderedPageBreak/>
        <w:t>15/1)</w:t>
      </w:r>
      <w:r w:rsidRPr="003E4971">
        <w:rPr>
          <w:rFonts w:ascii="Montserrat Light" w:eastAsia="Times New Roman" w:hAnsi="Montserrat Light" w:cs="Times New Roman"/>
          <w:lang w:val="pt-BR"/>
        </w:rPr>
        <w:t xml:space="preserve"> În cadrul Consiliului de administraţie se constituie Comitetul de nominalizare şi remunerare şi Comitetul de audit. </w:t>
      </w:r>
    </w:p>
    <w:p w14:paraId="4A36BB0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15/2)</w:t>
      </w:r>
      <w:r w:rsidRPr="003E4971">
        <w:rPr>
          <w:rFonts w:ascii="Montserrat Light" w:eastAsia="Times New Roman" w:hAnsi="Montserrat Light" w:cs="Times New Roman"/>
          <w:lang w:val="pt-BR"/>
        </w:rPr>
        <w:t xml:space="preserve"> Comitetele prevăzute la alin. (15</w:t>
      </w:r>
      <w:r w:rsidRPr="003E4971">
        <w:rPr>
          <w:rFonts w:ascii="Montserrat Light" w:eastAsia="Times New Roman" w:hAnsi="Montserrat Light" w:cs="Times New Roman"/>
          <w:vertAlign w:val="superscript"/>
          <w:lang w:val="pt-BR"/>
        </w:rPr>
        <w:t>1</w:t>
      </w:r>
      <w:r w:rsidRPr="003E4971">
        <w:rPr>
          <w:rFonts w:ascii="Montserrat Light" w:eastAsia="Times New Roman" w:hAnsi="Montserrat Light" w:cs="Times New Roman"/>
          <w:lang w:val="pt-BR"/>
        </w:rPr>
        <w:t>) sunt formate din cel putin 3 administratori neexecutivi. Cel puţin unul dintre membrii fiecărui comitet este independent, în sensul art. 138</w:t>
      </w:r>
      <w:r w:rsidRPr="003E4971">
        <w:rPr>
          <w:rFonts w:ascii="Montserrat Light" w:eastAsia="Times New Roman" w:hAnsi="Montserrat Light" w:cs="Times New Roman"/>
          <w:vertAlign w:val="superscript"/>
          <w:lang w:val="pt-BR"/>
        </w:rPr>
        <w:t>2</w:t>
      </w:r>
      <w:r w:rsidRPr="003E4971">
        <w:rPr>
          <w:rFonts w:ascii="Montserrat Light" w:eastAsia="Times New Roman" w:hAnsi="Montserrat Light" w:cs="Times New Roman"/>
          <w:lang w:val="pt-BR"/>
        </w:rPr>
        <w:t xml:space="preserve"> din Legea nr. 31/1990, republicată, cu modificările şi completările ulterioare. Cel puţin un membru al Comitetului de audit trebuie să deţină experienţă în aplicarea principiilor contabile sau în audit financiar.</w:t>
      </w:r>
    </w:p>
    <w:p w14:paraId="30B31C9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15/3)</w:t>
      </w:r>
      <w:r w:rsidRPr="003E4971">
        <w:rPr>
          <w:rFonts w:ascii="Montserrat Light" w:eastAsia="Times New Roman" w:hAnsi="Montserrat Light" w:cs="Times New Roman"/>
          <w:lang w:val="pt-BR"/>
        </w:rPr>
        <w:t xml:space="preserve"> Comitetul de nominalizare şi remunerare se întruneşte cel puţin în următoarele situaţii:</w:t>
      </w:r>
    </w:p>
    <w:p w14:paraId="625CCD81" w14:textId="77777777" w:rsidR="007E5DBC" w:rsidRPr="003E4971" w:rsidRDefault="007E5DBC" w:rsidP="00EA6409">
      <w:pPr>
        <w:numPr>
          <w:ilvl w:val="0"/>
          <w:numId w:val="1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cu 60 de zile înainte de expirarea duratei mandatului administratorilor sau Directorilor;</w:t>
      </w:r>
    </w:p>
    <w:p w14:paraId="1D44C959" w14:textId="77777777" w:rsidR="007E5DBC" w:rsidRPr="003E4971" w:rsidRDefault="007E5DBC" w:rsidP="00EA6409">
      <w:pPr>
        <w:numPr>
          <w:ilvl w:val="0"/>
          <w:numId w:val="1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în minim 10 zile de la data încetării anticipate a mandatului unui administrator sau Director;</w:t>
      </w:r>
    </w:p>
    <w:p w14:paraId="72ED1BFE" w14:textId="77777777" w:rsidR="007E5DBC" w:rsidRPr="003E4971" w:rsidRDefault="007E5DBC" w:rsidP="00EA6409">
      <w:pPr>
        <w:numPr>
          <w:ilvl w:val="0"/>
          <w:numId w:val="1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ori de câte ori este nevoie.</w:t>
      </w:r>
    </w:p>
    <w:p w14:paraId="0D57D61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15/4)</w:t>
      </w:r>
      <w:r w:rsidRPr="003E4971">
        <w:rPr>
          <w:rFonts w:ascii="Montserrat Light" w:eastAsia="Times New Roman" w:hAnsi="Montserrat Light" w:cs="Times New Roman"/>
          <w:lang w:val="pt-BR"/>
        </w:rPr>
        <w:t xml:space="preserve"> Comitetul de audit se întruneşte cel puţin în următoarele situaţii:</w:t>
      </w:r>
    </w:p>
    <w:p w14:paraId="7DBDCD4E" w14:textId="77777777" w:rsidR="007E5DBC" w:rsidRPr="003E4971" w:rsidRDefault="007E5DBC" w:rsidP="00EA6409">
      <w:pPr>
        <w:numPr>
          <w:ilvl w:val="0"/>
          <w:numId w:val="1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o dată pe an, în termen de cel mult 4 luni de la încheierea unui exerciţiu financiar;</w:t>
      </w:r>
    </w:p>
    <w:p w14:paraId="757A2112" w14:textId="77777777" w:rsidR="007E5DBC" w:rsidRPr="003E4971" w:rsidRDefault="007E5DBC" w:rsidP="00EA6409">
      <w:pPr>
        <w:numPr>
          <w:ilvl w:val="0"/>
          <w:numId w:val="1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ori de câte ori este nevoie.</w:t>
      </w:r>
    </w:p>
    <w:p w14:paraId="69539391"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lang w:val="pt-BR"/>
        </w:rPr>
        <w:t>15/5)</w:t>
      </w:r>
      <w:r w:rsidRPr="003E4971">
        <w:rPr>
          <w:rFonts w:ascii="Montserrat Light" w:eastAsia="Times New Roman" w:hAnsi="Montserrat Light" w:cs="Times New Roman"/>
          <w:lang w:val="pt-BR"/>
        </w:rPr>
        <w:t xml:space="preserve"> </w:t>
      </w:r>
      <w:proofErr w:type="spellStart"/>
      <w:r w:rsidRPr="003E4971">
        <w:rPr>
          <w:rFonts w:ascii="Montserrat Light" w:hAnsi="Montserrat Light"/>
        </w:rPr>
        <w:t>Comitetele</w:t>
      </w:r>
      <w:proofErr w:type="spellEnd"/>
      <w:r w:rsidRPr="003E4971">
        <w:rPr>
          <w:rFonts w:ascii="Montserrat Light" w:hAnsi="Montserrat Light"/>
        </w:rPr>
        <w:t xml:space="preserve"> </w:t>
      </w:r>
      <w:proofErr w:type="spellStart"/>
      <w:r w:rsidRPr="003E4971">
        <w:rPr>
          <w:rFonts w:ascii="Montserrat Light" w:hAnsi="Montserrat Light"/>
        </w:rPr>
        <w:t>își</w:t>
      </w:r>
      <w:proofErr w:type="spellEnd"/>
      <w:r w:rsidRPr="003E4971">
        <w:rPr>
          <w:rFonts w:ascii="Montserrat Light" w:hAnsi="Montserrat Light"/>
        </w:rPr>
        <w:t xml:space="preserve"> </w:t>
      </w:r>
      <w:proofErr w:type="spellStart"/>
      <w:r w:rsidRPr="003E4971">
        <w:rPr>
          <w:rFonts w:ascii="Montserrat Light" w:hAnsi="Montserrat Light"/>
        </w:rPr>
        <w:t>aleg</w:t>
      </w:r>
      <w:proofErr w:type="spellEnd"/>
      <w:r w:rsidRPr="003E4971">
        <w:rPr>
          <w:rFonts w:ascii="Montserrat Light" w:hAnsi="Montserrat Light"/>
        </w:rPr>
        <w:t xml:space="preserve"> un </w:t>
      </w:r>
      <w:proofErr w:type="spellStart"/>
      <w:r w:rsidRPr="003E4971">
        <w:rPr>
          <w:rFonts w:ascii="Montserrat Light" w:hAnsi="Montserrat Light"/>
        </w:rPr>
        <w:t>Președinte</w:t>
      </w:r>
      <w:proofErr w:type="spellEnd"/>
      <w:r w:rsidRPr="003E4971">
        <w:rPr>
          <w:rFonts w:ascii="Montserrat Light" w:hAnsi="Montserrat Light"/>
        </w:rPr>
        <w:t xml:space="preserve"> </w:t>
      </w:r>
      <w:proofErr w:type="spellStart"/>
      <w:r w:rsidRPr="003E4971">
        <w:rPr>
          <w:rFonts w:ascii="Montserrat Light" w:hAnsi="Montserrat Light"/>
        </w:rPr>
        <w:t>dintre</w:t>
      </w:r>
      <w:proofErr w:type="spellEnd"/>
      <w:r w:rsidRPr="003E4971">
        <w:rPr>
          <w:rFonts w:ascii="Montserrat Light" w:hAnsi="Montserrat Light"/>
        </w:rPr>
        <w:t xml:space="preserve"> </w:t>
      </w:r>
      <w:proofErr w:type="spellStart"/>
      <w:r w:rsidRPr="003E4971">
        <w:rPr>
          <w:rFonts w:ascii="Montserrat Light" w:hAnsi="Montserrat Light"/>
        </w:rPr>
        <w:t>membrii</w:t>
      </w:r>
      <w:proofErr w:type="spellEnd"/>
      <w:r w:rsidRPr="003E4971">
        <w:rPr>
          <w:rFonts w:ascii="Montserrat Light" w:hAnsi="Montserrat Light"/>
        </w:rPr>
        <w:t xml:space="preserve"> </w:t>
      </w:r>
      <w:proofErr w:type="spellStart"/>
      <w:r w:rsidRPr="003E4971">
        <w:rPr>
          <w:rFonts w:ascii="Montserrat Light" w:hAnsi="Montserrat Light"/>
        </w:rPr>
        <w:t>săi</w:t>
      </w:r>
      <w:proofErr w:type="spellEnd"/>
      <w:r w:rsidRPr="003E4971">
        <w:rPr>
          <w:rFonts w:ascii="Montserrat Light" w:hAnsi="Montserrat Light"/>
        </w:rPr>
        <w:t xml:space="preserve">, cu </w:t>
      </w:r>
      <w:proofErr w:type="spellStart"/>
      <w:r w:rsidRPr="003E4971">
        <w:rPr>
          <w:rFonts w:ascii="Montserrat Light" w:hAnsi="Montserrat Light"/>
        </w:rPr>
        <w:t>votul</w:t>
      </w:r>
      <w:proofErr w:type="spellEnd"/>
      <w:r w:rsidRPr="003E4971">
        <w:rPr>
          <w:rFonts w:ascii="Montserrat Light" w:hAnsi="Montserrat Light"/>
        </w:rPr>
        <w:t xml:space="preserve"> </w:t>
      </w:r>
      <w:proofErr w:type="spellStart"/>
      <w:r w:rsidRPr="003E4971">
        <w:rPr>
          <w:rFonts w:ascii="Montserrat Light" w:hAnsi="Montserrat Light"/>
        </w:rPr>
        <w:t>majorității</w:t>
      </w:r>
      <w:proofErr w:type="spellEnd"/>
      <w:r w:rsidRPr="003E4971">
        <w:rPr>
          <w:rFonts w:ascii="Montserrat Light" w:hAnsi="Montserrat Light"/>
        </w:rPr>
        <w:t xml:space="preserve"> </w:t>
      </w:r>
      <w:proofErr w:type="spellStart"/>
      <w:r w:rsidRPr="003E4971">
        <w:rPr>
          <w:rFonts w:ascii="Montserrat Light" w:hAnsi="Montserrat Light"/>
        </w:rPr>
        <w:t>membrilor</w:t>
      </w:r>
      <w:proofErr w:type="spellEnd"/>
      <w:r w:rsidRPr="003E4971">
        <w:rPr>
          <w:rFonts w:ascii="Montserrat Light" w:hAnsi="Montserrat Light"/>
        </w:rPr>
        <w:t xml:space="preserve">. </w:t>
      </w:r>
      <w:r w:rsidRPr="003E4971">
        <w:rPr>
          <w:rFonts w:ascii="Montserrat Light" w:eastAsia="Times New Roman" w:hAnsi="Montserrat Light" w:cs="Times New Roman"/>
          <w:lang w:val="pt-BR"/>
        </w:rPr>
        <w:t xml:space="preserve">Şedinţele Comitetelor se ţin la sediul Societăţii, la convocarea Preşedintelui fiecărui Comitet. </w:t>
      </w:r>
      <w:proofErr w:type="spellStart"/>
      <w:r w:rsidRPr="003E4971">
        <w:rPr>
          <w:rFonts w:ascii="Montserrat Light" w:hAnsi="Montserrat Light"/>
        </w:rPr>
        <w:t>Președintele</w:t>
      </w:r>
      <w:proofErr w:type="spellEnd"/>
      <w:r w:rsidRPr="003E4971">
        <w:rPr>
          <w:rFonts w:ascii="Montserrat Light" w:hAnsi="Montserrat Light"/>
        </w:rPr>
        <w:t xml:space="preserve">   </w:t>
      </w:r>
      <w:proofErr w:type="spellStart"/>
      <w:r w:rsidRPr="003E4971">
        <w:rPr>
          <w:rFonts w:ascii="Montserrat Light" w:hAnsi="Montserrat Light"/>
        </w:rPr>
        <w:t>coordonează</w:t>
      </w:r>
      <w:proofErr w:type="spellEnd"/>
      <w:r w:rsidRPr="003E4971">
        <w:rPr>
          <w:rFonts w:ascii="Montserrat Light" w:hAnsi="Montserrat Light"/>
        </w:rPr>
        <w:t xml:space="preserve">   </w:t>
      </w:r>
      <w:proofErr w:type="spellStart"/>
      <w:r w:rsidRPr="003E4971">
        <w:rPr>
          <w:rFonts w:ascii="Montserrat Light" w:hAnsi="Montserrat Light"/>
        </w:rPr>
        <w:t>activitatea</w:t>
      </w:r>
      <w:proofErr w:type="spellEnd"/>
      <w:r w:rsidRPr="003E4971">
        <w:rPr>
          <w:rFonts w:ascii="Montserrat Light" w:hAnsi="Montserrat Light"/>
        </w:rPr>
        <w:t xml:space="preserve">   </w:t>
      </w:r>
      <w:proofErr w:type="spellStart"/>
      <w:r w:rsidRPr="003E4971">
        <w:rPr>
          <w:rFonts w:ascii="Montserrat Light" w:hAnsi="Montserrat Light"/>
        </w:rPr>
        <w:t>Comitetului</w:t>
      </w:r>
      <w:proofErr w:type="spellEnd"/>
      <w:r w:rsidRPr="003E4971">
        <w:rPr>
          <w:rFonts w:ascii="Montserrat Light" w:hAnsi="Montserrat Light"/>
        </w:rPr>
        <w:t xml:space="preserve">   </w:t>
      </w:r>
      <w:proofErr w:type="spellStart"/>
      <w:r w:rsidRPr="003E4971">
        <w:rPr>
          <w:rFonts w:ascii="Montserrat Light" w:hAnsi="Montserrat Light"/>
        </w:rPr>
        <w:t>și</w:t>
      </w:r>
      <w:proofErr w:type="spellEnd"/>
      <w:r w:rsidRPr="003E4971">
        <w:rPr>
          <w:rFonts w:ascii="Montserrat Light" w:hAnsi="Montserrat Light"/>
        </w:rPr>
        <w:t xml:space="preserve"> </w:t>
      </w:r>
      <w:proofErr w:type="spellStart"/>
      <w:r w:rsidRPr="003E4971">
        <w:rPr>
          <w:rFonts w:ascii="Montserrat Light" w:hAnsi="Montserrat Light"/>
        </w:rPr>
        <w:t>raportează</w:t>
      </w:r>
      <w:proofErr w:type="spellEnd"/>
      <w:r w:rsidRPr="003E4971">
        <w:rPr>
          <w:rFonts w:ascii="Montserrat Light" w:hAnsi="Montserrat Light"/>
        </w:rPr>
        <w:t xml:space="preserve">   </w:t>
      </w:r>
      <w:proofErr w:type="spellStart"/>
      <w:proofErr w:type="gramStart"/>
      <w:r w:rsidRPr="003E4971">
        <w:rPr>
          <w:rFonts w:ascii="Montserrat Light" w:hAnsi="Montserrat Light"/>
        </w:rPr>
        <w:t>în</w:t>
      </w:r>
      <w:proofErr w:type="spellEnd"/>
      <w:r w:rsidRPr="003E4971">
        <w:rPr>
          <w:rFonts w:ascii="Montserrat Light" w:hAnsi="Montserrat Light"/>
        </w:rPr>
        <w:t xml:space="preserve">  </w:t>
      </w:r>
      <w:proofErr w:type="spellStart"/>
      <w:r w:rsidRPr="003E4971">
        <w:rPr>
          <w:rFonts w:ascii="Montserrat Light" w:hAnsi="Montserrat Light"/>
        </w:rPr>
        <w:t>numele</w:t>
      </w:r>
      <w:proofErr w:type="spellEnd"/>
      <w:proofErr w:type="gramEnd"/>
      <w:r w:rsidRPr="003E4971">
        <w:rPr>
          <w:rFonts w:ascii="Montserrat Light" w:hAnsi="Montserrat Light"/>
        </w:rPr>
        <w:t xml:space="preserve">  </w:t>
      </w:r>
      <w:proofErr w:type="spellStart"/>
      <w:r w:rsidRPr="003E4971">
        <w:rPr>
          <w:rFonts w:ascii="Montserrat Light" w:hAnsi="Montserrat Light"/>
        </w:rPr>
        <w:t>acestuia</w:t>
      </w:r>
      <w:proofErr w:type="spellEnd"/>
      <w:r w:rsidRPr="003E4971">
        <w:rPr>
          <w:rFonts w:ascii="Montserrat Light" w:hAnsi="Montserrat Light"/>
        </w:rPr>
        <w:t xml:space="preserve">  </w:t>
      </w:r>
      <w:proofErr w:type="spellStart"/>
      <w:r w:rsidRPr="003E4971">
        <w:rPr>
          <w:rFonts w:ascii="Montserrat Light" w:hAnsi="Montserrat Light"/>
        </w:rPr>
        <w:t>în</w:t>
      </w:r>
      <w:proofErr w:type="spellEnd"/>
      <w:r w:rsidRPr="003E4971">
        <w:rPr>
          <w:rFonts w:ascii="Montserrat Light" w:hAnsi="Montserrat Light"/>
        </w:rPr>
        <w:t xml:space="preserve">  </w:t>
      </w:r>
      <w:proofErr w:type="spellStart"/>
      <w:r w:rsidRPr="003E4971">
        <w:rPr>
          <w:rFonts w:ascii="Montserrat Light" w:hAnsi="Montserrat Light"/>
        </w:rPr>
        <w:t>fața</w:t>
      </w:r>
      <w:proofErr w:type="spellEnd"/>
      <w:r w:rsidRPr="003E4971">
        <w:rPr>
          <w:rFonts w:ascii="Montserrat Light" w:hAnsi="Montserrat Light"/>
        </w:rPr>
        <w:t xml:space="preserve"> </w:t>
      </w:r>
      <w:proofErr w:type="spellStart"/>
      <w:r w:rsidRPr="003E4971">
        <w:rPr>
          <w:rFonts w:ascii="Montserrat Light" w:hAnsi="Montserrat Light"/>
        </w:rPr>
        <w:t>Consiliului</w:t>
      </w:r>
      <w:proofErr w:type="spellEnd"/>
      <w:r w:rsidRPr="003E4971">
        <w:rPr>
          <w:rFonts w:ascii="Montserrat Light" w:hAnsi="Montserrat Light"/>
        </w:rPr>
        <w:t xml:space="preserve"> de </w:t>
      </w:r>
      <w:proofErr w:type="spellStart"/>
      <w:r w:rsidRPr="003E4971">
        <w:rPr>
          <w:rFonts w:ascii="Montserrat Light" w:hAnsi="Montserrat Light"/>
        </w:rPr>
        <w:t>Administrație</w:t>
      </w:r>
      <w:proofErr w:type="spellEnd"/>
      <w:r w:rsidRPr="003E4971">
        <w:rPr>
          <w:rFonts w:ascii="Montserrat Light" w:eastAsia="Times New Roman" w:hAnsi="Montserrat Light" w:cs="Times New Roman"/>
          <w:lang w:val="pt-BR"/>
        </w:rPr>
        <w:t xml:space="preserve">. Preşedintele numeşte un secretar fie dintre membrii Comitetului, fie din personalul salariat al Societăţii. </w:t>
      </w:r>
    </w:p>
    <w:p w14:paraId="46510E66" w14:textId="77777777" w:rsidR="007E5DBC" w:rsidRPr="003E4971" w:rsidRDefault="007E5DBC" w:rsidP="007E5DBC">
      <w:pPr>
        <w:spacing w:line="240" w:lineRule="auto"/>
        <w:ind w:firstLine="709"/>
        <w:jc w:val="both"/>
        <w:rPr>
          <w:rFonts w:ascii="Montserrat Light" w:hAnsi="Montserrat Light" w:cs="Times New Roman"/>
        </w:rPr>
      </w:pPr>
      <w:r w:rsidRPr="003E4971">
        <w:rPr>
          <w:rFonts w:ascii="Montserrat Light" w:hAnsi="Montserrat Light" w:cs="Times New Roman"/>
        </w:rPr>
        <w:t xml:space="preserve">   </w:t>
      </w:r>
      <w:r w:rsidRPr="003E4971">
        <w:rPr>
          <w:rFonts w:ascii="Montserrat Light" w:eastAsia="Calibri" w:hAnsi="Montserrat Light" w:cs="Times New Roman"/>
          <w:lang w:val="ro-RO"/>
        </w:rPr>
        <w:t xml:space="preserve">Pentru validitatea deciziilor celor 2 (două) comitete este necesară prezenţa tuturor membrilor Comitetului respectiv, iar </w:t>
      </w:r>
      <w:r w:rsidRPr="003E4971">
        <w:rPr>
          <w:rFonts w:ascii="Montserrat Light" w:eastAsia="Times New Roman" w:hAnsi="Montserrat Light" w:cs="Times New Roman"/>
          <w:lang w:val="pt-BR"/>
        </w:rPr>
        <w:t>hotărârile</w:t>
      </w:r>
      <w:r w:rsidRPr="003E4971">
        <w:rPr>
          <w:rFonts w:ascii="Montserrat Light" w:eastAsia="Calibri" w:hAnsi="Montserrat Light" w:cs="Times New Roman"/>
          <w:lang w:val="ro-RO"/>
        </w:rPr>
        <w:t xml:space="preserve"> se iau cu votul majorităţii celor prezenţi.</w:t>
      </w:r>
    </w:p>
    <w:p w14:paraId="2EA2280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Dezbaterile Comitetelor au loc conform ordinii de zi stabilite cu prioritate la începutul şedinţei. Dezbaterile se consemnează în procesul-verbal al şedinţei. La fiecare şedinţă se va întocmi un proces-verbal, care va cuprinde numele participanţilor, ordinea deliberărilor, deciziile luate, numărul de voturi întrunite şi opiniile separate. Procesul verbal este semnat de către preşedintele Comitetului şi de către cel puţin încă un membru. Pe baza procesului-verbal secretarul Comitetului redactează hotărârea acestuia, care se semnează de către președintele Comitetului. Hotărârile Comitetelor sunt aduse la cunoştiinţa Consiliului de Administraţie în proxima şedinţa a acestuia.</w:t>
      </w:r>
    </w:p>
    <w:p w14:paraId="1DE6B7F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16) </w:t>
      </w:r>
      <w:r w:rsidRPr="003E4971">
        <w:rPr>
          <w:rFonts w:ascii="Montserrat Light" w:eastAsia="Times New Roman" w:hAnsi="Montserrat Light" w:cs="Times New Roman"/>
          <w:lang w:val="pt-BR"/>
        </w:rPr>
        <w:t>Consiliul de administrație deleagă conducerea societății unuia sau mai multor directori, numindu-l pe unul dintre ei director general. Directorii sunt numiți din cadrul Consiliului de administratie sau din afara Consiliului de Administrație al Societății cu respectarea procedurii statuate de art. 35 alin. (4)-(7) din OUG 109/2011. Directorul financiar al întreprinderii publice, indiferent dacă acestuia îi sunt delegate atribuții de conducere de către consiliul de administrație sau nu, va fi selectat în conformitate cu prevederile art. 35 alin. (4)-(7) din OUG 109/2011.</w:t>
      </w:r>
    </w:p>
    <w:p w14:paraId="372C384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17) </w:t>
      </w:r>
      <w:r w:rsidRPr="003E4971">
        <w:rPr>
          <w:rFonts w:ascii="Montserrat Light" w:eastAsia="Times New Roman" w:hAnsi="Montserrat Light" w:cs="Times New Roman"/>
          <w:lang w:val="pt-BR"/>
        </w:rPr>
        <w:t>În relaţiile cu terţii, Societatea este reprezentată de către Directori, pe baza şi în limitele împuternicirilor date de Consiliul de administraţie. în relaţia cu Directorii, Societatea este reprezentată prin Consiliul de administraţie.</w:t>
      </w:r>
    </w:p>
    <w:p w14:paraId="3677C274"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lang w:val="pt-BR"/>
        </w:rPr>
        <w:t>18)</w:t>
      </w:r>
      <w:r w:rsidRPr="003E4971">
        <w:rPr>
          <w:rFonts w:ascii="Montserrat Light" w:eastAsia="Times New Roman" w:hAnsi="Montserrat Light" w:cs="Times New Roman"/>
          <w:lang w:val="pt-BR"/>
        </w:rPr>
        <w:t xml:space="preserve"> Membrii Consiliului de administraţie şi Directorii trebuie să fie asiguraţi de răspundere profesională conform prevederilor legale şi limitelor stabilite de Adunarea generală a acţionarilor. </w:t>
      </w:r>
    </w:p>
    <w:p w14:paraId="2B6B9AA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19)</w:t>
      </w:r>
      <w:r w:rsidRPr="003E4971">
        <w:rPr>
          <w:rFonts w:ascii="Montserrat Light" w:eastAsia="Times New Roman" w:hAnsi="Montserrat Light" w:cs="Times New Roman"/>
          <w:lang w:val="pt-BR"/>
        </w:rPr>
        <w:t xml:space="preserve"> Directorii Societății nu vor putea fi, fără autorizarea consiliului de administraţie, directori, administratori, membri ai directoratului ori ai consiliului de supraveghere, cenzori sau, după caz, auditori interni ori asociaţi cu răspundere nelimitată, în alte societăţi concurente sau având acelaşi obiect de activitate, nici nu pot exercita acelaşi comerţ sau altul concurent, pe cont propriu sau al altei persoane, sub sancțiunea revocării şi răspunderii pentru daune.</w:t>
      </w:r>
    </w:p>
    <w:p w14:paraId="5A17FF0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20) </w:t>
      </w:r>
      <w:r w:rsidRPr="003E4971">
        <w:rPr>
          <w:rFonts w:ascii="Montserrat Light" w:eastAsia="Times New Roman" w:hAnsi="Montserrat Light" w:cs="Times New Roman"/>
          <w:lang w:val="pt-BR"/>
        </w:rPr>
        <w:t>Este interzisă creditarea de către Societate a membrilor Consiliului de administraţie sau a directorilor acesteia prin intermediul unor operaţiuni, precum:</w:t>
      </w:r>
    </w:p>
    <w:p w14:paraId="65A0C3D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a) </w:t>
      </w:r>
      <w:r w:rsidRPr="003E4971">
        <w:rPr>
          <w:rFonts w:ascii="Montserrat Light" w:eastAsia="Times New Roman" w:hAnsi="Montserrat Light" w:cs="Times New Roman"/>
          <w:lang w:val="pt-BR"/>
        </w:rPr>
        <w:t>acordarea de împrumuturi membrilor Consiliului de administraţie sau directorilor;</w:t>
      </w:r>
    </w:p>
    <w:p w14:paraId="6386877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lastRenderedPageBreak/>
        <w:t xml:space="preserve">b) </w:t>
      </w:r>
      <w:r w:rsidRPr="003E4971">
        <w:rPr>
          <w:rFonts w:ascii="Montserrat Light" w:eastAsia="Times New Roman" w:hAnsi="Montserrat Light" w:cs="Times New Roman"/>
          <w:lang w:val="pt-BR"/>
        </w:rPr>
        <w:t>acordarea de avantaje financiare membrilor Consiliului de administraţie sau directorilor cu ocazia sau ulterior încheierii de către Societate cu aceştia de operaţiuni de livrare de bunuri, prestări de servicii ori executare de lucrări;</w:t>
      </w:r>
    </w:p>
    <w:p w14:paraId="3B08CBE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c) </w:t>
      </w:r>
      <w:r w:rsidRPr="003E4971">
        <w:rPr>
          <w:rFonts w:ascii="Montserrat Light" w:eastAsia="Times New Roman" w:hAnsi="Montserrat Light" w:cs="Times New Roman"/>
          <w:lang w:val="pt-BR"/>
        </w:rPr>
        <w:t>garantarea, directă sau indirectă, în tot ori în parte, a oricăror împrumuturi acordate membrilor Consiliului de administraţie sau directorilor, concomitentă sau ulterioară acordării împrumutului;</w:t>
      </w:r>
    </w:p>
    <w:p w14:paraId="5B845D8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d)</w:t>
      </w:r>
      <w:r w:rsidRPr="003E4971">
        <w:rPr>
          <w:rFonts w:ascii="Montserrat Light" w:eastAsia="Times New Roman" w:hAnsi="Montserrat Light" w:cs="Times New Roman"/>
          <w:lang w:val="pt-BR"/>
        </w:rPr>
        <w:t xml:space="preserve"> garantarea, directă sau indirectă, în tot ori în parte, a executării de către membrii Consiliului de administraţie sau de către directori a oricăror altor obligaţii personale ale acestora faţă de terţe persoane;</w:t>
      </w:r>
    </w:p>
    <w:p w14:paraId="0004C56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e)</w:t>
      </w:r>
      <w:r w:rsidRPr="003E4971">
        <w:rPr>
          <w:rFonts w:ascii="Montserrat Light" w:eastAsia="Times New Roman" w:hAnsi="Montserrat Light" w:cs="Times New Roman"/>
          <w:lang w:val="pt-BR"/>
        </w:rPr>
        <w:t xml:space="preserve"> dobândirea cu titlu oneros sau cu plată, în tot ori în parte, a unei creanţe ce are drept obiect un împrumut acordat de o terţă persoană membrilor Consiliului de administraţie sau directorilor ori o altă prestaţie personală a acestora.</w:t>
      </w:r>
    </w:p>
    <w:p w14:paraId="5215031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21) </w:t>
      </w:r>
      <w:r w:rsidRPr="003E4971">
        <w:rPr>
          <w:rFonts w:ascii="Montserrat Light" w:eastAsia="Times New Roman" w:hAnsi="Montserrat Light" w:cs="Times New Roman"/>
          <w:lang w:val="pt-BR"/>
        </w:rPr>
        <w:t>Prevederile alin. (20) sunt aplicabile şi operaţiunilor în care sunt interesaţi soţul, rudele sau afinii până la gradul al patrulea inclusiv ai membrilor Consiliului de administraţie sau ai directorilor; de asemenea, dacă operaţiunea priveşte o societate civilă sau comercială la care una dintre persoanele anterior menţionate este administrator sau director ori deţine, singură sau împreună cu una dintre persoanele sus-menţionate, o cotă de cel puţin 20% din valoarea capitalului social subscris.</w:t>
      </w:r>
    </w:p>
    <w:p w14:paraId="0B235B1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22) </w:t>
      </w:r>
      <w:r w:rsidRPr="003E4971">
        <w:rPr>
          <w:rFonts w:ascii="Montserrat Light" w:eastAsia="Times New Roman" w:hAnsi="Montserrat Light" w:cs="Times New Roman"/>
          <w:lang w:val="pt-BR"/>
        </w:rPr>
        <w:t>Prevederile alin. (20) nu se aplică în situaţiile de excepţie prevăzute de Legea nr. 31/1990, republicată, cu modificările şi completările ulterioare, respectiv:</w:t>
      </w:r>
    </w:p>
    <w:p w14:paraId="6669BC9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a)</w:t>
      </w:r>
      <w:r w:rsidRPr="003E4971">
        <w:rPr>
          <w:rFonts w:ascii="Montserrat Light" w:eastAsia="Times New Roman" w:hAnsi="Montserrat Light" w:cs="Times New Roman"/>
          <w:lang w:val="pt-BR"/>
        </w:rPr>
        <w:t xml:space="preserve"> în cazul operaţiunilor a căror valoare exigibilă cumulată este inferioară echivalentului în lei al sumei de 5.000 de euro;</w:t>
      </w:r>
    </w:p>
    <w:p w14:paraId="0174109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b)</w:t>
      </w:r>
      <w:r w:rsidRPr="003E4971">
        <w:rPr>
          <w:rFonts w:ascii="Montserrat Light" w:eastAsia="Times New Roman" w:hAnsi="Montserrat Light" w:cs="Times New Roman"/>
          <w:lang w:val="pt-BR"/>
        </w:rPr>
        <w:t xml:space="preserve"> în cazul în care operaţiunea este încheiată de societate în condiţiile exercitării curente a activităţii sale, iar clauzele operaţiunii nu sunt mai favorabile persoanelor menţionate decât cele pe care, în mod obişnuit, societatea le practică faţă de terţe persoane.</w:t>
      </w:r>
    </w:p>
    <w:p w14:paraId="5CAE6699"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lang w:val="pt-BR"/>
        </w:rPr>
        <w:t>23)</w:t>
      </w:r>
      <w:r w:rsidRPr="003E4971">
        <w:rPr>
          <w:rFonts w:ascii="Montserrat Light" w:eastAsia="Times New Roman" w:hAnsi="Montserrat Light" w:cs="Times New Roman"/>
          <w:lang w:val="pt-BR"/>
        </w:rPr>
        <w:t xml:space="preserve"> Dintre membrii Consiliului de Administraţie sau din afara Consiliului de administratie sunt numiți unul sau mai mulţi Directori, cu respectarea procedurii de selecție prevăzute la art. 35 alin. (4)–(7) din OUG 109/2011, unul dintre aceştia, fiind desemnat ca Director general. Preşedintele Consiliului de Administraţie nu poate fi numit si Director General. </w:t>
      </w:r>
    </w:p>
    <w:p w14:paraId="29A2D65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24) </w:t>
      </w:r>
      <w:r w:rsidRPr="003E4971">
        <w:rPr>
          <w:rFonts w:ascii="Montserrat Light" w:eastAsia="Times New Roman" w:hAnsi="Montserrat Light" w:cs="Times New Roman"/>
          <w:lang w:val="pt-BR"/>
        </w:rPr>
        <w:t>Directorii sunt numiţi şi revocaţi de Consiliul de administraţie conform prevederilor legale privind guvernanța corporatistă a intreprinderilor publice. Numirea se face la recomandarea Comitetului de nominalizare. Consiliul de administraţie poate decide să fie asistat sau ca selecţia să fie efectuată de un expert independent, persoană fizică sau juridică, specializată în recrutarea resurselor umane, ale cărui servicii sunt contractate în condiţiile legii. Consiliul de administraţie sau, după caz, expertul independent stabileşte criteriile de selecţie, care includ, cel puţin, dar fără a se limita la acestea, o experienţă relevantă, în consultanţă în managementul turistic şi hotelier sau în activitatea de conducere a unor întreprinderi publice ori societăţi din sectorul privat.  Criteriile de selecţie vor fi elaborate şi selecţia va fi efectuată cu respectarea principiilor liberei competiţii, nediscriminării, transparenţei şi asumării răspunderii şi cu luarea în considerare a specificului domeniului de activitate al societăţii, respectiv industria hotelieră şi de alimentaţie publică.</w:t>
      </w:r>
    </w:p>
    <w:p w14:paraId="6704EBD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25) </w:t>
      </w:r>
      <w:r w:rsidRPr="003E4971">
        <w:rPr>
          <w:rFonts w:ascii="Montserrat Light" w:eastAsia="Times New Roman" w:hAnsi="Montserrat Light" w:cs="Times New Roman"/>
          <w:lang w:val="pt-BR"/>
        </w:rPr>
        <w:t xml:space="preserve"> Anunţul privind selecţia Directorilor se publică în două ziare economice şi/sau financiare de largă răspândire şi pe pagina de internet a societăţii. Anunţul include condiţiile care trebuie să fie întrunite de candidaţi şi criteriile de evaluare a acestora.</w:t>
      </w:r>
    </w:p>
    <w:p w14:paraId="42D79D9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26) </w:t>
      </w:r>
      <w:r w:rsidRPr="003E4971">
        <w:rPr>
          <w:rFonts w:ascii="Montserrat Light" w:eastAsia="Times New Roman" w:hAnsi="Montserrat Light" w:cs="Times New Roman"/>
          <w:lang w:val="pt-BR"/>
        </w:rPr>
        <w:t xml:space="preserve">Numele Directorilor </w:t>
      </w:r>
      <w:r w:rsidRPr="003E4971">
        <w:rPr>
          <w:rFonts w:ascii="Montserrat Light" w:eastAsia="Times New Roman" w:hAnsi="Montserrat Light" w:cs="Times New Roman"/>
          <w:lang w:val="ro-RO"/>
        </w:rPr>
        <w:t>și CV-urile acestora sunt</w:t>
      </w:r>
      <w:r w:rsidRPr="003E4971">
        <w:rPr>
          <w:rFonts w:ascii="Montserrat Light" w:eastAsia="Times New Roman" w:hAnsi="Montserrat Light" w:cs="Times New Roman"/>
          <w:lang w:val="pt-BR"/>
        </w:rPr>
        <w:t xml:space="preserve"> publicate pe pagina de internet a societăţii, pe întreaga durată a mandatului acestora.</w:t>
      </w:r>
    </w:p>
    <w:p w14:paraId="64C4D26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27) </w:t>
      </w:r>
      <w:r w:rsidRPr="003E4971">
        <w:rPr>
          <w:rFonts w:ascii="Montserrat Light" w:eastAsia="Times New Roman" w:hAnsi="Montserrat Light" w:cs="Times New Roman"/>
          <w:lang w:val="pt-BR"/>
        </w:rPr>
        <w:t>Remuneraţia Directorilor este stabilită de Consiliul de administraţie. Ea este formată dintr-o indemnizaţie fixă lunară şi, dacă este cazul, dintr-o componentă variabilă, constând într-o cotă de participare la profitul net al societăţii, o schemă de pensii sau o altă formă de remunerare pe baza performanţelor.</w:t>
      </w:r>
    </w:p>
    <w:p w14:paraId="6DC9075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28) </w:t>
      </w:r>
      <w:r w:rsidRPr="003E4971">
        <w:rPr>
          <w:rFonts w:ascii="Montserrat Light" w:eastAsia="Times New Roman" w:hAnsi="Montserrat Light" w:cs="Times New Roman"/>
          <w:lang w:val="pt-BR"/>
        </w:rPr>
        <w:t>Remuneraţiile administratorilor şi directorilor vor fi consemnate în situaţiile financiare anuale şi în raportul anual al comitetului de nominalizare şi remunerare.</w:t>
      </w:r>
    </w:p>
    <w:p w14:paraId="542AB452"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b/>
          <w:lang w:val="pt-BR"/>
        </w:rPr>
        <w:t>29)</w:t>
      </w:r>
      <w:r w:rsidRPr="003E4971">
        <w:rPr>
          <w:rFonts w:ascii="Montserrat Light" w:eastAsia="Times New Roman" w:hAnsi="Montserrat Light" w:cs="Times New Roman"/>
          <w:lang w:val="pt-BR"/>
        </w:rPr>
        <w:t xml:space="preserve"> În cazul în care revocarea directorilor survine fără justă cauză, Directorii sunt îndreptăţiţi la plata unor daune-interese, potrivit contractului de mandat. </w:t>
      </w:r>
    </w:p>
    <w:p w14:paraId="05549E6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lastRenderedPageBreak/>
        <w:t xml:space="preserve">31) </w:t>
      </w:r>
      <w:r w:rsidRPr="003E4971">
        <w:rPr>
          <w:rFonts w:ascii="Montserrat Light" w:eastAsia="Times New Roman" w:hAnsi="Montserrat Light" w:cs="Times New Roman"/>
          <w:lang w:val="pt-BR"/>
        </w:rPr>
        <w:t>Politica şi criteriile de remunerare a administratorilor şi Directorilor sunt făcute publice pe pagina de internet a societăţii prin grija Consiliului de administraţie.</w:t>
      </w:r>
    </w:p>
    <w:p w14:paraId="1A4DD5D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3711A60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pt-BR"/>
        </w:rPr>
        <w:t xml:space="preserve">ART. 14. Atribuţiile Consiliului de administraţie, ale Comitetului de nominalizare şi remunerare, ale Comitetului de audit şi ale Directorilor </w:t>
      </w:r>
    </w:p>
    <w:p w14:paraId="38889051" w14:textId="77777777" w:rsidR="007E5DBC" w:rsidRPr="003E4971" w:rsidRDefault="007E5DBC" w:rsidP="00EA6409">
      <w:pPr>
        <w:numPr>
          <w:ilvl w:val="0"/>
          <w:numId w:val="16"/>
        </w:numPr>
        <w:spacing w:line="240" w:lineRule="auto"/>
        <w:ind w:left="0" w:firstLine="851"/>
        <w:contextualSpacing/>
        <w:jc w:val="both"/>
        <w:rPr>
          <w:rFonts w:ascii="Montserrat Light" w:eastAsia="Times New Roman" w:hAnsi="Montserrat Light" w:cs="Times New Roman"/>
          <w:b/>
          <w:lang w:val="en-US"/>
        </w:rPr>
      </w:pPr>
      <w:r w:rsidRPr="003E4971">
        <w:rPr>
          <w:rFonts w:ascii="Montserrat Light" w:eastAsia="Times New Roman" w:hAnsi="Montserrat Light" w:cs="Times New Roman"/>
          <w:b/>
          <w:lang w:val="en-US"/>
        </w:rPr>
        <w:t xml:space="preserve">Consiliul de </w:t>
      </w:r>
      <w:proofErr w:type="spellStart"/>
      <w:r w:rsidRPr="003E4971">
        <w:rPr>
          <w:rFonts w:ascii="Montserrat Light" w:eastAsia="Times New Roman" w:hAnsi="Montserrat Light" w:cs="Times New Roman"/>
          <w:b/>
          <w:lang w:val="en-US"/>
        </w:rPr>
        <w:t>administraţie</w:t>
      </w:r>
      <w:proofErr w:type="spellEnd"/>
    </w:p>
    <w:p w14:paraId="6A15349C" w14:textId="77777777" w:rsidR="007E5DBC" w:rsidRPr="003E4971" w:rsidRDefault="007E5DBC" w:rsidP="00EA6409">
      <w:pPr>
        <w:numPr>
          <w:ilvl w:val="0"/>
          <w:numId w:val="17"/>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Consiliul de administraţie are, în principal, următoarele atribuţii:</w:t>
      </w:r>
    </w:p>
    <w:p w14:paraId="4A9045EC"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aprobă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structura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organizatorică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regulamentul</w:t>
      </w:r>
      <w:proofErr w:type="spellEnd"/>
      <w:r w:rsidRPr="003E4971">
        <w:rPr>
          <w:rFonts w:ascii="Montserrat Light" w:eastAsia="Times New Roman" w:hAnsi="Montserrat Light" w:cs="Times New Roman"/>
          <w:lang w:val="en-US"/>
        </w:rPr>
        <w:t xml:space="preserve"> intern al </w:t>
      </w:r>
      <w:proofErr w:type="spellStart"/>
      <w:r w:rsidRPr="003E4971">
        <w:rPr>
          <w:rFonts w:ascii="Montserrat Light" w:eastAsia="Times New Roman" w:hAnsi="Montserrat Light" w:cs="Times New Roman"/>
          <w:lang w:val="en-US"/>
        </w:rPr>
        <w:t>Societăţii</w:t>
      </w:r>
      <w:proofErr w:type="spellEnd"/>
      <w:r w:rsidRPr="003E4971">
        <w:rPr>
          <w:rFonts w:ascii="Montserrat Light" w:eastAsia="Times New Roman" w:hAnsi="Montserrat Light" w:cs="Times New Roman"/>
          <w:lang w:val="en-US"/>
        </w:rPr>
        <w:t>;</w:t>
      </w:r>
    </w:p>
    <w:p w14:paraId="1BD7553D"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răspunde de îndeplinirea atribuţiilor acordate prin delegare de competenţă de către Acționarului unic;</w:t>
      </w:r>
    </w:p>
    <w:p w14:paraId="2EEDCB3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b</w:t>
      </w:r>
      <w:r w:rsidRPr="003E4971">
        <w:rPr>
          <w:rFonts w:ascii="Montserrat Light" w:eastAsia="Times New Roman" w:hAnsi="Montserrat Light" w:cs="Times New Roman"/>
          <w:vertAlign w:val="superscript"/>
          <w:lang w:val="pt-BR"/>
        </w:rPr>
        <w:t>1</w:t>
      </w:r>
      <w:r w:rsidRPr="003E4971">
        <w:rPr>
          <w:rFonts w:ascii="Montserrat Light" w:eastAsia="Times New Roman" w:hAnsi="Montserrat Light" w:cs="Times New Roman"/>
          <w:lang w:val="pt-BR"/>
        </w:rPr>
        <w:t>)     numeşte şi revocă Directorii;</w:t>
      </w:r>
    </w:p>
    <w:p w14:paraId="7399F6D0"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evaluează activitatea Directorilor; evaluarea va viza atât execuţia contractului de mandat, cât şi a planului de management</w:t>
      </w:r>
    </w:p>
    <w:p w14:paraId="749E70BC"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supune anual Acționarului unic, în termen de cel mult 5 luni de la încheierea exerciţiului financiar, raportul cu privire la activitatea Societăţii, situaţiile financiare anuale pe anul precedent, precum şi proiectul programului de activitate şi proiectul bugetului de venituri şi cheltuieli pentru noul exerciţiu financiar; </w:t>
      </w:r>
    </w:p>
    <w:p w14:paraId="7D57E124"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stabileşte competenţele şi nivelul de contractare a împrumuturilor bancare curente, a creditelor comerciale pe termen scurt şi mediu şi aprobă eliberarea garanţiilor; </w:t>
      </w:r>
    </w:p>
    <w:p w14:paraId="2F65243B"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aprobă programele de dezvoltare şi investiţii; </w:t>
      </w:r>
    </w:p>
    <w:p w14:paraId="562BB28A"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stabileşte şi aprobă, în limita bugetului de venituri şi cheltuieli aprobat de Acționarul unic, modificări în structura acestuia, în limita competenţelor pentru care este mandatat;</w:t>
      </w:r>
    </w:p>
    <w:p w14:paraId="656D406E"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aprobă propunerile Directorului General cu privire la repartizarea unei părţi a dividendelor către salariaţi, în baza evaluării acestora, în limitele bugetului aprobat de Acționarul unic;</w:t>
      </w:r>
    </w:p>
    <w:p w14:paraId="2B4DB62C" w14:textId="77777777" w:rsidR="007E5DBC" w:rsidRPr="003E4971" w:rsidRDefault="007E5DBC" w:rsidP="00EA6409">
      <w:pPr>
        <w:numPr>
          <w:ilvl w:val="0"/>
          <w:numId w:val="1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supune aprobării Acționarului unic orice altă hotărâre în competenţa de aprobare a acesteia;-da</w:t>
      </w:r>
    </w:p>
    <w:p w14:paraId="5F527346" w14:textId="77777777" w:rsidR="007E5DBC" w:rsidRPr="003E4971" w:rsidRDefault="007E5DBC" w:rsidP="00EA6409">
      <w:pPr>
        <w:numPr>
          <w:ilvl w:val="0"/>
          <w:numId w:val="18"/>
        </w:numPr>
        <w:spacing w:line="240" w:lineRule="auto"/>
        <w:ind w:left="0" w:firstLine="851"/>
        <w:contextualSpacing/>
        <w:jc w:val="both"/>
        <w:rPr>
          <w:rFonts w:ascii="Montserrat Light" w:hAnsi="Montserrat Light"/>
        </w:rPr>
      </w:pPr>
      <w:proofErr w:type="spellStart"/>
      <w:r w:rsidRPr="003E4971">
        <w:rPr>
          <w:rFonts w:ascii="Montserrat Light" w:hAnsi="Montserrat Light"/>
        </w:rPr>
        <w:t>elaborează</w:t>
      </w:r>
      <w:proofErr w:type="spellEnd"/>
      <w:r w:rsidRPr="003E4971">
        <w:rPr>
          <w:rFonts w:ascii="Montserrat Light" w:hAnsi="Montserrat Light"/>
        </w:rPr>
        <w:t xml:space="preserve"> </w:t>
      </w:r>
      <w:proofErr w:type="spellStart"/>
      <w:r w:rsidRPr="003E4971">
        <w:rPr>
          <w:rFonts w:ascii="Montserrat Light" w:hAnsi="Montserrat Light"/>
        </w:rPr>
        <w:t>și</w:t>
      </w:r>
      <w:proofErr w:type="spellEnd"/>
      <w:r w:rsidRPr="003E4971">
        <w:rPr>
          <w:rFonts w:ascii="Montserrat Light" w:hAnsi="Montserrat Light"/>
        </w:rPr>
        <w:t xml:space="preserve"> </w:t>
      </w:r>
      <w:proofErr w:type="spellStart"/>
      <w:r w:rsidRPr="003E4971">
        <w:rPr>
          <w:rFonts w:ascii="Montserrat Light" w:hAnsi="Montserrat Light"/>
        </w:rPr>
        <w:t>adoptă</w:t>
      </w:r>
      <w:proofErr w:type="spellEnd"/>
      <w:r w:rsidRPr="003E4971">
        <w:rPr>
          <w:rFonts w:ascii="Montserrat Light" w:hAnsi="Montserrat Light"/>
        </w:rPr>
        <w:t xml:space="preserve">, </w:t>
      </w:r>
      <w:proofErr w:type="spellStart"/>
      <w:r w:rsidRPr="003E4971">
        <w:rPr>
          <w:rFonts w:ascii="Montserrat Light" w:hAnsi="Montserrat Light"/>
        </w:rPr>
        <w:t>în</w:t>
      </w:r>
      <w:proofErr w:type="spellEnd"/>
      <w:r w:rsidRPr="003E4971">
        <w:rPr>
          <w:rFonts w:ascii="Montserrat Light" w:hAnsi="Montserrat Light"/>
        </w:rPr>
        <w:t xml:space="preserve"> termen de 90 de </w:t>
      </w:r>
      <w:proofErr w:type="spellStart"/>
      <w:r w:rsidRPr="003E4971">
        <w:rPr>
          <w:rFonts w:ascii="Montserrat Light" w:hAnsi="Montserrat Light"/>
        </w:rPr>
        <w:t>zile</w:t>
      </w:r>
      <w:proofErr w:type="spellEnd"/>
      <w:r w:rsidRPr="003E4971">
        <w:rPr>
          <w:rFonts w:ascii="Montserrat Light" w:hAnsi="Montserrat Light"/>
        </w:rPr>
        <w:t xml:space="preserve"> de la data </w:t>
      </w:r>
      <w:proofErr w:type="spellStart"/>
      <w:r w:rsidRPr="003E4971">
        <w:rPr>
          <w:rFonts w:ascii="Montserrat Light" w:hAnsi="Montserrat Light"/>
        </w:rPr>
        <w:t>numirii</w:t>
      </w:r>
      <w:proofErr w:type="spellEnd"/>
      <w:r w:rsidRPr="003E4971">
        <w:rPr>
          <w:rFonts w:ascii="Montserrat Light" w:hAnsi="Montserrat Light"/>
        </w:rPr>
        <w:t xml:space="preserve">, un cod de </w:t>
      </w:r>
      <w:proofErr w:type="spellStart"/>
      <w:r w:rsidRPr="003E4971">
        <w:rPr>
          <w:rFonts w:ascii="Montserrat Light" w:hAnsi="Montserrat Light"/>
        </w:rPr>
        <w:t>etică</w:t>
      </w:r>
      <w:proofErr w:type="spellEnd"/>
      <w:r w:rsidRPr="003E4971">
        <w:rPr>
          <w:rFonts w:ascii="Montserrat Light" w:hAnsi="Montserrat Light"/>
        </w:rPr>
        <w:t xml:space="preserve">, care se </w:t>
      </w:r>
      <w:proofErr w:type="spellStart"/>
      <w:r w:rsidRPr="003E4971">
        <w:rPr>
          <w:rFonts w:ascii="Montserrat Light" w:hAnsi="Montserrat Light"/>
        </w:rPr>
        <w:t>publică</w:t>
      </w:r>
      <w:proofErr w:type="spellEnd"/>
      <w:r w:rsidRPr="003E4971">
        <w:rPr>
          <w:rFonts w:ascii="Montserrat Light" w:hAnsi="Montserrat Light"/>
        </w:rPr>
        <w:t xml:space="preserve">, </w:t>
      </w:r>
      <w:proofErr w:type="spellStart"/>
      <w:r w:rsidRPr="003E4971">
        <w:rPr>
          <w:rFonts w:ascii="Montserrat Light" w:hAnsi="Montserrat Light"/>
        </w:rPr>
        <w:t>prin</w:t>
      </w:r>
      <w:proofErr w:type="spellEnd"/>
      <w:r w:rsidRPr="003E4971">
        <w:rPr>
          <w:rFonts w:ascii="Montserrat Light" w:hAnsi="Montserrat Light"/>
        </w:rPr>
        <w:t xml:space="preserve"> </w:t>
      </w:r>
      <w:proofErr w:type="spellStart"/>
      <w:r w:rsidRPr="003E4971">
        <w:rPr>
          <w:rFonts w:ascii="Montserrat Light" w:hAnsi="Montserrat Light"/>
        </w:rPr>
        <w:t>grija</w:t>
      </w:r>
      <w:proofErr w:type="spellEnd"/>
      <w:r w:rsidRPr="003E4971">
        <w:rPr>
          <w:rFonts w:ascii="Montserrat Light" w:hAnsi="Montserrat Light"/>
        </w:rPr>
        <w:t xml:space="preserve"> </w:t>
      </w:r>
      <w:proofErr w:type="spellStart"/>
      <w:r w:rsidRPr="003E4971">
        <w:rPr>
          <w:rFonts w:ascii="Montserrat Light" w:hAnsi="Montserrat Light"/>
        </w:rPr>
        <w:t>preşedintelui</w:t>
      </w:r>
      <w:proofErr w:type="spellEnd"/>
      <w:r w:rsidRPr="003E4971">
        <w:rPr>
          <w:rFonts w:ascii="Montserrat Light" w:hAnsi="Montserrat Light"/>
        </w:rPr>
        <w:t xml:space="preserve"> </w:t>
      </w:r>
      <w:proofErr w:type="spellStart"/>
      <w:r w:rsidRPr="003E4971">
        <w:rPr>
          <w:rFonts w:ascii="Montserrat Light" w:hAnsi="Montserrat Light"/>
        </w:rPr>
        <w:t>Consiliului</w:t>
      </w:r>
      <w:proofErr w:type="spellEnd"/>
      <w:r w:rsidRPr="003E4971">
        <w:rPr>
          <w:rFonts w:ascii="Montserrat Light" w:hAnsi="Montserrat Light"/>
        </w:rPr>
        <w:t xml:space="preserve"> de </w:t>
      </w:r>
      <w:proofErr w:type="spellStart"/>
      <w:r w:rsidRPr="003E4971">
        <w:rPr>
          <w:rFonts w:ascii="Montserrat Light" w:hAnsi="Montserrat Light"/>
        </w:rPr>
        <w:t>Administraţie</w:t>
      </w:r>
      <w:proofErr w:type="spellEnd"/>
      <w:r w:rsidRPr="003E4971">
        <w:rPr>
          <w:rFonts w:ascii="Montserrat Light" w:hAnsi="Montserrat Light"/>
        </w:rPr>
        <w:t xml:space="preserve"> pe </w:t>
      </w:r>
      <w:proofErr w:type="spellStart"/>
      <w:r w:rsidRPr="003E4971">
        <w:rPr>
          <w:rFonts w:ascii="Montserrat Light" w:hAnsi="Montserrat Light"/>
        </w:rPr>
        <w:t>pagina</w:t>
      </w:r>
      <w:proofErr w:type="spellEnd"/>
      <w:r w:rsidRPr="003E4971">
        <w:rPr>
          <w:rFonts w:ascii="Montserrat Light" w:hAnsi="Montserrat Light"/>
        </w:rPr>
        <w:t xml:space="preserve"> de internet a </w:t>
      </w:r>
      <w:proofErr w:type="spellStart"/>
      <w:r w:rsidRPr="003E4971">
        <w:rPr>
          <w:rFonts w:ascii="Montserrat Light" w:hAnsi="Montserrat Light"/>
        </w:rPr>
        <w:t>societăţii</w:t>
      </w:r>
      <w:proofErr w:type="spellEnd"/>
      <w:r w:rsidRPr="003E4971">
        <w:rPr>
          <w:rFonts w:ascii="Montserrat Light" w:hAnsi="Montserrat Light"/>
        </w:rPr>
        <w:t xml:space="preserve"> </w:t>
      </w:r>
      <w:proofErr w:type="spellStart"/>
      <w:r w:rsidRPr="003E4971">
        <w:rPr>
          <w:rFonts w:ascii="Montserrat Light" w:hAnsi="Montserrat Light"/>
        </w:rPr>
        <w:t>şi</w:t>
      </w:r>
      <w:proofErr w:type="spellEnd"/>
      <w:r w:rsidRPr="003E4971">
        <w:rPr>
          <w:rFonts w:ascii="Montserrat Light" w:hAnsi="Montserrat Light"/>
        </w:rPr>
        <w:t xml:space="preserve"> se </w:t>
      </w:r>
      <w:proofErr w:type="spellStart"/>
      <w:r w:rsidRPr="003E4971">
        <w:rPr>
          <w:rFonts w:ascii="Montserrat Light" w:hAnsi="Montserrat Light"/>
        </w:rPr>
        <w:t>revizuieşte</w:t>
      </w:r>
      <w:proofErr w:type="spellEnd"/>
      <w:r w:rsidRPr="003E4971">
        <w:rPr>
          <w:rFonts w:ascii="Montserrat Light" w:hAnsi="Montserrat Light"/>
        </w:rPr>
        <w:t xml:space="preserve"> </w:t>
      </w:r>
      <w:proofErr w:type="spellStart"/>
      <w:r w:rsidRPr="003E4971">
        <w:rPr>
          <w:rFonts w:ascii="Montserrat Light" w:hAnsi="Montserrat Light"/>
        </w:rPr>
        <w:t>anual</w:t>
      </w:r>
      <w:proofErr w:type="spellEnd"/>
      <w:r w:rsidRPr="003E4971">
        <w:rPr>
          <w:rFonts w:ascii="Montserrat Light" w:hAnsi="Montserrat Light"/>
        </w:rPr>
        <w:t xml:space="preserve">, </w:t>
      </w:r>
      <w:proofErr w:type="spellStart"/>
      <w:r w:rsidRPr="003E4971">
        <w:rPr>
          <w:rFonts w:ascii="Montserrat Light" w:hAnsi="Montserrat Light"/>
        </w:rPr>
        <w:t>dacă</w:t>
      </w:r>
      <w:proofErr w:type="spellEnd"/>
      <w:r w:rsidRPr="003E4971">
        <w:rPr>
          <w:rFonts w:ascii="Montserrat Light" w:hAnsi="Montserrat Light"/>
        </w:rPr>
        <w:t xml:space="preserve"> </w:t>
      </w:r>
      <w:proofErr w:type="spellStart"/>
      <w:r w:rsidRPr="003E4971">
        <w:rPr>
          <w:rFonts w:ascii="Montserrat Light" w:hAnsi="Montserrat Light"/>
        </w:rPr>
        <w:t>este</w:t>
      </w:r>
      <w:proofErr w:type="spellEnd"/>
      <w:r w:rsidRPr="003E4971">
        <w:rPr>
          <w:rFonts w:ascii="Montserrat Light" w:hAnsi="Montserrat Light"/>
        </w:rPr>
        <w:t xml:space="preserve"> </w:t>
      </w:r>
      <w:proofErr w:type="spellStart"/>
      <w:r w:rsidRPr="003E4971">
        <w:rPr>
          <w:rFonts w:ascii="Montserrat Light" w:hAnsi="Montserrat Light"/>
        </w:rPr>
        <w:t>cazul</w:t>
      </w:r>
      <w:proofErr w:type="spellEnd"/>
      <w:r w:rsidRPr="003E4971">
        <w:rPr>
          <w:rFonts w:ascii="Montserrat Light" w:hAnsi="Montserrat Light"/>
        </w:rPr>
        <w:t xml:space="preserve">, cu </w:t>
      </w:r>
      <w:proofErr w:type="spellStart"/>
      <w:r w:rsidRPr="003E4971">
        <w:rPr>
          <w:rFonts w:ascii="Montserrat Light" w:hAnsi="Montserrat Light"/>
        </w:rPr>
        <w:t>avizul</w:t>
      </w:r>
      <w:proofErr w:type="spellEnd"/>
      <w:r w:rsidRPr="003E4971">
        <w:rPr>
          <w:rFonts w:ascii="Montserrat Light" w:hAnsi="Montserrat Light"/>
        </w:rPr>
        <w:t xml:space="preserve"> </w:t>
      </w:r>
      <w:proofErr w:type="spellStart"/>
      <w:r w:rsidRPr="003E4971">
        <w:rPr>
          <w:rFonts w:ascii="Montserrat Light" w:hAnsi="Montserrat Light"/>
        </w:rPr>
        <w:t>auditorului</w:t>
      </w:r>
      <w:proofErr w:type="spellEnd"/>
      <w:r w:rsidRPr="003E4971">
        <w:rPr>
          <w:rFonts w:ascii="Montserrat Light" w:hAnsi="Montserrat Light"/>
        </w:rPr>
        <w:t xml:space="preserve"> intern, </w:t>
      </w:r>
      <w:proofErr w:type="spellStart"/>
      <w:r w:rsidRPr="003E4971">
        <w:rPr>
          <w:rFonts w:ascii="Montserrat Light" w:hAnsi="Montserrat Light"/>
        </w:rPr>
        <w:t>fiind</w:t>
      </w:r>
      <w:proofErr w:type="spellEnd"/>
      <w:r w:rsidRPr="003E4971">
        <w:rPr>
          <w:rFonts w:ascii="Montserrat Light" w:hAnsi="Montserrat Light"/>
        </w:rPr>
        <w:t xml:space="preserve"> </w:t>
      </w:r>
      <w:proofErr w:type="spellStart"/>
      <w:r w:rsidRPr="003E4971">
        <w:rPr>
          <w:rFonts w:ascii="Montserrat Light" w:hAnsi="Montserrat Light"/>
        </w:rPr>
        <w:t>republicat</w:t>
      </w:r>
      <w:proofErr w:type="spellEnd"/>
      <w:r w:rsidRPr="003E4971">
        <w:rPr>
          <w:rFonts w:ascii="Montserrat Light" w:hAnsi="Montserrat Light"/>
        </w:rPr>
        <w:t xml:space="preserve"> la data de 31 </w:t>
      </w:r>
      <w:proofErr w:type="spellStart"/>
      <w:r w:rsidRPr="003E4971">
        <w:rPr>
          <w:rFonts w:ascii="Montserrat Light" w:hAnsi="Montserrat Light"/>
        </w:rPr>
        <w:t>mai</w:t>
      </w:r>
      <w:proofErr w:type="spellEnd"/>
      <w:r w:rsidRPr="003E4971">
        <w:rPr>
          <w:rFonts w:ascii="Montserrat Light" w:hAnsi="Montserrat Light"/>
        </w:rPr>
        <w:t xml:space="preserve"> </w:t>
      </w:r>
      <w:proofErr w:type="gramStart"/>
      <w:r w:rsidRPr="003E4971">
        <w:rPr>
          <w:rFonts w:ascii="Montserrat Light" w:hAnsi="Montserrat Light"/>
        </w:rPr>
        <w:t>a</w:t>
      </w:r>
      <w:proofErr w:type="gramEnd"/>
      <w:r w:rsidRPr="003E4971">
        <w:rPr>
          <w:rFonts w:ascii="Montserrat Light" w:hAnsi="Montserrat Light"/>
        </w:rPr>
        <w:t xml:space="preserve"> </w:t>
      </w:r>
      <w:proofErr w:type="spellStart"/>
      <w:r w:rsidRPr="003E4971">
        <w:rPr>
          <w:rFonts w:ascii="Montserrat Light" w:hAnsi="Montserrat Light"/>
        </w:rPr>
        <w:t>anului</w:t>
      </w:r>
      <w:proofErr w:type="spellEnd"/>
      <w:r w:rsidRPr="003E4971">
        <w:rPr>
          <w:rFonts w:ascii="Montserrat Light" w:hAnsi="Montserrat Light"/>
        </w:rPr>
        <w:t xml:space="preserve"> </w:t>
      </w:r>
      <w:proofErr w:type="spellStart"/>
      <w:r w:rsidRPr="003E4971">
        <w:rPr>
          <w:rFonts w:ascii="Montserrat Light" w:hAnsi="Montserrat Light"/>
        </w:rPr>
        <w:t>în</w:t>
      </w:r>
      <w:proofErr w:type="spellEnd"/>
      <w:r w:rsidRPr="003E4971">
        <w:rPr>
          <w:rFonts w:ascii="Montserrat Light" w:hAnsi="Montserrat Light"/>
        </w:rPr>
        <w:t xml:space="preserve"> curs; </w:t>
      </w:r>
    </w:p>
    <w:p w14:paraId="791D3498" w14:textId="77777777" w:rsidR="007E5DBC" w:rsidRPr="003E4971" w:rsidRDefault="007E5DBC" w:rsidP="007E5DBC">
      <w:pPr>
        <w:spacing w:line="240" w:lineRule="auto"/>
        <w:jc w:val="both"/>
        <w:rPr>
          <w:rFonts w:ascii="Montserrat Light" w:hAnsi="Montserrat Light"/>
        </w:rPr>
      </w:pPr>
      <w:r w:rsidRPr="003E4971">
        <w:rPr>
          <w:rFonts w:ascii="Montserrat Light" w:hAnsi="Montserrat Light"/>
        </w:rPr>
        <w:t xml:space="preserve">              k) </w:t>
      </w:r>
      <w:r w:rsidRPr="003E4971">
        <w:rPr>
          <w:rFonts w:ascii="Montserrat Light" w:hAnsi="Montserrat Light"/>
          <w:lang w:val="ro-RO"/>
        </w:rPr>
        <w:t>î</w:t>
      </w:r>
      <w:r w:rsidRPr="003E4971">
        <w:rPr>
          <w:rFonts w:ascii="Montserrat Light" w:hAnsi="Montserrat Light"/>
        </w:rPr>
        <w:t xml:space="preserve">n termen de maximum 30 de </w:t>
      </w:r>
      <w:proofErr w:type="spellStart"/>
      <w:r w:rsidRPr="003E4971">
        <w:rPr>
          <w:rFonts w:ascii="Montserrat Light" w:hAnsi="Montserrat Light"/>
        </w:rPr>
        <w:t>zile</w:t>
      </w:r>
      <w:proofErr w:type="spellEnd"/>
      <w:r w:rsidRPr="003E4971">
        <w:rPr>
          <w:rFonts w:ascii="Montserrat Light" w:hAnsi="Montserrat Light"/>
        </w:rPr>
        <w:t xml:space="preserve"> de la data </w:t>
      </w:r>
      <w:proofErr w:type="spellStart"/>
      <w:r w:rsidRPr="003E4971">
        <w:rPr>
          <w:rFonts w:ascii="Montserrat Light" w:hAnsi="Montserrat Light"/>
        </w:rPr>
        <w:t>numirii</w:t>
      </w:r>
      <w:proofErr w:type="spellEnd"/>
      <w:r w:rsidRPr="003E4971">
        <w:rPr>
          <w:rFonts w:ascii="Montserrat Light" w:hAnsi="Montserrat Light"/>
        </w:rPr>
        <w:t xml:space="preserve"> sale, </w:t>
      </w:r>
      <w:proofErr w:type="spellStart"/>
      <w:r w:rsidRPr="003E4971">
        <w:rPr>
          <w:rFonts w:ascii="Montserrat Light" w:hAnsi="Montserrat Light"/>
        </w:rPr>
        <w:t>elaborează</w:t>
      </w:r>
      <w:proofErr w:type="spellEnd"/>
      <w:r w:rsidRPr="003E4971">
        <w:rPr>
          <w:rFonts w:ascii="Montserrat Light" w:hAnsi="Montserrat Light"/>
        </w:rPr>
        <w:t xml:space="preserve"> o </w:t>
      </w:r>
      <w:proofErr w:type="spellStart"/>
      <w:r w:rsidRPr="003E4971">
        <w:rPr>
          <w:rFonts w:ascii="Montserrat Light" w:hAnsi="Montserrat Light"/>
        </w:rPr>
        <w:t>propunere</w:t>
      </w:r>
      <w:proofErr w:type="spellEnd"/>
      <w:r w:rsidRPr="003E4971">
        <w:rPr>
          <w:rFonts w:ascii="Montserrat Light" w:hAnsi="Montserrat Light"/>
        </w:rPr>
        <w:t xml:space="preserve"> pentru </w:t>
      </w:r>
      <w:proofErr w:type="spellStart"/>
      <w:r w:rsidRPr="003E4971">
        <w:rPr>
          <w:rFonts w:ascii="Montserrat Light" w:hAnsi="Montserrat Light"/>
        </w:rPr>
        <w:t>componenta</w:t>
      </w:r>
      <w:proofErr w:type="spellEnd"/>
      <w:r w:rsidRPr="003E4971">
        <w:rPr>
          <w:rFonts w:ascii="Montserrat Light" w:hAnsi="Montserrat Light"/>
        </w:rPr>
        <w:t xml:space="preserve"> de </w:t>
      </w:r>
      <w:proofErr w:type="spellStart"/>
      <w:r w:rsidRPr="003E4971">
        <w:rPr>
          <w:rFonts w:ascii="Montserrat Light" w:hAnsi="Montserrat Light"/>
        </w:rPr>
        <w:t>administrare</w:t>
      </w:r>
      <w:proofErr w:type="spellEnd"/>
      <w:r w:rsidRPr="003E4971">
        <w:rPr>
          <w:rFonts w:ascii="Montserrat Light" w:hAnsi="Montserrat Light"/>
        </w:rPr>
        <w:t xml:space="preserve"> a </w:t>
      </w:r>
      <w:proofErr w:type="spellStart"/>
      <w:r w:rsidRPr="003E4971">
        <w:rPr>
          <w:rFonts w:ascii="Montserrat Light" w:hAnsi="Montserrat Light"/>
        </w:rPr>
        <w:t>planului</w:t>
      </w:r>
      <w:proofErr w:type="spellEnd"/>
      <w:r w:rsidRPr="003E4971">
        <w:rPr>
          <w:rFonts w:ascii="Montserrat Light" w:hAnsi="Montserrat Light"/>
        </w:rPr>
        <w:t xml:space="preserve"> de </w:t>
      </w:r>
      <w:proofErr w:type="spellStart"/>
      <w:r w:rsidRPr="003E4971">
        <w:rPr>
          <w:rFonts w:ascii="Montserrat Light" w:hAnsi="Montserrat Light"/>
        </w:rPr>
        <w:t>administrare</w:t>
      </w:r>
      <w:proofErr w:type="spellEnd"/>
      <w:r w:rsidRPr="003E4971">
        <w:rPr>
          <w:rFonts w:ascii="Montserrat Light" w:hAnsi="Montserrat Light"/>
        </w:rPr>
        <w:t xml:space="preserve">, </w:t>
      </w:r>
      <w:proofErr w:type="spellStart"/>
      <w:r w:rsidRPr="003E4971">
        <w:rPr>
          <w:rFonts w:ascii="Montserrat Light" w:hAnsi="Montserrat Light"/>
        </w:rPr>
        <w:t>în</w:t>
      </w:r>
      <w:proofErr w:type="spellEnd"/>
      <w:r w:rsidRPr="003E4971">
        <w:rPr>
          <w:rFonts w:ascii="Montserrat Light" w:hAnsi="Montserrat Light"/>
        </w:rPr>
        <w:t xml:space="preserve"> </w:t>
      </w:r>
      <w:proofErr w:type="spellStart"/>
      <w:r w:rsidRPr="003E4971">
        <w:rPr>
          <w:rFonts w:ascii="Montserrat Light" w:hAnsi="Montserrat Light"/>
        </w:rPr>
        <w:t>vederea</w:t>
      </w:r>
      <w:proofErr w:type="spellEnd"/>
      <w:r w:rsidRPr="003E4971">
        <w:rPr>
          <w:rFonts w:ascii="Montserrat Light" w:hAnsi="Montserrat Light"/>
        </w:rPr>
        <w:t xml:space="preserve"> </w:t>
      </w:r>
      <w:proofErr w:type="spellStart"/>
      <w:r w:rsidRPr="003E4971">
        <w:rPr>
          <w:rFonts w:ascii="Montserrat Light" w:hAnsi="Montserrat Light"/>
        </w:rPr>
        <w:t>realizării</w:t>
      </w:r>
      <w:proofErr w:type="spellEnd"/>
      <w:r w:rsidRPr="003E4971">
        <w:rPr>
          <w:rFonts w:ascii="Montserrat Light" w:hAnsi="Montserrat Light"/>
        </w:rPr>
        <w:t xml:space="preserve"> </w:t>
      </w:r>
      <w:proofErr w:type="spellStart"/>
      <w:r w:rsidRPr="003E4971">
        <w:rPr>
          <w:rFonts w:ascii="Montserrat Light" w:hAnsi="Montserrat Light"/>
        </w:rPr>
        <w:t>indicatorilor</w:t>
      </w:r>
      <w:proofErr w:type="spellEnd"/>
      <w:r w:rsidRPr="003E4971">
        <w:rPr>
          <w:rFonts w:ascii="Montserrat Light" w:hAnsi="Montserrat Light"/>
        </w:rPr>
        <w:t xml:space="preserve"> de </w:t>
      </w:r>
      <w:proofErr w:type="spellStart"/>
      <w:r w:rsidRPr="003E4971">
        <w:rPr>
          <w:rFonts w:ascii="Montserrat Light" w:hAnsi="Montserrat Light"/>
        </w:rPr>
        <w:t>performanţă</w:t>
      </w:r>
      <w:proofErr w:type="spellEnd"/>
      <w:r w:rsidRPr="003E4971">
        <w:rPr>
          <w:rFonts w:ascii="Montserrat Light" w:hAnsi="Montserrat Light"/>
        </w:rPr>
        <w:t xml:space="preserve"> </w:t>
      </w:r>
      <w:proofErr w:type="spellStart"/>
      <w:r w:rsidRPr="003E4971">
        <w:rPr>
          <w:rFonts w:ascii="Montserrat Light" w:hAnsi="Montserrat Light"/>
        </w:rPr>
        <w:t>financiari</w:t>
      </w:r>
      <w:proofErr w:type="spellEnd"/>
      <w:r w:rsidRPr="003E4971">
        <w:rPr>
          <w:rFonts w:ascii="Montserrat Light" w:hAnsi="Montserrat Light"/>
        </w:rPr>
        <w:t xml:space="preserve"> </w:t>
      </w:r>
      <w:proofErr w:type="spellStart"/>
      <w:r w:rsidRPr="003E4971">
        <w:rPr>
          <w:rFonts w:ascii="Montserrat Light" w:hAnsi="Montserrat Light"/>
        </w:rPr>
        <w:t>şi</w:t>
      </w:r>
      <w:proofErr w:type="spellEnd"/>
      <w:r w:rsidRPr="003E4971">
        <w:rPr>
          <w:rFonts w:ascii="Montserrat Light" w:hAnsi="Montserrat Light"/>
        </w:rPr>
        <w:t xml:space="preserve"> </w:t>
      </w:r>
      <w:proofErr w:type="spellStart"/>
      <w:r w:rsidRPr="003E4971">
        <w:rPr>
          <w:rFonts w:ascii="Montserrat Light" w:hAnsi="Montserrat Light"/>
        </w:rPr>
        <w:t>nefinanciari</w:t>
      </w:r>
      <w:proofErr w:type="spellEnd"/>
      <w:r w:rsidRPr="003E4971">
        <w:rPr>
          <w:rFonts w:ascii="Montserrat Light" w:hAnsi="Montserrat Light"/>
        </w:rPr>
        <w:t>;</w:t>
      </w:r>
    </w:p>
    <w:p w14:paraId="7077A832" w14:textId="77777777" w:rsidR="007E5DBC" w:rsidRPr="003E4971" w:rsidRDefault="007E5DBC" w:rsidP="007E5DBC">
      <w:pPr>
        <w:spacing w:line="240" w:lineRule="auto"/>
        <w:ind w:firstLine="709"/>
        <w:contextualSpacing/>
        <w:jc w:val="both"/>
        <w:rPr>
          <w:rFonts w:ascii="Montserrat Light" w:eastAsia="Times New Roman" w:hAnsi="Montserrat Light" w:cs="Times New Roman"/>
          <w:lang w:val="pt-BR"/>
        </w:rPr>
      </w:pPr>
      <w:r w:rsidRPr="003E4971">
        <w:rPr>
          <w:rFonts w:ascii="Montserrat Light" w:hAnsi="Montserrat Light"/>
        </w:rPr>
        <w:t xml:space="preserve">    l) </w:t>
      </w:r>
      <w:r w:rsidRPr="003E4971">
        <w:rPr>
          <w:rFonts w:ascii="Montserrat Light" w:eastAsia="Times New Roman" w:hAnsi="Montserrat Light" w:cs="Times New Roman"/>
          <w:lang w:val="pt-BR"/>
        </w:rPr>
        <w:t>îndeplineşte orice alte atribuţii stabilite de Acționarului unic sau care sunt prevăzute de legislaţia în vigoare.</w:t>
      </w:r>
    </w:p>
    <w:p w14:paraId="397C857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2) Membrii Consiliului de administrație au drepturile, respectiv vor îndeplini obligațiile stabilite în Contractul de mandat încheiat cu Acționarul unic.</w:t>
      </w:r>
    </w:p>
    <w:p w14:paraId="7919177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3) Mandatul administratorilor în funcţie încetează de drept la data numirii noilor administratori. în acest caz, administratorii nu sunt îndreptăţiţi la daune-interese.</w:t>
      </w:r>
    </w:p>
    <w:p w14:paraId="52A55BD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bCs/>
          <w:lang w:val="ro-RO"/>
        </w:rPr>
        <w:t>A</w:t>
      </w:r>
      <w:r w:rsidRPr="003E4971">
        <w:rPr>
          <w:rFonts w:ascii="Montserrat Light" w:eastAsia="Times New Roman" w:hAnsi="Montserrat Light" w:cs="Times New Roman"/>
          <w:b/>
          <w:bCs/>
          <w:vertAlign w:val="superscript"/>
          <w:lang w:val="ro-RO"/>
        </w:rPr>
        <w:t>1</w:t>
      </w:r>
      <w:r w:rsidRPr="003E4971">
        <w:rPr>
          <w:rFonts w:ascii="Montserrat Light" w:eastAsia="Times New Roman" w:hAnsi="Montserrat Light" w:cs="Times New Roman"/>
          <w:b/>
          <w:bCs/>
          <w:lang w:val="ro-RO"/>
        </w:rPr>
        <w:t xml:space="preserve">. </w:t>
      </w:r>
      <w:r w:rsidRPr="003E4971">
        <w:rPr>
          <w:rFonts w:ascii="Montserrat Light" w:eastAsia="Times New Roman" w:hAnsi="Montserrat Light" w:cs="Times New Roman"/>
          <w:b/>
          <w:bCs/>
          <w:lang w:val="pt-BR"/>
        </w:rPr>
        <w:t>Comitetul de nominalizare şi remunerare</w:t>
      </w:r>
      <w:r w:rsidRPr="003E4971">
        <w:rPr>
          <w:rFonts w:ascii="Montserrat Light" w:eastAsia="Times New Roman" w:hAnsi="Montserrat Light" w:cs="Times New Roman"/>
          <w:lang w:val="pt-BR"/>
        </w:rPr>
        <w:t xml:space="preserve"> </w:t>
      </w:r>
      <w:r w:rsidRPr="003E4971">
        <w:rPr>
          <w:rFonts w:ascii="Montserrat Light" w:eastAsia="Times New Roman" w:hAnsi="Montserrat Light" w:cs="Times New Roman"/>
          <w:lang w:val="ro-RO"/>
        </w:rPr>
        <w:t>are drept principale atribuţii:</w:t>
      </w:r>
    </w:p>
    <w:p w14:paraId="2CC1F30B" w14:textId="77777777" w:rsidR="007E5DBC" w:rsidRPr="003E4971" w:rsidRDefault="007E5DBC" w:rsidP="00EA6409">
      <w:pPr>
        <w:numPr>
          <w:ilvl w:val="0"/>
          <w:numId w:val="1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formulează propuneri pentru funcţiile de administratori,</w:t>
      </w:r>
    </w:p>
    <w:p w14:paraId="2795CAF5" w14:textId="77777777" w:rsidR="007E5DBC" w:rsidRPr="003E4971" w:rsidRDefault="007E5DBC" w:rsidP="00EA6409">
      <w:pPr>
        <w:numPr>
          <w:ilvl w:val="0"/>
          <w:numId w:val="1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elaborează şi propune Consiliului de administraţie procedura de selecţie a candidaţilor pentru funcţiile de Directori,</w:t>
      </w:r>
    </w:p>
    <w:p w14:paraId="3897EA4D" w14:textId="77777777" w:rsidR="007E5DBC" w:rsidRPr="003E4971" w:rsidRDefault="007E5DBC" w:rsidP="00EA6409">
      <w:pPr>
        <w:numPr>
          <w:ilvl w:val="0"/>
          <w:numId w:val="1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recomandă Consiliului de administraţie candidaţi pentru funcţiile enumerate, formulează propuneri privind remunerarea Directorilor.</w:t>
      </w:r>
    </w:p>
    <w:p w14:paraId="370468E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A</w:t>
      </w:r>
      <w:r w:rsidRPr="003E4971">
        <w:rPr>
          <w:rFonts w:ascii="Montserrat Light" w:eastAsia="Times New Roman" w:hAnsi="Montserrat Light" w:cs="Times New Roman"/>
          <w:b/>
          <w:vertAlign w:val="superscript"/>
          <w:lang w:val="pt-BR"/>
        </w:rPr>
        <w:t>2</w:t>
      </w:r>
      <w:r w:rsidRPr="003E4971">
        <w:rPr>
          <w:rFonts w:ascii="Montserrat Light" w:eastAsia="Times New Roman" w:hAnsi="Montserrat Light" w:cs="Times New Roman"/>
          <w:b/>
          <w:lang w:val="pt-BR"/>
        </w:rPr>
        <w:t>.</w:t>
      </w:r>
      <w:r w:rsidRPr="003E4971">
        <w:rPr>
          <w:rFonts w:ascii="Montserrat Light" w:eastAsia="Times New Roman" w:hAnsi="Montserrat Light" w:cs="Times New Roman"/>
          <w:lang w:val="pt-BR"/>
        </w:rPr>
        <w:t xml:space="preserve"> </w:t>
      </w:r>
      <w:r w:rsidRPr="003E4971">
        <w:rPr>
          <w:rFonts w:ascii="Montserrat Light" w:eastAsia="Times New Roman" w:hAnsi="Montserrat Light" w:cs="Times New Roman"/>
          <w:b/>
          <w:bCs/>
          <w:lang w:val="ro-RO"/>
        </w:rPr>
        <w:t xml:space="preserve">Comitetul de audit </w:t>
      </w:r>
      <w:r w:rsidRPr="003E4971">
        <w:rPr>
          <w:rFonts w:ascii="Montserrat Light" w:eastAsia="Times New Roman" w:hAnsi="Montserrat Light" w:cs="Times New Roman"/>
          <w:lang w:val="pt-BR"/>
        </w:rPr>
        <w:t>îndeplineşte atribuţiile prevăzute de Legea nr.162/2017</w:t>
      </w:r>
      <w:r w:rsidRPr="003E4971">
        <w:rPr>
          <w:rFonts w:ascii="Montserrat Light" w:eastAsia="Times New Roman" w:hAnsi="Montserrat Light" w:cs="Times New Roman"/>
          <w:lang w:val="pt-BR" w:eastAsia="ro-RO"/>
        </w:rPr>
        <w:t xml:space="preserve"> privind auditul statutar al situaţiilor financiare anuale şi al situaţiilor financiare anuale consolidate şi de modificare a unor acte normative,</w:t>
      </w:r>
      <w:r w:rsidRPr="003E4971">
        <w:rPr>
          <w:rFonts w:ascii="Montserrat Light" w:eastAsia="Times New Roman" w:hAnsi="Montserrat Light" w:cs="Times New Roman"/>
          <w:b/>
          <w:bCs/>
          <w:lang w:val="ro-RO"/>
        </w:rPr>
        <w:t xml:space="preserve"> </w:t>
      </w:r>
      <w:r w:rsidRPr="003E4971">
        <w:rPr>
          <w:rFonts w:ascii="Montserrat Light" w:eastAsia="Times New Roman" w:hAnsi="Montserrat Light" w:cs="Times New Roman"/>
          <w:lang w:val="pt-BR"/>
        </w:rPr>
        <w:t>respectiv:</w:t>
      </w:r>
    </w:p>
    <w:p w14:paraId="3F3888EF" w14:textId="77777777" w:rsidR="007E5DBC" w:rsidRPr="003E4971" w:rsidRDefault="007E5DBC" w:rsidP="00EA6409">
      <w:pPr>
        <w:numPr>
          <w:ilvl w:val="0"/>
          <w:numId w:val="2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monitorizează procesul de raportare financiară;</w:t>
      </w:r>
    </w:p>
    <w:p w14:paraId="76EA02B3" w14:textId="77777777" w:rsidR="007E5DBC" w:rsidRPr="003E4971" w:rsidRDefault="007E5DBC" w:rsidP="00EA6409">
      <w:pPr>
        <w:numPr>
          <w:ilvl w:val="0"/>
          <w:numId w:val="2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monitorizează eficacitatea sistemelor de control intern, de audit intern, după caz, şi de management al riscurilor din cadrul societăţii;</w:t>
      </w:r>
    </w:p>
    <w:p w14:paraId="0A7690FB" w14:textId="77777777" w:rsidR="007E5DBC" w:rsidRPr="003E4971" w:rsidRDefault="007E5DBC" w:rsidP="00EA6409">
      <w:pPr>
        <w:numPr>
          <w:ilvl w:val="0"/>
          <w:numId w:val="2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monitorizează auditul statutar al situaţiilor financiare anuale şi al situaţiilor financiare anuale consolidate;</w:t>
      </w:r>
    </w:p>
    <w:p w14:paraId="01A49BB8" w14:textId="77777777" w:rsidR="007E5DBC" w:rsidRPr="003E4971" w:rsidRDefault="007E5DBC" w:rsidP="00EA6409">
      <w:pPr>
        <w:numPr>
          <w:ilvl w:val="0"/>
          <w:numId w:val="2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verifică şi monitorizează independenta auditorului statutar sau a firmei de audit şi, în special, prestarea de servicii suplimentare entităţii auditate.</w:t>
      </w:r>
    </w:p>
    <w:p w14:paraId="22F68D9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67A329C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b/>
          <w:lang w:val="pt-BR"/>
        </w:rPr>
        <w:lastRenderedPageBreak/>
        <w:t xml:space="preserve">B. </w:t>
      </w:r>
      <w:r w:rsidRPr="003E4971">
        <w:rPr>
          <w:rFonts w:ascii="Montserrat Light" w:eastAsia="Times New Roman" w:hAnsi="Montserrat Light" w:cs="Times New Roman"/>
          <w:bCs/>
          <w:lang w:val="pt-BR"/>
        </w:rPr>
        <w:t>(</w:t>
      </w:r>
      <w:r w:rsidRPr="003E4971">
        <w:rPr>
          <w:rFonts w:ascii="Montserrat Light" w:eastAsia="Times New Roman" w:hAnsi="Montserrat Light" w:cs="Times New Roman"/>
          <w:lang w:val="pt-BR"/>
        </w:rPr>
        <w:t xml:space="preserve">1) Conducerea societăţii este delegată unuia sau mai multor Directori, care sunt însărcinaţi cu îndeplinirea tuturor actelor necesare şi utile pentru realizarea obiectului de activitate al societăţii, cu excepţia celor prevăzute la art. 142 alin. </w:t>
      </w:r>
      <w:r w:rsidRPr="003E4971">
        <w:rPr>
          <w:rFonts w:ascii="Montserrat Light" w:eastAsia="Times New Roman" w:hAnsi="Montserrat Light" w:cs="Times New Roman"/>
          <w:lang w:val="en-US"/>
        </w:rPr>
        <w:t xml:space="preserve">2 din </w:t>
      </w:r>
      <w:proofErr w:type="spellStart"/>
      <w:r w:rsidRPr="003E4971">
        <w:rPr>
          <w:rFonts w:ascii="Montserrat Light" w:eastAsia="Times New Roman" w:hAnsi="Montserrat Light" w:cs="Times New Roman"/>
          <w:lang w:val="en-US"/>
        </w:rPr>
        <w:t>Legea</w:t>
      </w:r>
      <w:proofErr w:type="spellEnd"/>
      <w:r w:rsidRPr="003E4971">
        <w:rPr>
          <w:rFonts w:ascii="Montserrat Light" w:eastAsia="Times New Roman" w:hAnsi="Montserrat Light" w:cs="Times New Roman"/>
          <w:lang w:val="en-US"/>
        </w:rPr>
        <w:t xml:space="preserve"> 31/1990. </w:t>
      </w:r>
    </w:p>
    <w:p w14:paraId="7986C504" w14:textId="77777777" w:rsidR="007E5DBC" w:rsidRPr="003E4971" w:rsidRDefault="007E5DBC" w:rsidP="00EA6409">
      <w:pPr>
        <w:numPr>
          <w:ilvl w:val="0"/>
          <w:numId w:val="17"/>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Consiliul de administraţie numeşte, dintre directori, un Director general, ce va avea drepturile de administrare şi reprezentare a societăţii acordate prin prezentul Act costitutiv şi de Consiliul de administraţie.</w:t>
      </w:r>
    </w:p>
    <w:p w14:paraId="42412D6E" w14:textId="77777777" w:rsidR="007E5DBC" w:rsidRPr="003E4971" w:rsidRDefault="007E5DBC" w:rsidP="00EA6409">
      <w:pPr>
        <w:numPr>
          <w:ilvl w:val="0"/>
          <w:numId w:val="17"/>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Directorul</w:t>
      </w:r>
      <w:proofErr w:type="spellEnd"/>
      <w:r w:rsidRPr="003E4971">
        <w:rPr>
          <w:rFonts w:ascii="Montserrat Light" w:eastAsia="Times New Roman" w:hAnsi="Montserrat Light" w:cs="Times New Roman"/>
          <w:lang w:val="en-US"/>
        </w:rPr>
        <w:t xml:space="preserve"> general are,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principal, </w:t>
      </w:r>
      <w:proofErr w:type="spellStart"/>
      <w:r w:rsidRPr="003E4971">
        <w:rPr>
          <w:rFonts w:ascii="Montserrat Light" w:eastAsia="Times New Roman" w:hAnsi="Montserrat Light" w:cs="Times New Roman"/>
          <w:lang w:val="en-US"/>
        </w:rPr>
        <w:t>următoarele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atribuţii</w:t>
      </w:r>
      <w:proofErr w:type="spellEnd"/>
      <w:r w:rsidRPr="003E4971">
        <w:rPr>
          <w:rFonts w:ascii="Montserrat Light" w:eastAsia="Times New Roman" w:hAnsi="Montserrat Light" w:cs="Times New Roman"/>
          <w:lang w:val="en-US"/>
        </w:rPr>
        <w:t>:</w:t>
      </w:r>
    </w:p>
    <w:p w14:paraId="59789BEB"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aplică strategia şi politica de dezvoltare ale Societăţii, aprobate de </w:t>
      </w:r>
      <w:bookmarkStart w:id="11" w:name="_Hlk504729452"/>
      <w:r w:rsidRPr="003E4971">
        <w:rPr>
          <w:rFonts w:ascii="Montserrat Light" w:eastAsia="Times New Roman" w:hAnsi="Montserrat Light" w:cs="Times New Roman"/>
          <w:lang w:val="pt-BR"/>
        </w:rPr>
        <w:t>Acționarul unic</w:t>
      </w:r>
      <w:bookmarkEnd w:id="11"/>
      <w:r w:rsidRPr="003E4971">
        <w:rPr>
          <w:rFonts w:ascii="Montserrat Light" w:eastAsia="Times New Roman" w:hAnsi="Montserrat Light" w:cs="Times New Roman"/>
          <w:lang w:val="pt-BR"/>
        </w:rPr>
        <w:t>;</w:t>
      </w:r>
    </w:p>
    <w:p w14:paraId="030260BD"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angajează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promovează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concediază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personalul</w:t>
      </w:r>
      <w:proofErr w:type="spellEnd"/>
      <w:r w:rsidRPr="003E4971">
        <w:rPr>
          <w:rFonts w:ascii="Montserrat Light" w:eastAsia="Times New Roman" w:hAnsi="Montserrat Light" w:cs="Times New Roman"/>
          <w:lang w:val="en-US"/>
        </w:rPr>
        <w:t xml:space="preserve"> salariat,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condiţiile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legii</w:t>
      </w:r>
      <w:proofErr w:type="spellEnd"/>
      <w:r w:rsidRPr="003E4971">
        <w:rPr>
          <w:rFonts w:ascii="Montserrat Light" w:eastAsia="Times New Roman" w:hAnsi="Montserrat Light" w:cs="Times New Roman"/>
          <w:lang w:val="en-US"/>
        </w:rPr>
        <w:t>;</w:t>
      </w:r>
    </w:p>
    <w:p w14:paraId="0D45E863"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aprobă numirea personalului cu drept de semnătură în bancă;</w:t>
      </w:r>
    </w:p>
    <w:p w14:paraId="4DF0DA82"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negociază contractele individuale de muncă şi le semnează în condiţiile legii;</w:t>
      </w:r>
    </w:p>
    <w:p w14:paraId="2BFB9512"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stabileşte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drepturile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obligaţiile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responsabilităţile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personalului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Societăţii</w:t>
      </w:r>
      <w:proofErr w:type="spellEnd"/>
      <w:r w:rsidRPr="003E4971">
        <w:rPr>
          <w:rFonts w:ascii="Montserrat Light" w:eastAsia="Times New Roman" w:hAnsi="Montserrat Light" w:cs="Times New Roman"/>
          <w:lang w:val="en-US"/>
        </w:rPr>
        <w:t xml:space="preserve">, conform </w:t>
      </w:r>
      <w:proofErr w:type="spellStart"/>
      <w:r w:rsidRPr="003E4971">
        <w:rPr>
          <w:rFonts w:ascii="Montserrat Light" w:eastAsia="Times New Roman" w:hAnsi="Montserrat Light" w:cs="Times New Roman"/>
          <w:lang w:val="en-US"/>
        </w:rPr>
        <w:t>structurii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organizatorice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aprobate</w:t>
      </w:r>
      <w:proofErr w:type="spellEnd"/>
      <w:r w:rsidRPr="003E4971">
        <w:rPr>
          <w:rFonts w:ascii="Montserrat Light" w:eastAsia="Times New Roman" w:hAnsi="Montserrat Light" w:cs="Times New Roman"/>
          <w:lang w:val="en-US"/>
        </w:rPr>
        <w:t>;</w:t>
      </w:r>
    </w:p>
    <w:p w14:paraId="6D9294A6"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aprobă fişele de post pentru personalul Societăţii;</w:t>
      </w:r>
    </w:p>
    <w:p w14:paraId="2B5D9E97"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hotărăşte cu privire la acţionarea în justiţie a personalului din cadrul Societăţii;</w:t>
      </w:r>
    </w:p>
    <w:p w14:paraId="4199CB1E"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hotărăşte şi reprezintă Societatea cu privire la soluţionarea situaţiilor litigioase cu terţii;</w:t>
      </w:r>
    </w:p>
    <w:p w14:paraId="44120395"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aplică sancţiunile disciplinare prevăzute de lege pentru personalul Societăţii;</w:t>
      </w:r>
    </w:p>
    <w:p w14:paraId="02204220"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aprobă nivelul garanţiilor şi modul de constituire a acestora pentru persoanele care au calitatea de gestionar;</w:t>
      </w:r>
    </w:p>
    <w:p w14:paraId="2A9574AE"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încheie acte juridice prin care să dobândească, să înstrăineze, să închirieze, să schimbe sau să constituie în garanţie bunuri aflate în patrimoniul Societăţii, cu aprobarea Acționarul unic sau a Consiliului de Administraţie, atunci când legea sau Act costitutiv impune această condiţie;</w:t>
      </w:r>
    </w:p>
    <w:p w14:paraId="42AA13C0"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încheie acte juridice în numele şi pe seama Societăţii, în limitele împuternicirilor acordate de Consiliul de Administraţie;</w:t>
      </w:r>
    </w:p>
    <w:p w14:paraId="11C483BF"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aprobă operaţiunile de încasări şi plăţi, potrivit competenţelor legale şi </w:t>
      </w:r>
      <w:r w:rsidRPr="003E4971">
        <w:rPr>
          <w:rFonts w:ascii="Montserrat Light" w:eastAsia="Times New Roman" w:hAnsi="Montserrat Light" w:cs="Times New Roman"/>
          <w:lang w:val="en-US"/>
        </w:rPr>
        <w:t xml:space="preserve">Act </w:t>
      </w:r>
      <w:proofErr w:type="spellStart"/>
      <w:r w:rsidRPr="003E4971">
        <w:rPr>
          <w:rFonts w:ascii="Montserrat Light" w:eastAsia="Times New Roman" w:hAnsi="Montserrat Light" w:cs="Times New Roman"/>
          <w:lang w:val="en-US"/>
        </w:rPr>
        <w:t>costitutiv</w:t>
      </w:r>
      <w:proofErr w:type="spellEnd"/>
      <w:r w:rsidRPr="003E4971">
        <w:rPr>
          <w:rFonts w:ascii="Montserrat Light" w:eastAsia="Times New Roman" w:hAnsi="Montserrat Light" w:cs="Times New Roman"/>
          <w:lang w:val="pt-BR"/>
        </w:rPr>
        <w:t>;</w:t>
      </w:r>
    </w:p>
    <w:p w14:paraId="3AFEE571"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aprobă operaţiunile de vânzare şi cumpărare de bunuri şi servicii, potrivit competenţelor legale şi Actului costitutiv;</w:t>
      </w:r>
    </w:p>
    <w:p w14:paraId="5FB4FC96"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împuterniceşte ceilalţi directori, angajaţii Societăţii sau orice altă persoană să exercite unele atribuţii din sfera sa de competenţă;</w:t>
      </w:r>
    </w:p>
    <w:p w14:paraId="3D4AECD8"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reprezintă Societatea în relaţiile cu organismele externe sau la manifestări interne şi internaţionale în domeniile proprii de activitate ori necesare îndeplinirii domeniului de activitate;</w:t>
      </w:r>
    </w:p>
    <w:p w14:paraId="7E6CF8F3"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aprobă</w:t>
      </w:r>
      <w:proofErr w:type="spellEnd"/>
      <w:r w:rsidRPr="003E4971">
        <w:rPr>
          <w:rFonts w:ascii="Montserrat Light" w:eastAsia="Times New Roman" w:hAnsi="Montserrat Light" w:cs="Times New Roman"/>
          <w:lang w:val="en-US"/>
        </w:rPr>
        <w:t>/</w:t>
      </w:r>
      <w:proofErr w:type="spellStart"/>
      <w:r w:rsidRPr="003E4971">
        <w:rPr>
          <w:rFonts w:ascii="Montserrat Light" w:eastAsia="Times New Roman" w:hAnsi="Montserrat Light" w:cs="Times New Roman"/>
          <w:lang w:val="en-US"/>
        </w:rPr>
        <w:t>avizează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actele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privind</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activitatea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curentă</w:t>
      </w:r>
      <w:proofErr w:type="spellEnd"/>
      <w:r w:rsidRPr="003E4971">
        <w:rPr>
          <w:rFonts w:ascii="Montserrat Light" w:eastAsia="Times New Roman" w:hAnsi="Montserrat Light" w:cs="Times New Roman"/>
          <w:lang w:val="en-US"/>
        </w:rPr>
        <w:t xml:space="preserve"> a </w:t>
      </w:r>
      <w:proofErr w:type="spellStart"/>
      <w:r w:rsidRPr="003E4971">
        <w:rPr>
          <w:rFonts w:ascii="Montserrat Light" w:eastAsia="Times New Roman" w:hAnsi="Montserrat Light" w:cs="Times New Roman"/>
          <w:lang w:val="en-US"/>
        </w:rPr>
        <w:t>Societăţii</w:t>
      </w:r>
      <w:proofErr w:type="spellEnd"/>
      <w:r w:rsidRPr="003E4971">
        <w:rPr>
          <w:rFonts w:ascii="Montserrat Light" w:eastAsia="Times New Roman" w:hAnsi="Montserrat Light" w:cs="Times New Roman"/>
          <w:lang w:val="en-US"/>
        </w:rPr>
        <w:t>;</w:t>
      </w:r>
    </w:p>
    <w:p w14:paraId="3597845B"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coordonează şi asigură realizarea controlului financiar preventiv la nivelul societăţii;</w:t>
      </w:r>
    </w:p>
    <w:p w14:paraId="10BD5720"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asigură realizarea activităţii de control în domeniul propriu de activitate, cu respectarea metodologiilor şi procedurilor de control în vigoare;</w:t>
      </w:r>
    </w:p>
    <w:p w14:paraId="4AC425B7"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administrează bunurile Societăţii, conform delegărilor de competenţă acordate de Consiliul de Administraţie;</w:t>
      </w:r>
    </w:p>
    <w:p w14:paraId="61E7B512"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răspunde de buna gestiune a patrimoniului Societăţii;</w:t>
      </w:r>
    </w:p>
    <w:p w14:paraId="111A5A58"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încheie contractele pentru acţiuni de orientare şi formare profesională cu reprezentanţe economice din afara Societăţii;</w:t>
      </w:r>
    </w:p>
    <w:p w14:paraId="3B089D8A"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aprobă instrucţiunile şi procedurile cu caracter metodologic în domeniul propriu de activitate; </w:t>
      </w:r>
    </w:p>
    <w:p w14:paraId="54907A1E"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stabileşte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tactica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strategia</w:t>
      </w:r>
      <w:proofErr w:type="spellEnd"/>
      <w:r w:rsidRPr="003E4971">
        <w:rPr>
          <w:rFonts w:ascii="Montserrat Light" w:eastAsia="Times New Roman" w:hAnsi="Montserrat Light" w:cs="Times New Roman"/>
          <w:lang w:val="en-US"/>
        </w:rPr>
        <w:t xml:space="preserve"> de marketing;</w:t>
      </w:r>
    </w:p>
    <w:p w14:paraId="45A9B993"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înaintează Consiliului de administraţie propunerile cu privire la repartizarea unei părţi a dividendelor către salariaţi, în baza evaluării acestora, în limitele bugetului aprobat de Acționarul unic; </w:t>
      </w:r>
    </w:p>
    <w:p w14:paraId="1B410CBA" w14:textId="77777777" w:rsidR="007E5DBC" w:rsidRPr="003E4971" w:rsidRDefault="007E5DBC" w:rsidP="00EA6409">
      <w:pPr>
        <w:numPr>
          <w:ilvl w:val="0"/>
          <w:numId w:val="2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îndeplineşte orice alte atribuţii date de Consiliul de Administraţie sau de Acționarul unic în sarcina sa.</w:t>
      </w:r>
    </w:p>
    <w:p w14:paraId="29920A9F" w14:textId="77777777" w:rsidR="007E5DBC" w:rsidRPr="003E4971" w:rsidRDefault="007E5DBC" w:rsidP="00EA6409">
      <w:pPr>
        <w:numPr>
          <w:ilvl w:val="0"/>
          <w:numId w:val="17"/>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lastRenderedPageBreak/>
        <w:t>Ceilalţi directori îndeplinesc atribuţiile stabilite prin Regulamentul de Organizare şi Funcţionare a Societăţii sau delegate de către Consiliul de Administraţie, prin contractul de mandat sau prin Hotărâre a Consiliului de Administraţie, şi/sau de către Directorul General prin dispoziţie scrisă.</w:t>
      </w:r>
    </w:p>
    <w:p w14:paraId="62AE4170" w14:textId="77777777" w:rsidR="007E5DBC" w:rsidRPr="003E4971" w:rsidRDefault="007E5DBC" w:rsidP="007E5DBC">
      <w:pPr>
        <w:spacing w:line="240" w:lineRule="auto"/>
        <w:ind w:left="131"/>
        <w:contextualSpacing/>
        <w:jc w:val="both"/>
        <w:rPr>
          <w:rFonts w:ascii="Montserrat Light" w:hAnsi="Montserrat Light"/>
          <w:lang w:val="ro-RO"/>
        </w:rPr>
      </w:pPr>
      <w:r w:rsidRPr="003E4971">
        <w:rPr>
          <w:rFonts w:ascii="Montserrat Light" w:hAnsi="Montserrat Light"/>
          <w:lang w:val="ro-RO"/>
        </w:rPr>
        <w:t xml:space="preserve">             5) În termen de 60 de zile de la numire, Directorii elaborează și prezintă Consiliului de administraţie </w:t>
      </w:r>
      <w:r w:rsidRPr="003E4971">
        <w:rPr>
          <w:rFonts w:ascii="Montserrat Light" w:hAnsi="Montserrat Light"/>
        </w:rPr>
        <w:t xml:space="preserve">o </w:t>
      </w:r>
      <w:proofErr w:type="spellStart"/>
      <w:r w:rsidRPr="003E4971">
        <w:rPr>
          <w:rFonts w:ascii="Montserrat Light" w:hAnsi="Montserrat Light"/>
        </w:rPr>
        <w:t>propunere</w:t>
      </w:r>
      <w:proofErr w:type="spellEnd"/>
      <w:r w:rsidRPr="003E4971">
        <w:rPr>
          <w:rFonts w:ascii="Montserrat Light" w:hAnsi="Montserrat Light"/>
        </w:rPr>
        <w:t xml:space="preserve"> pentru </w:t>
      </w:r>
      <w:proofErr w:type="spellStart"/>
      <w:r w:rsidRPr="003E4971">
        <w:rPr>
          <w:rFonts w:ascii="Montserrat Light" w:hAnsi="Montserrat Light"/>
        </w:rPr>
        <w:t>componenta</w:t>
      </w:r>
      <w:proofErr w:type="spellEnd"/>
      <w:r w:rsidRPr="003E4971">
        <w:rPr>
          <w:rFonts w:ascii="Montserrat Light" w:hAnsi="Montserrat Light"/>
        </w:rPr>
        <w:t xml:space="preserve"> de management a </w:t>
      </w:r>
      <w:proofErr w:type="spellStart"/>
      <w:r w:rsidRPr="003E4971">
        <w:rPr>
          <w:rFonts w:ascii="Montserrat Light" w:hAnsi="Montserrat Light"/>
        </w:rPr>
        <w:t>planului</w:t>
      </w:r>
      <w:proofErr w:type="spellEnd"/>
      <w:r w:rsidRPr="003E4971">
        <w:rPr>
          <w:rFonts w:ascii="Montserrat Light" w:hAnsi="Montserrat Light"/>
        </w:rPr>
        <w:t xml:space="preserve"> de </w:t>
      </w:r>
      <w:proofErr w:type="spellStart"/>
      <w:r w:rsidRPr="003E4971">
        <w:rPr>
          <w:rFonts w:ascii="Montserrat Light" w:hAnsi="Montserrat Light"/>
        </w:rPr>
        <w:t>administrare</w:t>
      </w:r>
      <w:proofErr w:type="spellEnd"/>
      <w:r w:rsidRPr="003E4971">
        <w:rPr>
          <w:rFonts w:ascii="Montserrat Light" w:hAnsi="Montserrat Light"/>
        </w:rPr>
        <w:t xml:space="preserve"> pe </w:t>
      </w:r>
      <w:proofErr w:type="spellStart"/>
      <w:r w:rsidRPr="003E4971">
        <w:rPr>
          <w:rFonts w:ascii="Montserrat Light" w:hAnsi="Montserrat Light"/>
        </w:rPr>
        <w:t>durata</w:t>
      </w:r>
      <w:proofErr w:type="spellEnd"/>
      <w:r w:rsidRPr="003E4971">
        <w:rPr>
          <w:rFonts w:ascii="Montserrat Light" w:hAnsi="Montserrat Light"/>
        </w:rPr>
        <w:t xml:space="preserve"> </w:t>
      </w:r>
      <w:proofErr w:type="spellStart"/>
      <w:r w:rsidRPr="003E4971">
        <w:rPr>
          <w:rFonts w:ascii="Montserrat Light" w:hAnsi="Montserrat Light"/>
        </w:rPr>
        <w:t>mandatului</w:t>
      </w:r>
      <w:proofErr w:type="spellEnd"/>
      <w:r w:rsidRPr="003E4971">
        <w:rPr>
          <w:rFonts w:ascii="Montserrat Light" w:hAnsi="Montserrat Light"/>
        </w:rPr>
        <w:t xml:space="preserve">, </w:t>
      </w:r>
      <w:proofErr w:type="spellStart"/>
      <w:r w:rsidRPr="003E4971">
        <w:rPr>
          <w:rFonts w:ascii="Montserrat Light" w:hAnsi="Montserrat Light"/>
        </w:rPr>
        <w:t>în</w:t>
      </w:r>
      <w:proofErr w:type="spellEnd"/>
      <w:r w:rsidRPr="003E4971">
        <w:rPr>
          <w:rFonts w:ascii="Montserrat Light" w:hAnsi="Montserrat Light"/>
        </w:rPr>
        <w:t xml:space="preserve"> </w:t>
      </w:r>
      <w:proofErr w:type="spellStart"/>
      <w:r w:rsidRPr="003E4971">
        <w:rPr>
          <w:rFonts w:ascii="Montserrat Light" w:hAnsi="Montserrat Light"/>
        </w:rPr>
        <w:t>vederea</w:t>
      </w:r>
      <w:proofErr w:type="spellEnd"/>
      <w:r w:rsidRPr="003E4971">
        <w:rPr>
          <w:rFonts w:ascii="Montserrat Light" w:hAnsi="Montserrat Light"/>
        </w:rPr>
        <w:t xml:space="preserve"> </w:t>
      </w:r>
      <w:proofErr w:type="spellStart"/>
      <w:r w:rsidRPr="003E4971">
        <w:rPr>
          <w:rFonts w:ascii="Montserrat Light" w:hAnsi="Montserrat Light"/>
        </w:rPr>
        <w:t>realizării</w:t>
      </w:r>
      <w:proofErr w:type="spellEnd"/>
      <w:r w:rsidRPr="003E4971">
        <w:rPr>
          <w:rFonts w:ascii="Montserrat Light" w:hAnsi="Montserrat Light"/>
        </w:rPr>
        <w:t xml:space="preserve"> </w:t>
      </w:r>
      <w:proofErr w:type="spellStart"/>
      <w:r w:rsidRPr="003E4971">
        <w:rPr>
          <w:rFonts w:ascii="Montserrat Light" w:hAnsi="Montserrat Light"/>
        </w:rPr>
        <w:t>indicatorilor</w:t>
      </w:r>
      <w:proofErr w:type="spellEnd"/>
      <w:r w:rsidRPr="003E4971">
        <w:rPr>
          <w:rFonts w:ascii="Montserrat Light" w:hAnsi="Montserrat Light"/>
        </w:rPr>
        <w:t xml:space="preserve"> de </w:t>
      </w:r>
      <w:proofErr w:type="spellStart"/>
      <w:r w:rsidRPr="003E4971">
        <w:rPr>
          <w:rFonts w:ascii="Montserrat Light" w:hAnsi="Montserrat Light"/>
        </w:rPr>
        <w:t>performanţă</w:t>
      </w:r>
      <w:proofErr w:type="spellEnd"/>
      <w:r w:rsidRPr="003E4971">
        <w:rPr>
          <w:rFonts w:ascii="Montserrat Light" w:hAnsi="Montserrat Light"/>
        </w:rPr>
        <w:t xml:space="preserve"> </w:t>
      </w:r>
      <w:proofErr w:type="spellStart"/>
      <w:r w:rsidRPr="003E4971">
        <w:rPr>
          <w:rFonts w:ascii="Montserrat Light" w:hAnsi="Montserrat Light"/>
        </w:rPr>
        <w:t>financiari</w:t>
      </w:r>
      <w:proofErr w:type="spellEnd"/>
      <w:r w:rsidRPr="003E4971">
        <w:rPr>
          <w:rFonts w:ascii="Montserrat Light" w:hAnsi="Montserrat Light"/>
        </w:rPr>
        <w:t xml:space="preserve"> </w:t>
      </w:r>
      <w:proofErr w:type="spellStart"/>
      <w:r w:rsidRPr="003E4971">
        <w:rPr>
          <w:rFonts w:ascii="Montserrat Light" w:hAnsi="Montserrat Light"/>
        </w:rPr>
        <w:t>şi</w:t>
      </w:r>
      <w:proofErr w:type="spellEnd"/>
      <w:r w:rsidRPr="003E4971">
        <w:rPr>
          <w:rFonts w:ascii="Montserrat Light" w:hAnsi="Montserrat Light"/>
        </w:rPr>
        <w:t xml:space="preserve"> </w:t>
      </w:r>
      <w:proofErr w:type="spellStart"/>
      <w:r w:rsidRPr="003E4971">
        <w:rPr>
          <w:rFonts w:ascii="Montserrat Light" w:hAnsi="Montserrat Light"/>
        </w:rPr>
        <w:t>nefinanciari</w:t>
      </w:r>
      <w:proofErr w:type="spellEnd"/>
      <w:r w:rsidRPr="003E4971">
        <w:rPr>
          <w:rFonts w:ascii="Montserrat Light" w:hAnsi="Montserrat Light"/>
        </w:rPr>
        <w:t>.</w:t>
      </w:r>
      <w:r w:rsidRPr="003E4971">
        <w:rPr>
          <w:rFonts w:ascii="Montserrat Light" w:hAnsi="Montserrat Light"/>
          <w:lang w:val="ro-RO"/>
        </w:rPr>
        <w:t xml:space="preserve"> </w:t>
      </w:r>
      <w:r w:rsidRPr="003E4971">
        <w:rPr>
          <w:rFonts w:ascii="Montserrat Light" w:eastAsia="Times New Roman" w:hAnsi="Montserrat Light" w:cs="Times New Roman"/>
          <w:lang w:val="pt-BR"/>
        </w:rPr>
        <w:t>Componenta de management este supusă aprobării Consiliului de administraţie.</w:t>
      </w:r>
    </w:p>
    <w:p w14:paraId="5211510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 Dacă este cazul, Consiliul de administraţie poate cere completarea sau revizuirea componentei de management, dacă aceasta nu prevede măsuri suficiente pentru realizarea obiectivelor cuprinse în contractul de mandat şi nu cuprinde rezultatele prognozate care să asigure evaluarea indicatorilor de performanţă stabiliţi în contract.</w:t>
      </w:r>
    </w:p>
    <w:p w14:paraId="565BE34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lang w:val="pt-BR"/>
        </w:rPr>
        <w:t xml:space="preserve">C. </w:t>
      </w:r>
      <w:r w:rsidRPr="003E4971">
        <w:rPr>
          <w:rFonts w:ascii="Montserrat Light" w:eastAsia="Times New Roman" w:hAnsi="Montserrat Light" w:cs="Times New Roman"/>
          <w:lang w:val="pt-BR"/>
        </w:rPr>
        <w:t xml:space="preserve">(1) Directorii societății sunt selectați conform prevederilor legale privind guvernanța corporatistă. </w:t>
      </w:r>
    </w:p>
    <w:p w14:paraId="1E2B40C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shd w:val="clear" w:color="auto" w:fill="FFFFFF"/>
          <w:lang w:val="pt-BR"/>
        </w:rPr>
      </w:pPr>
      <w:r w:rsidRPr="003E4971">
        <w:rPr>
          <w:rFonts w:ascii="Montserrat Light" w:eastAsia="Times New Roman" w:hAnsi="Montserrat Light" w:cs="Times New Roman"/>
          <w:lang w:val="pt-BR"/>
        </w:rPr>
        <w:t xml:space="preserve">2) Directorii se numesc de către Consiliul de Administratie din lista scurtă la </w:t>
      </w:r>
      <w:r w:rsidRPr="003E4971">
        <w:rPr>
          <w:rFonts w:ascii="Montserrat Light" w:eastAsia="Times New Roman" w:hAnsi="Montserrat Light" w:cs="Times New Roman"/>
          <w:shd w:val="clear" w:color="auto" w:fill="FFFFFF"/>
          <w:lang w:val="pt-BR"/>
        </w:rPr>
        <w:t xml:space="preserve">recomandarea comitetului de nominalizare în urma unei proceduri de selecţie pentru poziţia respectivă, desfăşurată după numirea membrilor consiliului de administraţie în conformitate cu prevederile legale. </w:t>
      </w:r>
    </w:p>
    <w:p w14:paraId="7C603920" w14:textId="77777777" w:rsidR="007E5DBC" w:rsidRPr="003E4971" w:rsidRDefault="007E5DBC" w:rsidP="007E5DBC">
      <w:pPr>
        <w:spacing w:line="240" w:lineRule="auto"/>
        <w:ind w:firstLine="851"/>
        <w:contextualSpacing/>
        <w:jc w:val="both"/>
        <w:rPr>
          <w:rFonts w:ascii="Montserrat Light" w:eastAsia="Times New Roman" w:hAnsi="Montserrat Light" w:cs="Courier New"/>
          <w:shd w:val="clear" w:color="auto" w:fill="FFFFFF"/>
          <w:lang w:val="pt-BR"/>
        </w:rPr>
      </w:pPr>
      <w:r w:rsidRPr="003E4971">
        <w:rPr>
          <w:rFonts w:ascii="Montserrat Light" w:eastAsia="Times New Roman" w:hAnsi="Montserrat Light" w:cs="Times New Roman"/>
          <w:shd w:val="clear" w:color="auto" w:fill="FFFFFF"/>
          <w:lang w:val="pt-BR"/>
        </w:rPr>
        <w:t>3) Consiliul de administraţie poate decide să fie asistat sau ca selecţia să fie efectuată de un expert independent, persoană fizică sau juridică specializată în recrutarea resurselor umane, ale cărui servicii sunt contractate în condiţiile legii</w:t>
      </w:r>
      <w:r w:rsidRPr="003E4971">
        <w:rPr>
          <w:rFonts w:ascii="Montserrat Light" w:eastAsia="Times New Roman" w:hAnsi="Montserrat Light" w:cs="Courier New"/>
          <w:shd w:val="clear" w:color="auto" w:fill="FFFFFF"/>
          <w:lang w:val="pt-BR"/>
        </w:rPr>
        <w:t>.</w:t>
      </w:r>
    </w:p>
    <w:p w14:paraId="127C7AFC" w14:textId="77777777" w:rsidR="007E5DBC" w:rsidRPr="003E4971" w:rsidRDefault="007E5DBC" w:rsidP="007E5DBC">
      <w:pPr>
        <w:spacing w:line="240" w:lineRule="auto"/>
        <w:ind w:firstLine="851"/>
        <w:contextualSpacing/>
        <w:jc w:val="both"/>
        <w:rPr>
          <w:rFonts w:ascii="Montserrat Light" w:eastAsia="Times New Roman" w:hAnsi="Montserrat Light" w:cs="Courier New"/>
          <w:shd w:val="clear" w:color="auto" w:fill="FFFFFF"/>
          <w:lang w:val="pt-BR"/>
        </w:rPr>
      </w:pPr>
      <w:r w:rsidRPr="003E4971">
        <w:rPr>
          <w:rFonts w:ascii="Montserrat Light" w:eastAsia="Times New Roman" w:hAnsi="Montserrat Light" w:cs="Courier New"/>
          <w:shd w:val="clear" w:color="auto" w:fill="FFFFFF"/>
          <w:lang w:val="pt-BR"/>
        </w:rPr>
        <w:t xml:space="preserve">4) </w:t>
      </w:r>
      <w:r w:rsidRPr="003E4971">
        <w:rPr>
          <w:rFonts w:ascii="Montserrat Light" w:eastAsia="Times New Roman" w:hAnsi="Montserrat Light" w:cs="Times New Roman"/>
          <w:lang w:val="pt-BR"/>
        </w:rPr>
        <w:t>Directorii încheie contracte de mandat cu societatea. Indiferent de denumirea postului, directorii executivi nu au capacitatea de a reprezenta societatea, nefiind consideraţi directori în sensul Legii 31/1990.</w:t>
      </w:r>
    </w:p>
    <w:p w14:paraId="4C86E0D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 Atribuţiile directorilor executivi sunt stabilite prin regulamentul de organizare şi funcţionare al Societăţii şi fişa postului.</w:t>
      </w:r>
    </w:p>
    <w:p w14:paraId="6D6CD3B9"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030359D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bookmarkStart w:id="12" w:name="bookmark11"/>
      <w:r w:rsidRPr="003E4971">
        <w:rPr>
          <w:rFonts w:ascii="Montserrat Light" w:eastAsia="Times New Roman" w:hAnsi="Montserrat Light" w:cs="Times New Roman"/>
          <w:b/>
          <w:lang w:val="pt-BR"/>
        </w:rPr>
        <w:t>ART. 15. Reprezentarea</w:t>
      </w:r>
      <w:bookmarkEnd w:id="12"/>
    </w:p>
    <w:p w14:paraId="44CE3DC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Societatea va fi reprezentată de către Directorul General al societăţii sau, în lipsa motivată a acestuia, de persoana (administrator, director, angajat sau unei terţe persoane) desemnată expres, în scris, de către Directorul General. Dacă Directorul General este în imposibilitate fortuită de a delega alte persoane, Societatea va fi reprezentată de Consiliul de Administraţie sau o persoană desemnată expres de acesta, pe perioada imposibilităţii Directorului General de a-şi exercita dreptul de delegare. Delegarea dată de Consiliul de administraţie în aceste condiţii nu mai produce efecte fără vreo formalitate prealabilă din momentul încetării stării de imposibilitate fortuită de delegare. Ceilalţi directori pot delega atribuţiile speciale delegate lor de Regulamentul de Organizare şi Funcţionare, contractul de mandat, Directorul General sau Consiliul de administraţie, cu aprobarea prealabilă scrisă a Directorului General.</w:t>
      </w:r>
    </w:p>
    <w:p w14:paraId="372614B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4AF5037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r w:rsidRPr="003E4971">
        <w:rPr>
          <w:rFonts w:ascii="Montserrat Light" w:eastAsia="Times New Roman" w:hAnsi="Montserrat Light" w:cs="Times New Roman"/>
          <w:b/>
          <w:lang w:val="en-US"/>
        </w:rPr>
        <w:t xml:space="preserve">CAP. VI </w:t>
      </w:r>
      <w:proofErr w:type="spellStart"/>
      <w:r w:rsidRPr="003E4971">
        <w:rPr>
          <w:rFonts w:ascii="Montserrat Light" w:eastAsia="Times New Roman" w:hAnsi="Montserrat Light" w:cs="Times New Roman"/>
          <w:b/>
          <w:lang w:val="en-US"/>
        </w:rPr>
        <w:t>Auditul</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societăţii</w:t>
      </w:r>
      <w:proofErr w:type="spellEnd"/>
      <w:r w:rsidRPr="003E4971">
        <w:rPr>
          <w:rFonts w:ascii="Montserrat Light" w:eastAsia="Times New Roman" w:hAnsi="Montserrat Light" w:cs="Times New Roman"/>
          <w:b/>
          <w:lang w:val="en-US"/>
        </w:rPr>
        <w:t xml:space="preserve"> </w:t>
      </w:r>
    </w:p>
    <w:p w14:paraId="3492264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p>
    <w:p w14:paraId="65D2261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13" w:name="bookmark12"/>
      <w:r w:rsidRPr="003E4971">
        <w:rPr>
          <w:rFonts w:ascii="Montserrat Light" w:eastAsia="Times New Roman" w:hAnsi="Montserrat Light" w:cs="Times New Roman"/>
          <w:b/>
          <w:lang w:val="en-US"/>
        </w:rPr>
        <w:t xml:space="preserve">ART. 16. </w:t>
      </w:r>
      <w:proofErr w:type="spellStart"/>
      <w:r w:rsidRPr="003E4971">
        <w:rPr>
          <w:rFonts w:ascii="Montserrat Light" w:eastAsia="Times New Roman" w:hAnsi="Montserrat Light" w:cs="Times New Roman"/>
          <w:b/>
          <w:lang w:val="en-US"/>
        </w:rPr>
        <w:t>Auditul</w:t>
      </w:r>
      <w:bookmarkEnd w:id="13"/>
      <w:proofErr w:type="spellEnd"/>
    </w:p>
    <w:p w14:paraId="25C6E974" w14:textId="77777777" w:rsidR="007E5DBC" w:rsidRPr="003E4971" w:rsidRDefault="007E5DBC" w:rsidP="00EA6409">
      <w:pPr>
        <w:numPr>
          <w:ilvl w:val="0"/>
          <w:numId w:val="22"/>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Situaţiile financiare ale societăţii sunt supuse auditului statutar, care se efectuează de către auditori statutari, persoane fizice sau juridice autorizate în condiţiile legii.</w:t>
      </w:r>
    </w:p>
    <w:p w14:paraId="5AF6CB53" w14:textId="77777777" w:rsidR="007E5DBC" w:rsidRPr="003E4971" w:rsidRDefault="007E5DBC" w:rsidP="00EA6409">
      <w:pPr>
        <w:numPr>
          <w:ilvl w:val="0"/>
          <w:numId w:val="22"/>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Situaţiile financiare anuale, auditate potrivit legii, se depun la unităţile teritoriale ale Ministerului Finanţelor Publice.</w:t>
      </w:r>
    </w:p>
    <w:p w14:paraId="48E3143B" w14:textId="77777777" w:rsidR="007E5DBC" w:rsidRPr="003E4971" w:rsidRDefault="007E5DBC" w:rsidP="00EA6409">
      <w:pPr>
        <w:numPr>
          <w:ilvl w:val="0"/>
          <w:numId w:val="22"/>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Societatea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contractează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serviciile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auditorului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statutar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conformitate</w:t>
      </w:r>
      <w:proofErr w:type="spellEnd"/>
      <w:r w:rsidRPr="003E4971">
        <w:rPr>
          <w:rFonts w:ascii="Montserrat Light" w:eastAsia="Times New Roman" w:hAnsi="Montserrat Light" w:cs="Times New Roman"/>
          <w:lang w:val="en-US"/>
        </w:rPr>
        <w:t xml:space="preserve"> cu </w:t>
      </w:r>
      <w:proofErr w:type="spellStart"/>
      <w:r w:rsidRPr="003E4971">
        <w:rPr>
          <w:rFonts w:ascii="Montserrat Light" w:eastAsia="Times New Roman" w:hAnsi="Montserrat Light" w:cs="Times New Roman"/>
          <w:lang w:val="en-US"/>
        </w:rPr>
        <w:t>prevederile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legii</w:t>
      </w:r>
      <w:proofErr w:type="spellEnd"/>
      <w:r w:rsidRPr="003E4971">
        <w:rPr>
          <w:rFonts w:ascii="Montserrat Light" w:eastAsia="Times New Roman" w:hAnsi="Montserrat Light" w:cs="Times New Roman"/>
          <w:lang w:val="en-US"/>
        </w:rPr>
        <w:t xml:space="preserve">. </w:t>
      </w:r>
    </w:p>
    <w:p w14:paraId="4A8BF68C" w14:textId="77777777" w:rsidR="007E5DBC" w:rsidRPr="003E4971" w:rsidRDefault="007E5DBC" w:rsidP="00EA6409">
      <w:pPr>
        <w:numPr>
          <w:ilvl w:val="0"/>
          <w:numId w:val="22"/>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Auditul statutar va fi exercitat în condiţiile prevăzute de Legea nr.162/2017</w:t>
      </w:r>
      <w:r w:rsidRPr="003E4971">
        <w:rPr>
          <w:rFonts w:ascii="Montserrat Light" w:eastAsia="Times New Roman" w:hAnsi="Montserrat Light" w:cs="Times New Roman"/>
          <w:lang w:val="pt-BR" w:eastAsia="ro-RO"/>
        </w:rPr>
        <w:t xml:space="preserve"> privind auditul statutar al situaţiilor financiare anuale şi al situaţiilor financiare anuale consolidate şi de modificare a unor acte normative, cu modificările și completările ulterioare.</w:t>
      </w:r>
    </w:p>
    <w:p w14:paraId="767E2DE6" w14:textId="77777777" w:rsidR="007E5DBC" w:rsidRPr="003E4971" w:rsidRDefault="007E5DBC" w:rsidP="00EA6409">
      <w:pPr>
        <w:numPr>
          <w:ilvl w:val="0"/>
          <w:numId w:val="22"/>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Societatea organizează auditul intern în conformitate cu dispoziţiile Legii nr. 672/2002 privind auditul public intern, republicată. Auditorii interni raportează direct Consiliului de administraţie.</w:t>
      </w:r>
    </w:p>
    <w:p w14:paraId="61B3D6F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4B4B099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14" w:name="bookmark13"/>
      <w:r w:rsidRPr="003E4971">
        <w:rPr>
          <w:rFonts w:ascii="Montserrat Light" w:eastAsia="Times New Roman" w:hAnsi="Montserrat Light" w:cs="Times New Roman"/>
          <w:b/>
          <w:lang w:val="en-US"/>
        </w:rPr>
        <w:t xml:space="preserve">CAP. VII </w:t>
      </w:r>
      <w:proofErr w:type="spellStart"/>
      <w:r w:rsidRPr="003E4971">
        <w:rPr>
          <w:rFonts w:ascii="Montserrat Light" w:eastAsia="Times New Roman" w:hAnsi="Montserrat Light" w:cs="Times New Roman"/>
          <w:b/>
          <w:lang w:val="en-US"/>
        </w:rPr>
        <w:t>Activitatea</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societăţii</w:t>
      </w:r>
      <w:proofErr w:type="spellEnd"/>
      <w:r w:rsidRPr="003E4971">
        <w:rPr>
          <w:rFonts w:ascii="Montserrat Light" w:eastAsia="Times New Roman" w:hAnsi="Montserrat Light" w:cs="Times New Roman"/>
          <w:b/>
          <w:lang w:val="en-US"/>
        </w:rPr>
        <w:t xml:space="preserve"> </w:t>
      </w:r>
    </w:p>
    <w:p w14:paraId="4FF8B40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en-US"/>
        </w:rPr>
        <w:t xml:space="preserve">ART. 17. </w:t>
      </w:r>
      <w:r w:rsidRPr="003E4971">
        <w:rPr>
          <w:rFonts w:ascii="Montserrat Light" w:eastAsia="Times New Roman" w:hAnsi="Montserrat Light" w:cs="Times New Roman"/>
          <w:b/>
          <w:lang w:val="pt-BR"/>
        </w:rPr>
        <w:t>Finanţarea activităţii proprii</w:t>
      </w:r>
      <w:bookmarkEnd w:id="14"/>
    </w:p>
    <w:p w14:paraId="131E3F1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Pentru îndeplinirea obiectului de activitate şi în conformitate cu atribuţiile stabilite, Societatea utilizează sursele de finanţare constituite conform legii, credite bancare şi/sau alte surse financiare.</w:t>
      </w:r>
    </w:p>
    <w:p w14:paraId="0A68109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5550DDD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pt-BR"/>
        </w:rPr>
        <w:t>ART. 18. Exerciţiul financiar</w:t>
      </w:r>
    </w:p>
    <w:p w14:paraId="1A5ABC4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Exerciţiul financiar începe la data de 1 ianuarie şi se încheie la data de 31 decembrie ale fiecărui an. Primul exerciţiu financiar începe la data înmatriculării Societăţii în Registrul comerţului.</w:t>
      </w:r>
    </w:p>
    <w:p w14:paraId="25F4998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33B18A7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15" w:name="bookmark14"/>
      <w:r w:rsidRPr="003E4971">
        <w:rPr>
          <w:rFonts w:ascii="Montserrat Light" w:eastAsia="Times New Roman" w:hAnsi="Montserrat Light" w:cs="Times New Roman"/>
          <w:b/>
          <w:lang w:val="en-US"/>
        </w:rPr>
        <w:t xml:space="preserve">ART. 19. </w:t>
      </w:r>
      <w:proofErr w:type="spellStart"/>
      <w:r w:rsidRPr="003E4971">
        <w:rPr>
          <w:rFonts w:ascii="Montserrat Light" w:eastAsia="Times New Roman" w:hAnsi="Montserrat Light" w:cs="Times New Roman"/>
          <w:b/>
          <w:lang w:val="en-US"/>
        </w:rPr>
        <w:t>Personalul</w:t>
      </w:r>
      <w:bookmarkEnd w:id="15"/>
      <w:proofErr w:type="spellEnd"/>
    </w:p>
    <w:p w14:paraId="3D1984DE" w14:textId="77777777" w:rsidR="007E5DBC" w:rsidRPr="003E4971" w:rsidRDefault="007E5DBC" w:rsidP="00EA6409">
      <w:pPr>
        <w:numPr>
          <w:ilvl w:val="0"/>
          <w:numId w:val="23"/>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Personalul de conducere şi de execuţie din cadrul Societăţii este angajat şi concediat de directorul general, în limita delegării de competenţă care i-a fost acordată.</w:t>
      </w:r>
    </w:p>
    <w:p w14:paraId="170B14BD" w14:textId="77777777" w:rsidR="007E5DBC" w:rsidRPr="003E4971" w:rsidRDefault="007E5DBC" w:rsidP="00EA6409">
      <w:pPr>
        <w:numPr>
          <w:ilvl w:val="0"/>
          <w:numId w:val="23"/>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Plata salariilor şi a impozitelor aferente, a cotelor de asigurări sociale, precum şi a altor obligaţii faţă de bugetul de stat se va face potrivit legii.</w:t>
      </w:r>
    </w:p>
    <w:p w14:paraId="1F275334" w14:textId="77777777" w:rsidR="007E5DBC" w:rsidRPr="003E4971" w:rsidRDefault="007E5DBC" w:rsidP="00EA6409">
      <w:pPr>
        <w:numPr>
          <w:ilvl w:val="0"/>
          <w:numId w:val="23"/>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Drepturile şi obligaţiile personalului Societăţii se stabilesc prin regulamentul intern, prin contractual colectiv de muncă şi alte reglementări legale.</w:t>
      </w:r>
    </w:p>
    <w:p w14:paraId="42AFC2BD" w14:textId="77777777" w:rsidR="007E5DBC" w:rsidRPr="003E4971" w:rsidRDefault="007E5DBC" w:rsidP="00EA6409">
      <w:pPr>
        <w:numPr>
          <w:ilvl w:val="0"/>
          <w:numId w:val="23"/>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Drepturile de salarizare şi celelalte drepturi de personal se stabilesc potrivit legii pentru personalul Societăţii şi de către Consiliul de administraţie pentru personalul numit de acesta.</w:t>
      </w:r>
    </w:p>
    <w:p w14:paraId="6BCEA61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71C7EED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bookmarkStart w:id="16" w:name="bookmark15"/>
      <w:r w:rsidRPr="003E4971">
        <w:rPr>
          <w:rFonts w:ascii="Montserrat Light" w:eastAsia="Times New Roman" w:hAnsi="Montserrat Light" w:cs="Times New Roman"/>
          <w:b/>
          <w:lang w:val="pt-BR"/>
        </w:rPr>
        <w:t>ART. 20. Amortizarea activelor corporale şi necorporale</w:t>
      </w:r>
      <w:bookmarkEnd w:id="16"/>
    </w:p>
    <w:p w14:paraId="1E21B5FF"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Amortizarea activelor corporale şi necorporale din patrimoniul Societăţii se va calcula în conformitate cu prevederile legale.</w:t>
      </w:r>
    </w:p>
    <w:p w14:paraId="0E4FCB0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262CD21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17" w:name="bookmark16"/>
      <w:r w:rsidRPr="003E4971">
        <w:rPr>
          <w:rFonts w:ascii="Montserrat Light" w:eastAsia="Times New Roman" w:hAnsi="Montserrat Light" w:cs="Times New Roman"/>
          <w:b/>
          <w:lang w:val="en-US"/>
        </w:rPr>
        <w:t xml:space="preserve">ART. 21. </w:t>
      </w:r>
      <w:proofErr w:type="spellStart"/>
      <w:r w:rsidRPr="003E4971">
        <w:rPr>
          <w:rFonts w:ascii="Montserrat Light" w:eastAsia="Times New Roman" w:hAnsi="Montserrat Light" w:cs="Times New Roman"/>
          <w:b/>
          <w:lang w:val="en-US"/>
        </w:rPr>
        <w:t>Evidenţa</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contabilă</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şi</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situaţiile</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financiare</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anuale</w:t>
      </w:r>
      <w:bookmarkEnd w:id="17"/>
      <w:proofErr w:type="spellEnd"/>
    </w:p>
    <w:p w14:paraId="20858511" w14:textId="77777777" w:rsidR="007E5DBC" w:rsidRPr="003E4971" w:rsidRDefault="007E5DBC" w:rsidP="00EA6409">
      <w:pPr>
        <w:numPr>
          <w:ilvl w:val="0"/>
          <w:numId w:val="2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Contabilitatea se ţine în limba română şi în moneda naţională, iar situaţiile financiare se întocmesc potrivit reglementărilor contabile aplicabile.</w:t>
      </w:r>
    </w:p>
    <w:p w14:paraId="3D4EB18C" w14:textId="77777777" w:rsidR="007E5DBC" w:rsidRPr="003E4971" w:rsidRDefault="007E5DBC" w:rsidP="00EA6409">
      <w:pPr>
        <w:numPr>
          <w:ilvl w:val="0"/>
          <w:numId w:val="2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Situaţiile financiare anuale ale Societăţii vor fi verificate, de către Auditul Societăţii.</w:t>
      </w:r>
    </w:p>
    <w:p w14:paraId="0EFE0F9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43A800FF" w14:textId="77777777" w:rsidR="007E5DBC" w:rsidRPr="003E4971" w:rsidRDefault="007E5DBC" w:rsidP="007E5DBC">
      <w:pPr>
        <w:spacing w:line="240" w:lineRule="auto"/>
        <w:ind w:firstLine="851"/>
        <w:contextualSpacing/>
        <w:jc w:val="both"/>
        <w:rPr>
          <w:rFonts w:ascii="Montserrat Light" w:hAnsi="Montserrat Light"/>
        </w:rPr>
      </w:pPr>
      <w:bookmarkStart w:id="18" w:name="bookmark17"/>
      <w:r w:rsidRPr="003E4971">
        <w:rPr>
          <w:rFonts w:ascii="Montserrat Light" w:eastAsia="Times New Roman" w:hAnsi="Montserrat Light" w:cs="Times New Roman"/>
          <w:b/>
          <w:lang w:val="en-US"/>
        </w:rPr>
        <w:t xml:space="preserve">ART. 22. </w:t>
      </w:r>
      <w:proofErr w:type="spellStart"/>
      <w:r w:rsidRPr="003E4971">
        <w:rPr>
          <w:rFonts w:ascii="Montserrat Light" w:eastAsia="Times New Roman" w:hAnsi="Montserrat Light" w:cs="Times New Roman"/>
          <w:b/>
          <w:lang w:val="en-US"/>
        </w:rPr>
        <w:t>Calculul</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şi</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repartizarea</w:t>
      </w:r>
      <w:proofErr w:type="spellEnd"/>
      <w:r w:rsidRPr="003E4971">
        <w:rPr>
          <w:rFonts w:ascii="Montserrat Light" w:eastAsia="Times New Roman" w:hAnsi="Montserrat Light" w:cs="Times New Roman"/>
          <w:b/>
          <w:lang w:val="en-US"/>
        </w:rPr>
        <w:t xml:space="preserve"> </w:t>
      </w:r>
      <w:proofErr w:type="spellStart"/>
      <w:r w:rsidRPr="003E4971">
        <w:rPr>
          <w:rFonts w:ascii="Montserrat Light" w:eastAsia="Times New Roman" w:hAnsi="Montserrat Light" w:cs="Times New Roman"/>
          <w:b/>
          <w:lang w:val="en-US"/>
        </w:rPr>
        <w:t>profitului</w:t>
      </w:r>
      <w:bookmarkEnd w:id="18"/>
      <w:proofErr w:type="spellEnd"/>
      <w:r w:rsidRPr="003E4971">
        <w:rPr>
          <w:rFonts w:ascii="Montserrat Light" w:eastAsia="Times New Roman" w:hAnsi="Montserrat Light" w:cs="Times New Roman"/>
          <w:b/>
          <w:lang w:val="en-US"/>
        </w:rPr>
        <w:t xml:space="preserve"> </w:t>
      </w:r>
    </w:p>
    <w:p w14:paraId="37DCEB07" w14:textId="77777777" w:rsidR="007E5DBC" w:rsidRPr="003E4971" w:rsidRDefault="007E5DBC" w:rsidP="00EA6409">
      <w:pPr>
        <w:numPr>
          <w:ilvl w:val="0"/>
          <w:numId w:val="25"/>
        </w:numPr>
        <w:spacing w:line="240" w:lineRule="auto"/>
        <w:ind w:left="0"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lang w:val="pt-BR"/>
        </w:rPr>
        <w:t xml:space="preserve">Profitul Societăţii se stabileşte pe baza situaţiilor financiare anuale aprobate de Acționarul unic. </w:t>
      </w:r>
      <w:proofErr w:type="spellStart"/>
      <w:r w:rsidRPr="003E4971">
        <w:rPr>
          <w:rFonts w:ascii="Montserrat Light" w:eastAsia="Times New Roman" w:hAnsi="Montserrat Light" w:cs="Times New Roman"/>
          <w:lang w:val="en-US"/>
        </w:rPr>
        <w:t>Profitul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impozabil</w:t>
      </w:r>
      <w:proofErr w:type="spellEnd"/>
      <w:r w:rsidRPr="003E4971">
        <w:rPr>
          <w:rFonts w:ascii="Montserrat Light" w:eastAsia="Times New Roman" w:hAnsi="Montserrat Light" w:cs="Times New Roman"/>
          <w:lang w:val="en-US"/>
        </w:rPr>
        <w:t xml:space="preserve"> se </w:t>
      </w:r>
      <w:proofErr w:type="spellStart"/>
      <w:r w:rsidRPr="003E4971">
        <w:rPr>
          <w:rFonts w:ascii="Montserrat Light" w:eastAsia="Times New Roman" w:hAnsi="Montserrat Light" w:cs="Times New Roman"/>
          <w:lang w:val="en-US"/>
        </w:rPr>
        <w:t>stabileşte</w:t>
      </w:r>
      <w:proofErr w:type="spellEnd"/>
      <w:r w:rsidRPr="003E4971">
        <w:rPr>
          <w:rFonts w:ascii="Montserrat Light" w:eastAsia="Times New Roman" w:hAnsi="Montserrat Light" w:cs="Times New Roman"/>
          <w:lang w:val="en-US"/>
        </w:rPr>
        <w:t xml:space="preserve"> conform </w:t>
      </w:r>
      <w:proofErr w:type="spellStart"/>
      <w:r w:rsidRPr="003E4971">
        <w:rPr>
          <w:rFonts w:ascii="Montserrat Light" w:eastAsia="Times New Roman" w:hAnsi="Montserrat Light" w:cs="Times New Roman"/>
          <w:lang w:val="en-US"/>
        </w:rPr>
        <w:t>legii</w:t>
      </w:r>
      <w:proofErr w:type="spellEnd"/>
      <w:r w:rsidRPr="003E4971">
        <w:rPr>
          <w:rFonts w:ascii="Montserrat Light" w:eastAsia="Times New Roman" w:hAnsi="Montserrat Light" w:cs="Times New Roman"/>
          <w:lang w:val="en-US"/>
        </w:rPr>
        <w:t>.</w:t>
      </w:r>
    </w:p>
    <w:p w14:paraId="31313F8A" w14:textId="77777777" w:rsidR="007E5DBC" w:rsidRPr="003E4971" w:rsidRDefault="007E5DBC" w:rsidP="00EA6409">
      <w:pPr>
        <w:numPr>
          <w:ilvl w:val="0"/>
          <w:numId w:val="2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Profitul Societăţii rămas după plata impozitului pe profit se va repartiza conform hotărârii Acționarul unic şi dispoziţiilor legale în vigoare.</w:t>
      </w:r>
    </w:p>
    <w:p w14:paraId="495F5C5C" w14:textId="77777777" w:rsidR="007E5DBC" w:rsidRPr="003E4971" w:rsidRDefault="007E5DBC" w:rsidP="00EA6409">
      <w:pPr>
        <w:numPr>
          <w:ilvl w:val="0"/>
          <w:numId w:val="2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Din profitul </w:t>
      </w:r>
      <w:proofErr w:type="spellStart"/>
      <w:r w:rsidRPr="003E4971">
        <w:rPr>
          <w:rFonts w:ascii="Montserrat Light" w:eastAsia="Times New Roman" w:hAnsi="Montserrat Light" w:cs="Times New Roman"/>
          <w:lang w:val="en-US"/>
        </w:rPr>
        <w:t>contabil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ramas</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dupa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deducerea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impozitului</w:t>
      </w:r>
      <w:proofErr w:type="spellEnd"/>
      <w:r w:rsidRPr="003E4971">
        <w:rPr>
          <w:rFonts w:ascii="Montserrat Light" w:eastAsia="Times New Roman" w:hAnsi="Montserrat Light" w:cs="Times New Roman"/>
          <w:lang w:val="en-US"/>
        </w:rPr>
        <w:t xml:space="preserve"> pe profit</w:t>
      </w:r>
      <w:r w:rsidRPr="003E4971">
        <w:rPr>
          <w:rFonts w:ascii="Montserrat Light" w:eastAsia="Times New Roman" w:hAnsi="Montserrat Light" w:cs="Times New Roman"/>
          <w:lang w:val="pt-BR"/>
        </w:rPr>
        <w:t xml:space="preserve"> se va prelua, în fiecare an, cel puţin </w:t>
      </w:r>
      <w:r w:rsidRPr="003E4971">
        <w:rPr>
          <w:rFonts w:ascii="Montserrat Light" w:eastAsia="Times New Roman" w:hAnsi="Montserrat Light" w:cs="Times New Roman"/>
          <w:b/>
          <w:bCs/>
          <w:lang w:val="ro-RO"/>
        </w:rPr>
        <w:t>5%</w:t>
      </w:r>
      <w:r w:rsidRPr="003E4971">
        <w:rPr>
          <w:rFonts w:ascii="Montserrat Light" w:eastAsia="Times New Roman" w:hAnsi="Montserrat Light" w:cs="Times New Roman"/>
          <w:lang w:val="pt-BR"/>
        </w:rPr>
        <w:t xml:space="preserve"> pentru formarea fondului de rezervă, până ce acesta va atinge minimum a cinci-a parte din capitalul social.</w:t>
      </w:r>
    </w:p>
    <w:p w14:paraId="6A671D58" w14:textId="77777777" w:rsidR="007E5DBC" w:rsidRPr="003E4971" w:rsidRDefault="007E5DBC" w:rsidP="00EA6409">
      <w:pPr>
        <w:numPr>
          <w:ilvl w:val="0"/>
          <w:numId w:val="25"/>
        </w:numPr>
        <w:spacing w:line="240" w:lineRule="auto"/>
        <w:ind w:left="0" w:firstLine="851"/>
        <w:contextualSpacing/>
        <w:jc w:val="both"/>
        <w:rPr>
          <w:rFonts w:ascii="Montserrat Light" w:eastAsia="Times New Roman" w:hAnsi="Montserrat Light" w:cs="Times New Roman"/>
          <w:lang w:val="en-US"/>
        </w:rPr>
      </w:pPr>
      <w:r w:rsidRPr="003E4971">
        <w:rPr>
          <w:rFonts w:ascii="Montserrat Light" w:eastAsia="Times New Roman" w:hAnsi="Montserrat Light" w:cs="Times New Roman"/>
          <w:lang w:val="en-US"/>
        </w:rPr>
        <w:t xml:space="preserve">Din </w:t>
      </w:r>
      <w:proofErr w:type="spellStart"/>
      <w:r w:rsidRPr="003E4971">
        <w:rPr>
          <w:rFonts w:ascii="Montserrat Light" w:eastAsia="Times New Roman" w:hAnsi="Montserrat Light" w:cs="Times New Roman"/>
          <w:lang w:val="en-US"/>
        </w:rPr>
        <w:t>profitul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contabil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ramas</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dupa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deducerea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impozitului</w:t>
      </w:r>
      <w:proofErr w:type="spellEnd"/>
      <w:r w:rsidRPr="003E4971">
        <w:rPr>
          <w:rFonts w:ascii="Montserrat Light" w:eastAsia="Times New Roman" w:hAnsi="Montserrat Light" w:cs="Times New Roman"/>
          <w:lang w:val="en-US"/>
        </w:rPr>
        <w:t xml:space="preserve"> pe profit </w:t>
      </w:r>
      <w:proofErr w:type="spellStart"/>
      <w:r w:rsidRPr="003E4971">
        <w:rPr>
          <w:rFonts w:ascii="Montserrat Light" w:eastAsia="Times New Roman" w:hAnsi="Montserrat Light" w:cs="Times New Roman"/>
          <w:lang w:val="en-US"/>
        </w:rPr>
        <w:t>cel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mult</w:t>
      </w:r>
      <w:proofErr w:type="spellEnd"/>
      <w:r w:rsidRPr="003E4971">
        <w:rPr>
          <w:rFonts w:ascii="Montserrat Light" w:eastAsia="Times New Roman" w:hAnsi="Montserrat Light" w:cs="Times New Roman"/>
          <w:lang w:val="en-US"/>
        </w:rPr>
        <w:t xml:space="preserve"> </w:t>
      </w:r>
      <w:r w:rsidRPr="003E4971">
        <w:rPr>
          <w:rFonts w:ascii="Montserrat Light" w:eastAsia="Times New Roman" w:hAnsi="Montserrat Light" w:cs="Times New Roman"/>
          <w:b/>
          <w:bCs/>
          <w:lang w:val="en-US"/>
        </w:rPr>
        <w:t>10%</w:t>
      </w:r>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poate</w:t>
      </w:r>
      <w:proofErr w:type="spellEnd"/>
      <w:r w:rsidRPr="003E4971">
        <w:rPr>
          <w:rFonts w:ascii="Montserrat Light" w:eastAsia="Times New Roman" w:hAnsi="Montserrat Light" w:cs="Times New Roman"/>
          <w:lang w:val="en-US"/>
        </w:rPr>
        <w:t xml:space="preserve"> fi </w:t>
      </w:r>
      <w:proofErr w:type="spellStart"/>
      <w:r w:rsidRPr="003E4971">
        <w:rPr>
          <w:rFonts w:ascii="Montserrat Light" w:eastAsia="Times New Roman" w:hAnsi="Montserrat Light" w:cs="Times New Roman"/>
          <w:lang w:val="en-US"/>
        </w:rPr>
        <w:t>repartizat</w:t>
      </w:r>
      <w:proofErr w:type="spellEnd"/>
      <w:r w:rsidRPr="003E4971">
        <w:rPr>
          <w:rFonts w:ascii="Montserrat Light" w:eastAsia="Times New Roman" w:hAnsi="Montserrat Light" w:cs="Times New Roman"/>
          <w:lang w:val="en-US"/>
        </w:rPr>
        <w:t xml:space="preserve"> pentru </w:t>
      </w:r>
      <w:proofErr w:type="spellStart"/>
      <w:r w:rsidRPr="003E4971">
        <w:rPr>
          <w:rFonts w:ascii="Montserrat Light" w:eastAsia="Times New Roman" w:hAnsi="Montserrat Light" w:cs="Times New Roman"/>
          <w:lang w:val="en-US"/>
        </w:rPr>
        <w:t>participarea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salariaților</w:t>
      </w:r>
      <w:proofErr w:type="spellEnd"/>
      <w:r w:rsidRPr="003E4971">
        <w:rPr>
          <w:rFonts w:ascii="Montserrat Light" w:eastAsia="Times New Roman" w:hAnsi="Montserrat Light" w:cs="Times New Roman"/>
          <w:lang w:val="en-US"/>
        </w:rPr>
        <w:t xml:space="preserve"> la profit, </w:t>
      </w:r>
      <w:proofErr w:type="spellStart"/>
      <w:r w:rsidRPr="003E4971">
        <w:rPr>
          <w:rFonts w:ascii="Montserrat Light" w:eastAsia="Times New Roman" w:hAnsi="Montserrat Light" w:cs="Times New Roman"/>
          <w:lang w:val="en-US"/>
        </w:rPr>
        <w:t>dar</w:t>
      </w:r>
      <w:proofErr w:type="spellEnd"/>
      <w:r w:rsidRPr="003E4971">
        <w:rPr>
          <w:rFonts w:ascii="Montserrat Light" w:eastAsia="Times New Roman" w:hAnsi="Montserrat Light" w:cs="Times New Roman"/>
          <w:lang w:val="en-US"/>
        </w:rPr>
        <w:t xml:space="preserve"> nu </w:t>
      </w:r>
      <w:proofErr w:type="spellStart"/>
      <w:r w:rsidRPr="003E4971">
        <w:rPr>
          <w:rFonts w:ascii="Montserrat Light" w:eastAsia="Times New Roman" w:hAnsi="Montserrat Light" w:cs="Times New Roman"/>
          <w:lang w:val="en-US"/>
        </w:rPr>
        <w:t>mai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mult</w:t>
      </w:r>
      <w:proofErr w:type="spellEnd"/>
      <w:r w:rsidRPr="003E4971">
        <w:rPr>
          <w:rFonts w:ascii="Montserrat Light" w:eastAsia="Times New Roman" w:hAnsi="Montserrat Light" w:cs="Times New Roman"/>
          <w:lang w:val="en-US"/>
        </w:rPr>
        <w:t xml:space="preserve"> de </w:t>
      </w:r>
      <w:proofErr w:type="spellStart"/>
      <w:r w:rsidRPr="003E4971">
        <w:rPr>
          <w:rFonts w:ascii="Montserrat Light" w:eastAsia="Times New Roman" w:hAnsi="Montserrat Light" w:cs="Times New Roman"/>
          <w:lang w:val="en-US"/>
        </w:rPr>
        <w:t>nivelul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unui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salariu</w:t>
      </w:r>
      <w:proofErr w:type="spellEnd"/>
      <w:r w:rsidRPr="003E4971">
        <w:rPr>
          <w:rFonts w:ascii="Montserrat Light" w:eastAsia="Times New Roman" w:hAnsi="Montserrat Light" w:cs="Times New Roman"/>
          <w:lang w:val="en-US"/>
        </w:rPr>
        <w:t xml:space="preserve"> de </w:t>
      </w:r>
      <w:proofErr w:type="spellStart"/>
      <w:r w:rsidRPr="003E4971">
        <w:rPr>
          <w:rFonts w:ascii="Montserrat Light" w:eastAsia="Times New Roman" w:hAnsi="Montserrat Light" w:cs="Times New Roman"/>
          <w:lang w:val="en-US"/>
        </w:rPr>
        <w:t>bază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mediu</w:t>
      </w:r>
      <w:proofErr w:type="spellEnd"/>
      <w:r w:rsidRPr="003E4971">
        <w:rPr>
          <w:rFonts w:ascii="Montserrat Light" w:eastAsia="Times New Roman" w:hAnsi="Montserrat Light" w:cs="Times New Roman"/>
          <w:lang w:val="en-US"/>
        </w:rPr>
        <w:t xml:space="preserve"> lunar </w:t>
      </w:r>
      <w:proofErr w:type="spellStart"/>
      <w:r w:rsidRPr="003E4971">
        <w:rPr>
          <w:rFonts w:ascii="Montserrat Light" w:eastAsia="Times New Roman" w:hAnsi="Montserrat Light" w:cs="Times New Roman"/>
          <w:lang w:val="en-US"/>
        </w:rPr>
        <w:t>realizat</w:t>
      </w:r>
      <w:proofErr w:type="spellEnd"/>
      <w:r w:rsidRPr="003E4971">
        <w:rPr>
          <w:rFonts w:ascii="Montserrat Light" w:eastAsia="Times New Roman" w:hAnsi="Montserrat Light" w:cs="Times New Roman"/>
          <w:lang w:val="en-US"/>
        </w:rPr>
        <w:t xml:space="preserve"> la </w:t>
      </w:r>
      <w:proofErr w:type="spellStart"/>
      <w:r w:rsidRPr="003E4971">
        <w:rPr>
          <w:rFonts w:ascii="Montserrat Light" w:eastAsia="Times New Roman" w:hAnsi="Montserrat Light" w:cs="Times New Roman"/>
          <w:lang w:val="en-US"/>
        </w:rPr>
        <w:t>nivelul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agentului</w:t>
      </w:r>
      <w:proofErr w:type="spellEnd"/>
      <w:r w:rsidRPr="003E4971">
        <w:rPr>
          <w:rFonts w:ascii="Montserrat Light" w:eastAsia="Times New Roman" w:hAnsi="Montserrat Light" w:cs="Times New Roman"/>
          <w:lang w:val="en-US"/>
        </w:rPr>
        <w:t xml:space="preserve"> economic,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exerciţiul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financiar</w:t>
      </w:r>
      <w:proofErr w:type="spellEnd"/>
      <w:r w:rsidRPr="003E4971">
        <w:rPr>
          <w:rFonts w:ascii="Montserrat Light" w:eastAsia="Times New Roman" w:hAnsi="Montserrat Light" w:cs="Times New Roman"/>
          <w:lang w:val="en-US"/>
        </w:rPr>
        <w:t xml:space="preserve"> de </w:t>
      </w:r>
      <w:proofErr w:type="spellStart"/>
      <w:r w:rsidRPr="003E4971">
        <w:rPr>
          <w:rFonts w:ascii="Montserrat Light" w:eastAsia="Times New Roman" w:hAnsi="Montserrat Light" w:cs="Times New Roman"/>
          <w:lang w:val="en-US"/>
        </w:rPr>
        <w:t>referinţă</w:t>
      </w:r>
      <w:proofErr w:type="spellEnd"/>
    </w:p>
    <w:p w14:paraId="10DDB6B4" w14:textId="77777777" w:rsidR="007E5DBC" w:rsidRPr="003E4971" w:rsidRDefault="007E5DBC" w:rsidP="00EA6409">
      <w:pPr>
        <w:numPr>
          <w:ilvl w:val="0"/>
          <w:numId w:val="2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en-US"/>
        </w:rPr>
        <w:t xml:space="preserve">Din </w:t>
      </w:r>
      <w:proofErr w:type="spellStart"/>
      <w:r w:rsidRPr="003E4971">
        <w:rPr>
          <w:rFonts w:ascii="Montserrat Light" w:eastAsia="Times New Roman" w:hAnsi="Montserrat Light" w:cs="Times New Roman"/>
          <w:lang w:val="en-US"/>
        </w:rPr>
        <w:t>profitul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contabil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ramas</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dupa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deducerea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impozitului</w:t>
      </w:r>
      <w:proofErr w:type="spellEnd"/>
      <w:r w:rsidRPr="003E4971">
        <w:rPr>
          <w:rFonts w:ascii="Montserrat Light" w:eastAsia="Times New Roman" w:hAnsi="Montserrat Light" w:cs="Times New Roman"/>
          <w:lang w:val="en-US"/>
        </w:rPr>
        <w:t xml:space="preserve"> pe profit </w:t>
      </w:r>
      <w:proofErr w:type="spellStart"/>
      <w:r w:rsidRPr="003E4971">
        <w:rPr>
          <w:rFonts w:ascii="Montserrat Light" w:eastAsia="Times New Roman" w:hAnsi="Montserrat Light" w:cs="Times New Roman"/>
          <w:lang w:val="en-US"/>
        </w:rPr>
        <w:t>cel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putin</w:t>
      </w:r>
      <w:proofErr w:type="spellEnd"/>
      <w:r w:rsidRPr="003E4971">
        <w:rPr>
          <w:rFonts w:ascii="Montserrat Light" w:eastAsia="Times New Roman" w:hAnsi="Montserrat Light" w:cs="Times New Roman"/>
          <w:lang w:val="en-US"/>
        </w:rPr>
        <w:t xml:space="preserve"> </w:t>
      </w:r>
      <w:r w:rsidRPr="003E4971">
        <w:rPr>
          <w:rFonts w:ascii="Montserrat Light" w:eastAsia="Times New Roman" w:hAnsi="Montserrat Light" w:cs="Times New Roman"/>
          <w:b/>
          <w:bCs/>
          <w:lang w:val="en-US"/>
        </w:rPr>
        <w:t>50%</w:t>
      </w:r>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va</w:t>
      </w:r>
      <w:proofErr w:type="spellEnd"/>
      <w:r w:rsidRPr="003E4971">
        <w:rPr>
          <w:rFonts w:ascii="Montserrat Light" w:eastAsia="Times New Roman" w:hAnsi="Montserrat Light" w:cs="Times New Roman"/>
          <w:lang w:val="en-US"/>
        </w:rPr>
        <w:t xml:space="preserve"> fi </w:t>
      </w:r>
      <w:proofErr w:type="spellStart"/>
      <w:r w:rsidRPr="003E4971">
        <w:rPr>
          <w:rFonts w:ascii="Montserrat Light" w:eastAsia="Times New Roman" w:hAnsi="Montserrat Light" w:cs="Times New Roman"/>
          <w:lang w:val="en-US"/>
        </w:rPr>
        <w:t>repartizat</w:t>
      </w:r>
      <w:proofErr w:type="spellEnd"/>
      <w:r w:rsidRPr="003E4971">
        <w:rPr>
          <w:rFonts w:ascii="Montserrat Light" w:eastAsia="Times New Roman" w:hAnsi="Montserrat Light" w:cs="Times New Roman"/>
          <w:lang w:val="en-US"/>
        </w:rPr>
        <w:t xml:space="preserve"> pentru </w:t>
      </w:r>
      <w:proofErr w:type="spellStart"/>
      <w:r w:rsidRPr="003E4971">
        <w:rPr>
          <w:rFonts w:ascii="Montserrat Light" w:eastAsia="Times New Roman" w:hAnsi="Montserrat Light" w:cs="Times New Roman"/>
          <w:lang w:val="en-US"/>
        </w:rPr>
        <w:t>dividente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cuvenite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actionarului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unic</w:t>
      </w:r>
      <w:proofErr w:type="spellEnd"/>
      <w:r w:rsidRPr="003E4971">
        <w:rPr>
          <w:rFonts w:ascii="Montserrat Light" w:eastAsia="Times New Roman" w:hAnsi="Montserrat Light" w:cs="Times New Roman"/>
          <w:lang w:val="en-US"/>
        </w:rPr>
        <w:t>.</w:t>
      </w:r>
    </w:p>
    <w:p w14:paraId="24B6C2ED" w14:textId="77777777" w:rsidR="007E5DBC" w:rsidRPr="003E4971" w:rsidRDefault="007E5DBC" w:rsidP="00EA6409">
      <w:pPr>
        <w:numPr>
          <w:ilvl w:val="0"/>
          <w:numId w:val="2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 xml:space="preserve"> Plata dividendelor cuvenite acţionarilor se face de Societate în condiţiile legii, după aprobarea situaţiilor financiare anuale de către Acționarul unic.</w:t>
      </w:r>
    </w:p>
    <w:p w14:paraId="1260C608" w14:textId="77777777" w:rsidR="007E5DBC" w:rsidRPr="003E4971" w:rsidRDefault="007E5DBC" w:rsidP="00EA6409">
      <w:pPr>
        <w:numPr>
          <w:ilvl w:val="0"/>
          <w:numId w:val="2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In cazul înregistrării de pierderi, Acționarul unic va analiza cauzele şi va hotărî în consecinţă, potrivit legii.</w:t>
      </w:r>
    </w:p>
    <w:p w14:paraId="2599E2C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1B9D6C7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bookmarkStart w:id="19" w:name="bookmark18"/>
      <w:r w:rsidRPr="003E4971">
        <w:rPr>
          <w:rFonts w:ascii="Montserrat Light" w:eastAsia="Times New Roman" w:hAnsi="Montserrat Light" w:cs="Times New Roman"/>
          <w:b/>
          <w:lang w:val="pt-BR"/>
        </w:rPr>
        <w:t>ART. 23. Evidenţierea rezultatelor execuţiei bugetare</w:t>
      </w:r>
      <w:bookmarkEnd w:id="19"/>
    </w:p>
    <w:p w14:paraId="015612D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Rezultatul execuţiei bugetare se stabileşte anual, prin închiderea conturilor de cheltuieli efective şi a conturilor de surse din care au fost efectuate.</w:t>
      </w:r>
    </w:p>
    <w:p w14:paraId="5E1D1872" w14:textId="110E3C3A"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6A2933D7" w14:textId="49B6B6D7" w:rsidR="00856373" w:rsidRPr="003E4971" w:rsidRDefault="00856373" w:rsidP="007E5DBC">
      <w:pPr>
        <w:spacing w:line="240" w:lineRule="auto"/>
        <w:ind w:firstLine="851"/>
        <w:contextualSpacing/>
        <w:jc w:val="both"/>
        <w:rPr>
          <w:rFonts w:ascii="Montserrat Light" w:eastAsia="Times New Roman" w:hAnsi="Montserrat Light" w:cs="Times New Roman"/>
          <w:lang w:val="pt-BR"/>
        </w:rPr>
      </w:pPr>
    </w:p>
    <w:p w14:paraId="019139FD" w14:textId="77777777" w:rsidR="00856373" w:rsidRPr="003E4971" w:rsidRDefault="00856373" w:rsidP="007E5DBC">
      <w:pPr>
        <w:spacing w:line="240" w:lineRule="auto"/>
        <w:ind w:firstLine="851"/>
        <w:contextualSpacing/>
        <w:jc w:val="both"/>
        <w:rPr>
          <w:rFonts w:ascii="Montserrat Light" w:eastAsia="Times New Roman" w:hAnsi="Montserrat Light" w:cs="Times New Roman"/>
          <w:lang w:val="pt-BR"/>
        </w:rPr>
      </w:pPr>
    </w:p>
    <w:p w14:paraId="1D3FA78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bookmarkStart w:id="20" w:name="bookmark19"/>
      <w:r w:rsidRPr="003E4971">
        <w:rPr>
          <w:rFonts w:ascii="Montserrat Light" w:eastAsia="Times New Roman" w:hAnsi="Montserrat Light" w:cs="Times New Roman"/>
          <w:b/>
          <w:lang w:val="pt-BR"/>
        </w:rPr>
        <w:lastRenderedPageBreak/>
        <w:t>ART. 24. Registrele</w:t>
      </w:r>
      <w:bookmarkEnd w:id="20"/>
    </w:p>
    <w:p w14:paraId="2E0BC53C"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Societatea va ţine, prin grija membrilor Consiliului de administraţie toate registrele prevăzute de lege.</w:t>
      </w:r>
    </w:p>
    <w:p w14:paraId="149A4FB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7EEFD1F3" w14:textId="61E041F6"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pt-BR"/>
        </w:rPr>
        <w:t>CAP. VII Transparenţa. Obligaţii de raportare</w:t>
      </w:r>
    </w:p>
    <w:p w14:paraId="734F5900" w14:textId="77777777" w:rsidR="00856373" w:rsidRPr="003E4971" w:rsidRDefault="00856373" w:rsidP="007E5DBC">
      <w:pPr>
        <w:spacing w:line="240" w:lineRule="auto"/>
        <w:ind w:firstLine="851"/>
        <w:contextualSpacing/>
        <w:jc w:val="both"/>
        <w:rPr>
          <w:rFonts w:ascii="Montserrat Light" w:eastAsia="Times New Roman" w:hAnsi="Montserrat Light" w:cs="Times New Roman"/>
          <w:b/>
          <w:lang w:val="pt-BR"/>
        </w:rPr>
      </w:pPr>
    </w:p>
    <w:p w14:paraId="51564E4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b/>
          <w:bCs/>
          <w:lang w:val="ro-RO"/>
        </w:rPr>
        <w:t xml:space="preserve">ART. 25. </w:t>
      </w:r>
      <w:r w:rsidRPr="003E4971">
        <w:rPr>
          <w:rFonts w:ascii="Montserrat Light" w:eastAsia="Times New Roman" w:hAnsi="Montserrat Light" w:cs="Times New Roman"/>
          <w:bCs/>
          <w:lang w:val="ro-RO"/>
        </w:rPr>
        <w:t>(1)</w:t>
      </w:r>
      <w:r w:rsidRPr="003E4971">
        <w:rPr>
          <w:rFonts w:ascii="Montserrat Light" w:eastAsia="Times New Roman" w:hAnsi="Montserrat Light" w:cs="Times New Roman"/>
          <w:b/>
          <w:bCs/>
          <w:lang w:val="ro-RO"/>
        </w:rPr>
        <w:t xml:space="preserve"> </w:t>
      </w:r>
      <w:r w:rsidRPr="003E4971">
        <w:rPr>
          <w:rFonts w:ascii="Montserrat Light" w:eastAsia="Times New Roman" w:hAnsi="Montserrat Light" w:cs="Times New Roman"/>
          <w:lang w:val="pt-BR"/>
        </w:rPr>
        <w:t>Societatea, prin grija Consiliului de Administraţie, trebuie să publice pe pagina proprie de internet, pentru accesul acționarului unic și a publicului, următoarele documente şi informaţii:</w:t>
      </w:r>
    </w:p>
    <w:p w14:paraId="77054B42" w14:textId="77777777" w:rsidR="007E5DBC" w:rsidRPr="003E4971" w:rsidRDefault="007E5DBC" w:rsidP="00EA6409">
      <w:pPr>
        <w:numPr>
          <w:ilvl w:val="0"/>
          <w:numId w:val="26"/>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hotărârile Acționarul unic, în termen de 48 de ore de la data adunării;</w:t>
      </w:r>
    </w:p>
    <w:p w14:paraId="21252AE6" w14:textId="77777777" w:rsidR="007E5DBC" w:rsidRPr="003E4971" w:rsidRDefault="007E5DBC" w:rsidP="00EA6409">
      <w:pPr>
        <w:numPr>
          <w:ilvl w:val="0"/>
          <w:numId w:val="26"/>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situaţiile financiare anuale, în termen de 48 de ore de la aprobare;</w:t>
      </w:r>
    </w:p>
    <w:p w14:paraId="29EB8037" w14:textId="77777777" w:rsidR="007E5DBC" w:rsidRPr="003E4971" w:rsidRDefault="007E5DBC" w:rsidP="00EA6409">
      <w:pPr>
        <w:numPr>
          <w:ilvl w:val="0"/>
          <w:numId w:val="26"/>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raportările contabile semestriale, în termen de 45 de zile de la încheierea semestrului;</w:t>
      </w:r>
    </w:p>
    <w:p w14:paraId="4AA27C78" w14:textId="77777777" w:rsidR="007E5DBC" w:rsidRPr="003E4971" w:rsidRDefault="007E5DBC" w:rsidP="00EA6409">
      <w:pPr>
        <w:numPr>
          <w:ilvl w:val="0"/>
          <w:numId w:val="26"/>
        </w:numPr>
        <w:spacing w:line="240" w:lineRule="auto"/>
        <w:ind w:left="0" w:firstLine="851"/>
        <w:contextualSpacing/>
        <w:jc w:val="both"/>
        <w:rPr>
          <w:rFonts w:ascii="Montserrat Light" w:hAnsi="Montserrat Light"/>
        </w:rPr>
      </w:pPr>
      <w:proofErr w:type="spellStart"/>
      <w:r w:rsidRPr="003E4971">
        <w:rPr>
          <w:rFonts w:ascii="Montserrat Light" w:eastAsia="Times New Roman" w:hAnsi="Montserrat Light" w:cs="Times New Roman"/>
          <w:lang w:val="en-US"/>
        </w:rPr>
        <w:t>raportul</w:t>
      </w:r>
      <w:proofErr w:type="spellEnd"/>
      <w:r w:rsidRPr="003E4971">
        <w:rPr>
          <w:rFonts w:ascii="Montserrat Light" w:eastAsia="Times New Roman" w:hAnsi="Montserrat Light" w:cs="Times New Roman"/>
          <w:lang w:val="en-US"/>
        </w:rPr>
        <w:t xml:space="preserve"> de audit </w:t>
      </w:r>
      <w:proofErr w:type="spellStart"/>
      <w:r w:rsidRPr="003E4971">
        <w:rPr>
          <w:rFonts w:ascii="Montserrat Light" w:eastAsia="Times New Roman" w:hAnsi="Montserrat Light" w:cs="Times New Roman"/>
          <w:lang w:val="en-US"/>
        </w:rPr>
        <w:t>anual</w:t>
      </w:r>
      <w:proofErr w:type="spellEnd"/>
      <w:r w:rsidRPr="003E4971">
        <w:rPr>
          <w:rFonts w:ascii="Montserrat Light" w:eastAsia="Times New Roman" w:hAnsi="Montserrat Light" w:cs="Times New Roman"/>
          <w:lang w:val="en-US"/>
        </w:rPr>
        <w:t>;</w:t>
      </w:r>
    </w:p>
    <w:p w14:paraId="568DF42A" w14:textId="77777777" w:rsidR="007E5DBC" w:rsidRPr="003E4971" w:rsidRDefault="007E5DBC" w:rsidP="00EA6409">
      <w:pPr>
        <w:numPr>
          <w:ilvl w:val="0"/>
          <w:numId w:val="26"/>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componenţa organelor de conducere ale societăţii, CV-urile membrilor Consiliului de administraţie şi ale Directorilor, precum si nivelul remunerațiilor acestora</w:t>
      </w:r>
    </w:p>
    <w:p w14:paraId="1EDCD0AB" w14:textId="77777777" w:rsidR="007E5DBC" w:rsidRPr="003E4971" w:rsidRDefault="007E5DBC" w:rsidP="00EA6409">
      <w:pPr>
        <w:numPr>
          <w:ilvl w:val="0"/>
          <w:numId w:val="26"/>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rapoartele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Consiliului</w:t>
      </w:r>
      <w:proofErr w:type="spellEnd"/>
      <w:r w:rsidRPr="003E4971">
        <w:rPr>
          <w:rFonts w:ascii="Montserrat Light" w:eastAsia="Times New Roman" w:hAnsi="Montserrat Light" w:cs="Times New Roman"/>
          <w:lang w:val="en-US"/>
        </w:rPr>
        <w:t xml:space="preserve"> de </w:t>
      </w:r>
      <w:proofErr w:type="spellStart"/>
      <w:r w:rsidRPr="003E4971">
        <w:rPr>
          <w:rFonts w:ascii="Montserrat Light" w:eastAsia="Times New Roman" w:hAnsi="Montserrat Light" w:cs="Times New Roman"/>
          <w:lang w:val="en-US"/>
        </w:rPr>
        <w:t>administraţie</w:t>
      </w:r>
      <w:proofErr w:type="spellEnd"/>
      <w:r w:rsidRPr="003E4971">
        <w:rPr>
          <w:rFonts w:ascii="Montserrat Light" w:eastAsia="Times New Roman" w:hAnsi="Montserrat Light" w:cs="Times New Roman"/>
          <w:lang w:val="en-US"/>
        </w:rPr>
        <w:t>.</w:t>
      </w:r>
    </w:p>
    <w:p w14:paraId="183DE8B2" w14:textId="77777777" w:rsidR="007E5DBC" w:rsidRPr="003E4971" w:rsidRDefault="007E5DBC" w:rsidP="007E5DBC">
      <w:pPr>
        <w:spacing w:line="240" w:lineRule="auto"/>
        <w:ind w:firstLine="709"/>
        <w:jc w:val="both"/>
        <w:rPr>
          <w:rFonts w:ascii="Montserrat Light" w:hAnsi="Montserrat Light"/>
        </w:rPr>
      </w:pPr>
      <w:r w:rsidRPr="003E4971">
        <w:rPr>
          <w:rFonts w:ascii="Montserrat Light" w:hAnsi="Montserrat Light"/>
        </w:rPr>
        <w:t xml:space="preserve">   g)</w:t>
      </w:r>
      <w:r w:rsidRPr="003E4971">
        <w:rPr>
          <w:rFonts w:ascii="Montserrat Light" w:hAnsi="Montserrat Light"/>
        </w:rPr>
        <w:tab/>
        <w:t xml:space="preserve"> </w:t>
      </w:r>
      <w:proofErr w:type="spellStart"/>
      <w:r w:rsidRPr="003E4971">
        <w:rPr>
          <w:rFonts w:ascii="Montserrat Light" w:hAnsi="Montserrat Light"/>
        </w:rPr>
        <w:t>raportul</w:t>
      </w:r>
      <w:proofErr w:type="spellEnd"/>
      <w:r w:rsidRPr="003E4971">
        <w:rPr>
          <w:rFonts w:ascii="Montserrat Light" w:hAnsi="Montserrat Light"/>
        </w:rPr>
        <w:t xml:space="preserve"> </w:t>
      </w:r>
      <w:proofErr w:type="spellStart"/>
      <w:r w:rsidRPr="003E4971">
        <w:rPr>
          <w:rFonts w:ascii="Montserrat Light" w:hAnsi="Montserrat Light"/>
        </w:rPr>
        <w:t>anual</w:t>
      </w:r>
      <w:proofErr w:type="spellEnd"/>
      <w:r w:rsidRPr="003E4971">
        <w:rPr>
          <w:rFonts w:ascii="Montserrat Light" w:hAnsi="Montserrat Light"/>
        </w:rPr>
        <w:t xml:space="preserve"> cu </w:t>
      </w:r>
      <w:proofErr w:type="spellStart"/>
      <w:r w:rsidRPr="003E4971">
        <w:rPr>
          <w:rFonts w:ascii="Montserrat Light" w:hAnsi="Montserrat Light"/>
        </w:rPr>
        <w:t>privire</w:t>
      </w:r>
      <w:proofErr w:type="spellEnd"/>
      <w:r w:rsidRPr="003E4971">
        <w:rPr>
          <w:rFonts w:ascii="Montserrat Light" w:hAnsi="Montserrat Light"/>
        </w:rPr>
        <w:t xml:space="preserve"> la </w:t>
      </w:r>
      <w:proofErr w:type="spellStart"/>
      <w:r w:rsidRPr="003E4971">
        <w:rPr>
          <w:rFonts w:ascii="Montserrat Light" w:hAnsi="Montserrat Light"/>
        </w:rPr>
        <w:t>remuneraţiile</w:t>
      </w:r>
      <w:proofErr w:type="spellEnd"/>
      <w:r w:rsidRPr="003E4971">
        <w:rPr>
          <w:rFonts w:ascii="Montserrat Light" w:hAnsi="Montserrat Light"/>
        </w:rPr>
        <w:t xml:space="preserve"> </w:t>
      </w:r>
      <w:proofErr w:type="spellStart"/>
      <w:r w:rsidRPr="003E4971">
        <w:rPr>
          <w:rFonts w:ascii="Montserrat Light" w:hAnsi="Montserrat Light"/>
        </w:rPr>
        <w:t>şi</w:t>
      </w:r>
      <w:proofErr w:type="spellEnd"/>
      <w:r w:rsidRPr="003E4971">
        <w:rPr>
          <w:rFonts w:ascii="Montserrat Light" w:hAnsi="Montserrat Light"/>
        </w:rPr>
        <w:t xml:space="preserve"> </w:t>
      </w:r>
      <w:proofErr w:type="spellStart"/>
      <w:r w:rsidRPr="003E4971">
        <w:rPr>
          <w:rFonts w:ascii="Montserrat Light" w:hAnsi="Montserrat Light"/>
        </w:rPr>
        <w:t>alte</w:t>
      </w:r>
      <w:proofErr w:type="spellEnd"/>
      <w:r w:rsidRPr="003E4971">
        <w:rPr>
          <w:rFonts w:ascii="Montserrat Light" w:hAnsi="Montserrat Light"/>
        </w:rPr>
        <w:t xml:space="preserve"> </w:t>
      </w:r>
      <w:proofErr w:type="spellStart"/>
      <w:r w:rsidRPr="003E4971">
        <w:rPr>
          <w:rFonts w:ascii="Montserrat Light" w:hAnsi="Montserrat Light"/>
        </w:rPr>
        <w:t>avantaje</w:t>
      </w:r>
      <w:proofErr w:type="spellEnd"/>
      <w:r w:rsidRPr="003E4971">
        <w:rPr>
          <w:rFonts w:ascii="Montserrat Light" w:hAnsi="Montserrat Light"/>
        </w:rPr>
        <w:t xml:space="preserve"> </w:t>
      </w:r>
      <w:proofErr w:type="spellStart"/>
      <w:r w:rsidRPr="003E4971">
        <w:rPr>
          <w:rFonts w:ascii="Montserrat Light" w:hAnsi="Montserrat Light"/>
        </w:rPr>
        <w:t>acordate</w:t>
      </w:r>
      <w:proofErr w:type="spellEnd"/>
      <w:r w:rsidRPr="003E4971">
        <w:rPr>
          <w:rFonts w:ascii="Montserrat Light" w:hAnsi="Montserrat Light"/>
        </w:rPr>
        <w:t xml:space="preserve"> </w:t>
      </w:r>
      <w:proofErr w:type="spellStart"/>
      <w:r w:rsidRPr="003E4971">
        <w:rPr>
          <w:rFonts w:ascii="Montserrat Light" w:hAnsi="Montserrat Light"/>
        </w:rPr>
        <w:t>administratorilor</w:t>
      </w:r>
      <w:proofErr w:type="spellEnd"/>
      <w:r w:rsidRPr="003E4971">
        <w:rPr>
          <w:rFonts w:ascii="Montserrat Light" w:hAnsi="Montserrat Light"/>
        </w:rPr>
        <w:t xml:space="preserve"> </w:t>
      </w:r>
      <w:proofErr w:type="spellStart"/>
      <w:r w:rsidRPr="003E4971">
        <w:rPr>
          <w:rFonts w:ascii="Montserrat Light" w:hAnsi="Montserrat Light"/>
        </w:rPr>
        <w:t>şi</w:t>
      </w:r>
      <w:proofErr w:type="spellEnd"/>
      <w:r w:rsidRPr="003E4971">
        <w:rPr>
          <w:rFonts w:ascii="Montserrat Light" w:hAnsi="Montserrat Light"/>
        </w:rPr>
        <w:t xml:space="preserve"> </w:t>
      </w:r>
      <w:proofErr w:type="spellStart"/>
      <w:r w:rsidRPr="003E4971">
        <w:rPr>
          <w:rFonts w:ascii="Montserrat Light" w:hAnsi="Montserrat Light"/>
        </w:rPr>
        <w:t>directorilor</w:t>
      </w:r>
      <w:proofErr w:type="spellEnd"/>
      <w:r w:rsidRPr="003E4971">
        <w:rPr>
          <w:rFonts w:ascii="Montserrat Light" w:hAnsi="Montserrat Light"/>
        </w:rPr>
        <w:t xml:space="preserve"> </w:t>
      </w:r>
      <w:proofErr w:type="spellStart"/>
      <w:r w:rsidRPr="003E4971">
        <w:rPr>
          <w:rFonts w:ascii="Montserrat Light" w:hAnsi="Montserrat Light"/>
        </w:rPr>
        <w:t>în</w:t>
      </w:r>
      <w:proofErr w:type="spellEnd"/>
      <w:r w:rsidRPr="003E4971">
        <w:rPr>
          <w:rFonts w:ascii="Montserrat Light" w:hAnsi="Montserrat Light"/>
        </w:rPr>
        <w:t xml:space="preserve"> </w:t>
      </w:r>
      <w:proofErr w:type="spellStart"/>
      <w:r w:rsidRPr="003E4971">
        <w:rPr>
          <w:rFonts w:ascii="Montserrat Light" w:hAnsi="Montserrat Light"/>
        </w:rPr>
        <w:t>cursul</w:t>
      </w:r>
      <w:proofErr w:type="spellEnd"/>
      <w:r w:rsidRPr="003E4971">
        <w:rPr>
          <w:rFonts w:ascii="Montserrat Light" w:hAnsi="Montserrat Light"/>
        </w:rPr>
        <w:t xml:space="preserve"> </w:t>
      </w:r>
      <w:proofErr w:type="spellStart"/>
      <w:r w:rsidRPr="003E4971">
        <w:rPr>
          <w:rFonts w:ascii="Montserrat Light" w:hAnsi="Montserrat Light"/>
        </w:rPr>
        <w:t>anului</w:t>
      </w:r>
      <w:proofErr w:type="spellEnd"/>
      <w:r w:rsidRPr="003E4971">
        <w:rPr>
          <w:rFonts w:ascii="Montserrat Light" w:hAnsi="Montserrat Light"/>
        </w:rPr>
        <w:t xml:space="preserve"> </w:t>
      </w:r>
      <w:proofErr w:type="spellStart"/>
      <w:r w:rsidRPr="003E4971">
        <w:rPr>
          <w:rFonts w:ascii="Montserrat Light" w:hAnsi="Montserrat Light"/>
        </w:rPr>
        <w:t>financiar</w:t>
      </w:r>
      <w:proofErr w:type="spellEnd"/>
      <w:r w:rsidRPr="003E4971">
        <w:rPr>
          <w:rFonts w:ascii="Montserrat Light" w:hAnsi="Montserrat Light"/>
        </w:rPr>
        <w:t>;</w:t>
      </w:r>
    </w:p>
    <w:p w14:paraId="1A14AD76" w14:textId="77777777" w:rsidR="007E5DBC" w:rsidRPr="003E4971" w:rsidRDefault="007E5DBC" w:rsidP="007E5DBC">
      <w:pPr>
        <w:spacing w:line="240" w:lineRule="auto"/>
        <w:ind w:firstLine="709"/>
        <w:jc w:val="both"/>
        <w:rPr>
          <w:rFonts w:ascii="Montserrat Light" w:hAnsi="Montserrat Light"/>
        </w:rPr>
      </w:pPr>
      <w:r w:rsidRPr="003E4971">
        <w:rPr>
          <w:rFonts w:ascii="Montserrat Light" w:hAnsi="Montserrat Light"/>
        </w:rPr>
        <w:t xml:space="preserve">    h)    </w:t>
      </w:r>
      <w:proofErr w:type="spellStart"/>
      <w:r w:rsidRPr="003E4971">
        <w:rPr>
          <w:rFonts w:ascii="Montserrat Light" w:hAnsi="Montserrat Light"/>
        </w:rPr>
        <w:t>Codul</w:t>
      </w:r>
      <w:proofErr w:type="spellEnd"/>
      <w:r w:rsidRPr="003E4971">
        <w:rPr>
          <w:rFonts w:ascii="Montserrat Light" w:hAnsi="Montserrat Light"/>
        </w:rPr>
        <w:t xml:space="preserve"> de </w:t>
      </w:r>
      <w:proofErr w:type="spellStart"/>
      <w:r w:rsidRPr="003E4971">
        <w:rPr>
          <w:rFonts w:ascii="Montserrat Light" w:hAnsi="Montserrat Light"/>
        </w:rPr>
        <w:t>etică</w:t>
      </w:r>
      <w:proofErr w:type="spellEnd"/>
      <w:r w:rsidRPr="003E4971">
        <w:rPr>
          <w:rFonts w:ascii="Montserrat Light" w:hAnsi="Montserrat Light"/>
        </w:rPr>
        <w:t xml:space="preserve">, </w:t>
      </w:r>
      <w:proofErr w:type="spellStart"/>
      <w:r w:rsidRPr="003E4971">
        <w:rPr>
          <w:rFonts w:ascii="Montserrat Light" w:hAnsi="Montserrat Light"/>
        </w:rPr>
        <w:t>în</w:t>
      </w:r>
      <w:proofErr w:type="spellEnd"/>
      <w:r w:rsidRPr="003E4971">
        <w:rPr>
          <w:rFonts w:ascii="Montserrat Light" w:hAnsi="Montserrat Light"/>
        </w:rPr>
        <w:t xml:space="preserve"> 48 de ore de la </w:t>
      </w:r>
      <w:proofErr w:type="spellStart"/>
      <w:r w:rsidRPr="003E4971">
        <w:rPr>
          <w:rFonts w:ascii="Montserrat Light" w:hAnsi="Montserrat Light"/>
        </w:rPr>
        <w:t>adoptare</w:t>
      </w:r>
      <w:proofErr w:type="spellEnd"/>
      <w:r w:rsidRPr="003E4971">
        <w:rPr>
          <w:rFonts w:ascii="Montserrat Light" w:hAnsi="Montserrat Light"/>
        </w:rPr>
        <w:t xml:space="preserve">, </w:t>
      </w:r>
      <w:proofErr w:type="spellStart"/>
      <w:r w:rsidRPr="003E4971">
        <w:rPr>
          <w:rFonts w:ascii="Montserrat Light" w:hAnsi="Montserrat Light"/>
        </w:rPr>
        <w:t>respectiv</w:t>
      </w:r>
      <w:proofErr w:type="spellEnd"/>
      <w:r w:rsidRPr="003E4971">
        <w:rPr>
          <w:rFonts w:ascii="Montserrat Light" w:hAnsi="Montserrat Light"/>
        </w:rPr>
        <w:t xml:space="preserve"> la data de 31 </w:t>
      </w:r>
      <w:proofErr w:type="spellStart"/>
      <w:r w:rsidRPr="003E4971">
        <w:rPr>
          <w:rFonts w:ascii="Montserrat Light" w:hAnsi="Montserrat Light"/>
        </w:rPr>
        <w:t>mai</w:t>
      </w:r>
      <w:proofErr w:type="spellEnd"/>
      <w:r w:rsidRPr="003E4971">
        <w:rPr>
          <w:rFonts w:ascii="Montserrat Light" w:hAnsi="Montserrat Light"/>
        </w:rPr>
        <w:t xml:space="preserve"> a </w:t>
      </w:r>
      <w:proofErr w:type="spellStart"/>
      <w:r w:rsidRPr="003E4971">
        <w:rPr>
          <w:rFonts w:ascii="Montserrat Light" w:hAnsi="Montserrat Light"/>
        </w:rPr>
        <w:t>fiecărui</w:t>
      </w:r>
      <w:proofErr w:type="spellEnd"/>
      <w:r w:rsidRPr="003E4971">
        <w:rPr>
          <w:rFonts w:ascii="Montserrat Light" w:hAnsi="Montserrat Light"/>
        </w:rPr>
        <w:t xml:space="preserve"> an, </w:t>
      </w:r>
      <w:proofErr w:type="spellStart"/>
      <w:r w:rsidRPr="003E4971">
        <w:rPr>
          <w:rFonts w:ascii="Montserrat Light" w:hAnsi="Montserrat Light"/>
        </w:rPr>
        <w:t>în</w:t>
      </w:r>
      <w:proofErr w:type="spellEnd"/>
      <w:r w:rsidRPr="003E4971">
        <w:rPr>
          <w:rFonts w:ascii="Montserrat Light" w:hAnsi="Montserrat Light"/>
        </w:rPr>
        <w:t xml:space="preserve"> </w:t>
      </w:r>
      <w:proofErr w:type="spellStart"/>
      <w:r w:rsidRPr="003E4971">
        <w:rPr>
          <w:rFonts w:ascii="Montserrat Light" w:hAnsi="Montserrat Light"/>
        </w:rPr>
        <w:t>cazul</w:t>
      </w:r>
      <w:proofErr w:type="spellEnd"/>
      <w:r w:rsidRPr="003E4971">
        <w:rPr>
          <w:rFonts w:ascii="Montserrat Light" w:hAnsi="Montserrat Light"/>
        </w:rPr>
        <w:t xml:space="preserve"> </w:t>
      </w:r>
      <w:proofErr w:type="spellStart"/>
      <w:r w:rsidRPr="003E4971">
        <w:rPr>
          <w:rFonts w:ascii="Montserrat Light" w:hAnsi="Montserrat Light"/>
        </w:rPr>
        <w:t>revizuirii</w:t>
      </w:r>
      <w:proofErr w:type="spellEnd"/>
      <w:r w:rsidRPr="003E4971">
        <w:rPr>
          <w:rFonts w:ascii="Montserrat Light" w:hAnsi="Montserrat Light"/>
        </w:rPr>
        <w:t xml:space="preserve"> </w:t>
      </w:r>
      <w:proofErr w:type="spellStart"/>
      <w:r w:rsidRPr="003E4971">
        <w:rPr>
          <w:rFonts w:ascii="Montserrat Light" w:hAnsi="Montserrat Light"/>
        </w:rPr>
        <w:t>acestuia</w:t>
      </w:r>
      <w:proofErr w:type="spellEnd"/>
      <w:r w:rsidRPr="003E4971">
        <w:rPr>
          <w:rFonts w:ascii="Montserrat Light" w:hAnsi="Montserrat Light"/>
        </w:rPr>
        <w:t>.</w:t>
      </w:r>
    </w:p>
    <w:p w14:paraId="264F559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2) Situaţiile financiare anuale şi raportările contabile semestriale, rapoartele Consiliului de administraţie şi raportul de audit anual sunt păstrate pe pagina de internet a societăţii pe o perioada de cel puţin 3 ani.</w:t>
      </w:r>
    </w:p>
    <w:p w14:paraId="4C928360"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3) Consiliul de administraţie supune aprobarii Acționarului unic orice tranzacţie incheiată cu administratorii ori Directorii, cu angajaţii, cu Acţionarul Unic care deţine controlul asupra societăţii sau cu o societate controlată de acesta, prin punerea la dispoziţia Acționarului Unic a documentelor ce reflecta datele şi informaţiile esenţiale şi semnificative în legătura cu acele tranzacţii. </w:t>
      </w:r>
    </w:p>
    <w:p w14:paraId="2BC6E2B4"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4) Obligaţia de informare revine Consiliului de administraţie şi în cazul tranzacţiilor încheiate cu soţul sau soţia, rudele ori afinii până la gradul IV inclusiv ai persoanelor prevăzute la alin. (3).</w:t>
      </w:r>
    </w:p>
    <w:p w14:paraId="07F3CB4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5) Consiliul de administraţie informează Acţionarul unic asupra oricărei tranzacţii încheiate de societate cu o altă întreprindere publică ori cu autoritatea publică tutelară, dacă tranzacţia are o valoare, individual sau într-o serie de tranzacţii, de cel puţin echivalentul în lei a 100.000 euro.</w:t>
      </w:r>
    </w:p>
    <w:p w14:paraId="2ECA9CB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6) Directorul general supune aprobării Consiliului de administraţie orice tranzacţie din categoria celor prevăzute la alin. (3) dacă aceasta are, individual sau într-o serie de tranzacţii, o valoare de cel puţin echivalentul în lei a 50.000 euro. Pentru a decide asupra tranzacţiei, Consiliul de administraţie poate dispune efectuarea unei expertize independente, pentru a verifica dacă tranzacţia este corectă în raport cu ofertele de acelaşi tip existente pe piaţa.</w:t>
      </w:r>
    </w:p>
    <w:p w14:paraId="2DE9FEBB"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7) În rapoartele semestriale şi anuale ale Consiliului de administraţie se vor menţiona, într-un capitol special, actele juridice încheiate în condiţiile alin. (3) și alin. (5), precizându-se următoarele elemente: părţile care au încheiat actul juridic, data încheierii şi natura actului, descrierea obiectului acestuia, valoarea totală a actului juridic, creanţele reciproce, garanţiile constituite, termenele şi modalităţile de plată, precum şi alte elemente esenţiale şi semnificative în legătură cu aceste acte juridice. în rapoarte se vor menţiona şi orice alte informaţii necesare pentru determinarea efectelor actelor juridice respective asupra situaţiei financiare a societăţii. </w:t>
      </w:r>
    </w:p>
    <w:p w14:paraId="04DE09E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552E9EB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bookmarkStart w:id="21" w:name="bookmark20"/>
      <w:r w:rsidRPr="003E4971">
        <w:rPr>
          <w:rFonts w:ascii="Montserrat Light" w:eastAsia="Times New Roman" w:hAnsi="Montserrat Light" w:cs="Times New Roman"/>
          <w:b/>
          <w:lang w:val="en-US"/>
        </w:rPr>
        <w:t xml:space="preserve">ART. </w:t>
      </w:r>
      <w:r w:rsidRPr="003E4971">
        <w:rPr>
          <w:rFonts w:ascii="Montserrat Light" w:eastAsia="Times New Roman" w:hAnsi="Montserrat Light" w:cs="Times New Roman"/>
          <w:b/>
          <w:lang w:val="ro-RO"/>
        </w:rPr>
        <w:t>26.</w:t>
      </w:r>
      <w:bookmarkEnd w:id="21"/>
    </w:p>
    <w:p w14:paraId="788B8401" w14:textId="77777777" w:rsidR="007E5DBC" w:rsidRPr="003E4971" w:rsidRDefault="007E5DBC" w:rsidP="00EA6409">
      <w:pPr>
        <w:numPr>
          <w:ilvl w:val="0"/>
          <w:numId w:val="27"/>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Este anulabil actul juridic încheiat în frauda intereselor întreprinderii publice de un membru al Consiliului de administraţie sau, după caz, de Directorii cu:</w:t>
      </w:r>
    </w:p>
    <w:p w14:paraId="1B541D0A" w14:textId="77777777" w:rsidR="007E5DBC" w:rsidRPr="003E4971" w:rsidRDefault="007E5DBC" w:rsidP="00EA6409">
      <w:pPr>
        <w:numPr>
          <w:ilvl w:val="0"/>
          <w:numId w:val="2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soţul, ascendenţii sau descendenţii săi, cu rudele în linie colaterală sau cu afinii săi până la gradul IV inclusiv;</w:t>
      </w:r>
    </w:p>
    <w:p w14:paraId="04EADA15" w14:textId="77777777" w:rsidR="007E5DBC" w:rsidRPr="003E4971" w:rsidRDefault="007E5DBC" w:rsidP="00EA6409">
      <w:pPr>
        <w:numPr>
          <w:ilvl w:val="0"/>
          <w:numId w:val="2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administratorii ori Directorii, cu angajaţii, cu acţionarii care deţin controlul asupra societăţii sau cu o societate controlată;</w:t>
      </w:r>
    </w:p>
    <w:p w14:paraId="40BD1C1D" w14:textId="77777777" w:rsidR="007E5DBC" w:rsidRPr="003E4971" w:rsidRDefault="007E5DBC" w:rsidP="00EA6409">
      <w:pPr>
        <w:numPr>
          <w:ilvl w:val="0"/>
          <w:numId w:val="28"/>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lastRenderedPageBreak/>
        <w:t>soţul persoanelor prevăzute la lit. b), cu ascendenţii sau descendenţii acestora, cu rudele în linie colaterală sau cu afinii până la gradul IV inclusiv ai acestora.</w:t>
      </w:r>
    </w:p>
    <w:p w14:paraId="31EC5F20" w14:textId="77777777" w:rsidR="007E5DBC" w:rsidRPr="003E4971" w:rsidRDefault="007E5DBC" w:rsidP="00EA6409">
      <w:pPr>
        <w:numPr>
          <w:ilvl w:val="0"/>
          <w:numId w:val="27"/>
        </w:numPr>
        <w:spacing w:line="240" w:lineRule="auto"/>
        <w:ind w:left="0" w:firstLine="851"/>
        <w:contextualSpacing/>
        <w:jc w:val="both"/>
        <w:rPr>
          <w:rFonts w:ascii="Montserrat Light" w:hAnsi="Montserrat Light"/>
        </w:rPr>
      </w:pPr>
      <w:r w:rsidRPr="003E4971">
        <w:rPr>
          <w:rFonts w:ascii="Montserrat Light" w:eastAsia="Times New Roman" w:hAnsi="Montserrat Light" w:cs="Times New Roman"/>
          <w:lang w:val="pt-BR"/>
        </w:rPr>
        <w:t xml:space="preserve">Acţiunea în anulare poate fi introdusă de Acționarul unic sau de persoana desemnată de Acționarul unic în termen de 6 luni de la data la care a cunoscut faptul încheierii tranzacţiei, dar nu mai mult de 6 luni de la data informării Acționarul unic asupra tranzacţiei, potrivit art. 25 alin. </w:t>
      </w:r>
      <w:r w:rsidRPr="003E4971">
        <w:rPr>
          <w:rFonts w:ascii="Montserrat Light" w:eastAsia="Times New Roman" w:hAnsi="Montserrat Light" w:cs="Times New Roman"/>
          <w:lang w:val="en-US"/>
        </w:rPr>
        <w:t xml:space="preserve">(3)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(4) din </w:t>
      </w:r>
      <w:proofErr w:type="spellStart"/>
      <w:r w:rsidRPr="003E4971">
        <w:rPr>
          <w:rFonts w:ascii="Montserrat Light" w:eastAsia="Times New Roman" w:hAnsi="Montserrat Light" w:cs="Times New Roman"/>
          <w:lang w:val="en-US"/>
        </w:rPr>
        <w:t>prezentul</w:t>
      </w:r>
      <w:proofErr w:type="spellEnd"/>
      <w:r w:rsidRPr="003E4971">
        <w:rPr>
          <w:rFonts w:ascii="Montserrat Light" w:eastAsia="Times New Roman" w:hAnsi="Montserrat Light" w:cs="Times New Roman"/>
          <w:lang w:val="en-US"/>
        </w:rPr>
        <w:t xml:space="preserve"> Act </w:t>
      </w:r>
      <w:proofErr w:type="spellStart"/>
      <w:r w:rsidRPr="003E4971">
        <w:rPr>
          <w:rFonts w:ascii="Montserrat Light" w:eastAsia="Times New Roman" w:hAnsi="Montserrat Light" w:cs="Times New Roman"/>
          <w:lang w:val="en-US"/>
        </w:rPr>
        <w:t>constitutiv</w:t>
      </w:r>
      <w:proofErr w:type="spellEnd"/>
    </w:p>
    <w:p w14:paraId="540A194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en-US"/>
        </w:rPr>
      </w:pPr>
    </w:p>
    <w:p w14:paraId="2277A92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ro-RO"/>
        </w:rPr>
      </w:pPr>
      <w:bookmarkStart w:id="22" w:name="bookmark21"/>
      <w:r w:rsidRPr="003E4971">
        <w:rPr>
          <w:rFonts w:ascii="Montserrat Light" w:eastAsia="Times New Roman" w:hAnsi="Montserrat Light" w:cs="Times New Roman"/>
          <w:b/>
          <w:lang w:val="en-US"/>
        </w:rPr>
        <w:t xml:space="preserve">ART. </w:t>
      </w:r>
      <w:r w:rsidRPr="003E4971">
        <w:rPr>
          <w:rFonts w:ascii="Montserrat Light" w:eastAsia="Times New Roman" w:hAnsi="Montserrat Light" w:cs="Times New Roman"/>
          <w:b/>
          <w:lang w:val="ro-RO"/>
        </w:rPr>
        <w:t>27.</w:t>
      </w:r>
      <w:bookmarkEnd w:id="22"/>
    </w:p>
    <w:p w14:paraId="63A13580"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Directorii elaborează trimestrial şi prezintă Consiliului de administraţie un raport în care sunt prezentate informaţii privind execuţia mandatului său, schimbările semnificative în situaţia afacerilor şi în aspectele externe care ar putea afecta performanţa societăţii sau perspectivele sale strategice.</w:t>
      </w:r>
    </w:p>
    <w:p w14:paraId="3A8E64C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p>
    <w:p w14:paraId="03BC70F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r w:rsidRPr="003E4971">
        <w:rPr>
          <w:rFonts w:ascii="Montserrat Light" w:eastAsia="Times New Roman" w:hAnsi="Montserrat Light" w:cs="Times New Roman"/>
          <w:b/>
          <w:lang w:val="en-US"/>
        </w:rPr>
        <w:t>ART. 28.</w:t>
      </w:r>
    </w:p>
    <w:p w14:paraId="6F45C12A" w14:textId="77777777" w:rsidR="007E5DBC" w:rsidRPr="003E4971" w:rsidRDefault="007E5DBC" w:rsidP="00EA6409">
      <w:pPr>
        <w:numPr>
          <w:ilvl w:val="0"/>
          <w:numId w:val="2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Consiliul de administraţie prezintă semestrial, în cadrul adunării generale a acţionarilor, un raport asupra activităţii de administrare, care include şi informaţii referitoare la execuţia contractului de mandat al Directorilor, detalii cu privire la activităţile operaţionale, la performantele financiare ale societăţii şi la raportările contabile semestriale ale societăţii.</w:t>
      </w:r>
    </w:p>
    <w:p w14:paraId="62104C83" w14:textId="77777777" w:rsidR="007E5DBC" w:rsidRPr="003E4971" w:rsidRDefault="007E5DBC" w:rsidP="00EA6409">
      <w:pPr>
        <w:numPr>
          <w:ilvl w:val="0"/>
          <w:numId w:val="2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Comitetul de nominalizare şi remunerare din cadrul Consiliului de administraţie elaborează un raport anual cu privire la remuneraţiile şi alte avantaje acordate administratorilor şi Directorilor în cursul anului financiar.</w:t>
      </w:r>
    </w:p>
    <w:p w14:paraId="265418EE" w14:textId="77777777" w:rsidR="007E5DBC" w:rsidRPr="003E4971" w:rsidRDefault="007E5DBC" w:rsidP="00EA6409">
      <w:pPr>
        <w:numPr>
          <w:ilvl w:val="0"/>
          <w:numId w:val="29"/>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Raportul prevăzut la alin. (2) este prezentat Adunării generale a acţionarilor care aprobă situaţiile financiare anuale. Raportul este pus la dispoziţia acţionarilor şi cuprinde cel puţin informaţii privind:</w:t>
      </w:r>
    </w:p>
    <w:p w14:paraId="034D260D" w14:textId="77777777" w:rsidR="007E5DBC" w:rsidRPr="003E4971" w:rsidRDefault="007E5DBC" w:rsidP="00EA6409">
      <w:pPr>
        <w:numPr>
          <w:ilvl w:val="0"/>
          <w:numId w:val="3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structura remuneraţiei, cu explicarea ponderii componentei variabile şi componentei fixe;</w:t>
      </w:r>
    </w:p>
    <w:p w14:paraId="41B96E0E" w14:textId="77777777" w:rsidR="007E5DBC" w:rsidRPr="003E4971" w:rsidRDefault="007E5DBC" w:rsidP="00EA6409">
      <w:pPr>
        <w:numPr>
          <w:ilvl w:val="0"/>
          <w:numId w:val="3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criteriile de performanţă ce fundamentează componenta variabilă a remuneraţiei, raportul dintre performanţa realizată şi remuneraţie;</w:t>
      </w:r>
    </w:p>
    <w:p w14:paraId="01BFE4CF" w14:textId="77777777" w:rsidR="007E5DBC" w:rsidRPr="003E4971" w:rsidRDefault="007E5DBC" w:rsidP="00EA6409">
      <w:pPr>
        <w:numPr>
          <w:ilvl w:val="0"/>
          <w:numId w:val="3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considerentele ce justifică orice schemă de bonusuri anuale sau avantaje nebăneşti;</w:t>
      </w:r>
    </w:p>
    <w:p w14:paraId="39B99BE3" w14:textId="77777777" w:rsidR="007E5DBC" w:rsidRPr="003E4971" w:rsidRDefault="007E5DBC" w:rsidP="00EA6409">
      <w:pPr>
        <w:numPr>
          <w:ilvl w:val="0"/>
          <w:numId w:val="3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eventualele scheme de pensii suplimentare sau anticipate;</w:t>
      </w:r>
    </w:p>
    <w:p w14:paraId="209E2045" w14:textId="77777777" w:rsidR="007E5DBC" w:rsidRPr="003E4971" w:rsidRDefault="007E5DBC" w:rsidP="00EA6409">
      <w:pPr>
        <w:numPr>
          <w:ilvl w:val="0"/>
          <w:numId w:val="30"/>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informaţii privind durata contractului, perioada de preaviz negociată, cuantumul daunelor-interese pentru revocare fără justă cauză.</w:t>
      </w:r>
    </w:p>
    <w:p w14:paraId="6D48C88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1C41347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bookmarkStart w:id="23" w:name="bookmark22"/>
      <w:r w:rsidRPr="003E4971">
        <w:rPr>
          <w:rFonts w:ascii="Montserrat Light" w:eastAsia="Times New Roman" w:hAnsi="Montserrat Light" w:cs="Times New Roman"/>
          <w:b/>
          <w:lang w:val="pt-BR"/>
        </w:rPr>
        <w:t>ART. 29.</w:t>
      </w:r>
      <w:bookmarkEnd w:id="23"/>
    </w:p>
    <w:p w14:paraId="0C85876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Consiliul de administraţie elaborează un raport anual privind activitatea societăţii, în luna mai a anului următor celui cu privire la care se raportează. Raportul se publică pe pagina de internet a societăţii.</w:t>
      </w:r>
    </w:p>
    <w:p w14:paraId="79A9392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6C02CE8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bookmarkStart w:id="24" w:name="bookmark23"/>
      <w:r w:rsidRPr="003E4971">
        <w:rPr>
          <w:rFonts w:ascii="Montserrat Light" w:eastAsia="Times New Roman" w:hAnsi="Montserrat Light" w:cs="Times New Roman"/>
          <w:b/>
          <w:lang w:val="pt-BR"/>
        </w:rPr>
        <w:t xml:space="preserve">ART. </w:t>
      </w:r>
      <w:r w:rsidRPr="003E4971">
        <w:rPr>
          <w:rFonts w:ascii="Montserrat Light" w:eastAsia="Times New Roman" w:hAnsi="Montserrat Light" w:cs="Times New Roman"/>
          <w:b/>
          <w:lang w:val="ro-RO"/>
        </w:rPr>
        <w:t>30.</w:t>
      </w:r>
      <w:bookmarkEnd w:id="24"/>
    </w:p>
    <w:p w14:paraId="42BB16BF"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lang w:val="pt-BR"/>
        </w:rPr>
        <w:t xml:space="preserve">Directorul general are obligaţia să transmită Ministerului Finanţelor Publice și Acționarului Unic trimestrial şi ori de câte ori i se solicită fundamentări, analize, situaţii, raportări şi orice alte informaţii referitoare la activitatea întreprinderii publice, indicatorii economico-financiari din bugetele de venituri şi cheltuieli, în formatul şi la termenele stabilite prin ordin al ministrului finanţelor publice sau prin circulare. </w:t>
      </w:r>
    </w:p>
    <w:p w14:paraId="1E646C4A" w14:textId="474C155B" w:rsidR="007E5DBC" w:rsidRPr="003E4971" w:rsidRDefault="007E5DBC" w:rsidP="007E5DBC">
      <w:pPr>
        <w:pStyle w:val="Standard"/>
        <w:spacing w:after="0" w:line="240" w:lineRule="auto"/>
        <w:ind w:left="720"/>
        <w:jc w:val="both"/>
        <w:rPr>
          <w:rFonts w:ascii="Montserrat Light" w:hAnsi="Montserrat Light"/>
        </w:rPr>
      </w:pPr>
    </w:p>
    <w:p w14:paraId="10D9976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pt-BR"/>
        </w:rPr>
        <w:t xml:space="preserve">CAP. VIII Asocierea, modificarea formei juridice, dizolvarea, litigii </w:t>
      </w:r>
    </w:p>
    <w:p w14:paraId="0691222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08D7272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25" w:name="bookmark24"/>
      <w:r w:rsidRPr="003E4971">
        <w:rPr>
          <w:rFonts w:ascii="Montserrat Light" w:eastAsia="Times New Roman" w:hAnsi="Montserrat Light" w:cs="Times New Roman"/>
          <w:b/>
          <w:lang w:val="en-US"/>
        </w:rPr>
        <w:t xml:space="preserve">ART. 31. </w:t>
      </w:r>
      <w:proofErr w:type="spellStart"/>
      <w:r w:rsidRPr="003E4971">
        <w:rPr>
          <w:rFonts w:ascii="Montserrat Light" w:eastAsia="Times New Roman" w:hAnsi="Montserrat Light" w:cs="Times New Roman"/>
          <w:b/>
          <w:lang w:val="en-US"/>
        </w:rPr>
        <w:t>Asocierea</w:t>
      </w:r>
      <w:bookmarkEnd w:id="25"/>
      <w:proofErr w:type="spellEnd"/>
    </w:p>
    <w:p w14:paraId="4106C55C" w14:textId="77777777" w:rsidR="007E5DBC" w:rsidRPr="003E4971" w:rsidRDefault="007E5DBC" w:rsidP="00EA6409">
      <w:pPr>
        <w:numPr>
          <w:ilvl w:val="0"/>
          <w:numId w:val="31"/>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Societatea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poate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constitui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singură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sau</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împreună</w:t>
      </w:r>
      <w:proofErr w:type="spellEnd"/>
      <w:r w:rsidRPr="003E4971">
        <w:rPr>
          <w:rFonts w:ascii="Montserrat Light" w:eastAsia="Times New Roman" w:hAnsi="Montserrat Light" w:cs="Times New Roman"/>
          <w:lang w:val="en-US"/>
        </w:rPr>
        <w:t xml:space="preserve"> cu </w:t>
      </w:r>
      <w:proofErr w:type="spellStart"/>
      <w:r w:rsidRPr="003E4971">
        <w:rPr>
          <w:rFonts w:ascii="Montserrat Light" w:eastAsia="Times New Roman" w:hAnsi="Montserrat Light" w:cs="Times New Roman"/>
          <w:lang w:val="en-US"/>
        </w:rPr>
        <w:t>alte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persoane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fizice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juridice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române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ori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străine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alte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societăţi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sau</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asociaţii</w:t>
      </w:r>
      <w:proofErr w:type="spellEnd"/>
      <w:r w:rsidRPr="003E4971">
        <w:rPr>
          <w:rFonts w:ascii="Montserrat Light" w:eastAsia="Times New Roman" w:hAnsi="Montserrat Light" w:cs="Times New Roman"/>
          <w:lang w:val="en-US"/>
        </w:rPr>
        <w:t xml:space="preserve">, cu </w:t>
      </w:r>
      <w:proofErr w:type="spellStart"/>
      <w:r w:rsidRPr="003E4971">
        <w:rPr>
          <w:rFonts w:ascii="Montserrat Light" w:eastAsia="Times New Roman" w:hAnsi="Montserrat Light" w:cs="Times New Roman"/>
          <w:lang w:val="en-US"/>
        </w:rPr>
        <w:t>sau</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fără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personalitate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juridică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condiţiile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prevăzute</w:t>
      </w:r>
      <w:proofErr w:type="spellEnd"/>
      <w:r w:rsidRPr="003E4971">
        <w:rPr>
          <w:rFonts w:ascii="Montserrat Light" w:eastAsia="Times New Roman" w:hAnsi="Montserrat Light" w:cs="Times New Roman"/>
          <w:lang w:val="en-US"/>
        </w:rPr>
        <w:t xml:space="preserve"> de </w:t>
      </w:r>
      <w:proofErr w:type="spellStart"/>
      <w:r w:rsidRPr="003E4971">
        <w:rPr>
          <w:rFonts w:ascii="Montserrat Light" w:eastAsia="Times New Roman" w:hAnsi="Montserrat Light" w:cs="Times New Roman"/>
          <w:lang w:val="en-US"/>
        </w:rPr>
        <w:t>lege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de </w:t>
      </w:r>
      <w:proofErr w:type="spellStart"/>
      <w:r w:rsidRPr="003E4971">
        <w:rPr>
          <w:rFonts w:ascii="Montserrat Light" w:eastAsia="Times New Roman" w:hAnsi="Montserrat Light" w:cs="Times New Roman"/>
          <w:lang w:val="en-US"/>
        </w:rPr>
        <w:t>prezentul</w:t>
      </w:r>
      <w:proofErr w:type="spellEnd"/>
      <w:r w:rsidRPr="003E4971">
        <w:rPr>
          <w:rFonts w:ascii="Montserrat Light" w:eastAsia="Times New Roman" w:hAnsi="Montserrat Light" w:cs="Times New Roman"/>
          <w:lang w:val="en-US"/>
        </w:rPr>
        <w:t xml:space="preserve"> Act </w:t>
      </w:r>
      <w:proofErr w:type="spellStart"/>
      <w:r w:rsidRPr="003E4971">
        <w:rPr>
          <w:rFonts w:ascii="Montserrat Light" w:eastAsia="Times New Roman" w:hAnsi="Montserrat Light" w:cs="Times New Roman"/>
          <w:lang w:val="en-US"/>
        </w:rPr>
        <w:t>costitutiv</w:t>
      </w:r>
      <w:proofErr w:type="spellEnd"/>
      <w:r w:rsidRPr="003E4971">
        <w:rPr>
          <w:rFonts w:ascii="Montserrat Light" w:eastAsia="Times New Roman" w:hAnsi="Montserrat Light" w:cs="Times New Roman"/>
          <w:lang w:val="en-US"/>
        </w:rPr>
        <w:t>.</w:t>
      </w:r>
    </w:p>
    <w:p w14:paraId="3BCE365C" w14:textId="77777777" w:rsidR="007E5DBC" w:rsidRPr="003E4971" w:rsidRDefault="007E5DBC" w:rsidP="00EA6409">
      <w:pPr>
        <w:numPr>
          <w:ilvl w:val="0"/>
          <w:numId w:val="3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Societatea poate încheia contracte de asociere sau de colaborare cu alte persoane fizice ori juridice, fără constituirea de noi persoane juridice, dacă asocierea este destinată realizării scopului şi obiectului său de activitate.</w:t>
      </w:r>
    </w:p>
    <w:p w14:paraId="71083C63" w14:textId="77777777" w:rsidR="007E5DBC" w:rsidRPr="003E4971" w:rsidRDefault="007E5DBC" w:rsidP="00EA6409">
      <w:pPr>
        <w:numPr>
          <w:ilvl w:val="0"/>
          <w:numId w:val="31"/>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Condiţiile de participare a Societăţii la constituirea de noi persoane juridice sau în contracte de asociere se vor stabili prin actele constitutive ori prin contractul de asociere, care vor fi aprobate de Consiliul de Administraţie.</w:t>
      </w:r>
    </w:p>
    <w:p w14:paraId="162E5C9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bookmarkStart w:id="26" w:name="bookmark25"/>
      <w:r w:rsidRPr="003E4971">
        <w:rPr>
          <w:rFonts w:ascii="Montserrat Light" w:eastAsia="Times New Roman" w:hAnsi="Montserrat Light" w:cs="Times New Roman"/>
          <w:b/>
          <w:lang w:val="pt-BR"/>
        </w:rPr>
        <w:lastRenderedPageBreak/>
        <w:t>ART. 32. Modificarea formei juridice</w:t>
      </w:r>
      <w:bookmarkEnd w:id="26"/>
    </w:p>
    <w:p w14:paraId="0BA3464E"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Modificarea formei juridice a Societăţii se va putea face numai în temeiul hotărârii Acționarul unic şi cu îndeplinirea tuturor formalităţilor prevăzute de lege.</w:t>
      </w:r>
    </w:p>
    <w:p w14:paraId="11CCE75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7CD2E51D"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bookmarkStart w:id="27" w:name="bookmark26"/>
      <w:r w:rsidRPr="003E4971">
        <w:rPr>
          <w:rFonts w:ascii="Montserrat Light" w:eastAsia="Times New Roman" w:hAnsi="Montserrat Light" w:cs="Times New Roman"/>
          <w:b/>
          <w:lang w:val="en-US"/>
        </w:rPr>
        <w:t xml:space="preserve">ART. 33. </w:t>
      </w:r>
      <w:proofErr w:type="spellStart"/>
      <w:r w:rsidRPr="003E4971">
        <w:rPr>
          <w:rFonts w:ascii="Montserrat Light" w:eastAsia="Times New Roman" w:hAnsi="Montserrat Light" w:cs="Times New Roman"/>
          <w:b/>
          <w:lang w:val="en-US"/>
        </w:rPr>
        <w:t>Dizolvarea</w:t>
      </w:r>
      <w:bookmarkEnd w:id="27"/>
      <w:proofErr w:type="spellEnd"/>
    </w:p>
    <w:p w14:paraId="41AC8FCF" w14:textId="77777777" w:rsidR="007E5DBC" w:rsidRPr="003E4971" w:rsidRDefault="007E5DBC" w:rsidP="00EA6409">
      <w:pPr>
        <w:numPr>
          <w:ilvl w:val="0"/>
          <w:numId w:val="32"/>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Dizolvarea Societăţii va avea loc în următoarele situaţii:</w:t>
      </w:r>
    </w:p>
    <w:p w14:paraId="1415BEDC" w14:textId="77777777" w:rsidR="007E5DBC" w:rsidRPr="003E4971" w:rsidRDefault="007E5DBC" w:rsidP="00EA6409">
      <w:pPr>
        <w:numPr>
          <w:ilvl w:val="0"/>
          <w:numId w:val="33"/>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imposibilitatea realizării obiectului său de activitate;</w:t>
      </w:r>
    </w:p>
    <w:p w14:paraId="2147BC6A" w14:textId="77777777" w:rsidR="007E5DBC" w:rsidRPr="003E4971" w:rsidRDefault="007E5DBC" w:rsidP="00EA6409">
      <w:pPr>
        <w:numPr>
          <w:ilvl w:val="0"/>
          <w:numId w:val="33"/>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declararea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nulităţii</w:t>
      </w:r>
      <w:proofErr w:type="spellEnd"/>
      <w:r w:rsidRPr="003E4971">
        <w:rPr>
          <w:rFonts w:ascii="Montserrat Light" w:eastAsia="Times New Roman" w:hAnsi="Montserrat Light" w:cs="Times New Roman"/>
          <w:lang w:val="en-US"/>
        </w:rPr>
        <w:t>;</w:t>
      </w:r>
    </w:p>
    <w:p w14:paraId="5813F4B7" w14:textId="77777777" w:rsidR="007E5DBC" w:rsidRPr="003E4971" w:rsidRDefault="007E5DBC" w:rsidP="00EA6409">
      <w:pPr>
        <w:numPr>
          <w:ilvl w:val="0"/>
          <w:numId w:val="33"/>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hotărârea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Acționarul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unic</w:t>
      </w:r>
      <w:proofErr w:type="spellEnd"/>
      <w:r w:rsidRPr="003E4971">
        <w:rPr>
          <w:rFonts w:ascii="Montserrat Light" w:eastAsia="Times New Roman" w:hAnsi="Montserrat Light" w:cs="Times New Roman"/>
          <w:lang w:val="en-US"/>
        </w:rPr>
        <w:t>;</w:t>
      </w:r>
    </w:p>
    <w:p w14:paraId="109FF1E4" w14:textId="77777777" w:rsidR="007E5DBC" w:rsidRPr="003E4971" w:rsidRDefault="007E5DBC" w:rsidP="00EA6409">
      <w:pPr>
        <w:numPr>
          <w:ilvl w:val="0"/>
          <w:numId w:val="33"/>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pierderi</w:t>
      </w:r>
      <w:proofErr w:type="spellEnd"/>
      <w:r w:rsidRPr="003E4971">
        <w:rPr>
          <w:rFonts w:ascii="Montserrat Light" w:eastAsia="Times New Roman" w:hAnsi="Montserrat Light" w:cs="Times New Roman"/>
          <w:lang w:val="en-US"/>
        </w:rPr>
        <w:t xml:space="preserve"> ale </w:t>
      </w:r>
      <w:proofErr w:type="spellStart"/>
      <w:r w:rsidRPr="003E4971">
        <w:rPr>
          <w:rFonts w:ascii="Montserrat Light" w:eastAsia="Times New Roman" w:hAnsi="Montserrat Light" w:cs="Times New Roman"/>
          <w:lang w:val="en-US"/>
        </w:rPr>
        <w:t>activului</w:t>
      </w:r>
      <w:proofErr w:type="spellEnd"/>
      <w:r w:rsidRPr="003E4971">
        <w:rPr>
          <w:rFonts w:ascii="Montserrat Light" w:eastAsia="Times New Roman" w:hAnsi="Montserrat Light" w:cs="Times New Roman"/>
          <w:lang w:val="en-US"/>
        </w:rPr>
        <w:t xml:space="preserve"> net, determinate ca </w:t>
      </w:r>
      <w:proofErr w:type="spellStart"/>
      <w:r w:rsidRPr="003E4971">
        <w:rPr>
          <w:rFonts w:ascii="Montserrat Light" w:eastAsia="Times New Roman" w:hAnsi="Montserrat Light" w:cs="Times New Roman"/>
          <w:lang w:val="en-US"/>
        </w:rPr>
        <w:t>diferenţă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între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totalul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activelor</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şi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datoriile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Societăţii</w:t>
      </w:r>
      <w:proofErr w:type="spellEnd"/>
      <w:r w:rsidRPr="003E4971">
        <w:rPr>
          <w:rFonts w:ascii="Montserrat Light" w:eastAsia="Times New Roman" w:hAnsi="Montserrat Light" w:cs="Times New Roman"/>
          <w:lang w:val="en-US"/>
        </w:rPr>
        <w:t xml:space="preserve">, care </w:t>
      </w:r>
      <w:proofErr w:type="spellStart"/>
      <w:r w:rsidRPr="003E4971">
        <w:rPr>
          <w:rFonts w:ascii="Montserrat Light" w:eastAsia="Times New Roman" w:hAnsi="Montserrat Light" w:cs="Times New Roman"/>
          <w:lang w:val="en-US"/>
        </w:rPr>
        <w:t>reprezintă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mai</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puţin</w:t>
      </w:r>
      <w:proofErr w:type="spellEnd"/>
      <w:r w:rsidRPr="003E4971">
        <w:rPr>
          <w:rFonts w:ascii="Montserrat Light" w:eastAsia="Times New Roman" w:hAnsi="Montserrat Light" w:cs="Times New Roman"/>
          <w:lang w:val="en-US"/>
        </w:rPr>
        <w:t xml:space="preserve"> de </w:t>
      </w:r>
      <w:proofErr w:type="spellStart"/>
      <w:r w:rsidRPr="003E4971">
        <w:rPr>
          <w:rFonts w:ascii="Montserrat Light" w:eastAsia="Times New Roman" w:hAnsi="Montserrat Light" w:cs="Times New Roman"/>
          <w:lang w:val="en-US"/>
        </w:rPr>
        <w:t>jumătate</w:t>
      </w:r>
      <w:proofErr w:type="spellEnd"/>
      <w:r w:rsidRPr="003E4971">
        <w:rPr>
          <w:rFonts w:ascii="Montserrat Light" w:eastAsia="Times New Roman" w:hAnsi="Montserrat Light" w:cs="Times New Roman"/>
          <w:lang w:val="en-US"/>
        </w:rPr>
        <w:t xml:space="preserve"> din </w:t>
      </w:r>
      <w:proofErr w:type="spellStart"/>
      <w:r w:rsidRPr="003E4971">
        <w:rPr>
          <w:rFonts w:ascii="Montserrat Light" w:eastAsia="Times New Roman" w:hAnsi="Montserrat Light" w:cs="Times New Roman"/>
          <w:lang w:val="en-US"/>
        </w:rPr>
        <w:t>valoarea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capitalului</w:t>
      </w:r>
      <w:proofErr w:type="spellEnd"/>
      <w:r w:rsidRPr="003E4971">
        <w:rPr>
          <w:rFonts w:ascii="Montserrat Light" w:eastAsia="Times New Roman" w:hAnsi="Montserrat Light" w:cs="Times New Roman"/>
          <w:lang w:val="en-US"/>
        </w:rPr>
        <w:t xml:space="preserve"> social, </w:t>
      </w:r>
      <w:proofErr w:type="spellStart"/>
      <w:r w:rsidRPr="003E4971">
        <w:rPr>
          <w:rFonts w:ascii="Montserrat Light" w:eastAsia="Times New Roman" w:hAnsi="Montserrat Light" w:cs="Times New Roman"/>
          <w:lang w:val="en-US"/>
        </w:rPr>
        <w:t>dacă</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Acționarul</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unic</w:t>
      </w:r>
      <w:proofErr w:type="spellEnd"/>
      <w:r w:rsidRPr="003E4971">
        <w:rPr>
          <w:rFonts w:ascii="Montserrat Light" w:eastAsia="Times New Roman" w:hAnsi="Montserrat Light" w:cs="Times New Roman"/>
          <w:lang w:val="en-US"/>
        </w:rPr>
        <w:t xml:space="preserve"> nu </w:t>
      </w:r>
      <w:proofErr w:type="spellStart"/>
      <w:r w:rsidRPr="003E4971">
        <w:rPr>
          <w:rFonts w:ascii="Montserrat Light" w:eastAsia="Times New Roman" w:hAnsi="Montserrat Light" w:cs="Times New Roman"/>
          <w:lang w:val="en-US"/>
        </w:rPr>
        <w:t>hotărăşte</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reîntregirea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capitalului</w:t>
      </w:r>
      <w:proofErr w:type="spellEnd"/>
      <w:r w:rsidRPr="003E4971">
        <w:rPr>
          <w:rFonts w:ascii="Montserrat Light" w:eastAsia="Times New Roman" w:hAnsi="Montserrat Light" w:cs="Times New Roman"/>
          <w:lang w:val="en-US"/>
        </w:rPr>
        <w:t xml:space="preserve"> social </w:t>
      </w:r>
      <w:proofErr w:type="spellStart"/>
      <w:r w:rsidRPr="003E4971">
        <w:rPr>
          <w:rFonts w:ascii="Montserrat Light" w:eastAsia="Times New Roman" w:hAnsi="Montserrat Light" w:cs="Times New Roman"/>
          <w:lang w:val="en-US"/>
        </w:rPr>
        <w:t>sau</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reducerea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lui</w:t>
      </w:r>
      <w:proofErr w:type="spellEnd"/>
      <w:r w:rsidRPr="003E4971">
        <w:rPr>
          <w:rFonts w:ascii="Montserrat Light" w:eastAsia="Times New Roman" w:hAnsi="Montserrat Light" w:cs="Times New Roman"/>
          <w:lang w:val="en-US"/>
        </w:rPr>
        <w:t xml:space="preserve"> la </w:t>
      </w:r>
      <w:proofErr w:type="spellStart"/>
      <w:r w:rsidRPr="003E4971">
        <w:rPr>
          <w:rFonts w:ascii="Montserrat Light" w:eastAsia="Times New Roman" w:hAnsi="Montserrat Light" w:cs="Times New Roman"/>
          <w:lang w:val="en-US"/>
        </w:rPr>
        <w:t>valoarea</w:t>
      </w:r>
      <w:proofErr w:type="spellEnd"/>
      <w:r w:rsidRPr="003E4971">
        <w:rPr>
          <w:rFonts w:ascii="Montserrat Light" w:eastAsia="Times New Roman" w:hAnsi="Montserrat Light" w:cs="Times New Roman"/>
          <w:lang w:val="en-US"/>
        </w:rPr>
        <w:t xml:space="preserve"> </w:t>
      </w:r>
      <w:proofErr w:type="spellStart"/>
      <w:r w:rsidRPr="003E4971">
        <w:rPr>
          <w:rFonts w:ascii="Montserrat Light" w:eastAsia="Times New Roman" w:hAnsi="Montserrat Light" w:cs="Times New Roman"/>
          <w:lang w:val="en-US"/>
        </w:rPr>
        <w:t>rămasă</w:t>
      </w:r>
      <w:proofErr w:type="spellEnd"/>
      <w:r w:rsidRPr="003E4971">
        <w:rPr>
          <w:rFonts w:ascii="Montserrat Light" w:eastAsia="Times New Roman" w:hAnsi="Montserrat Light" w:cs="Times New Roman"/>
          <w:lang w:val="en-US"/>
        </w:rPr>
        <w:t>;</w:t>
      </w:r>
    </w:p>
    <w:p w14:paraId="630F7066" w14:textId="77777777" w:rsidR="007E5DBC" w:rsidRPr="003E4971" w:rsidRDefault="007E5DBC" w:rsidP="00EA6409">
      <w:pPr>
        <w:numPr>
          <w:ilvl w:val="0"/>
          <w:numId w:val="33"/>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hotărârea tribunalului, la cererea oricărui acţionar, pentru motive temeinice, precum neînţelegerile grave dintre acţionari care împiedică funcţionarea Societăţii;</w:t>
      </w:r>
    </w:p>
    <w:p w14:paraId="6257D836" w14:textId="77777777" w:rsidR="007E5DBC" w:rsidRPr="003E4971" w:rsidRDefault="007E5DBC" w:rsidP="00EA6409">
      <w:pPr>
        <w:numPr>
          <w:ilvl w:val="0"/>
          <w:numId w:val="33"/>
        </w:numPr>
        <w:spacing w:line="240" w:lineRule="auto"/>
        <w:ind w:left="0" w:firstLine="851"/>
        <w:contextualSpacing/>
        <w:jc w:val="both"/>
        <w:rPr>
          <w:rFonts w:ascii="Montserrat Light" w:eastAsia="Times New Roman" w:hAnsi="Montserrat Light" w:cs="Times New Roman"/>
          <w:lang w:val="en-US"/>
        </w:rPr>
      </w:pPr>
      <w:proofErr w:type="spellStart"/>
      <w:r w:rsidRPr="003E4971">
        <w:rPr>
          <w:rFonts w:ascii="Montserrat Light" w:eastAsia="Times New Roman" w:hAnsi="Montserrat Light" w:cs="Times New Roman"/>
          <w:lang w:val="en-US"/>
        </w:rPr>
        <w:t>falimentul</w:t>
      </w:r>
      <w:proofErr w:type="spellEnd"/>
      <w:r w:rsidRPr="003E4971">
        <w:rPr>
          <w:rFonts w:ascii="Montserrat Light" w:eastAsia="Times New Roman" w:hAnsi="Montserrat Light" w:cs="Times New Roman"/>
          <w:lang w:val="en-US"/>
        </w:rPr>
        <w:t>;</w:t>
      </w:r>
    </w:p>
    <w:p w14:paraId="5F0E83AE" w14:textId="77777777" w:rsidR="007E5DBC" w:rsidRPr="003E4971" w:rsidRDefault="007E5DBC" w:rsidP="00EA6409">
      <w:pPr>
        <w:numPr>
          <w:ilvl w:val="0"/>
          <w:numId w:val="33"/>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alte cauze prevăzute de lege sau de prezentul Act costitutiv.</w:t>
      </w:r>
    </w:p>
    <w:p w14:paraId="4ADE91E9" w14:textId="77777777" w:rsidR="007E5DBC" w:rsidRPr="003E4971" w:rsidRDefault="007E5DBC" w:rsidP="00EA6409">
      <w:pPr>
        <w:numPr>
          <w:ilvl w:val="0"/>
          <w:numId w:val="32"/>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Hotărârea de dizolvare a Societăţii trebuie să fie înscrisă la Oficiul Registrului Comerţului şi publicată în Monitorul Oficial al României, Partea a IV-a.</w:t>
      </w:r>
    </w:p>
    <w:p w14:paraId="57908078"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5D9D59D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r w:rsidRPr="003E4971">
        <w:rPr>
          <w:rFonts w:ascii="Montserrat Light" w:eastAsia="Times New Roman" w:hAnsi="Montserrat Light" w:cs="Times New Roman"/>
          <w:b/>
          <w:lang w:val="en-US"/>
        </w:rPr>
        <w:t xml:space="preserve">ART. 34. </w:t>
      </w:r>
      <w:proofErr w:type="spellStart"/>
      <w:r w:rsidRPr="003E4971">
        <w:rPr>
          <w:rFonts w:ascii="Montserrat Light" w:eastAsia="Times New Roman" w:hAnsi="Montserrat Light" w:cs="Times New Roman"/>
          <w:b/>
          <w:lang w:val="en-US"/>
        </w:rPr>
        <w:t>Lichidarea</w:t>
      </w:r>
      <w:proofErr w:type="spellEnd"/>
    </w:p>
    <w:p w14:paraId="788CED5D" w14:textId="77777777" w:rsidR="007E5DBC" w:rsidRPr="003E4971" w:rsidRDefault="007E5DBC" w:rsidP="00EA6409">
      <w:pPr>
        <w:numPr>
          <w:ilvl w:val="0"/>
          <w:numId w:val="3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Dizolvarea Societăţii are ca efect deschiderea procedurii de lichidare.</w:t>
      </w:r>
    </w:p>
    <w:p w14:paraId="517AFB93" w14:textId="77777777" w:rsidR="007E5DBC" w:rsidRPr="003E4971" w:rsidRDefault="007E5DBC" w:rsidP="00EA6409">
      <w:pPr>
        <w:numPr>
          <w:ilvl w:val="0"/>
          <w:numId w:val="34"/>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Lichidarea Societăţii şi repartizarea activului net al lichidării se face în condiţiile legii şi cu respectarea procedurii prevăzute de lege.</w:t>
      </w:r>
    </w:p>
    <w:p w14:paraId="76121AB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2F985A1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en-US"/>
        </w:rPr>
      </w:pPr>
      <w:r w:rsidRPr="003E4971">
        <w:rPr>
          <w:rFonts w:ascii="Montserrat Light" w:eastAsia="Times New Roman" w:hAnsi="Montserrat Light" w:cs="Times New Roman"/>
          <w:b/>
          <w:lang w:val="en-US"/>
        </w:rPr>
        <w:t xml:space="preserve">ART. 35. </w:t>
      </w:r>
      <w:proofErr w:type="spellStart"/>
      <w:r w:rsidRPr="003E4971">
        <w:rPr>
          <w:rFonts w:ascii="Montserrat Light" w:eastAsia="Times New Roman" w:hAnsi="Montserrat Light" w:cs="Times New Roman"/>
          <w:b/>
          <w:lang w:val="en-US"/>
        </w:rPr>
        <w:t>Litigiile</w:t>
      </w:r>
      <w:proofErr w:type="spellEnd"/>
    </w:p>
    <w:p w14:paraId="02C4FC66" w14:textId="77777777" w:rsidR="007E5DBC" w:rsidRPr="003E4971" w:rsidRDefault="007E5DBC" w:rsidP="00EA6409">
      <w:pPr>
        <w:numPr>
          <w:ilvl w:val="0"/>
          <w:numId w:val="3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Litigiile de orice fel apărute între Societate şi persoane fizice sau juridice, române ori străine, sunt de competenţa instanţelor judecătoreşti de drept comun.</w:t>
      </w:r>
    </w:p>
    <w:p w14:paraId="5A1398F0" w14:textId="77777777" w:rsidR="007E5DBC" w:rsidRPr="003E4971" w:rsidRDefault="007E5DBC" w:rsidP="00EA6409">
      <w:pPr>
        <w:numPr>
          <w:ilvl w:val="0"/>
          <w:numId w:val="35"/>
        </w:numPr>
        <w:spacing w:line="240" w:lineRule="auto"/>
        <w:ind w:left="0"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Litigiile născute din raporturile contractuale dintre Societate şi persoanele juridice române şi străine pot fi soluţionate şi prin arbitraj, potrivit legii.</w:t>
      </w:r>
    </w:p>
    <w:p w14:paraId="3CDF1EC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56ABD4B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r w:rsidRPr="003E4971">
        <w:rPr>
          <w:rFonts w:ascii="Montserrat Light" w:eastAsia="Times New Roman" w:hAnsi="Montserrat Light" w:cs="Times New Roman"/>
          <w:b/>
          <w:lang w:val="pt-BR"/>
        </w:rPr>
        <w:t>ART. 36. Dispoziţii finale</w:t>
      </w:r>
    </w:p>
    <w:p w14:paraId="190C3AF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Prevederile prezentului Act costitutiv se completează cu dispoziţiile legale referitoare la societăţile cu capital de stat, ale Legii nr. 31/1990, republicată, cu modificările şi completările ulterioare, ale O.U.G. 109/2011 privind guvernanța corporativă a întreprinderilor publice, cu modificările şi completările ulterioare, ale Codului civil  şi cu celelalte reglementări legale în vigoare.</w:t>
      </w:r>
    </w:p>
    <w:p w14:paraId="053EB7F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5224A5AB"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62F485A2"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r w:rsidRPr="003E4971">
        <w:rPr>
          <w:rFonts w:ascii="Montserrat Light" w:eastAsia="Times New Roman" w:hAnsi="Montserrat Light" w:cs="Times New Roman"/>
          <w:lang w:val="pt-BR"/>
        </w:rPr>
        <w:t>Prezentul act constitutiv actualizat a fost redactat azi, …………….., în ……………..exemplare originale .</w:t>
      </w:r>
    </w:p>
    <w:p w14:paraId="70296719"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lang w:val="pt-BR"/>
        </w:rPr>
      </w:pPr>
    </w:p>
    <w:p w14:paraId="7F650A96" w14:textId="77777777" w:rsidR="007E5DBC" w:rsidRPr="003E4971" w:rsidRDefault="007E5DBC" w:rsidP="007E5DBC">
      <w:pPr>
        <w:spacing w:line="240" w:lineRule="auto"/>
        <w:jc w:val="center"/>
        <w:rPr>
          <w:rFonts w:ascii="Montserrat Light" w:eastAsia="Times New Roman" w:hAnsi="Montserrat Light"/>
          <w:b/>
          <w:lang w:val="ro-RO"/>
        </w:rPr>
      </w:pPr>
      <w:r w:rsidRPr="003E4971">
        <w:rPr>
          <w:rFonts w:ascii="Montserrat Light" w:eastAsia="Times New Roman" w:hAnsi="Montserrat Light"/>
          <w:b/>
          <w:lang w:val="ro-RO"/>
        </w:rPr>
        <w:t>Președinte al Consiliului de Administrație</w:t>
      </w:r>
    </w:p>
    <w:p w14:paraId="62541AE5" w14:textId="77777777" w:rsidR="007E5DBC" w:rsidRPr="003E4971" w:rsidRDefault="007E5DBC" w:rsidP="007E5DBC">
      <w:pPr>
        <w:spacing w:line="240" w:lineRule="auto"/>
        <w:jc w:val="center"/>
        <w:rPr>
          <w:rFonts w:ascii="Montserrat Light" w:eastAsia="Times New Roman" w:hAnsi="Montserrat Light"/>
          <w:b/>
          <w:lang w:val="ro-RO"/>
        </w:rPr>
      </w:pPr>
    </w:p>
    <w:p w14:paraId="4F98AD84" w14:textId="77777777" w:rsidR="007E5DBC" w:rsidRPr="003E4971" w:rsidRDefault="007E5DBC" w:rsidP="007E5DBC">
      <w:pPr>
        <w:spacing w:line="240" w:lineRule="auto"/>
        <w:jc w:val="center"/>
        <w:rPr>
          <w:rFonts w:ascii="Montserrat Light" w:eastAsia="Times New Roman" w:hAnsi="Montserrat Light"/>
          <w:b/>
          <w:lang w:val="ro-RO"/>
        </w:rPr>
      </w:pPr>
      <w:r w:rsidRPr="003E4971">
        <w:rPr>
          <w:rFonts w:ascii="Montserrat Light" w:eastAsia="Times New Roman" w:hAnsi="Montserrat Light"/>
          <w:b/>
          <w:lang w:val="ro-RO"/>
        </w:rPr>
        <w:t>IANCU DĂNUȚ</w:t>
      </w:r>
    </w:p>
    <w:p w14:paraId="2F457121"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1611C01B"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75FFF271" w14:textId="77777777" w:rsidR="00DE2B4A" w:rsidRPr="003E4971" w:rsidRDefault="00DE2B4A" w:rsidP="00DE2B4A">
      <w:pPr>
        <w:tabs>
          <w:tab w:val="left" w:pos="2160"/>
        </w:tabs>
        <w:spacing w:line="240" w:lineRule="auto"/>
        <w:ind w:left="180" w:right="180"/>
        <w:jc w:val="center"/>
        <w:rPr>
          <w:rFonts w:ascii="Montserrat" w:hAnsi="Montserrat"/>
          <w:lang w:val="ro-RO" w:eastAsia="ro-RO"/>
        </w:rPr>
      </w:pPr>
    </w:p>
    <w:p w14:paraId="7704D4C2" w14:textId="77777777" w:rsidR="00DE2B4A" w:rsidRPr="003E4971" w:rsidRDefault="00DE2B4A" w:rsidP="00DE2B4A">
      <w:pPr>
        <w:spacing w:line="240" w:lineRule="auto"/>
        <w:ind w:left="180"/>
        <w:jc w:val="both"/>
        <w:rPr>
          <w:rFonts w:ascii="Montserrat" w:hAnsi="Montserrat"/>
          <w:b/>
          <w:lang w:val="ro-RO" w:eastAsia="ro-RO"/>
        </w:rPr>
      </w:pPr>
      <w:r w:rsidRPr="003E4971">
        <w:rPr>
          <w:rFonts w:ascii="Montserrat" w:hAnsi="Montserrat"/>
          <w:lang w:val="ro-RO" w:eastAsia="ro-RO"/>
        </w:rPr>
        <w:tab/>
        <w:t xml:space="preserve">                                                                                </w:t>
      </w:r>
      <w:r w:rsidRPr="003E4971">
        <w:rPr>
          <w:rFonts w:ascii="Montserrat" w:hAnsi="Montserrat"/>
          <w:b/>
          <w:lang w:val="ro-RO" w:eastAsia="ro-RO"/>
        </w:rPr>
        <w:t>Contrasemnează:</w:t>
      </w:r>
    </w:p>
    <w:p w14:paraId="0F63030D" w14:textId="77777777" w:rsidR="00DE2B4A" w:rsidRPr="003E4971" w:rsidRDefault="00DE2B4A" w:rsidP="00DE2B4A">
      <w:pPr>
        <w:spacing w:line="240" w:lineRule="auto"/>
        <w:ind w:left="180"/>
        <w:jc w:val="both"/>
        <w:rPr>
          <w:rFonts w:ascii="Montserrat" w:hAnsi="Montserrat"/>
          <w:b/>
          <w:lang w:val="ro-RO" w:eastAsia="ro-RO"/>
        </w:rPr>
      </w:pPr>
      <w:r w:rsidRPr="003E4971">
        <w:rPr>
          <w:rFonts w:ascii="Montserrat" w:hAnsi="Montserrat"/>
          <w:lang w:val="ro-RO" w:eastAsia="ro-RO"/>
        </w:rPr>
        <w:t xml:space="preserve">       p. </w:t>
      </w:r>
      <w:r w:rsidRPr="003E4971">
        <w:rPr>
          <w:rFonts w:ascii="Montserrat" w:hAnsi="Montserrat"/>
          <w:b/>
          <w:lang w:val="ro-RO" w:eastAsia="ro-RO"/>
        </w:rPr>
        <w:t>PREŞEDINTE,</w:t>
      </w:r>
      <w:r w:rsidRPr="003E4971">
        <w:rPr>
          <w:rFonts w:ascii="Montserrat" w:hAnsi="Montserrat"/>
          <w:b/>
          <w:lang w:val="ro-RO" w:eastAsia="ro-RO"/>
        </w:rPr>
        <w:tab/>
      </w:r>
      <w:r w:rsidRPr="003E4971">
        <w:rPr>
          <w:rFonts w:ascii="Montserrat" w:hAnsi="Montserrat"/>
          <w:lang w:val="ro-RO" w:eastAsia="ro-RO"/>
        </w:rPr>
        <w:tab/>
        <w:t xml:space="preserve">               </w:t>
      </w:r>
      <w:r w:rsidRPr="003E4971">
        <w:rPr>
          <w:rFonts w:ascii="Montserrat" w:hAnsi="Montserrat"/>
          <w:b/>
          <w:lang w:val="ro-RO" w:eastAsia="ro-RO"/>
        </w:rPr>
        <w:t>SECRETAR GENERAL AL JUDEŢULUI,</w:t>
      </w:r>
    </w:p>
    <w:p w14:paraId="6478C4D7" w14:textId="77777777" w:rsidR="00DE2B4A" w:rsidRPr="003E4971" w:rsidRDefault="00DE2B4A" w:rsidP="00DE2B4A">
      <w:pPr>
        <w:spacing w:line="240" w:lineRule="auto"/>
        <w:ind w:left="180"/>
        <w:jc w:val="both"/>
        <w:rPr>
          <w:rFonts w:ascii="Montserrat" w:hAnsi="Montserrat"/>
          <w:b/>
          <w:lang w:val="ro-RO" w:eastAsia="ro-RO"/>
        </w:rPr>
      </w:pPr>
      <w:r w:rsidRPr="003E4971">
        <w:rPr>
          <w:rFonts w:ascii="Montserrat" w:hAnsi="Montserrat"/>
          <w:b/>
          <w:lang w:val="ro-RO" w:eastAsia="ro-RO"/>
        </w:rPr>
        <w:t xml:space="preserve">            Alin Tișe                                                                  Simona Gaci</w:t>
      </w:r>
    </w:p>
    <w:p w14:paraId="08245203" w14:textId="77777777" w:rsidR="00DE2B4A" w:rsidRPr="003E4971" w:rsidRDefault="00DE2B4A" w:rsidP="00DE2B4A">
      <w:pPr>
        <w:spacing w:line="240" w:lineRule="auto"/>
        <w:ind w:left="180"/>
        <w:jc w:val="both"/>
        <w:rPr>
          <w:rFonts w:ascii="Montserrat" w:hAnsi="Montserrat"/>
          <w:b/>
          <w:lang w:val="ro-RO" w:eastAsia="ro-RO"/>
        </w:rPr>
      </w:pPr>
    </w:p>
    <w:p w14:paraId="1A53CF69"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1C48B4D5"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2C4E0002"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47632225"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4121C1FA"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471B7A2C"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042AC879"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78597F4E" w14:textId="77777777" w:rsidR="007E5DBC" w:rsidRPr="003E4971" w:rsidRDefault="007E5DBC" w:rsidP="007E5DBC">
      <w:pPr>
        <w:spacing w:line="240" w:lineRule="auto"/>
        <w:contextualSpacing/>
        <w:jc w:val="both"/>
        <w:rPr>
          <w:rFonts w:ascii="Montserrat Light" w:eastAsia="Times New Roman" w:hAnsi="Montserrat Light" w:cs="Times New Roman"/>
          <w:b/>
          <w:lang w:val="pt-BR"/>
        </w:rPr>
      </w:pPr>
    </w:p>
    <w:p w14:paraId="6B64535E" w14:textId="77777777" w:rsidR="007E5DBC" w:rsidRPr="003E4971" w:rsidRDefault="007E5DBC" w:rsidP="007E5DBC">
      <w:pPr>
        <w:spacing w:line="240" w:lineRule="auto"/>
        <w:ind w:left="5530" w:hanging="1"/>
        <w:contextualSpacing/>
        <w:jc w:val="both"/>
        <w:rPr>
          <w:rFonts w:ascii="Montserrat Light" w:eastAsia="Times New Roman" w:hAnsi="Montserrat Light" w:cs="Times New Roman"/>
          <w:b/>
          <w:lang w:val="pt-BR"/>
        </w:rPr>
      </w:pPr>
    </w:p>
    <w:p w14:paraId="02DF1BB6" w14:textId="2D4E0273" w:rsidR="007E5DBC" w:rsidRPr="003E4971" w:rsidRDefault="007E5DBC" w:rsidP="007E5DBC">
      <w:pPr>
        <w:spacing w:line="240" w:lineRule="auto"/>
        <w:ind w:left="5954" w:hanging="1"/>
        <w:contextualSpacing/>
        <w:jc w:val="both"/>
        <w:rPr>
          <w:rFonts w:ascii="Montserrat Light" w:eastAsia="Times New Roman" w:hAnsi="Montserrat Light" w:cs="Times New Roman"/>
          <w:b/>
          <w:lang w:val="ro-RO"/>
        </w:rPr>
      </w:pPr>
      <w:r w:rsidRPr="003E4971">
        <w:rPr>
          <w:rFonts w:ascii="Montserrat Light" w:eastAsia="Times New Roman" w:hAnsi="Montserrat Light" w:cs="Times New Roman"/>
          <w:b/>
          <w:lang w:val="pt-BR"/>
        </w:rPr>
        <w:t xml:space="preserve">Anexa </w:t>
      </w:r>
      <w:r w:rsidR="00856373" w:rsidRPr="003E4971">
        <w:rPr>
          <w:rFonts w:ascii="Montserrat Light" w:eastAsia="Times New Roman" w:hAnsi="Montserrat Light" w:cs="Times New Roman"/>
          <w:b/>
          <w:lang w:val="pt-BR"/>
        </w:rPr>
        <w:t>l</w:t>
      </w:r>
      <w:r w:rsidRPr="003E4971">
        <w:rPr>
          <w:rFonts w:ascii="Montserrat Light" w:eastAsia="Times New Roman" w:hAnsi="Montserrat Light" w:cs="Times New Roman"/>
          <w:b/>
          <w:lang w:val="pt-BR"/>
        </w:rPr>
        <w:t xml:space="preserve">a Actul Constitutiv al societății Univers T. S.A. </w:t>
      </w:r>
    </w:p>
    <w:p w14:paraId="4436D19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0613316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2959FE1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p w14:paraId="7C75F732" w14:textId="1414D022" w:rsidR="007E5DBC" w:rsidRPr="003E4971" w:rsidRDefault="007E5DBC" w:rsidP="007E5DBC">
      <w:pPr>
        <w:spacing w:line="240" w:lineRule="auto"/>
        <w:ind w:firstLine="851"/>
        <w:contextualSpacing/>
        <w:jc w:val="both"/>
        <w:rPr>
          <w:rFonts w:ascii="Montserrat Light" w:eastAsia="Times New Roman" w:hAnsi="Montserrat Light" w:cs="Times New Roman"/>
          <w:b/>
          <w:bCs/>
          <w:u w:val="single"/>
          <w:lang w:val="pt-BR"/>
        </w:rPr>
      </w:pPr>
      <w:r w:rsidRPr="003E4971">
        <w:rPr>
          <w:rFonts w:ascii="Montserrat Light" w:eastAsia="Times New Roman" w:hAnsi="Montserrat Light" w:cs="Times New Roman"/>
          <w:b/>
          <w:bCs/>
          <w:u w:val="single"/>
          <w:lang w:val="pt-BR"/>
        </w:rPr>
        <w:t xml:space="preserve">Structura Consiliu de </w:t>
      </w:r>
      <w:r w:rsidR="00856373" w:rsidRPr="003E4971">
        <w:rPr>
          <w:rFonts w:ascii="Montserrat Light" w:eastAsia="Times New Roman" w:hAnsi="Montserrat Light" w:cs="Times New Roman"/>
          <w:b/>
          <w:bCs/>
          <w:u w:val="single"/>
          <w:lang w:val="pt-BR"/>
        </w:rPr>
        <w:t>a</w:t>
      </w:r>
      <w:r w:rsidRPr="003E4971">
        <w:rPr>
          <w:rFonts w:ascii="Montserrat Light" w:eastAsia="Times New Roman" w:hAnsi="Montserrat Light" w:cs="Times New Roman"/>
          <w:b/>
          <w:bCs/>
          <w:u w:val="single"/>
          <w:lang w:val="pt-BR"/>
        </w:rPr>
        <w:t>dministrație al Univers T S.A.:</w:t>
      </w:r>
    </w:p>
    <w:p w14:paraId="54992B81"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u w:val="single"/>
          <w:lang w:val="pt-BR"/>
        </w:rPr>
      </w:pPr>
    </w:p>
    <w:p w14:paraId="1326D4E6"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lang w:val="pt-BR"/>
        </w:rPr>
      </w:pPr>
    </w:p>
    <w:tbl>
      <w:tblPr>
        <w:tblW w:w="5812" w:type="dxa"/>
        <w:tblInd w:w="959" w:type="dxa"/>
        <w:tblLayout w:type="fixed"/>
        <w:tblLook w:val="04A0" w:firstRow="1" w:lastRow="0" w:firstColumn="1" w:lastColumn="0" w:noHBand="0" w:noVBand="1"/>
      </w:tblPr>
      <w:tblGrid>
        <w:gridCol w:w="5812"/>
      </w:tblGrid>
      <w:tr w:rsidR="003E4971" w:rsidRPr="003E4971" w14:paraId="5CDDA8B4" w14:textId="77777777" w:rsidTr="000E2FCF">
        <w:trPr>
          <w:trHeight w:val="420"/>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37A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lang w:val="en-US"/>
              </w:rPr>
            </w:pPr>
            <w:r w:rsidRPr="003E4971">
              <w:rPr>
                <w:rFonts w:ascii="Montserrat Light" w:eastAsia="Times New Roman" w:hAnsi="Montserrat Light" w:cs="Times New Roman"/>
                <w:b/>
                <w:bCs/>
                <w:lang w:val="en-US"/>
              </w:rPr>
              <w:t>- Presedinte</w:t>
            </w:r>
          </w:p>
        </w:tc>
      </w:tr>
      <w:tr w:rsidR="003E4971" w:rsidRPr="003E4971" w14:paraId="4C966E13" w14:textId="77777777" w:rsidTr="000E2FCF">
        <w:trPr>
          <w:trHeight w:val="420"/>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DF39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lang w:val="en-US"/>
              </w:rPr>
            </w:pPr>
            <w:r w:rsidRPr="003E4971">
              <w:rPr>
                <w:rFonts w:ascii="Montserrat Light" w:eastAsia="Times New Roman" w:hAnsi="Montserrat Light" w:cs="Times New Roman"/>
                <w:b/>
                <w:bCs/>
                <w:lang w:val="en-US"/>
              </w:rPr>
              <w:t xml:space="preserve">- </w:t>
            </w:r>
            <w:proofErr w:type="spellStart"/>
            <w:r w:rsidRPr="003E4971">
              <w:rPr>
                <w:rFonts w:ascii="Montserrat Light" w:eastAsia="Times New Roman" w:hAnsi="Montserrat Light" w:cs="Times New Roman"/>
                <w:b/>
                <w:bCs/>
                <w:lang w:val="en-US"/>
              </w:rPr>
              <w:t>Membru</w:t>
            </w:r>
            <w:proofErr w:type="spellEnd"/>
          </w:p>
        </w:tc>
      </w:tr>
      <w:tr w:rsidR="003E4971" w:rsidRPr="003E4971" w14:paraId="080B6DA8" w14:textId="77777777" w:rsidTr="000E2FCF">
        <w:trPr>
          <w:trHeight w:val="420"/>
        </w:trPr>
        <w:tc>
          <w:tcPr>
            <w:tcW w:w="5812" w:type="dxa"/>
            <w:tcBorders>
              <w:left w:val="single" w:sz="4" w:space="0" w:color="000000"/>
              <w:bottom w:val="single" w:sz="4" w:space="0" w:color="000000"/>
              <w:right w:val="single" w:sz="4" w:space="0" w:color="000000"/>
            </w:tcBorders>
            <w:shd w:val="clear" w:color="auto" w:fill="auto"/>
            <w:vAlign w:val="center"/>
          </w:tcPr>
          <w:p w14:paraId="4209ABA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lang w:val="en-US"/>
              </w:rPr>
            </w:pPr>
            <w:r w:rsidRPr="003E4971">
              <w:rPr>
                <w:rFonts w:ascii="Montserrat Light" w:eastAsia="Times New Roman" w:hAnsi="Montserrat Light" w:cs="Times New Roman"/>
                <w:b/>
                <w:bCs/>
                <w:lang w:val="en-US"/>
              </w:rPr>
              <w:t xml:space="preserve">- </w:t>
            </w:r>
            <w:proofErr w:type="spellStart"/>
            <w:r w:rsidRPr="003E4971">
              <w:rPr>
                <w:rFonts w:ascii="Montserrat Light" w:eastAsia="Times New Roman" w:hAnsi="Montserrat Light" w:cs="Times New Roman"/>
                <w:b/>
                <w:bCs/>
                <w:lang w:val="en-US"/>
              </w:rPr>
              <w:t>Membru</w:t>
            </w:r>
            <w:proofErr w:type="spellEnd"/>
          </w:p>
        </w:tc>
      </w:tr>
      <w:tr w:rsidR="003E4971" w:rsidRPr="003E4971" w14:paraId="296C2F38" w14:textId="77777777" w:rsidTr="000E2FCF">
        <w:trPr>
          <w:trHeight w:val="420"/>
        </w:trPr>
        <w:tc>
          <w:tcPr>
            <w:tcW w:w="5812" w:type="dxa"/>
            <w:tcBorders>
              <w:left w:val="single" w:sz="4" w:space="0" w:color="000000"/>
              <w:bottom w:val="single" w:sz="4" w:space="0" w:color="000000"/>
              <w:right w:val="single" w:sz="4" w:space="0" w:color="000000"/>
            </w:tcBorders>
            <w:shd w:val="clear" w:color="auto" w:fill="auto"/>
            <w:vAlign w:val="center"/>
          </w:tcPr>
          <w:p w14:paraId="397A71CA"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lang w:val="en-US"/>
              </w:rPr>
            </w:pPr>
            <w:r w:rsidRPr="003E4971">
              <w:rPr>
                <w:rFonts w:ascii="Montserrat Light" w:eastAsia="Times New Roman" w:hAnsi="Montserrat Light" w:cs="Times New Roman"/>
                <w:b/>
                <w:bCs/>
                <w:lang w:val="en-US"/>
              </w:rPr>
              <w:t xml:space="preserve">- </w:t>
            </w:r>
            <w:proofErr w:type="spellStart"/>
            <w:r w:rsidRPr="003E4971">
              <w:rPr>
                <w:rFonts w:ascii="Montserrat Light" w:eastAsia="Times New Roman" w:hAnsi="Montserrat Light" w:cs="Times New Roman"/>
                <w:b/>
                <w:bCs/>
                <w:lang w:val="en-US"/>
              </w:rPr>
              <w:t>Membru</w:t>
            </w:r>
            <w:proofErr w:type="spellEnd"/>
          </w:p>
        </w:tc>
      </w:tr>
      <w:tr w:rsidR="003E4971" w:rsidRPr="003E4971" w14:paraId="0EF0E642" w14:textId="77777777" w:rsidTr="000E2FCF">
        <w:trPr>
          <w:trHeight w:val="420"/>
        </w:trPr>
        <w:tc>
          <w:tcPr>
            <w:tcW w:w="5812" w:type="dxa"/>
            <w:tcBorders>
              <w:left w:val="single" w:sz="4" w:space="0" w:color="000000"/>
              <w:bottom w:val="single" w:sz="4" w:space="0" w:color="000000"/>
              <w:right w:val="single" w:sz="4" w:space="0" w:color="000000"/>
            </w:tcBorders>
            <w:shd w:val="clear" w:color="auto" w:fill="auto"/>
            <w:vAlign w:val="center"/>
          </w:tcPr>
          <w:p w14:paraId="365C5335"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lang w:val="en-US"/>
              </w:rPr>
            </w:pPr>
            <w:r w:rsidRPr="003E4971">
              <w:rPr>
                <w:rFonts w:ascii="Montserrat Light" w:eastAsia="Times New Roman" w:hAnsi="Montserrat Light" w:cs="Times New Roman"/>
                <w:b/>
                <w:bCs/>
                <w:lang w:val="en-US"/>
              </w:rPr>
              <w:t xml:space="preserve">- </w:t>
            </w:r>
            <w:proofErr w:type="spellStart"/>
            <w:r w:rsidRPr="003E4971">
              <w:rPr>
                <w:rFonts w:ascii="Montserrat Light" w:eastAsia="Times New Roman" w:hAnsi="Montserrat Light" w:cs="Times New Roman"/>
                <w:b/>
                <w:bCs/>
                <w:lang w:val="en-US"/>
              </w:rPr>
              <w:t>Membru</w:t>
            </w:r>
            <w:proofErr w:type="spellEnd"/>
          </w:p>
        </w:tc>
      </w:tr>
      <w:tr w:rsidR="003E4971" w:rsidRPr="003E4971" w14:paraId="7C30FEFD" w14:textId="77777777" w:rsidTr="000E2FCF">
        <w:trPr>
          <w:trHeight w:val="420"/>
        </w:trPr>
        <w:tc>
          <w:tcPr>
            <w:tcW w:w="5812" w:type="dxa"/>
            <w:tcBorders>
              <w:left w:val="single" w:sz="4" w:space="0" w:color="000000"/>
              <w:bottom w:val="single" w:sz="4" w:space="0" w:color="000000"/>
              <w:right w:val="single" w:sz="4" w:space="0" w:color="000000"/>
            </w:tcBorders>
            <w:shd w:val="clear" w:color="auto" w:fill="auto"/>
            <w:vAlign w:val="center"/>
          </w:tcPr>
          <w:p w14:paraId="4ABE28D3"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lang w:val="en-US"/>
              </w:rPr>
            </w:pPr>
            <w:r w:rsidRPr="003E4971">
              <w:rPr>
                <w:rFonts w:ascii="Montserrat Light" w:eastAsia="Times New Roman" w:hAnsi="Montserrat Light" w:cs="Times New Roman"/>
                <w:b/>
                <w:bCs/>
                <w:lang w:val="en-US"/>
              </w:rPr>
              <w:t xml:space="preserve">- </w:t>
            </w:r>
            <w:proofErr w:type="spellStart"/>
            <w:r w:rsidRPr="003E4971">
              <w:rPr>
                <w:rFonts w:ascii="Montserrat Light" w:eastAsia="Times New Roman" w:hAnsi="Montserrat Light" w:cs="Times New Roman"/>
                <w:b/>
                <w:bCs/>
                <w:lang w:val="en-US"/>
              </w:rPr>
              <w:t>Membru</w:t>
            </w:r>
            <w:proofErr w:type="spellEnd"/>
          </w:p>
        </w:tc>
      </w:tr>
      <w:tr w:rsidR="003E4971" w:rsidRPr="003E4971" w14:paraId="3C2CB024" w14:textId="77777777" w:rsidTr="000E2FCF">
        <w:trPr>
          <w:trHeight w:val="420"/>
        </w:trPr>
        <w:tc>
          <w:tcPr>
            <w:tcW w:w="5812" w:type="dxa"/>
            <w:tcBorders>
              <w:left w:val="single" w:sz="4" w:space="0" w:color="000000"/>
              <w:bottom w:val="single" w:sz="4" w:space="0" w:color="000000"/>
              <w:right w:val="single" w:sz="4" w:space="0" w:color="000000"/>
            </w:tcBorders>
            <w:shd w:val="clear" w:color="auto" w:fill="auto"/>
            <w:vAlign w:val="center"/>
          </w:tcPr>
          <w:p w14:paraId="7EB33607" w14:textId="77777777" w:rsidR="007E5DBC" w:rsidRPr="003E4971" w:rsidRDefault="007E5DBC" w:rsidP="007E5DBC">
            <w:pPr>
              <w:spacing w:line="240" w:lineRule="auto"/>
              <w:ind w:firstLine="851"/>
              <w:contextualSpacing/>
              <w:jc w:val="both"/>
              <w:rPr>
                <w:rFonts w:ascii="Montserrat Light" w:eastAsia="Times New Roman" w:hAnsi="Montserrat Light" w:cs="Times New Roman"/>
                <w:b/>
                <w:bCs/>
                <w:lang w:val="en-US"/>
              </w:rPr>
            </w:pPr>
            <w:r w:rsidRPr="003E4971">
              <w:rPr>
                <w:rFonts w:ascii="Montserrat Light" w:eastAsia="Times New Roman" w:hAnsi="Montserrat Light" w:cs="Times New Roman"/>
                <w:b/>
                <w:bCs/>
                <w:lang w:val="en-US"/>
              </w:rPr>
              <w:t xml:space="preserve">- </w:t>
            </w:r>
            <w:proofErr w:type="spellStart"/>
            <w:r w:rsidRPr="003E4971">
              <w:rPr>
                <w:rFonts w:ascii="Montserrat Light" w:eastAsia="Times New Roman" w:hAnsi="Montserrat Light" w:cs="Times New Roman"/>
                <w:b/>
                <w:bCs/>
                <w:lang w:val="en-US"/>
              </w:rPr>
              <w:t>Membru</w:t>
            </w:r>
            <w:proofErr w:type="spellEnd"/>
          </w:p>
        </w:tc>
      </w:tr>
    </w:tbl>
    <w:p w14:paraId="196E29D3" w14:textId="77777777" w:rsidR="007E5DBC" w:rsidRPr="003E4971" w:rsidRDefault="007E5DBC" w:rsidP="007E5DBC">
      <w:pPr>
        <w:spacing w:line="240" w:lineRule="auto"/>
        <w:ind w:firstLine="851"/>
        <w:contextualSpacing/>
        <w:jc w:val="both"/>
        <w:rPr>
          <w:rFonts w:ascii="Montserrat Light" w:hAnsi="Montserrat Light"/>
        </w:rPr>
      </w:pPr>
      <w:r w:rsidRPr="003E4971">
        <w:rPr>
          <w:rFonts w:ascii="Montserrat Light" w:eastAsia="Times New Roman" w:hAnsi="Montserrat Light" w:cs="Times New Roman"/>
          <w:strike/>
          <w:u w:val="single"/>
          <w:lang w:val="en-US"/>
        </w:rPr>
        <w:t xml:space="preserve"> </w:t>
      </w:r>
    </w:p>
    <w:p w14:paraId="324747D7" w14:textId="77777777" w:rsidR="007E5DBC" w:rsidRPr="003E4971" w:rsidRDefault="007E5DBC" w:rsidP="007E5DBC">
      <w:pPr>
        <w:pStyle w:val="Standard"/>
        <w:tabs>
          <w:tab w:val="left" w:pos="1418"/>
        </w:tabs>
        <w:spacing w:after="0" w:line="240" w:lineRule="auto"/>
        <w:ind w:firstLine="720"/>
        <w:jc w:val="both"/>
        <w:rPr>
          <w:rFonts w:ascii="Montserrat Light" w:hAnsi="Montserrat Light"/>
          <w:lang w:eastAsia="en-US"/>
        </w:rPr>
      </w:pPr>
      <w:r w:rsidRPr="003E4971">
        <w:rPr>
          <w:rFonts w:ascii="Montserrat Light" w:eastAsia="Times New Roman" w:hAnsi="Montserrat Light" w:cs="Times New Roman"/>
          <w:b/>
          <w:lang w:val="de-DE" w:eastAsia="ro-RO"/>
        </w:rPr>
        <w:tab/>
      </w:r>
    </w:p>
    <w:p w14:paraId="739BC1D1" w14:textId="77777777" w:rsidR="007E5DBC" w:rsidRPr="003E4971" w:rsidRDefault="007E5DBC" w:rsidP="007E5DBC">
      <w:pPr>
        <w:spacing w:line="240" w:lineRule="auto"/>
        <w:jc w:val="both"/>
        <w:rPr>
          <w:rFonts w:ascii="Montserrat Light" w:hAnsi="Montserrat Light" w:cs="Tahoma"/>
          <w:lang w:val="en-US"/>
        </w:rPr>
      </w:pPr>
    </w:p>
    <w:p w14:paraId="39677067" w14:textId="77777777" w:rsidR="007E5DBC" w:rsidRPr="003E4971" w:rsidRDefault="007E5DBC" w:rsidP="00856373">
      <w:pPr>
        <w:spacing w:line="240" w:lineRule="auto"/>
        <w:jc w:val="center"/>
        <w:rPr>
          <w:rFonts w:ascii="Montserrat Light" w:eastAsia="Times New Roman" w:hAnsi="Montserrat Light"/>
          <w:b/>
          <w:lang w:val="ro-RO"/>
        </w:rPr>
      </w:pPr>
      <w:r w:rsidRPr="003E4971">
        <w:rPr>
          <w:rFonts w:ascii="Montserrat Light" w:eastAsia="Times New Roman" w:hAnsi="Montserrat Light"/>
          <w:b/>
          <w:lang w:val="ro-RO"/>
        </w:rPr>
        <w:t>Președinte al Consiliului de Administrație</w:t>
      </w:r>
    </w:p>
    <w:p w14:paraId="504FF476" w14:textId="77777777" w:rsidR="007E5DBC" w:rsidRPr="003E4971" w:rsidRDefault="007E5DBC" w:rsidP="00856373">
      <w:pPr>
        <w:spacing w:line="240" w:lineRule="auto"/>
        <w:jc w:val="center"/>
        <w:rPr>
          <w:rFonts w:ascii="Montserrat Light" w:eastAsia="Times New Roman" w:hAnsi="Montserrat Light"/>
          <w:b/>
          <w:lang w:val="ro-RO"/>
        </w:rPr>
      </w:pPr>
    </w:p>
    <w:p w14:paraId="266232ED" w14:textId="77777777" w:rsidR="007E5DBC" w:rsidRPr="003E4971" w:rsidRDefault="007E5DBC" w:rsidP="00856373">
      <w:pPr>
        <w:spacing w:line="240" w:lineRule="auto"/>
        <w:jc w:val="center"/>
        <w:rPr>
          <w:rFonts w:ascii="Montserrat Light" w:eastAsia="Times New Roman" w:hAnsi="Montserrat Light"/>
          <w:b/>
          <w:lang w:val="ro-RO"/>
        </w:rPr>
      </w:pPr>
      <w:r w:rsidRPr="003E4971">
        <w:rPr>
          <w:rFonts w:ascii="Montserrat Light" w:eastAsia="Times New Roman" w:hAnsi="Montserrat Light"/>
          <w:b/>
          <w:lang w:val="ro-RO"/>
        </w:rPr>
        <w:t>IANCU DĂNUȚ</w:t>
      </w:r>
    </w:p>
    <w:p w14:paraId="561B5239" w14:textId="77777777" w:rsidR="002A10FB" w:rsidRPr="003E4971" w:rsidRDefault="002A10FB" w:rsidP="002A10FB">
      <w:pPr>
        <w:tabs>
          <w:tab w:val="left" w:pos="3456"/>
        </w:tabs>
        <w:spacing w:line="240" w:lineRule="auto"/>
        <w:rPr>
          <w:rFonts w:ascii="Montserrat" w:hAnsi="Montserrat"/>
        </w:rPr>
      </w:pPr>
    </w:p>
    <w:p w14:paraId="712E25DA" w14:textId="77777777" w:rsidR="002A10FB" w:rsidRPr="003E4971" w:rsidRDefault="002A10FB" w:rsidP="002A10FB">
      <w:pPr>
        <w:tabs>
          <w:tab w:val="left" w:pos="3456"/>
        </w:tabs>
        <w:spacing w:line="240" w:lineRule="auto"/>
        <w:rPr>
          <w:rFonts w:ascii="Montserrat" w:hAnsi="Montserrat"/>
        </w:rPr>
      </w:pPr>
    </w:p>
    <w:p w14:paraId="50BA995D" w14:textId="77777777" w:rsidR="00736848" w:rsidRPr="003E4971" w:rsidRDefault="001B6977" w:rsidP="0054745B">
      <w:pPr>
        <w:tabs>
          <w:tab w:val="left" w:pos="708"/>
          <w:tab w:val="left" w:pos="1416"/>
          <w:tab w:val="left" w:pos="2124"/>
          <w:tab w:val="left" w:pos="2832"/>
          <w:tab w:val="left" w:pos="10320"/>
        </w:tabs>
        <w:spacing w:line="240" w:lineRule="auto"/>
        <w:rPr>
          <w:rFonts w:ascii="Montserrat" w:hAnsi="Montserrat"/>
          <w:b/>
          <w:lang w:val="fr-FR" w:eastAsia="ro-RO"/>
        </w:rPr>
      </w:pPr>
      <w:r w:rsidRPr="003E4971">
        <w:rPr>
          <w:rFonts w:ascii="Montserrat" w:hAnsi="Montserrat"/>
          <w:b/>
          <w:lang w:val="fr-FR" w:eastAsia="ro-RO"/>
        </w:rPr>
        <w:t xml:space="preserve">             </w:t>
      </w:r>
    </w:p>
    <w:p w14:paraId="39A2F801" w14:textId="77777777" w:rsidR="00736848" w:rsidRPr="003E4971" w:rsidRDefault="00736848" w:rsidP="0054745B">
      <w:pPr>
        <w:tabs>
          <w:tab w:val="left" w:pos="708"/>
          <w:tab w:val="left" w:pos="1416"/>
          <w:tab w:val="left" w:pos="2124"/>
          <w:tab w:val="left" w:pos="2832"/>
          <w:tab w:val="left" w:pos="10320"/>
        </w:tabs>
        <w:spacing w:line="240" w:lineRule="auto"/>
        <w:rPr>
          <w:rFonts w:ascii="Montserrat" w:hAnsi="Montserrat"/>
          <w:b/>
          <w:lang w:val="fr-FR" w:eastAsia="ro-RO"/>
        </w:rPr>
      </w:pPr>
    </w:p>
    <w:bookmarkEnd w:id="0"/>
    <w:p w14:paraId="36FD38F9" w14:textId="77777777" w:rsidR="00DE2B4A" w:rsidRPr="003E4971" w:rsidRDefault="00DE2B4A" w:rsidP="00DE2B4A">
      <w:pPr>
        <w:tabs>
          <w:tab w:val="left" w:pos="2160"/>
        </w:tabs>
        <w:spacing w:line="240" w:lineRule="auto"/>
        <w:ind w:left="180" w:right="180"/>
        <w:jc w:val="center"/>
        <w:rPr>
          <w:rFonts w:ascii="Montserrat" w:hAnsi="Montserrat"/>
          <w:lang w:val="ro-RO" w:eastAsia="ro-RO"/>
        </w:rPr>
      </w:pPr>
    </w:p>
    <w:p w14:paraId="2B7F7230" w14:textId="77777777" w:rsidR="00DE2B4A" w:rsidRPr="003E4971" w:rsidRDefault="00DE2B4A" w:rsidP="00DE2B4A">
      <w:pPr>
        <w:spacing w:line="240" w:lineRule="auto"/>
        <w:ind w:left="180"/>
        <w:jc w:val="both"/>
        <w:rPr>
          <w:rFonts w:ascii="Montserrat" w:hAnsi="Montserrat"/>
          <w:b/>
          <w:lang w:val="ro-RO" w:eastAsia="ro-RO"/>
        </w:rPr>
      </w:pPr>
      <w:r w:rsidRPr="003E4971">
        <w:rPr>
          <w:rFonts w:ascii="Montserrat" w:hAnsi="Montserrat"/>
          <w:lang w:val="ro-RO" w:eastAsia="ro-RO"/>
        </w:rPr>
        <w:tab/>
        <w:t xml:space="preserve">                                                                                </w:t>
      </w:r>
      <w:r w:rsidRPr="003E4971">
        <w:rPr>
          <w:rFonts w:ascii="Montserrat" w:hAnsi="Montserrat"/>
          <w:b/>
          <w:lang w:val="ro-RO" w:eastAsia="ro-RO"/>
        </w:rPr>
        <w:t>Contrasemnează:</w:t>
      </w:r>
    </w:p>
    <w:p w14:paraId="534C6B16" w14:textId="77777777" w:rsidR="00DE2B4A" w:rsidRPr="003E4971" w:rsidRDefault="00DE2B4A" w:rsidP="00DE2B4A">
      <w:pPr>
        <w:spacing w:line="240" w:lineRule="auto"/>
        <w:ind w:left="180"/>
        <w:jc w:val="both"/>
        <w:rPr>
          <w:rFonts w:ascii="Montserrat" w:hAnsi="Montserrat"/>
          <w:b/>
          <w:lang w:val="ro-RO" w:eastAsia="ro-RO"/>
        </w:rPr>
      </w:pPr>
      <w:r w:rsidRPr="003E4971">
        <w:rPr>
          <w:rFonts w:ascii="Montserrat" w:hAnsi="Montserrat"/>
          <w:lang w:val="ro-RO" w:eastAsia="ro-RO"/>
        </w:rPr>
        <w:t xml:space="preserve">       p. </w:t>
      </w:r>
      <w:r w:rsidRPr="003E4971">
        <w:rPr>
          <w:rFonts w:ascii="Montserrat" w:hAnsi="Montserrat"/>
          <w:b/>
          <w:lang w:val="ro-RO" w:eastAsia="ro-RO"/>
        </w:rPr>
        <w:t>PREŞEDINTE,</w:t>
      </w:r>
      <w:r w:rsidRPr="003E4971">
        <w:rPr>
          <w:rFonts w:ascii="Montserrat" w:hAnsi="Montserrat"/>
          <w:b/>
          <w:lang w:val="ro-RO" w:eastAsia="ro-RO"/>
        </w:rPr>
        <w:tab/>
      </w:r>
      <w:r w:rsidRPr="003E4971">
        <w:rPr>
          <w:rFonts w:ascii="Montserrat" w:hAnsi="Montserrat"/>
          <w:lang w:val="ro-RO" w:eastAsia="ro-RO"/>
        </w:rPr>
        <w:tab/>
        <w:t xml:space="preserve">               </w:t>
      </w:r>
      <w:r w:rsidRPr="003E4971">
        <w:rPr>
          <w:rFonts w:ascii="Montserrat" w:hAnsi="Montserrat"/>
          <w:b/>
          <w:lang w:val="ro-RO" w:eastAsia="ro-RO"/>
        </w:rPr>
        <w:t>SECRETAR GENERAL AL JUDEŢULUI,</w:t>
      </w:r>
    </w:p>
    <w:p w14:paraId="35B5080E" w14:textId="77777777" w:rsidR="00DE2B4A" w:rsidRPr="003E4971" w:rsidRDefault="00DE2B4A" w:rsidP="00DE2B4A">
      <w:pPr>
        <w:spacing w:line="240" w:lineRule="auto"/>
        <w:ind w:left="180"/>
        <w:jc w:val="both"/>
        <w:rPr>
          <w:rFonts w:ascii="Montserrat" w:hAnsi="Montserrat"/>
          <w:b/>
          <w:lang w:val="ro-RO" w:eastAsia="ro-RO"/>
        </w:rPr>
      </w:pPr>
      <w:r w:rsidRPr="003E4971">
        <w:rPr>
          <w:rFonts w:ascii="Montserrat" w:hAnsi="Montserrat"/>
          <w:b/>
          <w:lang w:val="ro-RO" w:eastAsia="ro-RO"/>
        </w:rPr>
        <w:t xml:space="preserve">            Alin Tișe                                                                  Simona Gaci</w:t>
      </w:r>
    </w:p>
    <w:p w14:paraId="7D02CB7D" w14:textId="77777777" w:rsidR="00DE2B4A" w:rsidRPr="003E4971" w:rsidRDefault="00DE2B4A" w:rsidP="00DE2B4A">
      <w:pPr>
        <w:spacing w:line="240" w:lineRule="auto"/>
        <w:ind w:left="180"/>
        <w:jc w:val="both"/>
        <w:rPr>
          <w:rFonts w:ascii="Montserrat" w:hAnsi="Montserrat"/>
          <w:b/>
          <w:lang w:val="ro-RO" w:eastAsia="ro-RO"/>
        </w:rPr>
      </w:pPr>
    </w:p>
    <w:p w14:paraId="24A44328" w14:textId="52AFA296" w:rsidR="0092662B" w:rsidRPr="003E4971" w:rsidRDefault="0092662B" w:rsidP="00DE2B4A">
      <w:pPr>
        <w:tabs>
          <w:tab w:val="left" w:pos="708"/>
          <w:tab w:val="left" w:pos="1416"/>
          <w:tab w:val="left" w:pos="2124"/>
          <w:tab w:val="left" w:pos="2832"/>
          <w:tab w:val="left" w:pos="10320"/>
        </w:tabs>
        <w:spacing w:line="240" w:lineRule="auto"/>
        <w:rPr>
          <w:rFonts w:ascii="Montserrat" w:hAnsi="Montserrat"/>
          <w:b/>
          <w:lang w:val="fr-FR"/>
        </w:rPr>
      </w:pPr>
    </w:p>
    <w:sectPr w:rsidR="0092662B" w:rsidRPr="003E4971" w:rsidSect="00186703">
      <w:footerReference w:type="default" r:id="rId8"/>
      <w:headerReference w:type="first" r:id="rId9"/>
      <w:footerReference w:type="first" r:id="rId10"/>
      <w:pgSz w:w="11909" w:h="16834"/>
      <w:pgMar w:top="547"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3FE5082"/>
    <w:multiLevelType w:val="multilevel"/>
    <w:tmpl w:val="94A645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C055B4"/>
    <w:multiLevelType w:val="multilevel"/>
    <w:tmpl w:val="4C5CD8AA"/>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2242D8"/>
    <w:multiLevelType w:val="multilevel"/>
    <w:tmpl w:val="4612A4C2"/>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9F2E20"/>
    <w:multiLevelType w:val="multilevel"/>
    <w:tmpl w:val="6C567C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645FCA"/>
    <w:multiLevelType w:val="multilevel"/>
    <w:tmpl w:val="211C8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0230CC4"/>
    <w:multiLevelType w:val="multilevel"/>
    <w:tmpl w:val="B516C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8B2208"/>
    <w:multiLevelType w:val="multilevel"/>
    <w:tmpl w:val="9A58C3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B9401F2"/>
    <w:multiLevelType w:val="multilevel"/>
    <w:tmpl w:val="846231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C07E28"/>
    <w:multiLevelType w:val="multilevel"/>
    <w:tmpl w:val="207EFC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2471E1"/>
    <w:multiLevelType w:val="multilevel"/>
    <w:tmpl w:val="398E72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40022F3"/>
    <w:multiLevelType w:val="multilevel"/>
    <w:tmpl w:val="FFD4F4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4DC24C1"/>
    <w:multiLevelType w:val="multilevel"/>
    <w:tmpl w:val="4F1653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A8E0C34"/>
    <w:multiLevelType w:val="multilevel"/>
    <w:tmpl w:val="C61818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44665C6"/>
    <w:multiLevelType w:val="multilevel"/>
    <w:tmpl w:val="41E41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68D426C"/>
    <w:multiLevelType w:val="multilevel"/>
    <w:tmpl w:val="E9ACFD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50C72091"/>
    <w:multiLevelType w:val="multilevel"/>
    <w:tmpl w:val="45CC284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3D85B88"/>
    <w:multiLevelType w:val="multilevel"/>
    <w:tmpl w:val="933021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A972155"/>
    <w:multiLevelType w:val="multilevel"/>
    <w:tmpl w:val="EB06CB5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920C70"/>
    <w:multiLevelType w:val="multilevel"/>
    <w:tmpl w:val="871231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017C2E"/>
    <w:multiLevelType w:val="multilevel"/>
    <w:tmpl w:val="8BB066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59B48FC"/>
    <w:multiLevelType w:val="multilevel"/>
    <w:tmpl w:val="416897D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709C634A"/>
    <w:multiLevelType w:val="multilevel"/>
    <w:tmpl w:val="C730210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49379B7"/>
    <w:multiLevelType w:val="multilevel"/>
    <w:tmpl w:val="70F028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5AC10CB"/>
    <w:multiLevelType w:val="multilevel"/>
    <w:tmpl w:val="CE38EE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A1422C1"/>
    <w:multiLevelType w:val="multilevel"/>
    <w:tmpl w:val="EC2E594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C4E0CC7"/>
    <w:multiLevelType w:val="multilevel"/>
    <w:tmpl w:val="DB2CB9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DE34282"/>
    <w:multiLevelType w:val="multilevel"/>
    <w:tmpl w:val="4FC6D254"/>
    <w:lvl w:ilvl="0">
      <w:start w:val="1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43932038">
    <w:abstractNumId w:val="19"/>
  </w:num>
  <w:num w:numId="2" w16cid:durableId="443891885">
    <w:abstractNumId w:val="12"/>
  </w:num>
  <w:num w:numId="3" w16cid:durableId="876627044">
    <w:abstractNumId w:val="23"/>
  </w:num>
  <w:num w:numId="4" w16cid:durableId="572084343">
    <w:abstractNumId w:val="21"/>
  </w:num>
  <w:num w:numId="5" w16cid:durableId="1546216930">
    <w:abstractNumId w:val="26"/>
  </w:num>
  <w:num w:numId="6" w16cid:durableId="1420785139">
    <w:abstractNumId w:val="18"/>
  </w:num>
  <w:num w:numId="7" w16cid:durableId="1614556732">
    <w:abstractNumId w:val="29"/>
  </w:num>
  <w:num w:numId="8" w16cid:durableId="1612393335">
    <w:abstractNumId w:val="2"/>
  </w:num>
  <w:num w:numId="9" w16cid:durableId="1214001821">
    <w:abstractNumId w:val="3"/>
  </w:num>
  <w:num w:numId="10" w16cid:durableId="1814444403">
    <w:abstractNumId w:val="4"/>
  </w:num>
  <w:num w:numId="11" w16cid:durableId="733822569">
    <w:abstractNumId w:val="5"/>
  </w:num>
  <w:num w:numId="12" w16cid:durableId="2027555470">
    <w:abstractNumId w:val="17"/>
  </w:num>
  <w:num w:numId="13" w16cid:durableId="285353642">
    <w:abstractNumId w:val="10"/>
  </w:num>
  <w:num w:numId="14" w16cid:durableId="205873875">
    <w:abstractNumId w:val="30"/>
  </w:num>
  <w:num w:numId="15" w16cid:durableId="39911501">
    <w:abstractNumId w:val="35"/>
  </w:num>
  <w:num w:numId="16" w16cid:durableId="727070880">
    <w:abstractNumId w:val="24"/>
  </w:num>
  <w:num w:numId="17" w16cid:durableId="337080926">
    <w:abstractNumId w:val="22"/>
  </w:num>
  <w:num w:numId="18" w16cid:durableId="1430931871">
    <w:abstractNumId w:val="34"/>
  </w:num>
  <w:num w:numId="19" w16cid:durableId="681208061">
    <w:abstractNumId w:val="13"/>
  </w:num>
  <w:num w:numId="20" w16cid:durableId="1862550188">
    <w:abstractNumId w:val="25"/>
  </w:num>
  <w:num w:numId="21" w16cid:durableId="95252124">
    <w:abstractNumId w:val="14"/>
  </w:num>
  <w:num w:numId="22" w16cid:durableId="789200107">
    <w:abstractNumId w:val="31"/>
  </w:num>
  <w:num w:numId="23" w16cid:durableId="979654727">
    <w:abstractNumId w:val="7"/>
  </w:num>
  <w:num w:numId="24" w16cid:durableId="1725369704">
    <w:abstractNumId w:val="6"/>
  </w:num>
  <w:num w:numId="25" w16cid:durableId="234631415">
    <w:abstractNumId w:val="9"/>
  </w:num>
  <w:num w:numId="26" w16cid:durableId="736979895">
    <w:abstractNumId w:val="27"/>
  </w:num>
  <w:num w:numId="27" w16cid:durableId="239870372">
    <w:abstractNumId w:val="33"/>
  </w:num>
  <w:num w:numId="28" w16cid:durableId="906721390">
    <w:abstractNumId w:val="8"/>
  </w:num>
  <w:num w:numId="29" w16cid:durableId="1813400867">
    <w:abstractNumId w:val="28"/>
  </w:num>
  <w:num w:numId="30" w16cid:durableId="2133210251">
    <w:abstractNumId w:val="32"/>
  </w:num>
  <w:num w:numId="31" w16cid:durableId="1893149244">
    <w:abstractNumId w:val="1"/>
  </w:num>
  <w:num w:numId="32" w16cid:durableId="94718631">
    <w:abstractNumId w:val="20"/>
  </w:num>
  <w:num w:numId="33" w16cid:durableId="679358382">
    <w:abstractNumId w:val="15"/>
  </w:num>
  <w:num w:numId="34" w16cid:durableId="1683586938">
    <w:abstractNumId w:val="11"/>
  </w:num>
  <w:num w:numId="35" w16cid:durableId="1142426761">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830EE"/>
    <w:rsid w:val="000A4A81"/>
    <w:rsid w:val="000B6AF3"/>
    <w:rsid w:val="000B728E"/>
    <w:rsid w:val="00101719"/>
    <w:rsid w:val="0011452F"/>
    <w:rsid w:val="00142A7E"/>
    <w:rsid w:val="00153662"/>
    <w:rsid w:val="00160051"/>
    <w:rsid w:val="0016159F"/>
    <w:rsid w:val="0017481D"/>
    <w:rsid w:val="00186703"/>
    <w:rsid w:val="00190B22"/>
    <w:rsid w:val="001A7FFB"/>
    <w:rsid w:val="001B6977"/>
    <w:rsid w:val="001C6EA8"/>
    <w:rsid w:val="001F0785"/>
    <w:rsid w:val="002000A9"/>
    <w:rsid w:val="00200432"/>
    <w:rsid w:val="00203575"/>
    <w:rsid w:val="00216AD1"/>
    <w:rsid w:val="00220C76"/>
    <w:rsid w:val="00236295"/>
    <w:rsid w:val="0024014C"/>
    <w:rsid w:val="00240CF7"/>
    <w:rsid w:val="0027330D"/>
    <w:rsid w:val="00282CEB"/>
    <w:rsid w:val="002A10FB"/>
    <w:rsid w:val="002C2E6A"/>
    <w:rsid w:val="002C34DD"/>
    <w:rsid w:val="002E4788"/>
    <w:rsid w:val="003118D1"/>
    <w:rsid w:val="0032022F"/>
    <w:rsid w:val="00334943"/>
    <w:rsid w:val="00354EE3"/>
    <w:rsid w:val="0037039F"/>
    <w:rsid w:val="00390858"/>
    <w:rsid w:val="00394ED8"/>
    <w:rsid w:val="0039750D"/>
    <w:rsid w:val="003B7F00"/>
    <w:rsid w:val="003E4971"/>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066F4"/>
    <w:rsid w:val="00516619"/>
    <w:rsid w:val="00534029"/>
    <w:rsid w:val="0054745B"/>
    <w:rsid w:val="00554DCA"/>
    <w:rsid w:val="005733B3"/>
    <w:rsid w:val="00577FD2"/>
    <w:rsid w:val="0058640E"/>
    <w:rsid w:val="005930CD"/>
    <w:rsid w:val="0059619F"/>
    <w:rsid w:val="005C4339"/>
    <w:rsid w:val="005C66AB"/>
    <w:rsid w:val="005D491C"/>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36848"/>
    <w:rsid w:val="00757A7B"/>
    <w:rsid w:val="007633BA"/>
    <w:rsid w:val="007676D1"/>
    <w:rsid w:val="00773497"/>
    <w:rsid w:val="00782603"/>
    <w:rsid w:val="007938C9"/>
    <w:rsid w:val="007B25D1"/>
    <w:rsid w:val="007E5DBC"/>
    <w:rsid w:val="008206CE"/>
    <w:rsid w:val="008310E7"/>
    <w:rsid w:val="00856373"/>
    <w:rsid w:val="00865D75"/>
    <w:rsid w:val="00880D8D"/>
    <w:rsid w:val="00880EBF"/>
    <w:rsid w:val="0088460E"/>
    <w:rsid w:val="0089492E"/>
    <w:rsid w:val="0089695C"/>
    <w:rsid w:val="008A79C0"/>
    <w:rsid w:val="008B6128"/>
    <w:rsid w:val="008B7AC6"/>
    <w:rsid w:val="008C3AFD"/>
    <w:rsid w:val="008C7EAF"/>
    <w:rsid w:val="008D06D9"/>
    <w:rsid w:val="008E4834"/>
    <w:rsid w:val="008E685F"/>
    <w:rsid w:val="00904AF4"/>
    <w:rsid w:val="00912C86"/>
    <w:rsid w:val="0092662B"/>
    <w:rsid w:val="00933761"/>
    <w:rsid w:val="00940C6F"/>
    <w:rsid w:val="00943D46"/>
    <w:rsid w:val="00950714"/>
    <w:rsid w:val="00950F4C"/>
    <w:rsid w:val="009629C2"/>
    <w:rsid w:val="00984065"/>
    <w:rsid w:val="00987122"/>
    <w:rsid w:val="00995DCA"/>
    <w:rsid w:val="009C550C"/>
    <w:rsid w:val="009D508F"/>
    <w:rsid w:val="00A00115"/>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B5FD9"/>
    <w:rsid w:val="00CC2B57"/>
    <w:rsid w:val="00D07C56"/>
    <w:rsid w:val="00D209A1"/>
    <w:rsid w:val="00D31107"/>
    <w:rsid w:val="00D40F6A"/>
    <w:rsid w:val="00D54259"/>
    <w:rsid w:val="00D54B6D"/>
    <w:rsid w:val="00D82EBD"/>
    <w:rsid w:val="00D86FB9"/>
    <w:rsid w:val="00D87F33"/>
    <w:rsid w:val="00D95DFF"/>
    <w:rsid w:val="00D97F11"/>
    <w:rsid w:val="00DA6FB1"/>
    <w:rsid w:val="00DC4EFD"/>
    <w:rsid w:val="00DD0A5B"/>
    <w:rsid w:val="00DE0043"/>
    <w:rsid w:val="00DE0C1D"/>
    <w:rsid w:val="00DE2B4A"/>
    <w:rsid w:val="00DF383D"/>
    <w:rsid w:val="00E01D1C"/>
    <w:rsid w:val="00E03FA3"/>
    <w:rsid w:val="00E10145"/>
    <w:rsid w:val="00E121C7"/>
    <w:rsid w:val="00E17F02"/>
    <w:rsid w:val="00E44DD5"/>
    <w:rsid w:val="00E52556"/>
    <w:rsid w:val="00E54654"/>
    <w:rsid w:val="00E71452"/>
    <w:rsid w:val="00EA6409"/>
    <w:rsid w:val="00EE2DB0"/>
    <w:rsid w:val="00F0508D"/>
    <w:rsid w:val="00F10AC9"/>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qFormat/>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nhideWhenUsed/>
    <w:rsid w:val="0092662B"/>
    <w:pPr>
      <w:spacing w:after="120" w:line="480" w:lineRule="auto"/>
      <w:ind w:left="360"/>
    </w:pPr>
  </w:style>
  <w:style w:type="character" w:customStyle="1" w:styleId="Indentcorptext2Caracter">
    <w:name w:val="Indent corp text 2 Caracter"/>
    <w:basedOn w:val="Fontdeparagrafimplicit"/>
    <w:link w:val="Indentcorptex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Cuprins2">
    <w:name w:val="toc 2"/>
    <w:basedOn w:val="Normal"/>
    <w:next w:val="Normal"/>
    <w:autoRedefine/>
    <w:uiPriority w:val="39"/>
    <w:unhideWhenUsed/>
    <w:rsid w:val="0054745B"/>
    <w:pPr>
      <w:spacing w:after="100"/>
      <w:ind w:left="220"/>
    </w:pPr>
  </w:style>
  <w:style w:type="character" w:customStyle="1" w:styleId="Titlu3Caracter">
    <w:name w:val="Titlu 3 Caracter"/>
    <w:link w:val="Titlu3"/>
    <w:uiPriority w:val="9"/>
    <w:rsid w:val="0054745B"/>
    <w:rPr>
      <w:color w:val="434343"/>
      <w:sz w:val="28"/>
      <w:szCs w:val="28"/>
    </w:rPr>
  </w:style>
  <w:style w:type="character" w:customStyle="1" w:styleId="Titlu4Caracter">
    <w:name w:val="Titlu 4 Caracter"/>
    <w:link w:val="Titlu4"/>
    <w:uiPriority w:val="9"/>
    <w:rsid w:val="0054745B"/>
    <w:rPr>
      <w:color w:val="666666"/>
      <w:sz w:val="24"/>
      <w:szCs w:val="24"/>
    </w:rPr>
  </w:style>
  <w:style w:type="character" w:customStyle="1" w:styleId="Titlu5Caracter">
    <w:name w:val="Titlu 5 Caracter"/>
    <w:link w:val="Titlu5"/>
    <w:uiPriority w:val="9"/>
    <w:rsid w:val="0054745B"/>
    <w:rPr>
      <w:color w:val="666666"/>
    </w:rPr>
  </w:style>
  <w:style w:type="character" w:customStyle="1" w:styleId="Titlu6Caracter">
    <w:name w:val="Titlu 6 Caracter"/>
    <w:link w:val="Titlu6"/>
    <w:uiPriority w:val="9"/>
    <w:rsid w:val="0054745B"/>
    <w:rPr>
      <w:i/>
      <w:color w:val="666666"/>
    </w:rPr>
  </w:style>
  <w:style w:type="paragraph" w:styleId="Indentcorptext">
    <w:name w:val="Body Text Indent"/>
    <w:basedOn w:val="Normal"/>
    <w:link w:val="IndentcorptextCaracte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4745B"/>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Indentcorptext3Caracter">
    <w:name w:val="Indent corp text 3 Caracter"/>
    <w:basedOn w:val="Fontdeparagrafimplicit"/>
    <w:link w:val="Indentcorptext3"/>
    <w:uiPriority w:val="99"/>
    <w:rsid w:val="0054745B"/>
    <w:rPr>
      <w:rFonts w:ascii="Times New Roman" w:eastAsia="Times New Roman" w:hAnsi="Times New Roman" w:cs="Times New Roman"/>
      <w:sz w:val="26"/>
      <w:szCs w:val="26"/>
      <w:lang w:val="ro-RO" w:eastAsia="x-none"/>
    </w:rPr>
  </w:style>
  <w:style w:type="paragraph" w:customStyle="1" w:styleId="Heading4">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
    <w:name w:val="Body text_"/>
    <w:link w:val="BodyText1"/>
    <w:locked/>
    <w:rsid w:val="0054745B"/>
    <w:rPr>
      <w:shd w:val="clear" w:color="auto" w:fill="FFFFFF"/>
    </w:rPr>
  </w:style>
  <w:style w:type="paragraph" w:customStyle="1" w:styleId="BodyText1">
    <w:name w:val="Body Text1"/>
    <w:basedOn w:val="Normal"/>
    <w:link w:val="Bodytext"/>
    <w:rsid w:val="0054745B"/>
    <w:pPr>
      <w:shd w:val="clear" w:color="auto" w:fill="FFFFFF"/>
      <w:spacing w:before="120" w:after="120" w:line="238" w:lineRule="exact"/>
      <w:ind w:hanging="360"/>
      <w:jc w:val="both"/>
    </w:pPr>
  </w:style>
  <w:style w:type="character" w:customStyle="1" w:styleId="Titlu1Caracter">
    <w:name w:val="Titlu 1 Caracter"/>
    <w:link w:val="Titlu1"/>
    <w:uiPriority w:val="9"/>
    <w:rsid w:val="0054745B"/>
    <w:rPr>
      <w:sz w:val="40"/>
      <w:szCs w:val="40"/>
    </w:rPr>
  </w:style>
  <w:style w:type="paragraph" w:customStyle="1" w:styleId="xmsonormal">
    <w:name w:val="x_msonormal"/>
    <w:basedOn w:val="Normal"/>
    <w:qFormat/>
    <w:rsid w:val="007E5DBC"/>
    <w:pPr>
      <w:spacing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19732350">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3487186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17</Pages>
  <Words>8277</Words>
  <Characters>48007</Characters>
  <Application>Microsoft Office Word</Application>
  <DocSecurity>0</DocSecurity>
  <Lines>400</Lines>
  <Paragraphs>112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79</cp:revision>
  <cp:lastPrinted>2022-03-31T09:30:00Z</cp:lastPrinted>
  <dcterms:created xsi:type="dcterms:W3CDTF">2021-03-31T17:01:00Z</dcterms:created>
  <dcterms:modified xsi:type="dcterms:W3CDTF">2022-06-30T12:15:00Z</dcterms:modified>
</cp:coreProperties>
</file>