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2435B0" w:rsidRDefault="00C211D7" w:rsidP="000965A0">
      <w:pPr>
        <w:tabs>
          <w:tab w:val="left" w:pos="2160"/>
        </w:tabs>
        <w:spacing w:line="240" w:lineRule="auto"/>
        <w:ind w:left="180" w:right="180"/>
        <w:jc w:val="center"/>
        <w:rPr>
          <w:rFonts w:ascii="Montserrat" w:hAnsi="Montserrat" w:cs="Times New Roman"/>
          <w:lang w:val="ro-RO" w:eastAsia="ro-RO"/>
        </w:rPr>
      </w:pPr>
      <w:r w:rsidRPr="002435B0">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A79E492" w14:textId="706BAC06" w:rsidR="00150AEC" w:rsidRPr="002435B0" w:rsidRDefault="00532325" w:rsidP="000965A0">
      <w:pPr>
        <w:spacing w:line="240" w:lineRule="auto"/>
        <w:ind w:left="4320" w:firstLine="720"/>
        <w:rPr>
          <w:rFonts w:ascii="Montserrat" w:hAnsi="Montserrat"/>
          <w:b/>
          <w:lang w:val="ro-RO"/>
        </w:rPr>
      </w:pPr>
      <w:r w:rsidRPr="002435B0">
        <w:rPr>
          <w:rFonts w:ascii="Montserrat Light" w:hAnsi="Montserrat Light"/>
          <w:sz w:val="20"/>
          <w:szCs w:val="20"/>
        </w:rPr>
        <w:t xml:space="preserve">               </w:t>
      </w:r>
      <w:r w:rsidR="00C54F08" w:rsidRPr="002435B0">
        <w:rPr>
          <w:rFonts w:ascii="Montserrat Light" w:hAnsi="Montserrat Light"/>
          <w:sz w:val="20"/>
          <w:szCs w:val="20"/>
        </w:rPr>
        <w:t xml:space="preserve"> </w:t>
      </w:r>
      <w:r w:rsidR="00150AEC" w:rsidRPr="002435B0">
        <w:rPr>
          <w:rFonts w:ascii="Montserrat Light" w:hAnsi="Montserrat Light"/>
          <w:sz w:val="20"/>
          <w:szCs w:val="20"/>
        </w:rPr>
        <w:t xml:space="preserve"> </w:t>
      </w:r>
      <w:r w:rsidRPr="002435B0">
        <w:rPr>
          <w:rFonts w:ascii="Montserrat Light" w:hAnsi="Montserrat Light"/>
          <w:sz w:val="20"/>
          <w:szCs w:val="20"/>
        </w:rPr>
        <w:t xml:space="preserve"> </w:t>
      </w:r>
      <w:r w:rsidR="00150AEC" w:rsidRPr="002435B0">
        <w:rPr>
          <w:rFonts w:ascii="Montserrat" w:eastAsia="Calibri" w:hAnsi="Montserrat"/>
          <w:b/>
        </w:rPr>
        <w:t>Anex</w:t>
      </w:r>
      <w:r w:rsidR="00E0767B" w:rsidRPr="002435B0">
        <w:rPr>
          <w:rFonts w:ascii="Montserrat" w:eastAsia="Calibri" w:hAnsi="Montserrat"/>
          <w:b/>
        </w:rPr>
        <w:t>ă</w:t>
      </w:r>
    </w:p>
    <w:p w14:paraId="71428031" w14:textId="1C8F2B17" w:rsidR="00150AEC" w:rsidRPr="002435B0" w:rsidRDefault="00150AEC" w:rsidP="000965A0">
      <w:pPr>
        <w:tabs>
          <w:tab w:val="left" w:pos="1080"/>
        </w:tabs>
        <w:spacing w:line="240" w:lineRule="auto"/>
        <w:ind w:left="1440"/>
        <w:jc w:val="both"/>
        <w:rPr>
          <w:rFonts w:ascii="Montserrat" w:hAnsi="Montserrat"/>
          <w:b/>
        </w:rPr>
      </w:pPr>
      <w:r w:rsidRPr="002435B0">
        <w:rPr>
          <w:rFonts w:ascii="Montserrat" w:hAnsi="Montserrat"/>
          <w:b/>
        </w:rPr>
        <w:tab/>
      </w:r>
      <w:r w:rsidRPr="002435B0">
        <w:rPr>
          <w:rFonts w:ascii="Montserrat" w:hAnsi="Montserrat"/>
          <w:b/>
        </w:rPr>
        <w:tab/>
      </w:r>
      <w:r w:rsidRPr="002435B0">
        <w:rPr>
          <w:rFonts w:ascii="Montserrat" w:hAnsi="Montserrat"/>
          <w:b/>
        </w:rPr>
        <w:tab/>
      </w:r>
      <w:r w:rsidRPr="002435B0">
        <w:rPr>
          <w:rFonts w:ascii="Montserrat" w:hAnsi="Montserrat"/>
          <w:b/>
        </w:rPr>
        <w:tab/>
      </w:r>
      <w:r w:rsidRPr="002435B0">
        <w:rPr>
          <w:rFonts w:ascii="Montserrat" w:hAnsi="Montserrat"/>
          <w:b/>
        </w:rPr>
        <w:tab/>
      </w:r>
      <w:r w:rsidRPr="002435B0">
        <w:rPr>
          <w:rFonts w:ascii="Montserrat" w:hAnsi="Montserrat"/>
          <w:b/>
        </w:rPr>
        <w:tab/>
        <w:t xml:space="preserve">   la Hotărârea nr. </w:t>
      </w:r>
      <w:r w:rsidR="008D6CEC" w:rsidRPr="002435B0">
        <w:rPr>
          <w:rFonts w:ascii="Montserrat" w:hAnsi="Montserrat"/>
          <w:b/>
        </w:rPr>
        <w:t>1</w:t>
      </w:r>
      <w:r w:rsidR="00D213F0" w:rsidRPr="002435B0">
        <w:rPr>
          <w:rFonts w:ascii="Montserrat" w:hAnsi="Montserrat"/>
          <w:b/>
        </w:rPr>
        <w:t>2</w:t>
      </w:r>
      <w:r w:rsidR="005013FD" w:rsidRPr="002435B0">
        <w:rPr>
          <w:rFonts w:ascii="Montserrat" w:hAnsi="Montserrat"/>
          <w:b/>
        </w:rPr>
        <w:t>2</w:t>
      </w:r>
      <w:r w:rsidRPr="002435B0">
        <w:rPr>
          <w:rFonts w:ascii="Montserrat" w:hAnsi="Montserrat"/>
          <w:b/>
        </w:rPr>
        <w:t>/2023</w:t>
      </w:r>
    </w:p>
    <w:p w14:paraId="496267B3" w14:textId="77777777" w:rsidR="006848AE" w:rsidRPr="002435B0" w:rsidRDefault="006848AE" w:rsidP="00B70106">
      <w:pPr>
        <w:rPr>
          <w:rFonts w:ascii="Montserrat" w:hAnsi="Montserrat"/>
          <w:b/>
          <w:lang w:val="it-IT"/>
        </w:rPr>
      </w:pPr>
    </w:p>
    <w:p w14:paraId="3F96EB3D" w14:textId="77777777" w:rsidR="005013FD" w:rsidRPr="002435B0" w:rsidRDefault="005013FD" w:rsidP="005013FD">
      <w:pPr>
        <w:spacing w:line="240" w:lineRule="auto"/>
        <w:jc w:val="center"/>
        <w:rPr>
          <w:rFonts w:ascii="Montserrat" w:eastAsia="Times New Roman" w:hAnsi="Montserrat" w:cs="Calibri"/>
          <w:b/>
          <w:bCs/>
          <w:lang w:val="ro-RO"/>
        </w:rPr>
      </w:pPr>
      <w:r w:rsidRPr="002435B0">
        <w:rPr>
          <w:rFonts w:ascii="Montserrat" w:eastAsia="Times New Roman" w:hAnsi="Montserrat" w:cs="Calibri"/>
          <w:b/>
          <w:bCs/>
          <w:lang w:val="ro-RO"/>
        </w:rPr>
        <w:t>ACORD DE COLABORARE</w:t>
      </w:r>
    </w:p>
    <w:p w14:paraId="1BCB5BCE" w14:textId="77777777" w:rsidR="005013FD" w:rsidRPr="002435B0" w:rsidRDefault="005013FD" w:rsidP="005013FD">
      <w:pPr>
        <w:spacing w:line="240" w:lineRule="auto"/>
        <w:jc w:val="center"/>
        <w:rPr>
          <w:rFonts w:ascii="Montserrat" w:eastAsia="Times New Roman" w:hAnsi="Montserrat" w:cs="Calibri"/>
          <w:lang w:val="ro-RO"/>
        </w:rPr>
      </w:pPr>
      <w:r w:rsidRPr="002435B0">
        <w:rPr>
          <w:rFonts w:ascii="Montserrat" w:eastAsia="Times New Roman" w:hAnsi="Montserrat" w:cs="Calibri"/>
          <w:lang w:val="ro-RO"/>
        </w:rPr>
        <w:t xml:space="preserve">încheiat </w:t>
      </w:r>
    </w:p>
    <w:p w14:paraId="638D9CBD" w14:textId="51EC7C99" w:rsidR="005013FD" w:rsidRPr="002435B0" w:rsidRDefault="005013FD" w:rsidP="005013FD">
      <w:pPr>
        <w:spacing w:line="240" w:lineRule="auto"/>
        <w:jc w:val="center"/>
        <w:rPr>
          <w:rFonts w:ascii="Montserrat" w:eastAsia="Times New Roman" w:hAnsi="Montserrat" w:cs="Calibri"/>
          <w:lang w:val="ro-RO"/>
        </w:rPr>
      </w:pPr>
      <w:r w:rsidRPr="002435B0">
        <w:rPr>
          <w:rFonts w:ascii="Montserrat" w:eastAsia="Times New Roman" w:hAnsi="Montserrat" w:cs="Calibri"/>
          <w:lang w:val="ro-RO"/>
        </w:rPr>
        <w:t xml:space="preserve">pentru realizarea Proiectului </w:t>
      </w:r>
    </w:p>
    <w:p w14:paraId="4AC2F39F" w14:textId="77777777" w:rsidR="005013FD" w:rsidRPr="002435B0" w:rsidRDefault="005013FD" w:rsidP="005013FD">
      <w:pPr>
        <w:spacing w:line="240" w:lineRule="auto"/>
        <w:jc w:val="center"/>
        <w:rPr>
          <w:rFonts w:ascii="Montserrat" w:eastAsia="Times New Roman" w:hAnsi="Montserrat" w:cs="Calibri"/>
          <w:b/>
          <w:bCs/>
          <w:lang w:val="ro-RO"/>
        </w:rPr>
      </w:pPr>
      <w:bookmarkStart w:id="0" w:name="_Hlk137025239"/>
      <w:r w:rsidRPr="002435B0">
        <w:rPr>
          <w:rFonts w:ascii="Montserrat" w:eastAsia="Calibri" w:hAnsi="Montserrat" w:cs="Calibri"/>
          <w:b/>
          <w:lang w:val="ro-RO"/>
        </w:rPr>
        <w:t>„Microbuze electrice pentru elevii din județul Cluj</w:t>
      </w:r>
      <w:r w:rsidRPr="002435B0">
        <w:rPr>
          <w:rFonts w:ascii="Montserrat" w:eastAsia="Calibri" w:hAnsi="Montserrat" w:cs="Calibri"/>
          <w:lang w:val="ro-RO"/>
        </w:rPr>
        <w:t>”</w:t>
      </w:r>
    </w:p>
    <w:bookmarkEnd w:id="0"/>
    <w:p w14:paraId="3409095B" w14:textId="77777777" w:rsidR="005013FD" w:rsidRPr="002435B0" w:rsidRDefault="005013FD" w:rsidP="005013FD">
      <w:pPr>
        <w:spacing w:line="240" w:lineRule="auto"/>
        <w:contextualSpacing/>
        <w:jc w:val="center"/>
        <w:rPr>
          <w:rFonts w:ascii="Montserrat Light" w:eastAsia="Times New Roman" w:hAnsi="Montserrat Light" w:cs="Calibri"/>
          <w:lang w:val="ro-RO"/>
        </w:rPr>
      </w:pPr>
    </w:p>
    <w:p w14:paraId="3DF31AC6" w14:textId="77777777" w:rsidR="005013FD" w:rsidRPr="002435B0" w:rsidRDefault="005013FD" w:rsidP="005013FD">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PĂRȚILE</w:t>
      </w:r>
    </w:p>
    <w:p w14:paraId="3256FFA3" w14:textId="77777777" w:rsidR="005013FD" w:rsidRPr="002435B0" w:rsidRDefault="005013FD" w:rsidP="005013FD">
      <w:pPr>
        <w:autoSpaceDE w:val="0"/>
        <w:autoSpaceDN w:val="0"/>
        <w:adjustRightInd w:val="0"/>
        <w:spacing w:line="240" w:lineRule="auto"/>
        <w:jc w:val="both"/>
        <w:rPr>
          <w:rFonts w:ascii="Montserrat Light" w:eastAsia="Times New Roman" w:hAnsi="Montserrat Light" w:cs="Calibri"/>
          <w:b/>
          <w:bCs/>
          <w:lang w:val="ro-RO" w:eastAsia="ro-RO"/>
        </w:rPr>
      </w:pPr>
    </w:p>
    <w:p w14:paraId="4E99E4A9"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1" w:name="_Hlk97213597"/>
      <w:r w:rsidRPr="002435B0">
        <w:rPr>
          <w:rFonts w:ascii="Montserrat Light" w:eastAsia="Calibri" w:hAnsi="Montserrat Light" w:cs="Calibri"/>
          <w:b/>
          <w:bCs/>
          <w:lang w:val="ro-RO" w:eastAsia="x-none"/>
        </w:rPr>
        <w:t>JUDEŢUL CLUJ</w:t>
      </w:r>
      <w:r w:rsidRPr="002435B0">
        <w:rPr>
          <w:rFonts w:ascii="Montserrat Light" w:eastAsia="Calibri" w:hAnsi="Montserrat Light" w:cs="Calibri"/>
          <w:lang w:val="ro-RO" w:eastAsia="x-none"/>
        </w:rPr>
        <w:t>, cu sediul în Cluj-Napoca, str. Calea Dorobanților nr. 106, telefon 0372-640000, fax 0372-640000, cod identificare fiscală 4288110, cont IBAN RO06TREZ21624510220XXXXX, deschis la Trezoreria Municipiului Cluj-Napoca, reprezentat legal prin domnul Alin TIȘE, în calitate de Președinte</w:t>
      </w:r>
      <w:bookmarkEnd w:id="1"/>
      <w:r w:rsidRPr="002435B0">
        <w:rPr>
          <w:rFonts w:ascii="Montserrat Light" w:eastAsia="Calibri" w:hAnsi="Montserrat Light" w:cs="Calibri"/>
          <w:lang w:val="ro-RO" w:eastAsia="x-none"/>
        </w:rPr>
        <w:t xml:space="preserve"> – </w:t>
      </w:r>
      <w:r w:rsidRPr="002435B0">
        <w:rPr>
          <w:rFonts w:ascii="Montserrat Light" w:eastAsia="Calibri" w:hAnsi="Montserrat Light" w:cs="Calibri"/>
          <w:b/>
          <w:bCs/>
          <w:lang w:val="ro-RO" w:eastAsia="x-none"/>
        </w:rPr>
        <w:t xml:space="preserve">solicitant eligibil </w:t>
      </w:r>
    </w:p>
    <w:p w14:paraId="111DDFBE" w14:textId="354FC2DD" w:rsidR="005013FD" w:rsidRPr="002435B0" w:rsidRDefault="005013FD" w:rsidP="005013FD">
      <w:pPr>
        <w:autoSpaceDE w:val="0"/>
        <w:autoSpaceDN w:val="0"/>
        <w:adjustRightInd w:val="0"/>
        <w:spacing w:line="240" w:lineRule="auto"/>
        <w:ind w:left="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și</w:t>
      </w:r>
    </w:p>
    <w:p w14:paraId="74AB7F0F" w14:textId="75BAECCC"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2" w:name="_Hlk137023178"/>
      <w:r w:rsidRPr="002435B0">
        <w:rPr>
          <w:rFonts w:ascii="Montserrat Light" w:eastAsia="Calibri" w:hAnsi="Montserrat Light" w:cs="Calibri"/>
          <w:b/>
          <w:bCs/>
          <w:lang w:val="ro-RO" w:eastAsia="x-none"/>
        </w:rPr>
        <w:t>Comuna Chiuiești</w:t>
      </w:r>
      <w:r w:rsidRPr="002435B0">
        <w:rPr>
          <w:rFonts w:ascii="Montserrat Light" w:eastAsia="Calibri" w:hAnsi="Montserrat Light" w:cs="Calibri"/>
          <w:lang w:val="ro-RO" w:eastAsia="x-none"/>
        </w:rPr>
        <w:t>, cu sediul în Localitatea Chiuiesti, Str. Principală, nr. 150, telefon  0264225609, fax 0264225600, cod de identificare fiscală  4486230, reprezentant legal domnul Gavril MIHUȚ, în calitate de Primar</w:t>
      </w:r>
      <w:bookmarkEnd w:id="2"/>
      <w:r w:rsidRPr="002435B0">
        <w:rPr>
          <w:rFonts w:ascii="Montserrat Light" w:eastAsia="Calibri" w:hAnsi="Montserrat Light" w:cs="Calibri"/>
          <w:lang w:val="ro-RO" w:eastAsia="x-none"/>
        </w:rPr>
        <w:t xml:space="preserve"> </w:t>
      </w:r>
    </w:p>
    <w:p w14:paraId="723656E3" w14:textId="33CC0EA4"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3" w:name="_Hlk137023224"/>
      <w:r w:rsidRPr="002435B0">
        <w:rPr>
          <w:rFonts w:ascii="Montserrat Light" w:eastAsia="Calibri" w:hAnsi="Montserrat Light" w:cs="Calibri"/>
          <w:b/>
          <w:bCs/>
          <w:lang w:val="ro-RO" w:eastAsia="x-none"/>
        </w:rPr>
        <w:t>Comuna Sînpaul</w:t>
      </w:r>
      <w:r w:rsidRPr="002435B0">
        <w:rPr>
          <w:rFonts w:ascii="Montserrat Light" w:eastAsia="Calibri" w:hAnsi="Montserrat Light" w:cs="Calibri"/>
          <w:lang w:val="ro-RO" w:eastAsia="x-none"/>
        </w:rPr>
        <w:t>, cu sediul în Localitatea Sânpaul, nr. 195, telefon  0264282810, fax 0264-282805, cod de identificare fiscală  4546987, reprezentant legal domnul Ovidiu COLCERIU, în calitate de Primar</w:t>
      </w:r>
      <w:bookmarkEnd w:id="3"/>
    </w:p>
    <w:p w14:paraId="29B026CC" w14:textId="72FECB59"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4" w:name="_Hlk137023297"/>
      <w:r w:rsidRPr="002435B0">
        <w:rPr>
          <w:rFonts w:ascii="Montserrat Light" w:eastAsia="Calibri" w:hAnsi="Montserrat Light" w:cs="Calibri"/>
          <w:b/>
          <w:bCs/>
          <w:lang w:val="ro-RO" w:eastAsia="x-none"/>
        </w:rPr>
        <w:t>Comuna Cămărașu</w:t>
      </w:r>
      <w:r w:rsidRPr="002435B0">
        <w:rPr>
          <w:rFonts w:ascii="Montserrat Light" w:eastAsia="Calibri" w:hAnsi="Montserrat Light" w:cs="Calibri"/>
          <w:lang w:val="ro-RO" w:eastAsia="x-none"/>
        </w:rPr>
        <w:t>, cu sediul în Localitatea Cămărașu, nr. 126, telefon  0264288002, fax 0264-288064, cod de identificare fiscală  4426166, reprezentant legal domnul Iancu-Marcel MOCEANU, în calitate de Primar</w:t>
      </w:r>
    </w:p>
    <w:bookmarkEnd w:id="4"/>
    <w:p w14:paraId="65CD1BFA"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Poieni</w:t>
      </w:r>
      <w:r w:rsidRPr="002435B0">
        <w:rPr>
          <w:rFonts w:ascii="Montserrat Light" w:eastAsia="Calibri" w:hAnsi="Montserrat Light" w:cs="Calibri"/>
          <w:lang w:val="ro-RO" w:eastAsia="x-none"/>
        </w:rPr>
        <w:t xml:space="preserve">, cu sediul în Localitatea Poieni, nr. 268, telefon/fax 0264255010, cod de identificare fiscală </w:t>
      </w:r>
      <w:r w:rsidRPr="002435B0">
        <w:rPr>
          <w:rFonts w:ascii="Montserrat Light" w:eastAsia="Times New Roman" w:hAnsi="Montserrat Light" w:cs="Calibri"/>
          <w:lang w:val="ro-RO" w:eastAsia="x-none"/>
        </w:rPr>
        <w:t xml:space="preserve">5979229, </w:t>
      </w:r>
      <w:r w:rsidRPr="002435B0">
        <w:rPr>
          <w:rFonts w:ascii="Montserrat Light" w:eastAsia="Calibri" w:hAnsi="Montserrat Light" w:cs="Calibri"/>
          <w:lang w:val="ro-RO" w:eastAsia="x-none"/>
        </w:rPr>
        <w:t>reprezentant legal domnul Boca Gheorghe Constantin, în calitate de Primar</w:t>
      </w:r>
    </w:p>
    <w:p w14:paraId="08B724AF" w14:textId="77CC484E"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Cășeiu</w:t>
      </w:r>
      <w:r w:rsidRPr="002435B0">
        <w:rPr>
          <w:rFonts w:ascii="Montserrat Light" w:eastAsia="Calibri" w:hAnsi="Montserrat Light" w:cs="Calibri"/>
          <w:lang w:val="ro-RO" w:eastAsia="x-none"/>
        </w:rPr>
        <w:t>, cu sediul în Localitatea Câșeiu, nr. 54, telefon  0264229101, fax 0264-229101, cod de identificare fiscală  4378794, reprezentant legal domnul Silviu BOLDOR, în calitate de Primar</w:t>
      </w:r>
    </w:p>
    <w:p w14:paraId="7506FF66"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Mărișel</w:t>
      </w:r>
      <w:r w:rsidRPr="002435B0">
        <w:rPr>
          <w:rFonts w:ascii="Montserrat Light" w:eastAsia="Calibri" w:hAnsi="Montserrat Light" w:cs="Calibri"/>
          <w:lang w:val="ro-RO" w:eastAsia="x-none"/>
        </w:rPr>
        <w:t xml:space="preserve">, cu sediul în Localitatea Mărișel, nr. 610, telefon/fax 0264334162, cod de identificare fiscală </w:t>
      </w:r>
      <w:r w:rsidRPr="002435B0">
        <w:rPr>
          <w:rFonts w:ascii="Montserrat Light" w:eastAsia="Times New Roman" w:hAnsi="Montserrat Light" w:cs="Calibri"/>
          <w:lang w:val="ro-RO" w:eastAsia="x-none"/>
        </w:rPr>
        <w:t xml:space="preserve">4485448, </w:t>
      </w:r>
      <w:r w:rsidRPr="002435B0">
        <w:rPr>
          <w:rFonts w:ascii="Montserrat Light" w:eastAsia="Calibri" w:hAnsi="Montserrat Light" w:cs="Calibri"/>
          <w:lang w:val="ro-RO" w:eastAsia="x-none"/>
        </w:rPr>
        <w:t>reprezentant legal domnul Viorel Ghic, în calitate de Primar</w:t>
      </w:r>
    </w:p>
    <w:p w14:paraId="2880E43E" w14:textId="5EDF916A"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Iara</w:t>
      </w:r>
      <w:r w:rsidRPr="002435B0">
        <w:rPr>
          <w:rFonts w:ascii="Montserrat Light" w:eastAsia="Calibri" w:hAnsi="Montserrat Light" w:cs="Calibri"/>
          <w:lang w:val="ro-RO" w:eastAsia="x-none"/>
        </w:rPr>
        <w:t>, cu sediul în Localitatea Iara, nr. 282, telefon  0264333247, fax 0374093428, cod de identificare fiscală  4546952, reprezentant legal domnul POPA Ioan Dorin, în calitate de Primar</w:t>
      </w:r>
    </w:p>
    <w:p w14:paraId="73C0DF7C"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Beliș</w:t>
      </w:r>
      <w:r w:rsidRPr="002435B0">
        <w:rPr>
          <w:rFonts w:ascii="Montserrat Light" w:eastAsia="Calibri" w:hAnsi="Montserrat Light" w:cs="Calibri"/>
          <w:lang w:val="ro-RO" w:eastAsia="x-none"/>
        </w:rPr>
        <w:t xml:space="preserve">, cu sediul în Localitatea Beliș, nr. 105 A, telefon/ fax 0264334002, cod de identificare fiscală  </w:t>
      </w:r>
      <w:r w:rsidRPr="002435B0">
        <w:rPr>
          <w:rFonts w:ascii="Montserrat Light" w:eastAsia="Times New Roman" w:hAnsi="Montserrat Light" w:cs="Calibri"/>
          <w:lang w:val="ro-RO" w:eastAsia="x-none"/>
        </w:rPr>
        <w:t xml:space="preserve">4485260, </w:t>
      </w:r>
      <w:r w:rsidRPr="002435B0">
        <w:rPr>
          <w:rFonts w:ascii="Montserrat Light" w:eastAsia="Calibri" w:hAnsi="Montserrat Light" w:cs="Calibri"/>
          <w:lang w:val="ro-RO" w:eastAsia="x-none"/>
        </w:rPr>
        <w:t>reprezentant legal domnul Matiș Viorel, în calitate de Primar</w:t>
      </w:r>
    </w:p>
    <w:p w14:paraId="494A8465" w14:textId="41DA7051"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5" w:name="_Hlk137023576"/>
      <w:r w:rsidRPr="002435B0">
        <w:rPr>
          <w:rFonts w:ascii="Montserrat Light" w:eastAsia="Calibri" w:hAnsi="Montserrat Light" w:cs="Calibri"/>
          <w:b/>
          <w:bCs/>
          <w:lang w:val="ro-RO" w:eastAsia="x-none"/>
        </w:rPr>
        <w:t>Comuna Căpușu Mare</w:t>
      </w:r>
      <w:r w:rsidRPr="002435B0">
        <w:rPr>
          <w:rFonts w:ascii="Montserrat Light" w:eastAsia="Calibri" w:hAnsi="Montserrat Light" w:cs="Calibri"/>
          <w:lang w:val="ro-RO" w:eastAsia="x-none"/>
        </w:rPr>
        <w:t>, cu sediul în Localitatea Căpușu Mare, nr. 24, telefon  0264350006, fax 0264350006, cod de identificare fiscală 5909401, reprezentant legal domnul Gheorghe IANCU, în calitate de Primar</w:t>
      </w:r>
    </w:p>
    <w:bookmarkEnd w:id="5"/>
    <w:p w14:paraId="4AC5E358"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Măguri-Răcătău</w:t>
      </w:r>
      <w:r w:rsidRPr="002435B0">
        <w:rPr>
          <w:rFonts w:ascii="Montserrat Light" w:eastAsia="Calibri" w:hAnsi="Montserrat Light" w:cs="Calibri"/>
          <w:lang w:val="ro-RO" w:eastAsia="x-none"/>
        </w:rPr>
        <w:t xml:space="preserve">, cu sediul în Localitatea Măguri Răcătău, nr. 88, telefon/fax 0264334433, cod de identificare fiscală </w:t>
      </w:r>
      <w:r w:rsidRPr="002435B0">
        <w:rPr>
          <w:rFonts w:ascii="Montserrat Light" w:eastAsia="Times New Roman" w:hAnsi="Montserrat Light" w:cs="Calibri"/>
          <w:lang w:val="ro-RO" w:eastAsia="x-none"/>
        </w:rPr>
        <w:t xml:space="preserve">4546979, </w:t>
      </w:r>
      <w:r w:rsidRPr="002435B0">
        <w:rPr>
          <w:rFonts w:ascii="Montserrat Light" w:eastAsia="Calibri" w:hAnsi="Montserrat Light" w:cs="Calibri"/>
          <w:lang w:val="ro-RO" w:eastAsia="x-none"/>
        </w:rPr>
        <w:t>reprezentant legal domnul Livescu Alexandru, în calitate de Primar</w:t>
      </w:r>
    </w:p>
    <w:p w14:paraId="24AF79D7" w14:textId="7413A0F9"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Așchileu</w:t>
      </w:r>
      <w:r w:rsidRPr="002435B0">
        <w:rPr>
          <w:rFonts w:ascii="Montserrat Light" w:eastAsia="Calibri" w:hAnsi="Montserrat Light" w:cs="Calibri"/>
          <w:lang w:val="ro-RO" w:eastAsia="x-none"/>
        </w:rPr>
        <w:t>, cu sediul în Localitatea Așchileu Mare, nr. 179, telefon  0264286765, fax 0264286765, cod de identificare fiscală  4791935, reprezentant legal doamna CIGHIR Ana, în calitate de Primar</w:t>
      </w:r>
    </w:p>
    <w:p w14:paraId="7AE202E5" w14:textId="30137096"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Negreni</w:t>
      </w:r>
      <w:r w:rsidRPr="002435B0">
        <w:rPr>
          <w:rFonts w:ascii="Montserrat Light" w:eastAsia="Calibri" w:hAnsi="Montserrat Light" w:cs="Calibri"/>
          <w:lang w:val="ro-RO" w:eastAsia="x-none"/>
        </w:rPr>
        <w:t xml:space="preserve">, cu sediul în Localitatea Negreni, nr. 63, telefon/fax </w:t>
      </w:r>
      <w:r w:rsidRPr="002435B0">
        <w:rPr>
          <w:rFonts w:ascii="Montserrat Light" w:eastAsia="Calibri" w:hAnsi="Montserrat Light" w:cs="Calibri"/>
          <w:shd w:val="clear" w:color="auto" w:fill="FFFFFF"/>
          <w:lang w:val="ro-RO" w:eastAsia="x-none"/>
        </w:rPr>
        <w:t xml:space="preserve">0264258.223, </w:t>
      </w:r>
      <w:r w:rsidRPr="002435B0">
        <w:rPr>
          <w:rFonts w:ascii="Montserrat Light" w:eastAsia="Calibri" w:hAnsi="Montserrat Light" w:cs="Calibri"/>
          <w:lang w:val="ro-RO" w:eastAsia="x-none"/>
        </w:rPr>
        <w:t xml:space="preserve">cod de identificare fiscală </w:t>
      </w:r>
      <w:r w:rsidRPr="002435B0">
        <w:rPr>
          <w:rFonts w:ascii="Montserrat Light" w:eastAsia="Times New Roman" w:hAnsi="Montserrat Light" w:cs="Calibri"/>
          <w:lang w:val="ro-RO" w:eastAsia="x-none"/>
        </w:rPr>
        <w:t>14866024</w:t>
      </w:r>
      <w:r w:rsidRPr="002435B0">
        <w:rPr>
          <w:rFonts w:ascii="Montserrat Light" w:eastAsia="Calibri" w:hAnsi="Montserrat Light" w:cs="Calibri"/>
          <w:lang w:val="ro-RO" w:eastAsia="x-none"/>
        </w:rPr>
        <w:t>, reprezentant legal domnul Manea Dorin Constantin, în calitate de Primar</w:t>
      </w:r>
    </w:p>
    <w:p w14:paraId="4B960A92"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lastRenderedPageBreak/>
        <w:t>Comuna Mănăstireni</w:t>
      </w:r>
      <w:r w:rsidRPr="002435B0">
        <w:rPr>
          <w:rFonts w:ascii="Montserrat Light" w:eastAsia="Calibri" w:hAnsi="Montserrat Light" w:cs="Calibri"/>
          <w:lang w:val="ro-RO" w:eastAsia="x-none"/>
        </w:rPr>
        <w:t xml:space="preserve">, cu sediul în Localitatea Mănăstireni, nr. 222, telefon/fax 0264375201, cod de identificare fiscală </w:t>
      </w:r>
      <w:r w:rsidRPr="002435B0">
        <w:rPr>
          <w:rFonts w:ascii="Montserrat Light" w:eastAsia="Times New Roman" w:hAnsi="Montserrat Light" w:cs="Calibri"/>
          <w:lang w:val="ro-RO" w:eastAsia="x-none"/>
        </w:rPr>
        <w:t xml:space="preserve">5698096, </w:t>
      </w:r>
      <w:r w:rsidRPr="002435B0">
        <w:rPr>
          <w:rFonts w:ascii="Montserrat Light" w:eastAsia="Calibri" w:hAnsi="Montserrat Light" w:cs="Calibri"/>
          <w:lang w:val="ro-RO" w:eastAsia="x-none"/>
        </w:rPr>
        <w:t>reprezentant legal domnul Ioan Condor, în calitate de Primar</w:t>
      </w:r>
    </w:p>
    <w:p w14:paraId="562054C9" w14:textId="570F818B"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Rișca</w:t>
      </w:r>
      <w:r w:rsidRPr="002435B0">
        <w:rPr>
          <w:rFonts w:ascii="Montserrat Light" w:eastAsia="Calibri" w:hAnsi="Montserrat Light" w:cs="Calibri"/>
          <w:lang w:val="ro-RO" w:eastAsia="x-none"/>
        </w:rPr>
        <w:t xml:space="preserve">, cu sediul în Localitatea Rișca, nr. 327, telefon/fax 0264375208, cod de identificare fiscală </w:t>
      </w:r>
      <w:r w:rsidRPr="002435B0">
        <w:rPr>
          <w:rFonts w:ascii="Montserrat Light" w:eastAsia="Times New Roman" w:hAnsi="Montserrat Light" w:cs="Calibri"/>
          <w:lang w:val="ro-RO" w:eastAsia="x-none"/>
        </w:rPr>
        <w:t xml:space="preserve">5774428, </w:t>
      </w:r>
      <w:r w:rsidRPr="002435B0">
        <w:rPr>
          <w:rFonts w:ascii="Montserrat Light" w:eastAsia="Calibri" w:hAnsi="Montserrat Light" w:cs="Calibri"/>
          <w:lang w:val="ro-RO" w:eastAsia="x-none"/>
        </w:rPr>
        <w:t>reprezentant legal domnul Abrudan Alin, în calitate de Primar</w:t>
      </w:r>
    </w:p>
    <w:p w14:paraId="31618361" w14:textId="74D2F558"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Aluniș</w:t>
      </w:r>
      <w:r w:rsidRPr="002435B0">
        <w:rPr>
          <w:rFonts w:ascii="Montserrat Light" w:eastAsia="Calibri" w:hAnsi="Montserrat Light" w:cs="Calibri"/>
          <w:lang w:val="ro-RO" w:eastAsia="x-none"/>
        </w:rPr>
        <w:t>, cu sediul în Localitatea Aluniș, nr. 83, telefon/fax  0264263505, cod de identificare fiscală  4349039, reprezentant legal domnul SAV Mihai, în calitate de Primar</w:t>
      </w:r>
    </w:p>
    <w:p w14:paraId="04F9EA59" w14:textId="5C1B1C6A"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Vad</w:t>
      </w:r>
      <w:r w:rsidRPr="002435B0">
        <w:rPr>
          <w:rFonts w:ascii="Montserrat Light" w:eastAsia="Calibri" w:hAnsi="Montserrat Light" w:cs="Calibri"/>
          <w:lang w:val="ro-RO" w:eastAsia="x-none"/>
        </w:rPr>
        <w:t>, cu sediul în Localitatea Vad, nr. 146, telefon/fax  0264225201, cod de identificare fiscală  4485502, reprezentant legal domnul Prunean David, în calitate de Primar</w:t>
      </w:r>
    </w:p>
    <w:p w14:paraId="029FFE1A" w14:textId="171DFAA2"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Mociu</w:t>
      </w:r>
      <w:r w:rsidRPr="002435B0">
        <w:rPr>
          <w:rFonts w:ascii="Montserrat Light" w:eastAsia="Calibri" w:hAnsi="Montserrat Light" w:cs="Calibri"/>
          <w:lang w:val="ro-RO" w:eastAsia="x-none"/>
        </w:rPr>
        <w:t>, cu sediul în Localitatea Mociu, nr. 26, telefon  0264235212, fax 0264-235235, cod de identificare fiscală  4485472, reprezentant legal domnul Focșa Vasile, în calitate de Primar</w:t>
      </w:r>
    </w:p>
    <w:p w14:paraId="4EE3CD89" w14:textId="7424D072"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Căianu</w:t>
      </w:r>
      <w:r w:rsidRPr="002435B0">
        <w:rPr>
          <w:rFonts w:ascii="Montserrat Light" w:eastAsia="Calibri" w:hAnsi="Montserrat Light" w:cs="Calibri"/>
          <w:lang w:val="ro-RO" w:eastAsia="x-none"/>
        </w:rPr>
        <w:t>, cu sediul în Localitatea Căianu, str. Principală, nr. 48, telefon  0264-280007, fax 0264280027, cod de identificare fiscală  4288217, reprezentant legal domnul Daniel Mugurel CRIȘAN, în calitate de Primar</w:t>
      </w:r>
    </w:p>
    <w:p w14:paraId="1450F36A" w14:textId="435D9D13"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Băișoara</w:t>
      </w:r>
      <w:r w:rsidRPr="002435B0">
        <w:rPr>
          <w:rFonts w:ascii="Montserrat Light" w:eastAsia="Calibri" w:hAnsi="Montserrat Light" w:cs="Calibri"/>
          <w:lang w:val="ro-RO" w:eastAsia="x-none"/>
        </w:rPr>
        <w:t>, cu sediul în Localitatea Băișoara, nr. 153, telefon  0264333660, cod de identificare fiscală  5562093, reprezentant legal domnul Ghib Liviu, în calitate de Primar</w:t>
      </w:r>
    </w:p>
    <w:p w14:paraId="0096F08B" w14:textId="795FBEE3"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Ciurila</w:t>
      </w:r>
      <w:r w:rsidRPr="002435B0">
        <w:rPr>
          <w:rFonts w:ascii="Montserrat Light" w:eastAsia="Calibri" w:hAnsi="Montserrat Light" w:cs="Calibri"/>
          <w:lang w:val="ro-RO" w:eastAsia="x-none"/>
        </w:rPr>
        <w:t>, cu sediul în Localitatea Ciurila, str. Principală, nr. 5, telefon/fax 0364806500, cod de identificare fiscală  4924004, reprezentant legal domnul Popa Teodor Cristinel, în calitate de Primar</w:t>
      </w:r>
    </w:p>
    <w:p w14:paraId="3996BF77" w14:textId="2FE99A76"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Luna</w:t>
      </w:r>
      <w:r w:rsidRPr="002435B0">
        <w:rPr>
          <w:rFonts w:ascii="Montserrat Light" w:eastAsia="Calibri" w:hAnsi="Montserrat Light" w:cs="Calibri"/>
          <w:lang w:val="ro-RO" w:eastAsia="x-none"/>
        </w:rPr>
        <w:t>, cu sediul în Localitatea Luna, str. Principală, nr. 192, telefon  0264368236, fax 0264326242, cod de identificare fiscală  4546960, reprezentant legal domnul Giurgiu Aurel, în calitate de Primar</w:t>
      </w:r>
    </w:p>
    <w:p w14:paraId="673C1032"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Ciucea</w:t>
      </w:r>
      <w:r w:rsidRPr="002435B0">
        <w:rPr>
          <w:rFonts w:ascii="Montserrat Light" w:eastAsia="Calibri" w:hAnsi="Montserrat Light" w:cs="Calibri"/>
          <w:lang w:val="ro-RO" w:eastAsia="x-none"/>
        </w:rPr>
        <w:t xml:space="preserve">, cu sediul în Localitatea Ciucea, nr. 9, telefon/fax 0264259001, cod de identificare fiscală  </w:t>
      </w:r>
      <w:r w:rsidRPr="002435B0">
        <w:rPr>
          <w:rFonts w:ascii="Montserrat Light" w:eastAsia="Times New Roman" w:hAnsi="Montserrat Light" w:cs="Calibri"/>
          <w:lang w:val="ro-RO" w:eastAsia="x-none"/>
        </w:rPr>
        <w:t xml:space="preserve">4485359, </w:t>
      </w:r>
      <w:r w:rsidRPr="002435B0">
        <w:rPr>
          <w:rFonts w:ascii="Montserrat Light" w:eastAsia="Calibri" w:hAnsi="Montserrat Light" w:cs="Calibri"/>
          <w:lang w:val="ro-RO" w:eastAsia="x-none"/>
        </w:rPr>
        <w:t>reprezentant legal domnul Abrudan Radu Florin , în calitate de Primar</w:t>
      </w:r>
    </w:p>
    <w:p w14:paraId="06463CE9" w14:textId="2FD77ED4"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Sic</w:t>
      </w:r>
      <w:r w:rsidRPr="002435B0">
        <w:rPr>
          <w:rFonts w:ascii="Montserrat Light" w:eastAsia="Calibri" w:hAnsi="Montserrat Light" w:cs="Calibri"/>
          <w:lang w:val="ro-RO" w:eastAsia="x-none"/>
        </w:rPr>
        <w:t>, cu sediul în Localitatea Sic, str. a II-a, nr. , telefon  0264228101, fax 0264228306, cod de identificare fiscală  5612868, reprezentant legal domnul Sallai Ioan, în calitate de Primar</w:t>
      </w:r>
    </w:p>
    <w:p w14:paraId="4F9B7BF4" w14:textId="79295C4F"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Aghireșu</w:t>
      </w:r>
      <w:r w:rsidRPr="002435B0">
        <w:rPr>
          <w:rFonts w:ascii="Montserrat Light" w:eastAsia="Calibri" w:hAnsi="Montserrat Light" w:cs="Calibri"/>
          <w:lang w:val="ro-RO" w:eastAsia="x-none"/>
        </w:rPr>
        <w:t>, cu sediul în Localitatea Aghireșu Fabricii, nr. 86, telefon  0264358001, fax 0264357252, cod de identificare fiscală  4722374, reprezentant legal domnul Lehene Sorinel Gelu, în calitate de Primar</w:t>
      </w:r>
    </w:p>
    <w:p w14:paraId="1AEF1A28" w14:textId="42C745F9"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Chinteni</w:t>
      </w:r>
      <w:r w:rsidRPr="002435B0">
        <w:rPr>
          <w:rFonts w:ascii="Montserrat Light" w:eastAsia="Calibri" w:hAnsi="Montserrat Light" w:cs="Calibri"/>
          <w:lang w:val="ro-RO" w:eastAsia="x-none"/>
        </w:rPr>
        <w:t>, cu sediul în Localitatea Chinteni, str. Principală, nr. 279, telefon  0264271771, fax 0264271772, cod de identificare fiscală  4923998, reprezentant legal doamna Magdalena Lucia SUCIU, în calitate de Primar</w:t>
      </w:r>
    </w:p>
    <w:p w14:paraId="61CB3431"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Izvoru Crișului</w:t>
      </w:r>
      <w:r w:rsidRPr="002435B0">
        <w:rPr>
          <w:rFonts w:ascii="Montserrat Light" w:eastAsia="Calibri" w:hAnsi="Montserrat Light" w:cs="Calibri"/>
          <w:lang w:val="ro-RO" w:eastAsia="x-none"/>
        </w:rPr>
        <w:t xml:space="preserve">, cu sediul în Comuna Izvoru Crișului, Localitatea Izvoru Crișului, nr. 39, telefon/fax 0264257140, cod de identificare fiscală </w:t>
      </w:r>
      <w:r w:rsidRPr="002435B0">
        <w:rPr>
          <w:rFonts w:ascii="Montserrat Light" w:eastAsia="Times New Roman" w:hAnsi="Montserrat Light" w:cs="Calibri"/>
          <w:lang w:val="ro-RO" w:eastAsia="x-none"/>
        </w:rPr>
        <w:t xml:space="preserve">4924020, </w:t>
      </w:r>
      <w:r w:rsidRPr="002435B0">
        <w:rPr>
          <w:rFonts w:ascii="Montserrat Light" w:eastAsia="Calibri" w:hAnsi="Montserrat Light" w:cs="Calibri"/>
          <w:lang w:val="ro-RO" w:eastAsia="x-none"/>
        </w:rPr>
        <w:t>reprezentant legal domnul Bodiș Vasile, în calitate de Primar</w:t>
      </w:r>
    </w:p>
    <w:p w14:paraId="4B9E1677" w14:textId="71D44449"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Cojocna</w:t>
      </w:r>
      <w:r w:rsidRPr="002435B0">
        <w:rPr>
          <w:rFonts w:ascii="Montserrat Light" w:eastAsia="Calibri" w:hAnsi="Montserrat Light" w:cs="Calibri"/>
          <w:lang w:val="ro-RO" w:eastAsia="x-none"/>
        </w:rPr>
        <w:t>, cu sediul în Localitatea Cojocna, str. Republicii, nr. 106, telefon  0264234075, fax 0264285172, cod de identificare fiscală  5022204, reprezentant legal domnul Ranga Sorin Radu, în calitate de Primar</w:t>
      </w:r>
    </w:p>
    <w:p w14:paraId="0AD0A4D5" w14:textId="2FC7891D"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Tureni</w:t>
      </w:r>
      <w:r w:rsidRPr="002435B0">
        <w:rPr>
          <w:rFonts w:ascii="Montserrat Light" w:eastAsia="Calibri" w:hAnsi="Montserrat Light" w:cs="Calibri"/>
          <w:lang w:val="ro-RO" w:eastAsia="x-none"/>
        </w:rPr>
        <w:t>, cu sediul în Localitatea Tureni, str. Principală, nr. 243, telefon / fax  0264310009, cod de identificare fiscală  4378840, reprezentant legal doamna Mănăilă Elena Daniela, în calitate de Primar</w:t>
      </w:r>
    </w:p>
    <w:p w14:paraId="01502B71" w14:textId="05A7B14E"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Iclod</w:t>
      </w:r>
      <w:r w:rsidRPr="002435B0">
        <w:rPr>
          <w:rFonts w:ascii="Montserrat Light" w:eastAsia="Calibri" w:hAnsi="Montserrat Light" w:cs="Calibri"/>
          <w:lang w:val="ro-RO" w:eastAsia="x-none"/>
        </w:rPr>
        <w:t>, cu sediul în Localitatea Iclod, nr. 117, telefon/fax 0264263370, cod de identificare fiscală  4288241, reprezentant legal domnul Pîrțoc Emil Ioan, în calitate de Primar</w:t>
      </w:r>
    </w:p>
    <w:p w14:paraId="7B9F3A08" w14:textId="774C94C2"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6" w:name="_Hlk137117917"/>
      <w:r w:rsidRPr="002435B0">
        <w:rPr>
          <w:rFonts w:ascii="Montserrat Light" w:eastAsia="Calibri" w:hAnsi="Montserrat Light" w:cs="Calibri"/>
          <w:b/>
          <w:bCs/>
          <w:lang w:val="ro-RO" w:eastAsia="x-none"/>
        </w:rPr>
        <w:t>Comuna Frata</w:t>
      </w:r>
      <w:r w:rsidRPr="002435B0">
        <w:rPr>
          <w:rFonts w:ascii="Montserrat Light" w:eastAsia="Calibri" w:hAnsi="Montserrat Light" w:cs="Calibri"/>
          <w:lang w:val="ro-RO" w:eastAsia="x-none"/>
        </w:rPr>
        <w:t>, cu sediul în Localitatea Frata, str. Principală, nr. 419, telefon  0264282498, fax 0264282499, cod de identificare fiscală  4546944, reprezentant legal domnul Cherecheș Cristian Miron, în calitate de Primar</w:t>
      </w:r>
      <w:bookmarkEnd w:id="6"/>
    </w:p>
    <w:p w14:paraId="268236A7" w14:textId="59151C3B"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lastRenderedPageBreak/>
        <w:t>Comuna Geaca</w:t>
      </w:r>
      <w:r w:rsidRPr="002435B0">
        <w:rPr>
          <w:rFonts w:ascii="Montserrat Light" w:eastAsia="Calibri" w:hAnsi="Montserrat Light" w:cs="Calibri"/>
          <w:lang w:val="ro-RO" w:eastAsia="x-none"/>
        </w:rPr>
        <w:t>, cu sediul în Localitatea Geaca, str. Principală, nr. 183, telefon  0264287406, fax 0264287407, cod de identificare fiscală  4485413, reprezentant legal domnul Moldovan Sofronie Mihail, în calitate de Primar</w:t>
      </w:r>
    </w:p>
    <w:p w14:paraId="6C775957" w14:textId="18D91170"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Mihai Viteazu</w:t>
      </w:r>
      <w:r w:rsidRPr="002435B0">
        <w:rPr>
          <w:rFonts w:ascii="Montserrat Light" w:eastAsia="Calibri" w:hAnsi="Montserrat Light" w:cs="Calibri"/>
          <w:lang w:val="ro-RO" w:eastAsia="x-none"/>
        </w:rPr>
        <w:t>, cu sediul în Localitatea Mihai Viteazu, str. Transilvaniei, nr. 147, telefon  0264329101, fax 0264286101, cod de identificare fiscală  4378832, reprezentant legal domnul Zeng Ioan, în calitate de Primar</w:t>
      </w:r>
    </w:p>
    <w:p w14:paraId="39AB530B" w14:textId="17745BD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Săcuieu</w:t>
      </w:r>
      <w:r w:rsidRPr="002435B0">
        <w:rPr>
          <w:rFonts w:ascii="Montserrat Light" w:eastAsia="Calibri" w:hAnsi="Montserrat Light" w:cs="Calibri"/>
          <w:lang w:val="ro-RO" w:eastAsia="x-none"/>
        </w:rPr>
        <w:t>, cu sediul în Localitatea Săcuieu, nr. 129, telefon  0264257672, fax 0372877610, cod de identificare fiscală  5698118, reprezentant legal domnul Cuc Gheorghe, în calitate de Primar</w:t>
      </w:r>
    </w:p>
    <w:p w14:paraId="7C9DB152" w14:textId="1213AA2E"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Comuna Moldovenești</w:t>
      </w:r>
      <w:r w:rsidRPr="002435B0">
        <w:rPr>
          <w:rFonts w:ascii="Montserrat Light" w:eastAsia="Calibri" w:hAnsi="Montserrat Light" w:cs="Calibri"/>
          <w:lang w:val="ro-RO" w:eastAsia="x-none"/>
        </w:rPr>
        <w:t>, cu sediul în Localitatea Moldovenești, nr. 240, telefon  0364801900, fax 0364801903, cod de identificare fiscală  4426239, reprezentant legal domnul Mărginean Ioan, în calitate de Primar</w:t>
      </w:r>
    </w:p>
    <w:p w14:paraId="48A89F4F" w14:textId="77777777" w:rsidR="005013FD" w:rsidRPr="002435B0" w:rsidRDefault="005013FD" w:rsidP="005013FD">
      <w:pPr>
        <w:autoSpaceDE w:val="0"/>
        <w:autoSpaceDN w:val="0"/>
        <w:adjustRightInd w:val="0"/>
        <w:spacing w:line="240" w:lineRule="auto"/>
        <w:contextualSpacing/>
        <w:jc w:val="both"/>
        <w:rPr>
          <w:rFonts w:ascii="Montserrat Light" w:eastAsia="Calibri" w:hAnsi="Montserrat Light" w:cs="Calibri"/>
          <w:b/>
          <w:bCs/>
          <w:lang w:val="ro-RO" w:eastAsia="x-none"/>
        </w:rPr>
      </w:pPr>
    </w:p>
    <w:p w14:paraId="07F471BE" w14:textId="288D86E2" w:rsidR="005013FD" w:rsidRPr="002435B0" w:rsidRDefault="00E80C38" w:rsidP="005013FD">
      <w:pPr>
        <w:autoSpaceDE w:val="0"/>
        <w:autoSpaceDN w:val="0"/>
        <w:adjustRightInd w:val="0"/>
        <w:spacing w:line="240" w:lineRule="auto"/>
        <w:ind w:left="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î</w:t>
      </w:r>
      <w:r w:rsidR="005013FD" w:rsidRPr="002435B0">
        <w:rPr>
          <w:rFonts w:ascii="Montserrat Light" w:eastAsia="Calibri" w:hAnsi="Montserrat Light" w:cs="Calibri"/>
          <w:b/>
          <w:bCs/>
          <w:lang w:val="ro-RO" w:eastAsia="x-none"/>
        </w:rPr>
        <w:t>n calitate de beneficiari ai investiției</w:t>
      </w:r>
    </w:p>
    <w:p w14:paraId="47BC49E9" w14:textId="77777777" w:rsidR="005013FD" w:rsidRPr="002435B0" w:rsidRDefault="005013FD" w:rsidP="005013FD">
      <w:pPr>
        <w:autoSpaceDE w:val="0"/>
        <w:autoSpaceDN w:val="0"/>
        <w:adjustRightInd w:val="0"/>
        <w:spacing w:line="240" w:lineRule="auto"/>
        <w:jc w:val="both"/>
        <w:rPr>
          <w:rFonts w:ascii="Montserrat Light" w:eastAsia="Times New Roman" w:hAnsi="Montserrat Light" w:cs="Calibri"/>
          <w:b/>
          <w:bCs/>
          <w:lang w:val="ro-RO" w:eastAsia="ro-RO"/>
        </w:rPr>
      </w:pPr>
    </w:p>
    <w:p w14:paraId="1D6C38DA" w14:textId="028D742D" w:rsidR="005013FD" w:rsidRPr="002435B0" w:rsidRDefault="005013FD" w:rsidP="005013FD">
      <w:pPr>
        <w:autoSpaceDE w:val="0"/>
        <w:autoSpaceDN w:val="0"/>
        <w:adjustRightInd w:val="0"/>
        <w:spacing w:line="240" w:lineRule="auto"/>
        <w:jc w:val="both"/>
        <w:rPr>
          <w:rFonts w:ascii="Montserrat Light" w:eastAsia="Times New Roman" w:hAnsi="Montserrat Light" w:cs="Calibri"/>
          <w:lang w:val="ro-RO" w:eastAsia="ro-RO"/>
        </w:rPr>
      </w:pPr>
      <w:r w:rsidRPr="002435B0">
        <w:rPr>
          <w:rFonts w:ascii="Montserrat Light" w:eastAsia="Times New Roman" w:hAnsi="Montserrat Light" w:cs="Calibri"/>
          <w:lang w:val="ro-RO" w:eastAsia="ro-RO"/>
        </w:rPr>
        <w:t>au decis încheierea prezentului acord de colaborare (denumit în continuare Acord).</w:t>
      </w:r>
    </w:p>
    <w:p w14:paraId="5BCDC86D" w14:textId="77777777" w:rsidR="005013FD" w:rsidRPr="002435B0" w:rsidRDefault="005013FD" w:rsidP="005013FD">
      <w:pPr>
        <w:autoSpaceDE w:val="0"/>
        <w:autoSpaceDN w:val="0"/>
        <w:adjustRightInd w:val="0"/>
        <w:spacing w:line="240" w:lineRule="auto"/>
        <w:jc w:val="both"/>
        <w:rPr>
          <w:rFonts w:ascii="Montserrat Light" w:eastAsia="Times New Roman" w:hAnsi="Montserrat Light" w:cs="Calibri"/>
          <w:b/>
          <w:bCs/>
          <w:lang w:val="ro-RO" w:eastAsia="ro-RO"/>
        </w:rPr>
      </w:pPr>
    </w:p>
    <w:p w14:paraId="008EF783" w14:textId="77777777" w:rsidR="005013FD" w:rsidRPr="002435B0" w:rsidRDefault="005013FD" w:rsidP="005013FD">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SCOPUL, OBIECTUL ŞI OBIECTIVELE ACORDULUI</w:t>
      </w:r>
    </w:p>
    <w:p w14:paraId="07B9FE03" w14:textId="77777777" w:rsidR="005013FD" w:rsidRPr="002435B0" w:rsidRDefault="005013FD" w:rsidP="005013FD">
      <w:pPr>
        <w:numPr>
          <w:ilvl w:val="1"/>
          <w:numId w:val="39"/>
        </w:numPr>
        <w:autoSpaceDE w:val="0"/>
        <w:autoSpaceDN w:val="0"/>
        <w:adjustRightInd w:val="0"/>
        <w:spacing w:line="240" w:lineRule="auto"/>
        <w:ind w:firstLine="0"/>
        <w:contextualSpacing/>
        <w:jc w:val="both"/>
        <w:rPr>
          <w:rFonts w:ascii="Montserrat Light" w:eastAsia="Calibri" w:hAnsi="Montserrat Light" w:cs="Calibri"/>
          <w:b/>
          <w:bCs/>
          <w:lang w:val="ro-RO" w:eastAsia="x-none"/>
        </w:rPr>
      </w:pPr>
      <w:r w:rsidRPr="002435B0">
        <w:rPr>
          <w:rFonts w:ascii="Montserrat Light" w:eastAsia="Calibri" w:hAnsi="Montserrat Light" w:cs="Calibri"/>
          <w:lang w:val="ro-RO" w:eastAsia="x-none"/>
        </w:rPr>
        <w:t>Scopul acestui acord îl constituie achiziționarea de microbuze electrice pentru transportul elevilor în cadrul proiectului „Microbuze electrice pentru elevii din județul Cluj”.</w:t>
      </w:r>
    </w:p>
    <w:p w14:paraId="05526D05"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lang w:val="ro-RO" w:eastAsia="x-none"/>
        </w:rPr>
        <w:t>Obiectul acestui Acord constă în stabilirea drepturilor şi obligațiilor părților  ce le revin în cadrul proiectului.</w:t>
      </w:r>
    </w:p>
    <w:p w14:paraId="462D1313"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lang w:val="ro-RO" w:eastAsia="x-none"/>
        </w:rPr>
        <w:t>Obiectivele urmărite sunt: îmbunătățirea condițiilor de transport pentru elevi prin furnizarea de microbuze școlare ”verzi” (electrice), ecologice, prietenoase cu mediul și cu un consum energetic redus, facilitând astfel accesul copiilor și tinerilor la educație, prin protejarea mediului înconjurător în același timp.</w:t>
      </w:r>
    </w:p>
    <w:p w14:paraId="4A418F37" w14:textId="77777777" w:rsidR="005013FD" w:rsidRPr="002435B0" w:rsidRDefault="005013FD" w:rsidP="005013FD">
      <w:pPr>
        <w:autoSpaceDE w:val="0"/>
        <w:autoSpaceDN w:val="0"/>
        <w:adjustRightInd w:val="0"/>
        <w:spacing w:line="240" w:lineRule="auto"/>
        <w:ind w:left="720"/>
        <w:jc w:val="both"/>
        <w:rPr>
          <w:rFonts w:ascii="Montserrat Light" w:eastAsia="Times New Roman" w:hAnsi="Montserrat Light" w:cs="Calibri"/>
          <w:b/>
          <w:bCs/>
          <w:lang w:val="ro-RO" w:eastAsia="ro-RO"/>
        </w:rPr>
      </w:pPr>
    </w:p>
    <w:p w14:paraId="502001E7" w14:textId="77777777" w:rsidR="005013FD" w:rsidRPr="002435B0" w:rsidRDefault="005013FD" w:rsidP="005013FD">
      <w:pPr>
        <w:numPr>
          <w:ilvl w:val="0"/>
          <w:numId w:val="39"/>
        </w:numPr>
        <w:tabs>
          <w:tab w:val="left" w:pos="360"/>
        </w:tabs>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 xml:space="preserve"> DURATA ACORDULUI</w:t>
      </w:r>
    </w:p>
    <w:p w14:paraId="76F5DB59" w14:textId="77777777" w:rsidR="005013FD" w:rsidRPr="002435B0" w:rsidRDefault="005013FD" w:rsidP="005013FD">
      <w:pPr>
        <w:autoSpaceDE w:val="0"/>
        <w:autoSpaceDN w:val="0"/>
        <w:adjustRightInd w:val="0"/>
        <w:spacing w:line="240" w:lineRule="auto"/>
        <w:contextualSpacing/>
        <w:jc w:val="both"/>
        <w:rPr>
          <w:rFonts w:ascii="Montserrat Light" w:eastAsia="Calibri" w:hAnsi="Montserrat Light" w:cs="Calibri"/>
          <w:lang w:val="ro-RO" w:eastAsia="x-none"/>
        </w:rPr>
      </w:pPr>
      <w:r w:rsidRPr="002435B0">
        <w:rPr>
          <w:rFonts w:ascii="Montserrat Light" w:eastAsia="Calibri" w:hAnsi="Montserrat Light" w:cs="Calibri"/>
          <w:lang w:val="ro-RO" w:eastAsia="x-none"/>
        </w:rPr>
        <w:t>Acordul intră în vigoare de la semnarea de fiecare parte și este valabil pe întreaga durată de implementare a proiectului.</w:t>
      </w:r>
    </w:p>
    <w:p w14:paraId="50ECDCC4" w14:textId="77777777" w:rsidR="005013FD" w:rsidRPr="002435B0" w:rsidRDefault="005013FD" w:rsidP="005013FD">
      <w:pPr>
        <w:autoSpaceDE w:val="0"/>
        <w:autoSpaceDN w:val="0"/>
        <w:adjustRightInd w:val="0"/>
        <w:spacing w:line="240" w:lineRule="auto"/>
        <w:contextualSpacing/>
        <w:jc w:val="both"/>
        <w:rPr>
          <w:rFonts w:ascii="Montserrat Light" w:eastAsia="Calibri" w:hAnsi="Montserrat Light" w:cs="Calibri"/>
          <w:lang w:val="ro-RO" w:eastAsia="x-none"/>
        </w:rPr>
      </w:pPr>
      <w:r w:rsidRPr="002435B0">
        <w:rPr>
          <w:rFonts w:ascii="Montserrat Light" w:eastAsia="Calibri" w:hAnsi="Montserrat Light" w:cs="Calibri"/>
          <w:lang w:val="ro-RO" w:eastAsia="x-none"/>
        </w:rPr>
        <w:t>Perioada de implementare a proiectului se încheie după finalizarea tuturor achizițiilor, efectuarea recepțiilor și punerea în funcțiune a microbuzelor electrice, conform prevederilor contractelor de achiziție, perioadă care nu poate depăși data de 31.12.2024 (Apelul de proiecte „Microbuze electrice pentru elevi” aprobat prin ordinul de ministru nr. 4.269/18.05.2023). Perioada de implementare nu poate depăși perioada de eligibilitate a cheltuielilor.</w:t>
      </w:r>
    </w:p>
    <w:p w14:paraId="29DE39B9" w14:textId="77777777" w:rsidR="005013FD" w:rsidRPr="002435B0" w:rsidRDefault="005013FD" w:rsidP="005013FD">
      <w:pPr>
        <w:autoSpaceDE w:val="0"/>
        <w:autoSpaceDN w:val="0"/>
        <w:adjustRightInd w:val="0"/>
        <w:spacing w:line="240" w:lineRule="auto"/>
        <w:ind w:left="567"/>
        <w:contextualSpacing/>
        <w:jc w:val="both"/>
        <w:rPr>
          <w:rFonts w:ascii="Montserrat Light" w:eastAsia="Calibri" w:hAnsi="Montserrat Light" w:cs="Calibri"/>
          <w:b/>
          <w:bCs/>
          <w:lang w:val="ro-RO" w:eastAsia="x-none"/>
        </w:rPr>
      </w:pPr>
    </w:p>
    <w:p w14:paraId="4D5944F9" w14:textId="77777777" w:rsidR="005013FD" w:rsidRPr="002435B0" w:rsidRDefault="005013FD" w:rsidP="005013FD">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 xml:space="preserve"> RESPONSABILITĂȚILE PĂRȚILOR</w:t>
      </w:r>
    </w:p>
    <w:p w14:paraId="74B7EB55"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JUDEȚUL CLUJ</w:t>
      </w:r>
      <w:r w:rsidRPr="002435B0">
        <w:rPr>
          <w:rFonts w:ascii="Montserrat Light" w:eastAsia="Calibri" w:hAnsi="Montserrat Light" w:cs="Calibri"/>
          <w:lang w:val="ro-RO" w:eastAsia="x-none"/>
        </w:rPr>
        <w:t xml:space="preserve"> are următoarele responsabilități:</w:t>
      </w:r>
    </w:p>
    <w:p w14:paraId="4ECC04C7" w14:textId="77777777" w:rsidR="005013FD" w:rsidRPr="002435B0" w:rsidRDefault="005013FD" w:rsidP="00656F9D">
      <w:pPr>
        <w:numPr>
          <w:ilvl w:val="2"/>
          <w:numId w:val="40"/>
        </w:numPr>
        <w:autoSpaceDE w:val="0"/>
        <w:autoSpaceDN w:val="0"/>
        <w:adjustRightInd w:val="0"/>
        <w:spacing w:line="240" w:lineRule="auto"/>
        <w:contextualSpacing/>
        <w:jc w:val="both"/>
        <w:rPr>
          <w:rFonts w:ascii="Montserrat Light" w:eastAsia="Calibri" w:hAnsi="Montserrat Light" w:cs="Calibri"/>
          <w:b/>
          <w:bCs/>
          <w:lang w:val="ro-RO" w:eastAsia="x-none"/>
        </w:rPr>
      </w:pPr>
      <w:r w:rsidRPr="002435B0">
        <w:rPr>
          <w:rFonts w:ascii="Montserrat Light" w:eastAsia="Calibri" w:hAnsi="Montserrat Light" w:cs="Calibri"/>
          <w:lang w:val="ro-RO" w:eastAsia="x-none"/>
        </w:rPr>
        <w:t>va depune aplicația de finanțare pentru proiectul „Microbuze electrice pentru elevii din județul Cluj” prin platforma electronică dedicată PNRR;</w:t>
      </w:r>
    </w:p>
    <w:p w14:paraId="03E02B86" w14:textId="77777777" w:rsidR="005013FD" w:rsidRPr="002435B0" w:rsidRDefault="005013FD" w:rsidP="00656F9D">
      <w:pPr>
        <w:numPr>
          <w:ilvl w:val="2"/>
          <w:numId w:val="40"/>
        </w:numPr>
        <w:autoSpaceDE w:val="0"/>
        <w:autoSpaceDN w:val="0"/>
        <w:adjustRightInd w:val="0"/>
        <w:spacing w:line="240" w:lineRule="auto"/>
        <w:contextualSpacing/>
        <w:jc w:val="both"/>
        <w:rPr>
          <w:rFonts w:ascii="Montserrat Light" w:eastAsia="Calibri" w:hAnsi="Montserrat Light" w:cs="Calibri"/>
          <w:b/>
          <w:bCs/>
          <w:lang w:val="ro-RO" w:eastAsia="x-none"/>
        </w:rPr>
      </w:pPr>
      <w:r w:rsidRPr="002435B0">
        <w:rPr>
          <w:rFonts w:ascii="Montserrat Light" w:eastAsia="Calibri" w:hAnsi="Montserrat Light" w:cs="Calibri"/>
          <w:lang w:val="ro-RO" w:eastAsia="x-none"/>
        </w:rPr>
        <w:t xml:space="preserve">asigură implementarea proiectului prin realizarea achizițiilor și încheierea contractelor </w:t>
      </w:r>
      <w:bookmarkStart w:id="7" w:name="_Hlk97216669"/>
      <w:r w:rsidRPr="002435B0">
        <w:rPr>
          <w:rFonts w:ascii="Montserrat Light" w:eastAsia="Calibri" w:hAnsi="Montserrat Light" w:cs="Calibri"/>
          <w:lang w:val="ro-RO" w:eastAsia="x-none"/>
        </w:rPr>
        <w:t>(furnizare și servicii);</w:t>
      </w:r>
    </w:p>
    <w:p w14:paraId="49F2765E" w14:textId="77777777" w:rsidR="005013FD" w:rsidRPr="002435B0" w:rsidRDefault="005013FD" w:rsidP="00656F9D">
      <w:pPr>
        <w:numPr>
          <w:ilvl w:val="2"/>
          <w:numId w:val="40"/>
        </w:numPr>
        <w:autoSpaceDE w:val="0"/>
        <w:autoSpaceDN w:val="0"/>
        <w:adjustRightInd w:val="0"/>
        <w:spacing w:line="240" w:lineRule="auto"/>
        <w:contextualSpacing/>
        <w:jc w:val="both"/>
        <w:rPr>
          <w:rFonts w:ascii="Montserrat Light" w:eastAsia="Calibri" w:hAnsi="Montserrat Light" w:cs="Calibri"/>
          <w:b/>
          <w:bCs/>
          <w:lang w:val="ro-RO" w:eastAsia="x-none"/>
        </w:rPr>
      </w:pPr>
      <w:r w:rsidRPr="002435B0">
        <w:rPr>
          <w:rFonts w:ascii="Montserrat Light" w:eastAsia="Calibri" w:hAnsi="Montserrat Light" w:cs="Calibri"/>
          <w:lang w:val="ro-RO" w:eastAsia="x-none"/>
        </w:rPr>
        <w:t>la finalizarea perioadei de implementare a proiectului, solicitantul eligibil, care a preluat delegarea depunerii proiectului, va transfera dreptul de proprietate asupra bunurilor achiziționate către UAT beneficiar, care a delegat dreptul de depunere a Proiectului, în conformitate cu legislația în vigoare la data realizării.</w:t>
      </w:r>
    </w:p>
    <w:bookmarkEnd w:id="7"/>
    <w:p w14:paraId="0BFE0B17"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 xml:space="preserve">Beneficiarii investiției </w:t>
      </w:r>
      <w:r w:rsidRPr="002435B0">
        <w:rPr>
          <w:rFonts w:ascii="Montserrat Light" w:eastAsia="Calibri" w:hAnsi="Montserrat Light" w:cs="Calibri"/>
          <w:lang w:val="ro-RO" w:eastAsia="x-none"/>
        </w:rPr>
        <w:t>au următoarele responsabilități:</w:t>
      </w:r>
    </w:p>
    <w:p w14:paraId="2BFC188B" w14:textId="77777777" w:rsidR="005013FD" w:rsidRPr="002435B0" w:rsidRDefault="005013FD" w:rsidP="00656F9D">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2435B0">
        <w:rPr>
          <w:rFonts w:ascii="Montserrat Light" w:eastAsia="Calibri" w:hAnsi="Montserrat Light" w:cs="Calibri"/>
          <w:lang w:val="ro-RO" w:eastAsia="x-none"/>
        </w:rPr>
        <w:t>deleagă dreptul de depunere a aplicației UAT-ului solicitant, transferând totodată dreptul de proprietate asupra bunurilor achiziționate (microbuzele electrice) cu titlul gratuit, pe durata implementării proiectului, pentru toate bunurile achiziționate conform prevederilor proiectului, cu scopul utilizării acestora, pentru transportul elevilor din zonele izolate, rurale la școală;</w:t>
      </w:r>
    </w:p>
    <w:p w14:paraId="01466644" w14:textId="77777777" w:rsidR="005013FD" w:rsidRPr="002435B0" w:rsidRDefault="005013FD" w:rsidP="00656F9D">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2435B0">
        <w:rPr>
          <w:rFonts w:ascii="Montserrat Light" w:eastAsia="Calibri" w:hAnsi="Montserrat Light" w:cs="Calibri"/>
          <w:lang w:val="ro-RO" w:eastAsia="x-none"/>
        </w:rPr>
        <w:t>amplasarea în loc public a unei stații de încărcare pentru microbuzul electric achiziționat prin proiect până la data de 31.12.2024;</w:t>
      </w:r>
    </w:p>
    <w:p w14:paraId="04CDE30C" w14:textId="77777777" w:rsidR="005013FD" w:rsidRPr="002435B0" w:rsidRDefault="005013FD" w:rsidP="00656F9D">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2435B0">
        <w:rPr>
          <w:rFonts w:ascii="Montserrat Light" w:eastAsia="Calibri" w:hAnsi="Montserrat Light" w:cs="Calibri"/>
          <w:lang w:val="ro-RO" w:eastAsia="x-none"/>
        </w:rPr>
        <w:lastRenderedPageBreak/>
        <w:t>asigurarea, pe o durată de minimum 4 ani, a resursei umană (șofer), costurile de reparații și întreținere a microbuzelor, precum și costurile de alimentare.</w:t>
      </w:r>
    </w:p>
    <w:p w14:paraId="698BFA81" w14:textId="77777777" w:rsidR="005013FD" w:rsidRPr="002435B0" w:rsidRDefault="005013FD" w:rsidP="00656F9D">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2435B0">
        <w:rPr>
          <w:rFonts w:ascii="Montserrat Light" w:eastAsia="Calibri" w:hAnsi="Montserrat Light" w:cs="Calibri"/>
          <w:lang w:val="ro-RO" w:eastAsia="x-none"/>
        </w:rPr>
        <w:t>păstrarea garanției bunurilor achiziționate;</w:t>
      </w:r>
    </w:p>
    <w:p w14:paraId="73129545"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Responsabilități comune:</w:t>
      </w:r>
    </w:p>
    <w:p w14:paraId="2AF579C5" w14:textId="77777777" w:rsidR="005013FD" w:rsidRPr="002435B0" w:rsidRDefault="005013FD" w:rsidP="005013FD">
      <w:pPr>
        <w:autoSpaceDE w:val="0"/>
        <w:autoSpaceDN w:val="0"/>
        <w:adjustRightInd w:val="0"/>
        <w:spacing w:line="240" w:lineRule="auto"/>
        <w:jc w:val="both"/>
        <w:rPr>
          <w:rFonts w:ascii="Montserrat Light" w:eastAsia="Times New Roman" w:hAnsi="Montserrat Light" w:cs="Calibri"/>
          <w:b/>
          <w:bCs/>
          <w:lang w:val="ro-RO" w:eastAsia="ro-RO"/>
        </w:rPr>
      </w:pPr>
      <w:r w:rsidRPr="002435B0">
        <w:rPr>
          <w:rFonts w:ascii="Montserrat Light" w:eastAsia="Times New Roman" w:hAnsi="Montserrat Light" w:cs="Calibri"/>
          <w:lang w:val="ro-RO" w:eastAsia="ro-RO"/>
        </w:rPr>
        <w:t>Asigurarea sprijinului necesar îndeplinirii de către părți a responsabilităților asumate prin prezentul Acord și asigurarea asistenței necesare implementării proiectului.</w:t>
      </w:r>
    </w:p>
    <w:p w14:paraId="264D3E3B" w14:textId="77777777" w:rsidR="005013FD" w:rsidRPr="002435B0" w:rsidRDefault="005013FD" w:rsidP="005013FD">
      <w:pPr>
        <w:autoSpaceDE w:val="0"/>
        <w:autoSpaceDN w:val="0"/>
        <w:adjustRightInd w:val="0"/>
        <w:spacing w:line="240" w:lineRule="auto"/>
        <w:jc w:val="both"/>
        <w:rPr>
          <w:rFonts w:ascii="Montserrat Light" w:eastAsia="Times New Roman" w:hAnsi="Montserrat Light" w:cs="Calibri"/>
          <w:b/>
          <w:bCs/>
          <w:lang w:val="ro-RO" w:eastAsia="ro-RO"/>
        </w:rPr>
      </w:pPr>
    </w:p>
    <w:p w14:paraId="7C5911BB" w14:textId="77777777" w:rsidR="005013FD" w:rsidRPr="002435B0" w:rsidRDefault="005013FD" w:rsidP="00E80C38">
      <w:pPr>
        <w:numPr>
          <w:ilvl w:val="0"/>
          <w:numId w:val="39"/>
        </w:numPr>
        <w:autoSpaceDE w:val="0"/>
        <w:autoSpaceDN w:val="0"/>
        <w:adjustRightInd w:val="0"/>
        <w:spacing w:line="240" w:lineRule="auto"/>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FINANȚAREA</w:t>
      </w:r>
    </w:p>
    <w:p w14:paraId="000A2AE6" w14:textId="77777777" w:rsidR="005013FD" w:rsidRPr="002435B0" w:rsidRDefault="005013FD" w:rsidP="005013FD">
      <w:pPr>
        <w:autoSpaceDE w:val="0"/>
        <w:autoSpaceDN w:val="0"/>
        <w:adjustRightInd w:val="0"/>
        <w:spacing w:line="240" w:lineRule="auto"/>
        <w:jc w:val="both"/>
        <w:rPr>
          <w:rFonts w:ascii="Montserrat Light" w:eastAsia="Times New Roman" w:hAnsi="Montserrat Light" w:cs="Calibri"/>
          <w:lang w:val="ro-RO" w:eastAsia="ro-RO"/>
        </w:rPr>
      </w:pPr>
      <w:r w:rsidRPr="002435B0">
        <w:rPr>
          <w:rFonts w:ascii="Montserrat Light" w:eastAsia="Times New Roman" w:hAnsi="Montserrat Light" w:cs="Calibri"/>
          <w:lang w:val="ro-RO" w:eastAsia="ro-RO"/>
        </w:rPr>
        <w:t>Finanțarea este asigurată prin Planul Național de Reformă și Reziliență (PNRR) în cuantum de 30.172.560 lei exclusiv TVA. Cheltuielile neeligibile sunt suportate din bugetul propriu al Consiliului Județean Cluj.</w:t>
      </w:r>
    </w:p>
    <w:p w14:paraId="211C65B1" w14:textId="77777777" w:rsidR="005013FD" w:rsidRPr="002435B0" w:rsidRDefault="005013FD" w:rsidP="005013FD">
      <w:pPr>
        <w:autoSpaceDE w:val="0"/>
        <w:autoSpaceDN w:val="0"/>
        <w:adjustRightInd w:val="0"/>
        <w:spacing w:line="240" w:lineRule="auto"/>
        <w:jc w:val="both"/>
        <w:rPr>
          <w:rFonts w:ascii="Montserrat Light" w:eastAsia="Times New Roman" w:hAnsi="Montserrat Light" w:cs="Calibri"/>
          <w:b/>
          <w:bCs/>
          <w:lang w:val="ro-RO" w:eastAsia="ro-RO"/>
        </w:rPr>
      </w:pPr>
    </w:p>
    <w:p w14:paraId="5975EA41" w14:textId="77777777" w:rsidR="005013FD" w:rsidRPr="002435B0" w:rsidRDefault="005013FD" w:rsidP="005013FD">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 xml:space="preserve"> SOLUŢIONAREA LITIGIILOR</w:t>
      </w:r>
    </w:p>
    <w:p w14:paraId="1BA89482" w14:textId="77777777" w:rsidR="005013FD" w:rsidRPr="002435B0" w:rsidRDefault="005013FD" w:rsidP="005013FD">
      <w:pPr>
        <w:autoSpaceDE w:val="0"/>
        <w:autoSpaceDN w:val="0"/>
        <w:adjustRightInd w:val="0"/>
        <w:spacing w:line="240" w:lineRule="auto"/>
        <w:ind w:left="-90"/>
        <w:contextualSpacing/>
        <w:jc w:val="both"/>
        <w:rPr>
          <w:rFonts w:ascii="Montserrat Light" w:eastAsia="Calibri" w:hAnsi="Montserrat Light" w:cs="Calibri"/>
          <w:b/>
          <w:bCs/>
          <w:lang w:val="ro-RO" w:eastAsia="x-none"/>
        </w:rPr>
      </w:pPr>
      <w:r w:rsidRPr="002435B0">
        <w:rPr>
          <w:rFonts w:ascii="Montserrat Light" w:eastAsia="Calibri" w:hAnsi="Montserrat Light" w:cs="Calibri"/>
          <w:lang w:val="ro-RO" w:eastAsia="x-none"/>
        </w:rPr>
        <w:t>Părţile convin ca toate neînțelegerile privind validitatea Acordului sau cele rezultate din interpretarea, executarea sau încetarea acestuia, precum şi orice alte neînțelegeri şi sau dispute rezultate din prezentul Acord sau în legătura cu el să fie rezolvate pe cale amiabilă.</w:t>
      </w:r>
    </w:p>
    <w:p w14:paraId="2D561159" w14:textId="77777777" w:rsidR="005013FD" w:rsidRPr="002435B0" w:rsidRDefault="005013FD" w:rsidP="005013FD">
      <w:pPr>
        <w:autoSpaceDE w:val="0"/>
        <w:autoSpaceDN w:val="0"/>
        <w:adjustRightInd w:val="0"/>
        <w:spacing w:line="240" w:lineRule="auto"/>
        <w:jc w:val="both"/>
        <w:rPr>
          <w:rFonts w:ascii="Montserrat Light" w:eastAsia="Times New Roman" w:hAnsi="Montserrat Light" w:cs="Calibri"/>
          <w:b/>
          <w:bCs/>
          <w:lang w:val="ro-RO" w:eastAsia="ro-RO"/>
        </w:rPr>
      </w:pPr>
    </w:p>
    <w:p w14:paraId="59E4602B" w14:textId="77777777" w:rsidR="005013FD" w:rsidRPr="002435B0" w:rsidRDefault="005013FD" w:rsidP="005013FD">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2435B0">
        <w:rPr>
          <w:rFonts w:ascii="Montserrat Light" w:eastAsia="Calibri" w:hAnsi="Montserrat Light" w:cs="Calibri"/>
          <w:b/>
          <w:bCs/>
          <w:lang w:val="ro-RO" w:eastAsia="x-none"/>
        </w:rPr>
        <w:t>DISPOZIŢII FINALE</w:t>
      </w:r>
    </w:p>
    <w:p w14:paraId="294A2D7C"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lang w:val="ro-RO" w:eastAsia="x-none"/>
        </w:rPr>
        <w:t>Prezentul acord de colaborare reprezintă un document cadru între părți, convenit în vederea atingerii scopului declarat, putând fi modificat, completat și/sau suplimentat prin acordul părților, pe bază de act adițional.</w:t>
      </w:r>
    </w:p>
    <w:p w14:paraId="1DBFBC0D"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lang w:val="ro-RO" w:eastAsia="x-none"/>
        </w:rPr>
        <w:t>Prezentul acord constituie document justificativ pentru depunerea proiectului de către UAT Județul Cluj, înregistrarea în evidențele contabile ale Județului Cluj a categoriilor de cheltuieli generate pentru furnizarea microbuzelor electrice.</w:t>
      </w:r>
    </w:p>
    <w:p w14:paraId="5F9DF592"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2435B0">
        <w:rPr>
          <w:rFonts w:ascii="Montserrat Light" w:eastAsia="Calibri" w:hAnsi="Montserrat Light" w:cs="Calibri"/>
          <w:lang w:val="ro-RO" w:eastAsia="x-none"/>
        </w:rPr>
        <w:t>Părțile semnatare ale prezentului Acord de colaborare mandatează Județul Cluj  să le reprezinte în relația cu orice autorități/instituții publice și, în numele și pe seama lor să facă toate demersurile pe care le consideră necesare în vederea atingerii scopului declarat.</w:t>
      </w:r>
    </w:p>
    <w:p w14:paraId="49E2BA61"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lang w:val="ro-RO" w:eastAsia="x-none"/>
        </w:rPr>
      </w:pPr>
      <w:r w:rsidRPr="002435B0">
        <w:rPr>
          <w:rFonts w:ascii="Montserrat Light" w:eastAsia="Calibri" w:hAnsi="Montserrat Light" w:cs="Calibri"/>
          <w:lang w:val="ro-RO" w:eastAsia="x-none"/>
        </w:rPr>
        <w:t>Dacă oricare dintre prevederile prezentului Acord se va dovedi nulă și va fi invalidată sau se va dovedi inaplicabilă în baza legii, legalitatea, validitatea și aplicabilitatea celorlalte prevederi ale Acordului nu vor fi afectate.</w:t>
      </w:r>
    </w:p>
    <w:p w14:paraId="1A14FB00" w14:textId="77777777" w:rsidR="005013FD" w:rsidRPr="002435B0" w:rsidRDefault="005013FD" w:rsidP="005013FD">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2435B0">
        <w:rPr>
          <w:rFonts w:ascii="Montserrat Light" w:eastAsia="Calibri" w:hAnsi="Montserrat Light" w:cs="Calibri"/>
          <w:lang w:val="ro-RO" w:eastAsia="x-none"/>
        </w:rPr>
        <w:t>Părţile convin că prezentul Acord este guvernat de legea română.</w:t>
      </w:r>
    </w:p>
    <w:p w14:paraId="31EDE7B9" w14:textId="77777777" w:rsidR="005013FD" w:rsidRPr="002435B0" w:rsidRDefault="005013FD" w:rsidP="005013FD">
      <w:pPr>
        <w:autoSpaceDE w:val="0"/>
        <w:autoSpaceDN w:val="0"/>
        <w:adjustRightInd w:val="0"/>
        <w:spacing w:line="240" w:lineRule="auto"/>
        <w:ind w:left="450" w:hanging="450"/>
        <w:jc w:val="both"/>
        <w:rPr>
          <w:rFonts w:ascii="Montserrat Light" w:eastAsia="Times New Roman" w:hAnsi="Montserrat Light" w:cs="Calibri"/>
          <w:lang w:val="ro-RO" w:eastAsia="ro-RO"/>
        </w:rPr>
      </w:pPr>
    </w:p>
    <w:p w14:paraId="0EDF6AF1" w14:textId="77777777" w:rsidR="005013FD" w:rsidRPr="002435B0" w:rsidRDefault="005013FD" w:rsidP="005013FD">
      <w:pPr>
        <w:autoSpaceDE w:val="0"/>
        <w:autoSpaceDN w:val="0"/>
        <w:adjustRightInd w:val="0"/>
        <w:spacing w:line="240" w:lineRule="auto"/>
        <w:jc w:val="both"/>
        <w:rPr>
          <w:rFonts w:ascii="Montserrat Light" w:eastAsia="Times New Roman" w:hAnsi="Montserrat Light" w:cs="Calibri"/>
          <w:lang w:val="ro-RO" w:eastAsia="ro-RO"/>
        </w:rPr>
      </w:pPr>
      <w:r w:rsidRPr="002435B0">
        <w:rPr>
          <w:rFonts w:ascii="Montserrat Light" w:eastAsia="Times New Roman" w:hAnsi="Montserrat Light" w:cs="Calibri"/>
          <w:lang w:val="ro-RO" w:eastAsia="ro-RO"/>
        </w:rPr>
        <w:t xml:space="preserve">Acordul de asociere a fost întocmit în 35 exemplare, în limba română, câte unul pentru fiecare parte. </w:t>
      </w:r>
    </w:p>
    <w:tbl>
      <w:tblPr>
        <w:tblW w:w="0" w:type="auto"/>
        <w:tblLook w:val="04A0" w:firstRow="1" w:lastRow="0" w:firstColumn="1" w:lastColumn="0" w:noHBand="0" w:noVBand="1"/>
      </w:tblPr>
      <w:tblGrid>
        <w:gridCol w:w="2846"/>
        <w:gridCol w:w="3189"/>
        <w:gridCol w:w="2994"/>
      </w:tblGrid>
      <w:tr w:rsidR="002435B0" w:rsidRPr="002435B0" w14:paraId="5D22B0D7" w14:textId="77777777" w:rsidTr="00B4605F">
        <w:tc>
          <w:tcPr>
            <w:tcW w:w="2846" w:type="dxa"/>
            <w:shd w:val="clear" w:color="auto" w:fill="auto"/>
          </w:tcPr>
          <w:p w14:paraId="2C166503"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shd w:val="clear" w:color="auto" w:fill="auto"/>
          </w:tcPr>
          <w:p w14:paraId="530CAF70" w14:textId="77777777" w:rsidR="00E80C38" w:rsidRPr="002435B0" w:rsidRDefault="00E80C38" w:rsidP="005013FD">
            <w:pPr>
              <w:autoSpaceDE w:val="0"/>
              <w:autoSpaceDN w:val="0"/>
              <w:adjustRightInd w:val="0"/>
              <w:spacing w:line="240" w:lineRule="auto"/>
              <w:jc w:val="center"/>
              <w:rPr>
                <w:rFonts w:ascii="Montserrat Light" w:eastAsia="Times New Roman" w:hAnsi="Montserrat Light" w:cs="Calibri"/>
                <w:b/>
                <w:lang w:val="ro-RO" w:eastAsia="ro-RO"/>
              </w:rPr>
            </w:pPr>
          </w:p>
          <w:p w14:paraId="65E42E21"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
                <w:bCs/>
                <w:lang w:val="ro-RO" w:eastAsia="ro-RO"/>
              </w:rPr>
            </w:pPr>
            <w:r w:rsidRPr="002435B0">
              <w:rPr>
                <w:rFonts w:ascii="Montserrat Light" w:eastAsia="Times New Roman" w:hAnsi="Montserrat Light" w:cs="Calibri"/>
                <w:bCs/>
                <w:lang w:val="ro-RO" w:eastAsia="ro-RO"/>
              </w:rPr>
              <w:t>JUDEŢUL CLUJ</w:t>
            </w:r>
          </w:p>
        </w:tc>
        <w:tc>
          <w:tcPr>
            <w:tcW w:w="2994" w:type="dxa"/>
            <w:shd w:val="clear" w:color="auto" w:fill="auto"/>
          </w:tcPr>
          <w:p w14:paraId="7DCA8379"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
                <w:bCs/>
                <w:lang w:val="ro-RO" w:eastAsia="ro-RO"/>
              </w:rPr>
            </w:pPr>
          </w:p>
        </w:tc>
      </w:tr>
      <w:tr w:rsidR="002435B0" w:rsidRPr="002435B0" w14:paraId="131AEB78" w14:textId="77777777" w:rsidTr="00B4605F">
        <w:tc>
          <w:tcPr>
            <w:tcW w:w="2846" w:type="dxa"/>
            <w:shd w:val="clear" w:color="auto" w:fill="auto"/>
          </w:tcPr>
          <w:p w14:paraId="16E719E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shd w:val="clear" w:color="auto" w:fill="auto"/>
          </w:tcPr>
          <w:p w14:paraId="3ADA4934"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Președinte</w:t>
            </w:r>
          </w:p>
          <w:p w14:paraId="63371AE4"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Alin TIȘE</w:t>
            </w:r>
          </w:p>
          <w:p w14:paraId="7AF61C1A"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shd w:val="clear" w:color="auto" w:fill="auto"/>
          </w:tcPr>
          <w:p w14:paraId="4EA10A74"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tc>
      </w:tr>
      <w:tr w:rsidR="002435B0" w:rsidRPr="002435B0" w14:paraId="1E9104C0" w14:textId="77777777" w:rsidTr="00B4605F">
        <w:tc>
          <w:tcPr>
            <w:tcW w:w="2846" w:type="dxa"/>
            <w:shd w:val="clear" w:color="auto" w:fill="auto"/>
          </w:tcPr>
          <w:p w14:paraId="0AC82095"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3A969A45"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CHIUIEȘTI</w:t>
            </w:r>
          </w:p>
          <w:p w14:paraId="3EA90E00"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768AF408"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lang w:val="ro-RO" w:eastAsia="ro-RO"/>
              </w:rPr>
            </w:pPr>
            <w:r w:rsidRPr="002435B0">
              <w:rPr>
                <w:rFonts w:ascii="Montserrat Light" w:eastAsia="Times New Roman" w:hAnsi="Montserrat Light" w:cs="Calibri"/>
                <w:lang w:val="ro-RO" w:eastAsia="ro-RO"/>
              </w:rPr>
              <w:t>Mihuț Gavril</w:t>
            </w:r>
          </w:p>
          <w:p w14:paraId="4BC0D589"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p w14:paraId="3FCCC1B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shd w:val="clear" w:color="auto" w:fill="auto"/>
          </w:tcPr>
          <w:p w14:paraId="2D302DE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2C5D8EAC"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BELIȘ</w:t>
            </w:r>
          </w:p>
          <w:p w14:paraId="1C37263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0AC1DBA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Matiș Viorel</w:t>
            </w:r>
          </w:p>
        </w:tc>
        <w:tc>
          <w:tcPr>
            <w:tcW w:w="2994" w:type="dxa"/>
            <w:shd w:val="clear" w:color="auto" w:fill="auto"/>
          </w:tcPr>
          <w:p w14:paraId="4A138C8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
                <w:lang w:val="ro-RO" w:eastAsia="ro-RO"/>
              </w:rPr>
            </w:pPr>
            <w:r w:rsidRPr="002435B0">
              <w:rPr>
                <w:rFonts w:ascii="Montserrat Light" w:eastAsia="Times New Roman" w:hAnsi="Montserrat Light" w:cs="Calibri"/>
                <w:lang w:val="ro-RO" w:eastAsia="ro-RO"/>
              </w:rPr>
              <w:t>COMUNA</w:t>
            </w:r>
          </w:p>
          <w:p w14:paraId="6B03C7A0"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
                <w:lang w:val="ro-RO" w:eastAsia="ro-RO"/>
              </w:rPr>
            </w:pPr>
            <w:r w:rsidRPr="002435B0">
              <w:rPr>
                <w:rFonts w:ascii="Montserrat Light" w:eastAsia="Times New Roman" w:hAnsi="Montserrat Light" w:cs="Calibri"/>
                <w:lang w:val="ro-RO" w:eastAsia="ro-RO"/>
              </w:rPr>
              <w:t>CIUCEA</w:t>
            </w:r>
          </w:p>
          <w:p w14:paraId="0B0E2D21"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
                <w:lang w:val="ro-RO" w:eastAsia="ro-RO"/>
              </w:rPr>
            </w:pPr>
            <w:r w:rsidRPr="002435B0">
              <w:rPr>
                <w:rFonts w:ascii="Montserrat Light" w:eastAsia="Times New Roman" w:hAnsi="Montserrat Light" w:cs="Calibri"/>
                <w:lang w:val="ro-RO" w:eastAsia="ro-RO"/>
              </w:rPr>
              <w:t>Primar</w:t>
            </w:r>
          </w:p>
          <w:p w14:paraId="39E602F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
                <w:lang w:val="ro-RO" w:eastAsia="ro-RO"/>
              </w:rPr>
            </w:pPr>
            <w:r w:rsidRPr="002435B0">
              <w:rPr>
                <w:rFonts w:ascii="Montserrat Light" w:eastAsia="Times New Roman" w:hAnsi="Montserrat Light" w:cs="Calibri"/>
                <w:lang w:val="ro-RO" w:eastAsia="ro-RO"/>
              </w:rPr>
              <w:t>Abrudan Radu Florin</w:t>
            </w:r>
          </w:p>
          <w:p w14:paraId="480C6525"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tc>
      </w:tr>
      <w:tr w:rsidR="002435B0" w:rsidRPr="002435B0" w14:paraId="56ECBB12" w14:textId="77777777" w:rsidTr="00B4605F">
        <w:tc>
          <w:tcPr>
            <w:tcW w:w="2846" w:type="dxa"/>
            <w:shd w:val="clear" w:color="auto" w:fill="auto"/>
          </w:tcPr>
          <w:p w14:paraId="3C6FF81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2E8D68F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IZVORU CRIȘULUI</w:t>
            </w:r>
          </w:p>
          <w:p w14:paraId="02019B90"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12B99B23"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Bodiș Vasile</w:t>
            </w:r>
          </w:p>
          <w:p w14:paraId="75814D8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p w14:paraId="34D5A1C1" w14:textId="77777777" w:rsidR="005013FD" w:rsidRPr="002435B0" w:rsidRDefault="005013FD" w:rsidP="005013FD">
            <w:pPr>
              <w:autoSpaceDE w:val="0"/>
              <w:autoSpaceDN w:val="0"/>
              <w:adjustRightInd w:val="0"/>
              <w:spacing w:line="240" w:lineRule="auto"/>
              <w:rPr>
                <w:rFonts w:ascii="Montserrat Light" w:eastAsia="Times New Roman" w:hAnsi="Montserrat Light" w:cs="Calibri"/>
                <w:bCs/>
                <w:lang w:val="ro-RO" w:eastAsia="ro-RO"/>
              </w:rPr>
            </w:pPr>
          </w:p>
        </w:tc>
        <w:tc>
          <w:tcPr>
            <w:tcW w:w="3189" w:type="dxa"/>
            <w:shd w:val="clear" w:color="auto" w:fill="auto"/>
          </w:tcPr>
          <w:p w14:paraId="02AB3744"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7D73F07C"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MĂRIȘEL</w:t>
            </w:r>
          </w:p>
          <w:p w14:paraId="63DDBB8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4C6F61B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Viorel Ghic</w:t>
            </w:r>
          </w:p>
        </w:tc>
        <w:tc>
          <w:tcPr>
            <w:tcW w:w="2994" w:type="dxa"/>
            <w:shd w:val="clear" w:color="auto" w:fill="auto"/>
          </w:tcPr>
          <w:p w14:paraId="68055EA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310C57E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MĂNĂSTIRENI</w:t>
            </w:r>
          </w:p>
          <w:p w14:paraId="4195E83A"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2EFADDB3"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Ioan Condor</w:t>
            </w:r>
          </w:p>
          <w:p w14:paraId="6917F3B1"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tc>
      </w:tr>
      <w:tr w:rsidR="002435B0" w:rsidRPr="002435B0" w14:paraId="1C8FC31F" w14:textId="77777777" w:rsidTr="00B4605F">
        <w:tc>
          <w:tcPr>
            <w:tcW w:w="2846" w:type="dxa"/>
            <w:shd w:val="clear" w:color="auto" w:fill="auto"/>
          </w:tcPr>
          <w:p w14:paraId="52D17F59"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4A0F630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CĂMĂRAȘU</w:t>
            </w:r>
          </w:p>
          <w:p w14:paraId="4B57F53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0868073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Mocean Iancu-Marcel</w:t>
            </w:r>
          </w:p>
          <w:p w14:paraId="72D7C7B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shd w:val="clear" w:color="auto" w:fill="auto"/>
          </w:tcPr>
          <w:p w14:paraId="5B15803C"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lastRenderedPageBreak/>
              <w:t>COMUNA</w:t>
            </w:r>
          </w:p>
          <w:p w14:paraId="62E56605"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MĂGURI-RĂCĂTĂU</w:t>
            </w:r>
          </w:p>
          <w:p w14:paraId="1587C10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14061DD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Livescu Alexandru</w:t>
            </w:r>
          </w:p>
        </w:tc>
        <w:tc>
          <w:tcPr>
            <w:tcW w:w="2994" w:type="dxa"/>
            <w:shd w:val="clear" w:color="auto" w:fill="auto"/>
          </w:tcPr>
          <w:p w14:paraId="49B470B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2A54F69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NEGRENI</w:t>
            </w:r>
          </w:p>
          <w:p w14:paraId="1885F8F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750D5C03" w14:textId="28B34616" w:rsidR="005013FD" w:rsidRPr="002435B0" w:rsidRDefault="005013FD" w:rsidP="00E80C38">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Manea Dorin Constantin</w:t>
            </w:r>
          </w:p>
        </w:tc>
      </w:tr>
      <w:tr w:rsidR="002435B0" w:rsidRPr="002435B0" w14:paraId="56024055" w14:textId="77777777" w:rsidTr="00B4605F">
        <w:tc>
          <w:tcPr>
            <w:tcW w:w="2846" w:type="dxa"/>
            <w:shd w:val="clear" w:color="auto" w:fill="auto"/>
          </w:tcPr>
          <w:p w14:paraId="523D429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bookmarkStart w:id="8" w:name="_Hlk137028736"/>
            <w:r w:rsidRPr="002435B0">
              <w:rPr>
                <w:rFonts w:ascii="Montserrat Light" w:eastAsia="Times New Roman" w:hAnsi="Montserrat Light" w:cs="Calibri"/>
                <w:bCs/>
                <w:lang w:val="ro-RO" w:eastAsia="ro-RO"/>
              </w:rPr>
              <w:t>COMUNA</w:t>
            </w:r>
          </w:p>
          <w:p w14:paraId="133196B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POIENI</w:t>
            </w:r>
          </w:p>
          <w:p w14:paraId="7070CDB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232FCF67" w14:textId="4DBC75F7" w:rsidR="005013FD" w:rsidRPr="002435B0" w:rsidRDefault="005013FD" w:rsidP="000C5CA4">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Boca Gheorghe Constantin</w:t>
            </w:r>
          </w:p>
        </w:tc>
        <w:tc>
          <w:tcPr>
            <w:tcW w:w="3189" w:type="dxa"/>
            <w:shd w:val="clear" w:color="auto" w:fill="auto"/>
          </w:tcPr>
          <w:p w14:paraId="7C3468C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01A46347" w14:textId="4532C0F0"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R</w:t>
            </w:r>
            <w:r w:rsidR="00656F9D" w:rsidRPr="002435B0">
              <w:rPr>
                <w:rFonts w:ascii="Montserrat Light" w:eastAsia="Times New Roman" w:hAnsi="Montserrat Light" w:cs="Calibri"/>
                <w:bCs/>
                <w:lang w:val="ro-RO" w:eastAsia="ro-RO"/>
              </w:rPr>
              <w:t>I</w:t>
            </w:r>
            <w:r w:rsidRPr="002435B0">
              <w:rPr>
                <w:rFonts w:ascii="Montserrat Light" w:eastAsia="Times New Roman" w:hAnsi="Montserrat Light" w:cs="Calibri"/>
                <w:bCs/>
                <w:lang w:val="ro-RO" w:eastAsia="ro-RO"/>
              </w:rPr>
              <w:t>ȘCA</w:t>
            </w:r>
          </w:p>
          <w:p w14:paraId="1A814B4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6D3183E9"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Abrudan Alin</w:t>
            </w:r>
          </w:p>
        </w:tc>
        <w:tc>
          <w:tcPr>
            <w:tcW w:w="2994" w:type="dxa"/>
            <w:shd w:val="clear" w:color="auto" w:fill="auto"/>
          </w:tcPr>
          <w:p w14:paraId="1F9E71E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1C855F1A"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CĂȘEIU</w:t>
            </w:r>
          </w:p>
          <w:p w14:paraId="439E1F4B"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2423589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Boldor Silviu</w:t>
            </w:r>
          </w:p>
          <w:p w14:paraId="7B0A523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tc>
      </w:tr>
      <w:tr w:rsidR="002435B0" w:rsidRPr="002435B0" w14:paraId="67009ADD" w14:textId="77777777" w:rsidTr="00B4605F">
        <w:tc>
          <w:tcPr>
            <w:tcW w:w="2846" w:type="dxa"/>
            <w:shd w:val="clear" w:color="auto" w:fill="auto"/>
          </w:tcPr>
          <w:p w14:paraId="2F6AEA0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bookmarkStart w:id="9" w:name="_Hlk137028191"/>
            <w:bookmarkEnd w:id="8"/>
          </w:p>
          <w:p w14:paraId="33A1C12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5F7BB32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CĂPUȘU MARE</w:t>
            </w:r>
          </w:p>
          <w:p w14:paraId="2794018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740AB01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Iancu Gheorghe</w:t>
            </w:r>
          </w:p>
          <w:bookmarkEnd w:id="9"/>
          <w:p w14:paraId="59134B35"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shd w:val="clear" w:color="auto" w:fill="auto"/>
          </w:tcPr>
          <w:p w14:paraId="54392810"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p w14:paraId="2FC2D8A9"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60FEA5FB"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CĂIANU</w:t>
            </w:r>
          </w:p>
          <w:p w14:paraId="24327F2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4045B7E4"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Crișan Daniel Mugurel</w:t>
            </w:r>
          </w:p>
          <w:p w14:paraId="4DAC77C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shd w:val="clear" w:color="auto" w:fill="auto"/>
          </w:tcPr>
          <w:p w14:paraId="6C7CC25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p w14:paraId="09399A9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01ED6CA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CHINTENI</w:t>
            </w:r>
          </w:p>
          <w:p w14:paraId="0C6E0090"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05BAB6B9" w14:textId="39D07A74" w:rsidR="005013FD" w:rsidRPr="002435B0" w:rsidRDefault="005013FD" w:rsidP="00656F9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Suciu Magdalena Lucia</w:t>
            </w:r>
          </w:p>
        </w:tc>
      </w:tr>
      <w:tr w:rsidR="002435B0" w:rsidRPr="002435B0" w14:paraId="1DFBF7BF" w14:textId="77777777" w:rsidTr="00B4605F">
        <w:tc>
          <w:tcPr>
            <w:tcW w:w="2846" w:type="dxa"/>
            <w:shd w:val="clear" w:color="auto" w:fill="auto"/>
          </w:tcPr>
          <w:p w14:paraId="0A9EFBAA"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p w14:paraId="102954D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1CA7A84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SÎNPAUL</w:t>
            </w:r>
          </w:p>
          <w:p w14:paraId="66EF50C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05FBE4B4"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Ovidiu Colceriu</w:t>
            </w:r>
          </w:p>
          <w:p w14:paraId="2B81762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p w14:paraId="209E88D1"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shd w:val="clear" w:color="auto" w:fill="auto"/>
          </w:tcPr>
          <w:p w14:paraId="7CF37AC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p w14:paraId="23BB62F1"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66CF883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IARA</w:t>
            </w:r>
          </w:p>
          <w:p w14:paraId="42AACAC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2D3211BB"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Popa Ioan Dorin</w:t>
            </w:r>
          </w:p>
          <w:p w14:paraId="6BD1C0D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p w14:paraId="74DEF9D0" w14:textId="77777777" w:rsidR="00645FD3" w:rsidRPr="002435B0" w:rsidRDefault="00645FD3" w:rsidP="005013FD">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shd w:val="clear" w:color="auto" w:fill="auto"/>
          </w:tcPr>
          <w:p w14:paraId="29229A53"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p w14:paraId="2F871C13"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6D4CC809"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AȘCHILEU</w:t>
            </w:r>
          </w:p>
          <w:p w14:paraId="35A2F7E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480C614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Cighir Ana</w:t>
            </w:r>
          </w:p>
        </w:tc>
      </w:tr>
      <w:tr w:rsidR="002435B0" w:rsidRPr="002435B0" w14:paraId="4415DD8C" w14:textId="77777777" w:rsidTr="00B4605F">
        <w:tc>
          <w:tcPr>
            <w:tcW w:w="2846" w:type="dxa"/>
            <w:shd w:val="clear" w:color="auto" w:fill="auto"/>
          </w:tcPr>
          <w:p w14:paraId="665C1AE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bookmarkStart w:id="10" w:name="_Hlk137029183"/>
            <w:r w:rsidRPr="002435B0">
              <w:rPr>
                <w:rFonts w:ascii="Montserrat Light" w:eastAsia="Times New Roman" w:hAnsi="Montserrat Light" w:cs="Calibri"/>
                <w:bCs/>
                <w:lang w:val="ro-RO" w:eastAsia="ro-RO"/>
              </w:rPr>
              <w:t>COMUNA</w:t>
            </w:r>
          </w:p>
          <w:p w14:paraId="7680D274"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ALUNIȘ</w:t>
            </w:r>
          </w:p>
          <w:p w14:paraId="4716915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47D3AC4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Sav Mihai</w:t>
            </w:r>
          </w:p>
          <w:p w14:paraId="1E84CD34"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highlight w:val="yellow"/>
                <w:lang w:val="ro-RO" w:eastAsia="ro-RO"/>
              </w:rPr>
            </w:pPr>
          </w:p>
          <w:p w14:paraId="67C0FA3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highlight w:val="yellow"/>
                <w:lang w:val="ro-RO" w:eastAsia="ro-RO"/>
              </w:rPr>
            </w:pPr>
          </w:p>
        </w:tc>
        <w:tc>
          <w:tcPr>
            <w:tcW w:w="3189" w:type="dxa"/>
            <w:shd w:val="clear" w:color="auto" w:fill="auto"/>
          </w:tcPr>
          <w:p w14:paraId="714BDDE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068CE38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VAD</w:t>
            </w:r>
          </w:p>
          <w:p w14:paraId="6601683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5F07EC55"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Prunean David</w:t>
            </w:r>
          </w:p>
        </w:tc>
        <w:tc>
          <w:tcPr>
            <w:tcW w:w="2994" w:type="dxa"/>
            <w:shd w:val="clear" w:color="auto" w:fill="auto"/>
          </w:tcPr>
          <w:p w14:paraId="4E02575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4ADE667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MOCIU</w:t>
            </w:r>
          </w:p>
          <w:p w14:paraId="510EFC90"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46FC05C4"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Focșa Vasile</w:t>
            </w:r>
          </w:p>
          <w:p w14:paraId="4D7607CB"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p>
        </w:tc>
      </w:tr>
      <w:tr w:rsidR="002435B0" w:rsidRPr="002435B0" w14:paraId="5418D633" w14:textId="77777777" w:rsidTr="00B4605F">
        <w:tc>
          <w:tcPr>
            <w:tcW w:w="2846" w:type="dxa"/>
            <w:shd w:val="clear" w:color="auto" w:fill="auto"/>
          </w:tcPr>
          <w:p w14:paraId="15E125CB"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bookmarkStart w:id="11" w:name="_Hlk137029555"/>
            <w:bookmarkEnd w:id="10"/>
            <w:r w:rsidRPr="002435B0">
              <w:rPr>
                <w:rFonts w:ascii="Montserrat Light" w:eastAsia="Times New Roman" w:hAnsi="Montserrat Light" w:cs="Calibri"/>
                <w:bCs/>
                <w:lang w:val="ro-RO" w:eastAsia="ro-RO"/>
              </w:rPr>
              <w:t>COMUNA</w:t>
            </w:r>
          </w:p>
          <w:p w14:paraId="79739FBB"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BĂIȘOARA</w:t>
            </w:r>
          </w:p>
          <w:p w14:paraId="63C3B19B"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65817E11"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Ghib Liviu</w:t>
            </w:r>
          </w:p>
          <w:p w14:paraId="33CE4E8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highlight w:val="yellow"/>
                <w:lang w:val="ro-RO" w:eastAsia="ro-RO"/>
              </w:rPr>
            </w:pPr>
          </w:p>
          <w:p w14:paraId="0CA88B8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highlight w:val="yellow"/>
                <w:lang w:val="ro-RO" w:eastAsia="ro-RO"/>
              </w:rPr>
            </w:pPr>
          </w:p>
        </w:tc>
        <w:tc>
          <w:tcPr>
            <w:tcW w:w="3189" w:type="dxa"/>
            <w:shd w:val="clear" w:color="auto" w:fill="auto"/>
          </w:tcPr>
          <w:p w14:paraId="38FCBF9C"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534FA52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CIURILA</w:t>
            </w:r>
          </w:p>
          <w:p w14:paraId="317FAF1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0A6C2095"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highlight w:val="yellow"/>
                <w:lang w:val="ro-RO" w:eastAsia="ro-RO"/>
              </w:rPr>
            </w:pPr>
            <w:r w:rsidRPr="002435B0">
              <w:rPr>
                <w:rFonts w:ascii="Montserrat Light" w:eastAsia="Calibri" w:hAnsi="Montserrat Light" w:cs="Calibri"/>
                <w:lang w:val="ro-RO" w:eastAsia="x-none"/>
              </w:rPr>
              <w:t>Popa Teodor Cristinel</w:t>
            </w:r>
          </w:p>
        </w:tc>
        <w:tc>
          <w:tcPr>
            <w:tcW w:w="2994" w:type="dxa"/>
            <w:shd w:val="clear" w:color="auto" w:fill="auto"/>
          </w:tcPr>
          <w:p w14:paraId="712A9BD7"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0AA96B4A"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COJOGNA</w:t>
            </w:r>
          </w:p>
          <w:p w14:paraId="2085A3D1"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41EA49AA"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 xml:space="preserve">Ranga Sorin Radu </w:t>
            </w:r>
          </w:p>
        </w:tc>
      </w:tr>
      <w:tr w:rsidR="002435B0" w:rsidRPr="002435B0" w14:paraId="2918CFE7" w14:textId="77777777" w:rsidTr="00B4605F">
        <w:tc>
          <w:tcPr>
            <w:tcW w:w="2846" w:type="dxa"/>
            <w:shd w:val="clear" w:color="auto" w:fill="FFFFFF"/>
          </w:tcPr>
          <w:p w14:paraId="57DE3B64"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bookmarkStart w:id="12" w:name="_Hlk137029940"/>
            <w:bookmarkEnd w:id="11"/>
            <w:r w:rsidRPr="002435B0">
              <w:rPr>
                <w:rFonts w:ascii="Montserrat Light" w:eastAsia="Times New Roman" w:hAnsi="Montserrat Light" w:cs="Calibri"/>
                <w:bCs/>
                <w:lang w:val="ro-RO" w:eastAsia="ro-RO"/>
              </w:rPr>
              <w:t>COMUNA</w:t>
            </w:r>
          </w:p>
          <w:p w14:paraId="03995581"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LUNA</w:t>
            </w:r>
          </w:p>
          <w:p w14:paraId="2C71F81A"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2B47C6CD"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Giurgiu Aurel</w:t>
            </w:r>
          </w:p>
          <w:p w14:paraId="7BA279A4" w14:textId="77777777" w:rsidR="005013FD" w:rsidRPr="002435B0" w:rsidRDefault="005013FD" w:rsidP="005013FD">
            <w:pPr>
              <w:autoSpaceDE w:val="0"/>
              <w:autoSpaceDN w:val="0"/>
              <w:adjustRightInd w:val="0"/>
              <w:spacing w:line="240" w:lineRule="auto"/>
              <w:rPr>
                <w:rFonts w:ascii="Montserrat Light" w:eastAsia="Times New Roman" w:hAnsi="Montserrat Light" w:cs="Calibri"/>
                <w:bCs/>
                <w:highlight w:val="yellow"/>
                <w:lang w:val="ro-RO" w:eastAsia="ro-RO"/>
              </w:rPr>
            </w:pPr>
          </w:p>
          <w:p w14:paraId="23217A3F" w14:textId="77777777" w:rsidR="005013FD" w:rsidRPr="002435B0" w:rsidRDefault="005013FD" w:rsidP="005013FD">
            <w:pPr>
              <w:autoSpaceDE w:val="0"/>
              <w:autoSpaceDN w:val="0"/>
              <w:adjustRightInd w:val="0"/>
              <w:spacing w:line="240" w:lineRule="auto"/>
              <w:rPr>
                <w:rFonts w:ascii="Montserrat Light" w:eastAsia="Times New Roman" w:hAnsi="Montserrat Light" w:cs="Calibri"/>
                <w:bCs/>
                <w:highlight w:val="yellow"/>
                <w:lang w:val="ro-RO" w:eastAsia="ro-RO"/>
              </w:rPr>
            </w:pPr>
          </w:p>
        </w:tc>
        <w:tc>
          <w:tcPr>
            <w:tcW w:w="3189" w:type="dxa"/>
            <w:shd w:val="clear" w:color="auto" w:fill="FFFFFF"/>
          </w:tcPr>
          <w:p w14:paraId="565B8B7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11033AF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ICLOD</w:t>
            </w:r>
          </w:p>
          <w:p w14:paraId="43FACA0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07268C9A"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Pîrțoc Emil Ioan</w:t>
            </w:r>
          </w:p>
        </w:tc>
        <w:tc>
          <w:tcPr>
            <w:tcW w:w="2994" w:type="dxa"/>
            <w:shd w:val="clear" w:color="auto" w:fill="FFFFFF"/>
          </w:tcPr>
          <w:p w14:paraId="6CEC99A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4BD088B8"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FRATA</w:t>
            </w:r>
          </w:p>
          <w:p w14:paraId="1A19D2E3"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6BBC1259"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Cherecheș Cristian Miron</w:t>
            </w:r>
          </w:p>
        </w:tc>
      </w:tr>
      <w:tr w:rsidR="002435B0" w:rsidRPr="002435B0" w14:paraId="628B7B8A" w14:textId="77777777" w:rsidTr="00B4605F">
        <w:tc>
          <w:tcPr>
            <w:tcW w:w="2846" w:type="dxa"/>
            <w:shd w:val="clear" w:color="auto" w:fill="auto"/>
          </w:tcPr>
          <w:p w14:paraId="37EC963A"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bookmarkStart w:id="13" w:name="_Hlk137118119"/>
            <w:bookmarkStart w:id="14" w:name="_Hlk138077010"/>
            <w:bookmarkEnd w:id="12"/>
            <w:r w:rsidRPr="002435B0">
              <w:rPr>
                <w:rFonts w:ascii="Montserrat Light" w:eastAsia="Times New Roman" w:hAnsi="Montserrat Light" w:cs="Calibri"/>
                <w:bCs/>
                <w:lang w:val="ro-RO" w:eastAsia="ro-RO"/>
              </w:rPr>
              <w:t>COMUNA</w:t>
            </w:r>
          </w:p>
          <w:p w14:paraId="0A4C0996"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TURENI</w:t>
            </w:r>
          </w:p>
          <w:p w14:paraId="22188328"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216C49D5"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Mănăilă Elena Daniela</w:t>
            </w:r>
          </w:p>
          <w:bookmarkEnd w:id="13"/>
          <w:p w14:paraId="525941FA" w14:textId="77777777" w:rsidR="005013FD" w:rsidRPr="002435B0" w:rsidRDefault="005013FD" w:rsidP="005013FD">
            <w:pPr>
              <w:autoSpaceDE w:val="0"/>
              <w:autoSpaceDN w:val="0"/>
              <w:adjustRightInd w:val="0"/>
              <w:spacing w:line="240" w:lineRule="auto"/>
              <w:rPr>
                <w:rFonts w:ascii="Montserrat Light" w:eastAsia="Times New Roman" w:hAnsi="Montserrat Light" w:cs="Calibri"/>
                <w:bCs/>
                <w:highlight w:val="yellow"/>
                <w:lang w:val="ro-RO" w:eastAsia="ro-RO"/>
              </w:rPr>
            </w:pPr>
          </w:p>
        </w:tc>
        <w:tc>
          <w:tcPr>
            <w:tcW w:w="3189" w:type="dxa"/>
            <w:shd w:val="clear" w:color="auto" w:fill="auto"/>
          </w:tcPr>
          <w:p w14:paraId="4544E63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7F41AAD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AGHIREȘU</w:t>
            </w:r>
          </w:p>
          <w:p w14:paraId="1544F864"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11F9E3FB"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Lehene Sorinel Gelu</w:t>
            </w:r>
          </w:p>
        </w:tc>
        <w:tc>
          <w:tcPr>
            <w:tcW w:w="2994" w:type="dxa"/>
            <w:shd w:val="clear" w:color="auto" w:fill="auto"/>
          </w:tcPr>
          <w:p w14:paraId="3AABCAE2"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COMUNA</w:t>
            </w:r>
          </w:p>
          <w:p w14:paraId="6B930A81"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SIC</w:t>
            </w:r>
          </w:p>
          <w:p w14:paraId="0306DEDE"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lang w:val="ro-RO" w:eastAsia="ro-RO"/>
              </w:rPr>
            </w:pPr>
            <w:r w:rsidRPr="002435B0">
              <w:rPr>
                <w:rFonts w:ascii="Montserrat Light" w:eastAsia="Times New Roman" w:hAnsi="Montserrat Light" w:cs="Calibri"/>
                <w:bCs/>
                <w:lang w:val="ro-RO" w:eastAsia="ro-RO"/>
              </w:rPr>
              <w:t>Primar</w:t>
            </w:r>
          </w:p>
          <w:p w14:paraId="39A0A29F" w14:textId="77777777" w:rsidR="005013FD" w:rsidRPr="002435B0" w:rsidRDefault="005013FD" w:rsidP="005013FD">
            <w:pPr>
              <w:autoSpaceDE w:val="0"/>
              <w:autoSpaceDN w:val="0"/>
              <w:adjustRightInd w:val="0"/>
              <w:spacing w:line="240" w:lineRule="auto"/>
              <w:jc w:val="center"/>
              <w:rPr>
                <w:rFonts w:ascii="Montserrat Light" w:eastAsia="Times New Roman" w:hAnsi="Montserrat Light" w:cs="Calibri"/>
                <w:bCs/>
                <w:highlight w:val="yellow"/>
                <w:lang w:val="ro-RO" w:eastAsia="ro-RO"/>
              </w:rPr>
            </w:pPr>
            <w:r w:rsidRPr="002435B0">
              <w:rPr>
                <w:rFonts w:ascii="Montserrat Light" w:eastAsia="Times New Roman" w:hAnsi="Montserrat Light" w:cs="Calibri"/>
                <w:bCs/>
                <w:lang w:val="ro-RO" w:eastAsia="ro-RO"/>
              </w:rPr>
              <w:t>Sallai Ioan</w:t>
            </w:r>
          </w:p>
        </w:tc>
      </w:tr>
      <w:bookmarkEnd w:id="14"/>
      <w:tr w:rsidR="002435B0" w:rsidRPr="002435B0" w14:paraId="3608F088" w14:textId="77777777" w:rsidTr="00B4605F">
        <w:tc>
          <w:tcPr>
            <w:tcW w:w="2846" w:type="dxa"/>
            <w:shd w:val="clear" w:color="auto" w:fill="auto"/>
          </w:tcPr>
          <w:p w14:paraId="0F8E96B1" w14:textId="0EEB86A6" w:rsidR="005013FD" w:rsidRPr="002435B0" w:rsidRDefault="005013FD" w:rsidP="005013FD">
            <w:pPr>
              <w:spacing w:line="240" w:lineRule="auto"/>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
                <w:bCs/>
                <w:iCs/>
                <w:lang w:val="ro-RO"/>
              </w:rPr>
              <w:t xml:space="preserve"> </w:t>
            </w:r>
            <w:r w:rsidRPr="002435B0">
              <w:rPr>
                <w:rFonts w:ascii="Montserrat Light" w:eastAsia="Times New Roman" w:hAnsi="Montserrat Light" w:cs="Calibri"/>
                <w:bCs/>
                <w:iCs/>
                <w:lang w:val="ro-RO"/>
              </w:rPr>
              <w:t>COMUNA</w:t>
            </w:r>
          </w:p>
          <w:p w14:paraId="6C37BD65" w14:textId="77777777" w:rsidR="005013FD" w:rsidRPr="002435B0" w:rsidRDefault="005013FD" w:rsidP="005013FD">
            <w:pPr>
              <w:spacing w:line="240" w:lineRule="auto"/>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GEACA</w:t>
            </w:r>
          </w:p>
          <w:p w14:paraId="3169B544" w14:textId="77777777" w:rsidR="005013FD" w:rsidRPr="002435B0" w:rsidRDefault="005013FD" w:rsidP="005013FD">
            <w:pPr>
              <w:spacing w:line="240" w:lineRule="auto"/>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Primar</w:t>
            </w:r>
          </w:p>
          <w:p w14:paraId="4887EBBA" w14:textId="59753810" w:rsidR="005013FD" w:rsidRPr="002435B0" w:rsidRDefault="005013FD" w:rsidP="005013FD">
            <w:pPr>
              <w:spacing w:line="240" w:lineRule="auto"/>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Moldovan Sofronie Mihail</w:t>
            </w:r>
          </w:p>
          <w:p w14:paraId="216B266C" w14:textId="77777777" w:rsidR="005013FD" w:rsidRPr="002435B0" w:rsidRDefault="005013FD" w:rsidP="005013FD">
            <w:pPr>
              <w:spacing w:line="240" w:lineRule="auto"/>
              <w:contextualSpacing/>
              <w:jc w:val="center"/>
              <w:rPr>
                <w:rFonts w:ascii="Montserrat Light" w:eastAsia="Times New Roman" w:hAnsi="Montserrat Light" w:cs="Calibri"/>
                <w:bCs/>
                <w:iCs/>
                <w:lang w:val="ro-RO"/>
              </w:rPr>
            </w:pPr>
          </w:p>
        </w:tc>
        <w:tc>
          <w:tcPr>
            <w:tcW w:w="3189" w:type="dxa"/>
            <w:shd w:val="clear" w:color="auto" w:fill="auto"/>
          </w:tcPr>
          <w:p w14:paraId="26ADCDA2" w14:textId="77777777" w:rsidR="005013FD" w:rsidRPr="002435B0" w:rsidRDefault="005013FD" w:rsidP="005013FD">
            <w:pPr>
              <w:spacing w:line="240" w:lineRule="auto"/>
              <w:ind w:left="643"/>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COMUNA</w:t>
            </w:r>
          </w:p>
          <w:p w14:paraId="74B695DE" w14:textId="77777777" w:rsidR="005013FD" w:rsidRPr="002435B0" w:rsidRDefault="005013FD" w:rsidP="005013FD">
            <w:pPr>
              <w:spacing w:line="240" w:lineRule="auto"/>
              <w:ind w:left="643"/>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MIHAI VITEAZU</w:t>
            </w:r>
          </w:p>
          <w:p w14:paraId="1BA05392" w14:textId="77777777" w:rsidR="005013FD" w:rsidRPr="002435B0" w:rsidRDefault="005013FD" w:rsidP="005013FD">
            <w:pPr>
              <w:spacing w:line="240" w:lineRule="auto"/>
              <w:ind w:left="643"/>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Primar</w:t>
            </w:r>
          </w:p>
          <w:p w14:paraId="70B2CD7F" w14:textId="77777777" w:rsidR="005013FD" w:rsidRPr="002435B0" w:rsidRDefault="005013FD" w:rsidP="005013FD">
            <w:pPr>
              <w:spacing w:line="240" w:lineRule="auto"/>
              <w:ind w:left="643"/>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Zeng Ioan</w:t>
            </w:r>
          </w:p>
          <w:p w14:paraId="16826997" w14:textId="77777777" w:rsidR="005013FD" w:rsidRPr="002435B0" w:rsidRDefault="005013FD" w:rsidP="005013FD">
            <w:pPr>
              <w:spacing w:line="240" w:lineRule="auto"/>
              <w:rPr>
                <w:rFonts w:ascii="Montserrat Light" w:eastAsia="Times New Roman" w:hAnsi="Montserrat Light" w:cs="Calibri"/>
                <w:lang w:val="ro-RO"/>
              </w:rPr>
            </w:pPr>
          </w:p>
          <w:p w14:paraId="0186F596" w14:textId="77777777" w:rsidR="005013FD" w:rsidRPr="002435B0" w:rsidRDefault="005013FD" w:rsidP="005013FD">
            <w:pPr>
              <w:spacing w:line="240" w:lineRule="auto"/>
              <w:rPr>
                <w:rFonts w:ascii="Montserrat Light" w:eastAsia="Times New Roman" w:hAnsi="Montserrat Light" w:cs="Calibri"/>
                <w:lang w:val="ro-RO"/>
              </w:rPr>
            </w:pPr>
          </w:p>
        </w:tc>
        <w:tc>
          <w:tcPr>
            <w:tcW w:w="2994" w:type="dxa"/>
            <w:shd w:val="clear" w:color="auto" w:fill="auto"/>
          </w:tcPr>
          <w:p w14:paraId="31883DCE" w14:textId="77777777" w:rsidR="005013FD" w:rsidRPr="002435B0" w:rsidRDefault="005013FD" w:rsidP="005013FD">
            <w:pPr>
              <w:spacing w:line="240" w:lineRule="auto"/>
              <w:ind w:left="785"/>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COMUNA</w:t>
            </w:r>
          </w:p>
          <w:p w14:paraId="52B7D829" w14:textId="77777777" w:rsidR="005013FD" w:rsidRPr="002435B0" w:rsidRDefault="005013FD" w:rsidP="005013FD">
            <w:pPr>
              <w:spacing w:line="240" w:lineRule="auto"/>
              <w:ind w:left="785"/>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SĂCUIEU</w:t>
            </w:r>
          </w:p>
          <w:p w14:paraId="71EC7771" w14:textId="77777777" w:rsidR="005013FD" w:rsidRPr="002435B0" w:rsidRDefault="005013FD" w:rsidP="005013FD">
            <w:pPr>
              <w:spacing w:line="240" w:lineRule="auto"/>
              <w:ind w:left="785"/>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Primar</w:t>
            </w:r>
          </w:p>
          <w:p w14:paraId="17AF2AC8" w14:textId="77777777" w:rsidR="005013FD" w:rsidRPr="002435B0" w:rsidRDefault="005013FD" w:rsidP="005013FD">
            <w:pPr>
              <w:spacing w:line="240" w:lineRule="auto"/>
              <w:ind w:left="785"/>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Cuc Gheorghe</w:t>
            </w:r>
          </w:p>
        </w:tc>
      </w:tr>
    </w:tbl>
    <w:p w14:paraId="10005BE3" w14:textId="77777777" w:rsidR="005013FD" w:rsidRPr="002435B0" w:rsidRDefault="005013FD" w:rsidP="005013FD">
      <w:pPr>
        <w:spacing w:line="240" w:lineRule="auto"/>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COMUNA</w:t>
      </w:r>
    </w:p>
    <w:p w14:paraId="78D1DC11" w14:textId="77777777" w:rsidR="005013FD" w:rsidRPr="002435B0" w:rsidRDefault="005013FD" w:rsidP="005013FD">
      <w:pPr>
        <w:spacing w:line="240" w:lineRule="auto"/>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MOLDOVENEȘTI</w:t>
      </w:r>
    </w:p>
    <w:p w14:paraId="25F478C1" w14:textId="77777777" w:rsidR="005013FD" w:rsidRPr="002435B0" w:rsidRDefault="005013FD" w:rsidP="005013FD">
      <w:pPr>
        <w:spacing w:line="240" w:lineRule="auto"/>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Primar</w:t>
      </w:r>
    </w:p>
    <w:p w14:paraId="2EC95244" w14:textId="77777777" w:rsidR="005013FD" w:rsidRPr="002435B0" w:rsidRDefault="005013FD" w:rsidP="005013FD">
      <w:pPr>
        <w:spacing w:line="240" w:lineRule="auto"/>
        <w:contextualSpacing/>
        <w:jc w:val="center"/>
        <w:rPr>
          <w:rFonts w:ascii="Montserrat Light" w:eastAsia="Times New Roman" w:hAnsi="Montserrat Light" w:cs="Calibri"/>
          <w:bCs/>
          <w:iCs/>
          <w:lang w:val="ro-RO"/>
        </w:rPr>
      </w:pPr>
      <w:r w:rsidRPr="002435B0">
        <w:rPr>
          <w:rFonts w:ascii="Montserrat Light" w:eastAsia="Times New Roman" w:hAnsi="Montserrat Light" w:cs="Calibri"/>
          <w:bCs/>
          <w:iCs/>
          <w:lang w:val="ro-RO"/>
        </w:rPr>
        <w:t>Mărginean Ioan</w:t>
      </w:r>
    </w:p>
    <w:p w14:paraId="3F2C6825" w14:textId="77777777" w:rsidR="00FB5072" w:rsidRPr="002435B0" w:rsidRDefault="00FB5072" w:rsidP="00FB5072">
      <w:pPr>
        <w:suppressAutoHyphens/>
        <w:jc w:val="both"/>
        <w:rPr>
          <w:rFonts w:ascii="Montserrat Light" w:hAnsi="Montserrat Light"/>
          <w:b/>
          <w:bCs/>
          <w:lang w:val="it-IT"/>
        </w:rPr>
      </w:pPr>
    </w:p>
    <w:p w14:paraId="2498B2AF" w14:textId="1E7D6F38" w:rsidR="00F8607F" w:rsidRPr="002435B0" w:rsidRDefault="00F8607F" w:rsidP="001E034D">
      <w:pPr>
        <w:spacing w:line="240" w:lineRule="auto"/>
        <w:ind w:left="180"/>
        <w:jc w:val="both"/>
        <w:rPr>
          <w:rFonts w:ascii="Montserrat" w:hAnsi="Montserrat"/>
          <w:b/>
          <w:lang w:val="ro-RO" w:eastAsia="ro-RO"/>
        </w:rPr>
      </w:pPr>
      <w:r w:rsidRPr="002435B0">
        <w:rPr>
          <w:rFonts w:ascii="Montserrat" w:hAnsi="Montserrat"/>
          <w:lang w:val="ro-RO" w:eastAsia="ro-RO"/>
        </w:rPr>
        <w:tab/>
        <w:t xml:space="preserve">                                                                                </w:t>
      </w:r>
      <w:r w:rsidRPr="002435B0">
        <w:rPr>
          <w:rFonts w:ascii="Montserrat" w:hAnsi="Montserrat"/>
          <w:b/>
          <w:lang w:val="ro-RO" w:eastAsia="ro-RO"/>
        </w:rPr>
        <w:t>Contrasemnează:</w:t>
      </w:r>
    </w:p>
    <w:p w14:paraId="110BB865" w14:textId="079588B6" w:rsidR="00F8607F" w:rsidRPr="002435B0" w:rsidRDefault="00F8607F" w:rsidP="000965A0">
      <w:pPr>
        <w:spacing w:line="240" w:lineRule="auto"/>
        <w:ind w:left="180"/>
        <w:jc w:val="both"/>
        <w:rPr>
          <w:rFonts w:ascii="Montserrat" w:hAnsi="Montserrat"/>
          <w:b/>
          <w:lang w:val="ro-RO" w:eastAsia="ro-RO"/>
        </w:rPr>
      </w:pPr>
      <w:bookmarkStart w:id="15" w:name="_Hlk53658535"/>
      <w:r w:rsidRPr="002435B0">
        <w:rPr>
          <w:rFonts w:ascii="Montserrat" w:hAnsi="Montserrat"/>
          <w:lang w:val="ro-RO" w:eastAsia="ro-RO"/>
        </w:rPr>
        <w:t xml:space="preserve">          </w:t>
      </w:r>
      <w:r w:rsidR="00527CCD" w:rsidRPr="002435B0">
        <w:rPr>
          <w:rFonts w:ascii="Montserrat" w:hAnsi="Montserrat"/>
          <w:lang w:val="ro-RO" w:eastAsia="ro-RO"/>
        </w:rPr>
        <w:t xml:space="preserve"> </w:t>
      </w:r>
      <w:r w:rsidR="006F2489" w:rsidRPr="002435B0">
        <w:rPr>
          <w:rFonts w:ascii="Montserrat" w:hAnsi="Montserrat"/>
          <w:lang w:val="ro-RO" w:eastAsia="ro-RO"/>
        </w:rPr>
        <w:t xml:space="preserve">  </w:t>
      </w:r>
      <w:r w:rsidR="00570720" w:rsidRPr="002435B0">
        <w:rPr>
          <w:rFonts w:ascii="Montserrat" w:hAnsi="Montserrat"/>
          <w:lang w:val="ro-RO" w:eastAsia="ro-RO"/>
        </w:rPr>
        <w:t xml:space="preserve"> </w:t>
      </w:r>
      <w:r w:rsidRPr="002435B0">
        <w:rPr>
          <w:rFonts w:ascii="Montserrat" w:hAnsi="Montserrat"/>
          <w:b/>
          <w:lang w:val="ro-RO" w:eastAsia="ro-RO"/>
        </w:rPr>
        <w:t>PREŞEDINTE,</w:t>
      </w:r>
      <w:r w:rsidRPr="002435B0">
        <w:rPr>
          <w:rFonts w:ascii="Montserrat" w:hAnsi="Montserrat"/>
          <w:b/>
          <w:lang w:val="ro-RO" w:eastAsia="ro-RO"/>
        </w:rPr>
        <w:tab/>
      </w:r>
      <w:r w:rsidRPr="002435B0">
        <w:rPr>
          <w:rFonts w:ascii="Montserrat" w:hAnsi="Montserrat"/>
          <w:lang w:val="ro-RO" w:eastAsia="ro-RO"/>
        </w:rPr>
        <w:tab/>
        <w:t xml:space="preserve">              </w:t>
      </w:r>
      <w:r w:rsidR="00D1775C" w:rsidRPr="002435B0">
        <w:rPr>
          <w:rFonts w:ascii="Montserrat" w:hAnsi="Montserrat"/>
          <w:lang w:val="ro-RO" w:eastAsia="ro-RO"/>
        </w:rPr>
        <w:t xml:space="preserve"> </w:t>
      </w:r>
      <w:r w:rsidRPr="002435B0">
        <w:rPr>
          <w:rFonts w:ascii="Montserrat" w:hAnsi="Montserrat"/>
          <w:b/>
          <w:lang w:val="ro-RO" w:eastAsia="ro-RO"/>
        </w:rPr>
        <w:t>SECRETAR GENERAL AL JUDEŢULUI,</w:t>
      </w:r>
    </w:p>
    <w:p w14:paraId="2F613A85" w14:textId="3A85A959" w:rsidR="008B6862" w:rsidRPr="002435B0" w:rsidRDefault="00F8607F" w:rsidP="008B6862">
      <w:pPr>
        <w:spacing w:line="240" w:lineRule="auto"/>
        <w:ind w:left="180"/>
        <w:jc w:val="both"/>
        <w:rPr>
          <w:rFonts w:ascii="Montserrat" w:hAnsi="Montserrat"/>
          <w:b/>
          <w:lang w:val="ro-RO" w:eastAsia="ro-RO"/>
        </w:rPr>
      </w:pPr>
      <w:r w:rsidRPr="002435B0">
        <w:rPr>
          <w:rFonts w:ascii="Montserrat" w:hAnsi="Montserrat"/>
          <w:b/>
          <w:lang w:val="ro-RO" w:eastAsia="ro-RO"/>
        </w:rPr>
        <w:t xml:space="preserve">              </w:t>
      </w:r>
      <w:r w:rsidR="00306939" w:rsidRPr="002435B0">
        <w:rPr>
          <w:rFonts w:ascii="Montserrat" w:hAnsi="Montserrat"/>
          <w:b/>
          <w:lang w:val="ro-RO" w:eastAsia="ro-RO"/>
        </w:rPr>
        <w:t xml:space="preserve">  </w:t>
      </w:r>
      <w:r w:rsidR="00901907" w:rsidRPr="002435B0">
        <w:rPr>
          <w:rFonts w:ascii="Montserrat" w:hAnsi="Montserrat"/>
          <w:b/>
          <w:lang w:val="ro-RO" w:eastAsia="ro-RO"/>
        </w:rPr>
        <w:t xml:space="preserve"> </w:t>
      </w:r>
      <w:r w:rsidRPr="002435B0">
        <w:rPr>
          <w:rFonts w:ascii="Montserrat" w:hAnsi="Montserrat"/>
          <w:b/>
          <w:lang w:val="ro-RO" w:eastAsia="ro-RO"/>
        </w:rPr>
        <w:t xml:space="preserve"> </w:t>
      </w:r>
      <w:r w:rsidR="00CB6D4A" w:rsidRPr="002435B0">
        <w:rPr>
          <w:rFonts w:ascii="Montserrat" w:hAnsi="Montserrat"/>
          <w:b/>
          <w:lang w:val="ro-RO" w:eastAsia="ro-RO"/>
        </w:rPr>
        <w:t xml:space="preserve"> </w:t>
      </w:r>
      <w:r w:rsidRPr="002435B0">
        <w:rPr>
          <w:rFonts w:ascii="Montserrat" w:hAnsi="Montserrat"/>
          <w:b/>
          <w:lang w:val="ro-RO" w:eastAsia="ro-RO"/>
        </w:rPr>
        <w:t>Alin Tișe                                                          Simona Gaci</w:t>
      </w:r>
      <w:bookmarkEnd w:id="15"/>
    </w:p>
    <w:sectPr w:rsidR="008B6862" w:rsidRPr="002435B0" w:rsidSect="00466561">
      <w:footerReference w:type="default" r:id="rId9"/>
      <w:pgSz w:w="12240" w:h="15840"/>
      <w:pgMar w:top="270" w:right="720" w:bottom="86"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3C35B9"/>
    <w:multiLevelType w:val="hybridMultilevel"/>
    <w:tmpl w:val="640CAE32"/>
    <w:lvl w:ilvl="0" w:tplc="4A200C50">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4554C"/>
    <w:multiLevelType w:val="hybridMultilevel"/>
    <w:tmpl w:val="5A5AC290"/>
    <w:lvl w:ilvl="0" w:tplc="C046CEA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35786"/>
    <w:multiLevelType w:val="hybridMultilevel"/>
    <w:tmpl w:val="004CE4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8665EF"/>
    <w:multiLevelType w:val="hybridMultilevel"/>
    <w:tmpl w:val="25F0F1DA"/>
    <w:lvl w:ilvl="0" w:tplc="B09829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9" w15:restartNumberingAfterBreak="0">
    <w:nsid w:val="19EF2ECF"/>
    <w:multiLevelType w:val="hybridMultilevel"/>
    <w:tmpl w:val="D946E88C"/>
    <w:lvl w:ilvl="0" w:tplc="0000000F">
      <w:numFmt w:val="bullet"/>
      <w:lvlText w:val="-"/>
      <w:lvlJc w:val="left"/>
      <w:pPr>
        <w:ind w:left="720" w:hanging="360"/>
      </w:pPr>
      <w:rPr>
        <w:rFonts w:ascii="Times New Roman" w:hAnsi="Times New Roman"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D540D"/>
    <w:multiLevelType w:val="hybridMultilevel"/>
    <w:tmpl w:val="BFEAE81E"/>
    <w:lvl w:ilvl="0" w:tplc="04090017">
      <w:start w:val="1"/>
      <w:numFmt w:val="lowerLetter"/>
      <w:lvlText w:val="%1)"/>
      <w:lvlJc w:val="left"/>
      <w:pPr>
        <w:ind w:left="1440" w:hanging="360"/>
      </w:pPr>
    </w:lvl>
    <w:lvl w:ilvl="1" w:tplc="74DCAD70">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303047"/>
    <w:multiLevelType w:val="hybridMultilevel"/>
    <w:tmpl w:val="C1FA0DC4"/>
    <w:lvl w:ilvl="0" w:tplc="9258DC88">
      <w:start w:val="1"/>
      <w:numFmt w:val="lowerLetter"/>
      <w:lvlText w:val="%1)"/>
      <w:lvlJc w:val="left"/>
      <w:pPr>
        <w:ind w:left="720" w:hanging="360"/>
      </w:pPr>
      <w:rPr>
        <w:rFonts w:ascii="Montserrat Light" w:eastAsia="Times New Roman" w:hAnsi="Montserrat Light"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A6B0C"/>
    <w:multiLevelType w:val="multilevel"/>
    <w:tmpl w:val="3462D9DC"/>
    <w:lvl w:ilvl="0">
      <w:start w:val="1"/>
      <w:numFmt w:val="decimal"/>
      <w:lvlText w:val="ARTICOLUL %1."/>
      <w:lvlJc w:val="left"/>
      <w:pPr>
        <w:ind w:left="360" w:hanging="360"/>
      </w:pPr>
      <w:rPr>
        <w:rFonts w:hint="default"/>
      </w:rPr>
    </w:lvl>
    <w:lvl w:ilvl="1">
      <w:start w:val="1"/>
      <w:numFmt w:val="decimal"/>
      <w:lvlText w:val="%1.%2."/>
      <w:lvlJc w:val="left"/>
      <w:pPr>
        <w:ind w:left="0"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4C796F"/>
    <w:multiLevelType w:val="hybridMultilevel"/>
    <w:tmpl w:val="F9F6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2106D"/>
    <w:multiLevelType w:val="multilevel"/>
    <w:tmpl w:val="0304FA1E"/>
    <w:lvl w:ilvl="0">
      <w:start w:val="1"/>
      <w:numFmt w:val="decimal"/>
      <w:lvlText w:val="ARTICOLUL %1."/>
      <w:lvlJc w:val="left"/>
      <w:pPr>
        <w:ind w:left="360" w:hanging="360"/>
      </w:pPr>
      <w:rPr>
        <w:rFonts w:hint="default"/>
      </w:rPr>
    </w:lvl>
    <w:lvl w:ilvl="1">
      <w:start w:val="1"/>
      <w:numFmt w:val="decimal"/>
      <w:lvlText w:val="%1.%2."/>
      <w:lvlJc w:val="left"/>
      <w:pPr>
        <w:ind w:left="0" w:firstLine="340"/>
      </w:pPr>
      <w:rPr>
        <w:rFonts w:hint="default"/>
        <w:b w:val="0"/>
        <w:bCs w:val="0"/>
        <w:color w:val="auto"/>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21" w15:restartNumberingAfterBreak="0">
    <w:nsid w:val="330A50F9"/>
    <w:multiLevelType w:val="hybridMultilevel"/>
    <w:tmpl w:val="F6A814F6"/>
    <w:lvl w:ilvl="0" w:tplc="A6B032CC">
      <w:start w:val="1"/>
      <w:numFmt w:val="lowerLetter"/>
      <w:lvlText w:val="%1)"/>
      <w:lvlJc w:val="left"/>
      <w:rPr>
        <w:rFonts w:ascii="Montserrat Light" w:eastAsia="Times New Roman" w:hAnsi="Montserrat Light" w:cs="Arial"/>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7"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DFB27CE"/>
    <w:multiLevelType w:val="hybridMultilevel"/>
    <w:tmpl w:val="A38CA0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8F4B89"/>
    <w:multiLevelType w:val="multilevel"/>
    <w:tmpl w:val="EE18A9C8"/>
    <w:lvl w:ilvl="0">
      <w:start w:val="1"/>
      <w:numFmt w:val="decimal"/>
      <w:lvlText w:val="ARTICOLUL %1."/>
      <w:lvlJc w:val="left"/>
      <w:pPr>
        <w:ind w:left="360" w:hanging="360"/>
      </w:pPr>
      <w:rPr>
        <w:rFonts w:hint="default"/>
      </w:rPr>
    </w:lvl>
    <w:lvl w:ilvl="1">
      <w:start w:val="1"/>
      <w:numFmt w:val="decimal"/>
      <w:lvlText w:val="%1.%2."/>
      <w:lvlJc w:val="left"/>
      <w:pPr>
        <w:ind w:left="0" w:firstLine="340"/>
      </w:pPr>
      <w:rPr>
        <w:rFonts w:hint="default"/>
        <w:b w:val="0"/>
        <w:bCs w:val="0"/>
        <w:color w:val="auto"/>
      </w:rPr>
    </w:lvl>
    <w:lvl w:ilvl="2">
      <w:start w:val="1"/>
      <w:numFmt w:val="lowerLetter"/>
      <w:lvlText w:val="%3)"/>
      <w:lvlJc w:val="left"/>
      <w:pPr>
        <w:ind w:left="1080" w:hanging="360"/>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3A91E0C"/>
    <w:multiLevelType w:val="hybridMultilevel"/>
    <w:tmpl w:val="E2489B54"/>
    <w:lvl w:ilvl="0" w:tplc="0150B06E">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E3A57"/>
    <w:multiLevelType w:val="hybridMultilevel"/>
    <w:tmpl w:val="CF3AA4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C63C7F"/>
    <w:multiLevelType w:val="hybridMultilevel"/>
    <w:tmpl w:val="02AA75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225986"/>
    <w:multiLevelType w:val="hybridMultilevel"/>
    <w:tmpl w:val="297CE344"/>
    <w:lvl w:ilvl="0" w:tplc="1902CF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D438D"/>
    <w:multiLevelType w:val="multilevel"/>
    <w:tmpl w:val="785CDEF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204482">
    <w:abstractNumId w:val="30"/>
  </w:num>
  <w:num w:numId="2" w16cid:durableId="451753344">
    <w:abstractNumId w:val="35"/>
  </w:num>
  <w:num w:numId="3" w16cid:durableId="2013724748">
    <w:abstractNumId w:val="6"/>
  </w:num>
  <w:num w:numId="4" w16cid:durableId="1000080750">
    <w:abstractNumId w:val="25"/>
  </w:num>
  <w:num w:numId="5" w16cid:durableId="76949781">
    <w:abstractNumId w:val="12"/>
  </w:num>
  <w:num w:numId="6" w16cid:durableId="1139305889">
    <w:abstractNumId w:val="5"/>
  </w:num>
  <w:num w:numId="7" w16cid:durableId="154538416">
    <w:abstractNumId w:val="26"/>
  </w:num>
  <w:num w:numId="8" w16cid:durableId="1231774364">
    <w:abstractNumId w:val="27"/>
  </w:num>
  <w:num w:numId="9" w16cid:durableId="895044836">
    <w:abstractNumId w:val="16"/>
  </w:num>
  <w:num w:numId="10" w16cid:durableId="387338248">
    <w:abstractNumId w:val="37"/>
  </w:num>
  <w:num w:numId="11" w16cid:durableId="443231505">
    <w:abstractNumId w:val="28"/>
  </w:num>
  <w:num w:numId="12" w16cid:durableId="480661525">
    <w:abstractNumId w:val="10"/>
  </w:num>
  <w:num w:numId="13" w16cid:durableId="51462855">
    <w:abstractNumId w:val="23"/>
  </w:num>
  <w:num w:numId="14" w16cid:durableId="499782843">
    <w:abstractNumId w:val="29"/>
  </w:num>
  <w:num w:numId="15" w16cid:durableId="1827433561">
    <w:abstractNumId w:val="40"/>
  </w:num>
  <w:num w:numId="16" w16cid:durableId="1495336691">
    <w:abstractNumId w:val="22"/>
  </w:num>
  <w:num w:numId="17" w16cid:durableId="1202789618">
    <w:abstractNumId w:val="11"/>
  </w:num>
  <w:num w:numId="18" w16cid:durableId="787550127">
    <w:abstractNumId w:val="21"/>
  </w:num>
  <w:num w:numId="19" w16cid:durableId="1576548961">
    <w:abstractNumId w:val="8"/>
  </w:num>
  <w:num w:numId="20" w16cid:durableId="1267618050">
    <w:abstractNumId w:val="20"/>
  </w:num>
  <w:num w:numId="21" w16cid:durableId="264652287">
    <w:abstractNumId w:val="24"/>
  </w:num>
  <w:num w:numId="22" w16cid:durableId="467019555">
    <w:abstractNumId w:val="15"/>
  </w:num>
  <w:num w:numId="23" w16cid:durableId="869104442">
    <w:abstractNumId w:val="2"/>
  </w:num>
  <w:num w:numId="24" w16cid:durableId="598292700">
    <w:abstractNumId w:val="13"/>
  </w:num>
  <w:num w:numId="25" w16cid:durableId="120195624">
    <w:abstractNumId w:val="17"/>
  </w:num>
  <w:num w:numId="26" w16cid:durableId="716390328">
    <w:abstractNumId w:val="32"/>
  </w:num>
  <w:num w:numId="27" w16cid:durableId="967010602">
    <w:abstractNumId w:val="36"/>
  </w:num>
  <w:num w:numId="28" w16cid:durableId="1078795853">
    <w:abstractNumId w:val="9"/>
  </w:num>
  <w:num w:numId="29" w16cid:durableId="114252466">
    <w:abstractNumId w:val="0"/>
  </w:num>
  <w:num w:numId="30" w16cid:durableId="412168783">
    <w:abstractNumId w:val="34"/>
  </w:num>
  <w:num w:numId="31" w16cid:durableId="1317805594">
    <w:abstractNumId w:val="3"/>
  </w:num>
  <w:num w:numId="32" w16cid:durableId="2008315584">
    <w:abstractNumId w:val="18"/>
  </w:num>
  <w:num w:numId="33" w16cid:durableId="534543708">
    <w:abstractNumId w:val="39"/>
  </w:num>
  <w:num w:numId="34" w16cid:durableId="392050055">
    <w:abstractNumId w:val="38"/>
  </w:num>
  <w:num w:numId="35" w16cid:durableId="397288217">
    <w:abstractNumId w:val="1"/>
  </w:num>
  <w:num w:numId="36" w16cid:durableId="1345473285">
    <w:abstractNumId w:val="31"/>
  </w:num>
  <w:num w:numId="37" w16cid:durableId="184561704">
    <w:abstractNumId w:val="4"/>
  </w:num>
  <w:num w:numId="38" w16cid:durableId="668482380">
    <w:abstractNumId w:val="7"/>
  </w:num>
  <w:num w:numId="39" w16cid:durableId="1324117898">
    <w:abstractNumId w:val="14"/>
  </w:num>
  <w:num w:numId="40" w16cid:durableId="137189642">
    <w:abstractNumId w:val="33"/>
  </w:num>
  <w:num w:numId="41" w16cid:durableId="152162439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46A6"/>
    <w:rsid w:val="00036109"/>
    <w:rsid w:val="00037F33"/>
    <w:rsid w:val="0004019E"/>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67D2"/>
    <w:rsid w:val="00092DF9"/>
    <w:rsid w:val="000965A0"/>
    <w:rsid w:val="000A020F"/>
    <w:rsid w:val="000A1578"/>
    <w:rsid w:val="000A16F4"/>
    <w:rsid w:val="000A39B5"/>
    <w:rsid w:val="000A7847"/>
    <w:rsid w:val="000B136B"/>
    <w:rsid w:val="000B2274"/>
    <w:rsid w:val="000B522C"/>
    <w:rsid w:val="000B661A"/>
    <w:rsid w:val="000C1BDD"/>
    <w:rsid w:val="000C339C"/>
    <w:rsid w:val="000C3CF1"/>
    <w:rsid w:val="000C4EB2"/>
    <w:rsid w:val="000C4F8F"/>
    <w:rsid w:val="000C5CA4"/>
    <w:rsid w:val="000C5FC0"/>
    <w:rsid w:val="000C77C9"/>
    <w:rsid w:val="000D1D72"/>
    <w:rsid w:val="000D4F7A"/>
    <w:rsid w:val="000E04D5"/>
    <w:rsid w:val="000E17D3"/>
    <w:rsid w:val="000E3B12"/>
    <w:rsid w:val="000E6223"/>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0D2"/>
    <w:rsid w:val="00130E0A"/>
    <w:rsid w:val="001310E5"/>
    <w:rsid w:val="001315ED"/>
    <w:rsid w:val="001320C5"/>
    <w:rsid w:val="00133661"/>
    <w:rsid w:val="00134C19"/>
    <w:rsid w:val="00137A1B"/>
    <w:rsid w:val="00142BEC"/>
    <w:rsid w:val="0014509C"/>
    <w:rsid w:val="00147993"/>
    <w:rsid w:val="00150AEC"/>
    <w:rsid w:val="00161A2C"/>
    <w:rsid w:val="00165155"/>
    <w:rsid w:val="0016544D"/>
    <w:rsid w:val="001705EA"/>
    <w:rsid w:val="00173C2E"/>
    <w:rsid w:val="001747B8"/>
    <w:rsid w:val="001764C7"/>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3131B"/>
    <w:rsid w:val="002314D8"/>
    <w:rsid w:val="00232B94"/>
    <w:rsid w:val="00232C9C"/>
    <w:rsid w:val="00233399"/>
    <w:rsid w:val="00236596"/>
    <w:rsid w:val="00242597"/>
    <w:rsid w:val="002435B0"/>
    <w:rsid w:val="00244F1F"/>
    <w:rsid w:val="002469F8"/>
    <w:rsid w:val="002473D7"/>
    <w:rsid w:val="00250558"/>
    <w:rsid w:val="0025293F"/>
    <w:rsid w:val="002651B5"/>
    <w:rsid w:val="002654DF"/>
    <w:rsid w:val="00267329"/>
    <w:rsid w:val="00267F98"/>
    <w:rsid w:val="00271993"/>
    <w:rsid w:val="00272BE1"/>
    <w:rsid w:val="002750A4"/>
    <w:rsid w:val="00286A8A"/>
    <w:rsid w:val="00290893"/>
    <w:rsid w:val="00293E1B"/>
    <w:rsid w:val="00294A3F"/>
    <w:rsid w:val="0029664A"/>
    <w:rsid w:val="002A19EB"/>
    <w:rsid w:val="002A26BD"/>
    <w:rsid w:val="002A36ED"/>
    <w:rsid w:val="002A6689"/>
    <w:rsid w:val="002A7C1F"/>
    <w:rsid w:val="002B1670"/>
    <w:rsid w:val="002B5133"/>
    <w:rsid w:val="002C3691"/>
    <w:rsid w:val="002D1021"/>
    <w:rsid w:val="002D1A5D"/>
    <w:rsid w:val="002D2D51"/>
    <w:rsid w:val="002D6AFC"/>
    <w:rsid w:val="002E2699"/>
    <w:rsid w:val="002E4243"/>
    <w:rsid w:val="002E54C3"/>
    <w:rsid w:val="002F0AA4"/>
    <w:rsid w:val="002F1C98"/>
    <w:rsid w:val="002F33E8"/>
    <w:rsid w:val="002F5187"/>
    <w:rsid w:val="002F6D07"/>
    <w:rsid w:val="002F7963"/>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A18CA"/>
    <w:rsid w:val="003B1442"/>
    <w:rsid w:val="003B218C"/>
    <w:rsid w:val="003B2D40"/>
    <w:rsid w:val="003C2842"/>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10E7"/>
    <w:rsid w:val="00422B6A"/>
    <w:rsid w:val="00422E56"/>
    <w:rsid w:val="0042688A"/>
    <w:rsid w:val="00427E30"/>
    <w:rsid w:val="0043654F"/>
    <w:rsid w:val="004367FC"/>
    <w:rsid w:val="00442266"/>
    <w:rsid w:val="004448F9"/>
    <w:rsid w:val="004562D4"/>
    <w:rsid w:val="004605D4"/>
    <w:rsid w:val="00461954"/>
    <w:rsid w:val="00466561"/>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D0DF8"/>
    <w:rsid w:val="004D340D"/>
    <w:rsid w:val="004D3E2F"/>
    <w:rsid w:val="004D68D0"/>
    <w:rsid w:val="004D7694"/>
    <w:rsid w:val="004E0335"/>
    <w:rsid w:val="004E04E7"/>
    <w:rsid w:val="004F0101"/>
    <w:rsid w:val="004F3306"/>
    <w:rsid w:val="005013FD"/>
    <w:rsid w:val="00504BE2"/>
    <w:rsid w:val="00504BF2"/>
    <w:rsid w:val="00506FE6"/>
    <w:rsid w:val="00510AA8"/>
    <w:rsid w:val="00512F17"/>
    <w:rsid w:val="00520F22"/>
    <w:rsid w:val="00520FBE"/>
    <w:rsid w:val="00522093"/>
    <w:rsid w:val="0052293B"/>
    <w:rsid w:val="00526B4B"/>
    <w:rsid w:val="00527CCD"/>
    <w:rsid w:val="00532325"/>
    <w:rsid w:val="00533806"/>
    <w:rsid w:val="005401E0"/>
    <w:rsid w:val="00540DC8"/>
    <w:rsid w:val="005419F2"/>
    <w:rsid w:val="00544668"/>
    <w:rsid w:val="00552C90"/>
    <w:rsid w:val="005576D0"/>
    <w:rsid w:val="00557909"/>
    <w:rsid w:val="00566B49"/>
    <w:rsid w:val="00570720"/>
    <w:rsid w:val="005718E4"/>
    <w:rsid w:val="005718F3"/>
    <w:rsid w:val="005723F6"/>
    <w:rsid w:val="00575833"/>
    <w:rsid w:val="005806E8"/>
    <w:rsid w:val="00581D97"/>
    <w:rsid w:val="00587D18"/>
    <w:rsid w:val="005917D2"/>
    <w:rsid w:val="00593A46"/>
    <w:rsid w:val="00594F0F"/>
    <w:rsid w:val="005A025F"/>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45E2"/>
    <w:rsid w:val="006259A6"/>
    <w:rsid w:val="006324C0"/>
    <w:rsid w:val="00633C28"/>
    <w:rsid w:val="006356BA"/>
    <w:rsid w:val="00637ABF"/>
    <w:rsid w:val="00645FD3"/>
    <w:rsid w:val="006464C4"/>
    <w:rsid w:val="00646E03"/>
    <w:rsid w:val="00647078"/>
    <w:rsid w:val="00652859"/>
    <w:rsid w:val="00656F9D"/>
    <w:rsid w:val="00657950"/>
    <w:rsid w:val="00664BC4"/>
    <w:rsid w:val="00672124"/>
    <w:rsid w:val="006734E7"/>
    <w:rsid w:val="00674D32"/>
    <w:rsid w:val="00675225"/>
    <w:rsid w:val="00681BBE"/>
    <w:rsid w:val="006848A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50CD"/>
    <w:rsid w:val="0075734A"/>
    <w:rsid w:val="00765C69"/>
    <w:rsid w:val="00765F40"/>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2A1E"/>
    <w:rsid w:val="007A3F4A"/>
    <w:rsid w:val="007A7B84"/>
    <w:rsid w:val="007B1146"/>
    <w:rsid w:val="007B44CE"/>
    <w:rsid w:val="007B6349"/>
    <w:rsid w:val="007B7652"/>
    <w:rsid w:val="007B7D1D"/>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69B4"/>
    <w:rsid w:val="0089299B"/>
    <w:rsid w:val="00894443"/>
    <w:rsid w:val="00896524"/>
    <w:rsid w:val="008A081A"/>
    <w:rsid w:val="008A4005"/>
    <w:rsid w:val="008A45BE"/>
    <w:rsid w:val="008A5C06"/>
    <w:rsid w:val="008A5CE8"/>
    <w:rsid w:val="008B04C1"/>
    <w:rsid w:val="008B1DA9"/>
    <w:rsid w:val="008B6862"/>
    <w:rsid w:val="008B68C1"/>
    <w:rsid w:val="008C4EC5"/>
    <w:rsid w:val="008C6556"/>
    <w:rsid w:val="008C7EBB"/>
    <w:rsid w:val="008D6CEC"/>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4CE0"/>
    <w:rsid w:val="00977D2F"/>
    <w:rsid w:val="00981850"/>
    <w:rsid w:val="0098633C"/>
    <w:rsid w:val="00990203"/>
    <w:rsid w:val="00991E2D"/>
    <w:rsid w:val="00996857"/>
    <w:rsid w:val="009A116C"/>
    <w:rsid w:val="009A5924"/>
    <w:rsid w:val="009A7B48"/>
    <w:rsid w:val="009B529E"/>
    <w:rsid w:val="009B615B"/>
    <w:rsid w:val="009C4983"/>
    <w:rsid w:val="009D6D5F"/>
    <w:rsid w:val="009E3884"/>
    <w:rsid w:val="009E550B"/>
    <w:rsid w:val="009E56DD"/>
    <w:rsid w:val="009E727D"/>
    <w:rsid w:val="009F094F"/>
    <w:rsid w:val="009F5563"/>
    <w:rsid w:val="009F6CF4"/>
    <w:rsid w:val="00A046AA"/>
    <w:rsid w:val="00A04BCD"/>
    <w:rsid w:val="00A10812"/>
    <w:rsid w:val="00A17251"/>
    <w:rsid w:val="00A17391"/>
    <w:rsid w:val="00A21659"/>
    <w:rsid w:val="00A23FB1"/>
    <w:rsid w:val="00A2546A"/>
    <w:rsid w:val="00A32CD9"/>
    <w:rsid w:val="00A35404"/>
    <w:rsid w:val="00A37174"/>
    <w:rsid w:val="00A41CD5"/>
    <w:rsid w:val="00A44822"/>
    <w:rsid w:val="00A44968"/>
    <w:rsid w:val="00A44C4F"/>
    <w:rsid w:val="00A453A5"/>
    <w:rsid w:val="00A47399"/>
    <w:rsid w:val="00A57756"/>
    <w:rsid w:val="00A66F0D"/>
    <w:rsid w:val="00A67905"/>
    <w:rsid w:val="00A81278"/>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31A3"/>
    <w:rsid w:val="00B41CAF"/>
    <w:rsid w:val="00B42E0F"/>
    <w:rsid w:val="00B46A01"/>
    <w:rsid w:val="00B47483"/>
    <w:rsid w:val="00B551F5"/>
    <w:rsid w:val="00B56C8F"/>
    <w:rsid w:val="00B60816"/>
    <w:rsid w:val="00B60972"/>
    <w:rsid w:val="00B64B47"/>
    <w:rsid w:val="00B654DF"/>
    <w:rsid w:val="00B65518"/>
    <w:rsid w:val="00B65D84"/>
    <w:rsid w:val="00B668FF"/>
    <w:rsid w:val="00B70106"/>
    <w:rsid w:val="00B724EE"/>
    <w:rsid w:val="00B7311B"/>
    <w:rsid w:val="00B85875"/>
    <w:rsid w:val="00B85B19"/>
    <w:rsid w:val="00B9422A"/>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67283"/>
    <w:rsid w:val="00C748A5"/>
    <w:rsid w:val="00C75E9D"/>
    <w:rsid w:val="00C82315"/>
    <w:rsid w:val="00C82BC2"/>
    <w:rsid w:val="00C875AB"/>
    <w:rsid w:val="00C87B56"/>
    <w:rsid w:val="00C9220A"/>
    <w:rsid w:val="00C93DDA"/>
    <w:rsid w:val="00C9574C"/>
    <w:rsid w:val="00C95CB5"/>
    <w:rsid w:val="00C971BC"/>
    <w:rsid w:val="00C97463"/>
    <w:rsid w:val="00CA4266"/>
    <w:rsid w:val="00CA4D85"/>
    <w:rsid w:val="00CA5CA2"/>
    <w:rsid w:val="00CB079F"/>
    <w:rsid w:val="00CB4FED"/>
    <w:rsid w:val="00CB5F76"/>
    <w:rsid w:val="00CB6D4A"/>
    <w:rsid w:val="00CC0940"/>
    <w:rsid w:val="00CC327B"/>
    <w:rsid w:val="00CC37A2"/>
    <w:rsid w:val="00CC3BCC"/>
    <w:rsid w:val="00CC41BD"/>
    <w:rsid w:val="00CC5ACC"/>
    <w:rsid w:val="00CC78AA"/>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213F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8116E"/>
    <w:rsid w:val="00DA0416"/>
    <w:rsid w:val="00DA253B"/>
    <w:rsid w:val="00DA6C9A"/>
    <w:rsid w:val="00DC0E9B"/>
    <w:rsid w:val="00DC29F7"/>
    <w:rsid w:val="00DC702C"/>
    <w:rsid w:val="00DD08BB"/>
    <w:rsid w:val="00DD09A7"/>
    <w:rsid w:val="00DD501C"/>
    <w:rsid w:val="00DE20F2"/>
    <w:rsid w:val="00DE38A3"/>
    <w:rsid w:val="00DE4578"/>
    <w:rsid w:val="00DE541C"/>
    <w:rsid w:val="00DE6C0E"/>
    <w:rsid w:val="00DE7217"/>
    <w:rsid w:val="00DE7BC8"/>
    <w:rsid w:val="00DF2E87"/>
    <w:rsid w:val="00DF3726"/>
    <w:rsid w:val="00DF7975"/>
    <w:rsid w:val="00E014C9"/>
    <w:rsid w:val="00E037FC"/>
    <w:rsid w:val="00E06D2B"/>
    <w:rsid w:val="00E0767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7C4"/>
    <w:rsid w:val="00E60B46"/>
    <w:rsid w:val="00E61BE8"/>
    <w:rsid w:val="00E632D8"/>
    <w:rsid w:val="00E638C2"/>
    <w:rsid w:val="00E65045"/>
    <w:rsid w:val="00E73326"/>
    <w:rsid w:val="00E73A52"/>
    <w:rsid w:val="00E80C38"/>
    <w:rsid w:val="00E82881"/>
    <w:rsid w:val="00E863D5"/>
    <w:rsid w:val="00E9245F"/>
    <w:rsid w:val="00E939C3"/>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81CE8"/>
    <w:rsid w:val="00F82720"/>
    <w:rsid w:val="00F8399B"/>
    <w:rsid w:val="00F84F30"/>
    <w:rsid w:val="00F85752"/>
    <w:rsid w:val="00F8607F"/>
    <w:rsid w:val="00F868D3"/>
    <w:rsid w:val="00F97928"/>
    <w:rsid w:val="00FA3AE4"/>
    <w:rsid w:val="00FA4B01"/>
    <w:rsid w:val="00FB2B0A"/>
    <w:rsid w:val="00FB5072"/>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character" w:customStyle="1" w:styleId="tpa1">
    <w:name w:val="tpa1"/>
    <w:rsid w:val="00461954"/>
  </w:style>
  <w:style w:type="table" w:customStyle="1" w:styleId="Tabelgril1Luminos1">
    <w:name w:val="Tabel grilă 1 Luminos1"/>
    <w:basedOn w:val="Tabel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deparagrafimplicit1">
    <w:name w:val="Font de paragraf implicit1"/>
    <w:rsid w:val="00675225"/>
  </w:style>
  <w:style w:type="paragraph" w:customStyle="1" w:styleId="Listparagraf1">
    <w:name w:val="Listă paragraf1"/>
    <w:basedOn w:val="Standard"/>
    <w:rsid w:val="00675225"/>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 w:type="paragraph" w:styleId="Indentcorptext">
    <w:name w:val="Body Text Indent"/>
    <w:basedOn w:val="Normal"/>
    <w:link w:val="IndentcorptextCaracter"/>
    <w:uiPriority w:val="99"/>
    <w:unhideWhenUsed/>
    <w:rsid w:val="00B70106"/>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B70106"/>
    <w:rPr>
      <w:rFonts w:ascii="Calibri" w:eastAsia="Calibri" w:hAnsi="Calibri" w:cs="Times New Roman"/>
    </w:rPr>
  </w:style>
  <w:style w:type="paragraph" w:customStyle="1" w:styleId="DefaultText2">
    <w:name w:val="Default Text:2"/>
    <w:basedOn w:val="Normal"/>
    <w:rsid w:val="00B70106"/>
    <w:pPr>
      <w:spacing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B70106"/>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B70106"/>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2688</TotalTime>
  <Pages>5</Pages>
  <Words>2013</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218</cp:revision>
  <cp:lastPrinted>2023-04-25T09:40:00Z</cp:lastPrinted>
  <dcterms:created xsi:type="dcterms:W3CDTF">2022-10-20T06:08:00Z</dcterms:created>
  <dcterms:modified xsi:type="dcterms:W3CDTF">2023-06-22T12:13:00Z</dcterms:modified>
</cp:coreProperties>
</file>