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2211A" w14:textId="2C5FA4DE" w:rsidR="00A1229F" w:rsidRPr="00150E44" w:rsidRDefault="00A1229F" w:rsidP="00A1229F">
      <w:pPr>
        <w:pStyle w:val="Frspaiere"/>
        <w:jc w:val="center"/>
        <w:rPr>
          <w:color w:val="auto"/>
          <w:sz w:val="22"/>
          <w:szCs w:val="22"/>
          <w:lang w:val="pt-BR"/>
        </w:rPr>
      </w:pPr>
      <w:r w:rsidRPr="00150E44">
        <w:rPr>
          <w:noProof/>
          <w:color w:val="auto"/>
          <w:sz w:val="22"/>
          <w:szCs w:val="22"/>
        </w:rPr>
        <w:drawing>
          <wp:inline distT="0" distB="0" distL="0" distR="0" wp14:anchorId="68890783" wp14:editId="10F1EEB7">
            <wp:extent cx="4671060" cy="723900"/>
            <wp:effectExtent l="0" t="0" r="0" b="0"/>
            <wp:docPr id="6802063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CCD98" w14:textId="2CD565D5" w:rsidR="00A1229F" w:rsidRPr="00150E44" w:rsidRDefault="00A1229F" w:rsidP="00A1229F">
      <w:pPr>
        <w:pStyle w:val="Frspaiere"/>
        <w:jc w:val="center"/>
        <w:rPr>
          <w:rFonts w:ascii="Montserrat" w:hAnsi="Montserrat"/>
          <w:color w:val="auto"/>
          <w:sz w:val="22"/>
          <w:szCs w:val="22"/>
          <w:lang w:val="pt-BR"/>
        </w:rPr>
      </w:pPr>
      <w:r w:rsidRPr="00150E44">
        <w:rPr>
          <w:color w:val="auto"/>
          <w:sz w:val="22"/>
          <w:szCs w:val="22"/>
          <w:lang w:val="pt-BR"/>
        </w:rPr>
        <w:tab/>
      </w:r>
      <w:r w:rsidRPr="00150E44">
        <w:rPr>
          <w:color w:val="auto"/>
          <w:sz w:val="22"/>
          <w:szCs w:val="22"/>
          <w:lang w:val="pt-BR"/>
        </w:rPr>
        <w:tab/>
      </w:r>
      <w:r w:rsidRPr="00150E44">
        <w:rPr>
          <w:color w:val="auto"/>
          <w:sz w:val="22"/>
          <w:szCs w:val="22"/>
          <w:lang w:val="pt-BR"/>
        </w:rPr>
        <w:tab/>
      </w:r>
      <w:r w:rsidRPr="00150E44">
        <w:rPr>
          <w:color w:val="auto"/>
          <w:sz w:val="22"/>
          <w:szCs w:val="22"/>
          <w:lang w:val="pt-BR"/>
        </w:rPr>
        <w:tab/>
      </w:r>
      <w:r w:rsidRPr="00150E44">
        <w:rPr>
          <w:color w:val="auto"/>
          <w:sz w:val="22"/>
          <w:szCs w:val="22"/>
          <w:lang w:val="pt-BR"/>
        </w:rPr>
        <w:tab/>
        <w:t xml:space="preserve">                                              </w:t>
      </w:r>
      <w:r w:rsidR="004921EE" w:rsidRPr="00150E44">
        <w:rPr>
          <w:color w:val="auto"/>
          <w:sz w:val="22"/>
          <w:szCs w:val="22"/>
          <w:lang w:val="pt-BR"/>
        </w:rPr>
        <w:t xml:space="preserve">         </w:t>
      </w:r>
      <w:r w:rsidR="004921EE" w:rsidRPr="00150E44">
        <w:rPr>
          <w:rFonts w:ascii="Montserrat" w:hAnsi="Montserrat"/>
          <w:color w:val="auto"/>
          <w:sz w:val="22"/>
          <w:szCs w:val="22"/>
          <w:lang w:val="pt-BR"/>
        </w:rPr>
        <w:t>Anexa nr. 1</w:t>
      </w:r>
    </w:p>
    <w:p w14:paraId="11981078" w14:textId="60FA052C" w:rsidR="00A1229F" w:rsidRPr="00150E44" w:rsidRDefault="00A1229F" w:rsidP="00A1229F">
      <w:pPr>
        <w:pStyle w:val="Frspaiere"/>
        <w:rPr>
          <w:rFonts w:ascii="Montserrat" w:hAnsi="Montserrat"/>
          <w:color w:val="auto"/>
          <w:sz w:val="22"/>
          <w:szCs w:val="22"/>
          <w:lang w:val="pt-BR"/>
        </w:rPr>
      </w:pPr>
      <w:r w:rsidRPr="00150E44">
        <w:rPr>
          <w:rFonts w:ascii="Montserrat" w:hAnsi="Montserrat"/>
          <w:color w:val="auto"/>
          <w:sz w:val="22"/>
          <w:szCs w:val="22"/>
          <w:lang w:val="pt-BR"/>
        </w:rPr>
        <w:tab/>
      </w:r>
      <w:r w:rsidRPr="00150E44">
        <w:rPr>
          <w:rFonts w:ascii="Montserrat" w:hAnsi="Montserrat"/>
          <w:color w:val="auto"/>
          <w:sz w:val="22"/>
          <w:szCs w:val="22"/>
          <w:lang w:val="pt-BR"/>
        </w:rPr>
        <w:tab/>
      </w:r>
      <w:r w:rsidRPr="00150E44">
        <w:rPr>
          <w:rFonts w:ascii="Montserrat" w:hAnsi="Montserrat"/>
          <w:color w:val="auto"/>
          <w:sz w:val="22"/>
          <w:szCs w:val="22"/>
          <w:lang w:val="pt-BR"/>
        </w:rPr>
        <w:tab/>
      </w:r>
      <w:r w:rsidRPr="00150E44">
        <w:rPr>
          <w:rFonts w:ascii="Montserrat" w:hAnsi="Montserrat"/>
          <w:color w:val="auto"/>
          <w:sz w:val="22"/>
          <w:szCs w:val="22"/>
          <w:lang w:val="pt-BR"/>
        </w:rPr>
        <w:tab/>
        <w:t xml:space="preserve">                                                                                                             la Hotărârea nr. 125/2024</w:t>
      </w:r>
    </w:p>
    <w:p w14:paraId="032DEC00" w14:textId="77777777" w:rsidR="00CF021A" w:rsidRPr="00150E44" w:rsidRDefault="00CF021A" w:rsidP="00A74070">
      <w:pPr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auto"/>
          <w:sz w:val="22"/>
          <w:szCs w:val="22"/>
          <w:lang w:val="ro-RO" w:eastAsia="ro-RO"/>
        </w:rPr>
      </w:pPr>
    </w:p>
    <w:p w14:paraId="4B75EE8C" w14:textId="77777777" w:rsidR="00CF021A" w:rsidRPr="00150E44" w:rsidRDefault="00CF021A" w:rsidP="00A74070">
      <w:pPr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auto"/>
          <w:sz w:val="22"/>
          <w:szCs w:val="22"/>
          <w:lang w:val="ro-RO" w:eastAsia="ro-RO"/>
        </w:rPr>
      </w:pPr>
    </w:p>
    <w:p w14:paraId="551BEDD2" w14:textId="6FE34B4D" w:rsidR="00BB08BC" w:rsidRPr="00150E44" w:rsidRDefault="00BB08BC" w:rsidP="00A74070">
      <w:pPr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auto"/>
          <w:sz w:val="22"/>
          <w:szCs w:val="22"/>
          <w:lang w:val="ro-RO" w:eastAsia="ro-RO"/>
        </w:rPr>
      </w:pPr>
      <w:r w:rsidRPr="00150E44">
        <w:rPr>
          <w:rFonts w:ascii="Montserrat" w:eastAsia="Times New Roman" w:hAnsi="Montserrat" w:cs="Times New Roman"/>
          <w:b/>
          <w:bCs/>
          <w:color w:val="auto"/>
          <w:sz w:val="22"/>
          <w:szCs w:val="22"/>
          <w:lang w:val="ro-RO" w:eastAsia="ro-RO"/>
        </w:rPr>
        <w:t xml:space="preserve">Lista activelor achiziționate în cadrul </w:t>
      </w:r>
      <w:r w:rsidR="00A74070" w:rsidRPr="00150E44">
        <w:rPr>
          <w:rFonts w:ascii="Montserrat" w:eastAsia="Times New Roman" w:hAnsi="Montserrat" w:cs="Times New Roman"/>
          <w:b/>
          <w:bCs/>
          <w:color w:val="auto"/>
          <w:sz w:val="22"/>
          <w:szCs w:val="22"/>
          <w:lang w:val="ro-RO" w:eastAsia="ro-RO"/>
        </w:rPr>
        <w:t>P</w:t>
      </w:r>
      <w:r w:rsidRPr="00150E44">
        <w:rPr>
          <w:rFonts w:ascii="Montserrat" w:eastAsia="Times New Roman" w:hAnsi="Montserrat" w:cs="Times New Roman"/>
          <w:b/>
          <w:bCs/>
          <w:color w:val="auto"/>
          <w:sz w:val="22"/>
          <w:szCs w:val="22"/>
          <w:lang w:val="ro-RO" w:eastAsia="ro-RO"/>
        </w:rPr>
        <w:t>roiectului “</w:t>
      </w:r>
      <w:r w:rsidRPr="00150E44">
        <w:rPr>
          <w:rFonts w:ascii="Montserrat" w:hAnsi="Montserrat"/>
          <w:b/>
          <w:bCs/>
          <w:color w:val="auto"/>
          <w:sz w:val="22"/>
          <w:szCs w:val="22"/>
          <w:lang w:val="ro-RO"/>
        </w:rPr>
        <w:t>Dotarea Ambulatoriului Spitalului Clinic de Recuperare Cluj-Napoca</w:t>
      </w:r>
      <w:r w:rsidRPr="00150E44">
        <w:rPr>
          <w:rFonts w:ascii="Montserrat" w:eastAsia="Times New Roman" w:hAnsi="Montserrat" w:cs="Times New Roman"/>
          <w:b/>
          <w:bCs/>
          <w:color w:val="auto"/>
          <w:sz w:val="22"/>
          <w:szCs w:val="22"/>
          <w:lang w:val="ro-RO" w:eastAsia="ro-RO"/>
        </w:rPr>
        <w:t>”</w:t>
      </w:r>
    </w:p>
    <w:p w14:paraId="5E5D768D" w14:textId="77777777" w:rsidR="004D2A1D" w:rsidRPr="00150E44" w:rsidRDefault="004D2A1D" w:rsidP="00A74070">
      <w:pPr>
        <w:spacing w:after="0" w:line="240" w:lineRule="auto"/>
        <w:jc w:val="center"/>
        <w:rPr>
          <w:rFonts w:eastAsia="Times New Roman" w:cs="Times New Roman"/>
          <w:color w:val="auto"/>
          <w:sz w:val="22"/>
          <w:szCs w:val="22"/>
          <w:lang w:val="ro-RO" w:eastAsia="ro-RO"/>
        </w:rPr>
      </w:pPr>
    </w:p>
    <w:tbl>
      <w:tblPr>
        <w:tblW w:w="14901" w:type="dxa"/>
        <w:tblLook w:val="04A0" w:firstRow="1" w:lastRow="0" w:firstColumn="1" w:lastColumn="0" w:noHBand="0" w:noVBand="1"/>
      </w:tblPr>
      <w:tblGrid>
        <w:gridCol w:w="800"/>
        <w:gridCol w:w="4096"/>
        <w:gridCol w:w="1560"/>
        <w:gridCol w:w="3037"/>
        <w:gridCol w:w="2126"/>
        <w:gridCol w:w="3046"/>
        <w:gridCol w:w="236"/>
      </w:tblGrid>
      <w:tr w:rsidR="00150E44" w:rsidRPr="00150E44" w14:paraId="31F9AFEA" w14:textId="77777777" w:rsidTr="00587701">
        <w:trPr>
          <w:gridAfter w:val="1"/>
          <w:wAfter w:w="236" w:type="dxa"/>
          <w:trHeight w:val="476"/>
          <w:tblHeader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E14011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Nr.</w:t>
            </w:r>
          </w:p>
          <w:p w14:paraId="7FEB80DF" w14:textId="63973B04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crt.</w:t>
            </w:r>
          </w:p>
        </w:tc>
        <w:tc>
          <w:tcPr>
            <w:tcW w:w="4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BBE959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Denumirea activului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F3A8F7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 xml:space="preserve">Cantitate </w:t>
            </w:r>
            <w:r w:rsidRPr="00150E44"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br/>
              <w:t>(buc.)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A5D6F5" w14:textId="0DC356BE" w:rsidR="004D2A1D" w:rsidRPr="00150E44" w:rsidRDefault="004F0069" w:rsidP="00A74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Serii echipamente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345CEF" w14:textId="15A4FC1C" w:rsidR="004D2A1D" w:rsidRPr="00150E44" w:rsidRDefault="004F0069" w:rsidP="00A74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Nr. inventar CJ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9899C6" w14:textId="77777777" w:rsidR="004D2A1D" w:rsidRPr="00150E44" w:rsidRDefault="004F0069" w:rsidP="00A74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Valoare inventar</w:t>
            </w:r>
          </w:p>
          <w:p w14:paraId="59DDEDD3" w14:textId="104CEDFE" w:rsidR="004F0069" w:rsidRPr="00150E44" w:rsidRDefault="004F0069" w:rsidP="00A74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(lei, TVA inclus)</w:t>
            </w:r>
          </w:p>
        </w:tc>
      </w:tr>
      <w:tr w:rsidR="00150E44" w:rsidRPr="00150E44" w14:paraId="68E40695" w14:textId="77777777" w:rsidTr="00A1229F">
        <w:trPr>
          <w:trHeight w:val="341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6BF0" w14:textId="77777777" w:rsidR="004D2A1D" w:rsidRPr="00150E44" w:rsidRDefault="004D2A1D" w:rsidP="00A74070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4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BE6A" w14:textId="77777777" w:rsidR="004D2A1D" w:rsidRPr="00150E44" w:rsidRDefault="004D2A1D" w:rsidP="00A74070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B562" w14:textId="77777777" w:rsidR="004D2A1D" w:rsidRPr="00150E44" w:rsidRDefault="004D2A1D" w:rsidP="00A74070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5861" w14:textId="77777777" w:rsidR="004D2A1D" w:rsidRPr="00150E44" w:rsidRDefault="004D2A1D" w:rsidP="00A74070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4AAC" w14:textId="77777777" w:rsidR="004D2A1D" w:rsidRPr="00150E44" w:rsidRDefault="004D2A1D" w:rsidP="00A74070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5C44" w14:textId="77777777" w:rsidR="004D2A1D" w:rsidRPr="00150E44" w:rsidRDefault="004D2A1D" w:rsidP="00A74070">
            <w:pPr>
              <w:spacing w:after="0" w:line="240" w:lineRule="auto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B3D85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50E44" w:rsidRPr="00150E44" w14:paraId="6A9F95AE" w14:textId="77777777" w:rsidTr="00587701">
        <w:trPr>
          <w:trHeight w:val="353"/>
        </w:trPr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784B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4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99E1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ELECTROCARDIOGRAF 12 CANALE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3544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3417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 xml:space="preserve">07802B001345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2DA5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202336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043C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30,500.00</w:t>
            </w:r>
          </w:p>
        </w:tc>
        <w:tc>
          <w:tcPr>
            <w:tcW w:w="236" w:type="dxa"/>
            <w:vAlign w:val="center"/>
            <w:hideMark/>
          </w:tcPr>
          <w:p w14:paraId="1EA63DDA" w14:textId="77777777" w:rsidR="004D2A1D" w:rsidRPr="00150E44" w:rsidRDefault="004D2A1D" w:rsidP="00A7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50E44" w:rsidRPr="00150E44" w14:paraId="6820F986" w14:textId="77777777" w:rsidTr="00587701">
        <w:trPr>
          <w:trHeight w:val="390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E2AFA" w14:textId="77777777" w:rsidR="004D2A1D" w:rsidRPr="00150E44" w:rsidRDefault="004D2A1D" w:rsidP="00A74070">
            <w:pPr>
              <w:spacing w:after="0" w:line="240" w:lineRule="auto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36879" w14:textId="77777777" w:rsidR="004D2A1D" w:rsidRPr="00150E44" w:rsidRDefault="004D2A1D" w:rsidP="00A74070">
            <w:pPr>
              <w:spacing w:after="0" w:line="240" w:lineRule="auto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BD7E0" w14:textId="77777777" w:rsidR="004D2A1D" w:rsidRPr="00150E44" w:rsidRDefault="004D2A1D" w:rsidP="00A74070">
            <w:pPr>
              <w:spacing w:after="0" w:line="240" w:lineRule="auto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9833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 xml:space="preserve"> 07802B001363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9E9E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202337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CED2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30,500.00</w:t>
            </w:r>
          </w:p>
        </w:tc>
        <w:tc>
          <w:tcPr>
            <w:tcW w:w="236" w:type="dxa"/>
            <w:vAlign w:val="center"/>
            <w:hideMark/>
          </w:tcPr>
          <w:p w14:paraId="0DA40358" w14:textId="77777777" w:rsidR="004D2A1D" w:rsidRPr="00150E44" w:rsidRDefault="004D2A1D" w:rsidP="00A7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50E44" w:rsidRPr="00150E44" w14:paraId="520DA749" w14:textId="77777777" w:rsidTr="00587701">
        <w:trPr>
          <w:trHeight w:val="338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182AB" w14:textId="77777777" w:rsidR="004D2A1D" w:rsidRPr="00150E44" w:rsidRDefault="004D2A1D" w:rsidP="00A74070">
            <w:pPr>
              <w:spacing w:after="0" w:line="240" w:lineRule="auto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EC93D" w14:textId="77777777" w:rsidR="004D2A1D" w:rsidRPr="00150E44" w:rsidRDefault="004D2A1D" w:rsidP="00A74070">
            <w:pPr>
              <w:spacing w:after="0" w:line="240" w:lineRule="auto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B1150" w14:textId="77777777" w:rsidR="004D2A1D" w:rsidRPr="00150E44" w:rsidRDefault="004D2A1D" w:rsidP="00A74070">
            <w:pPr>
              <w:spacing w:after="0" w:line="240" w:lineRule="auto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EFF9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07802B001365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E8FE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202338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2153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30,500.00</w:t>
            </w:r>
          </w:p>
        </w:tc>
        <w:tc>
          <w:tcPr>
            <w:tcW w:w="236" w:type="dxa"/>
            <w:vAlign w:val="center"/>
            <w:hideMark/>
          </w:tcPr>
          <w:p w14:paraId="6787712D" w14:textId="77777777" w:rsidR="004D2A1D" w:rsidRPr="00150E44" w:rsidRDefault="004D2A1D" w:rsidP="00A7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50E44" w:rsidRPr="00150E44" w14:paraId="3C3F8CDC" w14:textId="77777777" w:rsidTr="00587701">
        <w:trPr>
          <w:trHeight w:val="345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7707C" w14:textId="77777777" w:rsidR="004D2A1D" w:rsidRPr="00150E44" w:rsidRDefault="004D2A1D" w:rsidP="00A74070">
            <w:pPr>
              <w:spacing w:after="0" w:line="240" w:lineRule="auto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34481" w14:textId="77777777" w:rsidR="004D2A1D" w:rsidRPr="00150E44" w:rsidRDefault="004D2A1D" w:rsidP="00A74070">
            <w:pPr>
              <w:spacing w:after="0" w:line="240" w:lineRule="auto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7BB4A" w14:textId="77777777" w:rsidR="004D2A1D" w:rsidRPr="00150E44" w:rsidRDefault="004D2A1D" w:rsidP="00A74070">
            <w:pPr>
              <w:spacing w:after="0" w:line="240" w:lineRule="auto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E917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 xml:space="preserve"> 07802B001366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DDB7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202339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7E76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30,500.00</w:t>
            </w:r>
          </w:p>
        </w:tc>
        <w:tc>
          <w:tcPr>
            <w:tcW w:w="236" w:type="dxa"/>
            <w:vAlign w:val="center"/>
            <w:hideMark/>
          </w:tcPr>
          <w:p w14:paraId="4F604B8F" w14:textId="77777777" w:rsidR="004D2A1D" w:rsidRPr="00150E44" w:rsidRDefault="004D2A1D" w:rsidP="00A7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50E44" w:rsidRPr="00150E44" w14:paraId="0AC7EC25" w14:textId="77777777" w:rsidTr="00587701">
        <w:trPr>
          <w:trHeight w:val="315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B9A94" w14:textId="77777777" w:rsidR="004D2A1D" w:rsidRPr="00150E44" w:rsidRDefault="004D2A1D" w:rsidP="00A74070">
            <w:pPr>
              <w:spacing w:after="0" w:line="240" w:lineRule="auto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6049E" w14:textId="77777777" w:rsidR="004D2A1D" w:rsidRPr="00150E44" w:rsidRDefault="004D2A1D" w:rsidP="00A74070">
            <w:pPr>
              <w:spacing w:after="0" w:line="240" w:lineRule="auto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C0E1F" w14:textId="77777777" w:rsidR="004D2A1D" w:rsidRPr="00150E44" w:rsidRDefault="004D2A1D" w:rsidP="00A74070">
            <w:pPr>
              <w:spacing w:after="0" w:line="240" w:lineRule="auto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8452" w14:textId="29F12618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07802B001367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F515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202340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28C8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30,500.00</w:t>
            </w:r>
          </w:p>
        </w:tc>
        <w:tc>
          <w:tcPr>
            <w:tcW w:w="236" w:type="dxa"/>
            <w:vAlign w:val="center"/>
            <w:hideMark/>
          </w:tcPr>
          <w:p w14:paraId="754247C3" w14:textId="77777777" w:rsidR="004D2A1D" w:rsidRPr="00150E44" w:rsidRDefault="004D2A1D" w:rsidP="00A7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50E44" w:rsidRPr="00150E44" w14:paraId="5A4F3DD5" w14:textId="77777777" w:rsidTr="00587701">
        <w:trPr>
          <w:trHeight w:val="308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AF4ED" w14:textId="77777777" w:rsidR="004D2A1D" w:rsidRPr="00150E44" w:rsidRDefault="004D2A1D" w:rsidP="00A74070">
            <w:pPr>
              <w:spacing w:after="0" w:line="240" w:lineRule="auto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2E564" w14:textId="77777777" w:rsidR="004D2A1D" w:rsidRPr="00150E44" w:rsidRDefault="004D2A1D" w:rsidP="00A74070">
            <w:pPr>
              <w:spacing w:after="0" w:line="240" w:lineRule="auto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6F723" w14:textId="77777777" w:rsidR="004D2A1D" w:rsidRPr="00150E44" w:rsidRDefault="004D2A1D" w:rsidP="00A74070">
            <w:pPr>
              <w:spacing w:after="0" w:line="240" w:lineRule="auto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9F8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 xml:space="preserve">  07802B001368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6809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202341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EC0C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30,500.00</w:t>
            </w:r>
          </w:p>
        </w:tc>
        <w:tc>
          <w:tcPr>
            <w:tcW w:w="236" w:type="dxa"/>
            <w:vAlign w:val="center"/>
            <w:hideMark/>
          </w:tcPr>
          <w:p w14:paraId="358F6CD7" w14:textId="77777777" w:rsidR="004D2A1D" w:rsidRPr="00150E44" w:rsidRDefault="004D2A1D" w:rsidP="00A7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50E44" w:rsidRPr="00150E44" w14:paraId="14CBFB17" w14:textId="77777777" w:rsidTr="00587701">
        <w:trPr>
          <w:trHeight w:val="369"/>
        </w:trPr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0A64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</w:t>
            </w:r>
          </w:p>
        </w:tc>
        <w:tc>
          <w:tcPr>
            <w:tcW w:w="4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7B64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HOLTER EKG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75BB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6EF0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 xml:space="preserve">08AE00035237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A528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202342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E3AB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32,000.00</w:t>
            </w:r>
          </w:p>
        </w:tc>
        <w:tc>
          <w:tcPr>
            <w:tcW w:w="236" w:type="dxa"/>
            <w:vAlign w:val="center"/>
            <w:hideMark/>
          </w:tcPr>
          <w:p w14:paraId="6C5505CA" w14:textId="77777777" w:rsidR="004D2A1D" w:rsidRPr="00150E44" w:rsidRDefault="004D2A1D" w:rsidP="00A7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50E44" w:rsidRPr="00150E44" w14:paraId="5D38AA3C" w14:textId="77777777" w:rsidTr="008507B5">
        <w:trPr>
          <w:trHeight w:val="395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C59A0" w14:textId="77777777" w:rsidR="004D2A1D" w:rsidRPr="00150E44" w:rsidRDefault="004D2A1D" w:rsidP="00A74070">
            <w:pPr>
              <w:spacing w:after="0" w:line="240" w:lineRule="auto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738C7" w14:textId="77777777" w:rsidR="004D2A1D" w:rsidRPr="00150E44" w:rsidRDefault="004D2A1D" w:rsidP="00A74070">
            <w:pPr>
              <w:spacing w:after="0" w:line="240" w:lineRule="auto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9E244" w14:textId="77777777" w:rsidR="004D2A1D" w:rsidRPr="00150E44" w:rsidRDefault="004D2A1D" w:rsidP="00A74070">
            <w:pPr>
              <w:spacing w:after="0" w:line="240" w:lineRule="auto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187A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 xml:space="preserve">08AE00035318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EEFE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202343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449D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32,000.00</w:t>
            </w:r>
          </w:p>
        </w:tc>
        <w:tc>
          <w:tcPr>
            <w:tcW w:w="236" w:type="dxa"/>
            <w:vAlign w:val="center"/>
            <w:hideMark/>
          </w:tcPr>
          <w:p w14:paraId="4C6F19AC" w14:textId="77777777" w:rsidR="004D2A1D" w:rsidRPr="00150E44" w:rsidRDefault="004D2A1D" w:rsidP="00A7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50E44" w:rsidRPr="00150E44" w14:paraId="68D8FB8B" w14:textId="77777777" w:rsidTr="00587701">
        <w:trPr>
          <w:trHeight w:val="409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95F6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FA3A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BICICLETĂ FITNESS PENTRU COPII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4036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39D9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44B3164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18B1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202330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167F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45,000.00</w:t>
            </w:r>
          </w:p>
        </w:tc>
        <w:tc>
          <w:tcPr>
            <w:tcW w:w="236" w:type="dxa"/>
            <w:vAlign w:val="center"/>
            <w:hideMark/>
          </w:tcPr>
          <w:p w14:paraId="0EFBB199" w14:textId="77777777" w:rsidR="004D2A1D" w:rsidRPr="00150E44" w:rsidRDefault="004D2A1D" w:rsidP="00A7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50E44" w:rsidRPr="00150E44" w14:paraId="1CDDB778" w14:textId="77777777" w:rsidTr="00587701">
        <w:trPr>
          <w:trHeight w:val="473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EFD7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FDF9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BICICLETĂ ERGONOMICĂ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FE65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205D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19923001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680D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202331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9383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25,000.00</w:t>
            </w:r>
          </w:p>
        </w:tc>
        <w:tc>
          <w:tcPr>
            <w:tcW w:w="236" w:type="dxa"/>
            <w:vAlign w:val="center"/>
            <w:hideMark/>
          </w:tcPr>
          <w:p w14:paraId="1AB7EBCC" w14:textId="77777777" w:rsidR="004D2A1D" w:rsidRPr="00150E44" w:rsidRDefault="004D2A1D" w:rsidP="00A7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50E44" w:rsidRPr="00150E44" w14:paraId="6C06C344" w14:textId="77777777" w:rsidTr="00587701">
        <w:trPr>
          <w:trHeight w:val="56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3F94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C118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APARAT TERAPIE RADIOFRECVENȚĂ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95A0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139C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04900B004697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2483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202332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6B17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86,000.00</w:t>
            </w:r>
          </w:p>
        </w:tc>
        <w:tc>
          <w:tcPr>
            <w:tcW w:w="236" w:type="dxa"/>
            <w:vAlign w:val="center"/>
            <w:hideMark/>
          </w:tcPr>
          <w:p w14:paraId="4AF31F5B" w14:textId="77777777" w:rsidR="004D2A1D" w:rsidRPr="00150E44" w:rsidRDefault="004D2A1D" w:rsidP="00A7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50E44" w:rsidRPr="00150E44" w14:paraId="6492A921" w14:textId="77777777" w:rsidTr="00587701">
        <w:trPr>
          <w:trHeight w:val="54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0668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6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A39E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APARAT DE TERAPIE NANOPULSE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A416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C8F8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09900B008848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97ED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202333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4406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248,000.00</w:t>
            </w:r>
          </w:p>
        </w:tc>
        <w:tc>
          <w:tcPr>
            <w:tcW w:w="236" w:type="dxa"/>
            <w:vAlign w:val="center"/>
            <w:hideMark/>
          </w:tcPr>
          <w:p w14:paraId="0EDD8DB9" w14:textId="77777777" w:rsidR="004D2A1D" w:rsidRPr="00150E44" w:rsidRDefault="004D2A1D" w:rsidP="00A7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50E44" w:rsidRPr="00150E44" w14:paraId="1598EA30" w14:textId="77777777" w:rsidTr="00587701">
        <w:trPr>
          <w:trHeight w:val="1134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364B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7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DD3F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SISTEM ROBOTIZAT PENTRU MERS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9959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AE8A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L60681</w:t>
            </w: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br/>
              <w:t>207002300010300</w:t>
            </w: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br/>
              <w:t>001-401171</w:t>
            </w: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br/>
              <w:t>23080090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E1B7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202364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ED71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3,127,320.00</w:t>
            </w:r>
          </w:p>
        </w:tc>
        <w:tc>
          <w:tcPr>
            <w:tcW w:w="236" w:type="dxa"/>
            <w:vAlign w:val="center"/>
            <w:hideMark/>
          </w:tcPr>
          <w:p w14:paraId="3669D83A" w14:textId="77777777" w:rsidR="004D2A1D" w:rsidRPr="00150E44" w:rsidRDefault="004D2A1D" w:rsidP="00A7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50E44" w:rsidRPr="00150E44" w14:paraId="6FFAF7AC" w14:textId="77777777" w:rsidTr="00587701">
        <w:trPr>
          <w:trHeight w:val="833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E0FF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8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5AE5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SISTEM ROBOTIC PENTRU REEDUCAREA MÂINII, COTULUI ȘI UMĂRULUI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EF3D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CE26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AO30021</w:t>
            </w: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br/>
              <w:t>64469-0021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8397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202367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EE08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505,750.00</w:t>
            </w:r>
          </w:p>
        </w:tc>
        <w:tc>
          <w:tcPr>
            <w:tcW w:w="236" w:type="dxa"/>
            <w:vAlign w:val="center"/>
            <w:hideMark/>
          </w:tcPr>
          <w:p w14:paraId="5AAE68E5" w14:textId="77777777" w:rsidR="004D2A1D" w:rsidRPr="00150E44" w:rsidRDefault="004D2A1D" w:rsidP="00A7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50E44" w:rsidRPr="00150E44" w14:paraId="74340411" w14:textId="77777777" w:rsidTr="00587701">
        <w:trPr>
          <w:trHeight w:val="71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8390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lastRenderedPageBreak/>
              <w:t>9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EB61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SISTEM ROBOTIZAT MOBIL PENTRU RECUPERAREA MERSULUI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A755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191B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 xml:space="preserve">AO30021 </w:t>
            </w: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br/>
              <w:t xml:space="preserve">64469-0021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079D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202366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CD9A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424,830.00</w:t>
            </w:r>
          </w:p>
        </w:tc>
        <w:tc>
          <w:tcPr>
            <w:tcW w:w="236" w:type="dxa"/>
            <w:vAlign w:val="center"/>
            <w:hideMark/>
          </w:tcPr>
          <w:p w14:paraId="7451764B" w14:textId="77777777" w:rsidR="004D2A1D" w:rsidRPr="00150E44" w:rsidRDefault="004D2A1D" w:rsidP="00A7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50E44" w:rsidRPr="00150E44" w14:paraId="06E06BE8" w14:textId="77777777" w:rsidTr="00A1229F">
        <w:trPr>
          <w:trHeight w:val="413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04E1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D339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APARAT TERAPIE DISFAGIE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2758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3B8D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VSM3-2305612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6F3B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202365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1090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22,967.00</w:t>
            </w:r>
          </w:p>
        </w:tc>
        <w:tc>
          <w:tcPr>
            <w:tcW w:w="236" w:type="dxa"/>
            <w:vAlign w:val="center"/>
            <w:hideMark/>
          </w:tcPr>
          <w:p w14:paraId="638F2DE4" w14:textId="77777777" w:rsidR="004D2A1D" w:rsidRPr="00150E44" w:rsidRDefault="004D2A1D" w:rsidP="00A7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50E44" w:rsidRPr="00150E44" w14:paraId="7CD94DB5" w14:textId="77777777" w:rsidTr="00587701">
        <w:trPr>
          <w:trHeight w:val="1264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6238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EE5C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ECOGRAF 4D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2E77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6C91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ECOGRAF AU86355 SONDE: 478387YP4, 483132YP7, 481834YP0, 330733WP7, NO224990, NO224977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A85A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202361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6EF2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1,799,875.00</w:t>
            </w:r>
          </w:p>
        </w:tc>
        <w:tc>
          <w:tcPr>
            <w:tcW w:w="236" w:type="dxa"/>
            <w:vAlign w:val="center"/>
            <w:hideMark/>
          </w:tcPr>
          <w:p w14:paraId="0A410E96" w14:textId="77777777" w:rsidR="004D2A1D" w:rsidRPr="00150E44" w:rsidRDefault="004D2A1D" w:rsidP="00A7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50E44" w:rsidRPr="00150E44" w14:paraId="4C6F54FB" w14:textId="77777777" w:rsidTr="00587701">
        <w:trPr>
          <w:trHeight w:val="123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01F4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C861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SISTEM ROBOTIZAT PENTRU SUSȚINEREA PACIENȚILOR ÎN MERS ȘI REDOBÂNDIRE A ECHILIBRULUI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09CD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F224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ZGV3-217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FB6F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202334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BF8B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2,478,000.00</w:t>
            </w:r>
          </w:p>
        </w:tc>
        <w:tc>
          <w:tcPr>
            <w:tcW w:w="236" w:type="dxa"/>
            <w:vAlign w:val="center"/>
            <w:hideMark/>
          </w:tcPr>
          <w:p w14:paraId="75B218D3" w14:textId="77777777" w:rsidR="004D2A1D" w:rsidRPr="00150E44" w:rsidRDefault="004D2A1D" w:rsidP="00A7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50E44" w:rsidRPr="00150E44" w14:paraId="5D89150E" w14:textId="77777777" w:rsidTr="00587701">
        <w:trPr>
          <w:trHeight w:val="923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049D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D64C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SISTEM PENTRU RECUPERAREA MEMBRELOR SUPERIOARE PRIN STIMULARE VIZUALĂ INTENSĂ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0497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ECAD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2023.09.IVS3.003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57D5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202357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3595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329,630.00</w:t>
            </w:r>
          </w:p>
        </w:tc>
        <w:tc>
          <w:tcPr>
            <w:tcW w:w="236" w:type="dxa"/>
            <w:vAlign w:val="center"/>
            <w:hideMark/>
          </w:tcPr>
          <w:p w14:paraId="1D017F9B" w14:textId="77777777" w:rsidR="004D2A1D" w:rsidRPr="00150E44" w:rsidRDefault="004D2A1D" w:rsidP="00A7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50E44" w:rsidRPr="00150E44" w14:paraId="74F2466C" w14:textId="77777777" w:rsidTr="00587701">
        <w:trPr>
          <w:trHeight w:val="1314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9951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B374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SISTEM PENTRU RECUPERAREA MEMBRELOR INFERIOARE PRIN STIMULARE ELECTRICĂ FUNCȚIONALĂ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733C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95A4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 xml:space="preserve">600118726 </w:t>
            </w: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br/>
              <w:t>600120276 600117145</w:t>
            </w: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br/>
              <w:t>600118228</w:t>
            </w: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br/>
              <w:t xml:space="preserve">86HWW46B0XXA22G0011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B469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202362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CF1F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174,930.00</w:t>
            </w:r>
          </w:p>
        </w:tc>
        <w:tc>
          <w:tcPr>
            <w:tcW w:w="236" w:type="dxa"/>
            <w:vAlign w:val="center"/>
            <w:hideMark/>
          </w:tcPr>
          <w:p w14:paraId="2EEDD432" w14:textId="77777777" w:rsidR="004D2A1D" w:rsidRPr="00150E44" w:rsidRDefault="004D2A1D" w:rsidP="00A7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50E44" w:rsidRPr="00150E44" w14:paraId="211A5376" w14:textId="77777777" w:rsidTr="00A1229F">
        <w:trPr>
          <w:trHeight w:val="1439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8949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664D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SISTEM PENTRU RECUPERAREA MEMBRELOR SUPERIOARE PRIN STIMULARE ELECTRICĂ FUNCȚIONALĂ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54F7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5C07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HWW4640XXA22F0862</w:t>
            </w: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br/>
              <w:t>BV14868</w:t>
            </w: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br/>
              <w:t>BV14886</w:t>
            </w: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br/>
              <w:t>BV14825</w:t>
            </w: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br/>
              <w:t xml:space="preserve">BV14939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3947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202360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5699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179,690.00</w:t>
            </w:r>
          </w:p>
        </w:tc>
        <w:tc>
          <w:tcPr>
            <w:tcW w:w="236" w:type="dxa"/>
            <w:vAlign w:val="center"/>
            <w:hideMark/>
          </w:tcPr>
          <w:p w14:paraId="04E00487" w14:textId="77777777" w:rsidR="004D2A1D" w:rsidRPr="00150E44" w:rsidRDefault="004D2A1D" w:rsidP="00A7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50E44" w:rsidRPr="00150E44" w14:paraId="43A8251C" w14:textId="77777777" w:rsidTr="00587701">
        <w:trPr>
          <w:trHeight w:val="61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93FD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16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F447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APARAT PENTRU TERAPIE CU MICROOSCILAȚII PROFUNDE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1770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271D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 xml:space="preserve">DOE2-2303311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4E17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202359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97ED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60,690.00</w:t>
            </w:r>
          </w:p>
        </w:tc>
        <w:tc>
          <w:tcPr>
            <w:tcW w:w="236" w:type="dxa"/>
            <w:vAlign w:val="center"/>
            <w:hideMark/>
          </w:tcPr>
          <w:p w14:paraId="323F5B8E" w14:textId="77777777" w:rsidR="004D2A1D" w:rsidRPr="00150E44" w:rsidRDefault="004D2A1D" w:rsidP="00A7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50E44" w:rsidRPr="00150E44" w14:paraId="0DC6A582" w14:textId="77777777" w:rsidTr="00587701">
        <w:trPr>
          <w:trHeight w:val="123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8ACD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17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95F7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SISTEM PENTRU REALITATE VIRTUALĂ ȘI TELE-RECUPERAREA DEFICIENȚELOR NEUROMOTORII ȘI MUCULOSCHELETALE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071D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A9F8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VRRSEVO221018224 CK211116053 VRRSTA231215601</w:t>
            </w: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br/>
              <w:t>VRRSTA231215602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5F0A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202363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FB91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1,148,350.00</w:t>
            </w:r>
          </w:p>
        </w:tc>
        <w:tc>
          <w:tcPr>
            <w:tcW w:w="236" w:type="dxa"/>
            <w:vAlign w:val="center"/>
            <w:hideMark/>
          </w:tcPr>
          <w:p w14:paraId="32EEC9F6" w14:textId="77777777" w:rsidR="004D2A1D" w:rsidRPr="00150E44" w:rsidRDefault="004D2A1D" w:rsidP="00A7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150E44" w:rsidRPr="00150E44" w14:paraId="4A4CDD04" w14:textId="77777777" w:rsidTr="00587701">
        <w:trPr>
          <w:trHeight w:val="61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161D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lastRenderedPageBreak/>
              <w:t>18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1E9E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APARAT TERAPIE SHOCKWAVE FOCALIZAT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6333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602A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09400B002734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ED6B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202335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0A9F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239,000.00</w:t>
            </w:r>
          </w:p>
        </w:tc>
        <w:tc>
          <w:tcPr>
            <w:tcW w:w="236" w:type="dxa"/>
            <w:vAlign w:val="center"/>
            <w:hideMark/>
          </w:tcPr>
          <w:p w14:paraId="0F444D0E" w14:textId="77777777" w:rsidR="004D2A1D" w:rsidRPr="00150E44" w:rsidRDefault="004D2A1D" w:rsidP="00A7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  <w:tr w:rsidR="004F0069" w:rsidRPr="00150E44" w14:paraId="4A8BC0FD" w14:textId="77777777" w:rsidTr="00A1229F">
        <w:trPr>
          <w:trHeight w:val="503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AE82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19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72B6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APARAT CRIOULTRASUNETE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A6E1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F2C2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1554061023w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E154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202358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4016" w14:textId="77777777" w:rsidR="004D2A1D" w:rsidRPr="00150E44" w:rsidRDefault="004D2A1D" w:rsidP="00A74070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  <w:r w:rsidRPr="00150E44">
              <w:rPr>
                <w:rFonts w:eastAsia="Times New Roman" w:cs="Calibri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  <w:t>130,900.00</w:t>
            </w:r>
          </w:p>
        </w:tc>
        <w:tc>
          <w:tcPr>
            <w:tcW w:w="236" w:type="dxa"/>
            <w:vAlign w:val="center"/>
            <w:hideMark/>
          </w:tcPr>
          <w:p w14:paraId="35E26D66" w14:textId="77777777" w:rsidR="004D2A1D" w:rsidRPr="00150E44" w:rsidRDefault="004D2A1D" w:rsidP="00A74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2"/>
                <w:szCs w:val="22"/>
                <w:lang w:val="ro-RO"/>
                <w14:ligatures w14:val="none"/>
              </w:rPr>
            </w:pPr>
          </w:p>
        </w:tc>
      </w:tr>
    </w:tbl>
    <w:p w14:paraId="4778DF59" w14:textId="77777777" w:rsidR="004D2A1D" w:rsidRPr="00150E44" w:rsidRDefault="004D2A1D" w:rsidP="00A74070">
      <w:pPr>
        <w:spacing w:after="0" w:line="240" w:lineRule="auto"/>
        <w:jc w:val="center"/>
        <w:rPr>
          <w:rFonts w:eastAsia="Times New Roman" w:cs="Times New Roman"/>
          <w:color w:val="auto"/>
          <w:sz w:val="22"/>
          <w:szCs w:val="22"/>
          <w:lang w:val="ro-RO" w:eastAsia="ro-RO"/>
        </w:rPr>
      </w:pPr>
    </w:p>
    <w:p w14:paraId="7C834510" w14:textId="77777777" w:rsidR="004D2A1D" w:rsidRPr="00150E44" w:rsidRDefault="004D2A1D" w:rsidP="00A74070">
      <w:pPr>
        <w:spacing w:after="0" w:line="240" w:lineRule="auto"/>
        <w:jc w:val="center"/>
        <w:rPr>
          <w:rFonts w:eastAsia="Times New Roman" w:cs="Times New Roman"/>
          <w:color w:val="auto"/>
          <w:sz w:val="22"/>
          <w:szCs w:val="22"/>
          <w:lang w:val="ro-RO" w:eastAsia="ro-RO"/>
        </w:rPr>
      </w:pPr>
    </w:p>
    <w:p w14:paraId="3B156222" w14:textId="77777777" w:rsidR="00F34C69" w:rsidRPr="00150E44" w:rsidRDefault="00F34C69" w:rsidP="00A74070">
      <w:pPr>
        <w:spacing w:after="0" w:line="240" w:lineRule="auto"/>
        <w:rPr>
          <w:rFonts w:eastAsia="Times New Roman" w:cs="Times New Roman"/>
          <w:color w:val="auto"/>
          <w:sz w:val="22"/>
          <w:szCs w:val="22"/>
          <w:lang w:val="ro-RO" w:eastAsia="ro-RO"/>
        </w:rPr>
      </w:pPr>
    </w:p>
    <w:p w14:paraId="6677FC29" w14:textId="77777777" w:rsidR="00F34C69" w:rsidRPr="00150E44" w:rsidRDefault="00F34C69" w:rsidP="00A74070">
      <w:pPr>
        <w:spacing w:after="0" w:line="240" w:lineRule="auto"/>
        <w:jc w:val="center"/>
        <w:rPr>
          <w:rFonts w:ascii="Montserrat" w:eastAsia="Times New Roman" w:hAnsi="Montserrat" w:cs="Times New Roman"/>
          <w:color w:val="auto"/>
          <w:sz w:val="22"/>
          <w:szCs w:val="22"/>
          <w:lang w:val="ro-RO" w:eastAsia="ro-RO"/>
        </w:rPr>
      </w:pPr>
    </w:p>
    <w:p w14:paraId="52C461EC" w14:textId="4F1FAF8F" w:rsidR="00BB08BC" w:rsidRPr="00150E44" w:rsidRDefault="00BB08BC" w:rsidP="00A74070">
      <w:pPr>
        <w:spacing w:after="0" w:line="240" w:lineRule="auto"/>
        <w:jc w:val="both"/>
        <w:rPr>
          <w:rFonts w:ascii="Montserrat" w:eastAsia="Times New Roman" w:hAnsi="Montserrat" w:cs="Times New Roman"/>
          <w:b/>
          <w:noProof/>
          <w:color w:val="auto"/>
          <w:sz w:val="22"/>
          <w:szCs w:val="22"/>
          <w:lang w:val="ro-RO" w:eastAsia="ro-RO"/>
        </w:rPr>
      </w:pPr>
      <w:r w:rsidRPr="00150E44">
        <w:rPr>
          <w:rFonts w:ascii="Montserrat" w:eastAsia="Times New Roman" w:hAnsi="Montserrat" w:cs="Times New Roman"/>
          <w:noProof/>
          <w:color w:val="auto"/>
          <w:sz w:val="22"/>
          <w:szCs w:val="22"/>
          <w:lang w:val="ro-RO" w:eastAsia="ro-RO"/>
        </w:rPr>
        <w:t xml:space="preserve">                                                                                                               </w:t>
      </w:r>
      <w:r w:rsidR="0003297D" w:rsidRPr="00150E44">
        <w:rPr>
          <w:rFonts w:ascii="Montserrat" w:eastAsia="Times New Roman" w:hAnsi="Montserrat" w:cs="Times New Roman"/>
          <w:noProof/>
          <w:color w:val="auto"/>
          <w:sz w:val="22"/>
          <w:szCs w:val="22"/>
          <w:lang w:val="ro-RO" w:eastAsia="ro-RO"/>
        </w:rPr>
        <w:t xml:space="preserve">                                          </w:t>
      </w:r>
      <w:r w:rsidR="00173E46" w:rsidRPr="00150E44">
        <w:rPr>
          <w:rFonts w:ascii="Montserrat" w:eastAsia="Times New Roman" w:hAnsi="Montserrat" w:cs="Times New Roman"/>
          <w:noProof/>
          <w:color w:val="auto"/>
          <w:sz w:val="22"/>
          <w:szCs w:val="22"/>
          <w:lang w:val="ro-RO" w:eastAsia="ro-RO"/>
        </w:rPr>
        <w:t xml:space="preserve">     </w:t>
      </w:r>
      <w:r w:rsidR="0003297D" w:rsidRPr="00150E44">
        <w:rPr>
          <w:rFonts w:ascii="Montserrat" w:eastAsia="Times New Roman" w:hAnsi="Montserrat" w:cs="Times New Roman"/>
          <w:noProof/>
          <w:color w:val="auto"/>
          <w:sz w:val="22"/>
          <w:szCs w:val="22"/>
          <w:lang w:val="ro-RO" w:eastAsia="ro-RO"/>
        </w:rPr>
        <w:t xml:space="preserve">   </w:t>
      </w:r>
      <w:r w:rsidRPr="00150E44">
        <w:rPr>
          <w:rFonts w:ascii="Montserrat" w:eastAsia="Times New Roman" w:hAnsi="Montserrat" w:cs="Times New Roman"/>
          <w:b/>
          <w:noProof/>
          <w:color w:val="auto"/>
          <w:sz w:val="22"/>
          <w:szCs w:val="22"/>
          <w:lang w:val="ro-RO" w:eastAsia="ro-RO"/>
        </w:rPr>
        <w:t>Contrasemnează:</w:t>
      </w:r>
    </w:p>
    <w:p w14:paraId="52ED8834" w14:textId="7142304A" w:rsidR="00BB08BC" w:rsidRPr="00150E44" w:rsidRDefault="00BB08BC" w:rsidP="00A74070">
      <w:pPr>
        <w:spacing w:after="0" w:line="240" w:lineRule="auto"/>
        <w:jc w:val="both"/>
        <w:rPr>
          <w:rFonts w:ascii="Montserrat" w:eastAsia="Times New Roman" w:hAnsi="Montserrat" w:cs="Times New Roman"/>
          <w:b/>
          <w:noProof/>
          <w:color w:val="auto"/>
          <w:sz w:val="22"/>
          <w:szCs w:val="22"/>
          <w:lang w:val="ro-RO" w:eastAsia="ro-RO"/>
        </w:rPr>
      </w:pPr>
      <w:r w:rsidRPr="00150E44">
        <w:rPr>
          <w:rFonts w:ascii="Montserrat" w:eastAsia="Times New Roman" w:hAnsi="Montserrat" w:cs="Times New Roman"/>
          <w:noProof/>
          <w:color w:val="auto"/>
          <w:sz w:val="22"/>
          <w:szCs w:val="22"/>
          <w:lang w:val="ro-RO" w:eastAsia="ro-RO"/>
        </w:rPr>
        <w:t xml:space="preserve">                  </w:t>
      </w:r>
      <w:r w:rsidR="00173E46" w:rsidRPr="00150E44">
        <w:rPr>
          <w:rFonts w:ascii="Montserrat" w:eastAsia="Times New Roman" w:hAnsi="Montserrat" w:cs="Times New Roman"/>
          <w:noProof/>
          <w:color w:val="auto"/>
          <w:sz w:val="22"/>
          <w:szCs w:val="22"/>
          <w:lang w:val="ro-RO" w:eastAsia="ro-RO"/>
        </w:rPr>
        <w:t xml:space="preserve"> p. </w:t>
      </w:r>
      <w:r w:rsidRPr="00150E44">
        <w:rPr>
          <w:rFonts w:ascii="Montserrat" w:eastAsia="Times New Roman" w:hAnsi="Montserrat" w:cs="Times New Roman"/>
          <w:b/>
          <w:noProof/>
          <w:color w:val="auto"/>
          <w:sz w:val="22"/>
          <w:szCs w:val="22"/>
          <w:lang w:val="ro-RO" w:eastAsia="ro-RO"/>
        </w:rPr>
        <w:t>PREŞEDINTE</w:t>
      </w:r>
      <w:r w:rsidRPr="00150E44">
        <w:rPr>
          <w:rFonts w:ascii="Montserrat" w:eastAsia="Times New Roman" w:hAnsi="Montserrat" w:cs="Times New Roman"/>
          <w:b/>
          <w:noProof/>
          <w:color w:val="auto"/>
          <w:sz w:val="22"/>
          <w:szCs w:val="22"/>
          <w:lang w:val="ro-RO" w:eastAsia="ro-RO"/>
        </w:rPr>
        <w:tab/>
      </w:r>
      <w:r w:rsidRPr="00150E44">
        <w:rPr>
          <w:rFonts w:ascii="Montserrat" w:eastAsia="Times New Roman" w:hAnsi="Montserrat" w:cs="Times New Roman"/>
          <w:noProof/>
          <w:color w:val="auto"/>
          <w:sz w:val="22"/>
          <w:szCs w:val="22"/>
          <w:lang w:val="ro-RO" w:eastAsia="ro-RO"/>
        </w:rPr>
        <w:tab/>
      </w:r>
      <w:r w:rsidRPr="00150E44">
        <w:rPr>
          <w:rFonts w:ascii="Montserrat" w:eastAsia="Times New Roman" w:hAnsi="Montserrat" w:cs="Times New Roman"/>
          <w:noProof/>
          <w:color w:val="auto"/>
          <w:sz w:val="22"/>
          <w:szCs w:val="22"/>
          <w:lang w:val="ro-RO" w:eastAsia="ro-RO"/>
        </w:rPr>
        <w:tab/>
      </w:r>
      <w:r w:rsidRPr="00150E44">
        <w:rPr>
          <w:rFonts w:ascii="Montserrat" w:eastAsia="Times New Roman" w:hAnsi="Montserrat" w:cs="Times New Roman"/>
          <w:noProof/>
          <w:color w:val="auto"/>
          <w:sz w:val="22"/>
          <w:szCs w:val="22"/>
          <w:lang w:val="ro-RO" w:eastAsia="ro-RO"/>
        </w:rPr>
        <w:tab/>
      </w:r>
      <w:r w:rsidR="0003297D" w:rsidRPr="00150E44">
        <w:rPr>
          <w:rFonts w:ascii="Montserrat" w:eastAsia="Times New Roman" w:hAnsi="Montserrat" w:cs="Times New Roman"/>
          <w:noProof/>
          <w:color w:val="auto"/>
          <w:sz w:val="22"/>
          <w:szCs w:val="22"/>
          <w:lang w:val="ro-RO" w:eastAsia="ro-RO"/>
        </w:rPr>
        <w:t xml:space="preserve">                                              </w:t>
      </w:r>
      <w:r w:rsidR="004D2A1D" w:rsidRPr="00150E44">
        <w:rPr>
          <w:rFonts w:ascii="Montserrat" w:eastAsia="Times New Roman" w:hAnsi="Montserrat" w:cs="Times New Roman"/>
          <w:noProof/>
          <w:color w:val="auto"/>
          <w:sz w:val="22"/>
          <w:szCs w:val="22"/>
          <w:lang w:val="ro-RO" w:eastAsia="ro-RO"/>
        </w:rPr>
        <w:t xml:space="preserve">             </w:t>
      </w:r>
      <w:r w:rsidR="0003297D" w:rsidRPr="00150E44">
        <w:rPr>
          <w:rFonts w:ascii="Montserrat" w:eastAsia="Times New Roman" w:hAnsi="Montserrat" w:cs="Times New Roman"/>
          <w:noProof/>
          <w:color w:val="auto"/>
          <w:sz w:val="22"/>
          <w:szCs w:val="22"/>
          <w:lang w:val="ro-RO" w:eastAsia="ro-RO"/>
        </w:rPr>
        <w:t xml:space="preserve"> </w:t>
      </w:r>
      <w:r w:rsidRPr="00150E44">
        <w:rPr>
          <w:rFonts w:ascii="Montserrat" w:eastAsia="Times New Roman" w:hAnsi="Montserrat" w:cs="Times New Roman"/>
          <w:b/>
          <w:noProof/>
          <w:color w:val="auto"/>
          <w:sz w:val="22"/>
          <w:szCs w:val="22"/>
          <w:lang w:val="ro-RO" w:eastAsia="ro-RO"/>
        </w:rPr>
        <w:t>SECRETAR GENERAL AL JUDEŢULUI</w:t>
      </w:r>
    </w:p>
    <w:p w14:paraId="7D8F1B30" w14:textId="2134C238" w:rsidR="00BB08BC" w:rsidRPr="00150E44" w:rsidRDefault="00BB08BC" w:rsidP="00A74070">
      <w:pPr>
        <w:spacing w:after="0" w:line="240" w:lineRule="auto"/>
        <w:jc w:val="both"/>
        <w:rPr>
          <w:rFonts w:ascii="Montserrat" w:eastAsia="Times New Roman" w:hAnsi="Montserrat" w:cs="Times New Roman"/>
          <w:b/>
          <w:noProof/>
          <w:color w:val="auto"/>
          <w:sz w:val="22"/>
          <w:szCs w:val="22"/>
          <w:lang w:val="ro-RO" w:eastAsia="ro-RO"/>
        </w:rPr>
      </w:pPr>
      <w:r w:rsidRPr="00150E44">
        <w:rPr>
          <w:rFonts w:ascii="Montserrat" w:eastAsia="Times New Roman" w:hAnsi="Montserrat" w:cs="Times New Roman"/>
          <w:b/>
          <w:noProof/>
          <w:color w:val="auto"/>
          <w:sz w:val="22"/>
          <w:szCs w:val="22"/>
          <w:lang w:val="ro-RO" w:eastAsia="ro-RO"/>
        </w:rPr>
        <w:t xml:space="preserve">                      </w:t>
      </w:r>
      <w:r w:rsidR="00173E46" w:rsidRPr="00150E44">
        <w:rPr>
          <w:rFonts w:ascii="Montserrat" w:eastAsia="Times New Roman" w:hAnsi="Montserrat" w:cs="Times New Roman"/>
          <w:b/>
          <w:noProof/>
          <w:color w:val="auto"/>
          <w:sz w:val="22"/>
          <w:szCs w:val="22"/>
          <w:lang w:val="ro-RO" w:eastAsia="ro-RO"/>
        </w:rPr>
        <w:t xml:space="preserve">  </w:t>
      </w:r>
      <w:r w:rsidRPr="00150E44">
        <w:rPr>
          <w:rFonts w:ascii="Montserrat" w:eastAsia="Times New Roman" w:hAnsi="Montserrat" w:cs="Times New Roman"/>
          <w:b/>
          <w:noProof/>
          <w:color w:val="auto"/>
          <w:sz w:val="22"/>
          <w:szCs w:val="22"/>
          <w:lang w:val="ro-RO" w:eastAsia="ro-RO"/>
        </w:rPr>
        <w:t xml:space="preserve">Alin Tișe                                                                   </w:t>
      </w:r>
      <w:r w:rsidR="0003297D" w:rsidRPr="00150E44">
        <w:rPr>
          <w:rFonts w:ascii="Montserrat" w:eastAsia="Times New Roman" w:hAnsi="Montserrat" w:cs="Times New Roman"/>
          <w:b/>
          <w:noProof/>
          <w:color w:val="auto"/>
          <w:sz w:val="22"/>
          <w:szCs w:val="22"/>
          <w:lang w:val="ro-RO" w:eastAsia="ro-RO"/>
        </w:rPr>
        <w:t xml:space="preserve">                                              </w:t>
      </w:r>
      <w:r w:rsidR="004D2A1D" w:rsidRPr="00150E44">
        <w:rPr>
          <w:rFonts w:ascii="Montserrat" w:eastAsia="Times New Roman" w:hAnsi="Montserrat" w:cs="Times New Roman"/>
          <w:b/>
          <w:noProof/>
          <w:color w:val="auto"/>
          <w:sz w:val="22"/>
          <w:szCs w:val="22"/>
          <w:lang w:val="ro-RO" w:eastAsia="ro-RO"/>
        </w:rPr>
        <w:t xml:space="preserve">       </w:t>
      </w:r>
      <w:r w:rsidR="00173E46" w:rsidRPr="00150E44">
        <w:rPr>
          <w:rFonts w:ascii="Montserrat" w:eastAsia="Times New Roman" w:hAnsi="Montserrat" w:cs="Times New Roman"/>
          <w:b/>
          <w:noProof/>
          <w:color w:val="auto"/>
          <w:sz w:val="22"/>
          <w:szCs w:val="22"/>
          <w:lang w:val="ro-RO" w:eastAsia="ro-RO"/>
        </w:rPr>
        <w:t xml:space="preserve">      </w:t>
      </w:r>
      <w:r w:rsidR="004D2A1D" w:rsidRPr="00150E44">
        <w:rPr>
          <w:rFonts w:ascii="Montserrat" w:eastAsia="Times New Roman" w:hAnsi="Montserrat" w:cs="Times New Roman"/>
          <w:b/>
          <w:noProof/>
          <w:color w:val="auto"/>
          <w:sz w:val="22"/>
          <w:szCs w:val="22"/>
          <w:lang w:val="ro-RO" w:eastAsia="ro-RO"/>
        </w:rPr>
        <w:t xml:space="preserve"> </w:t>
      </w:r>
      <w:r w:rsidRPr="00150E44">
        <w:rPr>
          <w:rFonts w:ascii="Montserrat" w:eastAsia="Times New Roman" w:hAnsi="Montserrat" w:cs="Times New Roman"/>
          <w:b/>
          <w:noProof/>
          <w:color w:val="auto"/>
          <w:sz w:val="22"/>
          <w:szCs w:val="22"/>
          <w:lang w:val="ro-RO" w:eastAsia="ro-RO"/>
        </w:rPr>
        <w:t>Simona Gaci</w:t>
      </w:r>
    </w:p>
    <w:p w14:paraId="7612FAA4" w14:textId="77777777" w:rsidR="00BB08BC" w:rsidRPr="00150E44" w:rsidRDefault="00BB08BC" w:rsidP="00A74070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noProof/>
          <w:color w:val="auto"/>
          <w:sz w:val="22"/>
          <w:szCs w:val="22"/>
          <w:lang w:val="ro-RO" w:eastAsia="ro-RO"/>
        </w:rPr>
      </w:pPr>
    </w:p>
    <w:p w14:paraId="51266FAC" w14:textId="77777777" w:rsidR="00BB08BC" w:rsidRPr="00150E44" w:rsidRDefault="00BB08BC" w:rsidP="00A74070">
      <w:pPr>
        <w:autoSpaceDE w:val="0"/>
        <w:autoSpaceDN w:val="0"/>
        <w:adjustRightInd w:val="0"/>
        <w:spacing w:after="0" w:line="240" w:lineRule="auto"/>
        <w:rPr>
          <w:rFonts w:ascii="Montserrat" w:eastAsia="Times New Roman" w:hAnsi="Montserrat" w:cs="Times New Roman"/>
          <w:b/>
          <w:bCs/>
          <w:noProof/>
          <w:color w:val="auto"/>
          <w:sz w:val="22"/>
          <w:szCs w:val="22"/>
          <w:lang w:val="ro-RO" w:eastAsia="ro-RO"/>
        </w:rPr>
      </w:pPr>
    </w:p>
    <w:p w14:paraId="6AAA7420" w14:textId="77777777" w:rsidR="00BB08BC" w:rsidRPr="00150E44" w:rsidRDefault="00BB08BC" w:rsidP="00A74070">
      <w:pPr>
        <w:spacing w:after="0" w:line="240" w:lineRule="auto"/>
        <w:rPr>
          <w:color w:val="auto"/>
          <w:sz w:val="22"/>
          <w:szCs w:val="22"/>
          <w:lang w:val="ro-RO"/>
        </w:rPr>
      </w:pPr>
    </w:p>
    <w:p w14:paraId="17EC40EE" w14:textId="77777777" w:rsidR="00A74070" w:rsidRPr="00150E44" w:rsidRDefault="00A74070" w:rsidP="00A74070">
      <w:pPr>
        <w:rPr>
          <w:color w:val="auto"/>
          <w:sz w:val="22"/>
          <w:szCs w:val="22"/>
          <w:lang w:val="ro-RO"/>
        </w:rPr>
      </w:pPr>
    </w:p>
    <w:p w14:paraId="1D68B0B3" w14:textId="77777777" w:rsidR="00A74070" w:rsidRPr="00150E44" w:rsidRDefault="00A74070" w:rsidP="00A74070">
      <w:pPr>
        <w:rPr>
          <w:color w:val="auto"/>
          <w:sz w:val="22"/>
          <w:szCs w:val="22"/>
          <w:lang w:val="ro-RO"/>
        </w:rPr>
      </w:pPr>
    </w:p>
    <w:p w14:paraId="07A1A31E" w14:textId="77777777" w:rsidR="00A74070" w:rsidRPr="00150E44" w:rsidRDefault="00A74070" w:rsidP="00A74070">
      <w:pPr>
        <w:rPr>
          <w:color w:val="auto"/>
          <w:sz w:val="22"/>
          <w:szCs w:val="22"/>
          <w:lang w:val="ro-RO"/>
        </w:rPr>
      </w:pPr>
    </w:p>
    <w:p w14:paraId="6CE9C659" w14:textId="77777777" w:rsidR="00A74070" w:rsidRPr="00150E44" w:rsidRDefault="00A74070" w:rsidP="00A74070">
      <w:pPr>
        <w:rPr>
          <w:color w:val="auto"/>
          <w:sz w:val="22"/>
          <w:szCs w:val="22"/>
          <w:lang w:val="ro-RO"/>
        </w:rPr>
      </w:pPr>
    </w:p>
    <w:p w14:paraId="2F06468D" w14:textId="77777777" w:rsidR="00A74070" w:rsidRPr="00150E44" w:rsidRDefault="00A74070" w:rsidP="00A74070">
      <w:pPr>
        <w:rPr>
          <w:color w:val="auto"/>
          <w:sz w:val="22"/>
          <w:szCs w:val="22"/>
          <w:lang w:val="ro-RO"/>
        </w:rPr>
      </w:pPr>
    </w:p>
    <w:p w14:paraId="49BFF6EC" w14:textId="77777777" w:rsidR="00A74070" w:rsidRPr="00150E44" w:rsidRDefault="00A74070" w:rsidP="00A74070">
      <w:pPr>
        <w:rPr>
          <w:color w:val="auto"/>
          <w:sz w:val="22"/>
          <w:szCs w:val="22"/>
          <w:lang w:val="ro-RO"/>
        </w:rPr>
      </w:pPr>
    </w:p>
    <w:p w14:paraId="504641A2" w14:textId="77777777" w:rsidR="00A74070" w:rsidRPr="00150E44" w:rsidRDefault="00A74070" w:rsidP="00A74070">
      <w:pPr>
        <w:jc w:val="center"/>
        <w:rPr>
          <w:color w:val="auto"/>
          <w:sz w:val="22"/>
          <w:szCs w:val="22"/>
          <w:lang w:val="ro-RO"/>
        </w:rPr>
      </w:pPr>
    </w:p>
    <w:sectPr w:rsidR="00A74070" w:rsidRPr="00150E44" w:rsidSect="00A1229F">
      <w:footerReference w:type="default" r:id="rId7"/>
      <w:pgSz w:w="16838" w:h="11906" w:orient="landscape"/>
      <w:pgMar w:top="540" w:right="638" w:bottom="426" w:left="1440" w:header="51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1144A" w14:textId="77777777" w:rsidR="00F74A60" w:rsidRDefault="00F74A60" w:rsidP="00BB08BC">
      <w:pPr>
        <w:spacing w:after="0" w:line="240" w:lineRule="auto"/>
      </w:pPr>
      <w:r>
        <w:separator/>
      </w:r>
    </w:p>
  </w:endnote>
  <w:endnote w:type="continuationSeparator" w:id="0">
    <w:p w14:paraId="1E3789D6" w14:textId="77777777" w:rsidR="00F74A60" w:rsidRDefault="00F74A60" w:rsidP="00BB0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990AE" w14:textId="77777777" w:rsidR="00A74070" w:rsidRPr="00CF021A" w:rsidRDefault="00A74070">
    <w:pPr>
      <w:pStyle w:val="Subsol"/>
      <w:jc w:val="center"/>
      <w:rPr>
        <w:caps/>
        <w:noProof/>
        <w:color w:val="auto"/>
        <w:sz w:val="18"/>
        <w:szCs w:val="18"/>
      </w:rPr>
    </w:pPr>
    <w:r w:rsidRPr="00CF021A">
      <w:rPr>
        <w:caps/>
        <w:color w:val="auto"/>
        <w:sz w:val="18"/>
        <w:szCs w:val="18"/>
      </w:rPr>
      <w:fldChar w:fldCharType="begin"/>
    </w:r>
    <w:r w:rsidRPr="00CF021A">
      <w:rPr>
        <w:caps/>
        <w:color w:val="auto"/>
        <w:sz w:val="18"/>
        <w:szCs w:val="18"/>
      </w:rPr>
      <w:instrText xml:space="preserve"> PAGE   \* MERGEFORMAT </w:instrText>
    </w:r>
    <w:r w:rsidRPr="00CF021A">
      <w:rPr>
        <w:caps/>
        <w:color w:val="auto"/>
        <w:sz w:val="18"/>
        <w:szCs w:val="18"/>
      </w:rPr>
      <w:fldChar w:fldCharType="separate"/>
    </w:r>
    <w:r w:rsidRPr="00CF021A">
      <w:rPr>
        <w:caps/>
        <w:noProof/>
        <w:color w:val="auto"/>
        <w:sz w:val="18"/>
        <w:szCs w:val="18"/>
      </w:rPr>
      <w:t>2</w:t>
    </w:r>
    <w:r w:rsidRPr="00CF021A">
      <w:rPr>
        <w:caps/>
        <w:noProof/>
        <w:color w:val="auto"/>
        <w:sz w:val="18"/>
        <w:szCs w:val="18"/>
      </w:rPr>
      <w:fldChar w:fldCharType="end"/>
    </w:r>
  </w:p>
  <w:p w14:paraId="567522D9" w14:textId="77777777" w:rsidR="00A74070" w:rsidRDefault="00A7407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16D24" w14:textId="77777777" w:rsidR="00F74A60" w:rsidRDefault="00F74A60" w:rsidP="00BB08BC">
      <w:pPr>
        <w:spacing w:after="0" w:line="240" w:lineRule="auto"/>
      </w:pPr>
      <w:r>
        <w:separator/>
      </w:r>
    </w:p>
  </w:footnote>
  <w:footnote w:type="continuationSeparator" w:id="0">
    <w:p w14:paraId="709CFBC4" w14:textId="77777777" w:rsidR="00F74A60" w:rsidRDefault="00F74A60" w:rsidP="00BB08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D9"/>
    <w:rsid w:val="0003297D"/>
    <w:rsid w:val="00046C1A"/>
    <w:rsid w:val="000A72B1"/>
    <w:rsid w:val="00150E44"/>
    <w:rsid w:val="00173E46"/>
    <w:rsid w:val="001F28A1"/>
    <w:rsid w:val="003C69AD"/>
    <w:rsid w:val="00403150"/>
    <w:rsid w:val="004549F3"/>
    <w:rsid w:val="00473DA7"/>
    <w:rsid w:val="004921EE"/>
    <w:rsid w:val="004D2A1D"/>
    <w:rsid w:val="004F0069"/>
    <w:rsid w:val="00587701"/>
    <w:rsid w:val="006A4BF5"/>
    <w:rsid w:val="0075012A"/>
    <w:rsid w:val="007B6F29"/>
    <w:rsid w:val="008507B5"/>
    <w:rsid w:val="0086434D"/>
    <w:rsid w:val="00930872"/>
    <w:rsid w:val="00A1229F"/>
    <w:rsid w:val="00A364EF"/>
    <w:rsid w:val="00A74070"/>
    <w:rsid w:val="00A87E07"/>
    <w:rsid w:val="00B443CC"/>
    <w:rsid w:val="00B608E8"/>
    <w:rsid w:val="00BB08BC"/>
    <w:rsid w:val="00BE2D56"/>
    <w:rsid w:val="00BF1C47"/>
    <w:rsid w:val="00CF021A"/>
    <w:rsid w:val="00D30B7D"/>
    <w:rsid w:val="00E27448"/>
    <w:rsid w:val="00E371D9"/>
    <w:rsid w:val="00E56F41"/>
    <w:rsid w:val="00E6225D"/>
    <w:rsid w:val="00E635C4"/>
    <w:rsid w:val="00E92769"/>
    <w:rsid w:val="00EC0A5E"/>
    <w:rsid w:val="00ED09AB"/>
    <w:rsid w:val="00ED3235"/>
    <w:rsid w:val="00F168E4"/>
    <w:rsid w:val="00F34C69"/>
    <w:rsid w:val="00F7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0045B"/>
  <w15:chartTrackingRefBased/>
  <w15:docId w15:val="{658E5A6A-B271-4957-914E-3B451A64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 Light" w:eastAsiaTheme="minorHAnsi" w:hAnsi="Montserrat Light" w:cs="Arial"/>
        <w:color w:val="000000"/>
        <w:spacing w:val="5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B0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B08BC"/>
  </w:style>
  <w:style w:type="paragraph" w:styleId="Subsol">
    <w:name w:val="footer"/>
    <w:basedOn w:val="Normal"/>
    <w:link w:val="SubsolCaracter"/>
    <w:uiPriority w:val="99"/>
    <w:unhideWhenUsed/>
    <w:rsid w:val="00BB0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B08BC"/>
  </w:style>
  <w:style w:type="character" w:customStyle="1" w:styleId="FrspaiereCaracter">
    <w:name w:val="Fără spațiere Caracter"/>
    <w:link w:val="Frspaiere"/>
    <w:uiPriority w:val="1"/>
    <w:locked/>
    <w:rsid w:val="00A1229F"/>
  </w:style>
  <w:style w:type="paragraph" w:styleId="Frspaiere">
    <w:name w:val="No Spacing"/>
    <w:link w:val="FrspaiereCaracter"/>
    <w:uiPriority w:val="1"/>
    <w:qFormat/>
    <w:rsid w:val="00A122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7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439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Costin</dc:creator>
  <cp:keywords/>
  <dc:description/>
  <cp:lastModifiedBy>Mihaela Biscovan</cp:lastModifiedBy>
  <cp:revision>17</cp:revision>
  <cp:lastPrinted>2024-06-25T06:18:00Z</cp:lastPrinted>
  <dcterms:created xsi:type="dcterms:W3CDTF">2024-06-06T09:59:00Z</dcterms:created>
  <dcterms:modified xsi:type="dcterms:W3CDTF">2024-06-28T05:51:00Z</dcterms:modified>
</cp:coreProperties>
</file>