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C5F9A" w14:textId="77777777" w:rsidR="003105BD" w:rsidRDefault="003105BD" w:rsidP="00FF5CFD">
      <w:pPr>
        <w:spacing w:line="240" w:lineRule="auto"/>
        <w:ind w:firstLine="540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24F308D8" w14:textId="43C6E263" w:rsidR="006D2D8A" w:rsidRPr="00FF5CFD" w:rsidRDefault="006D2D8A" w:rsidP="00FF5CFD">
      <w:pPr>
        <w:spacing w:line="240" w:lineRule="auto"/>
        <w:ind w:firstLine="540"/>
        <w:jc w:val="center"/>
        <w:rPr>
          <w:rFonts w:ascii="Montserrat Light" w:hAnsi="Montserrat Light"/>
          <w:b/>
          <w:bCs/>
          <w:noProof/>
          <w:lang w:val="ro-RO"/>
        </w:rPr>
      </w:pPr>
      <w:r w:rsidRPr="00FF5CFD">
        <w:rPr>
          <w:rFonts w:ascii="Montserrat Light" w:hAnsi="Montserrat Light"/>
          <w:b/>
          <w:bCs/>
          <w:noProof/>
          <w:lang w:val="ro-RO"/>
        </w:rPr>
        <w:t xml:space="preserve">DISPOZIŢIA nr. </w:t>
      </w:r>
      <w:r w:rsidR="00CD0F6E">
        <w:rPr>
          <w:rFonts w:ascii="Montserrat Light" w:hAnsi="Montserrat Light"/>
          <w:b/>
          <w:bCs/>
          <w:noProof/>
          <w:lang w:val="ro-RO"/>
        </w:rPr>
        <w:t>12</w:t>
      </w:r>
    </w:p>
    <w:p w14:paraId="1AA710A6" w14:textId="5A80E2B4" w:rsidR="006D2D8A" w:rsidRPr="00FF5CFD" w:rsidRDefault="006D2D8A" w:rsidP="00FF5CFD">
      <w:pPr>
        <w:spacing w:line="240" w:lineRule="auto"/>
        <w:ind w:firstLine="540"/>
        <w:jc w:val="center"/>
        <w:rPr>
          <w:rFonts w:ascii="Montserrat Light" w:hAnsi="Montserrat Light"/>
          <w:b/>
          <w:bCs/>
          <w:noProof/>
          <w:lang w:val="ro-RO"/>
        </w:rPr>
      </w:pPr>
      <w:r w:rsidRPr="00FF5CFD">
        <w:rPr>
          <w:rFonts w:ascii="Montserrat Light" w:hAnsi="Montserrat Light"/>
          <w:b/>
          <w:bCs/>
          <w:noProof/>
          <w:lang w:val="ro-RO"/>
        </w:rPr>
        <w:t xml:space="preserve">din </w:t>
      </w:r>
      <w:r w:rsidR="00CD0F6E">
        <w:rPr>
          <w:rFonts w:ascii="Montserrat Light" w:hAnsi="Montserrat Light"/>
          <w:b/>
          <w:bCs/>
          <w:noProof/>
          <w:lang w:val="ro-RO"/>
        </w:rPr>
        <w:t>12 ianuarie</w:t>
      </w:r>
      <w:r w:rsidRPr="00FF5CFD">
        <w:rPr>
          <w:rFonts w:ascii="Montserrat Light" w:hAnsi="Montserrat Light"/>
          <w:b/>
          <w:bCs/>
          <w:noProof/>
          <w:lang w:val="ro-RO"/>
        </w:rPr>
        <w:t xml:space="preserve"> 2022</w:t>
      </w:r>
    </w:p>
    <w:p w14:paraId="5F7F5B44" w14:textId="77777777" w:rsidR="00533746" w:rsidRDefault="006D2D8A" w:rsidP="00FF5CFD">
      <w:pPr>
        <w:pStyle w:val="Corptext"/>
        <w:jc w:val="center"/>
        <w:rPr>
          <w:rFonts w:ascii="Montserrat Light" w:hAnsi="Montserrat Light"/>
          <w:b/>
          <w:bCs/>
          <w:noProof/>
          <w:sz w:val="22"/>
          <w:szCs w:val="22"/>
        </w:rPr>
      </w:pPr>
      <w:bookmarkStart w:id="0" w:name="_Hlk530136687"/>
      <w:r w:rsidRPr="00FF5CFD">
        <w:rPr>
          <w:rFonts w:ascii="Montserrat Light" w:hAnsi="Montserrat Light"/>
          <w:b/>
          <w:bCs/>
          <w:noProof/>
          <w:sz w:val="22"/>
          <w:szCs w:val="22"/>
        </w:rPr>
        <w:t>pentru modificarea Dispoziţiei Preşedintelui Consiliului Judeţean Cluj nr. 485/2018</w:t>
      </w:r>
      <w:bookmarkEnd w:id="0"/>
      <w:r w:rsidRPr="00FF5CFD">
        <w:rPr>
          <w:rFonts w:ascii="Montserrat Light" w:hAnsi="Montserrat Light"/>
          <w:b/>
          <w:bCs/>
          <w:noProof/>
          <w:sz w:val="22"/>
          <w:szCs w:val="22"/>
        </w:rPr>
        <w:t xml:space="preserve"> privind constituirea echipei de implementare a proiectului “ Modernizarea și </w:t>
      </w:r>
    </w:p>
    <w:p w14:paraId="16368367" w14:textId="33DD2156" w:rsidR="006D2D8A" w:rsidRPr="00FF5CFD" w:rsidRDefault="006D2D8A" w:rsidP="00FF5CFD">
      <w:pPr>
        <w:pStyle w:val="Corptext"/>
        <w:jc w:val="center"/>
        <w:rPr>
          <w:rFonts w:ascii="Montserrat Light" w:hAnsi="Montserrat Light"/>
          <w:b/>
          <w:bCs/>
          <w:noProof/>
          <w:sz w:val="22"/>
          <w:szCs w:val="22"/>
        </w:rPr>
      </w:pPr>
      <w:r w:rsidRPr="00FF5CFD">
        <w:rPr>
          <w:rFonts w:ascii="Montserrat Light" w:hAnsi="Montserrat Light"/>
          <w:b/>
          <w:bCs/>
          <w:noProof/>
          <w:sz w:val="22"/>
          <w:szCs w:val="22"/>
        </w:rPr>
        <w:t>reabilitarea Traseului județean 4 format din sectoare de drum ale DJ 107P și DJ 107N, parte a Traseului Regional Transilvania de Nord”</w:t>
      </w:r>
      <w:bookmarkStart w:id="1" w:name="_Hlk3813318"/>
    </w:p>
    <w:bookmarkEnd w:id="1"/>
    <w:p w14:paraId="445BCAC1" w14:textId="77777777" w:rsidR="006D2D8A" w:rsidRPr="00FF5CFD" w:rsidRDefault="006D2D8A" w:rsidP="00FF5CFD">
      <w:pPr>
        <w:pStyle w:val="Corptext"/>
        <w:jc w:val="lef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107E1AC5" w14:textId="77777777" w:rsidR="006D2D8A" w:rsidRPr="00FF5CFD" w:rsidRDefault="006D2D8A" w:rsidP="00FF5CFD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noProof/>
          <w:lang w:val="ro-RO"/>
        </w:rPr>
      </w:pPr>
      <w:r w:rsidRPr="00FF5CFD">
        <w:rPr>
          <w:rFonts w:ascii="Montserrat Light" w:hAnsi="Montserrat Light"/>
          <w:noProof/>
          <w:lang w:val="ro-RO"/>
        </w:rPr>
        <w:tab/>
      </w:r>
    </w:p>
    <w:p w14:paraId="5AD97B08" w14:textId="77777777" w:rsidR="00FF5CFD" w:rsidRDefault="006D2D8A" w:rsidP="00FF5CFD">
      <w:p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FF5CFD">
        <w:rPr>
          <w:rFonts w:ascii="Montserrat Light" w:hAnsi="Montserrat Light"/>
          <w:noProof/>
          <w:lang w:val="ro-RO"/>
        </w:rPr>
        <w:t>Preşedintele Consiliului Judeţean Cluj,</w:t>
      </w:r>
    </w:p>
    <w:p w14:paraId="2FA1F44B" w14:textId="77777777" w:rsidR="00FF5CFD" w:rsidRDefault="00FF5CFD" w:rsidP="00FF5CFD">
      <w:p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35207F6" w14:textId="2B331476" w:rsidR="006D2D8A" w:rsidRDefault="006D2D8A" w:rsidP="00FF5CFD">
      <w:p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bCs/>
          <w:noProof/>
          <w:lang w:val="ro-RO"/>
        </w:rPr>
      </w:pPr>
      <w:r w:rsidRPr="00FF5CFD">
        <w:rPr>
          <w:rFonts w:ascii="Montserrat Light" w:hAnsi="Montserrat Light"/>
          <w:bCs/>
          <w:noProof/>
          <w:lang w:val="ro-RO"/>
        </w:rPr>
        <w:t>Având în vedere</w:t>
      </w:r>
      <w:r w:rsidR="00FF5CFD" w:rsidRPr="00FF5CFD">
        <w:rPr>
          <w:rFonts w:ascii="Montserrat Light" w:hAnsi="Montserrat Light"/>
          <w:bCs/>
          <w:noProof/>
          <w:lang w:val="ro-RO"/>
        </w:rPr>
        <w:t xml:space="preserve"> </w:t>
      </w:r>
      <w:r w:rsidRPr="00FF5CFD">
        <w:rPr>
          <w:rFonts w:ascii="Montserrat Light" w:hAnsi="Montserrat Light"/>
          <w:bCs/>
          <w:noProof/>
          <w:lang w:val="ro-RO"/>
        </w:rPr>
        <w:t>referatul nr. 672/06.01.2022,</w:t>
      </w:r>
      <w:r w:rsidRPr="00FF5CFD">
        <w:rPr>
          <w:rFonts w:ascii="Montserrat Light" w:hAnsi="Montserrat Light"/>
          <w:bCs/>
          <w:noProof/>
          <w:color w:val="FF0000"/>
          <w:lang w:val="ro-RO"/>
        </w:rPr>
        <w:t xml:space="preserve"> </w:t>
      </w:r>
      <w:r w:rsidR="003105BD">
        <w:rPr>
          <w:rFonts w:ascii="Montserrat Light" w:hAnsi="Montserrat Light"/>
          <w:bCs/>
          <w:noProof/>
          <w:lang w:val="ro-RO"/>
        </w:rPr>
        <w:t xml:space="preserve">elaborat </w:t>
      </w:r>
      <w:r w:rsidRPr="00FF5CFD">
        <w:rPr>
          <w:rFonts w:ascii="Montserrat Light" w:hAnsi="Montserrat Light"/>
          <w:bCs/>
          <w:noProof/>
          <w:lang w:val="ro-RO"/>
        </w:rPr>
        <w:t>de Direcţia Dezvoltare şi Investiţii, Serviciul Managementul Proiectelor, p</w:t>
      </w:r>
      <w:r w:rsidR="003105BD">
        <w:rPr>
          <w:rFonts w:ascii="Montserrat Light" w:hAnsi="Montserrat Light"/>
          <w:bCs/>
          <w:noProof/>
          <w:lang w:val="ro-RO"/>
        </w:rPr>
        <w:t xml:space="preserve">entru </w:t>
      </w:r>
      <w:r w:rsidRPr="00FF5CFD">
        <w:rPr>
          <w:rFonts w:ascii="Montserrat Light" w:hAnsi="Montserrat Light"/>
          <w:bCs/>
          <w:noProof/>
          <w:lang w:val="ro-RO"/>
        </w:rPr>
        <w:t xml:space="preserve">modificarea </w:t>
      </w:r>
      <w:r w:rsidRPr="00FF5CFD">
        <w:rPr>
          <w:rFonts w:ascii="Montserrat Light" w:hAnsi="Montserrat Light"/>
          <w:bCs/>
          <w:iCs/>
          <w:noProof/>
          <w:lang w:val="ro-RO"/>
        </w:rPr>
        <w:t xml:space="preserve">Dispozitiei </w:t>
      </w:r>
      <w:r w:rsidRPr="00FF5CFD">
        <w:rPr>
          <w:rFonts w:ascii="Montserrat Light" w:hAnsi="Montserrat Light"/>
          <w:bCs/>
          <w:noProof/>
          <w:lang w:val="ro-RO"/>
        </w:rPr>
        <w:t>Preşedintelui Consiliului Judeţean Cluj nr. 485/2018 privind</w:t>
      </w:r>
      <w:r w:rsidRPr="00FF5CFD">
        <w:rPr>
          <w:rFonts w:ascii="Montserrat Light" w:hAnsi="Montserrat Light"/>
          <w:bCs/>
          <w:noProof/>
          <w:color w:val="993300"/>
          <w:lang w:val="ro-RO"/>
        </w:rPr>
        <w:t xml:space="preserve"> </w:t>
      </w:r>
      <w:r w:rsidRPr="00FF5CFD">
        <w:rPr>
          <w:rFonts w:ascii="Montserrat Light" w:hAnsi="Montserrat Light"/>
          <w:bCs/>
          <w:noProof/>
          <w:lang w:val="ro-RO"/>
        </w:rPr>
        <w:t xml:space="preserve">constituirea </w:t>
      </w:r>
      <w:r w:rsidRPr="00FF5CFD">
        <w:rPr>
          <w:rFonts w:ascii="Montserrat Light" w:hAnsi="Montserrat Light"/>
          <w:bCs/>
          <w:iCs/>
          <w:noProof/>
          <w:lang w:val="ro-RO"/>
        </w:rPr>
        <w:t>e</w:t>
      </w:r>
      <w:r w:rsidRPr="00FF5CFD">
        <w:rPr>
          <w:rFonts w:ascii="Montserrat Light" w:hAnsi="Montserrat Light"/>
          <w:bCs/>
          <w:noProof/>
          <w:lang w:val="ro-RO"/>
        </w:rPr>
        <w:t xml:space="preserve">chipei de implementare a proiectului </w:t>
      </w:r>
      <w:r w:rsidRPr="00FF5CFD">
        <w:rPr>
          <w:rFonts w:ascii="Montserrat Light" w:hAnsi="Montserrat Light"/>
          <w:bCs/>
          <w:i/>
          <w:noProof/>
          <w:lang w:val="ro-RO"/>
        </w:rPr>
        <w:t>“ Modernizarea și reabilitarea Traseului județean 4 format din sectoare de drum ale DJ 107P și DJ 107N, parte a Traseului Regional Transilvania de Nord”</w:t>
      </w:r>
      <w:r w:rsidRPr="00FF5CFD">
        <w:rPr>
          <w:rFonts w:ascii="Montserrat Light" w:hAnsi="Montserrat Light"/>
          <w:bCs/>
          <w:noProof/>
          <w:lang w:val="ro-RO"/>
        </w:rPr>
        <w:t>,</w:t>
      </w:r>
    </w:p>
    <w:p w14:paraId="75F34D47" w14:textId="77777777" w:rsidR="00FF5CFD" w:rsidRPr="00FF5CFD" w:rsidRDefault="00FF5CFD" w:rsidP="00FF5CFD">
      <w:p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06C55A11" w14:textId="77777777" w:rsidR="0038150B" w:rsidRPr="00FF5CFD" w:rsidRDefault="0038150B" w:rsidP="0038150B">
      <w:pPr>
        <w:spacing w:before="240"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>Luând în considerare:</w:t>
      </w:r>
    </w:p>
    <w:p w14:paraId="5C1CE03B" w14:textId="77777777" w:rsidR="0038150B" w:rsidRPr="00FF5CFD" w:rsidRDefault="0038150B" w:rsidP="0038150B">
      <w:pPr>
        <w:numPr>
          <w:ilvl w:val="0"/>
          <w:numId w:val="9"/>
        </w:numPr>
        <w:spacing w:line="240" w:lineRule="auto"/>
        <w:ind w:left="426" w:hanging="66"/>
        <w:jc w:val="both"/>
        <w:rPr>
          <w:rFonts w:ascii="Montserrat Light" w:hAnsi="Montserrat Light"/>
          <w:noProof/>
          <w:color w:val="000000"/>
          <w:lang w:val="ro-RO"/>
        </w:rPr>
      </w:pPr>
      <w:r w:rsidRPr="00FF5CFD">
        <w:rPr>
          <w:rFonts w:ascii="Montserrat Light" w:hAnsi="Montserrat Light"/>
          <w:noProof/>
          <w:lang w:val="ro-RO"/>
        </w:rPr>
        <w:t xml:space="preserve">proiectul </w:t>
      </w:r>
      <w:r w:rsidRPr="00FF5CFD">
        <w:rPr>
          <w:rFonts w:ascii="Montserrat Light" w:hAnsi="Montserrat Light"/>
          <w:i/>
          <w:iCs/>
          <w:noProof/>
          <w:lang w:val="ro-RO"/>
        </w:rPr>
        <w:t>“ Modernizarea și reabilitarea Traseului județean 4 format din sectoare de drum ale DJ 107P și DJ 107N, parte a Traseului Regional Transilvania de Nord”</w:t>
      </w:r>
      <w:r w:rsidRPr="00FF5CFD">
        <w:rPr>
          <w:rFonts w:ascii="Montserrat Light" w:hAnsi="Montserrat Light" w:cs="TT5Bo00"/>
          <w:bCs/>
          <w:iCs/>
          <w:noProof/>
          <w:lang w:val="ro-RO"/>
        </w:rPr>
        <w:t>, cod SMIS 125109,</w:t>
      </w:r>
    </w:p>
    <w:p w14:paraId="5AD31368" w14:textId="77777777" w:rsidR="0038150B" w:rsidRPr="00FF5CFD" w:rsidRDefault="0038150B" w:rsidP="0038150B">
      <w:pPr>
        <w:numPr>
          <w:ilvl w:val="0"/>
          <w:numId w:val="9"/>
        </w:numPr>
        <w:spacing w:line="240" w:lineRule="auto"/>
        <w:ind w:left="426" w:hanging="66"/>
        <w:jc w:val="both"/>
        <w:rPr>
          <w:rFonts w:ascii="Montserrat Light" w:hAnsi="Montserrat Light"/>
          <w:noProof/>
          <w:color w:val="000000"/>
          <w:lang w:val="ro-RO"/>
        </w:rPr>
      </w:pPr>
      <w:r w:rsidRPr="00FF5CFD">
        <w:rPr>
          <w:rFonts w:ascii="Montserrat Light" w:hAnsi="Montserrat Light" w:cs="TT5Bo00"/>
          <w:bCs/>
          <w:iCs/>
          <w:noProof/>
          <w:lang w:val="ro-RO"/>
        </w:rPr>
        <w:t xml:space="preserve">Contractul de finanțare nr. 3427/31.10.2018 pentru proiectul </w:t>
      </w:r>
      <w:r w:rsidRPr="00FF5CFD">
        <w:rPr>
          <w:rFonts w:ascii="Montserrat Light" w:hAnsi="Montserrat Light"/>
          <w:i/>
          <w:iCs/>
          <w:noProof/>
          <w:lang w:val="ro-RO"/>
        </w:rPr>
        <w:t>“ Modernizarea și reabilitarea Traseului județean 4 format din sectoare de drum ale DJ 107P și DJ 107N, parte a Traseului Regional Transilvania de Nord”</w:t>
      </w:r>
      <w:r w:rsidRPr="00FF5CFD">
        <w:rPr>
          <w:rFonts w:ascii="Montserrat Light" w:hAnsi="Montserrat Light" w:cs="TT5Bo00"/>
          <w:bCs/>
          <w:iCs/>
          <w:noProof/>
          <w:lang w:val="ro-RO"/>
        </w:rPr>
        <w:t>, cod SMIS 125109;</w:t>
      </w:r>
    </w:p>
    <w:p w14:paraId="5C1B13E3" w14:textId="537CAB2A" w:rsidR="006D2D8A" w:rsidRPr="00FF5CFD" w:rsidRDefault="006D2D8A" w:rsidP="00FF5CFD">
      <w:pPr>
        <w:spacing w:before="240"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FF5CFD">
        <w:rPr>
          <w:rFonts w:ascii="Montserrat Light" w:hAnsi="Montserrat Light"/>
          <w:noProof/>
          <w:color w:val="000000"/>
          <w:lang w:val="ro-RO"/>
        </w:rPr>
        <w:t>Ținând cont de</w:t>
      </w:r>
      <w:r w:rsidR="0038150B">
        <w:rPr>
          <w:rFonts w:ascii="Montserrat Light" w:hAnsi="Montserrat Light"/>
          <w:noProof/>
          <w:color w:val="000000"/>
          <w:lang w:val="ro-RO"/>
        </w:rPr>
        <w:t xml:space="preserve"> dispozițiile</w:t>
      </w:r>
      <w:r w:rsidRPr="00FF5CFD">
        <w:rPr>
          <w:rFonts w:ascii="Montserrat Light" w:hAnsi="Montserrat Light"/>
          <w:noProof/>
          <w:color w:val="000000"/>
          <w:lang w:val="ro-RO"/>
        </w:rPr>
        <w:t>:</w:t>
      </w:r>
    </w:p>
    <w:p w14:paraId="4BAA240E" w14:textId="77777777" w:rsidR="0038150B" w:rsidRDefault="006D2D8A" w:rsidP="00FF5CFD">
      <w:pPr>
        <w:numPr>
          <w:ilvl w:val="0"/>
          <w:numId w:val="9"/>
        </w:numPr>
        <w:spacing w:line="240" w:lineRule="auto"/>
        <w:ind w:left="426" w:hanging="66"/>
        <w:jc w:val="both"/>
        <w:rPr>
          <w:rFonts w:ascii="Montserrat Light" w:hAnsi="Montserrat Light"/>
          <w:noProof/>
          <w:color w:val="000000"/>
          <w:lang w:val="ro-RO"/>
        </w:rPr>
      </w:pPr>
      <w:r w:rsidRPr="00FF5CFD">
        <w:rPr>
          <w:rFonts w:ascii="Montserrat Light" w:hAnsi="Montserrat Light"/>
          <w:noProof/>
          <w:color w:val="000000"/>
          <w:lang w:val="ro-RO"/>
        </w:rPr>
        <w:t>art. 2 alin. (1) din Anexa nr. 1 la Ordonanța de Urgență a Guvernului nr. 57/2019 privind Codul administrativ, cu modificările și completările ulterioare</w:t>
      </w:r>
      <w:r w:rsidR="0038150B">
        <w:rPr>
          <w:rFonts w:ascii="Montserrat Light" w:hAnsi="Montserrat Light"/>
          <w:noProof/>
          <w:color w:val="000000"/>
          <w:lang w:val="ro-RO"/>
        </w:rPr>
        <w:t>;</w:t>
      </w:r>
    </w:p>
    <w:p w14:paraId="15D6DDF5" w14:textId="56C0667B" w:rsidR="006D2D8A" w:rsidRDefault="006D2D8A" w:rsidP="00FF5CFD">
      <w:pPr>
        <w:numPr>
          <w:ilvl w:val="0"/>
          <w:numId w:val="9"/>
        </w:numPr>
        <w:spacing w:line="240" w:lineRule="auto"/>
        <w:ind w:left="426" w:hanging="66"/>
        <w:jc w:val="both"/>
        <w:rPr>
          <w:rFonts w:ascii="Montserrat Light" w:hAnsi="Montserrat Light"/>
          <w:noProof/>
          <w:color w:val="000000"/>
          <w:lang w:val="ro-RO"/>
        </w:rPr>
      </w:pPr>
      <w:r w:rsidRPr="00FF5CFD">
        <w:rPr>
          <w:rFonts w:ascii="Montserrat Light" w:hAnsi="Montserrat Light"/>
          <w:noProof/>
          <w:color w:val="000000"/>
          <w:lang w:val="ro-RO"/>
        </w:rPr>
        <w:t>art. 2, ale art. 3 alin. (2), ale art. 58 alin. (1) și (3), ale art. 59 și ale art. 61-62 din Legea privind normele de tehnică legislativă pentru elaborarea actelor normative nr. 24/2000, republicată, cu modificările și completările ulterioare;</w:t>
      </w:r>
    </w:p>
    <w:p w14:paraId="11E118FD" w14:textId="77777777" w:rsidR="006D2D8A" w:rsidRPr="00FF5CFD" w:rsidRDefault="006D2D8A" w:rsidP="00FF5CF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3884D99" w14:textId="11E88685" w:rsidR="006D2D8A" w:rsidRPr="00FF5CFD" w:rsidRDefault="006D2D8A" w:rsidP="00FF5CFD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FF5CFD">
        <w:rPr>
          <w:rFonts w:ascii="Montserrat Light" w:hAnsi="Montserrat Light"/>
          <w:noProof/>
          <w:lang w:val="ro-RO"/>
        </w:rPr>
        <w:t xml:space="preserve">În conformitate  cu  prevederile: </w:t>
      </w:r>
    </w:p>
    <w:p w14:paraId="1F159617" w14:textId="041FDCC4" w:rsidR="006D2D8A" w:rsidRPr="00FF5CFD" w:rsidRDefault="00FF5CFD" w:rsidP="00FF5CFD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</w:t>
      </w:r>
      <w:r w:rsidR="006D2D8A" w:rsidRPr="00FF5CFD">
        <w:rPr>
          <w:rFonts w:ascii="Montserrat Light" w:hAnsi="Montserrat Light"/>
          <w:noProof/>
          <w:lang w:val="ro-RO"/>
        </w:rPr>
        <w:t xml:space="preserve">rt. 190 alin. 4, Art. 191 alin. (1) lit. (f) din Ordonanța de urgență a Guvernului nr. 57/2019 privind codul administrativ; </w:t>
      </w:r>
    </w:p>
    <w:p w14:paraId="1A2BA9FA" w14:textId="77777777" w:rsidR="006D2D8A" w:rsidRPr="00FF5CFD" w:rsidRDefault="006D2D8A" w:rsidP="00FF5CFD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bookmarkStart w:id="2" w:name="_Hlk488131702"/>
      <w:r w:rsidRPr="00FF5CFD">
        <w:rPr>
          <w:rFonts w:ascii="Montserrat Light" w:hAnsi="Montserrat Light"/>
          <w:noProof/>
          <w:lang w:val="ro-RO"/>
        </w:rPr>
        <w:t xml:space="preserve">Ordonanței de urgență a Guvernului nr. 40/2015 </w:t>
      </w:r>
      <w:r w:rsidRPr="00FF5CFD">
        <w:rPr>
          <w:rFonts w:ascii="Montserrat Light" w:eastAsia="Calibri" w:hAnsi="Montserrat Light" w:cs="Courier New"/>
          <w:noProof/>
          <w:lang w:val="ro-RO"/>
        </w:rPr>
        <w:t>privind gestionarea financiară a fondurilor europene pentru perioada de programare 2014-2020,</w:t>
      </w:r>
      <w:r w:rsidRPr="00FF5CFD">
        <w:rPr>
          <w:rFonts w:ascii="Montserrat Light" w:hAnsi="Montserrat Light"/>
          <w:noProof/>
          <w:lang w:val="ro-RO"/>
        </w:rPr>
        <w:t xml:space="preserve"> cu modificările și completările ulterioare;</w:t>
      </w:r>
    </w:p>
    <w:p w14:paraId="1824A973" w14:textId="77777777" w:rsidR="006D2D8A" w:rsidRPr="00FF5CFD" w:rsidRDefault="006D2D8A" w:rsidP="00FF5CFD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FF5CFD">
        <w:rPr>
          <w:rFonts w:ascii="Montserrat Light" w:hAnsi="Montserrat Light"/>
          <w:noProof/>
          <w:lang w:val="ro-RO"/>
        </w:rPr>
        <w:t xml:space="preserve">Ordonanței de urgență a Guvernului nr. 64/2009 </w:t>
      </w:r>
      <w:r w:rsidRPr="00FF5CFD">
        <w:rPr>
          <w:rFonts w:ascii="Montserrat Light" w:eastAsia="Calibri" w:hAnsi="Montserrat Light" w:cs="Courier New"/>
          <w:noProof/>
          <w:lang w:val="ro-RO"/>
        </w:rPr>
        <w:t xml:space="preserve">privind gestionarea financiară a instrumentelor structurale şi utilizarea acestora pentru obiectivul convergenţă, </w:t>
      </w:r>
      <w:r w:rsidRPr="00FF5CFD">
        <w:rPr>
          <w:rFonts w:ascii="Montserrat Light" w:hAnsi="Montserrat Light"/>
          <w:noProof/>
          <w:lang w:val="ro-RO"/>
        </w:rPr>
        <w:t>cu modificările și completările ulterioare;</w:t>
      </w:r>
    </w:p>
    <w:p w14:paraId="51855B25" w14:textId="0AB1CFB3" w:rsidR="006D2D8A" w:rsidRPr="00E808C5" w:rsidRDefault="006D2D8A" w:rsidP="00E808C5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FF5CFD">
        <w:rPr>
          <w:rFonts w:ascii="Montserrat Light" w:hAnsi="Montserrat Light"/>
          <w:noProof/>
          <w:lang w:val="ro-RO"/>
        </w:rPr>
        <w:t>Hotărârii Guvernului nr. 399/2015</w:t>
      </w:r>
      <w:r w:rsidRPr="00FF5CFD">
        <w:rPr>
          <w:rFonts w:ascii="Montserrat Light" w:hAnsi="Montserrat Light"/>
          <w:bCs/>
          <w:noProof/>
          <w:lang w:val="ro-RO"/>
        </w:rPr>
        <w:t xml:space="preserve"> privind regulile de eligibilitate a cheltuielilor efectuate în cadrul operaţiunilor finanţate prin Fondul european de dezvoltare regională, Fondul social european şi Fondul de coeziune 2014 - 2020</w:t>
      </w:r>
      <w:r w:rsidR="00E808C5" w:rsidRPr="00E808C5">
        <w:rPr>
          <w:rFonts w:ascii="Montserrat Light" w:hAnsi="Montserrat Light"/>
          <w:noProof/>
          <w:lang w:val="ro-RO"/>
        </w:rPr>
        <w:t xml:space="preserve"> </w:t>
      </w:r>
      <w:r w:rsidR="00E808C5" w:rsidRPr="00FF5CFD">
        <w:rPr>
          <w:rFonts w:ascii="Montserrat Light" w:hAnsi="Montserrat Light"/>
          <w:noProof/>
          <w:lang w:val="ro-RO"/>
        </w:rPr>
        <w:t>cu modificările și completările ulterioare</w:t>
      </w:r>
      <w:r w:rsidRPr="00E808C5">
        <w:rPr>
          <w:rFonts w:ascii="Montserrat Light" w:hAnsi="Montserrat Light"/>
          <w:bCs/>
          <w:noProof/>
          <w:lang w:val="ro-RO"/>
        </w:rPr>
        <w:t>;</w:t>
      </w:r>
    </w:p>
    <w:bookmarkEnd w:id="2"/>
    <w:p w14:paraId="04068764" w14:textId="77777777" w:rsidR="006D2D8A" w:rsidRPr="00FF5CFD" w:rsidRDefault="006D2D8A" w:rsidP="00FF5CFD">
      <w:pPr>
        <w:pStyle w:val="Corptext"/>
        <w:tabs>
          <w:tab w:val="left" w:pos="360"/>
        </w:tabs>
        <w:ind w:firstLine="709"/>
        <w:contextualSpacing/>
        <w:rPr>
          <w:rFonts w:ascii="Montserrat Light" w:hAnsi="Montserrat Light"/>
          <w:noProof/>
          <w:sz w:val="22"/>
          <w:szCs w:val="22"/>
        </w:rPr>
      </w:pPr>
    </w:p>
    <w:p w14:paraId="0984BEDB" w14:textId="77777777" w:rsidR="006D2D8A" w:rsidRPr="00FF5CFD" w:rsidRDefault="006D2D8A" w:rsidP="00FF5CF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F5CFD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administrativ, cu modificările și completările ulterioare;</w:t>
      </w:r>
      <w:r w:rsidRPr="00FF5CFD">
        <w:rPr>
          <w:rFonts w:ascii="Montserrat Light" w:hAnsi="Montserrat Light"/>
          <w:noProof/>
          <w:lang w:val="ro-RO"/>
        </w:rPr>
        <w:tab/>
      </w:r>
    </w:p>
    <w:p w14:paraId="7581A4B5" w14:textId="77777777" w:rsidR="006D2D8A" w:rsidRPr="00FF5CFD" w:rsidRDefault="006D2D8A" w:rsidP="00FF5CFD">
      <w:pPr>
        <w:pStyle w:val="Corptext"/>
        <w:contextualSpacing/>
        <w:jc w:val="center"/>
        <w:rPr>
          <w:rFonts w:ascii="Montserrat Light" w:hAnsi="Montserrat Light"/>
          <w:b/>
          <w:noProof/>
          <w:sz w:val="22"/>
          <w:szCs w:val="22"/>
        </w:rPr>
      </w:pPr>
      <w:r w:rsidRPr="00FF5CFD">
        <w:rPr>
          <w:rFonts w:ascii="Montserrat Light" w:hAnsi="Montserrat Light"/>
          <w:b/>
          <w:noProof/>
          <w:sz w:val="22"/>
          <w:szCs w:val="22"/>
        </w:rPr>
        <w:t>D I S P U N E:</w:t>
      </w:r>
    </w:p>
    <w:p w14:paraId="0998BC94" w14:textId="77777777" w:rsidR="006D2D8A" w:rsidRPr="00FF5CFD" w:rsidRDefault="006D2D8A" w:rsidP="00FF5CFD">
      <w:pPr>
        <w:pStyle w:val="Corptext"/>
        <w:contextualSpacing/>
        <w:rPr>
          <w:rFonts w:ascii="Montserrat Light" w:hAnsi="Montserrat Light"/>
          <w:b/>
          <w:noProof/>
          <w:sz w:val="22"/>
          <w:szCs w:val="22"/>
        </w:rPr>
      </w:pPr>
    </w:p>
    <w:p w14:paraId="015D24CA" w14:textId="77777777" w:rsidR="0038150B" w:rsidRDefault="006D2D8A" w:rsidP="00FF5CFD">
      <w:pPr>
        <w:spacing w:line="240" w:lineRule="auto"/>
        <w:contextualSpacing/>
        <w:jc w:val="both"/>
        <w:rPr>
          <w:rFonts w:ascii="Montserrat Light" w:hAnsi="Montserrat Light"/>
          <w:bCs/>
          <w:noProof/>
          <w:lang w:val="ro-RO"/>
        </w:rPr>
      </w:pPr>
      <w:bookmarkStart w:id="3" w:name="_Hlk530137989"/>
      <w:r w:rsidRPr="00FF5CFD">
        <w:rPr>
          <w:rFonts w:ascii="Montserrat Light" w:hAnsi="Montserrat Light"/>
          <w:b/>
          <w:noProof/>
          <w:lang w:val="ro-RO"/>
        </w:rPr>
        <w:t>Art. I.</w:t>
      </w:r>
      <w:r w:rsidRPr="00FF5CFD">
        <w:rPr>
          <w:rFonts w:ascii="Montserrat Light" w:hAnsi="Montserrat Light"/>
          <w:bCs/>
          <w:noProof/>
          <w:lang w:val="ro-RO"/>
        </w:rPr>
        <w:t xml:space="preserve"> </w:t>
      </w:r>
      <w:bookmarkStart w:id="4" w:name="_Hlk530136814"/>
      <w:r w:rsidR="00FF5CFD" w:rsidRPr="00FF5CFD">
        <w:rPr>
          <w:rFonts w:ascii="Montserrat Light" w:hAnsi="Montserrat Light"/>
          <w:bCs/>
          <w:noProof/>
          <w:lang w:val="ro-RO"/>
        </w:rPr>
        <w:t xml:space="preserve">Dispoziția Președintelui Consiliului Județean Cluj nr. 485/2018 privind desemnarea echipei pentru implementarea proiectului  ”Modernizarea și reabilitarea Traseului județean 4 format din sectoare de drum ale DJ 107P și DJ 107N, parte a Traseului Regional </w:t>
      </w:r>
    </w:p>
    <w:p w14:paraId="5E79D751" w14:textId="77777777" w:rsidR="0038150B" w:rsidRDefault="0038150B" w:rsidP="00FF5CFD">
      <w:pPr>
        <w:spacing w:line="240" w:lineRule="auto"/>
        <w:contextualSpacing/>
        <w:jc w:val="both"/>
        <w:rPr>
          <w:rFonts w:ascii="Montserrat Light" w:hAnsi="Montserrat Light"/>
          <w:bCs/>
          <w:noProof/>
          <w:lang w:val="ro-RO"/>
        </w:rPr>
      </w:pPr>
    </w:p>
    <w:p w14:paraId="681D0083" w14:textId="0C79124D" w:rsidR="00FF5CFD" w:rsidRDefault="00FF5CFD" w:rsidP="0038150B">
      <w:pPr>
        <w:spacing w:after="240" w:line="240" w:lineRule="auto"/>
        <w:contextualSpacing/>
        <w:jc w:val="both"/>
        <w:rPr>
          <w:rFonts w:ascii="Montserrat Light" w:hAnsi="Montserrat Light"/>
          <w:bCs/>
          <w:noProof/>
          <w:lang w:val="ro-RO"/>
        </w:rPr>
      </w:pPr>
      <w:r w:rsidRPr="00FF5CFD">
        <w:rPr>
          <w:rFonts w:ascii="Montserrat Light" w:hAnsi="Montserrat Light"/>
          <w:bCs/>
          <w:noProof/>
          <w:lang w:val="ro-RO"/>
        </w:rPr>
        <w:t>Transilvania de Nord”,</w:t>
      </w:r>
      <w:r w:rsidR="00942AF7">
        <w:rPr>
          <w:rFonts w:ascii="Montserrat Light" w:hAnsi="Montserrat Light"/>
          <w:bCs/>
          <w:noProof/>
          <w:lang w:val="ro-RO"/>
        </w:rPr>
        <w:t xml:space="preserve"> modificată prin dispozițiile nr. 520/2018, nr.135/2019, </w:t>
      </w:r>
      <w:r w:rsidR="00E01A8B">
        <w:rPr>
          <w:rFonts w:ascii="Montserrat Light" w:hAnsi="Montserrat Light"/>
          <w:bCs/>
          <w:noProof/>
          <w:lang w:val="ro-RO"/>
        </w:rPr>
        <w:t xml:space="preserve">nr. </w:t>
      </w:r>
      <w:r w:rsidR="00942AF7">
        <w:rPr>
          <w:rFonts w:ascii="Montserrat Light" w:hAnsi="Montserrat Light"/>
          <w:bCs/>
          <w:noProof/>
          <w:lang w:val="ro-RO"/>
        </w:rPr>
        <w:t xml:space="preserve">303/2019, </w:t>
      </w:r>
      <w:r w:rsidR="00E01A8B">
        <w:rPr>
          <w:rFonts w:ascii="Montserrat Light" w:hAnsi="Montserrat Light"/>
          <w:bCs/>
          <w:noProof/>
          <w:lang w:val="ro-RO"/>
        </w:rPr>
        <w:t xml:space="preserve">nr. </w:t>
      </w:r>
      <w:r w:rsidR="00942AF7">
        <w:rPr>
          <w:rFonts w:ascii="Montserrat Light" w:hAnsi="Montserrat Light"/>
          <w:bCs/>
          <w:noProof/>
          <w:lang w:val="ro-RO"/>
        </w:rPr>
        <w:t xml:space="preserve">345/2019, </w:t>
      </w:r>
      <w:r w:rsidR="00E01A8B">
        <w:rPr>
          <w:rFonts w:ascii="Montserrat Light" w:hAnsi="Montserrat Light"/>
          <w:bCs/>
          <w:noProof/>
          <w:lang w:val="ro-RO"/>
        </w:rPr>
        <w:t xml:space="preserve">nr. </w:t>
      </w:r>
      <w:r w:rsidR="00942AF7">
        <w:rPr>
          <w:rFonts w:ascii="Montserrat Light" w:hAnsi="Montserrat Light"/>
          <w:bCs/>
          <w:noProof/>
          <w:lang w:val="ro-RO"/>
        </w:rPr>
        <w:t>794/20</w:t>
      </w:r>
      <w:r w:rsidR="00E01A8B">
        <w:rPr>
          <w:rFonts w:ascii="Montserrat Light" w:hAnsi="Montserrat Light"/>
          <w:bCs/>
          <w:noProof/>
          <w:lang w:val="ro-RO"/>
        </w:rPr>
        <w:t>20</w:t>
      </w:r>
      <w:r w:rsidR="00942AF7">
        <w:rPr>
          <w:rFonts w:ascii="Montserrat Light" w:hAnsi="Montserrat Light"/>
          <w:bCs/>
          <w:noProof/>
          <w:lang w:val="ro-RO"/>
        </w:rPr>
        <w:t>, se modifică după cum urmează:</w:t>
      </w:r>
    </w:p>
    <w:p w14:paraId="0EE9B7D7" w14:textId="17CDC4C0" w:rsidR="00942AF7" w:rsidRPr="0038150B" w:rsidRDefault="00942AF7" w:rsidP="003105BD">
      <w:pPr>
        <w:pStyle w:val="Listparagraf"/>
        <w:numPr>
          <w:ilvl w:val="0"/>
          <w:numId w:val="11"/>
        </w:numPr>
        <w:spacing w:after="0" w:line="240" w:lineRule="auto"/>
        <w:jc w:val="both"/>
        <w:rPr>
          <w:rFonts w:ascii="Montserrat Light" w:hAnsi="Montserrat Light"/>
          <w:bCs/>
          <w:noProof/>
          <w:lang w:val="ro-RO"/>
        </w:rPr>
      </w:pPr>
      <w:r>
        <w:rPr>
          <w:rFonts w:ascii="Montserrat Light" w:hAnsi="Montserrat Light"/>
          <w:bCs/>
          <w:noProof/>
          <w:lang w:val="ro-RO"/>
        </w:rPr>
        <w:t>Articolul 1 se modifică și va avea următorul c</w:t>
      </w:r>
      <w:r w:rsidR="008C33A7">
        <w:rPr>
          <w:rFonts w:ascii="Montserrat Light" w:hAnsi="Montserrat Light"/>
          <w:bCs/>
          <w:noProof/>
          <w:lang w:val="ro-RO"/>
        </w:rPr>
        <w:t>uprins</w:t>
      </w:r>
      <w:r>
        <w:rPr>
          <w:rFonts w:ascii="Montserrat Light" w:hAnsi="Montserrat Light"/>
          <w:bCs/>
          <w:noProof/>
          <w:lang w:val="ro-RO"/>
        </w:rPr>
        <w:t>:</w:t>
      </w:r>
    </w:p>
    <w:bookmarkEnd w:id="3"/>
    <w:bookmarkEnd w:id="4"/>
    <w:p w14:paraId="7984027B" w14:textId="4C01B910" w:rsidR="006D2D8A" w:rsidRPr="00FF5CFD" w:rsidRDefault="0038150B" w:rsidP="00FF5CFD">
      <w:pPr>
        <w:spacing w:line="240" w:lineRule="auto"/>
        <w:ind w:firstLine="708"/>
        <w:contextualSpacing/>
        <w:jc w:val="both"/>
        <w:rPr>
          <w:rFonts w:ascii="Montserrat Light" w:hAnsi="Montserrat Light"/>
          <w:bCs/>
          <w:noProof/>
          <w:color w:val="000000"/>
          <w:lang w:val="ro-RO"/>
        </w:rPr>
      </w:pPr>
      <w:r>
        <w:rPr>
          <w:rFonts w:ascii="Montserrat Light" w:hAnsi="Montserrat Light"/>
          <w:bCs/>
          <w:noProof/>
          <w:lang w:val="en-US"/>
        </w:rPr>
        <w:t>“</w:t>
      </w:r>
      <w:r w:rsidR="006D2D8A" w:rsidRPr="008C33A7">
        <w:rPr>
          <w:rFonts w:ascii="Montserrat Light" w:hAnsi="Montserrat Light"/>
          <w:b/>
          <w:noProof/>
          <w:lang w:val="ro-RO"/>
        </w:rPr>
        <w:t>Art. 1.</w:t>
      </w:r>
      <w:r w:rsidR="008C33A7">
        <w:rPr>
          <w:rFonts w:ascii="Montserrat Light" w:hAnsi="Montserrat Light"/>
          <w:bCs/>
          <w:noProof/>
          <w:lang w:val="ro-RO"/>
        </w:rPr>
        <w:t xml:space="preserve"> </w:t>
      </w:r>
      <w:r w:rsidR="006D2D8A" w:rsidRPr="00FF5CFD">
        <w:rPr>
          <w:rFonts w:ascii="Montserrat Light" w:hAnsi="Montserrat Light"/>
          <w:bCs/>
          <w:noProof/>
          <w:lang w:val="ro-RO"/>
        </w:rPr>
        <w:t xml:space="preserve">Se desemnează echipa pentru implementarea proiectului </w:t>
      </w:r>
      <w:r w:rsidR="006D2D8A" w:rsidRPr="00FF5CFD">
        <w:rPr>
          <w:rFonts w:ascii="Montserrat Light" w:hAnsi="Montserrat Light"/>
          <w:bCs/>
          <w:i/>
          <w:noProof/>
          <w:lang w:val="ro-RO"/>
        </w:rPr>
        <w:t>” Modernizarea și reabilitarea Traseului județean 4 format din sectoare de drum ale DJ 107P și DJ 107N, parte a Traseului Regional Transilvania de Nord”</w:t>
      </w:r>
      <w:r w:rsidR="006D2D8A" w:rsidRPr="00FF5CFD">
        <w:rPr>
          <w:rFonts w:ascii="Montserrat Light" w:hAnsi="Montserrat Light"/>
          <w:bCs/>
          <w:noProof/>
          <w:lang w:val="ro-RO"/>
        </w:rPr>
        <w:t>,</w:t>
      </w:r>
      <w:r w:rsidR="006D2D8A" w:rsidRPr="00FF5CFD">
        <w:rPr>
          <w:rFonts w:ascii="Montserrat Light" w:hAnsi="Montserrat Light"/>
          <w:bCs/>
          <w:i/>
          <w:noProof/>
          <w:lang w:val="ro-RO"/>
        </w:rPr>
        <w:t>,</w:t>
      </w:r>
      <w:r w:rsidR="006D2D8A" w:rsidRPr="00FF5CFD">
        <w:rPr>
          <w:rFonts w:ascii="Montserrat Light" w:hAnsi="Montserrat Light"/>
          <w:bCs/>
          <w:noProof/>
          <w:color w:val="000000"/>
          <w:lang w:val="ro-RO"/>
        </w:rPr>
        <w:t xml:space="preserve"> în următoarea componență:</w:t>
      </w:r>
    </w:p>
    <w:p w14:paraId="58602C8E" w14:textId="77777777" w:rsidR="006D2D8A" w:rsidRPr="00FF5CFD" w:rsidRDefault="006D2D8A" w:rsidP="00FF5CFD">
      <w:pPr>
        <w:spacing w:line="240" w:lineRule="auto"/>
        <w:ind w:firstLine="708"/>
        <w:contextualSpacing/>
        <w:jc w:val="both"/>
        <w:rPr>
          <w:rFonts w:ascii="Montserrat Light" w:hAnsi="Montserrat Light"/>
          <w:noProof/>
          <w:color w:val="000000"/>
          <w:lang w:val="ro-RO"/>
        </w:rPr>
      </w:pPr>
    </w:p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10"/>
        <w:gridCol w:w="2340"/>
        <w:gridCol w:w="4500"/>
      </w:tblGrid>
      <w:tr w:rsidR="006D2D8A" w:rsidRPr="00FF5CFD" w14:paraId="71D2255A" w14:textId="77777777" w:rsidTr="008C33A7">
        <w:trPr>
          <w:trHeight w:val="369"/>
          <w:tblHeader/>
        </w:trPr>
        <w:tc>
          <w:tcPr>
            <w:tcW w:w="567" w:type="dxa"/>
            <w:shd w:val="clear" w:color="auto" w:fill="auto"/>
            <w:vAlign w:val="center"/>
          </w:tcPr>
          <w:p w14:paraId="7C9A37CC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b/>
                <w:noProof/>
                <w:lang w:val="ro-RO"/>
              </w:rPr>
            </w:pPr>
            <w:r w:rsidRPr="00FF5CFD">
              <w:rPr>
                <w:rFonts w:ascii="Montserrat Light" w:hAnsi="Montserrat Light"/>
                <w:b/>
                <w:noProof/>
                <w:lang w:val="ro-RO"/>
              </w:rPr>
              <w:t>Nr.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435B82BF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b/>
                <w:noProof/>
                <w:lang w:val="ro-RO"/>
              </w:rPr>
            </w:pPr>
            <w:r w:rsidRPr="00FF5CFD">
              <w:rPr>
                <w:rFonts w:ascii="Montserrat Light" w:hAnsi="Montserrat Light"/>
                <w:b/>
                <w:noProof/>
                <w:lang w:val="ro-RO"/>
              </w:rPr>
              <w:t>Nume şi Prenume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8B3BA1F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b/>
                <w:noProof/>
                <w:lang w:val="ro-RO"/>
              </w:rPr>
            </w:pPr>
            <w:r w:rsidRPr="00FF5CFD">
              <w:rPr>
                <w:rFonts w:ascii="Montserrat Light" w:hAnsi="Montserrat Light"/>
                <w:b/>
                <w:noProof/>
                <w:lang w:val="ro-RO"/>
              </w:rPr>
              <w:t>Rolul propus în proiect</w:t>
            </w:r>
          </w:p>
        </w:tc>
        <w:tc>
          <w:tcPr>
            <w:tcW w:w="4500" w:type="dxa"/>
            <w:vAlign w:val="center"/>
          </w:tcPr>
          <w:p w14:paraId="11F7FDD9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b/>
                <w:noProof/>
                <w:lang w:val="ro-RO"/>
              </w:rPr>
            </w:pPr>
            <w:r w:rsidRPr="00FF5CFD">
              <w:rPr>
                <w:rFonts w:ascii="Montserrat Light" w:hAnsi="Montserrat Light"/>
                <w:b/>
                <w:noProof/>
                <w:lang w:val="ro-RO"/>
              </w:rPr>
              <w:t>Funcția în cadrul instituției</w:t>
            </w:r>
          </w:p>
        </w:tc>
      </w:tr>
      <w:tr w:rsidR="006D2D8A" w:rsidRPr="00FF5CFD" w14:paraId="1960D516" w14:textId="77777777" w:rsidTr="008C33A7">
        <w:tc>
          <w:tcPr>
            <w:tcW w:w="567" w:type="dxa"/>
            <w:shd w:val="clear" w:color="auto" w:fill="auto"/>
            <w:vAlign w:val="center"/>
          </w:tcPr>
          <w:p w14:paraId="25EFDE64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1.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7E335CFE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Rad Niculina - Aurelia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3838518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Manager Proiect</w:t>
            </w:r>
          </w:p>
        </w:tc>
        <w:tc>
          <w:tcPr>
            <w:tcW w:w="4500" w:type="dxa"/>
            <w:vAlign w:val="center"/>
          </w:tcPr>
          <w:p w14:paraId="3795B745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05A4ABD6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Serviciul Managementul Proiectelor</w:t>
            </w:r>
          </w:p>
        </w:tc>
      </w:tr>
      <w:tr w:rsidR="006D2D8A" w:rsidRPr="00FF5CFD" w14:paraId="726F3283" w14:textId="77777777" w:rsidTr="008C33A7">
        <w:tc>
          <w:tcPr>
            <w:tcW w:w="567" w:type="dxa"/>
            <w:shd w:val="clear" w:color="auto" w:fill="auto"/>
            <w:vAlign w:val="center"/>
          </w:tcPr>
          <w:p w14:paraId="32DB6424" w14:textId="77777777" w:rsidR="006D2D8A" w:rsidRPr="00FF5CFD" w:rsidRDefault="006D2D8A" w:rsidP="008C33A7">
            <w:pPr>
              <w:tabs>
                <w:tab w:val="num" w:pos="420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2.</w:t>
            </w:r>
          </w:p>
        </w:tc>
        <w:tc>
          <w:tcPr>
            <w:tcW w:w="2110" w:type="dxa"/>
            <w:shd w:val="clear" w:color="auto" w:fill="auto"/>
          </w:tcPr>
          <w:p w14:paraId="259D86EE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Dîrjan Cosmin-Vasile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74E27BD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Coordonator Tehnic</w:t>
            </w:r>
          </w:p>
        </w:tc>
        <w:tc>
          <w:tcPr>
            <w:tcW w:w="4500" w:type="dxa"/>
          </w:tcPr>
          <w:p w14:paraId="7C5737E0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390791C0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 xml:space="preserve"> Serviciul Managementul Proiectului</w:t>
            </w:r>
          </w:p>
        </w:tc>
      </w:tr>
      <w:tr w:rsidR="006D2D8A" w:rsidRPr="00FF5CFD" w14:paraId="226BABFB" w14:textId="77777777" w:rsidTr="008C33A7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2EF1BB89" w14:textId="77777777" w:rsidR="006D2D8A" w:rsidRPr="00FF5CFD" w:rsidRDefault="006D2D8A" w:rsidP="008C33A7">
            <w:pPr>
              <w:tabs>
                <w:tab w:val="num" w:pos="420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3.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0AB438A3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bCs/>
                <w:noProof/>
                <w:lang w:val="ro-RO"/>
              </w:rPr>
              <w:t>Cosma Mircea Ovidiu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EED6BBA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Responsabil tehnic</w:t>
            </w:r>
          </w:p>
        </w:tc>
        <w:tc>
          <w:tcPr>
            <w:tcW w:w="4500" w:type="dxa"/>
            <w:vAlign w:val="center"/>
          </w:tcPr>
          <w:p w14:paraId="354AA659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 xml:space="preserve">Inspector de specialitate </w:t>
            </w:r>
          </w:p>
          <w:p w14:paraId="0BDC6DC4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Serviciul Operațional</w:t>
            </w:r>
          </w:p>
        </w:tc>
      </w:tr>
      <w:tr w:rsidR="006D2D8A" w:rsidRPr="00FF5CFD" w14:paraId="498D2CDB" w14:textId="77777777" w:rsidTr="008C33A7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17B1835E" w14:textId="77777777" w:rsidR="006D2D8A" w:rsidRPr="00FF5CFD" w:rsidRDefault="006D2D8A" w:rsidP="008C33A7">
            <w:pPr>
              <w:tabs>
                <w:tab w:val="num" w:pos="420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4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1009760F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Săveanu Lucian Romulus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602C6CF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Responsabil tehnic</w:t>
            </w:r>
          </w:p>
        </w:tc>
        <w:tc>
          <w:tcPr>
            <w:tcW w:w="4500" w:type="dxa"/>
            <w:vAlign w:val="center"/>
          </w:tcPr>
          <w:p w14:paraId="4391D73B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4CFAB8B7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Serviciul Urmărire și Decontare Lucrări</w:t>
            </w:r>
          </w:p>
        </w:tc>
      </w:tr>
      <w:tr w:rsidR="006D2D8A" w:rsidRPr="00FF5CFD" w14:paraId="61913C37" w14:textId="77777777" w:rsidTr="008C33A7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47FEA85F" w14:textId="77777777" w:rsidR="006D2D8A" w:rsidRPr="00FF5CFD" w:rsidRDefault="006D2D8A" w:rsidP="008C33A7">
            <w:pPr>
              <w:tabs>
                <w:tab w:val="num" w:pos="420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5.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0F8E240C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bCs/>
                <w:noProof/>
                <w:lang w:val="ro-RO"/>
              </w:rPr>
              <w:t>Marc Virgil-Ioan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B09AA89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Responsabil tehnic</w:t>
            </w:r>
          </w:p>
        </w:tc>
        <w:tc>
          <w:tcPr>
            <w:tcW w:w="4500" w:type="dxa"/>
            <w:vAlign w:val="center"/>
          </w:tcPr>
          <w:p w14:paraId="1CE0433B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 xml:space="preserve">Inspector de specialitate </w:t>
            </w:r>
          </w:p>
          <w:p w14:paraId="627FF2C4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Serviciul Operațional</w:t>
            </w:r>
          </w:p>
        </w:tc>
      </w:tr>
      <w:tr w:rsidR="006D2D8A" w:rsidRPr="00FF5CFD" w14:paraId="236B9838" w14:textId="77777777" w:rsidTr="008C33A7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1BC00338" w14:textId="77777777" w:rsidR="006D2D8A" w:rsidRPr="00FF5CFD" w:rsidRDefault="006D2D8A" w:rsidP="008C33A7">
            <w:pPr>
              <w:tabs>
                <w:tab w:val="num" w:pos="420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6.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30482AC6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 w:rsidRPr="00FF5CFD">
              <w:rPr>
                <w:rFonts w:ascii="Montserrat Light" w:hAnsi="Montserrat Light"/>
                <w:bCs/>
                <w:noProof/>
                <w:lang w:val="ro-RO"/>
              </w:rPr>
              <w:t>Popa Bianca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B9DC6F1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bCs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Responsabil juridic</w:t>
            </w:r>
          </w:p>
        </w:tc>
        <w:tc>
          <w:tcPr>
            <w:tcW w:w="4500" w:type="dxa"/>
            <w:vAlign w:val="center"/>
          </w:tcPr>
          <w:p w14:paraId="4EE603A9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Consilier juridic</w:t>
            </w:r>
          </w:p>
          <w:p w14:paraId="69274AC0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Birou Administrare Patrimoniu</w:t>
            </w:r>
          </w:p>
        </w:tc>
      </w:tr>
      <w:tr w:rsidR="006D2D8A" w:rsidRPr="00FF5CFD" w14:paraId="57D75ED7" w14:textId="77777777" w:rsidTr="008C33A7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71BB6878" w14:textId="77777777" w:rsidR="006D2D8A" w:rsidRPr="00FF5CFD" w:rsidRDefault="006D2D8A" w:rsidP="008C33A7">
            <w:pPr>
              <w:tabs>
                <w:tab w:val="num" w:pos="420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7.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3DA3B26A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Rațiu Codruța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C0058DC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Responsabil financiar</w:t>
            </w:r>
          </w:p>
        </w:tc>
        <w:tc>
          <w:tcPr>
            <w:tcW w:w="4500" w:type="dxa"/>
            <w:vAlign w:val="center"/>
          </w:tcPr>
          <w:p w14:paraId="445DCD48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5D99296F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Serviciul Financiar-Contabil</w:t>
            </w:r>
          </w:p>
        </w:tc>
      </w:tr>
      <w:tr w:rsidR="006D2D8A" w:rsidRPr="00FF5CFD" w14:paraId="50BAC0B5" w14:textId="77777777" w:rsidTr="008C33A7">
        <w:tc>
          <w:tcPr>
            <w:tcW w:w="567" w:type="dxa"/>
            <w:shd w:val="clear" w:color="auto" w:fill="auto"/>
            <w:vAlign w:val="center"/>
          </w:tcPr>
          <w:p w14:paraId="7C5E3DEF" w14:textId="77777777" w:rsidR="006D2D8A" w:rsidRPr="00FF5CFD" w:rsidRDefault="006D2D8A" w:rsidP="008C33A7">
            <w:pPr>
              <w:tabs>
                <w:tab w:val="num" w:pos="420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8.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467B063D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Jucan Ramona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8AB3B48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bCs/>
                <w:noProof/>
                <w:lang w:val="ro-RO"/>
              </w:rPr>
              <w:t>Responsabil achiziții</w:t>
            </w:r>
          </w:p>
        </w:tc>
        <w:tc>
          <w:tcPr>
            <w:tcW w:w="4500" w:type="dxa"/>
            <w:vAlign w:val="center"/>
          </w:tcPr>
          <w:p w14:paraId="5C0E334A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 w:rsidRPr="00FF5CFD">
              <w:rPr>
                <w:rFonts w:ascii="Montserrat Light" w:hAnsi="Montserrat Light"/>
                <w:bCs/>
                <w:noProof/>
                <w:lang w:val="ro-RO"/>
              </w:rPr>
              <w:t>Consilier</w:t>
            </w:r>
          </w:p>
          <w:p w14:paraId="27D27AB9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bCs/>
                <w:noProof/>
                <w:lang w:val="ro-RO"/>
              </w:rPr>
              <w:t>Serviciul Lucrări și Achiziții Publice</w:t>
            </w:r>
          </w:p>
        </w:tc>
      </w:tr>
      <w:tr w:rsidR="006D2D8A" w:rsidRPr="00FF5CFD" w14:paraId="49191B95" w14:textId="77777777" w:rsidTr="008C33A7">
        <w:tc>
          <w:tcPr>
            <w:tcW w:w="567" w:type="dxa"/>
            <w:shd w:val="clear" w:color="auto" w:fill="auto"/>
            <w:vAlign w:val="center"/>
          </w:tcPr>
          <w:p w14:paraId="277FADC2" w14:textId="77777777" w:rsidR="006D2D8A" w:rsidRPr="00FF5CFD" w:rsidRDefault="006D2D8A" w:rsidP="008C33A7">
            <w:pPr>
              <w:tabs>
                <w:tab w:val="num" w:pos="420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9.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6839A252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 w:rsidRPr="00FF5CFD">
              <w:rPr>
                <w:rFonts w:ascii="Montserrat Light" w:hAnsi="Montserrat Light"/>
                <w:bCs/>
                <w:noProof/>
                <w:lang w:val="ro-RO"/>
              </w:rPr>
              <w:t>Furcovici Daniela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615227F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 w:rsidRPr="00FF5CFD">
              <w:rPr>
                <w:rFonts w:ascii="Montserrat Light" w:hAnsi="Montserrat Light"/>
                <w:bCs/>
                <w:noProof/>
                <w:lang w:val="ro-RO"/>
              </w:rPr>
              <w:t>Expert implementare</w:t>
            </w:r>
          </w:p>
        </w:tc>
        <w:tc>
          <w:tcPr>
            <w:tcW w:w="4500" w:type="dxa"/>
            <w:vAlign w:val="center"/>
          </w:tcPr>
          <w:p w14:paraId="73D91B87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6B020F7D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Serviciul Managementul Proiectelor</w:t>
            </w:r>
          </w:p>
        </w:tc>
      </w:tr>
    </w:tbl>
    <w:p w14:paraId="6343EFA1" w14:textId="77777777" w:rsidR="006D2D8A" w:rsidRPr="00FF5CFD" w:rsidRDefault="006D2D8A" w:rsidP="00FF5CF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libri"/>
          <w:bCs/>
          <w:noProof/>
          <w:lang w:val="ro-RO"/>
        </w:rPr>
      </w:pPr>
      <w:bookmarkStart w:id="5" w:name="_Hlk530136887"/>
    </w:p>
    <w:p w14:paraId="404CDEC9" w14:textId="59161FCE" w:rsidR="006D2D8A" w:rsidRPr="00FF5CFD" w:rsidRDefault="006D2D8A" w:rsidP="00FF5CF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8150B">
        <w:rPr>
          <w:rFonts w:ascii="Montserrat Light" w:hAnsi="Montserrat Light" w:cs="Calibri"/>
          <w:b/>
          <w:noProof/>
          <w:lang w:val="ro-RO"/>
        </w:rPr>
        <w:t>Art. II</w:t>
      </w:r>
      <w:r w:rsidR="0038150B">
        <w:rPr>
          <w:rFonts w:ascii="Montserrat Light" w:hAnsi="Montserrat Light" w:cs="Calibri"/>
          <w:b/>
          <w:noProof/>
          <w:lang w:val="ro-RO"/>
        </w:rPr>
        <w:t>.</w:t>
      </w:r>
      <w:r w:rsidRPr="00FF5CFD">
        <w:rPr>
          <w:rFonts w:ascii="Montserrat Light" w:hAnsi="Montserrat Light" w:cs="Calibri"/>
          <w:bCs/>
          <w:noProof/>
          <w:lang w:val="ro-RO"/>
        </w:rPr>
        <w:t xml:space="preserve"> </w:t>
      </w:r>
      <w:r w:rsidRPr="00FF5CFD">
        <w:rPr>
          <w:rFonts w:ascii="Montserrat Light" w:hAnsi="Montserrat Light"/>
          <w:noProof/>
          <w:lang w:val="ro-RO"/>
        </w:rPr>
        <w:t>Cu ducerea la îndeplinire a prevederilor prezentei dispoziţii se încredinţează persoanele desemnate la art. 1.</w:t>
      </w:r>
    </w:p>
    <w:p w14:paraId="600BA30E" w14:textId="77777777" w:rsidR="006D2D8A" w:rsidRPr="00FF5CFD" w:rsidRDefault="006D2D8A" w:rsidP="00FF5CFD">
      <w:pPr>
        <w:spacing w:line="240" w:lineRule="auto"/>
        <w:jc w:val="both"/>
        <w:rPr>
          <w:rFonts w:ascii="Montserrat Light" w:hAnsi="Montserrat Light" w:cs="Calibri"/>
          <w:bCs/>
          <w:noProof/>
          <w:lang w:val="ro-RO"/>
        </w:rPr>
      </w:pPr>
    </w:p>
    <w:p w14:paraId="397B285A" w14:textId="40CF00B2" w:rsidR="006D2D8A" w:rsidRPr="00FF5CFD" w:rsidRDefault="006D2D8A" w:rsidP="00FF5CF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8150B">
        <w:rPr>
          <w:rFonts w:ascii="Montserrat Light" w:hAnsi="Montserrat Light" w:cs="Calibri"/>
          <w:b/>
          <w:noProof/>
          <w:lang w:val="ro-RO"/>
        </w:rPr>
        <w:t>Art. III</w:t>
      </w:r>
      <w:r w:rsidR="0038150B">
        <w:rPr>
          <w:rFonts w:ascii="Montserrat Light" w:hAnsi="Montserrat Light" w:cs="Calibri"/>
          <w:b/>
          <w:noProof/>
          <w:lang w:val="ro-RO"/>
        </w:rPr>
        <w:t>.</w:t>
      </w:r>
      <w:r w:rsidRPr="00FF5CFD">
        <w:rPr>
          <w:rFonts w:ascii="Montserrat Light" w:hAnsi="Montserrat Light" w:cs="Calibri"/>
          <w:bCs/>
          <w:noProof/>
          <w:lang w:val="ro-RO"/>
        </w:rPr>
        <w:t xml:space="preserve"> </w:t>
      </w:r>
      <w:r w:rsidRPr="00FF5CFD">
        <w:rPr>
          <w:rFonts w:ascii="Montserrat Light" w:hAnsi="Montserrat Light"/>
          <w:noProof/>
          <w:lang w:val="ro-RO"/>
        </w:rPr>
        <w:t xml:space="preserve"> Prezenta dispoziţie se comunică Direcției de Dezvoltare și Investiții, Direcţiei de Administrare a Domeniului Public și Privat al Județului Cluj, persoanelor desemnate la art. 1, precum şi Prefectului Judeţului Cluj.</w:t>
      </w:r>
    </w:p>
    <w:p w14:paraId="44C7DD7C" w14:textId="77777777" w:rsidR="006D2D8A" w:rsidRPr="00FF5CFD" w:rsidRDefault="006D2D8A" w:rsidP="00FF5CF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bookmarkStart w:id="6" w:name="_Hlk500938049"/>
      <w:bookmarkEnd w:id="5"/>
      <w:r w:rsidRPr="00FF5CFD">
        <w:rPr>
          <w:rFonts w:ascii="Montserrat Light" w:hAnsi="Montserrat Light"/>
          <w:noProof/>
          <w:lang w:val="ro-RO"/>
        </w:rPr>
        <w:t xml:space="preserve">        </w:t>
      </w:r>
    </w:p>
    <w:p w14:paraId="4288C141" w14:textId="77777777" w:rsidR="006D2D8A" w:rsidRPr="00FF5CFD" w:rsidRDefault="006D2D8A" w:rsidP="00FF5CF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6AA0F9" w14:textId="4EB84995" w:rsidR="006D2D8A" w:rsidRPr="00FF5CFD" w:rsidRDefault="006D2D8A" w:rsidP="00FF5CF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noProof/>
          <w:lang w:val="ro-RO"/>
        </w:rPr>
      </w:pPr>
      <w:r w:rsidRPr="00FF5CFD">
        <w:rPr>
          <w:rFonts w:ascii="Montserrat Light" w:hAnsi="Montserrat Light"/>
          <w:noProof/>
          <w:lang w:val="ro-RO"/>
        </w:rPr>
        <w:t xml:space="preserve">        </w:t>
      </w:r>
      <w:r w:rsidRPr="00FF5CFD">
        <w:rPr>
          <w:rFonts w:ascii="Montserrat Light" w:hAnsi="Montserrat Light"/>
          <w:noProof/>
          <w:lang w:val="ro-RO"/>
        </w:rPr>
        <w:tab/>
      </w:r>
      <w:r w:rsidRPr="00FF5CFD">
        <w:rPr>
          <w:rFonts w:ascii="Montserrat Light" w:hAnsi="Montserrat Light"/>
          <w:noProof/>
          <w:lang w:val="ro-RO"/>
        </w:rPr>
        <w:tab/>
      </w:r>
      <w:r w:rsidRPr="00FF5CFD">
        <w:rPr>
          <w:rFonts w:ascii="Montserrat Light" w:hAnsi="Montserrat Light"/>
          <w:noProof/>
          <w:lang w:val="ro-RO"/>
        </w:rPr>
        <w:tab/>
        <w:t xml:space="preserve">              </w:t>
      </w:r>
      <w:r w:rsidRPr="00FF5CFD">
        <w:rPr>
          <w:rFonts w:ascii="Montserrat Light" w:hAnsi="Montserrat Light"/>
          <w:noProof/>
          <w:lang w:val="ro-RO"/>
        </w:rPr>
        <w:tab/>
      </w:r>
      <w:r w:rsidRPr="00FF5CFD">
        <w:rPr>
          <w:rFonts w:ascii="Montserrat Light" w:hAnsi="Montserrat Light"/>
          <w:noProof/>
          <w:lang w:val="ro-RO"/>
        </w:rPr>
        <w:tab/>
      </w:r>
      <w:r w:rsidRPr="00FF5CFD">
        <w:rPr>
          <w:rFonts w:ascii="Montserrat Light" w:hAnsi="Montserrat Light"/>
          <w:noProof/>
          <w:lang w:val="ro-RO"/>
        </w:rPr>
        <w:tab/>
        <w:t xml:space="preserve">                  </w:t>
      </w:r>
      <w:r w:rsidR="0038150B">
        <w:rPr>
          <w:rFonts w:ascii="Montserrat Light" w:hAnsi="Montserrat Light"/>
          <w:b/>
          <w:noProof/>
          <w:lang w:val="ro-RO"/>
        </w:rPr>
        <w:t>CONTRASEMNEAZĂ:</w:t>
      </w:r>
    </w:p>
    <w:p w14:paraId="7CAE396F" w14:textId="4561D749" w:rsidR="006D2D8A" w:rsidRPr="00FF5CFD" w:rsidRDefault="006D2D8A" w:rsidP="00FF5CF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FF5CFD">
        <w:rPr>
          <w:rFonts w:ascii="Montserrat Light" w:hAnsi="Montserrat Light"/>
          <w:b/>
          <w:noProof/>
          <w:lang w:val="ro-RO"/>
        </w:rPr>
        <w:t xml:space="preserve">  </w:t>
      </w:r>
      <w:r w:rsidR="0038150B">
        <w:rPr>
          <w:rFonts w:ascii="Montserrat Light" w:hAnsi="Montserrat Light"/>
          <w:b/>
          <w:noProof/>
          <w:lang w:val="ro-RO"/>
        </w:rPr>
        <w:t xml:space="preserve">            </w:t>
      </w:r>
      <w:r w:rsidRPr="00FF5CFD">
        <w:rPr>
          <w:rFonts w:ascii="Montserrat Light" w:hAnsi="Montserrat Light"/>
          <w:b/>
          <w:noProof/>
          <w:lang w:val="ro-RO"/>
        </w:rPr>
        <w:t>PREŞEDINTE</w:t>
      </w:r>
      <w:r w:rsidRPr="00FF5CFD">
        <w:rPr>
          <w:rFonts w:ascii="Montserrat Light" w:hAnsi="Montserrat Light"/>
          <w:b/>
          <w:noProof/>
          <w:lang w:val="ro-RO"/>
        </w:rPr>
        <w:tab/>
        <w:t xml:space="preserve"> </w:t>
      </w:r>
      <w:r w:rsidR="0038150B">
        <w:rPr>
          <w:rFonts w:ascii="Montserrat Light" w:hAnsi="Montserrat Light"/>
          <w:b/>
          <w:noProof/>
          <w:lang w:val="ro-RO"/>
        </w:rPr>
        <w:t xml:space="preserve">      </w:t>
      </w:r>
      <w:r w:rsidRPr="00FF5CFD">
        <w:rPr>
          <w:rFonts w:ascii="Montserrat Light" w:hAnsi="Montserrat Light"/>
          <w:b/>
          <w:noProof/>
          <w:lang w:val="ro-RO"/>
        </w:rPr>
        <w:tab/>
        <w:t xml:space="preserve">    </w:t>
      </w:r>
      <w:r w:rsidR="0038150B">
        <w:rPr>
          <w:rFonts w:ascii="Montserrat Light" w:hAnsi="Montserrat Light"/>
          <w:b/>
          <w:noProof/>
          <w:lang w:val="ro-RO"/>
        </w:rPr>
        <w:t xml:space="preserve">  </w:t>
      </w:r>
      <w:r w:rsidRPr="00FF5CFD">
        <w:rPr>
          <w:rFonts w:ascii="Montserrat Light" w:hAnsi="Montserrat Light"/>
          <w:b/>
          <w:noProof/>
          <w:lang w:val="ro-RO"/>
        </w:rPr>
        <w:t xml:space="preserve">      </w:t>
      </w:r>
      <w:r w:rsidRPr="00FF5CFD">
        <w:rPr>
          <w:rFonts w:ascii="Montserrat Light" w:hAnsi="Montserrat Light"/>
          <w:b/>
          <w:noProof/>
          <w:lang w:val="ro-RO"/>
        </w:rPr>
        <w:tab/>
      </w:r>
      <w:r w:rsidRPr="00FF5CFD">
        <w:rPr>
          <w:rFonts w:ascii="Montserrat Light" w:hAnsi="Montserrat Light"/>
          <w:b/>
          <w:noProof/>
          <w:lang w:val="ro-RO"/>
        </w:rPr>
        <w:tab/>
      </w:r>
      <w:r w:rsidR="0038150B">
        <w:rPr>
          <w:rFonts w:ascii="Montserrat Light" w:hAnsi="Montserrat Light"/>
          <w:b/>
          <w:noProof/>
          <w:lang w:val="ro-RO"/>
        </w:rPr>
        <w:t xml:space="preserve">   </w:t>
      </w:r>
      <w:r w:rsidRPr="00FF5CFD">
        <w:rPr>
          <w:rFonts w:ascii="Montserrat Light" w:hAnsi="Montserrat Light"/>
          <w:b/>
          <w:noProof/>
          <w:lang w:val="ro-RO"/>
        </w:rPr>
        <w:t xml:space="preserve">SECRETAR </w:t>
      </w:r>
      <w:r w:rsidR="0038150B">
        <w:rPr>
          <w:rFonts w:ascii="Montserrat Light" w:hAnsi="Montserrat Light"/>
          <w:b/>
          <w:noProof/>
          <w:lang w:val="ro-RO"/>
        </w:rPr>
        <w:t xml:space="preserve">GENERAL </w:t>
      </w:r>
      <w:r w:rsidRPr="00FF5CFD">
        <w:rPr>
          <w:rFonts w:ascii="Montserrat Light" w:hAnsi="Montserrat Light"/>
          <w:b/>
          <w:noProof/>
          <w:lang w:val="ro-RO"/>
        </w:rPr>
        <w:t>AL JUDEŢULUI</w:t>
      </w:r>
      <w:r w:rsidRPr="00FF5CFD">
        <w:rPr>
          <w:rFonts w:ascii="Montserrat Light" w:hAnsi="Montserrat Light"/>
          <w:b/>
          <w:noProof/>
          <w:lang w:val="ro-RO"/>
        </w:rPr>
        <w:tab/>
        <w:t xml:space="preserve">          </w:t>
      </w:r>
    </w:p>
    <w:p w14:paraId="42DE5461" w14:textId="4BFD3D8A" w:rsidR="006D2D8A" w:rsidRPr="0038150B" w:rsidRDefault="0038150B" w:rsidP="00FF5CFD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contextualSpacing/>
        <w:jc w:val="left"/>
        <w:rPr>
          <w:rFonts w:ascii="Montserrat Light" w:hAnsi="Montserrat Light"/>
          <w:noProof/>
          <w:sz w:val="22"/>
          <w:szCs w:val="22"/>
        </w:rPr>
      </w:pPr>
      <w:r w:rsidRPr="0038150B">
        <w:rPr>
          <w:rFonts w:ascii="Montserrat Light" w:hAnsi="Montserrat Light"/>
          <w:bCs/>
          <w:noProof/>
          <w:sz w:val="22"/>
          <w:szCs w:val="22"/>
        </w:rPr>
        <w:t xml:space="preserve">                   Alin Tișe</w:t>
      </w:r>
      <w:r w:rsidRPr="00FF5CFD">
        <w:rPr>
          <w:rFonts w:ascii="Montserrat Light" w:hAnsi="Montserrat Light"/>
          <w:b/>
          <w:noProof/>
          <w:sz w:val="22"/>
          <w:szCs w:val="22"/>
        </w:rPr>
        <w:t xml:space="preserve"> </w:t>
      </w:r>
      <w:r w:rsidRPr="00FF5CFD">
        <w:rPr>
          <w:rFonts w:ascii="Montserrat Light" w:hAnsi="Montserrat Light"/>
          <w:b/>
          <w:noProof/>
          <w:sz w:val="22"/>
          <w:szCs w:val="22"/>
        </w:rPr>
        <w:tab/>
      </w:r>
      <w:r w:rsidR="006D2D8A" w:rsidRPr="00FF5CFD">
        <w:rPr>
          <w:rFonts w:ascii="Montserrat Light" w:hAnsi="Montserrat Light"/>
          <w:b/>
          <w:noProof/>
          <w:sz w:val="22"/>
          <w:szCs w:val="22"/>
        </w:rPr>
        <w:tab/>
      </w:r>
      <w:r w:rsidR="006D2D8A" w:rsidRPr="00FF5CFD">
        <w:rPr>
          <w:rFonts w:ascii="Montserrat Light" w:hAnsi="Montserrat Light"/>
          <w:b/>
          <w:noProof/>
          <w:sz w:val="22"/>
          <w:szCs w:val="22"/>
        </w:rPr>
        <w:tab/>
        <w:t xml:space="preserve">         </w:t>
      </w:r>
      <w:r w:rsidR="006D2D8A" w:rsidRPr="00FF5CFD">
        <w:rPr>
          <w:rFonts w:ascii="Montserrat Light" w:hAnsi="Montserrat Light"/>
          <w:b/>
          <w:noProof/>
          <w:sz w:val="22"/>
          <w:szCs w:val="22"/>
        </w:rPr>
        <w:tab/>
        <w:t xml:space="preserve">             </w:t>
      </w:r>
      <w:r w:rsidR="006D2D8A" w:rsidRPr="00FF5CFD">
        <w:rPr>
          <w:rFonts w:ascii="Montserrat Light" w:hAnsi="Montserrat Light"/>
          <w:b/>
          <w:noProof/>
          <w:sz w:val="22"/>
          <w:szCs w:val="22"/>
        </w:rPr>
        <w:tab/>
        <w:t xml:space="preserve">              </w:t>
      </w:r>
      <w:r w:rsidRPr="0038150B">
        <w:rPr>
          <w:rFonts w:ascii="Montserrat Light" w:hAnsi="Montserrat Light"/>
          <w:noProof/>
          <w:sz w:val="22"/>
          <w:szCs w:val="22"/>
        </w:rPr>
        <w:t xml:space="preserve">Simona Gaci        </w:t>
      </w:r>
      <w:bookmarkEnd w:id="6"/>
      <w:r w:rsidRPr="0038150B">
        <w:rPr>
          <w:rFonts w:ascii="Montserrat Light" w:hAnsi="Montserrat Light"/>
          <w:noProof/>
          <w:sz w:val="22"/>
          <w:szCs w:val="22"/>
        </w:rPr>
        <w:t xml:space="preserve">     </w:t>
      </w:r>
    </w:p>
    <w:p w14:paraId="4ACE95F8" w14:textId="1E7C96C0" w:rsidR="00FF5CFD" w:rsidRPr="00FF5CFD" w:rsidRDefault="00FF5CFD" w:rsidP="00FF5CFD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contextualSpacing/>
        <w:jc w:val="lef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2CB010C7" w14:textId="10373508" w:rsidR="00FF5CFD" w:rsidRPr="00FF5CFD" w:rsidRDefault="00FF5CFD" w:rsidP="00FF5CFD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contextualSpacing/>
        <w:jc w:val="lef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30FA1B9F" w14:textId="06026095" w:rsidR="00FF5CFD" w:rsidRPr="00FF5CFD" w:rsidRDefault="00FF5CFD" w:rsidP="00FF5CFD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contextualSpacing/>
        <w:jc w:val="lef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243FE1FD" w14:textId="4D2EA9A1" w:rsidR="00FF5CFD" w:rsidRDefault="00FF5CFD" w:rsidP="00FF5CFD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contextualSpacing/>
        <w:jc w:val="lef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122E5ECE" w14:textId="17F7CC18" w:rsidR="008C33A7" w:rsidRDefault="008C33A7" w:rsidP="00FF5CFD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contextualSpacing/>
        <w:jc w:val="lef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185D8498" w14:textId="2A704DFD" w:rsidR="008C33A7" w:rsidRDefault="008C33A7" w:rsidP="00FF5CFD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contextualSpacing/>
        <w:jc w:val="lef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316CA2E6" w14:textId="2FB2300A" w:rsidR="008C33A7" w:rsidRDefault="008C33A7" w:rsidP="00FF5CFD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contextualSpacing/>
        <w:jc w:val="lef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61E9CB58" w14:textId="612AD565" w:rsidR="008C33A7" w:rsidRDefault="008C33A7" w:rsidP="00FF5CFD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contextualSpacing/>
        <w:jc w:val="lef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43496925" w14:textId="72538808" w:rsidR="008C33A7" w:rsidRDefault="008C33A7" w:rsidP="00FF5CFD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contextualSpacing/>
        <w:jc w:val="lef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099681B6" w14:textId="6DFADEAF" w:rsidR="008C33A7" w:rsidRDefault="008C33A7" w:rsidP="00FF5CFD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contextualSpacing/>
        <w:jc w:val="lef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4C3DC8EC" w14:textId="77777777" w:rsidR="008C33A7" w:rsidRPr="00FF5CFD" w:rsidRDefault="008C33A7" w:rsidP="00FF5CFD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contextualSpacing/>
        <w:jc w:val="lef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4670A8A4" w14:textId="6B027963" w:rsidR="00FF5CFD" w:rsidRPr="00FF5CFD" w:rsidRDefault="00FF5CFD" w:rsidP="00FF5CFD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contextualSpacing/>
        <w:jc w:val="left"/>
        <w:rPr>
          <w:rFonts w:ascii="Montserrat Light" w:hAnsi="Montserrat Light"/>
          <w:b/>
          <w:bCs/>
          <w:noProof/>
          <w:sz w:val="22"/>
          <w:szCs w:val="22"/>
        </w:rPr>
      </w:pPr>
    </w:p>
    <w:sectPr w:rsidR="00FF5CFD" w:rsidRPr="00FF5CFD" w:rsidSect="00E808C5">
      <w:headerReference w:type="default" r:id="rId8"/>
      <w:footerReference w:type="default" r:id="rId9"/>
      <w:pgSz w:w="11909" w:h="16834"/>
      <w:pgMar w:top="1540" w:right="839" w:bottom="630" w:left="1418" w:header="284" w:footer="5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7DFA8" w14:textId="77777777" w:rsidR="00CC6D67" w:rsidRDefault="00CC6D67">
      <w:pPr>
        <w:spacing w:line="240" w:lineRule="auto"/>
      </w:pPr>
      <w:r>
        <w:separator/>
      </w:r>
    </w:p>
  </w:endnote>
  <w:endnote w:type="continuationSeparator" w:id="0">
    <w:p w14:paraId="57569D9E" w14:textId="77777777" w:rsidR="00CC6D67" w:rsidRDefault="00CC6D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7216" behindDoc="0" locked="0" layoutInCell="1" hidden="0" allowOverlap="1" wp14:anchorId="0F91A361" wp14:editId="2B3609E0">
          <wp:simplePos x="0" y="0"/>
          <wp:positionH relativeFrom="page">
            <wp:posOffset>4904740</wp:posOffset>
          </wp:positionH>
          <wp:positionV relativeFrom="paragraph">
            <wp:posOffset>61595</wp:posOffset>
          </wp:positionV>
          <wp:extent cx="2778760" cy="421005"/>
          <wp:effectExtent l="0" t="0" r="254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B907A" w14:textId="77777777" w:rsidR="00CC6D67" w:rsidRDefault="00CC6D67">
      <w:pPr>
        <w:spacing w:line="240" w:lineRule="auto"/>
      </w:pPr>
      <w:r>
        <w:separator/>
      </w:r>
    </w:p>
  </w:footnote>
  <w:footnote w:type="continuationSeparator" w:id="0">
    <w:p w14:paraId="0C39CB5C" w14:textId="77777777" w:rsidR="00CC6D67" w:rsidRDefault="00CC6D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3F8BC4A1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4BAB"/>
    <w:multiLevelType w:val="hybridMultilevel"/>
    <w:tmpl w:val="6A084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81146"/>
    <w:multiLevelType w:val="hybridMultilevel"/>
    <w:tmpl w:val="BFB28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03886"/>
    <w:multiLevelType w:val="hybridMultilevel"/>
    <w:tmpl w:val="5EF6716A"/>
    <w:lvl w:ilvl="0" w:tplc="26F25E4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2C2A0C1E"/>
    <w:multiLevelType w:val="hybridMultilevel"/>
    <w:tmpl w:val="2826A40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87BEE"/>
    <w:multiLevelType w:val="hybridMultilevel"/>
    <w:tmpl w:val="75302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D6FD3"/>
    <w:multiLevelType w:val="hybridMultilevel"/>
    <w:tmpl w:val="1A58FF4A"/>
    <w:lvl w:ilvl="0" w:tplc="4CE8B5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7EED"/>
    <w:rsid w:val="00064985"/>
    <w:rsid w:val="00072959"/>
    <w:rsid w:val="000F09A8"/>
    <w:rsid w:val="001077E9"/>
    <w:rsid w:val="00125F6A"/>
    <w:rsid w:val="001323A9"/>
    <w:rsid w:val="001417AB"/>
    <w:rsid w:val="00173B00"/>
    <w:rsid w:val="00184AD9"/>
    <w:rsid w:val="001975E2"/>
    <w:rsid w:val="001C6EA8"/>
    <w:rsid w:val="001D423E"/>
    <w:rsid w:val="001F45E9"/>
    <w:rsid w:val="00270723"/>
    <w:rsid w:val="00273A87"/>
    <w:rsid w:val="0028510E"/>
    <w:rsid w:val="002C44E8"/>
    <w:rsid w:val="002D1C4B"/>
    <w:rsid w:val="00300EE5"/>
    <w:rsid w:val="003105BD"/>
    <w:rsid w:val="0038150B"/>
    <w:rsid w:val="00387CEA"/>
    <w:rsid w:val="003C2FFC"/>
    <w:rsid w:val="00432721"/>
    <w:rsid w:val="004661F2"/>
    <w:rsid w:val="004D007C"/>
    <w:rsid w:val="004F4836"/>
    <w:rsid w:val="00533746"/>
    <w:rsid w:val="00534029"/>
    <w:rsid w:val="00553DF2"/>
    <w:rsid w:val="005A508E"/>
    <w:rsid w:val="005C77A1"/>
    <w:rsid w:val="005E6940"/>
    <w:rsid w:val="006673CB"/>
    <w:rsid w:val="0067017C"/>
    <w:rsid w:val="00681F66"/>
    <w:rsid w:val="006A0EF2"/>
    <w:rsid w:val="006D2D8A"/>
    <w:rsid w:val="006D3D88"/>
    <w:rsid w:val="006E7817"/>
    <w:rsid w:val="007662F9"/>
    <w:rsid w:val="00832D7D"/>
    <w:rsid w:val="00847405"/>
    <w:rsid w:val="008929DE"/>
    <w:rsid w:val="008B05CE"/>
    <w:rsid w:val="008C33A7"/>
    <w:rsid w:val="008D6E2C"/>
    <w:rsid w:val="008E59C7"/>
    <w:rsid w:val="00942AF7"/>
    <w:rsid w:val="009B1836"/>
    <w:rsid w:val="009C1CF3"/>
    <w:rsid w:val="009C550C"/>
    <w:rsid w:val="009F3C44"/>
    <w:rsid w:val="00A07EF5"/>
    <w:rsid w:val="00A324D8"/>
    <w:rsid w:val="00A33A07"/>
    <w:rsid w:val="00A47C9D"/>
    <w:rsid w:val="00A62583"/>
    <w:rsid w:val="00A707BB"/>
    <w:rsid w:val="00A90417"/>
    <w:rsid w:val="00AC3A09"/>
    <w:rsid w:val="00AF28C7"/>
    <w:rsid w:val="00B76240"/>
    <w:rsid w:val="00B92CA3"/>
    <w:rsid w:val="00B92CAD"/>
    <w:rsid w:val="00BB2C53"/>
    <w:rsid w:val="00BE1A91"/>
    <w:rsid w:val="00BF0A05"/>
    <w:rsid w:val="00BF2C5D"/>
    <w:rsid w:val="00C06DB5"/>
    <w:rsid w:val="00C32D2C"/>
    <w:rsid w:val="00C73DA4"/>
    <w:rsid w:val="00CC6D67"/>
    <w:rsid w:val="00CD0F6E"/>
    <w:rsid w:val="00CF5448"/>
    <w:rsid w:val="00D15CBF"/>
    <w:rsid w:val="00D85541"/>
    <w:rsid w:val="00DF15E7"/>
    <w:rsid w:val="00DF583E"/>
    <w:rsid w:val="00E01A8B"/>
    <w:rsid w:val="00E01D79"/>
    <w:rsid w:val="00E07B7A"/>
    <w:rsid w:val="00E1320D"/>
    <w:rsid w:val="00E742A8"/>
    <w:rsid w:val="00E74797"/>
    <w:rsid w:val="00E76694"/>
    <w:rsid w:val="00E808C5"/>
    <w:rsid w:val="00E80A72"/>
    <w:rsid w:val="00F021AA"/>
    <w:rsid w:val="00F7020D"/>
    <w:rsid w:val="00F73CEC"/>
    <w:rsid w:val="00F90DEA"/>
    <w:rsid w:val="00FC2B55"/>
    <w:rsid w:val="00FF4E9A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character" w:customStyle="1" w:styleId="slitttl1">
    <w:name w:val="s_lit_ttl1"/>
    <w:rsid w:val="00C06DB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par">
    <w:name w:val="s_par"/>
    <w:basedOn w:val="Normal"/>
    <w:rsid w:val="00A90417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184AD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qFormat/>
    <w:rsid w:val="00FF5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721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8</cp:revision>
  <cp:lastPrinted>2021-01-16T07:57:00Z</cp:lastPrinted>
  <dcterms:created xsi:type="dcterms:W3CDTF">2022-01-06T13:20:00Z</dcterms:created>
  <dcterms:modified xsi:type="dcterms:W3CDTF">2022-01-13T05:47:00Z</dcterms:modified>
</cp:coreProperties>
</file>