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79B1C22" w14:textId="77777777" w:rsidR="002B3222" w:rsidRDefault="002B3222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2A955F81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147053" w:rsidRPr="00483F47">
        <w:rPr>
          <w:rFonts w:ascii="Montserrat Light" w:hAnsi="Montserrat Light"/>
          <w:b/>
          <w:bCs/>
        </w:rPr>
        <w:t>Barocz Francisc-Marian.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94FD264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13665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558B8">
        <w:rPr>
          <w:rFonts w:ascii="Montserrat Light" w:eastAsia="Times New Roman" w:hAnsi="Montserrat Light"/>
          <w:bCs/>
          <w:noProof/>
          <w:lang w:val="ro-RO"/>
        </w:rPr>
        <w:t>04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BFB8D3F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558B8">
        <w:rPr>
          <w:rFonts w:ascii="Montserrat Light" w:hAnsi="Montserrat Light"/>
          <w:noProof/>
          <w:lang w:val="ro-RO"/>
        </w:rPr>
        <w:t>251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13</w:t>
      </w:r>
      <w:r w:rsidR="002558B8">
        <w:rPr>
          <w:rFonts w:ascii="Montserrat Light" w:hAnsi="Montserrat Light"/>
          <w:noProof/>
          <w:lang w:val="ro-RO"/>
        </w:rPr>
        <w:t>665</w:t>
      </w:r>
      <w:r w:rsidRPr="008E7DB0"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40FAA188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558B8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</w:t>
      </w:r>
      <w:r w:rsidR="002558B8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nr.</w:t>
      </w:r>
      <w:r w:rsidR="002558B8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="00EF732E">
        <w:rPr>
          <w:rFonts w:ascii="Montserrat Light" w:hAnsi="Montserrat Light"/>
          <w:sz w:val="22"/>
          <w:szCs w:val="22"/>
        </w:rPr>
        <w:t>_______</w:t>
      </w:r>
      <w:r w:rsidR="002558B8" w:rsidRPr="00A864C7">
        <w:rPr>
          <w:rFonts w:ascii="Montserrat Light" w:hAnsi="Montserrat Light"/>
          <w:sz w:val="22"/>
          <w:szCs w:val="22"/>
        </w:rPr>
        <w:t xml:space="preserve">pronunţată de Tribunalul Cluj – Secţia Civilă, în dosar  nr. </w:t>
      </w:r>
      <w:r w:rsidR="00EF732E">
        <w:rPr>
          <w:rFonts w:ascii="Montserrat Light" w:hAnsi="Montserrat Light"/>
          <w:sz w:val="22"/>
          <w:szCs w:val="22"/>
        </w:rPr>
        <w:t>____.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77BAB8A6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r w:rsidR="009371B6" w:rsidRPr="001A4F38">
        <w:rPr>
          <w:rFonts w:ascii="Montserrat Light" w:hAnsi="Montserrat Light"/>
        </w:rPr>
        <w:t xml:space="preserve">acordul reprezentantului legal </w:t>
      </w:r>
      <w:r w:rsidR="00EF732E">
        <w:rPr>
          <w:rFonts w:ascii="Montserrat Light" w:hAnsi="Montserrat Light"/>
        </w:rPr>
        <w:t>________________</w:t>
      </w:r>
      <w:r w:rsidR="002B3222">
        <w:rPr>
          <w:rFonts w:ascii="Montserrat Light" w:hAnsi="Montserrat Light"/>
          <w:noProof/>
          <w:lang w:val="ro-RO"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B039098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065733B0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FA193A4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20A00">
        <w:rPr>
          <w:rFonts w:ascii="Montserrat Light" w:eastAsia="Times New Roman" w:hAnsi="Montserrat Light"/>
          <w:b/>
          <w:bCs/>
          <w:noProof/>
          <w:lang w:val="ro-RO" w:eastAsia="ro-RO"/>
        </w:rPr>
        <w:t>135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20A00">
        <w:rPr>
          <w:rFonts w:ascii="Montserrat Light" w:eastAsia="Times New Roman" w:hAnsi="Montserrat Light"/>
          <w:b/>
          <w:bCs/>
          <w:noProof/>
          <w:lang w:val="ro-RO" w:eastAsia="ro-RO"/>
        </w:rPr>
        <w:t>5 aprilie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90375C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E1A2" w14:textId="77777777" w:rsidR="0090375C" w:rsidRDefault="0090375C">
      <w:pPr>
        <w:spacing w:line="240" w:lineRule="auto"/>
      </w:pPr>
      <w:r>
        <w:separator/>
      </w:r>
    </w:p>
  </w:endnote>
  <w:endnote w:type="continuationSeparator" w:id="0">
    <w:p w14:paraId="1C0F93B7" w14:textId="77777777" w:rsidR="0090375C" w:rsidRDefault="0090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C3F4" w14:textId="77777777" w:rsidR="0090375C" w:rsidRDefault="0090375C">
      <w:pPr>
        <w:spacing w:line="240" w:lineRule="auto"/>
      </w:pPr>
      <w:r>
        <w:separator/>
      </w:r>
    </w:p>
  </w:footnote>
  <w:footnote w:type="continuationSeparator" w:id="0">
    <w:p w14:paraId="57150079" w14:textId="77777777" w:rsidR="0090375C" w:rsidRDefault="00903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0A00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EF732E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2024-03-26T12:39:00Z</cp:lastPrinted>
  <dcterms:created xsi:type="dcterms:W3CDTF">2024-04-04T12:11:00Z</dcterms:created>
  <dcterms:modified xsi:type="dcterms:W3CDTF">2024-04-18T05:54:00Z</dcterms:modified>
</cp:coreProperties>
</file>