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3551D9" w:rsidRDefault="00C211D7" w:rsidP="00DB3671">
      <w:pPr>
        <w:tabs>
          <w:tab w:val="left" w:pos="2160"/>
        </w:tabs>
        <w:spacing w:line="240" w:lineRule="auto"/>
        <w:ind w:left="180" w:right="180"/>
        <w:jc w:val="center"/>
        <w:rPr>
          <w:rFonts w:ascii="Montserrat Light" w:hAnsi="Montserrat Light" w:cs="Times New Roman"/>
          <w:lang w:val="ro-RO" w:eastAsia="ro-RO"/>
        </w:rPr>
      </w:pPr>
      <w:r w:rsidRPr="003551D9">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18B40A1" w14:textId="77777777" w:rsidR="00FD3637" w:rsidRDefault="00FD3637" w:rsidP="00DB3671">
      <w:pPr>
        <w:spacing w:line="240" w:lineRule="auto"/>
        <w:jc w:val="center"/>
        <w:rPr>
          <w:rFonts w:ascii="Montserrat" w:hAnsi="Montserrat" w:cs="Times New Roman"/>
          <w:b/>
          <w:lang w:val="ro-RO"/>
        </w:rPr>
      </w:pPr>
    </w:p>
    <w:p w14:paraId="1EBF8E1C" w14:textId="77777777" w:rsidR="003D23D8" w:rsidRPr="003551D9" w:rsidRDefault="003D23D8" w:rsidP="00DB3671">
      <w:pPr>
        <w:spacing w:line="240" w:lineRule="auto"/>
        <w:jc w:val="center"/>
        <w:rPr>
          <w:rFonts w:ascii="Montserrat" w:hAnsi="Montserrat" w:cs="Times New Roman"/>
          <w:b/>
          <w:lang w:val="ro-RO"/>
        </w:rPr>
      </w:pPr>
    </w:p>
    <w:p w14:paraId="459E9564" w14:textId="417F383C" w:rsidR="00F2551D" w:rsidRPr="00903EC6" w:rsidRDefault="00661957" w:rsidP="00DB3671">
      <w:pPr>
        <w:spacing w:line="240" w:lineRule="auto"/>
        <w:jc w:val="center"/>
        <w:rPr>
          <w:rFonts w:ascii="Montserrat" w:hAnsi="Montserrat" w:cs="Times New Roman"/>
          <w:b/>
          <w:lang w:val="ro-RO"/>
        </w:rPr>
      </w:pPr>
      <w:r w:rsidRPr="00903EC6">
        <w:rPr>
          <w:rFonts w:ascii="Montserrat" w:hAnsi="Montserrat" w:cs="Times New Roman"/>
          <w:b/>
          <w:lang w:val="ro-RO"/>
        </w:rPr>
        <w:t>H O T Ă R Â</w:t>
      </w:r>
      <w:r w:rsidR="00B30450">
        <w:rPr>
          <w:rFonts w:ascii="Montserrat" w:hAnsi="Montserrat" w:cs="Times New Roman"/>
          <w:b/>
          <w:lang w:val="ro-RO"/>
        </w:rPr>
        <w:t xml:space="preserve"> </w:t>
      </w:r>
      <w:r w:rsidRPr="00903EC6">
        <w:rPr>
          <w:rFonts w:ascii="Montserrat" w:hAnsi="Montserrat" w:cs="Times New Roman"/>
          <w:b/>
          <w:lang w:val="ro-RO"/>
        </w:rPr>
        <w:t>R E</w:t>
      </w:r>
    </w:p>
    <w:p w14:paraId="58CB7CC9" w14:textId="5555F2C3" w:rsidR="00903EC6" w:rsidRPr="00D51726" w:rsidRDefault="00903EC6" w:rsidP="00903EC6">
      <w:pPr>
        <w:tabs>
          <w:tab w:val="left" w:pos="2160"/>
        </w:tabs>
        <w:spacing w:line="240" w:lineRule="auto"/>
        <w:ind w:right="7"/>
        <w:contextualSpacing/>
        <w:jc w:val="center"/>
        <w:rPr>
          <w:rFonts w:ascii="Montserrat" w:hAnsi="Montserrat"/>
          <w:b/>
          <w:bCs/>
          <w:color w:val="000000" w:themeColor="text1"/>
        </w:rPr>
      </w:pPr>
      <w:bookmarkStart w:id="0" w:name="_Hlk493258395"/>
      <w:bookmarkStart w:id="1" w:name="_Hlk479682873"/>
      <w:bookmarkStart w:id="2" w:name="_Hlk201738737"/>
      <w:bookmarkStart w:id="3" w:name="_Hlk173225997"/>
      <w:bookmarkEnd w:id="0"/>
      <w:r w:rsidRPr="00903EC6">
        <w:rPr>
          <w:rFonts w:ascii="Montserrat" w:hAnsi="Montserrat"/>
          <w:b/>
          <w:bCs/>
          <w:noProof/>
          <w:color w:val="000000"/>
          <w:lang w:eastAsia="ro-RO"/>
        </w:rPr>
        <w:t xml:space="preserve">privind aprobarea amplasamentului și declanșarea procedurii de expropriere a mobilelor proprietate privată, care constituie coridorul de expropriere </w:t>
      </w:r>
      <w:bookmarkStart w:id="4" w:name="_Hlk203391625"/>
      <w:r w:rsidRPr="00903EC6">
        <w:rPr>
          <w:rFonts w:ascii="Montserrat" w:hAnsi="Montserrat"/>
          <w:b/>
          <w:bCs/>
          <w:noProof/>
          <w:color w:val="000000"/>
          <w:lang w:eastAsia="ro-RO"/>
        </w:rPr>
        <w:t xml:space="preserve">necesar pentru </w:t>
      </w:r>
      <w:proofErr w:type="spellStart"/>
      <w:r w:rsidRPr="00903EC6">
        <w:rPr>
          <w:rFonts w:ascii="Montserrat" w:hAnsi="Montserrat"/>
          <w:b/>
          <w:bCs/>
        </w:rPr>
        <w:t>realizarea</w:t>
      </w:r>
      <w:proofErr w:type="spellEnd"/>
      <w:r w:rsidRPr="00903EC6">
        <w:rPr>
          <w:rFonts w:ascii="Montserrat" w:hAnsi="Montserrat"/>
          <w:b/>
          <w:bCs/>
        </w:rPr>
        <w:t xml:space="preserve"> </w:t>
      </w:r>
      <w:proofErr w:type="spellStart"/>
      <w:r w:rsidRPr="00903EC6">
        <w:rPr>
          <w:rFonts w:ascii="Montserrat" w:hAnsi="Montserrat"/>
          <w:b/>
          <w:bCs/>
        </w:rPr>
        <w:t>obiectivului</w:t>
      </w:r>
      <w:proofErr w:type="spellEnd"/>
      <w:r w:rsidRPr="00903EC6">
        <w:rPr>
          <w:rFonts w:ascii="Montserrat" w:hAnsi="Montserrat"/>
          <w:b/>
          <w:bCs/>
        </w:rPr>
        <w:t xml:space="preserve"> de </w:t>
      </w:r>
      <w:proofErr w:type="spellStart"/>
      <w:r w:rsidRPr="00903EC6">
        <w:rPr>
          <w:rFonts w:ascii="Montserrat" w:hAnsi="Montserrat"/>
          <w:b/>
          <w:bCs/>
        </w:rPr>
        <w:t>investiții</w:t>
      </w:r>
      <w:proofErr w:type="spellEnd"/>
      <w:r w:rsidRPr="00903EC6">
        <w:rPr>
          <w:rFonts w:ascii="Montserrat" w:hAnsi="Montserrat"/>
          <w:b/>
          <w:bCs/>
        </w:rPr>
        <w:t xml:space="preserve"> “</w:t>
      </w:r>
      <w:r w:rsidRPr="00903EC6">
        <w:rPr>
          <w:rFonts w:ascii="Montserrat" w:hAnsi="Montserrat"/>
          <w:b/>
          <w:bCs/>
          <w:lang w:val="ro-RO"/>
        </w:rPr>
        <w:t xml:space="preserve">VELO APUSENI - Amenajare trasee cicloturistice </w:t>
      </w:r>
      <w:r w:rsidRPr="00903EC6">
        <w:rPr>
          <w:rFonts w:ascii="Montserrat" w:hAnsi="Montserrat" w:cs="Cambria"/>
          <w:b/>
          <w:bCs/>
          <w:lang w:val="ro-RO"/>
        </w:rPr>
        <w:t>î</w:t>
      </w:r>
      <w:r w:rsidRPr="00903EC6">
        <w:rPr>
          <w:rFonts w:ascii="Montserrat" w:hAnsi="Montserrat"/>
          <w:b/>
          <w:bCs/>
          <w:lang w:val="ro-RO"/>
        </w:rPr>
        <w:t>n zona mun</w:t>
      </w:r>
      <w:r w:rsidRPr="00903EC6">
        <w:rPr>
          <w:rFonts w:ascii="Montserrat" w:hAnsi="Montserrat" w:cs="Cambria"/>
          <w:b/>
          <w:bCs/>
          <w:lang w:val="ro-RO"/>
        </w:rPr>
        <w:t>ț</w:t>
      </w:r>
      <w:r w:rsidRPr="00903EC6">
        <w:rPr>
          <w:rFonts w:ascii="Montserrat" w:hAnsi="Montserrat"/>
          <w:b/>
          <w:bCs/>
          <w:lang w:val="ro-RO"/>
        </w:rPr>
        <w:t>ii Apuseni, pe zona Jude</w:t>
      </w:r>
      <w:r w:rsidRPr="00903EC6">
        <w:rPr>
          <w:rFonts w:ascii="Montserrat" w:hAnsi="Montserrat" w:cs="Cambria"/>
          <w:b/>
          <w:bCs/>
          <w:lang w:val="ro-RO"/>
        </w:rPr>
        <w:t>ț</w:t>
      </w:r>
      <w:r w:rsidRPr="00903EC6">
        <w:rPr>
          <w:rFonts w:ascii="Montserrat" w:hAnsi="Montserrat"/>
          <w:b/>
          <w:bCs/>
          <w:lang w:val="ro-RO"/>
        </w:rPr>
        <w:t xml:space="preserve">elor Bihor, Cluj </w:t>
      </w:r>
      <w:r w:rsidRPr="00903EC6">
        <w:rPr>
          <w:rFonts w:ascii="Montserrat" w:hAnsi="Montserrat" w:cs="Cambria"/>
          <w:b/>
          <w:bCs/>
          <w:lang w:val="ro-RO"/>
        </w:rPr>
        <w:t>ș</w:t>
      </w:r>
      <w:r w:rsidRPr="00903EC6">
        <w:rPr>
          <w:rFonts w:ascii="Montserrat" w:hAnsi="Montserrat"/>
          <w:b/>
          <w:bCs/>
          <w:lang w:val="ro-RO"/>
        </w:rPr>
        <w:t>i Alba - lot Jude</w:t>
      </w:r>
      <w:r w:rsidRPr="00903EC6">
        <w:rPr>
          <w:rFonts w:ascii="Montserrat" w:hAnsi="Montserrat" w:cs="Cambria"/>
          <w:b/>
          <w:bCs/>
          <w:lang w:val="ro-RO"/>
        </w:rPr>
        <w:t>ț</w:t>
      </w:r>
      <w:r w:rsidRPr="00903EC6">
        <w:rPr>
          <w:rFonts w:ascii="Montserrat" w:hAnsi="Montserrat"/>
          <w:b/>
          <w:bCs/>
          <w:lang w:val="ro-RO"/>
        </w:rPr>
        <w:t>ul Cluj</w:t>
      </w:r>
      <w:r w:rsidRPr="00903EC6">
        <w:rPr>
          <w:rFonts w:ascii="Montserrat" w:hAnsi="Montserrat"/>
          <w:b/>
          <w:bCs/>
        </w:rPr>
        <w:t>”</w:t>
      </w:r>
      <w:bookmarkEnd w:id="4"/>
    </w:p>
    <w:p w14:paraId="117F02D7" w14:textId="77777777" w:rsidR="00903EC6" w:rsidRPr="00D51726" w:rsidRDefault="00903EC6" w:rsidP="00903EC6">
      <w:pPr>
        <w:tabs>
          <w:tab w:val="left" w:pos="2160"/>
        </w:tabs>
        <w:spacing w:line="240" w:lineRule="auto"/>
        <w:ind w:right="7"/>
        <w:contextualSpacing/>
        <w:jc w:val="center"/>
        <w:rPr>
          <w:rFonts w:ascii="Montserrat Light" w:hAnsi="Montserrat Light"/>
          <w:b/>
          <w:color w:val="000000" w:themeColor="text1"/>
          <w:lang w:val="ro-RO"/>
        </w:rPr>
      </w:pPr>
    </w:p>
    <w:p w14:paraId="39BBA9E1" w14:textId="77777777" w:rsidR="00951407" w:rsidRPr="00D51726" w:rsidRDefault="00951407" w:rsidP="00903EC6">
      <w:pPr>
        <w:tabs>
          <w:tab w:val="left" w:pos="2160"/>
        </w:tabs>
        <w:spacing w:line="240" w:lineRule="auto"/>
        <w:ind w:right="7"/>
        <w:contextualSpacing/>
        <w:jc w:val="center"/>
        <w:rPr>
          <w:rFonts w:ascii="Montserrat Light" w:hAnsi="Montserrat Light"/>
          <w:b/>
          <w:color w:val="000000" w:themeColor="text1"/>
          <w:lang w:val="ro-RO"/>
        </w:rPr>
      </w:pPr>
    </w:p>
    <w:p w14:paraId="509CA116" w14:textId="77777777" w:rsidR="00903EC6" w:rsidRPr="00D51726" w:rsidRDefault="00903EC6" w:rsidP="00903EC6">
      <w:pPr>
        <w:tabs>
          <w:tab w:val="left" w:pos="2160"/>
        </w:tabs>
        <w:spacing w:line="240" w:lineRule="auto"/>
        <w:ind w:right="7"/>
        <w:contextualSpacing/>
        <w:jc w:val="center"/>
        <w:rPr>
          <w:rFonts w:ascii="Montserrat Light" w:hAnsi="Montserrat Light"/>
          <w:b/>
          <w:color w:val="000000" w:themeColor="text1"/>
          <w:lang w:val="ro-RO"/>
        </w:rPr>
      </w:pPr>
    </w:p>
    <w:bookmarkEnd w:id="1"/>
    <w:p w14:paraId="23DC9E90" w14:textId="0BC7C01C" w:rsidR="00903EC6" w:rsidRPr="00D51726" w:rsidRDefault="00903EC6" w:rsidP="00903EC6">
      <w:pPr>
        <w:autoSpaceDE w:val="0"/>
        <w:autoSpaceDN w:val="0"/>
        <w:adjustRightInd w:val="0"/>
        <w:spacing w:line="240" w:lineRule="auto"/>
        <w:ind w:right="7"/>
        <w:contextualSpacing/>
        <w:rPr>
          <w:rFonts w:ascii="Montserrat Light" w:hAnsi="Montserrat Light"/>
          <w:noProof/>
          <w:color w:val="000000" w:themeColor="text1"/>
          <w:lang w:val="ro-RO" w:eastAsia="ro-RO"/>
        </w:rPr>
      </w:pPr>
      <w:r w:rsidRPr="00D51726">
        <w:rPr>
          <w:rFonts w:ascii="Montserrat Light" w:hAnsi="Montserrat Light"/>
          <w:noProof/>
          <w:color w:val="000000" w:themeColor="text1"/>
          <w:lang w:val="ro-RO" w:eastAsia="ro-RO"/>
        </w:rPr>
        <w:t>Consiliul Judeţean Cluj întrunit în şedinţă ordinară;</w:t>
      </w:r>
    </w:p>
    <w:p w14:paraId="6C2FD3B7" w14:textId="77777777" w:rsidR="00903EC6" w:rsidRPr="00D51726" w:rsidRDefault="00903EC6" w:rsidP="00903EC6">
      <w:pPr>
        <w:autoSpaceDE w:val="0"/>
        <w:autoSpaceDN w:val="0"/>
        <w:adjustRightInd w:val="0"/>
        <w:spacing w:line="240" w:lineRule="auto"/>
        <w:ind w:right="7"/>
        <w:contextualSpacing/>
        <w:rPr>
          <w:rFonts w:ascii="Montserrat Light" w:hAnsi="Montserrat Light"/>
          <w:noProof/>
          <w:color w:val="000000" w:themeColor="text1"/>
          <w:lang w:val="ro-RO" w:eastAsia="ro-RO"/>
        </w:rPr>
      </w:pPr>
    </w:p>
    <w:p w14:paraId="61BBBE6C" w14:textId="5E43113F" w:rsidR="00903EC6" w:rsidRPr="00D51726" w:rsidRDefault="00903EC6" w:rsidP="00903EC6">
      <w:pPr>
        <w:tabs>
          <w:tab w:val="left" w:pos="2160"/>
        </w:tabs>
        <w:spacing w:line="240" w:lineRule="auto"/>
        <w:ind w:right="7"/>
        <w:contextualSpacing/>
        <w:jc w:val="both"/>
        <w:rPr>
          <w:rFonts w:ascii="Montserrat Light" w:hAnsi="Montserrat Light"/>
          <w:color w:val="000000" w:themeColor="text1"/>
        </w:rPr>
      </w:pPr>
      <w:r w:rsidRPr="00D51726">
        <w:rPr>
          <w:rFonts w:ascii="Montserrat Light" w:hAnsi="Montserrat Light"/>
          <w:noProof/>
          <w:color w:val="000000" w:themeColor="text1"/>
          <w:lang w:val="ro-RO"/>
        </w:rPr>
        <w:t xml:space="preserve">Având în vedere Proiectul de hotărâre înregistrat cu nr. 136 din 21.07.2025 </w:t>
      </w:r>
      <w:r w:rsidRPr="00D51726">
        <w:rPr>
          <w:rFonts w:ascii="Montserrat Light" w:hAnsi="Montserrat Light"/>
          <w:noProof/>
          <w:color w:val="000000" w:themeColor="text1"/>
          <w:lang w:eastAsia="ro-RO"/>
        </w:rPr>
        <w:t xml:space="preserve">privind aprobarea amplasamentului și declanșarea procedurii de expropriere a imobilelor proprietate privată, care constituie coridorul de expropriere necesar pentru </w:t>
      </w:r>
      <w:proofErr w:type="spellStart"/>
      <w:r w:rsidRPr="00D51726">
        <w:rPr>
          <w:rFonts w:ascii="Montserrat Light" w:hAnsi="Montserrat Light"/>
          <w:color w:val="000000" w:themeColor="text1"/>
        </w:rPr>
        <w:t>realizarea</w:t>
      </w:r>
      <w:proofErr w:type="spellEnd"/>
      <w:r w:rsidRPr="00D51726">
        <w:rPr>
          <w:rFonts w:ascii="Montserrat Light" w:hAnsi="Montserrat Light"/>
          <w:color w:val="000000" w:themeColor="text1"/>
        </w:rPr>
        <w:t xml:space="preserve"> </w:t>
      </w:r>
      <w:proofErr w:type="spellStart"/>
      <w:r w:rsidRPr="00D51726">
        <w:rPr>
          <w:rFonts w:ascii="Montserrat Light" w:hAnsi="Montserrat Light"/>
          <w:color w:val="000000" w:themeColor="text1"/>
        </w:rPr>
        <w:t>obiectivului</w:t>
      </w:r>
      <w:proofErr w:type="spellEnd"/>
      <w:r w:rsidRPr="00D51726">
        <w:rPr>
          <w:rFonts w:ascii="Montserrat Light" w:hAnsi="Montserrat Light"/>
          <w:color w:val="000000" w:themeColor="text1"/>
        </w:rPr>
        <w:t xml:space="preserve"> de </w:t>
      </w:r>
      <w:proofErr w:type="spellStart"/>
      <w:r w:rsidRPr="00D51726">
        <w:rPr>
          <w:rFonts w:ascii="Montserrat Light" w:hAnsi="Montserrat Light"/>
          <w:color w:val="000000" w:themeColor="text1"/>
        </w:rPr>
        <w:t>investiții</w:t>
      </w:r>
      <w:proofErr w:type="spellEnd"/>
      <w:r w:rsidRPr="00D51726">
        <w:rPr>
          <w:rFonts w:ascii="Montserrat Light" w:hAnsi="Montserrat Light"/>
          <w:color w:val="000000" w:themeColor="text1"/>
        </w:rPr>
        <w:t xml:space="preserve"> “</w:t>
      </w:r>
      <w:r w:rsidRPr="00D51726">
        <w:rPr>
          <w:rFonts w:ascii="Montserrat Light" w:hAnsi="Montserrat Light"/>
          <w:color w:val="000000" w:themeColor="text1"/>
          <w:lang w:val="ro-RO"/>
        </w:rPr>
        <w:t xml:space="preserve">VELO APUSENI - Amenajare trasee cicloturistice </w:t>
      </w:r>
      <w:r w:rsidRPr="00D51726">
        <w:rPr>
          <w:rFonts w:ascii="Montserrat Light" w:hAnsi="Montserrat Light" w:cs="Cambria"/>
          <w:color w:val="000000" w:themeColor="text1"/>
          <w:lang w:val="ro-RO"/>
        </w:rPr>
        <w:t>î</w:t>
      </w:r>
      <w:r w:rsidRPr="00D51726">
        <w:rPr>
          <w:rFonts w:ascii="Montserrat Light" w:hAnsi="Montserrat Light"/>
          <w:color w:val="000000" w:themeColor="text1"/>
          <w:lang w:val="ro-RO"/>
        </w:rPr>
        <w:t>n zona mun</w:t>
      </w:r>
      <w:r w:rsidRPr="00D51726">
        <w:rPr>
          <w:rFonts w:ascii="Montserrat Light" w:hAnsi="Montserrat Light" w:cs="Cambria"/>
          <w:color w:val="000000" w:themeColor="text1"/>
          <w:lang w:val="ro-RO"/>
        </w:rPr>
        <w:t>ț</w:t>
      </w:r>
      <w:r w:rsidRPr="00D51726">
        <w:rPr>
          <w:rFonts w:ascii="Montserrat Light" w:hAnsi="Montserrat Light"/>
          <w:color w:val="000000" w:themeColor="text1"/>
          <w:lang w:val="ro-RO"/>
        </w:rPr>
        <w:t>ii Apuseni, pe zona Jude</w:t>
      </w:r>
      <w:r w:rsidRPr="00D51726">
        <w:rPr>
          <w:rFonts w:ascii="Montserrat Light" w:hAnsi="Montserrat Light" w:cs="Cambria"/>
          <w:color w:val="000000" w:themeColor="text1"/>
          <w:lang w:val="ro-RO"/>
        </w:rPr>
        <w:t>ț</w:t>
      </w:r>
      <w:r w:rsidRPr="00D51726">
        <w:rPr>
          <w:rFonts w:ascii="Montserrat Light" w:hAnsi="Montserrat Light"/>
          <w:color w:val="000000" w:themeColor="text1"/>
          <w:lang w:val="ro-RO"/>
        </w:rPr>
        <w:t xml:space="preserve">elor Bihor, Cluj </w:t>
      </w:r>
      <w:r w:rsidRPr="00D51726">
        <w:rPr>
          <w:rFonts w:ascii="Montserrat Light" w:hAnsi="Montserrat Light" w:cs="Cambria"/>
          <w:color w:val="000000" w:themeColor="text1"/>
          <w:lang w:val="ro-RO"/>
        </w:rPr>
        <w:t>ș</w:t>
      </w:r>
      <w:r w:rsidRPr="00D51726">
        <w:rPr>
          <w:rFonts w:ascii="Montserrat Light" w:hAnsi="Montserrat Light"/>
          <w:color w:val="000000" w:themeColor="text1"/>
          <w:lang w:val="ro-RO"/>
        </w:rPr>
        <w:t>i Alba - lot Jude</w:t>
      </w:r>
      <w:r w:rsidRPr="00D51726">
        <w:rPr>
          <w:rFonts w:ascii="Montserrat Light" w:hAnsi="Montserrat Light" w:cs="Cambria"/>
          <w:color w:val="000000" w:themeColor="text1"/>
          <w:lang w:val="ro-RO"/>
        </w:rPr>
        <w:t>ț</w:t>
      </w:r>
      <w:r w:rsidRPr="00D51726">
        <w:rPr>
          <w:rFonts w:ascii="Montserrat Light" w:hAnsi="Montserrat Light"/>
          <w:color w:val="000000" w:themeColor="text1"/>
          <w:lang w:val="ro-RO"/>
        </w:rPr>
        <w:t>ul Cluj</w:t>
      </w:r>
      <w:r w:rsidRPr="00D51726">
        <w:rPr>
          <w:rFonts w:ascii="Montserrat Light" w:hAnsi="Montserrat Light"/>
          <w:color w:val="000000" w:themeColor="text1"/>
        </w:rPr>
        <w:t>”</w:t>
      </w:r>
      <w:r w:rsidRPr="00D51726">
        <w:rPr>
          <w:rFonts w:ascii="Montserrat Light" w:hAnsi="Montserrat Light"/>
          <w:color w:val="000000" w:themeColor="text1"/>
          <w:lang w:val="ro-RO"/>
        </w:rPr>
        <w:t xml:space="preserve">, </w:t>
      </w:r>
      <w:r w:rsidRPr="00D51726">
        <w:rPr>
          <w:rFonts w:ascii="Montserrat Light" w:hAnsi="Montserrat Light"/>
          <w:noProof/>
          <w:color w:val="000000" w:themeColor="text1"/>
          <w:lang w:val="ro-RO"/>
        </w:rPr>
        <w:t xml:space="preserve">propus de Președintele Consiliului Județean Cluj, domnul Alin Tișe, care este însoţit de </w:t>
      </w:r>
      <w:r w:rsidRPr="00D51726">
        <w:rPr>
          <w:rFonts w:ascii="Montserrat Light" w:hAnsi="Montserrat Light"/>
          <w:bCs/>
          <w:noProof/>
          <w:color w:val="000000" w:themeColor="text1"/>
          <w:lang w:val="ro-RO"/>
        </w:rPr>
        <w:t>R</w:t>
      </w:r>
      <w:r w:rsidRPr="00D51726">
        <w:rPr>
          <w:rFonts w:ascii="Montserrat Light" w:hAnsi="Montserrat Light"/>
          <w:noProof/>
          <w:color w:val="000000" w:themeColor="text1"/>
          <w:lang w:val="ro-RO"/>
        </w:rPr>
        <w:t xml:space="preserve">eferatul de aprobare cu nr. </w:t>
      </w:r>
      <w:r w:rsidRPr="00D51726">
        <w:rPr>
          <w:rFonts w:ascii="Montserrat Light" w:hAnsi="Montserrat Light"/>
          <w:color w:val="000000" w:themeColor="text1"/>
          <w:lang w:val="ro-RO"/>
        </w:rPr>
        <w:t>30665/14.07.2025</w:t>
      </w:r>
      <w:r w:rsidRPr="00D51726">
        <w:rPr>
          <w:rFonts w:ascii="Montserrat Light" w:hAnsi="Montserrat Light"/>
          <w:noProof/>
          <w:color w:val="000000" w:themeColor="text1"/>
          <w:lang w:val="ro-RO"/>
        </w:rPr>
        <w:t xml:space="preserve">; Raportul de specialitate întocmit de compartimentul de resort din cadrul aparatului de specialitate al Consiliului Judeţean Cluj cu nr. 30669/14.07.2025 şi de Avizul cu nr. </w:t>
      </w:r>
      <w:r w:rsidRPr="00D51726">
        <w:rPr>
          <w:rFonts w:ascii="Montserrat Light" w:hAnsi="Montserrat Light"/>
          <w:color w:val="000000" w:themeColor="text1"/>
          <w:lang w:val="ro-RO"/>
        </w:rPr>
        <w:t xml:space="preserve">30665 din 24.07.2025 </w:t>
      </w:r>
      <w:r w:rsidRPr="00D51726">
        <w:rPr>
          <w:rFonts w:ascii="Montserrat Light" w:hAnsi="Montserrat Light"/>
          <w:noProof/>
          <w:color w:val="000000" w:themeColor="text1"/>
          <w:lang w:val="ro-RO"/>
        </w:rPr>
        <w:t xml:space="preserve">adoptat de Comisia de specialitate nr. </w:t>
      </w:r>
      <w:r w:rsidR="00E523AF" w:rsidRPr="00D51726">
        <w:rPr>
          <w:rFonts w:ascii="Montserrat Light" w:hAnsi="Montserrat Light"/>
          <w:noProof/>
          <w:color w:val="000000" w:themeColor="text1"/>
          <w:lang w:val="ro-RO"/>
        </w:rPr>
        <w:t>2, î</w:t>
      </w:r>
      <w:r w:rsidRPr="00D51726">
        <w:rPr>
          <w:rFonts w:ascii="Montserrat Light" w:hAnsi="Montserrat Light"/>
          <w:noProof/>
          <w:color w:val="000000" w:themeColor="text1"/>
          <w:lang w:val="ro-RO"/>
        </w:rPr>
        <w:t>n conformitate cu art. 182 alin. (4) coroborat cu art. 136 din Ordonanța de urgență a Guvernului nr. 57/2019 privind Codul administrativ, cu modificările și completările ulterioare;</w:t>
      </w:r>
    </w:p>
    <w:p w14:paraId="7A851357" w14:textId="77777777" w:rsidR="00903EC6" w:rsidRPr="00D51726" w:rsidRDefault="00903EC6" w:rsidP="00903EC6">
      <w:pPr>
        <w:spacing w:line="240" w:lineRule="auto"/>
        <w:ind w:right="7"/>
        <w:contextualSpacing/>
        <w:jc w:val="both"/>
        <w:rPr>
          <w:rFonts w:ascii="Montserrat Light" w:eastAsia="Times New Roman" w:hAnsi="Montserrat Light"/>
          <w:noProof/>
          <w:color w:val="000000" w:themeColor="text1"/>
          <w:highlight w:val="yellow"/>
          <w:shd w:val="clear" w:color="auto" w:fill="FFFFFF"/>
          <w:lang w:val="ro-RO"/>
        </w:rPr>
      </w:pPr>
    </w:p>
    <w:p w14:paraId="5E43F633" w14:textId="77777777" w:rsidR="00903EC6" w:rsidRPr="00D51726" w:rsidRDefault="00903EC6" w:rsidP="00903EC6">
      <w:pPr>
        <w:spacing w:line="240" w:lineRule="auto"/>
        <w:ind w:right="7"/>
        <w:contextualSpacing/>
        <w:jc w:val="both"/>
        <w:rPr>
          <w:rFonts w:ascii="Montserrat Light" w:hAnsi="Montserrat Light" w:cs="Cambria"/>
          <w:color w:val="000000" w:themeColor="text1"/>
          <w:lang w:val="ro-RO"/>
        </w:rPr>
      </w:pPr>
      <w:r w:rsidRPr="00D51726">
        <w:rPr>
          <w:rFonts w:ascii="Montserrat Light" w:hAnsi="Montserrat Light" w:cs="Cambria"/>
          <w:color w:val="000000" w:themeColor="text1"/>
          <w:lang w:val="ro-RO"/>
        </w:rPr>
        <w:t>Luând în considerare prevederile:</w:t>
      </w:r>
    </w:p>
    <w:p w14:paraId="7048FDA2" w14:textId="77777777" w:rsidR="00903EC6" w:rsidRPr="00D51726" w:rsidRDefault="00903EC6" w:rsidP="000C049B">
      <w:pPr>
        <w:pStyle w:val="ListParagraph"/>
        <w:numPr>
          <w:ilvl w:val="0"/>
          <w:numId w:val="3"/>
        </w:numPr>
        <w:ind w:right="7"/>
        <w:jc w:val="both"/>
        <w:rPr>
          <w:rFonts w:ascii="Montserrat Light" w:eastAsia="Times New Roman" w:hAnsi="Montserrat Light" w:cs="Cambria"/>
          <w:noProof/>
          <w:color w:val="000000" w:themeColor="text1"/>
          <w:sz w:val="22"/>
          <w:szCs w:val="22"/>
          <w:lang w:eastAsia="ro-RO"/>
        </w:rPr>
      </w:pPr>
      <w:r w:rsidRPr="00D51726">
        <w:rPr>
          <w:rFonts w:ascii="Montserrat Light" w:eastAsia="Times New Roman" w:hAnsi="Montserrat Light" w:cs="Cambria"/>
          <w:noProof/>
          <w:color w:val="000000" w:themeColor="text1"/>
          <w:sz w:val="22"/>
          <w:szCs w:val="22"/>
          <w:lang w:eastAsia="ro-RO"/>
        </w:rPr>
        <w:t xml:space="preserve">art. 2 – 3 și ale art. 80 - 84 din Legea privind normele de tehnică legislativă pentru elaborarea actelor normative nr. 24/2000, republicată, cu modificările și completările ulterioare; </w:t>
      </w:r>
    </w:p>
    <w:p w14:paraId="3B371A66" w14:textId="53EF57AC" w:rsidR="00903EC6" w:rsidRPr="00D51726" w:rsidRDefault="00903EC6" w:rsidP="000C049B">
      <w:pPr>
        <w:pStyle w:val="ListParagraph"/>
        <w:numPr>
          <w:ilvl w:val="0"/>
          <w:numId w:val="3"/>
        </w:numPr>
        <w:ind w:right="7"/>
        <w:jc w:val="both"/>
        <w:rPr>
          <w:rFonts w:ascii="Montserrat Light" w:eastAsia="Times New Roman" w:hAnsi="Montserrat Light" w:cs="Cambria"/>
          <w:noProof/>
          <w:color w:val="000000" w:themeColor="text1"/>
          <w:sz w:val="22"/>
          <w:szCs w:val="22"/>
          <w:lang w:eastAsia="ro-RO"/>
        </w:rPr>
      </w:pPr>
      <w:r w:rsidRPr="00D51726">
        <w:rPr>
          <w:rFonts w:ascii="Montserrat Light" w:eastAsia="Times New Roman" w:hAnsi="Montserrat Light" w:cs="Cambria"/>
          <w:noProof/>
          <w:color w:val="000000" w:themeColor="text1"/>
          <w:sz w:val="22"/>
          <w:szCs w:val="22"/>
          <w:lang w:eastAsia="ro-RO"/>
        </w:rPr>
        <w:t>art. 123 – 140 și ale art. 142 - 156 din Regulamentul de organizare şi funcţionare a Consiliului Judeţean Cluj, aprobat prin Hotărârea Consiliului Judeţean Cluj nr. 170/2020</w:t>
      </w:r>
      <w:r w:rsidR="00E523AF" w:rsidRPr="00D51726">
        <w:rPr>
          <w:rFonts w:ascii="Montserrat Light" w:eastAsia="Times New Roman" w:hAnsi="Montserrat Light" w:cs="Cambria"/>
          <w:noProof/>
          <w:color w:val="000000" w:themeColor="text1"/>
          <w:sz w:val="22"/>
          <w:szCs w:val="22"/>
          <w:lang w:eastAsia="ro-RO"/>
        </w:rPr>
        <w:t xml:space="preserve"> (</w:t>
      </w:r>
      <w:r w:rsidRPr="00D51726">
        <w:rPr>
          <w:rFonts w:ascii="Montserrat Light" w:eastAsia="Times New Roman" w:hAnsi="Montserrat Light" w:cs="Cambria"/>
          <w:noProof/>
          <w:color w:val="000000" w:themeColor="text1"/>
          <w:sz w:val="22"/>
          <w:szCs w:val="22"/>
          <w:lang w:eastAsia="ro-RO"/>
        </w:rPr>
        <w:t>republicată</w:t>
      </w:r>
      <w:r w:rsidR="00E523AF" w:rsidRPr="00D51726">
        <w:rPr>
          <w:rFonts w:ascii="Montserrat Light" w:eastAsia="Times New Roman" w:hAnsi="Montserrat Light" w:cs="Cambria"/>
          <w:noProof/>
          <w:color w:val="000000" w:themeColor="text1"/>
          <w:sz w:val="22"/>
          <w:szCs w:val="22"/>
          <w:lang w:eastAsia="ro-RO"/>
        </w:rPr>
        <w:t xml:space="preserve"> 2)</w:t>
      </w:r>
      <w:r w:rsidRPr="00D51726">
        <w:rPr>
          <w:rFonts w:ascii="Montserrat Light" w:eastAsia="Times New Roman" w:hAnsi="Montserrat Light" w:cs="Cambria"/>
          <w:noProof/>
          <w:color w:val="000000" w:themeColor="text1"/>
          <w:sz w:val="22"/>
          <w:szCs w:val="22"/>
          <w:lang w:eastAsia="ro-RO"/>
        </w:rPr>
        <w:t>;</w:t>
      </w:r>
    </w:p>
    <w:p w14:paraId="3638BA23" w14:textId="77777777" w:rsidR="00E523AF" w:rsidRPr="00D51726" w:rsidRDefault="00E523AF" w:rsidP="00903EC6">
      <w:pPr>
        <w:spacing w:line="240" w:lineRule="auto"/>
        <w:contextualSpacing/>
        <w:jc w:val="both"/>
        <w:rPr>
          <w:rFonts w:ascii="Montserrat Light" w:hAnsi="Montserrat Light"/>
          <w:color w:val="000000" w:themeColor="text1"/>
          <w:lang w:val="ro-RO"/>
        </w:rPr>
      </w:pPr>
    </w:p>
    <w:p w14:paraId="4BFCA048" w14:textId="200335EE" w:rsidR="00903EC6" w:rsidRPr="00D51726" w:rsidRDefault="00903EC6" w:rsidP="00903EC6">
      <w:pPr>
        <w:spacing w:line="240" w:lineRule="auto"/>
        <w:contextualSpacing/>
        <w:jc w:val="both"/>
        <w:rPr>
          <w:rFonts w:ascii="Montserrat Light" w:hAnsi="Montserrat Light"/>
          <w:color w:val="000000" w:themeColor="text1"/>
          <w:lang w:val="ro-RO"/>
        </w:rPr>
      </w:pPr>
      <w:r w:rsidRPr="00D51726">
        <w:rPr>
          <w:rFonts w:ascii="Montserrat Light" w:hAnsi="Montserrat Light"/>
          <w:color w:val="000000" w:themeColor="text1"/>
          <w:lang w:val="ro-RO"/>
        </w:rPr>
        <w:t xml:space="preserve">În conformitate cu  dispozițiile: </w:t>
      </w:r>
    </w:p>
    <w:p w14:paraId="359DD335" w14:textId="1A46E1E5" w:rsidR="00903EC6" w:rsidRPr="00D51726" w:rsidRDefault="00903EC6" w:rsidP="000C049B">
      <w:pPr>
        <w:pStyle w:val="ListParagraph"/>
        <w:numPr>
          <w:ilvl w:val="0"/>
          <w:numId w:val="4"/>
        </w:numPr>
        <w:jc w:val="both"/>
        <w:rPr>
          <w:rFonts w:ascii="Montserrat Light" w:hAnsi="Montserrat Light"/>
          <w:bCs/>
          <w:noProof/>
          <w:color w:val="000000" w:themeColor="text1"/>
          <w:sz w:val="22"/>
          <w:szCs w:val="22"/>
          <w:lang w:val="ro-RO"/>
        </w:rPr>
      </w:pPr>
      <w:r w:rsidRPr="00D51726">
        <w:rPr>
          <w:rFonts w:ascii="Montserrat Light" w:hAnsi="Montserrat Light"/>
          <w:noProof/>
          <w:color w:val="000000" w:themeColor="text1"/>
          <w:sz w:val="22"/>
          <w:szCs w:val="22"/>
          <w:lang w:val="ro-RO"/>
        </w:rPr>
        <w:t>art. 173 alin. (1) lit. b), alin. (3) lit. f) și alin. (5) lit. n), o) și p), art. 286 alin. (1) și alin. (3) și ale art. 287 din Ordonanța de urgență a Guvernului nr. 57/2019 privind Codul administrativ, cu modificările și completările ulterioare;</w:t>
      </w:r>
    </w:p>
    <w:p w14:paraId="02BC650F" w14:textId="1146317E" w:rsidR="00903EC6" w:rsidRPr="00D51726" w:rsidRDefault="00903EC6" w:rsidP="000C049B">
      <w:pPr>
        <w:pStyle w:val="ListParagraph"/>
        <w:numPr>
          <w:ilvl w:val="0"/>
          <w:numId w:val="4"/>
        </w:numPr>
        <w:jc w:val="both"/>
        <w:rPr>
          <w:rFonts w:ascii="Montserrat Light" w:hAnsi="Montserrat Light"/>
          <w:bCs/>
          <w:noProof/>
          <w:color w:val="000000" w:themeColor="text1"/>
          <w:sz w:val="22"/>
          <w:szCs w:val="22"/>
          <w:lang w:eastAsia="ro-RO"/>
        </w:rPr>
      </w:pPr>
      <w:r w:rsidRPr="00D51726">
        <w:rPr>
          <w:rFonts w:ascii="Montserrat Light" w:hAnsi="Montserrat Light"/>
          <w:bCs/>
          <w:noProof/>
          <w:color w:val="000000" w:themeColor="text1"/>
          <w:sz w:val="22"/>
          <w:szCs w:val="22"/>
          <w:lang w:val="ro-RO" w:eastAsia="ro-RO"/>
        </w:rPr>
        <w:t xml:space="preserve">art. 1 alin. (1), art. 2 alin. (1) lit. </w:t>
      </w:r>
      <w:r w:rsidRPr="00D51726">
        <w:rPr>
          <w:rFonts w:ascii="Montserrat Light" w:hAnsi="Montserrat Light"/>
          <w:bCs/>
          <w:noProof/>
          <w:color w:val="000000" w:themeColor="text1"/>
          <w:sz w:val="22"/>
          <w:szCs w:val="22"/>
          <w:lang w:eastAsia="ro-RO"/>
        </w:rPr>
        <w:t>a^1)</w:t>
      </w:r>
      <w:r w:rsidRPr="00D51726">
        <w:rPr>
          <w:rFonts w:ascii="Montserrat Light" w:hAnsi="Montserrat Light"/>
          <w:bCs/>
          <w:noProof/>
          <w:color w:val="000000" w:themeColor="text1"/>
          <w:sz w:val="22"/>
          <w:szCs w:val="22"/>
          <w:lang w:val="ro-RO" w:eastAsia="ro-RO"/>
        </w:rPr>
        <w:t xml:space="preserve"> și alin.(2^1) și ale art. 3</w:t>
      </w:r>
      <w:r w:rsidR="0072245B" w:rsidRPr="00D51726">
        <w:rPr>
          <w:rFonts w:ascii="Montserrat Light" w:hAnsi="Montserrat Light"/>
          <w:bCs/>
          <w:noProof/>
          <w:color w:val="000000" w:themeColor="text1"/>
          <w:sz w:val="22"/>
          <w:szCs w:val="22"/>
          <w:lang w:val="ro-RO" w:eastAsia="ro-RO"/>
        </w:rPr>
        <w:t xml:space="preserve"> </w:t>
      </w:r>
      <w:r w:rsidRPr="00D51726">
        <w:rPr>
          <w:rFonts w:ascii="Montserrat Light" w:hAnsi="Montserrat Light"/>
          <w:bCs/>
          <w:noProof/>
          <w:color w:val="000000" w:themeColor="text1"/>
          <w:sz w:val="22"/>
          <w:szCs w:val="22"/>
          <w:lang w:val="ro-RO" w:eastAsia="ro-RO"/>
        </w:rPr>
        <w:t>-</w:t>
      </w:r>
      <w:r w:rsidR="0072245B" w:rsidRPr="00D51726">
        <w:rPr>
          <w:rFonts w:ascii="Montserrat Light" w:hAnsi="Montserrat Light"/>
          <w:bCs/>
          <w:noProof/>
          <w:color w:val="000000" w:themeColor="text1"/>
          <w:sz w:val="22"/>
          <w:szCs w:val="22"/>
          <w:lang w:val="ro-RO" w:eastAsia="ro-RO"/>
        </w:rPr>
        <w:t xml:space="preserve"> </w:t>
      </w:r>
      <w:r w:rsidRPr="00D51726">
        <w:rPr>
          <w:rFonts w:ascii="Montserrat Light" w:hAnsi="Montserrat Light"/>
          <w:bCs/>
          <w:noProof/>
          <w:color w:val="000000" w:themeColor="text1"/>
          <w:sz w:val="22"/>
          <w:szCs w:val="22"/>
          <w:lang w:val="ro-RO" w:eastAsia="ro-RO"/>
        </w:rPr>
        <w:t xml:space="preserve">7 din Legea </w:t>
      </w:r>
      <w:r w:rsidRPr="00D51726">
        <w:rPr>
          <w:rFonts w:ascii="Montserrat Light" w:hAnsi="Montserrat Light"/>
          <w:noProof/>
          <w:color w:val="000000" w:themeColor="text1"/>
          <w:sz w:val="22"/>
          <w:szCs w:val="22"/>
          <w:lang w:val="ro-RO" w:eastAsia="ro-RO"/>
        </w:rPr>
        <w:t xml:space="preserve">privind exproprierea pentru cauză de utilitate publică, necesară realizării unor obiective de interes naţional, judeţean şi local </w:t>
      </w:r>
      <w:r w:rsidRPr="00D51726">
        <w:rPr>
          <w:rFonts w:ascii="Montserrat Light" w:hAnsi="Montserrat Light"/>
          <w:bCs/>
          <w:noProof/>
          <w:color w:val="000000" w:themeColor="text1"/>
          <w:sz w:val="22"/>
          <w:szCs w:val="22"/>
          <w:lang w:val="ro-RO" w:eastAsia="ro-RO"/>
        </w:rPr>
        <w:t>nr. 255/2010, cu modificările şi completările ulterioare;</w:t>
      </w:r>
    </w:p>
    <w:p w14:paraId="107DAAE6" w14:textId="1997A4AA" w:rsidR="00903EC6" w:rsidRPr="00D51726" w:rsidRDefault="00903EC6" w:rsidP="000C049B">
      <w:pPr>
        <w:pStyle w:val="ListParagraph"/>
        <w:numPr>
          <w:ilvl w:val="0"/>
          <w:numId w:val="4"/>
        </w:numPr>
        <w:jc w:val="both"/>
        <w:rPr>
          <w:rFonts w:ascii="Montserrat Light" w:hAnsi="Montserrat Light"/>
          <w:bCs/>
          <w:noProof/>
          <w:color w:val="000000" w:themeColor="text1"/>
          <w:sz w:val="22"/>
          <w:szCs w:val="22"/>
          <w:lang w:val="ro-RO"/>
        </w:rPr>
      </w:pPr>
      <w:r w:rsidRPr="00D51726">
        <w:rPr>
          <w:rFonts w:ascii="Montserrat Light" w:hAnsi="Montserrat Light"/>
          <w:bCs/>
          <w:noProof/>
          <w:color w:val="000000" w:themeColor="text1"/>
          <w:sz w:val="22"/>
          <w:szCs w:val="22"/>
          <w:lang w:val="ro-RO" w:eastAsia="ro-RO"/>
        </w:rPr>
        <w:t>art. 1 alin. (2) și alin. (5)</w:t>
      </w:r>
      <w:r w:rsidR="00AF1DA2" w:rsidRPr="00D51726">
        <w:rPr>
          <w:rFonts w:ascii="Montserrat Light" w:hAnsi="Montserrat Light"/>
          <w:bCs/>
          <w:noProof/>
          <w:color w:val="000000" w:themeColor="text1"/>
          <w:sz w:val="22"/>
          <w:szCs w:val="22"/>
          <w:lang w:val="ro-RO" w:eastAsia="ro-RO"/>
        </w:rPr>
        <w:t xml:space="preserve"> </w:t>
      </w:r>
      <w:r w:rsidRPr="00D51726">
        <w:rPr>
          <w:rFonts w:ascii="Montserrat Light" w:hAnsi="Montserrat Light"/>
          <w:bCs/>
          <w:noProof/>
          <w:color w:val="000000" w:themeColor="text1"/>
          <w:sz w:val="22"/>
          <w:szCs w:val="22"/>
          <w:lang w:val="ro-RO" w:eastAsia="ro-RO"/>
        </w:rPr>
        <w:t>-</w:t>
      </w:r>
      <w:r w:rsidR="00AF1DA2" w:rsidRPr="00D51726">
        <w:rPr>
          <w:rFonts w:ascii="Montserrat Light" w:hAnsi="Montserrat Light"/>
          <w:bCs/>
          <w:noProof/>
          <w:color w:val="000000" w:themeColor="text1"/>
          <w:sz w:val="22"/>
          <w:szCs w:val="22"/>
          <w:lang w:val="ro-RO" w:eastAsia="ro-RO"/>
        </w:rPr>
        <w:t xml:space="preserve"> </w:t>
      </w:r>
      <w:r w:rsidRPr="00D51726">
        <w:rPr>
          <w:rFonts w:ascii="Montserrat Light" w:hAnsi="Montserrat Light"/>
          <w:bCs/>
          <w:noProof/>
          <w:color w:val="000000" w:themeColor="text1"/>
          <w:sz w:val="22"/>
          <w:szCs w:val="22"/>
          <w:lang w:val="ro-RO" w:eastAsia="ro-RO"/>
        </w:rPr>
        <w:t xml:space="preserve">(6), ale art. 4 alin. (2) și alin. (7) și ale art. 5 alin. (2) din Hotărârea Guvernului nr. 53/2011 </w:t>
      </w:r>
      <w:r w:rsidRPr="00D51726">
        <w:rPr>
          <w:rFonts w:ascii="Montserrat Light" w:hAnsi="Montserrat Light"/>
          <w:noProof/>
          <w:color w:val="000000" w:themeColor="text1"/>
          <w:sz w:val="22"/>
          <w:szCs w:val="22"/>
          <w:lang w:val="ro-RO" w:eastAsia="ro-RO"/>
        </w:rPr>
        <w:t xml:space="preserve">pentru aprobarea Normelor metodologice de aplicare a </w:t>
      </w:r>
      <w:r w:rsidRPr="00D51726">
        <w:rPr>
          <w:rFonts w:ascii="Montserrat Light" w:hAnsi="Montserrat Light"/>
          <w:noProof/>
          <w:vanish/>
          <w:color w:val="000000" w:themeColor="text1"/>
          <w:sz w:val="22"/>
          <w:szCs w:val="22"/>
          <w:lang w:val="ro-RO" w:eastAsia="ro-RO"/>
        </w:rPr>
        <w:t>&lt;LLNK 12010   255 10 201   0 18&gt;</w:t>
      </w:r>
      <w:r w:rsidRPr="00D51726">
        <w:rPr>
          <w:rFonts w:ascii="Montserrat Light" w:hAnsi="Montserrat Light"/>
          <w:noProof/>
          <w:color w:val="000000" w:themeColor="text1"/>
          <w:sz w:val="22"/>
          <w:szCs w:val="22"/>
          <w:lang w:val="ro-RO" w:eastAsia="ro-RO"/>
        </w:rPr>
        <w:t>Legii nr. 255/2010 privind exproprierea pentru cauză de utilitate publică, necesară realizării unor obiective de interes naţional, judeţean şi local,</w:t>
      </w:r>
      <w:r w:rsidRPr="00D51726">
        <w:rPr>
          <w:rFonts w:ascii="Montserrat Light" w:hAnsi="Montserrat Light"/>
          <w:bCs/>
          <w:noProof/>
          <w:color w:val="000000" w:themeColor="text1"/>
          <w:sz w:val="22"/>
          <w:szCs w:val="22"/>
          <w:lang w:val="ro-RO" w:eastAsia="ro-RO"/>
        </w:rPr>
        <w:t xml:space="preserve"> cu  modificările şi completările ulterioare;</w:t>
      </w:r>
    </w:p>
    <w:p w14:paraId="4011E0BF" w14:textId="77777777" w:rsidR="00903EC6" w:rsidRPr="00D51726" w:rsidRDefault="00903EC6" w:rsidP="00903EC6">
      <w:pPr>
        <w:spacing w:line="240" w:lineRule="auto"/>
        <w:contextualSpacing/>
        <w:jc w:val="both"/>
        <w:rPr>
          <w:rFonts w:ascii="Montserrat Light" w:hAnsi="Montserrat Light"/>
          <w:color w:val="000000" w:themeColor="text1"/>
          <w:lang w:val="ro-RO"/>
        </w:rPr>
      </w:pPr>
    </w:p>
    <w:p w14:paraId="09EB764D" w14:textId="39E32CBA" w:rsidR="00AF1DA2" w:rsidRPr="00D51726" w:rsidRDefault="00903EC6" w:rsidP="00903EC6">
      <w:pPr>
        <w:spacing w:line="240" w:lineRule="auto"/>
        <w:contextualSpacing/>
        <w:jc w:val="both"/>
        <w:rPr>
          <w:rFonts w:ascii="Montserrat Light" w:hAnsi="Montserrat Light"/>
          <w:b/>
          <w:bCs/>
          <w:color w:val="000000" w:themeColor="text1"/>
          <w:lang w:val="ro-RO"/>
        </w:rPr>
      </w:pPr>
      <w:r w:rsidRPr="00D51726">
        <w:rPr>
          <w:rFonts w:ascii="Montserrat Light" w:hAnsi="Montserrat Light"/>
          <w:color w:val="000000" w:themeColor="text1"/>
          <w:lang w:val="ro-RO"/>
        </w:rPr>
        <w:lastRenderedPageBreak/>
        <w:t>În temeiul competențelor stabilite prin art. 182 alin. (1) și art. 196 alin. (1) lit. a) din Ordonanța de urgență a Guvernului nr. 57/2019 privind Codul administrativ, cu modificările și completările ulterioare;</w:t>
      </w:r>
    </w:p>
    <w:p w14:paraId="3F353262" w14:textId="77777777" w:rsidR="00903EC6" w:rsidRPr="00D51726" w:rsidRDefault="00903EC6" w:rsidP="00903EC6">
      <w:pPr>
        <w:tabs>
          <w:tab w:val="left" w:pos="90"/>
        </w:tabs>
        <w:autoSpaceDE w:val="0"/>
        <w:autoSpaceDN w:val="0"/>
        <w:adjustRightInd w:val="0"/>
        <w:spacing w:line="240" w:lineRule="auto"/>
        <w:contextualSpacing/>
        <w:jc w:val="center"/>
        <w:rPr>
          <w:rFonts w:ascii="Montserrat Light" w:hAnsi="Montserrat Light"/>
          <w:b/>
          <w:bCs/>
          <w:noProof/>
          <w:color w:val="000000" w:themeColor="text1"/>
          <w:lang w:val="ro-RO" w:eastAsia="ro-RO"/>
        </w:rPr>
      </w:pPr>
      <w:r w:rsidRPr="00D51726">
        <w:rPr>
          <w:rFonts w:ascii="Montserrat Light" w:hAnsi="Montserrat Light"/>
          <w:b/>
          <w:bCs/>
          <w:noProof/>
          <w:color w:val="000000" w:themeColor="text1"/>
          <w:lang w:val="ro-RO" w:eastAsia="ro-RO"/>
        </w:rPr>
        <w:t>hotărăşte:</w:t>
      </w:r>
    </w:p>
    <w:p w14:paraId="76DAB7EF" w14:textId="77777777" w:rsidR="00903EC6" w:rsidRPr="00D51726" w:rsidRDefault="00903EC6" w:rsidP="00903EC6">
      <w:pPr>
        <w:tabs>
          <w:tab w:val="left" w:pos="90"/>
        </w:tabs>
        <w:autoSpaceDE w:val="0"/>
        <w:autoSpaceDN w:val="0"/>
        <w:adjustRightInd w:val="0"/>
        <w:spacing w:line="240" w:lineRule="auto"/>
        <w:contextualSpacing/>
        <w:jc w:val="center"/>
        <w:rPr>
          <w:rFonts w:ascii="Montserrat Light" w:hAnsi="Montserrat Light"/>
          <w:b/>
          <w:bCs/>
          <w:noProof/>
          <w:color w:val="000000" w:themeColor="text1"/>
          <w:lang w:val="ro-RO" w:eastAsia="ro-RO"/>
        </w:rPr>
      </w:pPr>
    </w:p>
    <w:p w14:paraId="7CAE90B6" w14:textId="444E554D" w:rsidR="00903EC6" w:rsidRPr="00D51726" w:rsidRDefault="00903EC6" w:rsidP="00903EC6">
      <w:pPr>
        <w:tabs>
          <w:tab w:val="left" w:pos="90"/>
        </w:tabs>
        <w:autoSpaceDE w:val="0"/>
        <w:autoSpaceDN w:val="0"/>
        <w:adjustRightInd w:val="0"/>
        <w:spacing w:line="240" w:lineRule="auto"/>
        <w:jc w:val="both"/>
        <w:rPr>
          <w:rFonts w:ascii="Montserrat Light" w:hAnsi="Montserrat Light"/>
          <w:b/>
          <w:bCs/>
          <w:noProof/>
          <w:color w:val="000000" w:themeColor="text1"/>
          <w:lang w:eastAsia="ro-RO"/>
        </w:rPr>
      </w:pPr>
      <w:r w:rsidRPr="00D51726">
        <w:rPr>
          <w:rFonts w:ascii="Montserrat Light" w:hAnsi="Montserrat Light"/>
          <w:b/>
          <w:bCs/>
          <w:noProof/>
          <w:color w:val="000000" w:themeColor="text1"/>
          <w:lang w:eastAsia="ro-RO"/>
        </w:rPr>
        <w:t>Art. 1</w:t>
      </w:r>
      <w:r w:rsidR="00AF1DA2" w:rsidRPr="00D51726">
        <w:rPr>
          <w:rFonts w:ascii="Montserrat Light" w:hAnsi="Montserrat Light"/>
          <w:b/>
          <w:bCs/>
          <w:noProof/>
          <w:color w:val="000000" w:themeColor="text1"/>
          <w:lang w:eastAsia="ro-RO"/>
        </w:rPr>
        <w:t>.</w:t>
      </w:r>
      <w:r w:rsidRPr="00D51726">
        <w:rPr>
          <w:rFonts w:ascii="Montserrat Light" w:hAnsi="Montserrat Light"/>
          <w:b/>
          <w:bCs/>
          <w:noProof/>
          <w:color w:val="000000" w:themeColor="text1"/>
          <w:lang w:eastAsia="ro-RO"/>
        </w:rPr>
        <w:t xml:space="preserve"> </w:t>
      </w:r>
      <w:r w:rsidRPr="00D51726">
        <w:rPr>
          <w:rFonts w:ascii="Montserrat Light" w:hAnsi="Montserrat Light"/>
          <w:bCs/>
          <w:noProof/>
          <w:color w:val="000000" w:themeColor="text1"/>
          <w:lang w:eastAsia="ro-RO"/>
        </w:rPr>
        <w:t xml:space="preserve">Se însusește documentația cadastrală întocmită de ing. Voinea Marina </w:t>
      </w:r>
      <w:r w:rsidR="005B4261" w:rsidRPr="00D51726">
        <w:rPr>
          <w:rFonts w:ascii="Montserrat Light" w:hAnsi="Montserrat Light"/>
          <w:bCs/>
          <w:noProof/>
          <w:color w:val="000000" w:themeColor="text1"/>
          <w:lang w:eastAsia="ro-RO"/>
        </w:rPr>
        <w:t>–</w:t>
      </w:r>
      <w:r w:rsidRPr="00D51726">
        <w:rPr>
          <w:rFonts w:ascii="Montserrat Light" w:hAnsi="Montserrat Light"/>
          <w:bCs/>
          <w:noProof/>
          <w:color w:val="000000" w:themeColor="text1"/>
          <w:lang w:eastAsia="ro-RO"/>
        </w:rPr>
        <w:t xml:space="preserve"> Elena</w:t>
      </w:r>
      <w:r w:rsidR="005B4261" w:rsidRPr="00D51726">
        <w:rPr>
          <w:rFonts w:ascii="Montserrat Light" w:hAnsi="Montserrat Light"/>
          <w:bCs/>
          <w:noProof/>
          <w:color w:val="000000" w:themeColor="text1"/>
          <w:lang w:eastAsia="ro-RO"/>
        </w:rPr>
        <w:t xml:space="preserve"> </w:t>
      </w:r>
      <w:r w:rsidR="005B4261" w:rsidRPr="00D51726">
        <w:rPr>
          <w:rFonts w:ascii="Montserrat Light" w:hAnsi="Montserrat Light"/>
          <w:bCs/>
          <w:noProof/>
          <w:color w:val="000000" w:themeColor="text1"/>
          <w:lang w:val="ro-RO" w:eastAsia="ro-RO"/>
        </w:rPr>
        <w:t xml:space="preserve">și </w:t>
      </w:r>
      <w:r w:rsidRPr="00D51726">
        <w:rPr>
          <w:rFonts w:ascii="Montserrat Light" w:hAnsi="Montserrat Light"/>
          <w:bCs/>
          <w:noProof/>
          <w:color w:val="000000" w:themeColor="text1"/>
          <w:lang w:eastAsia="ro-RO"/>
        </w:rPr>
        <w:t xml:space="preserve">cuprinsă în </w:t>
      </w:r>
      <w:r w:rsidRPr="00D51726">
        <w:rPr>
          <w:rFonts w:ascii="Montserrat Light" w:hAnsi="Montserrat Light"/>
          <w:b/>
          <w:bCs/>
          <w:noProof/>
          <w:color w:val="000000" w:themeColor="text1"/>
          <w:lang w:eastAsia="ro-RO"/>
        </w:rPr>
        <w:t xml:space="preserve">anexa </w:t>
      </w:r>
      <w:r w:rsidR="002C47DC" w:rsidRPr="00D51726">
        <w:rPr>
          <w:rFonts w:ascii="Montserrat Light" w:hAnsi="Montserrat Light"/>
          <w:b/>
          <w:bCs/>
          <w:noProof/>
          <w:color w:val="000000" w:themeColor="text1"/>
          <w:lang w:eastAsia="ro-RO"/>
        </w:rPr>
        <w:t xml:space="preserve">nr. </w:t>
      </w:r>
      <w:r w:rsidRPr="00D51726">
        <w:rPr>
          <w:rFonts w:ascii="Montserrat Light" w:hAnsi="Montserrat Light"/>
          <w:b/>
          <w:bCs/>
          <w:noProof/>
          <w:color w:val="000000" w:themeColor="text1"/>
          <w:lang w:eastAsia="ro-RO"/>
        </w:rPr>
        <w:t>1</w:t>
      </w:r>
      <w:r w:rsidRPr="00D51726">
        <w:rPr>
          <w:rFonts w:ascii="Montserrat Light" w:hAnsi="Montserrat Light"/>
          <w:bCs/>
          <w:noProof/>
          <w:color w:val="000000" w:themeColor="text1"/>
          <w:lang w:eastAsia="ro-RO"/>
        </w:rPr>
        <w:t xml:space="preserve"> care face parte integrantă din prezenta hotărâre.</w:t>
      </w:r>
    </w:p>
    <w:p w14:paraId="0EEC2533" w14:textId="77777777" w:rsidR="003D23D8" w:rsidRPr="00D51726" w:rsidRDefault="003D23D8" w:rsidP="00903EC6">
      <w:pPr>
        <w:tabs>
          <w:tab w:val="left" w:pos="90"/>
        </w:tabs>
        <w:autoSpaceDE w:val="0"/>
        <w:autoSpaceDN w:val="0"/>
        <w:adjustRightInd w:val="0"/>
        <w:spacing w:line="240" w:lineRule="auto"/>
        <w:jc w:val="both"/>
        <w:rPr>
          <w:rFonts w:ascii="Montserrat Light" w:hAnsi="Montserrat Light"/>
          <w:b/>
          <w:bCs/>
          <w:color w:val="000000" w:themeColor="text1"/>
          <w:lang w:eastAsia="ro-RO"/>
        </w:rPr>
      </w:pPr>
    </w:p>
    <w:p w14:paraId="4FF292DF" w14:textId="3BF7079F" w:rsidR="00903EC6" w:rsidRPr="00D51726" w:rsidRDefault="00903EC6" w:rsidP="00903EC6">
      <w:pPr>
        <w:tabs>
          <w:tab w:val="left" w:pos="90"/>
        </w:tabs>
        <w:autoSpaceDE w:val="0"/>
        <w:autoSpaceDN w:val="0"/>
        <w:adjustRightInd w:val="0"/>
        <w:spacing w:line="240" w:lineRule="auto"/>
        <w:jc w:val="both"/>
        <w:rPr>
          <w:rFonts w:ascii="Montserrat Light" w:hAnsi="Montserrat Light"/>
          <w:bCs/>
          <w:color w:val="000000" w:themeColor="text1"/>
          <w:lang w:eastAsia="ro-RO"/>
        </w:rPr>
      </w:pPr>
      <w:r w:rsidRPr="00D51726">
        <w:rPr>
          <w:rFonts w:ascii="Montserrat Light" w:hAnsi="Montserrat Light"/>
          <w:b/>
          <w:bCs/>
          <w:color w:val="000000" w:themeColor="text1"/>
          <w:lang w:eastAsia="ro-RO"/>
        </w:rPr>
        <w:t>Art. 2</w:t>
      </w:r>
      <w:r w:rsidR="00AF1DA2" w:rsidRPr="00D51726">
        <w:rPr>
          <w:rFonts w:ascii="Montserrat Light" w:hAnsi="Montserrat Light"/>
          <w:b/>
          <w:bCs/>
          <w:color w:val="000000" w:themeColor="text1"/>
          <w:lang w:eastAsia="ro-RO"/>
        </w:rPr>
        <w:t>.</w:t>
      </w:r>
      <w:r w:rsidRPr="00D51726">
        <w:rPr>
          <w:rFonts w:ascii="Montserrat Light" w:hAnsi="Montserrat Light"/>
          <w:b/>
          <w:bCs/>
          <w:color w:val="000000" w:themeColor="text1"/>
          <w:lang w:eastAsia="ro-RO"/>
        </w:rPr>
        <w:t xml:space="preserve"> </w:t>
      </w:r>
      <w:r w:rsidRPr="00D51726">
        <w:rPr>
          <w:rFonts w:ascii="Montserrat Light" w:hAnsi="Montserrat Light"/>
          <w:bCs/>
          <w:color w:val="000000" w:themeColor="text1"/>
          <w:lang w:eastAsia="ro-RO"/>
        </w:rPr>
        <w:t xml:space="preserve">Se </w:t>
      </w:r>
      <w:proofErr w:type="spellStart"/>
      <w:r w:rsidRPr="00D51726">
        <w:rPr>
          <w:rFonts w:ascii="Montserrat Light" w:hAnsi="Montserrat Light"/>
          <w:bCs/>
          <w:color w:val="000000" w:themeColor="text1"/>
          <w:lang w:eastAsia="ro-RO"/>
        </w:rPr>
        <w:t>aprobă</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amplasamentul</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lucrării</w:t>
      </w:r>
      <w:proofErr w:type="spellEnd"/>
      <w:r w:rsidRPr="00D51726">
        <w:rPr>
          <w:rFonts w:ascii="Montserrat Light" w:hAnsi="Montserrat Light"/>
          <w:bCs/>
          <w:color w:val="000000" w:themeColor="text1"/>
          <w:lang w:eastAsia="ro-RO"/>
        </w:rPr>
        <w:t xml:space="preserve"> de </w:t>
      </w:r>
      <w:proofErr w:type="spellStart"/>
      <w:r w:rsidRPr="00D51726">
        <w:rPr>
          <w:rFonts w:ascii="Montserrat Light" w:hAnsi="Montserrat Light"/>
          <w:bCs/>
          <w:color w:val="000000" w:themeColor="text1"/>
          <w:lang w:eastAsia="ro-RO"/>
        </w:rPr>
        <w:t>utilitate</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publică</w:t>
      </w:r>
      <w:proofErr w:type="spellEnd"/>
      <w:r w:rsidRPr="00D51726">
        <w:rPr>
          <w:rFonts w:ascii="Montserrat Light" w:hAnsi="Montserrat Light"/>
          <w:bCs/>
          <w:color w:val="000000" w:themeColor="text1"/>
          <w:lang w:eastAsia="ro-RO"/>
        </w:rPr>
        <w:t xml:space="preserve"> de </w:t>
      </w:r>
      <w:proofErr w:type="spellStart"/>
      <w:r w:rsidRPr="00D51726">
        <w:rPr>
          <w:rFonts w:ascii="Montserrat Light" w:hAnsi="Montserrat Light"/>
          <w:bCs/>
          <w:color w:val="000000" w:themeColor="text1"/>
          <w:lang w:eastAsia="ro-RO"/>
        </w:rPr>
        <w:t>interes</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județean</w:t>
      </w:r>
      <w:proofErr w:type="spellEnd"/>
      <w:r w:rsidRPr="00D51726">
        <w:rPr>
          <w:rFonts w:ascii="Montserrat Light" w:hAnsi="Montserrat Light"/>
          <w:bCs/>
          <w:color w:val="000000" w:themeColor="text1"/>
          <w:lang w:eastAsia="ro-RO"/>
        </w:rPr>
        <w:t xml:space="preserve"> </w:t>
      </w:r>
      <w:r w:rsidRPr="00D51726">
        <w:rPr>
          <w:rFonts w:ascii="Montserrat Light" w:hAnsi="Montserrat Light"/>
          <w:color w:val="000000" w:themeColor="text1"/>
        </w:rPr>
        <w:t>“</w:t>
      </w:r>
      <w:r w:rsidRPr="00D51726">
        <w:rPr>
          <w:rFonts w:ascii="Montserrat Light" w:hAnsi="Montserrat Light"/>
          <w:color w:val="000000" w:themeColor="text1"/>
          <w:lang w:val="ro-RO"/>
        </w:rPr>
        <w:t xml:space="preserve">VELO APUSENI - Amenajare trasee cicloturistice </w:t>
      </w:r>
      <w:r w:rsidRPr="00D51726">
        <w:rPr>
          <w:rFonts w:ascii="Montserrat Light" w:hAnsi="Montserrat Light" w:cs="Cambria"/>
          <w:color w:val="000000" w:themeColor="text1"/>
          <w:lang w:val="ro-RO"/>
        </w:rPr>
        <w:t>î</w:t>
      </w:r>
      <w:r w:rsidRPr="00D51726">
        <w:rPr>
          <w:rFonts w:ascii="Montserrat Light" w:hAnsi="Montserrat Light"/>
          <w:color w:val="000000" w:themeColor="text1"/>
          <w:lang w:val="ro-RO"/>
        </w:rPr>
        <w:t>n zona mun</w:t>
      </w:r>
      <w:r w:rsidRPr="00D51726">
        <w:rPr>
          <w:rFonts w:ascii="Montserrat Light" w:hAnsi="Montserrat Light" w:cs="Cambria"/>
          <w:color w:val="000000" w:themeColor="text1"/>
          <w:lang w:val="ro-RO"/>
        </w:rPr>
        <w:t>ț</w:t>
      </w:r>
      <w:r w:rsidRPr="00D51726">
        <w:rPr>
          <w:rFonts w:ascii="Montserrat Light" w:hAnsi="Montserrat Light"/>
          <w:color w:val="000000" w:themeColor="text1"/>
          <w:lang w:val="ro-RO"/>
        </w:rPr>
        <w:t>ii Apuseni, pe zona Jude</w:t>
      </w:r>
      <w:r w:rsidRPr="00D51726">
        <w:rPr>
          <w:rFonts w:ascii="Montserrat Light" w:hAnsi="Montserrat Light" w:cs="Cambria"/>
          <w:color w:val="000000" w:themeColor="text1"/>
          <w:lang w:val="ro-RO"/>
        </w:rPr>
        <w:t>ț</w:t>
      </w:r>
      <w:r w:rsidRPr="00D51726">
        <w:rPr>
          <w:rFonts w:ascii="Montserrat Light" w:hAnsi="Montserrat Light"/>
          <w:color w:val="000000" w:themeColor="text1"/>
          <w:lang w:val="ro-RO"/>
        </w:rPr>
        <w:t xml:space="preserve">elor Bihor, Cluj </w:t>
      </w:r>
      <w:r w:rsidRPr="00D51726">
        <w:rPr>
          <w:rFonts w:ascii="Montserrat Light" w:hAnsi="Montserrat Light" w:cs="Cambria"/>
          <w:color w:val="000000" w:themeColor="text1"/>
          <w:lang w:val="ro-RO"/>
        </w:rPr>
        <w:t>ș</w:t>
      </w:r>
      <w:r w:rsidRPr="00D51726">
        <w:rPr>
          <w:rFonts w:ascii="Montserrat Light" w:hAnsi="Montserrat Light"/>
          <w:color w:val="000000" w:themeColor="text1"/>
          <w:lang w:val="ro-RO"/>
        </w:rPr>
        <w:t>i Alba - lot Jude</w:t>
      </w:r>
      <w:r w:rsidRPr="00D51726">
        <w:rPr>
          <w:rFonts w:ascii="Montserrat Light" w:hAnsi="Montserrat Light" w:cs="Cambria"/>
          <w:color w:val="000000" w:themeColor="text1"/>
          <w:lang w:val="ro-RO"/>
        </w:rPr>
        <w:t>ț</w:t>
      </w:r>
      <w:r w:rsidRPr="00D51726">
        <w:rPr>
          <w:rFonts w:ascii="Montserrat Light" w:hAnsi="Montserrat Light"/>
          <w:color w:val="000000" w:themeColor="text1"/>
          <w:lang w:val="ro-RO"/>
        </w:rPr>
        <w:t>ul Cluj</w:t>
      </w:r>
      <w:r w:rsidRPr="00D51726">
        <w:rPr>
          <w:rFonts w:ascii="Montserrat Light" w:hAnsi="Montserrat Light"/>
          <w:color w:val="000000" w:themeColor="text1"/>
          <w:lang w:val="ro-RO" w:eastAsia="ro-RO"/>
        </w:rPr>
        <w:t>”</w:t>
      </w:r>
      <w:r w:rsidRPr="00D51726">
        <w:rPr>
          <w:rFonts w:ascii="Montserrat Light" w:hAnsi="Montserrat Light"/>
          <w:color w:val="000000" w:themeColor="text1"/>
          <w:lang w:eastAsia="ro-RO"/>
        </w:rPr>
        <w:t xml:space="preserve">, </w:t>
      </w:r>
      <w:proofErr w:type="spellStart"/>
      <w:r w:rsidRPr="00D51726">
        <w:rPr>
          <w:rFonts w:ascii="Montserrat Light" w:hAnsi="Montserrat Light"/>
          <w:color w:val="000000" w:themeColor="text1"/>
          <w:lang w:eastAsia="ro-RO"/>
        </w:rPr>
        <w:t>potrivit</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planului</w:t>
      </w:r>
      <w:proofErr w:type="spellEnd"/>
      <w:r w:rsidRPr="00D51726">
        <w:rPr>
          <w:rFonts w:ascii="Montserrat Light" w:hAnsi="Montserrat Light"/>
          <w:bCs/>
          <w:color w:val="000000" w:themeColor="text1"/>
          <w:lang w:eastAsia="ro-RO"/>
        </w:rPr>
        <w:t xml:space="preserve"> de </w:t>
      </w:r>
      <w:proofErr w:type="spellStart"/>
      <w:r w:rsidRPr="00D51726">
        <w:rPr>
          <w:rFonts w:ascii="Montserrat Light" w:hAnsi="Montserrat Light"/>
          <w:bCs/>
          <w:color w:val="000000" w:themeColor="text1"/>
          <w:lang w:eastAsia="ro-RO"/>
        </w:rPr>
        <w:t>amplasament</w:t>
      </w:r>
      <w:proofErr w:type="spellEnd"/>
      <w:r w:rsidRPr="00D51726">
        <w:rPr>
          <w:rFonts w:ascii="Montserrat Light" w:hAnsi="Montserrat Light"/>
          <w:bCs/>
          <w:color w:val="000000" w:themeColor="text1"/>
          <w:lang w:eastAsia="ro-RO"/>
        </w:rPr>
        <w:t xml:space="preserve"> care face </w:t>
      </w:r>
      <w:proofErr w:type="spellStart"/>
      <w:r w:rsidRPr="00D51726">
        <w:rPr>
          <w:rFonts w:ascii="Montserrat Light" w:hAnsi="Montserrat Light"/>
          <w:bCs/>
          <w:color w:val="000000" w:themeColor="text1"/>
          <w:lang w:eastAsia="ro-RO"/>
        </w:rPr>
        <w:t>parte</w:t>
      </w:r>
      <w:proofErr w:type="spellEnd"/>
      <w:r w:rsidRPr="00D51726">
        <w:rPr>
          <w:rFonts w:ascii="Montserrat Light" w:hAnsi="Montserrat Light"/>
          <w:bCs/>
          <w:color w:val="000000" w:themeColor="text1"/>
          <w:lang w:eastAsia="ro-RO"/>
        </w:rPr>
        <w:t xml:space="preserve"> din </w:t>
      </w:r>
      <w:proofErr w:type="spellStart"/>
      <w:r w:rsidRPr="00D51726">
        <w:rPr>
          <w:rFonts w:ascii="Montserrat Light" w:hAnsi="Montserrat Light"/>
          <w:bCs/>
          <w:color w:val="000000" w:themeColor="text1"/>
          <w:lang w:eastAsia="ro-RO"/>
        </w:rPr>
        <w:t>documentația</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cadastrală</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menționată</w:t>
      </w:r>
      <w:proofErr w:type="spellEnd"/>
      <w:r w:rsidRPr="00D51726">
        <w:rPr>
          <w:rFonts w:ascii="Montserrat Light" w:hAnsi="Montserrat Light"/>
          <w:bCs/>
          <w:color w:val="000000" w:themeColor="text1"/>
          <w:lang w:eastAsia="ro-RO"/>
        </w:rPr>
        <w:t xml:space="preserve"> la art. 1.</w:t>
      </w:r>
    </w:p>
    <w:p w14:paraId="7404DB0B" w14:textId="77777777" w:rsidR="00AF1DA2" w:rsidRPr="00D51726" w:rsidRDefault="00AF1DA2" w:rsidP="00903EC6">
      <w:pPr>
        <w:tabs>
          <w:tab w:val="left" w:pos="90"/>
        </w:tabs>
        <w:autoSpaceDE w:val="0"/>
        <w:autoSpaceDN w:val="0"/>
        <w:adjustRightInd w:val="0"/>
        <w:spacing w:line="240" w:lineRule="auto"/>
        <w:jc w:val="both"/>
        <w:rPr>
          <w:rFonts w:ascii="Montserrat Light" w:hAnsi="Montserrat Light"/>
          <w:bCs/>
          <w:color w:val="000000" w:themeColor="text1"/>
          <w:lang w:eastAsia="ro-RO"/>
        </w:rPr>
      </w:pPr>
    </w:p>
    <w:p w14:paraId="27F95F7D" w14:textId="381E41E6" w:rsidR="00903EC6" w:rsidRPr="00D51726" w:rsidRDefault="00903EC6" w:rsidP="00903EC6">
      <w:pPr>
        <w:tabs>
          <w:tab w:val="left" w:pos="90"/>
        </w:tabs>
        <w:autoSpaceDE w:val="0"/>
        <w:autoSpaceDN w:val="0"/>
        <w:adjustRightInd w:val="0"/>
        <w:spacing w:line="240" w:lineRule="auto"/>
        <w:jc w:val="both"/>
        <w:rPr>
          <w:rFonts w:ascii="Montserrat Light" w:hAnsi="Montserrat Light"/>
          <w:bCs/>
          <w:color w:val="000000" w:themeColor="text1"/>
          <w:lang w:eastAsia="ro-RO"/>
        </w:rPr>
      </w:pPr>
      <w:r w:rsidRPr="00D51726">
        <w:rPr>
          <w:rFonts w:ascii="Montserrat Light" w:hAnsi="Montserrat Light"/>
          <w:b/>
          <w:bCs/>
          <w:color w:val="000000" w:themeColor="text1"/>
          <w:lang w:eastAsia="ro-RO"/>
        </w:rPr>
        <w:t>Art. 3</w:t>
      </w:r>
      <w:r w:rsidR="00507233" w:rsidRPr="00D51726">
        <w:rPr>
          <w:rFonts w:ascii="Montserrat Light" w:hAnsi="Montserrat Light"/>
          <w:b/>
          <w:bCs/>
          <w:color w:val="000000" w:themeColor="text1"/>
          <w:lang w:eastAsia="ro-RO"/>
        </w:rPr>
        <w:t>.</w:t>
      </w:r>
      <w:r w:rsidRPr="00D51726">
        <w:rPr>
          <w:rFonts w:ascii="Montserrat Light" w:hAnsi="Montserrat Light"/>
          <w:bCs/>
          <w:color w:val="000000" w:themeColor="text1"/>
          <w:lang w:eastAsia="ro-RO"/>
        </w:rPr>
        <w:t xml:space="preserve"> Se </w:t>
      </w:r>
      <w:proofErr w:type="spellStart"/>
      <w:r w:rsidRPr="00D51726">
        <w:rPr>
          <w:rFonts w:ascii="Montserrat Light" w:hAnsi="Montserrat Light"/>
          <w:bCs/>
          <w:color w:val="000000" w:themeColor="text1"/>
          <w:lang w:eastAsia="ro-RO"/>
        </w:rPr>
        <w:t>aprobă</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declanșarea</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procedurilor</w:t>
      </w:r>
      <w:proofErr w:type="spellEnd"/>
      <w:r w:rsidRPr="00D51726">
        <w:rPr>
          <w:rFonts w:ascii="Montserrat Light" w:hAnsi="Montserrat Light"/>
          <w:bCs/>
          <w:color w:val="000000" w:themeColor="text1"/>
          <w:lang w:eastAsia="ro-RO"/>
        </w:rPr>
        <w:t xml:space="preserve"> de </w:t>
      </w:r>
      <w:proofErr w:type="spellStart"/>
      <w:r w:rsidRPr="00D51726">
        <w:rPr>
          <w:rFonts w:ascii="Montserrat Light" w:hAnsi="Montserrat Light"/>
          <w:bCs/>
          <w:color w:val="000000" w:themeColor="text1"/>
          <w:lang w:eastAsia="ro-RO"/>
        </w:rPr>
        <w:t>expropriere</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pentru</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cauză</w:t>
      </w:r>
      <w:proofErr w:type="spellEnd"/>
      <w:r w:rsidRPr="00D51726">
        <w:rPr>
          <w:rFonts w:ascii="Montserrat Light" w:hAnsi="Montserrat Light"/>
          <w:bCs/>
          <w:color w:val="000000" w:themeColor="text1"/>
          <w:lang w:eastAsia="ro-RO"/>
        </w:rPr>
        <w:t xml:space="preserve"> de </w:t>
      </w:r>
      <w:proofErr w:type="spellStart"/>
      <w:r w:rsidRPr="00D51726">
        <w:rPr>
          <w:rFonts w:ascii="Montserrat Light" w:hAnsi="Montserrat Light"/>
          <w:bCs/>
          <w:color w:val="000000" w:themeColor="text1"/>
          <w:lang w:eastAsia="ro-RO"/>
        </w:rPr>
        <w:t>utilitate</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publică</w:t>
      </w:r>
      <w:proofErr w:type="spellEnd"/>
      <w:r w:rsidRPr="00D51726">
        <w:rPr>
          <w:rFonts w:ascii="Montserrat Light" w:hAnsi="Montserrat Light"/>
          <w:bCs/>
          <w:color w:val="000000" w:themeColor="text1"/>
          <w:lang w:eastAsia="ro-RO"/>
        </w:rPr>
        <w:t xml:space="preserve">, a </w:t>
      </w:r>
      <w:proofErr w:type="spellStart"/>
      <w:r w:rsidRPr="00D51726">
        <w:rPr>
          <w:rFonts w:ascii="Montserrat Light" w:hAnsi="Montserrat Light"/>
          <w:bCs/>
          <w:color w:val="000000" w:themeColor="text1"/>
          <w:lang w:eastAsia="ro-RO"/>
        </w:rPr>
        <w:t>imobilelor</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proprietate</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privată</w:t>
      </w:r>
      <w:proofErr w:type="spellEnd"/>
      <w:r w:rsidRPr="00D51726">
        <w:rPr>
          <w:rFonts w:ascii="Montserrat Light" w:hAnsi="Montserrat Light"/>
          <w:bCs/>
          <w:color w:val="000000" w:themeColor="text1"/>
          <w:lang w:eastAsia="ro-RO"/>
        </w:rPr>
        <w:t xml:space="preserve"> care </w:t>
      </w:r>
      <w:proofErr w:type="spellStart"/>
      <w:r w:rsidRPr="00D51726">
        <w:rPr>
          <w:rFonts w:ascii="Montserrat Light" w:hAnsi="Montserrat Light"/>
          <w:bCs/>
          <w:color w:val="000000" w:themeColor="text1"/>
          <w:lang w:eastAsia="ro-RO"/>
        </w:rPr>
        <w:t>constituie</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coridorul</w:t>
      </w:r>
      <w:proofErr w:type="spellEnd"/>
      <w:r w:rsidRPr="00D51726">
        <w:rPr>
          <w:rFonts w:ascii="Montserrat Light" w:hAnsi="Montserrat Light"/>
          <w:bCs/>
          <w:color w:val="000000" w:themeColor="text1"/>
          <w:lang w:eastAsia="ro-RO"/>
        </w:rPr>
        <w:t xml:space="preserve"> de </w:t>
      </w:r>
      <w:proofErr w:type="spellStart"/>
      <w:r w:rsidRPr="00D51726">
        <w:rPr>
          <w:rFonts w:ascii="Montserrat Light" w:hAnsi="Montserrat Light"/>
          <w:bCs/>
          <w:color w:val="000000" w:themeColor="text1"/>
          <w:lang w:eastAsia="ro-RO"/>
        </w:rPr>
        <w:t>expropiere</w:t>
      </w:r>
      <w:proofErr w:type="spellEnd"/>
      <w:r w:rsidRPr="00D51726">
        <w:rPr>
          <w:rFonts w:ascii="Montserrat Light" w:hAnsi="Montserrat Light"/>
          <w:bCs/>
          <w:color w:val="000000" w:themeColor="text1"/>
          <w:lang w:eastAsia="ro-RO"/>
        </w:rPr>
        <w:t xml:space="preserve">, situate pe </w:t>
      </w:r>
      <w:proofErr w:type="spellStart"/>
      <w:r w:rsidRPr="00D51726">
        <w:rPr>
          <w:rFonts w:ascii="Montserrat Light" w:hAnsi="Montserrat Light"/>
          <w:bCs/>
          <w:color w:val="000000" w:themeColor="text1"/>
          <w:lang w:eastAsia="ro-RO"/>
        </w:rPr>
        <w:t>amplasamentul</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lucrării</w:t>
      </w:r>
      <w:proofErr w:type="spellEnd"/>
      <w:r w:rsidRPr="00D51726">
        <w:rPr>
          <w:rFonts w:ascii="Montserrat Light" w:hAnsi="Montserrat Light"/>
          <w:bCs/>
          <w:color w:val="000000" w:themeColor="text1"/>
          <w:lang w:eastAsia="ro-RO"/>
        </w:rPr>
        <w:t xml:space="preserve"> de </w:t>
      </w:r>
      <w:proofErr w:type="spellStart"/>
      <w:r w:rsidRPr="00D51726">
        <w:rPr>
          <w:rFonts w:ascii="Montserrat Light" w:hAnsi="Montserrat Light"/>
          <w:bCs/>
          <w:color w:val="000000" w:themeColor="text1"/>
          <w:lang w:eastAsia="ro-RO"/>
        </w:rPr>
        <w:t>utilitate</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publică</w:t>
      </w:r>
      <w:proofErr w:type="spellEnd"/>
      <w:r w:rsidRPr="00D51726">
        <w:rPr>
          <w:rFonts w:ascii="Montserrat Light" w:hAnsi="Montserrat Light"/>
          <w:bCs/>
          <w:color w:val="000000" w:themeColor="text1"/>
          <w:lang w:eastAsia="ro-RO"/>
        </w:rPr>
        <w:t xml:space="preserve"> de </w:t>
      </w:r>
      <w:proofErr w:type="spellStart"/>
      <w:r w:rsidRPr="00D51726">
        <w:rPr>
          <w:rFonts w:ascii="Montserrat Light" w:hAnsi="Montserrat Light"/>
          <w:bCs/>
          <w:color w:val="000000" w:themeColor="text1"/>
          <w:lang w:eastAsia="ro-RO"/>
        </w:rPr>
        <w:t>interes</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județean</w:t>
      </w:r>
      <w:proofErr w:type="spellEnd"/>
      <w:r w:rsidRPr="00D51726">
        <w:rPr>
          <w:rFonts w:ascii="Montserrat Light" w:hAnsi="Montserrat Light"/>
          <w:bCs/>
          <w:color w:val="000000" w:themeColor="text1"/>
          <w:lang w:eastAsia="ro-RO"/>
        </w:rPr>
        <w:t xml:space="preserve"> </w:t>
      </w:r>
      <w:r w:rsidRPr="00D51726">
        <w:rPr>
          <w:rFonts w:ascii="Montserrat Light" w:hAnsi="Montserrat Light"/>
          <w:bCs/>
          <w:color w:val="000000" w:themeColor="text1"/>
        </w:rPr>
        <w:t>“</w:t>
      </w:r>
      <w:r w:rsidRPr="00D51726">
        <w:rPr>
          <w:rFonts w:ascii="Montserrat Light" w:hAnsi="Montserrat Light"/>
          <w:bCs/>
          <w:color w:val="000000" w:themeColor="text1"/>
          <w:lang w:val="ro-RO"/>
        </w:rPr>
        <w:t xml:space="preserve">VELO APUSENI - Amenajare trasee cicloturistice </w:t>
      </w:r>
      <w:r w:rsidRPr="00D51726">
        <w:rPr>
          <w:rFonts w:ascii="Montserrat Light" w:hAnsi="Montserrat Light" w:cs="Cambria"/>
          <w:bCs/>
          <w:color w:val="000000" w:themeColor="text1"/>
          <w:lang w:val="ro-RO"/>
        </w:rPr>
        <w:t>î</w:t>
      </w:r>
      <w:r w:rsidRPr="00D51726">
        <w:rPr>
          <w:rFonts w:ascii="Montserrat Light" w:hAnsi="Montserrat Light"/>
          <w:bCs/>
          <w:color w:val="000000" w:themeColor="text1"/>
          <w:lang w:val="ro-RO"/>
        </w:rPr>
        <w:t>n zona mun</w:t>
      </w:r>
      <w:r w:rsidRPr="00D51726">
        <w:rPr>
          <w:rFonts w:ascii="Montserrat Light" w:hAnsi="Montserrat Light" w:cs="Cambria"/>
          <w:bCs/>
          <w:color w:val="000000" w:themeColor="text1"/>
          <w:lang w:val="ro-RO"/>
        </w:rPr>
        <w:t>ț</w:t>
      </w:r>
      <w:r w:rsidRPr="00D51726">
        <w:rPr>
          <w:rFonts w:ascii="Montserrat Light" w:hAnsi="Montserrat Light"/>
          <w:bCs/>
          <w:color w:val="000000" w:themeColor="text1"/>
          <w:lang w:val="ro-RO"/>
        </w:rPr>
        <w:t>ii Apuseni, pe zona Jude</w:t>
      </w:r>
      <w:r w:rsidRPr="00D51726">
        <w:rPr>
          <w:rFonts w:ascii="Montserrat Light" w:hAnsi="Montserrat Light" w:cs="Cambria"/>
          <w:bCs/>
          <w:color w:val="000000" w:themeColor="text1"/>
          <w:lang w:val="ro-RO"/>
        </w:rPr>
        <w:t>ț</w:t>
      </w:r>
      <w:r w:rsidRPr="00D51726">
        <w:rPr>
          <w:rFonts w:ascii="Montserrat Light" w:hAnsi="Montserrat Light"/>
          <w:bCs/>
          <w:color w:val="000000" w:themeColor="text1"/>
          <w:lang w:val="ro-RO"/>
        </w:rPr>
        <w:t xml:space="preserve">elor Bihor, Cluj </w:t>
      </w:r>
      <w:r w:rsidRPr="00D51726">
        <w:rPr>
          <w:rFonts w:ascii="Montserrat Light" w:hAnsi="Montserrat Light" w:cs="Cambria"/>
          <w:bCs/>
          <w:color w:val="000000" w:themeColor="text1"/>
          <w:lang w:val="ro-RO"/>
        </w:rPr>
        <w:t>ș</w:t>
      </w:r>
      <w:r w:rsidRPr="00D51726">
        <w:rPr>
          <w:rFonts w:ascii="Montserrat Light" w:hAnsi="Montserrat Light"/>
          <w:bCs/>
          <w:color w:val="000000" w:themeColor="text1"/>
          <w:lang w:val="ro-RO"/>
        </w:rPr>
        <w:t>i Alba - lot Jude</w:t>
      </w:r>
      <w:r w:rsidRPr="00D51726">
        <w:rPr>
          <w:rFonts w:ascii="Montserrat Light" w:hAnsi="Montserrat Light" w:cs="Cambria"/>
          <w:bCs/>
          <w:color w:val="000000" w:themeColor="text1"/>
          <w:lang w:val="ro-RO"/>
        </w:rPr>
        <w:t>ț</w:t>
      </w:r>
      <w:r w:rsidRPr="00D51726">
        <w:rPr>
          <w:rFonts w:ascii="Montserrat Light" w:hAnsi="Montserrat Light"/>
          <w:bCs/>
          <w:color w:val="000000" w:themeColor="text1"/>
          <w:lang w:val="ro-RO"/>
        </w:rPr>
        <w:t>ul Cluj</w:t>
      </w:r>
      <w:r w:rsidRPr="00D51726">
        <w:rPr>
          <w:rFonts w:ascii="Montserrat Light" w:hAnsi="Montserrat Light"/>
          <w:bCs/>
          <w:color w:val="000000" w:themeColor="text1"/>
          <w:lang w:val="ro-RO" w:eastAsia="ro-RO"/>
        </w:rPr>
        <w:t xml:space="preserve">”, pe raza </w:t>
      </w:r>
      <w:r w:rsidR="00507233" w:rsidRPr="00D51726">
        <w:rPr>
          <w:rFonts w:ascii="Montserrat Light" w:hAnsi="Montserrat Light"/>
          <w:bCs/>
          <w:color w:val="000000" w:themeColor="text1"/>
          <w:lang w:val="ro-RO" w:eastAsia="ro-RO"/>
        </w:rPr>
        <w:t>C</w:t>
      </w:r>
      <w:r w:rsidRPr="00D51726">
        <w:rPr>
          <w:rFonts w:ascii="Montserrat Light" w:hAnsi="Montserrat Light"/>
          <w:bCs/>
          <w:color w:val="000000" w:themeColor="text1"/>
          <w:lang w:val="ro-RO" w:eastAsia="ro-RO"/>
        </w:rPr>
        <w:t xml:space="preserve">omunei </w:t>
      </w:r>
      <w:r w:rsidR="00D2351A" w:rsidRPr="00D51726">
        <w:rPr>
          <w:rFonts w:ascii="Montserrat Light" w:hAnsi="Montserrat Light"/>
          <w:bCs/>
          <w:color w:val="000000" w:themeColor="text1"/>
          <w:lang w:val="ro-RO" w:eastAsia="ro-RO"/>
        </w:rPr>
        <w:t>Risca,</w:t>
      </w:r>
      <w:r w:rsidRPr="00D51726">
        <w:rPr>
          <w:rFonts w:ascii="Montserrat Light" w:hAnsi="Montserrat Light"/>
          <w:bCs/>
          <w:color w:val="000000" w:themeColor="text1"/>
          <w:lang w:eastAsia="ro-RO"/>
        </w:rPr>
        <w:t xml:space="preserve"> expropriator </w:t>
      </w:r>
      <w:proofErr w:type="spellStart"/>
      <w:r w:rsidRPr="00D51726">
        <w:rPr>
          <w:rFonts w:ascii="Montserrat Light" w:hAnsi="Montserrat Light"/>
          <w:bCs/>
          <w:color w:val="000000" w:themeColor="text1"/>
          <w:lang w:eastAsia="ro-RO"/>
        </w:rPr>
        <w:t>fiind</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Județul</w:t>
      </w:r>
      <w:proofErr w:type="spellEnd"/>
      <w:r w:rsidRPr="00D51726">
        <w:rPr>
          <w:rFonts w:ascii="Montserrat Light" w:hAnsi="Montserrat Light"/>
          <w:bCs/>
          <w:color w:val="000000" w:themeColor="text1"/>
          <w:lang w:eastAsia="ro-RO"/>
        </w:rPr>
        <w:t xml:space="preserve"> Cluj.</w:t>
      </w:r>
    </w:p>
    <w:p w14:paraId="43061C8C" w14:textId="77777777" w:rsidR="00AF1DA2" w:rsidRPr="00D51726" w:rsidRDefault="00AF1DA2" w:rsidP="00903EC6">
      <w:pPr>
        <w:tabs>
          <w:tab w:val="left" w:pos="90"/>
        </w:tabs>
        <w:autoSpaceDE w:val="0"/>
        <w:autoSpaceDN w:val="0"/>
        <w:adjustRightInd w:val="0"/>
        <w:spacing w:line="240" w:lineRule="auto"/>
        <w:jc w:val="both"/>
        <w:rPr>
          <w:rFonts w:ascii="Montserrat Light" w:hAnsi="Montserrat Light"/>
          <w:bCs/>
          <w:color w:val="000000" w:themeColor="text1"/>
          <w:lang w:eastAsia="ro-RO"/>
        </w:rPr>
      </w:pPr>
    </w:p>
    <w:p w14:paraId="24D0F629" w14:textId="0F54FA33" w:rsidR="00903EC6" w:rsidRPr="00D51726" w:rsidRDefault="00903EC6" w:rsidP="00903EC6">
      <w:pPr>
        <w:tabs>
          <w:tab w:val="left" w:pos="90"/>
        </w:tabs>
        <w:autoSpaceDE w:val="0"/>
        <w:autoSpaceDN w:val="0"/>
        <w:adjustRightInd w:val="0"/>
        <w:spacing w:line="240" w:lineRule="auto"/>
        <w:jc w:val="both"/>
        <w:rPr>
          <w:rFonts w:ascii="Montserrat Light" w:hAnsi="Montserrat Light"/>
          <w:bCs/>
          <w:color w:val="000000" w:themeColor="text1"/>
          <w:lang w:eastAsia="ro-RO"/>
        </w:rPr>
      </w:pPr>
      <w:r w:rsidRPr="00D51726">
        <w:rPr>
          <w:rFonts w:ascii="Montserrat Light" w:hAnsi="Montserrat Light"/>
          <w:b/>
          <w:bCs/>
          <w:color w:val="000000" w:themeColor="text1"/>
          <w:lang w:eastAsia="ro-RO"/>
        </w:rPr>
        <w:t>Art. 4</w:t>
      </w:r>
      <w:r w:rsidR="00CD10F6" w:rsidRPr="00D51726">
        <w:rPr>
          <w:rFonts w:ascii="Montserrat Light" w:hAnsi="Montserrat Light"/>
          <w:b/>
          <w:bCs/>
          <w:color w:val="000000" w:themeColor="text1"/>
          <w:lang w:eastAsia="ro-RO"/>
        </w:rPr>
        <w:t>.</w:t>
      </w:r>
      <w:r w:rsidRPr="00D51726">
        <w:rPr>
          <w:rFonts w:ascii="Montserrat Light" w:hAnsi="Montserrat Light"/>
          <w:b/>
          <w:bCs/>
          <w:color w:val="000000" w:themeColor="text1"/>
          <w:lang w:eastAsia="ro-RO"/>
        </w:rPr>
        <w:t xml:space="preserve"> </w:t>
      </w:r>
      <w:r w:rsidRPr="00D51726">
        <w:rPr>
          <w:rFonts w:ascii="Montserrat Light" w:hAnsi="Montserrat Light"/>
          <w:bCs/>
          <w:color w:val="000000" w:themeColor="text1"/>
          <w:lang w:eastAsia="ro-RO"/>
        </w:rPr>
        <w:t xml:space="preserve">Se </w:t>
      </w:r>
      <w:proofErr w:type="spellStart"/>
      <w:r w:rsidRPr="00D51726">
        <w:rPr>
          <w:rFonts w:ascii="Montserrat Light" w:hAnsi="Montserrat Light"/>
          <w:bCs/>
          <w:color w:val="000000" w:themeColor="text1"/>
          <w:lang w:eastAsia="ro-RO"/>
        </w:rPr>
        <w:t>aprobă</w:t>
      </w:r>
      <w:proofErr w:type="spellEnd"/>
      <w:r w:rsidRPr="00D51726">
        <w:rPr>
          <w:rFonts w:ascii="Montserrat Light" w:hAnsi="Montserrat Light"/>
          <w:bCs/>
          <w:color w:val="000000" w:themeColor="text1"/>
          <w:lang w:eastAsia="ro-RO"/>
        </w:rPr>
        <w:t xml:space="preserve"> </w:t>
      </w:r>
      <w:r w:rsidR="005743C6" w:rsidRPr="00D51726">
        <w:rPr>
          <w:rFonts w:ascii="Montserrat Light" w:hAnsi="Montserrat Light"/>
          <w:bCs/>
          <w:color w:val="000000" w:themeColor="text1"/>
          <w:lang w:eastAsia="ro-RO"/>
        </w:rPr>
        <w:t>L</w:t>
      </w:r>
      <w:r w:rsidRPr="00D51726">
        <w:rPr>
          <w:rFonts w:ascii="Montserrat Light" w:hAnsi="Montserrat Light"/>
          <w:bCs/>
          <w:color w:val="000000" w:themeColor="text1"/>
          <w:lang w:eastAsia="ro-RO"/>
        </w:rPr>
        <w:t xml:space="preserve">ista </w:t>
      </w:r>
      <w:proofErr w:type="spellStart"/>
      <w:r w:rsidRPr="00D51726">
        <w:rPr>
          <w:rFonts w:ascii="Montserrat Light" w:hAnsi="Montserrat Light"/>
          <w:bCs/>
          <w:color w:val="000000" w:themeColor="text1"/>
          <w:lang w:eastAsia="ro-RO"/>
        </w:rPr>
        <w:t>cuprinzând</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imobilele</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proprietate</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privată</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supuse</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exproprierii</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potrivit</w:t>
      </w:r>
      <w:proofErr w:type="spellEnd"/>
      <w:r w:rsidRPr="00D51726">
        <w:rPr>
          <w:rFonts w:ascii="Montserrat Light" w:hAnsi="Montserrat Light"/>
          <w:bCs/>
          <w:color w:val="000000" w:themeColor="text1"/>
          <w:lang w:eastAsia="ro-RO"/>
        </w:rPr>
        <w:t xml:space="preserve"> art. 3, situate pe raza </w:t>
      </w:r>
      <w:r w:rsidR="00507233" w:rsidRPr="00D51726">
        <w:rPr>
          <w:rFonts w:ascii="Montserrat Light" w:hAnsi="Montserrat Light"/>
          <w:bCs/>
          <w:color w:val="000000" w:themeColor="text1"/>
          <w:lang w:eastAsia="ro-RO"/>
        </w:rPr>
        <w:t>C</w:t>
      </w:r>
      <w:r w:rsidRPr="00D51726">
        <w:rPr>
          <w:rFonts w:ascii="Montserrat Light" w:hAnsi="Montserrat Light"/>
          <w:bCs/>
          <w:color w:val="000000" w:themeColor="text1"/>
          <w:lang w:val="ro-RO" w:eastAsia="ro-RO"/>
        </w:rPr>
        <w:t xml:space="preserve">omunei </w:t>
      </w:r>
      <w:r w:rsidR="00DE7A67" w:rsidRPr="00D51726">
        <w:rPr>
          <w:rFonts w:ascii="Montserrat Light" w:hAnsi="Montserrat Light"/>
          <w:bCs/>
          <w:color w:val="000000" w:themeColor="text1"/>
          <w:lang w:val="ro-RO" w:eastAsia="ro-RO"/>
        </w:rPr>
        <w:t>Rișca</w:t>
      </w:r>
      <w:r w:rsidRPr="00D51726">
        <w:rPr>
          <w:rFonts w:ascii="Montserrat Light" w:hAnsi="Montserrat Light"/>
          <w:bCs/>
          <w:color w:val="000000" w:themeColor="text1"/>
          <w:lang w:eastAsia="ro-RO"/>
        </w:rPr>
        <w:t xml:space="preserve">, precum </w:t>
      </w:r>
      <w:proofErr w:type="spellStart"/>
      <w:r w:rsidRPr="00D51726">
        <w:rPr>
          <w:rFonts w:ascii="Montserrat Light" w:hAnsi="Montserrat Light"/>
          <w:bCs/>
          <w:color w:val="000000" w:themeColor="text1"/>
          <w:lang w:eastAsia="ro-RO"/>
        </w:rPr>
        <w:t>și</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proprietarii</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sau</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deținătorii</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acestora</w:t>
      </w:r>
      <w:proofErr w:type="spellEnd"/>
      <w:r w:rsidRPr="00D51726">
        <w:rPr>
          <w:rFonts w:ascii="Montserrat Light" w:hAnsi="Montserrat Light"/>
          <w:bCs/>
          <w:color w:val="000000" w:themeColor="text1"/>
          <w:lang w:eastAsia="ro-RO"/>
        </w:rPr>
        <w:t xml:space="preserve">, </w:t>
      </w:r>
      <w:proofErr w:type="spellStart"/>
      <w:r w:rsidR="00507233" w:rsidRPr="00D51726">
        <w:rPr>
          <w:rFonts w:ascii="Montserrat Light" w:hAnsi="Montserrat Light"/>
          <w:bCs/>
          <w:color w:val="000000" w:themeColor="text1"/>
          <w:lang w:eastAsia="ro-RO"/>
        </w:rPr>
        <w:t>cuprinsă</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în</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
          <w:bCs/>
          <w:color w:val="000000" w:themeColor="text1"/>
          <w:lang w:eastAsia="ro-RO"/>
        </w:rPr>
        <w:t>anexa</w:t>
      </w:r>
      <w:proofErr w:type="spellEnd"/>
      <w:r w:rsidR="00507233" w:rsidRPr="00D51726">
        <w:rPr>
          <w:rFonts w:ascii="Montserrat Light" w:hAnsi="Montserrat Light"/>
          <w:b/>
          <w:bCs/>
          <w:color w:val="000000" w:themeColor="text1"/>
          <w:lang w:eastAsia="ro-RO"/>
        </w:rPr>
        <w:t xml:space="preserve"> nr.</w:t>
      </w:r>
      <w:r w:rsidRPr="00D51726">
        <w:rPr>
          <w:rFonts w:ascii="Montserrat Light" w:hAnsi="Montserrat Light"/>
          <w:b/>
          <w:bCs/>
          <w:color w:val="000000" w:themeColor="text1"/>
          <w:lang w:eastAsia="ro-RO"/>
        </w:rPr>
        <w:t xml:space="preserve"> 2</w:t>
      </w:r>
      <w:r w:rsidRPr="00D51726">
        <w:rPr>
          <w:rFonts w:ascii="Montserrat Light" w:hAnsi="Montserrat Light"/>
          <w:bCs/>
          <w:color w:val="000000" w:themeColor="text1"/>
          <w:lang w:eastAsia="ro-RO"/>
        </w:rPr>
        <w:t xml:space="preserve"> care face </w:t>
      </w:r>
      <w:proofErr w:type="spellStart"/>
      <w:r w:rsidRPr="00D51726">
        <w:rPr>
          <w:rFonts w:ascii="Montserrat Light" w:hAnsi="Montserrat Light"/>
          <w:bCs/>
          <w:color w:val="000000" w:themeColor="text1"/>
          <w:lang w:eastAsia="ro-RO"/>
        </w:rPr>
        <w:t>parte</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integrantă</w:t>
      </w:r>
      <w:proofErr w:type="spellEnd"/>
      <w:r w:rsidRPr="00D51726">
        <w:rPr>
          <w:rFonts w:ascii="Montserrat Light" w:hAnsi="Montserrat Light"/>
          <w:bCs/>
          <w:color w:val="000000" w:themeColor="text1"/>
          <w:lang w:eastAsia="ro-RO"/>
        </w:rPr>
        <w:t xml:space="preserve"> din </w:t>
      </w:r>
      <w:proofErr w:type="spellStart"/>
      <w:r w:rsidRPr="00D51726">
        <w:rPr>
          <w:rFonts w:ascii="Montserrat Light" w:hAnsi="Montserrat Light"/>
          <w:bCs/>
          <w:color w:val="000000" w:themeColor="text1"/>
          <w:lang w:eastAsia="ro-RO"/>
        </w:rPr>
        <w:t>prezenta</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hotărâre</w:t>
      </w:r>
      <w:proofErr w:type="spellEnd"/>
      <w:r w:rsidRPr="00D51726">
        <w:rPr>
          <w:rFonts w:ascii="Montserrat Light" w:hAnsi="Montserrat Light"/>
          <w:bCs/>
          <w:color w:val="000000" w:themeColor="text1"/>
          <w:lang w:eastAsia="ro-RO"/>
        </w:rPr>
        <w:t xml:space="preserve">.  </w:t>
      </w:r>
    </w:p>
    <w:p w14:paraId="41D66822" w14:textId="77777777" w:rsidR="00AF1DA2" w:rsidRPr="00D51726" w:rsidRDefault="00AF1DA2" w:rsidP="00903EC6">
      <w:pPr>
        <w:tabs>
          <w:tab w:val="left" w:pos="90"/>
        </w:tabs>
        <w:autoSpaceDE w:val="0"/>
        <w:autoSpaceDN w:val="0"/>
        <w:adjustRightInd w:val="0"/>
        <w:spacing w:line="240" w:lineRule="auto"/>
        <w:jc w:val="both"/>
        <w:rPr>
          <w:rFonts w:ascii="Montserrat Light" w:hAnsi="Montserrat Light"/>
          <w:bCs/>
          <w:color w:val="000000" w:themeColor="text1"/>
          <w:lang w:eastAsia="ro-RO"/>
        </w:rPr>
      </w:pPr>
    </w:p>
    <w:p w14:paraId="77559322" w14:textId="3AD506FA" w:rsidR="00AF1DA2" w:rsidRPr="00D51726" w:rsidRDefault="00903EC6" w:rsidP="00AF1DA2">
      <w:pPr>
        <w:tabs>
          <w:tab w:val="left" w:pos="90"/>
        </w:tabs>
        <w:autoSpaceDE w:val="0"/>
        <w:autoSpaceDN w:val="0"/>
        <w:adjustRightInd w:val="0"/>
        <w:spacing w:line="240" w:lineRule="auto"/>
        <w:jc w:val="both"/>
        <w:rPr>
          <w:rFonts w:ascii="Montserrat Light" w:hAnsi="Montserrat Light"/>
          <w:bCs/>
          <w:color w:val="000000" w:themeColor="text1"/>
          <w:lang w:eastAsia="ro-RO"/>
        </w:rPr>
      </w:pPr>
      <w:r w:rsidRPr="00D51726">
        <w:rPr>
          <w:rFonts w:ascii="Montserrat Light" w:hAnsi="Montserrat Light"/>
          <w:b/>
          <w:bCs/>
          <w:color w:val="000000" w:themeColor="text1"/>
          <w:lang w:eastAsia="ro-RO"/>
        </w:rPr>
        <w:t>Art. 5</w:t>
      </w:r>
      <w:r w:rsidR="00507233" w:rsidRPr="00D51726">
        <w:rPr>
          <w:rFonts w:ascii="Montserrat Light" w:hAnsi="Montserrat Light"/>
          <w:b/>
          <w:bCs/>
          <w:color w:val="000000" w:themeColor="text1"/>
          <w:lang w:eastAsia="ro-RO"/>
        </w:rPr>
        <w:t>.</w:t>
      </w:r>
      <w:r w:rsidRPr="00D51726">
        <w:rPr>
          <w:rFonts w:ascii="Montserrat Light" w:hAnsi="Montserrat Light"/>
          <w:bCs/>
          <w:color w:val="000000" w:themeColor="text1"/>
          <w:lang w:eastAsia="ro-RO"/>
        </w:rPr>
        <w:t xml:space="preserve"> Se </w:t>
      </w:r>
      <w:proofErr w:type="spellStart"/>
      <w:r w:rsidRPr="00D51726">
        <w:rPr>
          <w:rFonts w:ascii="Montserrat Light" w:hAnsi="Montserrat Light"/>
          <w:bCs/>
          <w:color w:val="000000" w:themeColor="text1"/>
          <w:lang w:eastAsia="ro-RO"/>
        </w:rPr>
        <w:t>aprobă</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efectuarea</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unui</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raport</w:t>
      </w:r>
      <w:proofErr w:type="spellEnd"/>
      <w:r w:rsidRPr="00D51726">
        <w:rPr>
          <w:rFonts w:ascii="Montserrat Light" w:hAnsi="Montserrat Light"/>
          <w:bCs/>
          <w:color w:val="000000" w:themeColor="text1"/>
          <w:lang w:eastAsia="ro-RO"/>
        </w:rPr>
        <w:t xml:space="preserve"> de </w:t>
      </w:r>
      <w:proofErr w:type="spellStart"/>
      <w:r w:rsidRPr="00D51726">
        <w:rPr>
          <w:rFonts w:ascii="Montserrat Light" w:hAnsi="Montserrat Light"/>
          <w:bCs/>
          <w:color w:val="000000" w:themeColor="text1"/>
          <w:lang w:eastAsia="ro-RO"/>
        </w:rPr>
        <w:t>evaluare</w:t>
      </w:r>
      <w:proofErr w:type="spellEnd"/>
      <w:r w:rsidRPr="00D51726">
        <w:rPr>
          <w:rFonts w:ascii="Montserrat Light" w:hAnsi="Montserrat Light"/>
          <w:bCs/>
          <w:color w:val="000000" w:themeColor="text1"/>
          <w:lang w:eastAsia="ro-RO"/>
        </w:rPr>
        <w:t xml:space="preserve"> de </w:t>
      </w:r>
      <w:proofErr w:type="spellStart"/>
      <w:r w:rsidRPr="00D51726">
        <w:rPr>
          <w:rFonts w:ascii="Montserrat Light" w:hAnsi="Montserrat Light"/>
          <w:bCs/>
          <w:color w:val="000000" w:themeColor="text1"/>
          <w:lang w:eastAsia="ro-RO"/>
        </w:rPr>
        <w:t>către</w:t>
      </w:r>
      <w:proofErr w:type="spellEnd"/>
      <w:r w:rsidRPr="00D51726">
        <w:rPr>
          <w:rFonts w:ascii="Montserrat Light" w:hAnsi="Montserrat Light"/>
          <w:bCs/>
          <w:color w:val="000000" w:themeColor="text1"/>
          <w:lang w:eastAsia="ro-RO"/>
        </w:rPr>
        <w:t xml:space="preserve"> un evaluator </w:t>
      </w:r>
      <w:proofErr w:type="spellStart"/>
      <w:r w:rsidRPr="00D51726">
        <w:rPr>
          <w:rFonts w:ascii="Montserrat Light" w:hAnsi="Montserrat Light"/>
          <w:bCs/>
          <w:color w:val="000000" w:themeColor="text1"/>
          <w:lang w:eastAsia="ro-RO"/>
        </w:rPr>
        <w:t>autorizat</w:t>
      </w:r>
      <w:proofErr w:type="spellEnd"/>
      <w:r w:rsidRPr="00D51726">
        <w:rPr>
          <w:rFonts w:ascii="Montserrat Light" w:hAnsi="Montserrat Light"/>
          <w:bCs/>
          <w:color w:val="000000" w:themeColor="text1"/>
          <w:lang w:eastAsia="ro-RO"/>
        </w:rPr>
        <w:t xml:space="preserve"> ANEVAR </w:t>
      </w:r>
      <w:proofErr w:type="spellStart"/>
      <w:r w:rsidRPr="00D51726">
        <w:rPr>
          <w:rFonts w:ascii="Montserrat Light" w:hAnsi="Montserrat Light"/>
          <w:bCs/>
          <w:color w:val="000000" w:themeColor="text1"/>
          <w:lang w:eastAsia="ro-RO"/>
        </w:rPr>
        <w:t>pentru</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stabilirea</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sumelor</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individuale</w:t>
      </w:r>
      <w:proofErr w:type="spellEnd"/>
      <w:r w:rsidRPr="00D51726">
        <w:rPr>
          <w:rFonts w:ascii="Montserrat Light" w:hAnsi="Montserrat Light"/>
          <w:bCs/>
          <w:color w:val="000000" w:themeColor="text1"/>
          <w:lang w:eastAsia="ro-RO"/>
        </w:rPr>
        <w:t xml:space="preserve"> estimate </w:t>
      </w:r>
      <w:proofErr w:type="spellStart"/>
      <w:r w:rsidRPr="00D51726">
        <w:rPr>
          <w:rFonts w:ascii="Montserrat Light" w:hAnsi="Montserrat Light"/>
          <w:bCs/>
          <w:color w:val="000000" w:themeColor="text1"/>
          <w:lang w:eastAsia="ro-RO"/>
        </w:rPr>
        <w:t>aferente</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despăgubirii</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raport</w:t>
      </w:r>
      <w:proofErr w:type="spellEnd"/>
      <w:r w:rsidRPr="00D51726">
        <w:rPr>
          <w:rFonts w:ascii="Montserrat Light" w:hAnsi="Montserrat Light"/>
          <w:bCs/>
          <w:color w:val="000000" w:themeColor="text1"/>
          <w:lang w:eastAsia="ro-RO"/>
        </w:rPr>
        <w:t xml:space="preserve"> care </w:t>
      </w:r>
      <w:proofErr w:type="spellStart"/>
      <w:r w:rsidRPr="00D51726">
        <w:rPr>
          <w:rFonts w:ascii="Montserrat Light" w:hAnsi="Montserrat Light"/>
          <w:bCs/>
          <w:color w:val="000000" w:themeColor="text1"/>
          <w:lang w:eastAsia="ro-RO"/>
        </w:rPr>
        <w:t>va</w:t>
      </w:r>
      <w:proofErr w:type="spellEnd"/>
      <w:r w:rsidRPr="00D51726">
        <w:rPr>
          <w:rFonts w:ascii="Montserrat Light" w:hAnsi="Montserrat Light"/>
          <w:bCs/>
          <w:color w:val="000000" w:themeColor="text1"/>
          <w:lang w:eastAsia="ro-RO"/>
        </w:rPr>
        <w:t xml:space="preserve"> fi </w:t>
      </w:r>
      <w:proofErr w:type="spellStart"/>
      <w:r w:rsidRPr="00D51726">
        <w:rPr>
          <w:rFonts w:ascii="Montserrat Light" w:hAnsi="Montserrat Light"/>
          <w:bCs/>
          <w:color w:val="000000" w:themeColor="text1"/>
          <w:lang w:eastAsia="ro-RO"/>
        </w:rPr>
        <w:t>aprobat</w:t>
      </w:r>
      <w:proofErr w:type="spellEnd"/>
      <w:r w:rsidRPr="00D51726">
        <w:rPr>
          <w:rFonts w:ascii="Montserrat Light" w:hAnsi="Montserrat Light"/>
          <w:bCs/>
          <w:color w:val="000000" w:themeColor="text1"/>
          <w:lang w:eastAsia="ro-RO"/>
        </w:rPr>
        <w:t xml:space="preserve"> ulterior </w:t>
      </w:r>
      <w:proofErr w:type="spellStart"/>
      <w:r w:rsidRPr="00D51726">
        <w:rPr>
          <w:rFonts w:ascii="Montserrat Light" w:hAnsi="Montserrat Light"/>
          <w:bCs/>
          <w:color w:val="000000" w:themeColor="text1"/>
          <w:lang w:eastAsia="ro-RO"/>
        </w:rPr>
        <w:t>prin</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hotărâre</w:t>
      </w:r>
      <w:proofErr w:type="spellEnd"/>
      <w:r w:rsidRPr="00D51726">
        <w:rPr>
          <w:rFonts w:ascii="Montserrat Light" w:hAnsi="Montserrat Light"/>
          <w:bCs/>
          <w:color w:val="000000" w:themeColor="text1"/>
          <w:lang w:eastAsia="ro-RO"/>
        </w:rPr>
        <w:t xml:space="preserve"> a </w:t>
      </w:r>
      <w:proofErr w:type="spellStart"/>
      <w:r w:rsidRPr="00D51726">
        <w:rPr>
          <w:rFonts w:ascii="Montserrat Light" w:hAnsi="Montserrat Light"/>
          <w:bCs/>
          <w:color w:val="000000" w:themeColor="text1"/>
          <w:lang w:eastAsia="ro-RO"/>
        </w:rPr>
        <w:t>Consiliului</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Județean</w:t>
      </w:r>
      <w:proofErr w:type="spellEnd"/>
      <w:r w:rsidRPr="00D51726">
        <w:rPr>
          <w:rFonts w:ascii="Montserrat Light" w:hAnsi="Montserrat Light"/>
          <w:bCs/>
          <w:color w:val="000000" w:themeColor="text1"/>
          <w:lang w:eastAsia="ro-RO"/>
        </w:rPr>
        <w:t xml:space="preserve"> Cluj. </w:t>
      </w:r>
      <w:proofErr w:type="spellStart"/>
      <w:r w:rsidRPr="00D51726">
        <w:rPr>
          <w:rFonts w:ascii="Montserrat Light" w:hAnsi="Montserrat Light"/>
          <w:bCs/>
          <w:color w:val="000000" w:themeColor="text1"/>
          <w:lang w:eastAsia="ro-RO"/>
        </w:rPr>
        <w:t>Sumele</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necesare</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despăgubiri</w:t>
      </w:r>
      <w:r w:rsidR="00507233" w:rsidRPr="00D51726">
        <w:rPr>
          <w:rFonts w:ascii="Montserrat Light" w:hAnsi="Montserrat Light"/>
          <w:bCs/>
          <w:color w:val="000000" w:themeColor="text1"/>
          <w:lang w:eastAsia="ro-RO"/>
        </w:rPr>
        <w:t>lor</w:t>
      </w:r>
      <w:proofErr w:type="spellEnd"/>
      <w:r w:rsidRPr="00D51726">
        <w:rPr>
          <w:rFonts w:ascii="Montserrat Light" w:hAnsi="Montserrat Light"/>
          <w:bCs/>
          <w:color w:val="000000" w:themeColor="text1"/>
          <w:lang w:eastAsia="ro-RO"/>
        </w:rPr>
        <w:t xml:space="preserve"> se </w:t>
      </w:r>
      <w:proofErr w:type="spellStart"/>
      <w:r w:rsidRPr="00D51726">
        <w:rPr>
          <w:rFonts w:ascii="Montserrat Light" w:hAnsi="Montserrat Light"/>
          <w:bCs/>
          <w:color w:val="000000" w:themeColor="text1"/>
          <w:lang w:eastAsia="ro-RO"/>
        </w:rPr>
        <w:t>vor</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aloca</w:t>
      </w:r>
      <w:proofErr w:type="spellEnd"/>
      <w:r w:rsidRPr="00D51726">
        <w:rPr>
          <w:rFonts w:ascii="Montserrat Light" w:hAnsi="Montserrat Light"/>
          <w:bCs/>
          <w:color w:val="000000" w:themeColor="text1"/>
          <w:lang w:eastAsia="ro-RO"/>
        </w:rPr>
        <w:t xml:space="preserve"> de la </w:t>
      </w:r>
      <w:proofErr w:type="spellStart"/>
      <w:r w:rsidRPr="00D51726">
        <w:rPr>
          <w:rFonts w:ascii="Montserrat Light" w:hAnsi="Montserrat Light"/>
          <w:bCs/>
          <w:color w:val="000000" w:themeColor="text1"/>
          <w:lang w:eastAsia="ro-RO"/>
        </w:rPr>
        <w:t>bugetul</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Județului</w:t>
      </w:r>
      <w:proofErr w:type="spellEnd"/>
      <w:r w:rsidRPr="00D51726">
        <w:rPr>
          <w:rFonts w:ascii="Montserrat Light" w:hAnsi="Montserrat Light"/>
          <w:bCs/>
          <w:color w:val="000000" w:themeColor="text1"/>
          <w:lang w:eastAsia="ro-RO"/>
        </w:rPr>
        <w:t xml:space="preserve"> Cluj.</w:t>
      </w:r>
    </w:p>
    <w:p w14:paraId="28FCEA60" w14:textId="77777777" w:rsidR="00AF1DA2" w:rsidRPr="00D51726" w:rsidRDefault="00AF1DA2" w:rsidP="00AF1DA2">
      <w:pPr>
        <w:tabs>
          <w:tab w:val="left" w:pos="90"/>
        </w:tabs>
        <w:autoSpaceDE w:val="0"/>
        <w:autoSpaceDN w:val="0"/>
        <w:adjustRightInd w:val="0"/>
        <w:spacing w:line="240" w:lineRule="auto"/>
        <w:jc w:val="both"/>
        <w:rPr>
          <w:rFonts w:ascii="Montserrat Light" w:hAnsi="Montserrat Light"/>
          <w:bCs/>
          <w:color w:val="000000" w:themeColor="text1"/>
          <w:lang w:eastAsia="ro-RO"/>
        </w:rPr>
      </w:pPr>
    </w:p>
    <w:p w14:paraId="7581A2DF" w14:textId="53742B6D" w:rsidR="00903EC6" w:rsidRPr="00D51726" w:rsidRDefault="00903EC6" w:rsidP="00AF1DA2">
      <w:pPr>
        <w:tabs>
          <w:tab w:val="left" w:pos="90"/>
        </w:tabs>
        <w:autoSpaceDE w:val="0"/>
        <w:autoSpaceDN w:val="0"/>
        <w:adjustRightInd w:val="0"/>
        <w:spacing w:line="240" w:lineRule="auto"/>
        <w:jc w:val="both"/>
        <w:rPr>
          <w:rFonts w:ascii="Montserrat Light" w:hAnsi="Montserrat Light"/>
          <w:bCs/>
          <w:color w:val="000000" w:themeColor="text1"/>
          <w:lang w:eastAsia="ro-RO"/>
        </w:rPr>
      </w:pPr>
      <w:r w:rsidRPr="00D51726">
        <w:rPr>
          <w:rFonts w:ascii="Montserrat Light" w:hAnsi="Montserrat Light"/>
          <w:b/>
          <w:color w:val="000000" w:themeColor="text1"/>
          <w:lang w:val="ro-RO"/>
        </w:rPr>
        <w:t>Art. 6.</w:t>
      </w:r>
      <w:r w:rsidRPr="00D51726">
        <w:rPr>
          <w:rFonts w:ascii="Montserrat Light" w:hAnsi="Montserrat Light"/>
          <w:color w:val="000000" w:themeColor="text1"/>
          <w:lang w:val="ro-RO"/>
        </w:rPr>
        <w:t xml:space="preserve"> </w:t>
      </w:r>
      <w:r w:rsidRPr="00D51726">
        <w:rPr>
          <w:rFonts w:ascii="Montserrat Light" w:hAnsi="Montserrat Light"/>
          <w:noProof/>
          <w:color w:val="000000" w:themeColor="text1"/>
          <w:lang w:eastAsia="ro-RO"/>
        </w:rPr>
        <w:t xml:space="preserve">Se împuterniceşte doamna </w:t>
      </w:r>
      <w:r w:rsidRPr="00D51726">
        <w:rPr>
          <w:rFonts w:ascii="Montserrat Light" w:hAnsi="Montserrat Light"/>
          <w:bCs/>
          <w:noProof/>
          <w:color w:val="000000" w:themeColor="text1"/>
          <w:lang w:eastAsia="ro-RO"/>
        </w:rPr>
        <w:t xml:space="preserve">ing. Voinea Marina </w:t>
      </w:r>
      <w:r w:rsidR="00507233" w:rsidRPr="00D51726">
        <w:rPr>
          <w:rFonts w:ascii="Montserrat Light" w:hAnsi="Montserrat Light"/>
          <w:bCs/>
          <w:noProof/>
          <w:color w:val="000000" w:themeColor="text1"/>
          <w:lang w:eastAsia="ro-RO"/>
        </w:rPr>
        <w:t>–</w:t>
      </w:r>
      <w:r w:rsidRPr="00D51726">
        <w:rPr>
          <w:rFonts w:ascii="Montserrat Light" w:hAnsi="Montserrat Light"/>
          <w:bCs/>
          <w:noProof/>
          <w:color w:val="000000" w:themeColor="text1"/>
          <w:lang w:eastAsia="ro-RO"/>
        </w:rPr>
        <w:t xml:space="preserve"> Elena</w:t>
      </w:r>
      <w:r w:rsidR="00507233" w:rsidRPr="00D51726">
        <w:rPr>
          <w:rFonts w:ascii="Montserrat Light" w:hAnsi="Montserrat Light"/>
          <w:noProof/>
          <w:color w:val="000000" w:themeColor="text1"/>
          <w:lang w:eastAsia="ro-RO"/>
        </w:rPr>
        <w:t xml:space="preserve"> cu </w:t>
      </w:r>
      <w:r w:rsidRPr="00D51726">
        <w:rPr>
          <w:rFonts w:ascii="Montserrat Light" w:hAnsi="Montserrat Light"/>
          <w:noProof/>
          <w:color w:val="000000" w:themeColor="text1"/>
          <w:lang w:eastAsia="ro-RO"/>
        </w:rPr>
        <w:t>înscrierea la Oficiul de Cadastru şi Publicitate Imobiliară – Biroul de Cadastru şi Publicitate Imobiliară Cluj-Napoca a documentaţiei cadastrale prevăzute la art. 1.</w:t>
      </w:r>
    </w:p>
    <w:p w14:paraId="5BE02024" w14:textId="77777777" w:rsidR="00AF1DA2" w:rsidRPr="00D51726" w:rsidRDefault="00AF1DA2" w:rsidP="00903EC6">
      <w:pPr>
        <w:tabs>
          <w:tab w:val="left" w:pos="90"/>
        </w:tabs>
        <w:autoSpaceDE w:val="0"/>
        <w:autoSpaceDN w:val="0"/>
        <w:adjustRightInd w:val="0"/>
        <w:spacing w:line="240" w:lineRule="auto"/>
        <w:jc w:val="both"/>
        <w:rPr>
          <w:rFonts w:ascii="Montserrat Light" w:hAnsi="Montserrat Light"/>
          <w:bCs/>
          <w:color w:val="000000" w:themeColor="text1"/>
          <w:lang w:eastAsia="ro-RO"/>
        </w:rPr>
      </w:pPr>
    </w:p>
    <w:p w14:paraId="095228BF" w14:textId="563273D5" w:rsidR="00903EC6" w:rsidRPr="00D51726" w:rsidRDefault="00903EC6" w:rsidP="00903EC6">
      <w:pPr>
        <w:tabs>
          <w:tab w:val="left" w:pos="90"/>
        </w:tabs>
        <w:autoSpaceDE w:val="0"/>
        <w:autoSpaceDN w:val="0"/>
        <w:adjustRightInd w:val="0"/>
        <w:spacing w:line="240" w:lineRule="auto"/>
        <w:jc w:val="both"/>
        <w:rPr>
          <w:rFonts w:ascii="Montserrat Light" w:hAnsi="Montserrat Light"/>
          <w:bCs/>
          <w:color w:val="000000" w:themeColor="text1"/>
          <w:lang w:eastAsia="ro-RO"/>
        </w:rPr>
      </w:pPr>
      <w:r w:rsidRPr="00D51726">
        <w:rPr>
          <w:rFonts w:ascii="Montserrat Light" w:hAnsi="Montserrat Light"/>
          <w:b/>
          <w:bCs/>
          <w:color w:val="000000" w:themeColor="text1"/>
          <w:lang w:eastAsia="ro-RO"/>
        </w:rPr>
        <w:t>Art. 7</w:t>
      </w:r>
      <w:r w:rsidR="005743C6" w:rsidRPr="00D51726">
        <w:rPr>
          <w:rFonts w:ascii="Montserrat Light" w:hAnsi="Montserrat Light"/>
          <w:b/>
          <w:bCs/>
          <w:color w:val="000000" w:themeColor="text1"/>
          <w:lang w:eastAsia="ro-RO"/>
        </w:rPr>
        <w:t>.</w:t>
      </w:r>
      <w:r w:rsidRPr="00D51726">
        <w:rPr>
          <w:rFonts w:ascii="Montserrat Light" w:hAnsi="Montserrat Light"/>
          <w:bCs/>
          <w:color w:val="000000" w:themeColor="text1"/>
          <w:lang w:eastAsia="ro-RO"/>
        </w:rPr>
        <w:t xml:space="preserve"> Cu </w:t>
      </w:r>
      <w:proofErr w:type="spellStart"/>
      <w:r w:rsidRPr="00D51726">
        <w:rPr>
          <w:rFonts w:ascii="Montserrat Light" w:hAnsi="Montserrat Light"/>
          <w:bCs/>
          <w:color w:val="000000" w:themeColor="text1"/>
          <w:lang w:eastAsia="ro-RO"/>
        </w:rPr>
        <w:t>punerea</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în</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aplicare</w:t>
      </w:r>
      <w:proofErr w:type="spellEnd"/>
      <w:r w:rsidRPr="00D51726">
        <w:rPr>
          <w:rFonts w:ascii="Montserrat Light" w:hAnsi="Montserrat Light"/>
          <w:bCs/>
          <w:color w:val="000000" w:themeColor="text1"/>
          <w:lang w:eastAsia="ro-RO"/>
        </w:rPr>
        <w:t xml:space="preserve"> a </w:t>
      </w:r>
      <w:proofErr w:type="spellStart"/>
      <w:r w:rsidRPr="00D51726">
        <w:rPr>
          <w:rFonts w:ascii="Montserrat Light" w:hAnsi="Montserrat Light"/>
          <w:bCs/>
          <w:color w:val="000000" w:themeColor="text1"/>
          <w:lang w:eastAsia="ro-RO"/>
        </w:rPr>
        <w:t>prevederilor</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prezentei</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hotărâri</w:t>
      </w:r>
      <w:proofErr w:type="spellEnd"/>
      <w:r w:rsidRPr="00D51726">
        <w:rPr>
          <w:rFonts w:ascii="Montserrat Light" w:hAnsi="Montserrat Light"/>
          <w:bCs/>
          <w:color w:val="000000" w:themeColor="text1"/>
          <w:lang w:eastAsia="ro-RO"/>
        </w:rPr>
        <w:t xml:space="preserve"> se </w:t>
      </w:r>
      <w:proofErr w:type="spellStart"/>
      <w:r w:rsidRPr="00D51726">
        <w:rPr>
          <w:rFonts w:ascii="Montserrat Light" w:hAnsi="Montserrat Light"/>
          <w:bCs/>
          <w:color w:val="000000" w:themeColor="text1"/>
          <w:lang w:eastAsia="ro-RO"/>
        </w:rPr>
        <w:t>încredințează</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președintele</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Consiliului</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Județean</w:t>
      </w:r>
      <w:proofErr w:type="spellEnd"/>
      <w:r w:rsidRPr="00D51726">
        <w:rPr>
          <w:rFonts w:ascii="Montserrat Light" w:hAnsi="Montserrat Light"/>
          <w:bCs/>
          <w:color w:val="000000" w:themeColor="text1"/>
          <w:lang w:eastAsia="ro-RO"/>
        </w:rPr>
        <w:t xml:space="preserve"> Clu</w:t>
      </w:r>
      <w:r w:rsidR="005743C6" w:rsidRPr="00D51726">
        <w:rPr>
          <w:rFonts w:ascii="Montserrat Light" w:hAnsi="Montserrat Light"/>
          <w:bCs/>
          <w:color w:val="000000" w:themeColor="text1"/>
          <w:lang w:eastAsia="ro-RO"/>
        </w:rPr>
        <w:t xml:space="preserve">j, </w:t>
      </w:r>
      <w:proofErr w:type="spellStart"/>
      <w:r w:rsidR="005743C6" w:rsidRPr="00D51726">
        <w:rPr>
          <w:rFonts w:ascii="Montserrat Light" w:hAnsi="Montserrat Light"/>
          <w:bCs/>
          <w:color w:val="000000" w:themeColor="text1"/>
          <w:lang w:eastAsia="ro-RO"/>
        </w:rPr>
        <w:t>prin</w:t>
      </w:r>
      <w:proofErr w:type="spellEnd"/>
      <w:r w:rsidR="005743C6"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Direcția</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Juridică</w:t>
      </w:r>
      <w:proofErr w:type="spellEnd"/>
      <w:r w:rsidR="00CD10F6" w:rsidRPr="00D51726">
        <w:rPr>
          <w:rFonts w:ascii="Montserrat Light" w:hAnsi="Montserrat Light"/>
          <w:bCs/>
          <w:color w:val="000000" w:themeColor="text1"/>
          <w:lang w:eastAsia="ro-RO"/>
        </w:rPr>
        <w:t xml:space="preserve"> </w:t>
      </w:r>
      <w:proofErr w:type="spellStart"/>
      <w:r w:rsidR="00CD10F6" w:rsidRPr="00D51726">
        <w:rPr>
          <w:rFonts w:ascii="Montserrat Light" w:hAnsi="Montserrat Light"/>
          <w:bCs/>
          <w:color w:val="000000" w:themeColor="text1"/>
          <w:lang w:eastAsia="ro-RO"/>
        </w:rPr>
        <w:t>și</w:t>
      </w:r>
      <w:proofErr w:type="spellEnd"/>
      <w:r w:rsidR="00CD10F6" w:rsidRPr="00D51726">
        <w:rPr>
          <w:rFonts w:ascii="Montserrat Light" w:hAnsi="Montserrat Light"/>
          <w:bCs/>
          <w:color w:val="000000" w:themeColor="text1"/>
          <w:lang w:eastAsia="ro-RO"/>
        </w:rPr>
        <w:t xml:space="preserve"> </w:t>
      </w:r>
      <w:proofErr w:type="spellStart"/>
      <w:r w:rsidR="00CD10F6" w:rsidRPr="00D51726">
        <w:rPr>
          <w:rFonts w:ascii="Montserrat Light" w:hAnsi="Montserrat Light"/>
          <w:bCs/>
          <w:color w:val="000000" w:themeColor="text1"/>
          <w:lang w:eastAsia="ro-RO"/>
        </w:rPr>
        <w:t>Direcția</w:t>
      </w:r>
      <w:proofErr w:type="spellEnd"/>
      <w:r w:rsidR="00CD10F6" w:rsidRPr="00D51726">
        <w:rPr>
          <w:rFonts w:ascii="Montserrat Light" w:hAnsi="Montserrat Light"/>
          <w:bCs/>
          <w:color w:val="000000" w:themeColor="text1"/>
          <w:lang w:eastAsia="ro-RO"/>
        </w:rPr>
        <w:t xml:space="preserve"> Urbanism </w:t>
      </w:r>
      <w:proofErr w:type="spellStart"/>
      <w:r w:rsidR="00CD10F6" w:rsidRPr="00D51726">
        <w:rPr>
          <w:rFonts w:ascii="Montserrat Light" w:hAnsi="Montserrat Light"/>
          <w:bCs/>
          <w:color w:val="000000" w:themeColor="text1"/>
          <w:lang w:eastAsia="ro-RO"/>
        </w:rPr>
        <w:t>și</w:t>
      </w:r>
      <w:proofErr w:type="spellEnd"/>
      <w:r w:rsidR="00CD10F6" w:rsidRPr="00D51726">
        <w:rPr>
          <w:rFonts w:ascii="Montserrat Light" w:hAnsi="Montserrat Light"/>
          <w:bCs/>
          <w:color w:val="000000" w:themeColor="text1"/>
          <w:lang w:eastAsia="ro-RO"/>
        </w:rPr>
        <w:t xml:space="preserve"> </w:t>
      </w:r>
      <w:proofErr w:type="spellStart"/>
      <w:r w:rsidR="00CD10F6" w:rsidRPr="00D51726">
        <w:rPr>
          <w:rFonts w:ascii="Montserrat Light" w:hAnsi="Montserrat Light"/>
          <w:bCs/>
          <w:color w:val="000000" w:themeColor="text1"/>
          <w:lang w:eastAsia="ro-RO"/>
        </w:rPr>
        <w:t>Amenajarea</w:t>
      </w:r>
      <w:proofErr w:type="spellEnd"/>
      <w:r w:rsidR="00CD10F6" w:rsidRPr="00D51726">
        <w:rPr>
          <w:rFonts w:ascii="Montserrat Light" w:hAnsi="Montserrat Light"/>
          <w:bCs/>
          <w:color w:val="000000" w:themeColor="text1"/>
          <w:lang w:eastAsia="ro-RO"/>
        </w:rPr>
        <w:t xml:space="preserve"> </w:t>
      </w:r>
      <w:proofErr w:type="spellStart"/>
      <w:r w:rsidR="00CD10F6" w:rsidRPr="00D51726">
        <w:rPr>
          <w:rFonts w:ascii="Montserrat Light" w:hAnsi="Montserrat Light"/>
          <w:bCs/>
          <w:color w:val="000000" w:themeColor="text1"/>
          <w:lang w:eastAsia="ro-RO"/>
        </w:rPr>
        <w:t>Teritoriului</w:t>
      </w:r>
      <w:proofErr w:type="spellEnd"/>
      <w:r w:rsidR="005743C6" w:rsidRPr="00D51726">
        <w:rPr>
          <w:rFonts w:ascii="Montserrat Light" w:hAnsi="Montserrat Light"/>
          <w:bCs/>
          <w:color w:val="000000" w:themeColor="text1"/>
          <w:lang w:eastAsia="ro-RO"/>
        </w:rPr>
        <w:t xml:space="preserve">, precum </w:t>
      </w:r>
      <w:proofErr w:type="spellStart"/>
      <w:r w:rsidR="005743C6" w:rsidRPr="00D51726">
        <w:rPr>
          <w:rFonts w:ascii="Montserrat Light" w:hAnsi="Montserrat Light"/>
          <w:bCs/>
          <w:color w:val="000000" w:themeColor="text1"/>
          <w:lang w:eastAsia="ro-RO"/>
        </w:rPr>
        <w:t>și</w:t>
      </w:r>
      <w:proofErr w:type="spellEnd"/>
      <w:r w:rsidR="005743C6" w:rsidRPr="00D51726">
        <w:rPr>
          <w:rFonts w:ascii="Montserrat Light" w:hAnsi="Montserrat Light"/>
          <w:bCs/>
          <w:color w:val="000000" w:themeColor="text1"/>
          <w:lang w:eastAsia="ro-RO"/>
        </w:rPr>
        <w:t xml:space="preserve"> </w:t>
      </w:r>
      <w:r w:rsidR="005743C6" w:rsidRPr="00D51726">
        <w:rPr>
          <w:rFonts w:ascii="Montserrat Light" w:hAnsi="Montserrat Light"/>
          <w:noProof/>
          <w:color w:val="000000" w:themeColor="text1"/>
          <w:lang w:eastAsia="ro-RO"/>
        </w:rPr>
        <w:t xml:space="preserve">doamna </w:t>
      </w:r>
      <w:r w:rsidR="005743C6" w:rsidRPr="00D51726">
        <w:rPr>
          <w:rFonts w:ascii="Montserrat Light" w:hAnsi="Montserrat Light"/>
          <w:bCs/>
          <w:noProof/>
          <w:color w:val="000000" w:themeColor="text1"/>
          <w:lang w:eastAsia="ro-RO"/>
        </w:rPr>
        <w:t>ing. Voinea Marina – Elena</w:t>
      </w:r>
      <w:r w:rsidRPr="00D51726">
        <w:rPr>
          <w:rFonts w:ascii="Montserrat Light" w:hAnsi="Montserrat Light"/>
          <w:bCs/>
          <w:color w:val="000000" w:themeColor="text1"/>
          <w:lang w:eastAsia="ro-RO"/>
        </w:rPr>
        <w:t>.</w:t>
      </w:r>
    </w:p>
    <w:p w14:paraId="2221BD96" w14:textId="77777777" w:rsidR="00AF1DA2" w:rsidRPr="00D51726" w:rsidRDefault="00AF1DA2" w:rsidP="00AF1DA2">
      <w:pPr>
        <w:autoSpaceDE w:val="0"/>
        <w:autoSpaceDN w:val="0"/>
        <w:adjustRightInd w:val="0"/>
        <w:spacing w:line="240" w:lineRule="auto"/>
        <w:jc w:val="both"/>
        <w:rPr>
          <w:rFonts w:ascii="Montserrat Light" w:hAnsi="Montserrat Light"/>
          <w:b/>
          <w:bCs/>
          <w:noProof/>
          <w:color w:val="000000" w:themeColor="text1"/>
          <w:lang w:eastAsia="ro-RO"/>
        </w:rPr>
      </w:pPr>
    </w:p>
    <w:p w14:paraId="2FF1D1DF" w14:textId="2547A4C5" w:rsidR="00903EC6" w:rsidRPr="00D51726" w:rsidRDefault="00903EC6" w:rsidP="00AF1DA2">
      <w:pPr>
        <w:autoSpaceDE w:val="0"/>
        <w:autoSpaceDN w:val="0"/>
        <w:adjustRightInd w:val="0"/>
        <w:spacing w:line="240" w:lineRule="auto"/>
        <w:jc w:val="both"/>
        <w:rPr>
          <w:rFonts w:ascii="Montserrat Light" w:hAnsi="Montserrat Light"/>
          <w:color w:val="000000" w:themeColor="text1"/>
          <w:lang w:val="ro-RO"/>
        </w:rPr>
      </w:pPr>
      <w:r w:rsidRPr="00D51726">
        <w:rPr>
          <w:rFonts w:ascii="Montserrat Light" w:hAnsi="Montserrat Light"/>
          <w:b/>
          <w:bCs/>
          <w:noProof/>
          <w:color w:val="000000" w:themeColor="text1"/>
          <w:lang w:eastAsia="ro-RO"/>
        </w:rPr>
        <w:t>Art. 8</w:t>
      </w:r>
      <w:r w:rsidR="00CD10F6" w:rsidRPr="00D51726">
        <w:rPr>
          <w:rFonts w:ascii="Montserrat Light" w:hAnsi="Montserrat Light"/>
          <w:b/>
          <w:bCs/>
          <w:noProof/>
          <w:color w:val="000000" w:themeColor="text1"/>
          <w:lang w:eastAsia="ro-RO"/>
        </w:rPr>
        <w:t>.</w:t>
      </w:r>
      <w:r w:rsidRPr="00D51726">
        <w:rPr>
          <w:rFonts w:ascii="Montserrat Light" w:hAnsi="Montserrat Light"/>
          <w:noProof/>
          <w:color w:val="000000" w:themeColor="text1"/>
          <w:lang w:eastAsia="ro-RO"/>
        </w:rPr>
        <w:t xml:space="preserve"> Prezenta hotărâre se comunică </w:t>
      </w:r>
      <w:proofErr w:type="spellStart"/>
      <w:r w:rsidRPr="00D51726">
        <w:rPr>
          <w:rFonts w:ascii="Montserrat Light" w:hAnsi="Montserrat Light"/>
          <w:bCs/>
          <w:color w:val="000000" w:themeColor="text1"/>
          <w:lang w:eastAsia="ro-RO"/>
        </w:rPr>
        <w:t>Direcției</w:t>
      </w:r>
      <w:proofErr w:type="spellEnd"/>
      <w:r w:rsidRPr="00D51726">
        <w:rPr>
          <w:rFonts w:ascii="Montserrat Light" w:hAnsi="Montserrat Light"/>
          <w:bCs/>
          <w:color w:val="000000" w:themeColor="text1"/>
          <w:lang w:eastAsia="ro-RO"/>
        </w:rPr>
        <w:t xml:space="preserve"> </w:t>
      </w:r>
      <w:proofErr w:type="spellStart"/>
      <w:r w:rsidRPr="00D51726">
        <w:rPr>
          <w:rFonts w:ascii="Montserrat Light" w:hAnsi="Montserrat Light"/>
          <w:bCs/>
          <w:color w:val="000000" w:themeColor="text1"/>
          <w:lang w:eastAsia="ro-RO"/>
        </w:rPr>
        <w:t>Juridice</w:t>
      </w:r>
      <w:proofErr w:type="spellEnd"/>
      <w:r w:rsidR="00CD10F6" w:rsidRPr="00D51726">
        <w:rPr>
          <w:rFonts w:ascii="Montserrat Light" w:hAnsi="Montserrat Light"/>
          <w:bCs/>
          <w:color w:val="000000" w:themeColor="text1"/>
          <w:lang w:eastAsia="ro-RO"/>
        </w:rPr>
        <w:t xml:space="preserve">; </w:t>
      </w:r>
      <w:proofErr w:type="spellStart"/>
      <w:r w:rsidR="00CD10F6" w:rsidRPr="00D51726">
        <w:rPr>
          <w:rFonts w:ascii="Montserrat Light" w:hAnsi="Montserrat Light"/>
          <w:bCs/>
          <w:color w:val="000000" w:themeColor="text1"/>
          <w:lang w:eastAsia="ro-RO"/>
        </w:rPr>
        <w:t>Direcției</w:t>
      </w:r>
      <w:proofErr w:type="spellEnd"/>
      <w:r w:rsidR="00CD10F6" w:rsidRPr="00D51726">
        <w:rPr>
          <w:rFonts w:ascii="Montserrat Light" w:hAnsi="Montserrat Light"/>
          <w:bCs/>
          <w:color w:val="000000" w:themeColor="text1"/>
          <w:lang w:eastAsia="ro-RO"/>
        </w:rPr>
        <w:t xml:space="preserve"> Urbanism </w:t>
      </w:r>
      <w:proofErr w:type="spellStart"/>
      <w:r w:rsidR="00CD10F6" w:rsidRPr="00D51726">
        <w:rPr>
          <w:rFonts w:ascii="Montserrat Light" w:hAnsi="Montserrat Light"/>
          <w:bCs/>
          <w:color w:val="000000" w:themeColor="text1"/>
          <w:lang w:eastAsia="ro-RO"/>
        </w:rPr>
        <w:t>și</w:t>
      </w:r>
      <w:proofErr w:type="spellEnd"/>
      <w:r w:rsidR="00CD10F6" w:rsidRPr="00D51726">
        <w:rPr>
          <w:rFonts w:ascii="Montserrat Light" w:hAnsi="Montserrat Light"/>
          <w:bCs/>
          <w:color w:val="000000" w:themeColor="text1"/>
          <w:lang w:eastAsia="ro-RO"/>
        </w:rPr>
        <w:t xml:space="preserve"> </w:t>
      </w:r>
      <w:proofErr w:type="spellStart"/>
      <w:r w:rsidR="00CD10F6" w:rsidRPr="00D51726">
        <w:rPr>
          <w:rFonts w:ascii="Montserrat Light" w:hAnsi="Montserrat Light"/>
          <w:bCs/>
          <w:color w:val="000000" w:themeColor="text1"/>
          <w:lang w:eastAsia="ro-RO"/>
        </w:rPr>
        <w:t>Amenajarea</w:t>
      </w:r>
      <w:proofErr w:type="spellEnd"/>
      <w:r w:rsidR="00CD10F6" w:rsidRPr="00D51726">
        <w:rPr>
          <w:rFonts w:ascii="Montserrat Light" w:hAnsi="Montserrat Light"/>
          <w:bCs/>
          <w:color w:val="000000" w:themeColor="text1"/>
          <w:lang w:eastAsia="ro-RO"/>
        </w:rPr>
        <w:t xml:space="preserve"> </w:t>
      </w:r>
      <w:proofErr w:type="spellStart"/>
      <w:r w:rsidR="00CD10F6" w:rsidRPr="00D51726">
        <w:rPr>
          <w:rFonts w:ascii="Montserrat Light" w:hAnsi="Montserrat Light"/>
          <w:bCs/>
          <w:color w:val="000000" w:themeColor="text1"/>
          <w:lang w:eastAsia="ro-RO"/>
        </w:rPr>
        <w:t>Teritoriului</w:t>
      </w:r>
      <w:proofErr w:type="spellEnd"/>
      <w:r w:rsidR="00CD10F6" w:rsidRPr="00D51726">
        <w:rPr>
          <w:rFonts w:ascii="Montserrat Light" w:hAnsi="Montserrat Light"/>
          <w:bCs/>
          <w:color w:val="000000" w:themeColor="text1"/>
          <w:lang w:eastAsia="ro-RO"/>
        </w:rPr>
        <w:t xml:space="preserve">; </w:t>
      </w:r>
      <w:r w:rsidR="00CD10F6" w:rsidRPr="00D51726">
        <w:rPr>
          <w:rFonts w:ascii="Montserrat Light" w:hAnsi="Montserrat Light"/>
          <w:noProof/>
          <w:color w:val="000000" w:themeColor="text1"/>
          <w:lang w:eastAsia="ro-RO"/>
        </w:rPr>
        <w:t xml:space="preserve">doamnei </w:t>
      </w:r>
      <w:r w:rsidR="00CD10F6" w:rsidRPr="00D51726">
        <w:rPr>
          <w:rFonts w:ascii="Montserrat Light" w:hAnsi="Montserrat Light"/>
          <w:bCs/>
          <w:noProof/>
          <w:color w:val="000000" w:themeColor="text1"/>
          <w:lang w:eastAsia="ro-RO"/>
        </w:rPr>
        <w:t>ing. Voinea Marina – Elena</w:t>
      </w:r>
      <w:r w:rsidR="00CD10F6" w:rsidRPr="00D51726">
        <w:rPr>
          <w:rFonts w:ascii="Montserrat Light" w:hAnsi="Montserrat Light"/>
          <w:noProof/>
          <w:color w:val="000000" w:themeColor="text1"/>
          <w:lang w:eastAsia="ro-RO"/>
        </w:rPr>
        <w:t xml:space="preserve">; </w:t>
      </w:r>
      <w:r w:rsidRPr="00D51726">
        <w:rPr>
          <w:rFonts w:ascii="Montserrat Light" w:hAnsi="Montserrat Light"/>
          <w:noProof/>
          <w:color w:val="000000" w:themeColor="text1"/>
          <w:lang w:eastAsia="ro-RO"/>
        </w:rPr>
        <w:t xml:space="preserve">proprietarului imobilelor menționate în anexa </w:t>
      </w:r>
      <w:r w:rsidR="00CD10F6" w:rsidRPr="00D51726">
        <w:rPr>
          <w:rFonts w:ascii="Montserrat Light" w:hAnsi="Montserrat Light"/>
          <w:noProof/>
          <w:color w:val="000000" w:themeColor="text1"/>
          <w:lang w:eastAsia="ro-RO"/>
        </w:rPr>
        <w:t>nr. 2</w:t>
      </w:r>
      <w:r w:rsidRPr="00D51726">
        <w:rPr>
          <w:rFonts w:ascii="Montserrat Light" w:hAnsi="Montserrat Light"/>
          <w:noProof/>
          <w:color w:val="000000" w:themeColor="text1"/>
          <w:lang w:eastAsia="ro-RO"/>
        </w:rPr>
        <w:t xml:space="preserve">, precum şi Prefectului Judeţului Cluj </w:t>
      </w:r>
      <w:r w:rsidRPr="00D51726">
        <w:rPr>
          <w:rFonts w:ascii="Montserrat Light" w:hAnsi="Montserrat Light"/>
          <w:color w:val="000000" w:themeColor="text1"/>
          <w:lang w:val="ro-RO"/>
        </w:rPr>
        <w:t>şi se aduce la cunoştinţă publică prin afişare la sediul Consiliului Judeţean Cluj şi postare pe pagina de internet „www.cjcluj.ro".</w:t>
      </w:r>
    </w:p>
    <w:p w14:paraId="6B0D3179" w14:textId="77777777" w:rsidR="00903EC6" w:rsidRPr="00D51726" w:rsidRDefault="00903EC6" w:rsidP="00903EC6">
      <w:pPr>
        <w:autoSpaceDE w:val="0"/>
        <w:autoSpaceDN w:val="0"/>
        <w:adjustRightInd w:val="0"/>
        <w:spacing w:line="240" w:lineRule="auto"/>
        <w:contextualSpacing/>
        <w:rPr>
          <w:rFonts w:ascii="Montserrat Light" w:hAnsi="Montserrat Light"/>
          <w:b/>
          <w:bCs/>
          <w:noProof/>
          <w:color w:val="000000" w:themeColor="text1"/>
          <w:lang w:val="ro-RO" w:eastAsia="ro-RO"/>
        </w:rPr>
      </w:pPr>
    </w:p>
    <w:p w14:paraId="251CE52D" w14:textId="03AF0CFD" w:rsidR="0031121F" w:rsidRPr="003551D9" w:rsidRDefault="0031121F" w:rsidP="000C049B">
      <w:pPr>
        <w:spacing w:line="240" w:lineRule="auto"/>
        <w:rPr>
          <w:rFonts w:ascii="Montserrat Light" w:hAnsi="Montserrat Light" w:cs="Times New Roman"/>
          <w:noProof/>
          <w:lang w:val="ro-RO"/>
        </w:rPr>
      </w:pPr>
    </w:p>
    <w:p w14:paraId="372333E2" w14:textId="380E1BAF" w:rsidR="00C85831" w:rsidRPr="003551D9" w:rsidRDefault="00703E70" w:rsidP="00CD10F6">
      <w:pPr>
        <w:spacing w:line="240" w:lineRule="auto"/>
        <w:contextualSpacing/>
        <w:jc w:val="both"/>
        <w:rPr>
          <w:rFonts w:ascii="Montserrat" w:hAnsi="Montserrat"/>
          <w:lang w:val="ro-RO"/>
        </w:rPr>
      </w:pPr>
      <w:r w:rsidRPr="003551D9">
        <w:rPr>
          <w:rFonts w:ascii="Montserrat Light" w:hAnsi="Montserrat Light"/>
          <w:b/>
          <w:bCs/>
          <w:noProof/>
          <w:lang w:val="ro-RO" w:eastAsia="ro-RO"/>
        </w:rPr>
        <w:t xml:space="preserve">                   </w:t>
      </w:r>
      <w:r w:rsidR="007972DC" w:rsidRPr="003551D9">
        <w:rPr>
          <w:rFonts w:ascii="Montserrat" w:hAnsi="Montserrat"/>
          <w:b/>
          <w:lang w:val="ro-RO" w:eastAsia="ro-RO"/>
        </w:rPr>
        <w:t xml:space="preserve">                         </w:t>
      </w:r>
      <w:r w:rsidR="00275005" w:rsidRPr="003551D9">
        <w:rPr>
          <w:rFonts w:ascii="Montserrat" w:hAnsi="Montserrat"/>
          <w:b/>
          <w:lang w:val="ro-RO" w:eastAsia="ro-RO"/>
        </w:rPr>
        <w:t xml:space="preserve"> </w:t>
      </w:r>
      <w:r w:rsidR="00EC4878" w:rsidRPr="003551D9">
        <w:rPr>
          <w:rFonts w:ascii="Montserrat" w:hAnsi="Montserrat"/>
          <w:b/>
          <w:lang w:val="ro-RO" w:eastAsia="ro-RO"/>
        </w:rPr>
        <w:t xml:space="preserve"> </w:t>
      </w:r>
      <w:r w:rsidR="007972DC" w:rsidRPr="003551D9">
        <w:rPr>
          <w:rFonts w:ascii="Montserrat" w:hAnsi="Montserrat"/>
          <w:b/>
          <w:lang w:val="ro-RO" w:eastAsia="ro-RO"/>
        </w:rPr>
        <w:t xml:space="preserve">       </w:t>
      </w:r>
      <w:r w:rsidR="006477BC" w:rsidRPr="003551D9">
        <w:rPr>
          <w:rFonts w:ascii="Montserrat" w:hAnsi="Montserrat"/>
          <w:b/>
          <w:lang w:val="ro-RO" w:eastAsia="ro-RO"/>
        </w:rPr>
        <w:t xml:space="preserve">   </w:t>
      </w:r>
      <w:r w:rsidR="007972DC" w:rsidRPr="003551D9">
        <w:rPr>
          <w:rFonts w:ascii="Montserrat" w:hAnsi="Montserrat"/>
          <w:b/>
          <w:lang w:val="ro-RO" w:eastAsia="ro-RO"/>
        </w:rPr>
        <w:t xml:space="preserve">  </w:t>
      </w:r>
      <w:r w:rsidR="00B1729D" w:rsidRPr="003551D9">
        <w:rPr>
          <w:rFonts w:ascii="Montserrat" w:hAnsi="Montserrat"/>
          <w:b/>
          <w:lang w:val="ro-RO" w:eastAsia="ro-RO"/>
        </w:rPr>
        <w:t xml:space="preserve">                                 </w:t>
      </w:r>
      <w:r w:rsidR="007972DC" w:rsidRPr="003551D9">
        <w:rPr>
          <w:rFonts w:ascii="Montserrat" w:hAnsi="Montserrat"/>
          <w:b/>
          <w:lang w:val="ro-RO" w:eastAsia="ro-RO"/>
        </w:rPr>
        <w:t xml:space="preserve"> </w:t>
      </w:r>
      <w:r w:rsidR="00C85831" w:rsidRPr="003551D9">
        <w:rPr>
          <w:rFonts w:ascii="Montserrat" w:hAnsi="Montserrat"/>
          <w:b/>
          <w:lang w:val="ro-RO" w:eastAsia="ro-RO"/>
        </w:rPr>
        <w:t>Contrasemnează:</w:t>
      </w:r>
    </w:p>
    <w:p w14:paraId="5C8A2444" w14:textId="4531C723" w:rsidR="00C85831" w:rsidRPr="003551D9" w:rsidRDefault="00C85831" w:rsidP="00DB3671">
      <w:pPr>
        <w:spacing w:line="240" w:lineRule="auto"/>
        <w:ind w:left="180"/>
        <w:jc w:val="both"/>
        <w:rPr>
          <w:rFonts w:ascii="Montserrat" w:hAnsi="Montserrat"/>
          <w:b/>
          <w:lang w:val="ro-RO" w:eastAsia="ro-RO"/>
        </w:rPr>
      </w:pPr>
      <w:r w:rsidRPr="003551D9">
        <w:rPr>
          <w:rFonts w:ascii="Montserrat" w:hAnsi="Montserrat"/>
          <w:lang w:val="ro-RO" w:eastAsia="ro-RO"/>
        </w:rPr>
        <w:t xml:space="preserve">                     </w:t>
      </w:r>
      <w:r w:rsidR="00575E5A" w:rsidRPr="003551D9">
        <w:rPr>
          <w:rFonts w:ascii="Montserrat" w:hAnsi="Montserrat"/>
          <w:lang w:val="ro-RO" w:eastAsia="ro-RO"/>
        </w:rPr>
        <w:t xml:space="preserve"> </w:t>
      </w:r>
      <w:r w:rsidR="00F778D3" w:rsidRPr="003551D9">
        <w:rPr>
          <w:rFonts w:ascii="Montserrat" w:hAnsi="Montserrat"/>
          <w:lang w:val="ro-RO" w:eastAsia="ro-RO"/>
        </w:rPr>
        <w:t xml:space="preserve"> </w:t>
      </w:r>
      <w:r w:rsidR="00931631" w:rsidRPr="003551D9">
        <w:rPr>
          <w:rFonts w:ascii="Montserrat" w:hAnsi="Montserrat"/>
          <w:lang w:val="ro-RO" w:eastAsia="ro-RO"/>
        </w:rPr>
        <w:t xml:space="preserve"> </w:t>
      </w:r>
      <w:r w:rsidR="00740BD5" w:rsidRPr="003551D9">
        <w:rPr>
          <w:rFonts w:ascii="Montserrat" w:hAnsi="Montserrat"/>
          <w:lang w:val="ro-RO" w:eastAsia="ro-RO"/>
        </w:rPr>
        <w:t xml:space="preserve"> </w:t>
      </w:r>
      <w:r w:rsidR="00275005" w:rsidRPr="003551D9">
        <w:rPr>
          <w:rFonts w:ascii="Montserrat" w:hAnsi="Montserrat"/>
          <w:lang w:val="ro-RO" w:eastAsia="ro-RO"/>
        </w:rPr>
        <w:t xml:space="preserve"> </w:t>
      </w:r>
      <w:r w:rsidR="00911CB1" w:rsidRPr="003551D9">
        <w:rPr>
          <w:rFonts w:ascii="Montserrat" w:hAnsi="Montserrat"/>
          <w:lang w:val="ro-RO" w:eastAsia="ro-RO"/>
        </w:rPr>
        <w:t xml:space="preserve"> </w:t>
      </w:r>
      <w:r w:rsidR="006477BC" w:rsidRPr="003551D9">
        <w:rPr>
          <w:rFonts w:ascii="Montserrat" w:hAnsi="Montserrat"/>
          <w:lang w:val="ro-RO" w:eastAsia="ro-RO"/>
        </w:rPr>
        <w:t xml:space="preserve"> </w:t>
      </w:r>
      <w:r w:rsidRPr="003551D9">
        <w:rPr>
          <w:rFonts w:ascii="Montserrat" w:hAnsi="Montserrat"/>
          <w:b/>
          <w:lang w:val="ro-RO" w:eastAsia="ro-RO"/>
        </w:rPr>
        <w:t>PREŞEDINTE,</w:t>
      </w:r>
      <w:r w:rsidRPr="003551D9">
        <w:rPr>
          <w:rFonts w:ascii="Montserrat" w:hAnsi="Montserrat"/>
          <w:b/>
          <w:lang w:val="ro-RO" w:eastAsia="ro-RO"/>
        </w:rPr>
        <w:tab/>
      </w:r>
      <w:r w:rsidRPr="003551D9">
        <w:rPr>
          <w:rFonts w:ascii="Montserrat" w:hAnsi="Montserrat"/>
          <w:lang w:val="ro-RO" w:eastAsia="ro-RO"/>
        </w:rPr>
        <w:t xml:space="preserve">   </w:t>
      </w:r>
      <w:r w:rsidR="00275005" w:rsidRPr="003551D9">
        <w:rPr>
          <w:rFonts w:ascii="Montserrat" w:hAnsi="Montserrat"/>
          <w:lang w:val="ro-RO" w:eastAsia="ro-RO"/>
        </w:rPr>
        <w:t xml:space="preserve">    </w:t>
      </w:r>
      <w:r w:rsidR="002C1CF6" w:rsidRPr="003551D9">
        <w:rPr>
          <w:rFonts w:ascii="Montserrat" w:hAnsi="Montserrat"/>
          <w:lang w:val="ro-RO" w:eastAsia="ro-RO"/>
        </w:rPr>
        <w:t xml:space="preserve">    </w:t>
      </w:r>
      <w:r w:rsidR="006477BC" w:rsidRPr="003551D9">
        <w:rPr>
          <w:rFonts w:ascii="Montserrat" w:hAnsi="Montserrat"/>
          <w:lang w:val="ro-RO" w:eastAsia="ro-RO"/>
        </w:rPr>
        <w:t xml:space="preserve"> </w:t>
      </w:r>
      <w:r w:rsidR="002C1CF6" w:rsidRPr="003551D9">
        <w:rPr>
          <w:rFonts w:ascii="Montserrat" w:hAnsi="Montserrat"/>
          <w:lang w:val="ro-RO" w:eastAsia="ro-RO"/>
        </w:rPr>
        <w:t xml:space="preserve"> </w:t>
      </w:r>
      <w:r w:rsidRPr="003551D9">
        <w:rPr>
          <w:rFonts w:ascii="Montserrat" w:hAnsi="Montserrat"/>
          <w:lang w:val="ro-RO" w:eastAsia="ro-RO"/>
        </w:rPr>
        <w:t xml:space="preserve">  </w:t>
      </w:r>
      <w:r w:rsidR="00FD3637" w:rsidRPr="003551D9">
        <w:rPr>
          <w:rFonts w:ascii="Montserrat" w:hAnsi="Montserrat"/>
          <w:lang w:val="ro-RO" w:eastAsia="ro-RO"/>
        </w:rPr>
        <w:t xml:space="preserve">     </w:t>
      </w:r>
      <w:r w:rsidRPr="003551D9">
        <w:rPr>
          <w:rFonts w:ascii="Montserrat" w:hAnsi="Montserrat"/>
          <w:b/>
          <w:lang w:val="ro-RO" w:eastAsia="ro-RO"/>
        </w:rPr>
        <w:t>SECRETAR GENERAL AL JUDEŢULUI,</w:t>
      </w:r>
    </w:p>
    <w:p w14:paraId="3A9E2343" w14:textId="00AD560B" w:rsidR="00C85831" w:rsidRPr="003551D9" w:rsidRDefault="00C85831" w:rsidP="00DB3671">
      <w:pPr>
        <w:spacing w:line="240" w:lineRule="auto"/>
        <w:ind w:left="180"/>
        <w:jc w:val="both"/>
        <w:rPr>
          <w:rFonts w:ascii="Montserrat" w:hAnsi="Montserrat"/>
          <w:b/>
          <w:lang w:val="ro-RO" w:eastAsia="ro-RO"/>
        </w:rPr>
      </w:pPr>
      <w:r w:rsidRPr="003551D9">
        <w:rPr>
          <w:rFonts w:ascii="Montserrat" w:hAnsi="Montserrat"/>
          <w:b/>
          <w:lang w:val="ro-RO" w:eastAsia="ro-RO"/>
        </w:rPr>
        <w:t xml:space="preserve">                        </w:t>
      </w:r>
      <w:r w:rsidR="00135C90" w:rsidRPr="003551D9">
        <w:rPr>
          <w:rFonts w:ascii="Montserrat" w:hAnsi="Montserrat"/>
          <w:b/>
          <w:lang w:val="ro-RO" w:eastAsia="ro-RO"/>
        </w:rPr>
        <w:t xml:space="preserve"> </w:t>
      </w:r>
      <w:r w:rsidRPr="003551D9">
        <w:rPr>
          <w:rFonts w:ascii="Montserrat" w:hAnsi="Montserrat"/>
          <w:b/>
          <w:lang w:val="ro-RO" w:eastAsia="ro-RO"/>
        </w:rPr>
        <w:t xml:space="preserve"> </w:t>
      </w:r>
      <w:r w:rsidR="00931631" w:rsidRPr="003551D9">
        <w:rPr>
          <w:rFonts w:ascii="Montserrat" w:hAnsi="Montserrat"/>
          <w:b/>
          <w:lang w:val="ro-RO" w:eastAsia="ro-RO"/>
        </w:rPr>
        <w:t xml:space="preserve"> </w:t>
      </w:r>
      <w:r w:rsidRPr="003551D9">
        <w:rPr>
          <w:rFonts w:ascii="Montserrat" w:hAnsi="Montserrat"/>
          <w:b/>
          <w:lang w:val="ro-RO" w:eastAsia="ro-RO"/>
        </w:rPr>
        <w:t xml:space="preserve"> </w:t>
      </w:r>
      <w:r w:rsidR="00275005" w:rsidRPr="003551D9">
        <w:rPr>
          <w:rFonts w:ascii="Montserrat" w:hAnsi="Montserrat"/>
          <w:b/>
          <w:lang w:val="ro-RO" w:eastAsia="ro-RO"/>
        </w:rPr>
        <w:t xml:space="preserve"> </w:t>
      </w:r>
      <w:r w:rsidR="002C1CF6" w:rsidRPr="003551D9">
        <w:rPr>
          <w:rFonts w:ascii="Montserrat" w:hAnsi="Montserrat"/>
          <w:b/>
          <w:lang w:val="ro-RO" w:eastAsia="ro-RO"/>
        </w:rPr>
        <w:t xml:space="preserve"> </w:t>
      </w:r>
      <w:r w:rsidR="00275005" w:rsidRPr="003551D9">
        <w:rPr>
          <w:rFonts w:ascii="Montserrat" w:hAnsi="Montserrat"/>
          <w:b/>
          <w:lang w:val="ro-RO" w:eastAsia="ro-RO"/>
        </w:rPr>
        <w:t xml:space="preserve">  </w:t>
      </w:r>
      <w:r w:rsidRPr="003551D9">
        <w:rPr>
          <w:rFonts w:ascii="Montserrat" w:hAnsi="Montserrat"/>
          <w:b/>
          <w:lang w:val="ro-RO" w:eastAsia="ro-RO"/>
        </w:rPr>
        <w:t xml:space="preserve">Alin Tișe                                           </w:t>
      </w:r>
      <w:r w:rsidR="00FD3637" w:rsidRPr="003551D9">
        <w:rPr>
          <w:rFonts w:ascii="Montserrat" w:hAnsi="Montserrat"/>
          <w:b/>
          <w:lang w:val="ro-RO" w:eastAsia="ro-RO"/>
        </w:rPr>
        <w:t xml:space="preserve">  </w:t>
      </w:r>
      <w:r w:rsidR="009D24CC" w:rsidRPr="003551D9">
        <w:rPr>
          <w:rFonts w:ascii="Montserrat" w:hAnsi="Montserrat"/>
          <w:b/>
          <w:lang w:val="ro-RO" w:eastAsia="ro-RO"/>
        </w:rPr>
        <w:t xml:space="preserve"> </w:t>
      </w:r>
      <w:r w:rsidR="00EC4878" w:rsidRPr="003551D9">
        <w:rPr>
          <w:rFonts w:ascii="Montserrat" w:hAnsi="Montserrat"/>
          <w:b/>
          <w:lang w:val="ro-RO" w:eastAsia="ro-RO"/>
        </w:rPr>
        <w:t xml:space="preserve"> </w:t>
      </w:r>
      <w:r w:rsidRPr="003551D9">
        <w:rPr>
          <w:rFonts w:ascii="Montserrat" w:hAnsi="Montserrat"/>
          <w:b/>
          <w:lang w:val="ro-RO" w:eastAsia="ro-RO"/>
        </w:rPr>
        <w:t>Simona Gaci</w:t>
      </w:r>
    </w:p>
    <w:bookmarkEnd w:id="2"/>
    <w:p w14:paraId="531F5C62" w14:textId="0F7F0D4F" w:rsidR="00E10727" w:rsidRDefault="001944EC" w:rsidP="000C049B">
      <w:pPr>
        <w:spacing w:line="240" w:lineRule="auto"/>
        <w:ind w:left="180"/>
        <w:jc w:val="both"/>
        <w:rPr>
          <w:rFonts w:ascii="Montserrat" w:hAnsi="Montserrat"/>
          <w:b/>
          <w:lang w:val="ro-RO" w:eastAsia="ro-RO"/>
        </w:rPr>
      </w:pPr>
      <w:r w:rsidRPr="003551D9">
        <w:rPr>
          <w:rFonts w:ascii="Montserrat" w:hAnsi="Montserrat"/>
          <w:b/>
          <w:lang w:val="ro-RO" w:eastAsia="ro-RO"/>
        </w:rPr>
        <w:t xml:space="preserve"> </w:t>
      </w:r>
    </w:p>
    <w:p w14:paraId="36DDF8B0" w14:textId="77777777" w:rsidR="00761648" w:rsidRDefault="00761648" w:rsidP="00DB3671">
      <w:pPr>
        <w:spacing w:line="240" w:lineRule="auto"/>
        <w:ind w:left="180"/>
        <w:jc w:val="both"/>
        <w:rPr>
          <w:rFonts w:ascii="Montserrat" w:hAnsi="Montserrat"/>
          <w:b/>
          <w:lang w:val="ro-RO" w:eastAsia="ro-RO"/>
        </w:rPr>
      </w:pPr>
    </w:p>
    <w:p w14:paraId="435DB54D" w14:textId="77777777" w:rsidR="000C049B" w:rsidRDefault="000C049B" w:rsidP="00DB3671">
      <w:pPr>
        <w:spacing w:line="240" w:lineRule="auto"/>
        <w:ind w:left="180"/>
        <w:jc w:val="both"/>
        <w:rPr>
          <w:rFonts w:ascii="Montserrat" w:hAnsi="Montserrat"/>
          <w:b/>
          <w:lang w:val="ro-RO" w:eastAsia="ro-RO"/>
        </w:rPr>
      </w:pPr>
    </w:p>
    <w:p w14:paraId="7ED7A64F" w14:textId="77777777" w:rsidR="000C049B" w:rsidRPr="003551D9" w:rsidRDefault="000C049B" w:rsidP="00DB3671">
      <w:pPr>
        <w:spacing w:line="240" w:lineRule="auto"/>
        <w:ind w:left="180"/>
        <w:jc w:val="both"/>
        <w:rPr>
          <w:rFonts w:ascii="Montserrat" w:hAnsi="Montserrat"/>
          <w:b/>
          <w:lang w:val="ro-RO" w:eastAsia="ro-RO"/>
        </w:rPr>
      </w:pPr>
    </w:p>
    <w:bookmarkEnd w:id="3"/>
    <w:p w14:paraId="722D02DE" w14:textId="59FD2F12" w:rsidR="00605E3A" w:rsidRPr="003551D9" w:rsidRDefault="00C85831" w:rsidP="00DB3671">
      <w:pPr>
        <w:tabs>
          <w:tab w:val="left" w:pos="6210"/>
        </w:tabs>
        <w:autoSpaceDE w:val="0"/>
        <w:autoSpaceDN w:val="0"/>
        <w:adjustRightInd w:val="0"/>
        <w:spacing w:line="240" w:lineRule="auto"/>
        <w:rPr>
          <w:rFonts w:ascii="Montserrat" w:hAnsi="Montserrat"/>
          <w:b/>
          <w:bCs/>
          <w:noProof/>
          <w:lang w:val="ro-RO" w:eastAsia="ro-RO"/>
        </w:rPr>
      </w:pPr>
      <w:r w:rsidRPr="003551D9">
        <w:rPr>
          <w:rFonts w:ascii="Montserrat" w:hAnsi="Montserrat"/>
          <w:b/>
          <w:bCs/>
          <w:noProof/>
          <w:lang w:val="ro-RO" w:eastAsia="ro-RO"/>
        </w:rPr>
        <w:t>Nr.</w:t>
      </w:r>
      <w:r w:rsidR="00575E5A" w:rsidRPr="003551D9">
        <w:rPr>
          <w:rFonts w:ascii="Montserrat" w:hAnsi="Montserrat"/>
          <w:b/>
          <w:bCs/>
          <w:noProof/>
          <w:lang w:val="ro-RO" w:eastAsia="ro-RO"/>
        </w:rPr>
        <w:t xml:space="preserve"> </w:t>
      </w:r>
      <w:r w:rsidR="00E01DAD" w:rsidRPr="003551D9">
        <w:rPr>
          <w:rFonts w:ascii="Montserrat" w:hAnsi="Montserrat"/>
          <w:b/>
          <w:bCs/>
          <w:noProof/>
          <w:lang w:val="ro-RO" w:eastAsia="ro-RO"/>
        </w:rPr>
        <w:t>1</w:t>
      </w:r>
      <w:r w:rsidR="000B2BB8" w:rsidRPr="003551D9">
        <w:rPr>
          <w:rFonts w:ascii="Montserrat" w:hAnsi="Montserrat"/>
          <w:b/>
          <w:bCs/>
          <w:noProof/>
          <w:lang w:val="ro-RO" w:eastAsia="ro-RO"/>
        </w:rPr>
        <w:t>3</w:t>
      </w:r>
      <w:r w:rsidR="005B4261">
        <w:rPr>
          <w:rFonts w:ascii="Montserrat" w:hAnsi="Montserrat"/>
          <w:b/>
          <w:bCs/>
          <w:noProof/>
          <w:lang w:val="ro-RO" w:eastAsia="ro-RO"/>
        </w:rPr>
        <w:t>8</w:t>
      </w:r>
      <w:r w:rsidR="00305EB5" w:rsidRPr="003551D9">
        <w:rPr>
          <w:rFonts w:ascii="Montserrat" w:hAnsi="Montserrat"/>
          <w:b/>
          <w:bCs/>
          <w:noProof/>
          <w:lang w:val="ro-RO" w:eastAsia="ro-RO"/>
        </w:rPr>
        <w:t xml:space="preserve"> </w:t>
      </w:r>
      <w:r w:rsidRPr="003551D9">
        <w:rPr>
          <w:rFonts w:ascii="Montserrat" w:hAnsi="Montserrat"/>
          <w:b/>
          <w:bCs/>
          <w:noProof/>
          <w:lang w:val="ro-RO" w:eastAsia="ro-RO"/>
        </w:rPr>
        <w:t>din</w:t>
      </w:r>
      <w:r w:rsidR="000C25E1" w:rsidRPr="003551D9">
        <w:rPr>
          <w:rFonts w:ascii="Montserrat" w:hAnsi="Montserrat"/>
          <w:b/>
          <w:bCs/>
          <w:noProof/>
          <w:lang w:val="ro-RO" w:eastAsia="ro-RO"/>
        </w:rPr>
        <w:t xml:space="preserve"> </w:t>
      </w:r>
      <w:r w:rsidR="00441986" w:rsidRPr="003551D9">
        <w:rPr>
          <w:rFonts w:ascii="Montserrat" w:hAnsi="Montserrat"/>
          <w:b/>
          <w:bCs/>
          <w:noProof/>
          <w:lang w:val="ro-RO" w:eastAsia="ro-RO"/>
        </w:rPr>
        <w:t>2</w:t>
      </w:r>
      <w:r w:rsidR="002C1CF6" w:rsidRPr="003551D9">
        <w:rPr>
          <w:rFonts w:ascii="Montserrat" w:hAnsi="Montserrat"/>
          <w:b/>
          <w:bCs/>
          <w:noProof/>
          <w:lang w:val="ro-RO" w:eastAsia="ro-RO"/>
        </w:rPr>
        <w:t>4</w:t>
      </w:r>
      <w:r w:rsidR="00A75697" w:rsidRPr="003551D9">
        <w:rPr>
          <w:rFonts w:ascii="Montserrat" w:hAnsi="Montserrat"/>
          <w:b/>
          <w:bCs/>
          <w:noProof/>
          <w:lang w:val="ro-RO" w:eastAsia="ro-RO"/>
        </w:rPr>
        <w:t xml:space="preserve"> i</w:t>
      </w:r>
      <w:r w:rsidR="00D923F0" w:rsidRPr="003551D9">
        <w:rPr>
          <w:rFonts w:ascii="Montserrat" w:hAnsi="Montserrat"/>
          <w:b/>
          <w:bCs/>
          <w:noProof/>
          <w:lang w:val="ro-RO" w:eastAsia="ro-RO"/>
        </w:rPr>
        <w:t>u</w:t>
      </w:r>
      <w:r w:rsidR="00A75697" w:rsidRPr="003551D9">
        <w:rPr>
          <w:rFonts w:ascii="Montserrat" w:hAnsi="Montserrat"/>
          <w:b/>
          <w:bCs/>
          <w:noProof/>
          <w:lang w:val="ro-RO" w:eastAsia="ro-RO"/>
        </w:rPr>
        <w:t>l</w:t>
      </w:r>
      <w:r w:rsidR="00D923F0" w:rsidRPr="003551D9">
        <w:rPr>
          <w:rFonts w:ascii="Montserrat" w:hAnsi="Montserrat"/>
          <w:b/>
          <w:bCs/>
          <w:noProof/>
          <w:lang w:val="ro-RO" w:eastAsia="ro-RO"/>
        </w:rPr>
        <w:t>ie</w:t>
      </w:r>
      <w:r w:rsidR="00F778D3" w:rsidRPr="003551D9">
        <w:rPr>
          <w:rFonts w:ascii="Montserrat" w:hAnsi="Montserrat"/>
          <w:b/>
          <w:bCs/>
          <w:noProof/>
          <w:lang w:val="ro-RO" w:eastAsia="ro-RO"/>
        </w:rPr>
        <w:t xml:space="preserve"> </w:t>
      </w:r>
      <w:r w:rsidR="00605E3A" w:rsidRPr="003551D9">
        <w:rPr>
          <w:rFonts w:ascii="Montserrat" w:hAnsi="Montserrat"/>
          <w:b/>
          <w:bCs/>
          <w:noProof/>
          <w:lang w:val="ro-RO" w:eastAsia="ro-RO"/>
        </w:rPr>
        <w:t xml:space="preserve">2025 </w:t>
      </w:r>
    </w:p>
    <w:p w14:paraId="5F8B103C" w14:textId="72F40549" w:rsidR="00D51726" w:rsidRPr="00AE3D47" w:rsidRDefault="00854647" w:rsidP="000C049B">
      <w:pPr>
        <w:autoSpaceDE w:val="0"/>
        <w:autoSpaceDN w:val="0"/>
        <w:adjustRightInd w:val="0"/>
        <w:spacing w:line="240" w:lineRule="auto"/>
        <w:jc w:val="both"/>
        <w:rPr>
          <w:rFonts w:ascii="Montserrat Light" w:hAnsi="Montserrat Light"/>
          <w:i/>
          <w:iCs/>
          <w:sz w:val="18"/>
          <w:szCs w:val="18"/>
          <w:lang w:val="ro-RO" w:eastAsia="ro-RO"/>
        </w:rPr>
      </w:pPr>
      <w:r w:rsidRPr="00854647">
        <w:rPr>
          <w:rFonts w:ascii="Montserrat Light" w:hAnsi="Montserrat Light"/>
          <w:i/>
          <w:iCs/>
          <w:sz w:val="18"/>
          <w:szCs w:val="18"/>
          <w:lang w:val="ro-RO" w:eastAsia="ro-RO"/>
        </w:rPr>
        <w:t>Prezenta hotărâre a fost adoptată cu 33 voturi “pentru”</w:t>
      </w:r>
      <w:bookmarkStart w:id="5" w:name="_Hlk155869433"/>
      <w:r w:rsidRPr="00854647">
        <w:rPr>
          <w:rFonts w:ascii="Montserrat Light" w:hAnsi="Montserrat Light"/>
          <w:i/>
          <w:iCs/>
          <w:sz w:val="18"/>
          <w:szCs w:val="18"/>
          <w:lang w:val="ro-RO" w:eastAsia="ro-RO"/>
        </w:rPr>
        <w:t>, iar trei membri ai Consiliului județean nu au votat,</w:t>
      </w:r>
      <w:bookmarkEnd w:id="5"/>
      <w:r w:rsidRPr="00854647">
        <w:rPr>
          <w:rFonts w:ascii="Montserrat Light" w:hAnsi="Montserrat Light"/>
          <w:i/>
          <w:iCs/>
          <w:sz w:val="18"/>
          <w:szCs w:val="18"/>
          <w:lang w:val="ro-RO" w:eastAsia="ro-RO"/>
        </w:rPr>
        <w:t xml:space="preserve"> fiind astfel respectate prevederile legale privind majoritatea de voturi necesară.</w:t>
      </w:r>
      <w:r w:rsidRPr="00854647">
        <w:rPr>
          <w:rFonts w:ascii="Montserrat Light" w:hAnsi="Montserrat Light"/>
          <w:i/>
          <w:iCs/>
          <w:sz w:val="18"/>
          <w:szCs w:val="18"/>
          <w:vertAlign w:val="superscript"/>
          <w:lang w:val="ro-RO" w:eastAsia="ro-RO"/>
        </w:rPr>
        <w:t xml:space="preserve"> </w:t>
      </w:r>
      <w:r w:rsidRPr="00854647">
        <w:rPr>
          <w:rFonts w:ascii="Montserrat Light" w:hAnsi="Montserrat Light"/>
          <w:i/>
          <w:iCs/>
          <w:sz w:val="18"/>
          <w:szCs w:val="18"/>
          <w:lang w:val="ro-RO" w:eastAsia="ro-RO"/>
        </w:rPr>
        <w:t xml:space="preserve"> </w:t>
      </w:r>
    </w:p>
    <w:sectPr w:rsidR="00D51726" w:rsidRPr="00AE3D47" w:rsidSect="000C049B">
      <w:footerReference w:type="default" r:id="rId9"/>
      <w:pgSz w:w="11906" w:h="16838"/>
      <w:pgMar w:top="8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59E200DD"/>
    <w:multiLevelType w:val="multilevel"/>
    <w:tmpl w:val="8BA83CA0"/>
    <w:styleLink w:val="WWNum24"/>
    <w:lvl w:ilvl="0">
      <w:numFmt w:val="bullet"/>
      <w:lvlText w:val=""/>
      <w:lvlJc w:val="left"/>
      <w:pPr>
        <w:ind w:left="0" w:hanging="360"/>
      </w:pPr>
      <w:rPr>
        <w:rFonts w:ascii="Wingdings" w:hAnsi="Wingdings"/>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7A5E47DA"/>
    <w:multiLevelType w:val="hybridMultilevel"/>
    <w:tmpl w:val="5666E97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2"/>
  </w:num>
  <w:num w:numId="2" w16cid:durableId="1269897258">
    <w:abstractNumId w:val="0"/>
  </w:num>
  <w:num w:numId="3" w16cid:durableId="1864050612">
    <w:abstractNumId w:val="3"/>
  </w:num>
  <w:num w:numId="4" w16cid:durableId="4571459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C3F"/>
    <w:rsid w:val="00002FEB"/>
    <w:rsid w:val="0000475E"/>
    <w:rsid w:val="00004F7A"/>
    <w:rsid w:val="0000651E"/>
    <w:rsid w:val="00006EA6"/>
    <w:rsid w:val="000070F9"/>
    <w:rsid w:val="000077DF"/>
    <w:rsid w:val="00010E2A"/>
    <w:rsid w:val="00010F85"/>
    <w:rsid w:val="000114C5"/>
    <w:rsid w:val="000119BB"/>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599"/>
    <w:rsid w:val="000216E1"/>
    <w:rsid w:val="00021D64"/>
    <w:rsid w:val="00022EFC"/>
    <w:rsid w:val="0002428F"/>
    <w:rsid w:val="0002478F"/>
    <w:rsid w:val="00024D83"/>
    <w:rsid w:val="00026025"/>
    <w:rsid w:val="00026F42"/>
    <w:rsid w:val="000277AD"/>
    <w:rsid w:val="000279C2"/>
    <w:rsid w:val="00030CAC"/>
    <w:rsid w:val="00031E89"/>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643"/>
    <w:rsid w:val="000508DA"/>
    <w:rsid w:val="00050E93"/>
    <w:rsid w:val="0005119E"/>
    <w:rsid w:val="000515BE"/>
    <w:rsid w:val="00051CCB"/>
    <w:rsid w:val="00053DB0"/>
    <w:rsid w:val="00054892"/>
    <w:rsid w:val="00055084"/>
    <w:rsid w:val="000550B6"/>
    <w:rsid w:val="00056D76"/>
    <w:rsid w:val="00057E10"/>
    <w:rsid w:val="000603C9"/>
    <w:rsid w:val="000604AB"/>
    <w:rsid w:val="000627BD"/>
    <w:rsid w:val="000629C9"/>
    <w:rsid w:val="000630F2"/>
    <w:rsid w:val="0006386E"/>
    <w:rsid w:val="0006478C"/>
    <w:rsid w:val="00065D80"/>
    <w:rsid w:val="000672FE"/>
    <w:rsid w:val="00070C25"/>
    <w:rsid w:val="0007145F"/>
    <w:rsid w:val="00071AD9"/>
    <w:rsid w:val="000727E4"/>
    <w:rsid w:val="00072E08"/>
    <w:rsid w:val="0007320C"/>
    <w:rsid w:val="0007392B"/>
    <w:rsid w:val="00073966"/>
    <w:rsid w:val="000745C7"/>
    <w:rsid w:val="000749C3"/>
    <w:rsid w:val="000755D0"/>
    <w:rsid w:val="00075C07"/>
    <w:rsid w:val="00075EB4"/>
    <w:rsid w:val="00077CC0"/>
    <w:rsid w:val="00077CC9"/>
    <w:rsid w:val="00082019"/>
    <w:rsid w:val="00082A75"/>
    <w:rsid w:val="00083175"/>
    <w:rsid w:val="00083CF1"/>
    <w:rsid w:val="00085707"/>
    <w:rsid w:val="00085A1E"/>
    <w:rsid w:val="00085E28"/>
    <w:rsid w:val="000864F4"/>
    <w:rsid w:val="000867D2"/>
    <w:rsid w:val="000901A7"/>
    <w:rsid w:val="000901EC"/>
    <w:rsid w:val="00090C02"/>
    <w:rsid w:val="00090ED1"/>
    <w:rsid w:val="0009179C"/>
    <w:rsid w:val="0009203D"/>
    <w:rsid w:val="00092184"/>
    <w:rsid w:val="00092DF9"/>
    <w:rsid w:val="00094185"/>
    <w:rsid w:val="0009699C"/>
    <w:rsid w:val="00096E15"/>
    <w:rsid w:val="00097C81"/>
    <w:rsid w:val="000A012B"/>
    <w:rsid w:val="000A1578"/>
    <w:rsid w:val="000A16F4"/>
    <w:rsid w:val="000A20F1"/>
    <w:rsid w:val="000A25FD"/>
    <w:rsid w:val="000A27C4"/>
    <w:rsid w:val="000A3688"/>
    <w:rsid w:val="000A395E"/>
    <w:rsid w:val="000A398D"/>
    <w:rsid w:val="000A39B5"/>
    <w:rsid w:val="000A3DF4"/>
    <w:rsid w:val="000A4BBE"/>
    <w:rsid w:val="000A567D"/>
    <w:rsid w:val="000A5AB8"/>
    <w:rsid w:val="000A6935"/>
    <w:rsid w:val="000A693D"/>
    <w:rsid w:val="000A7374"/>
    <w:rsid w:val="000A7847"/>
    <w:rsid w:val="000A7E00"/>
    <w:rsid w:val="000B0095"/>
    <w:rsid w:val="000B0C97"/>
    <w:rsid w:val="000B0FCC"/>
    <w:rsid w:val="000B136B"/>
    <w:rsid w:val="000B14B3"/>
    <w:rsid w:val="000B1641"/>
    <w:rsid w:val="000B2274"/>
    <w:rsid w:val="000B2AFB"/>
    <w:rsid w:val="000B2BB8"/>
    <w:rsid w:val="000B3DD4"/>
    <w:rsid w:val="000B4002"/>
    <w:rsid w:val="000B45CB"/>
    <w:rsid w:val="000B49DD"/>
    <w:rsid w:val="000B4FF9"/>
    <w:rsid w:val="000B5012"/>
    <w:rsid w:val="000B522C"/>
    <w:rsid w:val="000B5CFD"/>
    <w:rsid w:val="000B661A"/>
    <w:rsid w:val="000C049B"/>
    <w:rsid w:val="000C0722"/>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6B7"/>
    <w:rsid w:val="000D799B"/>
    <w:rsid w:val="000E04D5"/>
    <w:rsid w:val="000E17D3"/>
    <w:rsid w:val="000E2441"/>
    <w:rsid w:val="000E27E2"/>
    <w:rsid w:val="000E2830"/>
    <w:rsid w:val="000E285E"/>
    <w:rsid w:val="000E2AC2"/>
    <w:rsid w:val="000E2D4F"/>
    <w:rsid w:val="000E3242"/>
    <w:rsid w:val="000E385F"/>
    <w:rsid w:val="000E3B12"/>
    <w:rsid w:val="000E42DC"/>
    <w:rsid w:val="000E4505"/>
    <w:rsid w:val="000E5CCD"/>
    <w:rsid w:val="000E65E5"/>
    <w:rsid w:val="000F05A5"/>
    <w:rsid w:val="000F0847"/>
    <w:rsid w:val="000F12E5"/>
    <w:rsid w:val="000F1718"/>
    <w:rsid w:val="000F1BB7"/>
    <w:rsid w:val="000F1F9F"/>
    <w:rsid w:val="000F2486"/>
    <w:rsid w:val="000F2812"/>
    <w:rsid w:val="000F2D21"/>
    <w:rsid w:val="000F4F7F"/>
    <w:rsid w:val="000F5332"/>
    <w:rsid w:val="000F5591"/>
    <w:rsid w:val="000F56E6"/>
    <w:rsid w:val="000F5862"/>
    <w:rsid w:val="000F6169"/>
    <w:rsid w:val="000F70E2"/>
    <w:rsid w:val="000F71FA"/>
    <w:rsid w:val="000F74C3"/>
    <w:rsid w:val="00100699"/>
    <w:rsid w:val="001009B5"/>
    <w:rsid w:val="00101532"/>
    <w:rsid w:val="001027D9"/>
    <w:rsid w:val="00103331"/>
    <w:rsid w:val="0010381D"/>
    <w:rsid w:val="0010421A"/>
    <w:rsid w:val="001057D9"/>
    <w:rsid w:val="00105D48"/>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7D6"/>
    <w:rsid w:val="00121AF5"/>
    <w:rsid w:val="001228E8"/>
    <w:rsid w:val="00122C8D"/>
    <w:rsid w:val="001240C6"/>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8D"/>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3A08"/>
    <w:rsid w:val="0014509C"/>
    <w:rsid w:val="00145187"/>
    <w:rsid w:val="00147993"/>
    <w:rsid w:val="00147C50"/>
    <w:rsid w:val="00147FDC"/>
    <w:rsid w:val="00150670"/>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3D74"/>
    <w:rsid w:val="001746BB"/>
    <w:rsid w:val="001747B8"/>
    <w:rsid w:val="00175A78"/>
    <w:rsid w:val="00175C2D"/>
    <w:rsid w:val="00175FC9"/>
    <w:rsid w:val="001764C7"/>
    <w:rsid w:val="00176904"/>
    <w:rsid w:val="001769AA"/>
    <w:rsid w:val="00176C1F"/>
    <w:rsid w:val="00176ED1"/>
    <w:rsid w:val="00176FC2"/>
    <w:rsid w:val="001770C0"/>
    <w:rsid w:val="001771DF"/>
    <w:rsid w:val="001800B5"/>
    <w:rsid w:val="00180DDC"/>
    <w:rsid w:val="00181963"/>
    <w:rsid w:val="00181BAB"/>
    <w:rsid w:val="00181D43"/>
    <w:rsid w:val="001821B8"/>
    <w:rsid w:val="00183532"/>
    <w:rsid w:val="00183E2A"/>
    <w:rsid w:val="001842F8"/>
    <w:rsid w:val="00184839"/>
    <w:rsid w:val="00184AC2"/>
    <w:rsid w:val="0018563A"/>
    <w:rsid w:val="0018663E"/>
    <w:rsid w:val="00186D06"/>
    <w:rsid w:val="00187641"/>
    <w:rsid w:val="00187C46"/>
    <w:rsid w:val="00190A92"/>
    <w:rsid w:val="0019169F"/>
    <w:rsid w:val="00191BF6"/>
    <w:rsid w:val="00191D77"/>
    <w:rsid w:val="00191F84"/>
    <w:rsid w:val="001920C5"/>
    <w:rsid w:val="001923B0"/>
    <w:rsid w:val="001926A1"/>
    <w:rsid w:val="00192F24"/>
    <w:rsid w:val="0019348E"/>
    <w:rsid w:val="00193AF9"/>
    <w:rsid w:val="001944EC"/>
    <w:rsid w:val="00194F90"/>
    <w:rsid w:val="0019502B"/>
    <w:rsid w:val="00195BCE"/>
    <w:rsid w:val="00195DBE"/>
    <w:rsid w:val="00195FEC"/>
    <w:rsid w:val="00196240"/>
    <w:rsid w:val="00196ED2"/>
    <w:rsid w:val="00197457"/>
    <w:rsid w:val="0019798F"/>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A4E"/>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6D7C"/>
    <w:rsid w:val="001D7443"/>
    <w:rsid w:val="001D75E4"/>
    <w:rsid w:val="001D7844"/>
    <w:rsid w:val="001D7A2B"/>
    <w:rsid w:val="001E0179"/>
    <w:rsid w:val="001E09DA"/>
    <w:rsid w:val="001E0C32"/>
    <w:rsid w:val="001E13D4"/>
    <w:rsid w:val="001E1939"/>
    <w:rsid w:val="001E1F75"/>
    <w:rsid w:val="001E2784"/>
    <w:rsid w:val="001E283C"/>
    <w:rsid w:val="001E3C05"/>
    <w:rsid w:val="001E3D18"/>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27"/>
    <w:rsid w:val="001F53CF"/>
    <w:rsid w:val="001F632F"/>
    <w:rsid w:val="001F6CEA"/>
    <w:rsid w:val="001F703C"/>
    <w:rsid w:val="001F7C99"/>
    <w:rsid w:val="00200EC0"/>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272F"/>
    <w:rsid w:val="00213184"/>
    <w:rsid w:val="00214A27"/>
    <w:rsid w:val="00216042"/>
    <w:rsid w:val="002162BB"/>
    <w:rsid w:val="00216E4A"/>
    <w:rsid w:val="00217370"/>
    <w:rsid w:val="00217531"/>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6DF"/>
    <w:rsid w:val="00230797"/>
    <w:rsid w:val="0023131B"/>
    <w:rsid w:val="002314D8"/>
    <w:rsid w:val="00232B31"/>
    <w:rsid w:val="00232C9C"/>
    <w:rsid w:val="002331D8"/>
    <w:rsid w:val="00233399"/>
    <w:rsid w:val="0023346D"/>
    <w:rsid w:val="00234079"/>
    <w:rsid w:val="00235117"/>
    <w:rsid w:val="0023536A"/>
    <w:rsid w:val="00236596"/>
    <w:rsid w:val="0023750A"/>
    <w:rsid w:val="00241AD0"/>
    <w:rsid w:val="002422AF"/>
    <w:rsid w:val="00242597"/>
    <w:rsid w:val="00242B97"/>
    <w:rsid w:val="0024393F"/>
    <w:rsid w:val="00244A4D"/>
    <w:rsid w:val="00244F1F"/>
    <w:rsid w:val="00245803"/>
    <w:rsid w:val="002469F8"/>
    <w:rsid w:val="002473D7"/>
    <w:rsid w:val="00247D8B"/>
    <w:rsid w:val="0025044E"/>
    <w:rsid w:val="00250558"/>
    <w:rsid w:val="0025056C"/>
    <w:rsid w:val="00251767"/>
    <w:rsid w:val="002518E4"/>
    <w:rsid w:val="00251C1D"/>
    <w:rsid w:val="00251E55"/>
    <w:rsid w:val="00251FB9"/>
    <w:rsid w:val="00252079"/>
    <w:rsid w:val="002525E9"/>
    <w:rsid w:val="0025293F"/>
    <w:rsid w:val="0025364F"/>
    <w:rsid w:val="00254BC7"/>
    <w:rsid w:val="00255196"/>
    <w:rsid w:val="00255BFD"/>
    <w:rsid w:val="00255C75"/>
    <w:rsid w:val="002571DD"/>
    <w:rsid w:val="0025768C"/>
    <w:rsid w:val="002577D1"/>
    <w:rsid w:val="0026008E"/>
    <w:rsid w:val="0026054A"/>
    <w:rsid w:val="00264111"/>
    <w:rsid w:val="0026462C"/>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05"/>
    <w:rsid w:val="002750A4"/>
    <w:rsid w:val="002754A0"/>
    <w:rsid w:val="00275F2A"/>
    <w:rsid w:val="00275F42"/>
    <w:rsid w:val="00275F7D"/>
    <w:rsid w:val="00276573"/>
    <w:rsid w:val="0027661F"/>
    <w:rsid w:val="00280E16"/>
    <w:rsid w:val="0028134C"/>
    <w:rsid w:val="00281E83"/>
    <w:rsid w:val="002825F0"/>
    <w:rsid w:val="00283376"/>
    <w:rsid w:val="00283D00"/>
    <w:rsid w:val="002840CB"/>
    <w:rsid w:val="002840E6"/>
    <w:rsid w:val="00284A20"/>
    <w:rsid w:val="00285103"/>
    <w:rsid w:val="00285886"/>
    <w:rsid w:val="00285AC2"/>
    <w:rsid w:val="00285C1C"/>
    <w:rsid w:val="00286A8A"/>
    <w:rsid w:val="00287455"/>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96DAC"/>
    <w:rsid w:val="002A1356"/>
    <w:rsid w:val="002A19EB"/>
    <w:rsid w:val="002A1D71"/>
    <w:rsid w:val="002A27CD"/>
    <w:rsid w:val="002A36ED"/>
    <w:rsid w:val="002A4163"/>
    <w:rsid w:val="002A42DA"/>
    <w:rsid w:val="002A44E3"/>
    <w:rsid w:val="002A4A2F"/>
    <w:rsid w:val="002A4BEC"/>
    <w:rsid w:val="002A5366"/>
    <w:rsid w:val="002A666F"/>
    <w:rsid w:val="002A6689"/>
    <w:rsid w:val="002A67B7"/>
    <w:rsid w:val="002A73AD"/>
    <w:rsid w:val="002A78BD"/>
    <w:rsid w:val="002A7C1F"/>
    <w:rsid w:val="002A7F05"/>
    <w:rsid w:val="002B1179"/>
    <w:rsid w:val="002B11D2"/>
    <w:rsid w:val="002B1214"/>
    <w:rsid w:val="002B1733"/>
    <w:rsid w:val="002B27CB"/>
    <w:rsid w:val="002B2D41"/>
    <w:rsid w:val="002B2F8C"/>
    <w:rsid w:val="002B3525"/>
    <w:rsid w:val="002B435D"/>
    <w:rsid w:val="002B5133"/>
    <w:rsid w:val="002B5247"/>
    <w:rsid w:val="002B5663"/>
    <w:rsid w:val="002B581A"/>
    <w:rsid w:val="002B669B"/>
    <w:rsid w:val="002B671B"/>
    <w:rsid w:val="002B6CC3"/>
    <w:rsid w:val="002B7CC6"/>
    <w:rsid w:val="002C00D3"/>
    <w:rsid w:val="002C05B3"/>
    <w:rsid w:val="002C05B5"/>
    <w:rsid w:val="002C0F2A"/>
    <w:rsid w:val="002C1CF6"/>
    <w:rsid w:val="002C1DDC"/>
    <w:rsid w:val="002C1DF3"/>
    <w:rsid w:val="002C23F4"/>
    <w:rsid w:val="002C291D"/>
    <w:rsid w:val="002C30E8"/>
    <w:rsid w:val="002C347C"/>
    <w:rsid w:val="002C347D"/>
    <w:rsid w:val="002C3691"/>
    <w:rsid w:val="002C4020"/>
    <w:rsid w:val="002C4651"/>
    <w:rsid w:val="002C47DC"/>
    <w:rsid w:val="002C495E"/>
    <w:rsid w:val="002C4F3E"/>
    <w:rsid w:val="002C5589"/>
    <w:rsid w:val="002C5920"/>
    <w:rsid w:val="002C6350"/>
    <w:rsid w:val="002C6974"/>
    <w:rsid w:val="002C6A07"/>
    <w:rsid w:val="002C74F6"/>
    <w:rsid w:val="002C77C1"/>
    <w:rsid w:val="002C7FB3"/>
    <w:rsid w:val="002D06CE"/>
    <w:rsid w:val="002D1021"/>
    <w:rsid w:val="002D1037"/>
    <w:rsid w:val="002D15CE"/>
    <w:rsid w:val="002D177D"/>
    <w:rsid w:val="002D1A5D"/>
    <w:rsid w:val="002D2039"/>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6BD"/>
    <w:rsid w:val="002E3831"/>
    <w:rsid w:val="002E4243"/>
    <w:rsid w:val="002E54C3"/>
    <w:rsid w:val="002E62F2"/>
    <w:rsid w:val="002E6300"/>
    <w:rsid w:val="002E667F"/>
    <w:rsid w:val="002E6751"/>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0BB"/>
    <w:rsid w:val="00304B83"/>
    <w:rsid w:val="00304BCB"/>
    <w:rsid w:val="00304DDA"/>
    <w:rsid w:val="00304E85"/>
    <w:rsid w:val="003051D1"/>
    <w:rsid w:val="003057E1"/>
    <w:rsid w:val="00305EB5"/>
    <w:rsid w:val="00305FFF"/>
    <w:rsid w:val="003066C2"/>
    <w:rsid w:val="00306939"/>
    <w:rsid w:val="003105BE"/>
    <w:rsid w:val="00311173"/>
    <w:rsid w:val="0031121F"/>
    <w:rsid w:val="0031122A"/>
    <w:rsid w:val="003123BB"/>
    <w:rsid w:val="00312F7D"/>
    <w:rsid w:val="00314591"/>
    <w:rsid w:val="00315697"/>
    <w:rsid w:val="00315759"/>
    <w:rsid w:val="00316F97"/>
    <w:rsid w:val="00317583"/>
    <w:rsid w:val="00317A40"/>
    <w:rsid w:val="00317A68"/>
    <w:rsid w:val="00317D0B"/>
    <w:rsid w:val="00317E6A"/>
    <w:rsid w:val="003209BE"/>
    <w:rsid w:val="00320DF7"/>
    <w:rsid w:val="003214F4"/>
    <w:rsid w:val="00321C34"/>
    <w:rsid w:val="00321EFC"/>
    <w:rsid w:val="00323C93"/>
    <w:rsid w:val="00323F4D"/>
    <w:rsid w:val="00325217"/>
    <w:rsid w:val="003257FB"/>
    <w:rsid w:val="00325FE0"/>
    <w:rsid w:val="003266AF"/>
    <w:rsid w:val="00326DC4"/>
    <w:rsid w:val="003271A3"/>
    <w:rsid w:val="003275C8"/>
    <w:rsid w:val="003319D6"/>
    <w:rsid w:val="00332160"/>
    <w:rsid w:val="003327B6"/>
    <w:rsid w:val="00332C82"/>
    <w:rsid w:val="00332F7D"/>
    <w:rsid w:val="00333215"/>
    <w:rsid w:val="00333787"/>
    <w:rsid w:val="0033390C"/>
    <w:rsid w:val="00333AC6"/>
    <w:rsid w:val="003340D6"/>
    <w:rsid w:val="00335E24"/>
    <w:rsid w:val="0033617D"/>
    <w:rsid w:val="003362A0"/>
    <w:rsid w:val="00336D91"/>
    <w:rsid w:val="00336F36"/>
    <w:rsid w:val="00337C97"/>
    <w:rsid w:val="0034003B"/>
    <w:rsid w:val="0034014F"/>
    <w:rsid w:val="003402B7"/>
    <w:rsid w:val="003402BA"/>
    <w:rsid w:val="00340783"/>
    <w:rsid w:val="003408C5"/>
    <w:rsid w:val="00340BAC"/>
    <w:rsid w:val="003411DF"/>
    <w:rsid w:val="00341361"/>
    <w:rsid w:val="00341861"/>
    <w:rsid w:val="003432CF"/>
    <w:rsid w:val="0034384B"/>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1D9"/>
    <w:rsid w:val="0035589E"/>
    <w:rsid w:val="00355E1F"/>
    <w:rsid w:val="00355F80"/>
    <w:rsid w:val="003561E0"/>
    <w:rsid w:val="003566D2"/>
    <w:rsid w:val="003567FE"/>
    <w:rsid w:val="00356DC0"/>
    <w:rsid w:val="00360D69"/>
    <w:rsid w:val="00361267"/>
    <w:rsid w:val="003616C0"/>
    <w:rsid w:val="00361C7A"/>
    <w:rsid w:val="003635ED"/>
    <w:rsid w:val="0036384E"/>
    <w:rsid w:val="0036422E"/>
    <w:rsid w:val="003643F7"/>
    <w:rsid w:val="003644C8"/>
    <w:rsid w:val="00364989"/>
    <w:rsid w:val="00364D45"/>
    <w:rsid w:val="00364D60"/>
    <w:rsid w:val="00365191"/>
    <w:rsid w:val="00365746"/>
    <w:rsid w:val="0036591B"/>
    <w:rsid w:val="00365BDB"/>
    <w:rsid w:val="00367185"/>
    <w:rsid w:val="003701AB"/>
    <w:rsid w:val="00370A76"/>
    <w:rsid w:val="00371070"/>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1DC3"/>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57B3"/>
    <w:rsid w:val="00395AD9"/>
    <w:rsid w:val="00396547"/>
    <w:rsid w:val="00396CD3"/>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163"/>
    <w:rsid w:val="003B1442"/>
    <w:rsid w:val="003B218C"/>
    <w:rsid w:val="003B2D40"/>
    <w:rsid w:val="003B3288"/>
    <w:rsid w:val="003B3D66"/>
    <w:rsid w:val="003B46CE"/>
    <w:rsid w:val="003B54DB"/>
    <w:rsid w:val="003B6398"/>
    <w:rsid w:val="003B6596"/>
    <w:rsid w:val="003B6645"/>
    <w:rsid w:val="003B6D21"/>
    <w:rsid w:val="003B7E46"/>
    <w:rsid w:val="003C03D1"/>
    <w:rsid w:val="003C0426"/>
    <w:rsid w:val="003C1589"/>
    <w:rsid w:val="003C1B32"/>
    <w:rsid w:val="003C215C"/>
    <w:rsid w:val="003C234E"/>
    <w:rsid w:val="003C2842"/>
    <w:rsid w:val="003C28D3"/>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23D8"/>
    <w:rsid w:val="003D2627"/>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0702"/>
    <w:rsid w:val="003E1775"/>
    <w:rsid w:val="003E194B"/>
    <w:rsid w:val="003E1AD6"/>
    <w:rsid w:val="003E21ED"/>
    <w:rsid w:val="003E3609"/>
    <w:rsid w:val="003E3833"/>
    <w:rsid w:val="003E3A1A"/>
    <w:rsid w:val="003E41CF"/>
    <w:rsid w:val="003E4A0D"/>
    <w:rsid w:val="003E51F7"/>
    <w:rsid w:val="003E5287"/>
    <w:rsid w:val="003E5288"/>
    <w:rsid w:val="003E533B"/>
    <w:rsid w:val="003E5689"/>
    <w:rsid w:val="003E589F"/>
    <w:rsid w:val="003E6A36"/>
    <w:rsid w:val="003F05C2"/>
    <w:rsid w:val="003F0799"/>
    <w:rsid w:val="003F1D13"/>
    <w:rsid w:val="003F2669"/>
    <w:rsid w:val="003F2DB5"/>
    <w:rsid w:val="003F30F4"/>
    <w:rsid w:val="003F32BA"/>
    <w:rsid w:val="003F49A2"/>
    <w:rsid w:val="003F4ED8"/>
    <w:rsid w:val="003F65B8"/>
    <w:rsid w:val="003F68CF"/>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3ADE"/>
    <w:rsid w:val="004149A3"/>
    <w:rsid w:val="00414A26"/>
    <w:rsid w:val="00414F02"/>
    <w:rsid w:val="00415577"/>
    <w:rsid w:val="004159E4"/>
    <w:rsid w:val="00416227"/>
    <w:rsid w:val="00416346"/>
    <w:rsid w:val="00416693"/>
    <w:rsid w:val="004175C8"/>
    <w:rsid w:val="00417C4D"/>
    <w:rsid w:val="00417EAA"/>
    <w:rsid w:val="0042012B"/>
    <w:rsid w:val="00420A71"/>
    <w:rsid w:val="00421BD8"/>
    <w:rsid w:val="00421C8F"/>
    <w:rsid w:val="00422B6A"/>
    <w:rsid w:val="00422FA5"/>
    <w:rsid w:val="00423964"/>
    <w:rsid w:val="00423BB6"/>
    <w:rsid w:val="00423ECB"/>
    <w:rsid w:val="0042472E"/>
    <w:rsid w:val="00424C5F"/>
    <w:rsid w:val="0042512D"/>
    <w:rsid w:val="00425884"/>
    <w:rsid w:val="00425BF2"/>
    <w:rsid w:val="00426179"/>
    <w:rsid w:val="004263DA"/>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76F"/>
    <w:rsid w:val="00441925"/>
    <w:rsid w:val="0044192D"/>
    <w:rsid w:val="00441986"/>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4DA3"/>
    <w:rsid w:val="004562D4"/>
    <w:rsid w:val="00456E4F"/>
    <w:rsid w:val="0045710F"/>
    <w:rsid w:val="00457A4A"/>
    <w:rsid w:val="00457B41"/>
    <w:rsid w:val="00457EE7"/>
    <w:rsid w:val="00460435"/>
    <w:rsid w:val="004605D4"/>
    <w:rsid w:val="00461375"/>
    <w:rsid w:val="00461B91"/>
    <w:rsid w:val="00462506"/>
    <w:rsid w:val="004633F6"/>
    <w:rsid w:val="00463A77"/>
    <w:rsid w:val="00463CB3"/>
    <w:rsid w:val="00463DDC"/>
    <w:rsid w:val="004645B7"/>
    <w:rsid w:val="004648C5"/>
    <w:rsid w:val="0046609C"/>
    <w:rsid w:val="00467081"/>
    <w:rsid w:val="00467503"/>
    <w:rsid w:val="0046750F"/>
    <w:rsid w:val="00467A90"/>
    <w:rsid w:val="00470AD0"/>
    <w:rsid w:val="00470EDF"/>
    <w:rsid w:val="0047106E"/>
    <w:rsid w:val="00471889"/>
    <w:rsid w:val="004721B0"/>
    <w:rsid w:val="00472DC4"/>
    <w:rsid w:val="004734F4"/>
    <w:rsid w:val="00473CD7"/>
    <w:rsid w:val="0047416D"/>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C76"/>
    <w:rsid w:val="00483F5D"/>
    <w:rsid w:val="004848A7"/>
    <w:rsid w:val="00484C82"/>
    <w:rsid w:val="00485610"/>
    <w:rsid w:val="00486788"/>
    <w:rsid w:val="0048683A"/>
    <w:rsid w:val="00486F3E"/>
    <w:rsid w:val="0049000B"/>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29D9"/>
    <w:rsid w:val="004A329C"/>
    <w:rsid w:val="004A35EB"/>
    <w:rsid w:val="004A3A79"/>
    <w:rsid w:val="004A428A"/>
    <w:rsid w:val="004A44C6"/>
    <w:rsid w:val="004A4D99"/>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A68"/>
    <w:rsid w:val="004B7BF9"/>
    <w:rsid w:val="004C0570"/>
    <w:rsid w:val="004C06AD"/>
    <w:rsid w:val="004C070F"/>
    <w:rsid w:val="004C086E"/>
    <w:rsid w:val="004C1849"/>
    <w:rsid w:val="004C19A4"/>
    <w:rsid w:val="004C1AA3"/>
    <w:rsid w:val="004C20E5"/>
    <w:rsid w:val="004C27D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250"/>
    <w:rsid w:val="004D4738"/>
    <w:rsid w:val="004D48A6"/>
    <w:rsid w:val="004D5133"/>
    <w:rsid w:val="004D627E"/>
    <w:rsid w:val="004D68D0"/>
    <w:rsid w:val="004D6B22"/>
    <w:rsid w:val="004D7694"/>
    <w:rsid w:val="004D772C"/>
    <w:rsid w:val="004D7F10"/>
    <w:rsid w:val="004D7FD5"/>
    <w:rsid w:val="004E0335"/>
    <w:rsid w:val="004E04E7"/>
    <w:rsid w:val="004E0A9C"/>
    <w:rsid w:val="004E0F22"/>
    <w:rsid w:val="004E23A1"/>
    <w:rsid w:val="004E2F0D"/>
    <w:rsid w:val="004E3130"/>
    <w:rsid w:val="004E33EA"/>
    <w:rsid w:val="004E362E"/>
    <w:rsid w:val="004E3FE8"/>
    <w:rsid w:val="004E47D9"/>
    <w:rsid w:val="004E4BB3"/>
    <w:rsid w:val="004E52EE"/>
    <w:rsid w:val="004E6277"/>
    <w:rsid w:val="004E691F"/>
    <w:rsid w:val="004F0101"/>
    <w:rsid w:val="004F05D0"/>
    <w:rsid w:val="004F0974"/>
    <w:rsid w:val="004F1B91"/>
    <w:rsid w:val="004F3306"/>
    <w:rsid w:val="004F47A5"/>
    <w:rsid w:val="004F66CD"/>
    <w:rsid w:val="004F76F4"/>
    <w:rsid w:val="004F7F5D"/>
    <w:rsid w:val="0050042A"/>
    <w:rsid w:val="005008E8"/>
    <w:rsid w:val="00501838"/>
    <w:rsid w:val="00501C6E"/>
    <w:rsid w:val="00502162"/>
    <w:rsid w:val="00502BAF"/>
    <w:rsid w:val="00502EB5"/>
    <w:rsid w:val="0050340E"/>
    <w:rsid w:val="00504BE2"/>
    <w:rsid w:val="00504BF2"/>
    <w:rsid w:val="00504E7C"/>
    <w:rsid w:val="005051F3"/>
    <w:rsid w:val="00506663"/>
    <w:rsid w:val="00506B71"/>
    <w:rsid w:val="00506FE6"/>
    <w:rsid w:val="00507233"/>
    <w:rsid w:val="00507F8F"/>
    <w:rsid w:val="00510444"/>
    <w:rsid w:val="00510700"/>
    <w:rsid w:val="005107A0"/>
    <w:rsid w:val="00510AA8"/>
    <w:rsid w:val="00510E5A"/>
    <w:rsid w:val="005116A0"/>
    <w:rsid w:val="00512F17"/>
    <w:rsid w:val="00513C87"/>
    <w:rsid w:val="0051453C"/>
    <w:rsid w:val="005145DD"/>
    <w:rsid w:val="00514885"/>
    <w:rsid w:val="00514A2E"/>
    <w:rsid w:val="00515618"/>
    <w:rsid w:val="00516B1E"/>
    <w:rsid w:val="00516D3A"/>
    <w:rsid w:val="005177D7"/>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19D8"/>
    <w:rsid w:val="00532E05"/>
    <w:rsid w:val="00533733"/>
    <w:rsid w:val="00533806"/>
    <w:rsid w:val="00533B90"/>
    <w:rsid w:val="00534B7B"/>
    <w:rsid w:val="005357FA"/>
    <w:rsid w:val="00536573"/>
    <w:rsid w:val="00536B59"/>
    <w:rsid w:val="005370EF"/>
    <w:rsid w:val="0053769E"/>
    <w:rsid w:val="00537F0D"/>
    <w:rsid w:val="005401E0"/>
    <w:rsid w:val="00540DC8"/>
    <w:rsid w:val="005419F2"/>
    <w:rsid w:val="00541EC7"/>
    <w:rsid w:val="005422D2"/>
    <w:rsid w:val="00542A34"/>
    <w:rsid w:val="00543114"/>
    <w:rsid w:val="00544179"/>
    <w:rsid w:val="00544668"/>
    <w:rsid w:val="00545E5B"/>
    <w:rsid w:val="005467D6"/>
    <w:rsid w:val="005468FA"/>
    <w:rsid w:val="00546AC9"/>
    <w:rsid w:val="00546AE4"/>
    <w:rsid w:val="005471F8"/>
    <w:rsid w:val="0054729C"/>
    <w:rsid w:val="005479F1"/>
    <w:rsid w:val="005502B0"/>
    <w:rsid w:val="00550AE2"/>
    <w:rsid w:val="0055141C"/>
    <w:rsid w:val="005514D4"/>
    <w:rsid w:val="00552101"/>
    <w:rsid w:val="005525AE"/>
    <w:rsid w:val="00552C90"/>
    <w:rsid w:val="00554145"/>
    <w:rsid w:val="00554E32"/>
    <w:rsid w:val="00554F3D"/>
    <w:rsid w:val="00555479"/>
    <w:rsid w:val="00556160"/>
    <w:rsid w:val="0055668E"/>
    <w:rsid w:val="00557547"/>
    <w:rsid w:val="005576D0"/>
    <w:rsid w:val="00557909"/>
    <w:rsid w:val="0055791B"/>
    <w:rsid w:val="005579A1"/>
    <w:rsid w:val="005607CE"/>
    <w:rsid w:val="005609BC"/>
    <w:rsid w:val="00561665"/>
    <w:rsid w:val="00561CA3"/>
    <w:rsid w:val="005629ED"/>
    <w:rsid w:val="005643CA"/>
    <w:rsid w:val="00564BE5"/>
    <w:rsid w:val="0056671F"/>
    <w:rsid w:val="00566875"/>
    <w:rsid w:val="0056696C"/>
    <w:rsid w:val="00566B49"/>
    <w:rsid w:val="00566E22"/>
    <w:rsid w:val="00567324"/>
    <w:rsid w:val="0056762D"/>
    <w:rsid w:val="00567717"/>
    <w:rsid w:val="00567D6D"/>
    <w:rsid w:val="005702F2"/>
    <w:rsid w:val="0057069E"/>
    <w:rsid w:val="00570720"/>
    <w:rsid w:val="0057082E"/>
    <w:rsid w:val="0057179F"/>
    <w:rsid w:val="005718E4"/>
    <w:rsid w:val="005718F3"/>
    <w:rsid w:val="00571DB3"/>
    <w:rsid w:val="0057230E"/>
    <w:rsid w:val="005723F6"/>
    <w:rsid w:val="00572D84"/>
    <w:rsid w:val="00573A21"/>
    <w:rsid w:val="005743C6"/>
    <w:rsid w:val="0057456A"/>
    <w:rsid w:val="00575833"/>
    <w:rsid w:val="00575E5A"/>
    <w:rsid w:val="005760BC"/>
    <w:rsid w:val="00576F68"/>
    <w:rsid w:val="0058012D"/>
    <w:rsid w:val="0058068D"/>
    <w:rsid w:val="005806E8"/>
    <w:rsid w:val="00581540"/>
    <w:rsid w:val="00581635"/>
    <w:rsid w:val="00581CA9"/>
    <w:rsid w:val="00581D97"/>
    <w:rsid w:val="00582B07"/>
    <w:rsid w:val="005832CE"/>
    <w:rsid w:val="005843D4"/>
    <w:rsid w:val="005849F0"/>
    <w:rsid w:val="00585C93"/>
    <w:rsid w:val="00587A6D"/>
    <w:rsid w:val="00587D18"/>
    <w:rsid w:val="00587EF2"/>
    <w:rsid w:val="005905A7"/>
    <w:rsid w:val="005917D2"/>
    <w:rsid w:val="005919DB"/>
    <w:rsid w:val="00591CE5"/>
    <w:rsid w:val="00592981"/>
    <w:rsid w:val="00592E84"/>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261"/>
    <w:rsid w:val="005B4637"/>
    <w:rsid w:val="005B55CA"/>
    <w:rsid w:val="005B56D6"/>
    <w:rsid w:val="005B7AF3"/>
    <w:rsid w:val="005B7E24"/>
    <w:rsid w:val="005C00FD"/>
    <w:rsid w:val="005C0BD2"/>
    <w:rsid w:val="005C1774"/>
    <w:rsid w:val="005C2128"/>
    <w:rsid w:val="005C295C"/>
    <w:rsid w:val="005C2DF2"/>
    <w:rsid w:val="005C40D9"/>
    <w:rsid w:val="005C4F27"/>
    <w:rsid w:val="005C5AEF"/>
    <w:rsid w:val="005C5AF8"/>
    <w:rsid w:val="005C6A07"/>
    <w:rsid w:val="005C768D"/>
    <w:rsid w:val="005C7D07"/>
    <w:rsid w:val="005D12CE"/>
    <w:rsid w:val="005D1C79"/>
    <w:rsid w:val="005D1FF0"/>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993"/>
    <w:rsid w:val="005E3D14"/>
    <w:rsid w:val="005E46C6"/>
    <w:rsid w:val="005E4942"/>
    <w:rsid w:val="005E52E9"/>
    <w:rsid w:val="005E5564"/>
    <w:rsid w:val="005E62B9"/>
    <w:rsid w:val="005E73D7"/>
    <w:rsid w:val="005E7608"/>
    <w:rsid w:val="005E7CE2"/>
    <w:rsid w:val="005E7DC9"/>
    <w:rsid w:val="005F0EC8"/>
    <w:rsid w:val="005F1B67"/>
    <w:rsid w:val="005F1F42"/>
    <w:rsid w:val="005F221F"/>
    <w:rsid w:val="005F2926"/>
    <w:rsid w:val="005F3D94"/>
    <w:rsid w:val="005F4567"/>
    <w:rsid w:val="005F4AE1"/>
    <w:rsid w:val="005F5D80"/>
    <w:rsid w:val="005F68E0"/>
    <w:rsid w:val="005F69CC"/>
    <w:rsid w:val="005F6F4C"/>
    <w:rsid w:val="005F73F3"/>
    <w:rsid w:val="005F7FC7"/>
    <w:rsid w:val="0060029D"/>
    <w:rsid w:val="00600851"/>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38B"/>
    <w:rsid w:val="006174FC"/>
    <w:rsid w:val="00617D78"/>
    <w:rsid w:val="00621389"/>
    <w:rsid w:val="00621447"/>
    <w:rsid w:val="00621476"/>
    <w:rsid w:val="0062158D"/>
    <w:rsid w:val="00621C87"/>
    <w:rsid w:val="00621D59"/>
    <w:rsid w:val="00621F84"/>
    <w:rsid w:val="00622957"/>
    <w:rsid w:val="00622B91"/>
    <w:rsid w:val="00625179"/>
    <w:rsid w:val="006251AE"/>
    <w:rsid w:val="006259A6"/>
    <w:rsid w:val="00626059"/>
    <w:rsid w:val="0062664E"/>
    <w:rsid w:val="00626728"/>
    <w:rsid w:val="00626805"/>
    <w:rsid w:val="00626827"/>
    <w:rsid w:val="00626DF7"/>
    <w:rsid w:val="0062775D"/>
    <w:rsid w:val="006301A4"/>
    <w:rsid w:val="0063054D"/>
    <w:rsid w:val="00630FD7"/>
    <w:rsid w:val="00631CAA"/>
    <w:rsid w:val="006324C0"/>
    <w:rsid w:val="00632BC1"/>
    <w:rsid w:val="00632DFE"/>
    <w:rsid w:val="0063316F"/>
    <w:rsid w:val="006332B0"/>
    <w:rsid w:val="00633C28"/>
    <w:rsid w:val="00634965"/>
    <w:rsid w:val="0063497D"/>
    <w:rsid w:val="006356BA"/>
    <w:rsid w:val="006361B8"/>
    <w:rsid w:val="00636331"/>
    <w:rsid w:val="0063655D"/>
    <w:rsid w:val="006374BC"/>
    <w:rsid w:val="00637ABF"/>
    <w:rsid w:val="00637F8E"/>
    <w:rsid w:val="00640E9A"/>
    <w:rsid w:val="006435F0"/>
    <w:rsid w:val="00644BA8"/>
    <w:rsid w:val="00644C4A"/>
    <w:rsid w:val="00645267"/>
    <w:rsid w:val="0064582E"/>
    <w:rsid w:val="006464C4"/>
    <w:rsid w:val="00646C55"/>
    <w:rsid w:val="00646E03"/>
    <w:rsid w:val="00647078"/>
    <w:rsid w:val="006471AB"/>
    <w:rsid w:val="006477BC"/>
    <w:rsid w:val="00647AA4"/>
    <w:rsid w:val="00647D36"/>
    <w:rsid w:val="00650C15"/>
    <w:rsid w:val="0065136D"/>
    <w:rsid w:val="006517C6"/>
    <w:rsid w:val="00651C15"/>
    <w:rsid w:val="0065220F"/>
    <w:rsid w:val="00653DB6"/>
    <w:rsid w:val="00654C30"/>
    <w:rsid w:val="0065546C"/>
    <w:rsid w:val="006555D8"/>
    <w:rsid w:val="0065589E"/>
    <w:rsid w:val="0065590D"/>
    <w:rsid w:val="00655B4E"/>
    <w:rsid w:val="00656208"/>
    <w:rsid w:val="0065677C"/>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36DE"/>
    <w:rsid w:val="00664BC4"/>
    <w:rsid w:val="00665478"/>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C10"/>
    <w:rsid w:val="00674D32"/>
    <w:rsid w:val="00674FDC"/>
    <w:rsid w:val="006757AF"/>
    <w:rsid w:val="00676ACD"/>
    <w:rsid w:val="00676C85"/>
    <w:rsid w:val="00677233"/>
    <w:rsid w:val="00677593"/>
    <w:rsid w:val="00681BBE"/>
    <w:rsid w:val="00682440"/>
    <w:rsid w:val="0068267A"/>
    <w:rsid w:val="00682924"/>
    <w:rsid w:val="00682B98"/>
    <w:rsid w:val="006838EA"/>
    <w:rsid w:val="00684FF1"/>
    <w:rsid w:val="00685C24"/>
    <w:rsid w:val="006861F5"/>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355"/>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1D2C"/>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1613"/>
    <w:rsid w:val="006F227A"/>
    <w:rsid w:val="006F2489"/>
    <w:rsid w:val="006F27B8"/>
    <w:rsid w:val="006F2980"/>
    <w:rsid w:val="006F29A7"/>
    <w:rsid w:val="006F38D1"/>
    <w:rsid w:val="006F3B48"/>
    <w:rsid w:val="006F565B"/>
    <w:rsid w:val="006F6BD8"/>
    <w:rsid w:val="006F72C0"/>
    <w:rsid w:val="006F7ED9"/>
    <w:rsid w:val="007016E2"/>
    <w:rsid w:val="0070245E"/>
    <w:rsid w:val="0070262F"/>
    <w:rsid w:val="00702C02"/>
    <w:rsid w:val="00703E70"/>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366"/>
    <w:rsid w:val="00720B2C"/>
    <w:rsid w:val="007217B3"/>
    <w:rsid w:val="0072245B"/>
    <w:rsid w:val="00722820"/>
    <w:rsid w:val="00722E93"/>
    <w:rsid w:val="00723062"/>
    <w:rsid w:val="00723B0B"/>
    <w:rsid w:val="007246FE"/>
    <w:rsid w:val="00724D45"/>
    <w:rsid w:val="00724F81"/>
    <w:rsid w:val="0072524F"/>
    <w:rsid w:val="00725A76"/>
    <w:rsid w:val="00725E7C"/>
    <w:rsid w:val="007262EF"/>
    <w:rsid w:val="00726CA9"/>
    <w:rsid w:val="00726D16"/>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0797"/>
    <w:rsid w:val="00740BD5"/>
    <w:rsid w:val="00741506"/>
    <w:rsid w:val="007430C4"/>
    <w:rsid w:val="00743230"/>
    <w:rsid w:val="00743775"/>
    <w:rsid w:val="00745425"/>
    <w:rsid w:val="00745C88"/>
    <w:rsid w:val="00746200"/>
    <w:rsid w:val="007463AC"/>
    <w:rsid w:val="00746676"/>
    <w:rsid w:val="00746947"/>
    <w:rsid w:val="007479B3"/>
    <w:rsid w:val="00747AB9"/>
    <w:rsid w:val="00750B5E"/>
    <w:rsid w:val="00750F9A"/>
    <w:rsid w:val="007514C0"/>
    <w:rsid w:val="007520A2"/>
    <w:rsid w:val="00752727"/>
    <w:rsid w:val="00754D42"/>
    <w:rsid w:val="00754F1A"/>
    <w:rsid w:val="007550CD"/>
    <w:rsid w:val="00755D59"/>
    <w:rsid w:val="00755D60"/>
    <w:rsid w:val="00755E73"/>
    <w:rsid w:val="00756B2F"/>
    <w:rsid w:val="0075734A"/>
    <w:rsid w:val="00757572"/>
    <w:rsid w:val="007575AE"/>
    <w:rsid w:val="00757AF5"/>
    <w:rsid w:val="007609D6"/>
    <w:rsid w:val="00760D7C"/>
    <w:rsid w:val="00761236"/>
    <w:rsid w:val="00761648"/>
    <w:rsid w:val="007627D3"/>
    <w:rsid w:val="00765C64"/>
    <w:rsid w:val="007669EC"/>
    <w:rsid w:val="007702CB"/>
    <w:rsid w:val="0077081B"/>
    <w:rsid w:val="00770E9A"/>
    <w:rsid w:val="007712A2"/>
    <w:rsid w:val="00771639"/>
    <w:rsid w:val="0077184A"/>
    <w:rsid w:val="00771E1E"/>
    <w:rsid w:val="00772398"/>
    <w:rsid w:val="00772E98"/>
    <w:rsid w:val="00773797"/>
    <w:rsid w:val="00773CD7"/>
    <w:rsid w:val="00773D41"/>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9DD"/>
    <w:rsid w:val="00782C6B"/>
    <w:rsid w:val="007836B0"/>
    <w:rsid w:val="0078404A"/>
    <w:rsid w:val="00784260"/>
    <w:rsid w:val="00784350"/>
    <w:rsid w:val="00785259"/>
    <w:rsid w:val="00785B13"/>
    <w:rsid w:val="00785C72"/>
    <w:rsid w:val="00785FA4"/>
    <w:rsid w:val="007871C3"/>
    <w:rsid w:val="00787DA0"/>
    <w:rsid w:val="007906CD"/>
    <w:rsid w:val="0079143C"/>
    <w:rsid w:val="00792317"/>
    <w:rsid w:val="00792AB3"/>
    <w:rsid w:val="00793277"/>
    <w:rsid w:val="007943BB"/>
    <w:rsid w:val="007959C7"/>
    <w:rsid w:val="00795C3B"/>
    <w:rsid w:val="007966E0"/>
    <w:rsid w:val="007972DC"/>
    <w:rsid w:val="007973D7"/>
    <w:rsid w:val="00797607"/>
    <w:rsid w:val="0079782C"/>
    <w:rsid w:val="007A053F"/>
    <w:rsid w:val="007A0C74"/>
    <w:rsid w:val="007A1967"/>
    <w:rsid w:val="007A1C64"/>
    <w:rsid w:val="007A1E31"/>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39A"/>
    <w:rsid w:val="007B7652"/>
    <w:rsid w:val="007B76C3"/>
    <w:rsid w:val="007C1BCB"/>
    <w:rsid w:val="007C2AC1"/>
    <w:rsid w:val="007C2D34"/>
    <w:rsid w:val="007C2F58"/>
    <w:rsid w:val="007C32B3"/>
    <w:rsid w:val="007C3C5E"/>
    <w:rsid w:val="007C464A"/>
    <w:rsid w:val="007C4870"/>
    <w:rsid w:val="007C5357"/>
    <w:rsid w:val="007C6FE3"/>
    <w:rsid w:val="007D000A"/>
    <w:rsid w:val="007D1AA3"/>
    <w:rsid w:val="007D21A7"/>
    <w:rsid w:val="007D2593"/>
    <w:rsid w:val="007D2818"/>
    <w:rsid w:val="007D35B4"/>
    <w:rsid w:val="007D3D94"/>
    <w:rsid w:val="007D4FE6"/>
    <w:rsid w:val="007D5B26"/>
    <w:rsid w:val="007D60DB"/>
    <w:rsid w:val="007D69FF"/>
    <w:rsid w:val="007E06C9"/>
    <w:rsid w:val="007E08DD"/>
    <w:rsid w:val="007E09F8"/>
    <w:rsid w:val="007E1069"/>
    <w:rsid w:val="007E112B"/>
    <w:rsid w:val="007E1E77"/>
    <w:rsid w:val="007E1F8A"/>
    <w:rsid w:val="007E21F4"/>
    <w:rsid w:val="007E2B80"/>
    <w:rsid w:val="007E37F9"/>
    <w:rsid w:val="007E3A73"/>
    <w:rsid w:val="007E3E10"/>
    <w:rsid w:val="007E3F1E"/>
    <w:rsid w:val="007E47E9"/>
    <w:rsid w:val="007E5F7E"/>
    <w:rsid w:val="007E616A"/>
    <w:rsid w:val="007E7CD2"/>
    <w:rsid w:val="007F28AF"/>
    <w:rsid w:val="007F29FE"/>
    <w:rsid w:val="007F2B3B"/>
    <w:rsid w:val="007F32D4"/>
    <w:rsid w:val="007F3992"/>
    <w:rsid w:val="007F3DB4"/>
    <w:rsid w:val="007F4637"/>
    <w:rsid w:val="007F54AE"/>
    <w:rsid w:val="007F59E5"/>
    <w:rsid w:val="007F6A4E"/>
    <w:rsid w:val="00800135"/>
    <w:rsid w:val="00800339"/>
    <w:rsid w:val="00800994"/>
    <w:rsid w:val="0080239C"/>
    <w:rsid w:val="008032CA"/>
    <w:rsid w:val="00803754"/>
    <w:rsid w:val="008038D2"/>
    <w:rsid w:val="00803B80"/>
    <w:rsid w:val="00803E41"/>
    <w:rsid w:val="00804654"/>
    <w:rsid w:val="00805650"/>
    <w:rsid w:val="00805B19"/>
    <w:rsid w:val="00805DA9"/>
    <w:rsid w:val="00806420"/>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84B"/>
    <w:rsid w:val="0083188F"/>
    <w:rsid w:val="00831EA6"/>
    <w:rsid w:val="0083388F"/>
    <w:rsid w:val="00833CDB"/>
    <w:rsid w:val="00833EFC"/>
    <w:rsid w:val="008348C1"/>
    <w:rsid w:val="008355A5"/>
    <w:rsid w:val="0083705E"/>
    <w:rsid w:val="008376A1"/>
    <w:rsid w:val="00837A8E"/>
    <w:rsid w:val="00840698"/>
    <w:rsid w:val="00841737"/>
    <w:rsid w:val="008417F8"/>
    <w:rsid w:val="008419F0"/>
    <w:rsid w:val="008423EE"/>
    <w:rsid w:val="00844F57"/>
    <w:rsid w:val="0084525C"/>
    <w:rsid w:val="00845E92"/>
    <w:rsid w:val="008462EB"/>
    <w:rsid w:val="00847770"/>
    <w:rsid w:val="0084782A"/>
    <w:rsid w:val="008506AF"/>
    <w:rsid w:val="0085089C"/>
    <w:rsid w:val="00850E8D"/>
    <w:rsid w:val="00851485"/>
    <w:rsid w:val="008518C1"/>
    <w:rsid w:val="00852C46"/>
    <w:rsid w:val="00854061"/>
    <w:rsid w:val="008543D6"/>
    <w:rsid w:val="00854575"/>
    <w:rsid w:val="00854647"/>
    <w:rsid w:val="00854E74"/>
    <w:rsid w:val="008554A9"/>
    <w:rsid w:val="00855AE1"/>
    <w:rsid w:val="00855EE6"/>
    <w:rsid w:val="00856B96"/>
    <w:rsid w:val="00856E2B"/>
    <w:rsid w:val="008570EA"/>
    <w:rsid w:val="00857197"/>
    <w:rsid w:val="00857612"/>
    <w:rsid w:val="00857BBF"/>
    <w:rsid w:val="008613E0"/>
    <w:rsid w:val="008613F8"/>
    <w:rsid w:val="00863AC8"/>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3E9E"/>
    <w:rsid w:val="0087497D"/>
    <w:rsid w:val="00874C50"/>
    <w:rsid w:val="0087605F"/>
    <w:rsid w:val="00876536"/>
    <w:rsid w:val="008765E1"/>
    <w:rsid w:val="008768C1"/>
    <w:rsid w:val="0087719B"/>
    <w:rsid w:val="008772AF"/>
    <w:rsid w:val="0087773A"/>
    <w:rsid w:val="008779AE"/>
    <w:rsid w:val="00877BDF"/>
    <w:rsid w:val="00877CBA"/>
    <w:rsid w:val="00877CDE"/>
    <w:rsid w:val="00880044"/>
    <w:rsid w:val="00880164"/>
    <w:rsid w:val="00880186"/>
    <w:rsid w:val="00880310"/>
    <w:rsid w:val="00880801"/>
    <w:rsid w:val="00880B36"/>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0E0"/>
    <w:rsid w:val="008A03C8"/>
    <w:rsid w:val="008A06D5"/>
    <w:rsid w:val="008A081A"/>
    <w:rsid w:val="008A08CF"/>
    <w:rsid w:val="008A1E12"/>
    <w:rsid w:val="008A23CC"/>
    <w:rsid w:val="008A364F"/>
    <w:rsid w:val="008A37EE"/>
    <w:rsid w:val="008A4005"/>
    <w:rsid w:val="008A45BE"/>
    <w:rsid w:val="008A5C06"/>
    <w:rsid w:val="008A5CE8"/>
    <w:rsid w:val="008A6282"/>
    <w:rsid w:val="008A6D38"/>
    <w:rsid w:val="008A720B"/>
    <w:rsid w:val="008A793B"/>
    <w:rsid w:val="008B0287"/>
    <w:rsid w:val="008B04C1"/>
    <w:rsid w:val="008B0AF0"/>
    <w:rsid w:val="008B1D84"/>
    <w:rsid w:val="008B1DA9"/>
    <w:rsid w:val="008B26D5"/>
    <w:rsid w:val="008B2CE1"/>
    <w:rsid w:val="008B465C"/>
    <w:rsid w:val="008B4A11"/>
    <w:rsid w:val="008B5CF4"/>
    <w:rsid w:val="008B68C1"/>
    <w:rsid w:val="008B74A3"/>
    <w:rsid w:val="008C0C57"/>
    <w:rsid w:val="008C0F5C"/>
    <w:rsid w:val="008C1A86"/>
    <w:rsid w:val="008C21DD"/>
    <w:rsid w:val="008C26C5"/>
    <w:rsid w:val="008C277E"/>
    <w:rsid w:val="008C2A98"/>
    <w:rsid w:val="008C48BF"/>
    <w:rsid w:val="008C4C5D"/>
    <w:rsid w:val="008C4EC5"/>
    <w:rsid w:val="008C631A"/>
    <w:rsid w:val="008C6556"/>
    <w:rsid w:val="008C6AEE"/>
    <w:rsid w:val="008C7CE5"/>
    <w:rsid w:val="008C7EBB"/>
    <w:rsid w:val="008D002B"/>
    <w:rsid w:val="008D04F8"/>
    <w:rsid w:val="008D3EFD"/>
    <w:rsid w:val="008D649E"/>
    <w:rsid w:val="008D64BA"/>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6E65"/>
    <w:rsid w:val="008E7093"/>
    <w:rsid w:val="008E7151"/>
    <w:rsid w:val="008E71A3"/>
    <w:rsid w:val="008E736A"/>
    <w:rsid w:val="008E7EA9"/>
    <w:rsid w:val="008F2C7C"/>
    <w:rsid w:val="008F2E5D"/>
    <w:rsid w:val="008F42F7"/>
    <w:rsid w:val="008F4E8A"/>
    <w:rsid w:val="008F5AD5"/>
    <w:rsid w:val="008F6881"/>
    <w:rsid w:val="008F6AAC"/>
    <w:rsid w:val="008F7089"/>
    <w:rsid w:val="008F730A"/>
    <w:rsid w:val="008F73F3"/>
    <w:rsid w:val="008F75E0"/>
    <w:rsid w:val="009005ED"/>
    <w:rsid w:val="00901400"/>
    <w:rsid w:val="00901907"/>
    <w:rsid w:val="00901A27"/>
    <w:rsid w:val="00901E73"/>
    <w:rsid w:val="009024A2"/>
    <w:rsid w:val="009026DA"/>
    <w:rsid w:val="00902942"/>
    <w:rsid w:val="009029C3"/>
    <w:rsid w:val="009032FD"/>
    <w:rsid w:val="00903BF5"/>
    <w:rsid w:val="00903EC6"/>
    <w:rsid w:val="0090440A"/>
    <w:rsid w:val="009044EE"/>
    <w:rsid w:val="009047D8"/>
    <w:rsid w:val="00905F56"/>
    <w:rsid w:val="00906D2F"/>
    <w:rsid w:val="00907760"/>
    <w:rsid w:val="00907E9A"/>
    <w:rsid w:val="00910446"/>
    <w:rsid w:val="00910683"/>
    <w:rsid w:val="00910B8C"/>
    <w:rsid w:val="00910E4B"/>
    <w:rsid w:val="00911101"/>
    <w:rsid w:val="0091130B"/>
    <w:rsid w:val="00911CB1"/>
    <w:rsid w:val="00913431"/>
    <w:rsid w:val="00913BC8"/>
    <w:rsid w:val="00913E32"/>
    <w:rsid w:val="0091412B"/>
    <w:rsid w:val="0091424E"/>
    <w:rsid w:val="00914AA7"/>
    <w:rsid w:val="00914C7E"/>
    <w:rsid w:val="00914CF0"/>
    <w:rsid w:val="00914F40"/>
    <w:rsid w:val="00916469"/>
    <w:rsid w:val="009167D5"/>
    <w:rsid w:val="00916803"/>
    <w:rsid w:val="00916818"/>
    <w:rsid w:val="00916A18"/>
    <w:rsid w:val="009179F3"/>
    <w:rsid w:val="009200A9"/>
    <w:rsid w:val="00920451"/>
    <w:rsid w:val="009204E5"/>
    <w:rsid w:val="00920C78"/>
    <w:rsid w:val="00921253"/>
    <w:rsid w:val="00922F42"/>
    <w:rsid w:val="00923B0C"/>
    <w:rsid w:val="0092407A"/>
    <w:rsid w:val="00924EDA"/>
    <w:rsid w:val="0092598D"/>
    <w:rsid w:val="009265C2"/>
    <w:rsid w:val="00926817"/>
    <w:rsid w:val="009305D3"/>
    <w:rsid w:val="009306E1"/>
    <w:rsid w:val="009307C6"/>
    <w:rsid w:val="009307F9"/>
    <w:rsid w:val="00930EAF"/>
    <w:rsid w:val="0093108B"/>
    <w:rsid w:val="009312D7"/>
    <w:rsid w:val="00931631"/>
    <w:rsid w:val="00931D84"/>
    <w:rsid w:val="00931EB0"/>
    <w:rsid w:val="00932A28"/>
    <w:rsid w:val="00934B3C"/>
    <w:rsid w:val="00936161"/>
    <w:rsid w:val="009361E2"/>
    <w:rsid w:val="00936224"/>
    <w:rsid w:val="009374DD"/>
    <w:rsid w:val="0093781C"/>
    <w:rsid w:val="009408D5"/>
    <w:rsid w:val="009415B3"/>
    <w:rsid w:val="00941786"/>
    <w:rsid w:val="00942652"/>
    <w:rsid w:val="00942798"/>
    <w:rsid w:val="0094279B"/>
    <w:rsid w:val="00942B99"/>
    <w:rsid w:val="009434C5"/>
    <w:rsid w:val="009437F2"/>
    <w:rsid w:val="00943822"/>
    <w:rsid w:val="00943D2D"/>
    <w:rsid w:val="0094409B"/>
    <w:rsid w:val="009442F8"/>
    <w:rsid w:val="0094433F"/>
    <w:rsid w:val="00945551"/>
    <w:rsid w:val="00946A9A"/>
    <w:rsid w:val="00950946"/>
    <w:rsid w:val="00951169"/>
    <w:rsid w:val="00951407"/>
    <w:rsid w:val="0095149D"/>
    <w:rsid w:val="00952220"/>
    <w:rsid w:val="00952CD5"/>
    <w:rsid w:val="009534CB"/>
    <w:rsid w:val="00953F17"/>
    <w:rsid w:val="009542BA"/>
    <w:rsid w:val="00955138"/>
    <w:rsid w:val="009557C3"/>
    <w:rsid w:val="00955B67"/>
    <w:rsid w:val="00955C52"/>
    <w:rsid w:val="00956143"/>
    <w:rsid w:val="0095667C"/>
    <w:rsid w:val="00956DE3"/>
    <w:rsid w:val="00956EF2"/>
    <w:rsid w:val="009576BE"/>
    <w:rsid w:val="00957A07"/>
    <w:rsid w:val="00957A47"/>
    <w:rsid w:val="0096001F"/>
    <w:rsid w:val="0096048E"/>
    <w:rsid w:val="00960850"/>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177E"/>
    <w:rsid w:val="00971AA0"/>
    <w:rsid w:val="009720F7"/>
    <w:rsid w:val="0097218E"/>
    <w:rsid w:val="00972720"/>
    <w:rsid w:val="00972F7F"/>
    <w:rsid w:val="0097303A"/>
    <w:rsid w:val="009736F1"/>
    <w:rsid w:val="009737E5"/>
    <w:rsid w:val="00973A1C"/>
    <w:rsid w:val="009742BD"/>
    <w:rsid w:val="00975784"/>
    <w:rsid w:val="009768CC"/>
    <w:rsid w:val="00976BE0"/>
    <w:rsid w:val="009776F8"/>
    <w:rsid w:val="0097774E"/>
    <w:rsid w:val="00977D2F"/>
    <w:rsid w:val="00977ED1"/>
    <w:rsid w:val="00980ADE"/>
    <w:rsid w:val="00980E75"/>
    <w:rsid w:val="00981850"/>
    <w:rsid w:val="009827C8"/>
    <w:rsid w:val="00982AA8"/>
    <w:rsid w:val="00982CDF"/>
    <w:rsid w:val="009832B7"/>
    <w:rsid w:val="00984262"/>
    <w:rsid w:val="0098459B"/>
    <w:rsid w:val="00985426"/>
    <w:rsid w:val="00985A2B"/>
    <w:rsid w:val="0098633C"/>
    <w:rsid w:val="00986DCD"/>
    <w:rsid w:val="00987C2C"/>
    <w:rsid w:val="00987D42"/>
    <w:rsid w:val="00987F7A"/>
    <w:rsid w:val="00990203"/>
    <w:rsid w:val="009905A8"/>
    <w:rsid w:val="009908BE"/>
    <w:rsid w:val="00990A32"/>
    <w:rsid w:val="0099367D"/>
    <w:rsid w:val="00994D14"/>
    <w:rsid w:val="00994EBD"/>
    <w:rsid w:val="00995CB0"/>
    <w:rsid w:val="00995ED6"/>
    <w:rsid w:val="00995F70"/>
    <w:rsid w:val="00996857"/>
    <w:rsid w:val="00996E33"/>
    <w:rsid w:val="00997264"/>
    <w:rsid w:val="00997DCA"/>
    <w:rsid w:val="009A04FA"/>
    <w:rsid w:val="009A0664"/>
    <w:rsid w:val="009A116C"/>
    <w:rsid w:val="009A14E0"/>
    <w:rsid w:val="009A1B2D"/>
    <w:rsid w:val="009A28EA"/>
    <w:rsid w:val="009A3040"/>
    <w:rsid w:val="009A3A96"/>
    <w:rsid w:val="009A45F0"/>
    <w:rsid w:val="009A4B1F"/>
    <w:rsid w:val="009A4EEE"/>
    <w:rsid w:val="009A53E8"/>
    <w:rsid w:val="009A5924"/>
    <w:rsid w:val="009A5A26"/>
    <w:rsid w:val="009A6363"/>
    <w:rsid w:val="009A7B48"/>
    <w:rsid w:val="009B050A"/>
    <w:rsid w:val="009B2B13"/>
    <w:rsid w:val="009B3EA5"/>
    <w:rsid w:val="009B529E"/>
    <w:rsid w:val="009B615B"/>
    <w:rsid w:val="009B649D"/>
    <w:rsid w:val="009B656C"/>
    <w:rsid w:val="009B6783"/>
    <w:rsid w:val="009B69E0"/>
    <w:rsid w:val="009B6CCA"/>
    <w:rsid w:val="009B6FE7"/>
    <w:rsid w:val="009B71CD"/>
    <w:rsid w:val="009C014A"/>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24C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09C"/>
    <w:rsid w:val="009E727D"/>
    <w:rsid w:val="009E7400"/>
    <w:rsid w:val="009E743C"/>
    <w:rsid w:val="009E7A5B"/>
    <w:rsid w:val="009F04DA"/>
    <w:rsid w:val="009F065F"/>
    <w:rsid w:val="009F094F"/>
    <w:rsid w:val="009F10B2"/>
    <w:rsid w:val="009F1F3C"/>
    <w:rsid w:val="009F3C1F"/>
    <w:rsid w:val="009F3D30"/>
    <w:rsid w:val="009F487F"/>
    <w:rsid w:val="009F4A05"/>
    <w:rsid w:val="009F4FCC"/>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0D5C"/>
    <w:rsid w:val="00A11805"/>
    <w:rsid w:val="00A12B67"/>
    <w:rsid w:val="00A12C43"/>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6A3"/>
    <w:rsid w:val="00A30AEA"/>
    <w:rsid w:val="00A30FCF"/>
    <w:rsid w:val="00A3253B"/>
    <w:rsid w:val="00A32CD9"/>
    <w:rsid w:val="00A32CE3"/>
    <w:rsid w:val="00A32D33"/>
    <w:rsid w:val="00A357A4"/>
    <w:rsid w:val="00A359B4"/>
    <w:rsid w:val="00A35F18"/>
    <w:rsid w:val="00A37174"/>
    <w:rsid w:val="00A40235"/>
    <w:rsid w:val="00A4044E"/>
    <w:rsid w:val="00A40E3D"/>
    <w:rsid w:val="00A41CD5"/>
    <w:rsid w:val="00A420D8"/>
    <w:rsid w:val="00A42412"/>
    <w:rsid w:val="00A445DE"/>
    <w:rsid w:val="00A44822"/>
    <w:rsid w:val="00A44968"/>
    <w:rsid w:val="00A44A01"/>
    <w:rsid w:val="00A453A5"/>
    <w:rsid w:val="00A45484"/>
    <w:rsid w:val="00A45487"/>
    <w:rsid w:val="00A4640F"/>
    <w:rsid w:val="00A4725C"/>
    <w:rsid w:val="00A472C4"/>
    <w:rsid w:val="00A47399"/>
    <w:rsid w:val="00A47A38"/>
    <w:rsid w:val="00A47B09"/>
    <w:rsid w:val="00A50832"/>
    <w:rsid w:val="00A51622"/>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4F32"/>
    <w:rsid w:val="00A655A5"/>
    <w:rsid w:val="00A66ADE"/>
    <w:rsid w:val="00A66F0D"/>
    <w:rsid w:val="00A66FB0"/>
    <w:rsid w:val="00A67706"/>
    <w:rsid w:val="00A67905"/>
    <w:rsid w:val="00A702A3"/>
    <w:rsid w:val="00A70435"/>
    <w:rsid w:val="00A70AAF"/>
    <w:rsid w:val="00A710DC"/>
    <w:rsid w:val="00A711DC"/>
    <w:rsid w:val="00A717A9"/>
    <w:rsid w:val="00A71F15"/>
    <w:rsid w:val="00A72092"/>
    <w:rsid w:val="00A7210A"/>
    <w:rsid w:val="00A7288C"/>
    <w:rsid w:val="00A72E5D"/>
    <w:rsid w:val="00A73086"/>
    <w:rsid w:val="00A7336F"/>
    <w:rsid w:val="00A73A99"/>
    <w:rsid w:val="00A73E69"/>
    <w:rsid w:val="00A7432C"/>
    <w:rsid w:val="00A74A30"/>
    <w:rsid w:val="00A74E0A"/>
    <w:rsid w:val="00A75443"/>
    <w:rsid w:val="00A75697"/>
    <w:rsid w:val="00A76046"/>
    <w:rsid w:val="00A773E7"/>
    <w:rsid w:val="00A77F8A"/>
    <w:rsid w:val="00A80021"/>
    <w:rsid w:val="00A80DD5"/>
    <w:rsid w:val="00A81278"/>
    <w:rsid w:val="00A81563"/>
    <w:rsid w:val="00A82311"/>
    <w:rsid w:val="00A823DD"/>
    <w:rsid w:val="00A8304C"/>
    <w:rsid w:val="00A83750"/>
    <w:rsid w:val="00A837BC"/>
    <w:rsid w:val="00A83860"/>
    <w:rsid w:val="00A838E0"/>
    <w:rsid w:val="00A83D94"/>
    <w:rsid w:val="00A83F45"/>
    <w:rsid w:val="00A8444E"/>
    <w:rsid w:val="00A847EB"/>
    <w:rsid w:val="00A851CE"/>
    <w:rsid w:val="00A8533A"/>
    <w:rsid w:val="00A85F71"/>
    <w:rsid w:val="00A869E8"/>
    <w:rsid w:val="00A91D30"/>
    <w:rsid w:val="00A91D67"/>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2534"/>
    <w:rsid w:val="00AA396F"/>
    <w:rsid w:val="00AA3A1E"/>
    <w:rsid w:val="00AA3E35"/>
    <w:rsid w:val="00AA4B89"/>
    <w:rsid w:val="00AA4F36"/>
    <w:rsid w:val="00AA50FE"/>
    <w:rsid w:val="00AA52F9"/>
    <w:rsid w:val="00AA53AA"/>
    <w:rsid w:val="00AA57DE"/>
    <w:rsid w:val="00AA5E1E"/>
    <w:rsid w:val="00AA6B86"/>
    <w:rsid w:val="00AA6D20"/>
    <w:rsid w:val="00AA6F77"/>
    <w:rsid w:val="00AA70CD"/>
    <w:rsid w:val="00AA7B5D"/>
    <w:rsid w:val="00AB10F8"/>
    <w:rsid w:val="00AB1360"/>
    <w:rsid w:val="00AB20C0"/>
    <w:rsid w:val="00AB22CE"/>
    <w:rsid w:val="00AB258D"/>
    <w:rsid w:val="00AB2A5D"/>
    <w:rsid w:val="00AB2BBC"/>
    <w:rsid w:val="00AB2C4E"/>
    <w:rsid w:val="00AB34CA"/>
    <w:rsid w:val="00AB35DC"/>
    <w:rsid w:val="00AB39EF"/>
    <w:rsid w:val="00AB4BE4"/>
    <w:rsid w:val="00AB4C4D"/>
    <w:rsid w:val="00AB4FD6"/>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4322"/>
    <w:rsid w:val="00AC53A2"/>
    <w:rsid w:val="00AC5481"/>
    <w:rsid w:val="00AC5644"/>
    <w:rsid w:val="00AC60FC"/>
    <w:rsid w:val="00AC6585"/>
    <w:rsid w:val="00AC711B"/>
    <w:rsid w:val="00AD0176"/>
    <w:rsid w:val="00AD1214"/>
    <w:rsid w:val="00AD16B6"/>
    <w:rsid w:val="00AD1C28"/>
    <w:rsid w:val="00AD1DE9"/>
    <w:rsid w:val="00AD26F6"/>
    <w:rsid w:val="00AD2901"/>
    <w:rsid w:val="00AD2EBE"/>
    <w:rsid w:val="00AD40FC"/>
    <w:rsid w:val="00AD429F"/>
    <w:rsid w:val="00AD5473"/>
    <w:rsid w:val="00AD5601"/>
    <w:rsid w:val="00AD6520"/>
    <w:rsid w:val="00AD6A6A"/>
    <w:rsid w:val="00AD7324"/>
    <w:rsid w:val="00AE0848"/>
    <w:rsid w:val="00AE0E47"/>
    <w:rsid w:val="00AE1C3A"/>
    <w:rsid w:val="00AE2148"/>
    <w:rsid w:val="00AE37C2"/>
    <w:rsid w:val="00AE3802"/>
    <w:rsid w:val="00AE3D47"/>
    <w:rsid w:val="00AE4765"/>
    <w:rsid w:val="00AE4DE1"/>
    <w:rsid w:val="00AE4EB7"/>
    <w:rsid w:val="00AE4F9F"/>
    <w:rsid w:val="00AE5293"/>
    <w:rsid w:val="00AE6A1F"/>
    <w:rsid w:val="00AE6DC9"/>
    <w:rsid w:val="00AE7C00"/>
    <w:rsid w:val="00AF0A92"/>
    <w:rsid w:val="00AF12EC"/>
    <w:rsid w:val="00AF1DA2"/>
    <w:rsid w:val="00AF1F8E"/>
    <w:rsid w:val="00AF210E"/>
    <w:rsid w:val="00AF3593"/>
    <w:rsid w:val="00AF4CB9"/>
    <w:rsid w:val="00AF5780"/>
    <w:rsid w:val="00AF58C2"/>
    <w:rsid w:val="00AF6426"/>
    <w:rsid w:val="00AF6608"/>
    <w:rsid w:val="00AF6CDF"/>
    <w:rsid w:val="00AF6F60"/>
    <w:rsid w:val="00B0088A"/>
    <w:rsid w:val="00B00D50"/>
    <w:rsid w:val="00B00FB6"/>
    <w:rsid w:val="00B01452"/>
    <w:rsid w:val="00B021C5"/>
    <w:rsid w:val="00B022CC"/>
    <w:rsid w:val="00B0425E"/>
    <w:rsid w:val="00B04A16"/>
    <w:rsid w:val="00B04F4D"/>
    <w:rsid w:val="00B0514D"/>
    <w:rsid w:val="00B05B41"/>
    <w:rsid w:val="00B0761B"/>
    <w:rsid w:val="00B07689"/>
    <w:rsid w:val="00B07816"/>
    <w:rsid w:val="00B07C07"/>
    <w:rsid w:val="00B106B2"/>
    <w:rsid w:val="00B11EA3"/>
    <w:rsid w:val="00B11EAB"/>
    <w:rsid w:val="00B11EAF"/>
    <w:rsid w:val="00B12188"/>
    <w:rsid w:val="00B1265A"/>
    <w:rsid w:val="00B1331F"/>
    <w:rsid w:val="00B139C3"/>
    <w:rsid w:val="00B13CCA"/>
    <w:rsid w:val="00B1488D"/>
    <w:rsid w:val="00B15BE1"/>
    <w:rsid w:val="00B15F33"/>
    <w:rsid w:val="00B16B32"/>
    <w:rsid w:val="00B1726C"/>
    <w:rsid w:val="00B1729D"/>
    <w:rsid w:val="00B17AAF"/>
    <w:rsid w:val="00B17ED2"/>
    <w:rsid w:val="00B20544"/>
    <w:rsid w:val="00B20A2D"/>
    <w:rsid w:val="00B21126"/>
    <w:rsid w:val="00B22C15"/>
    <w:rsid w:val="00B22CA0"/>
    <w:rsid w:val="00B22F3B"/>
    <w:rsid w:val="00B22F8F"/>
    <w:rsid w:val="00B2338E"/>
    <w:rsid w:val="00B2547D"/>
    <w:rsid w:val="00B25769"/>
    <w:rsid w:val="00B25ECC"/>
    <w:rsid w:val="00B2600E"/>
    <w:rsid w:val="00B27468"/>
    <w:rsid w:val="00B277AF"/>
    <w:rsid w:val="00B278DA"/>
    <w:rsid w:val="00B300B0"/>
    <w:rsid w:val="00B303FE"/>
    <w:rsid w:val="00B30450"/>
    <w:rsid w:val="00B314FC"/>
    <w:rsid w:val="00B316AC"/>
    <w:rsid w:val="00B31930"/>
    <w:rsid w:val="00B323AF"/>
    <w:rsid w:val="00B3278F"/>
    <w:rsid w:val="00B32AF4"/>
    <w:rsid w:val="00B32E7B"/>
    <w:rsid w:val="00B32FCB"/>
    <w:rsid w:val="00B331A3"/>
    <w:rsid w:val="00B332E5"/>
    <w:rsid w:val="00B33780"/>
    <w:rsid w:val="00B3427D"/>
    <w:rsid w:val="00B342E4"/>
    <w:rsid w:val="00B347E5"/>
    <w:rsid w:val="00B3484B"/>
    <w:rsid w:val="00B363FC"/>
    <w:rsid w:val="00B37641"/>
    <w:rsid w:val="00B37770"/>
    <w:rsid w:val="00B41289"/>
    <w:rsid w:val="00B41CAF"/>
    <w:rsid w:val="00B41E47"/>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0B6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97B"/>
    <w:rsid w:val="00B80CCA"/>
    <w:rsid w:val="00B80E74"/>
    <w:rsid w:val="00B82CDA"/>
    <w:rsid w:val="00B84537"/>
    <w:rsid w:val="00B84747"/>
    <w:rsid w:val="00B85875"/>
    <w:rsid w:val="00B859EB"/>
    <w:rsid w:val="00B85B19"/>
    <w:rsid w:val="00B85DDE"/>
    <w:rsid w:val="00B8623C"/>
    <w:rsid w:val="00B86E8E"/>
    <w:rsid w:val="00B86F63"/>
    <w:rsid w:val="00B873CF"/>
    <w:rsid w:val="00B87F50"/>
    <w:rsid w:val="00B90FD9"/>
    <w:rsid w:val="00B93421"/>
    <w:rsid w:val="00B9422A"/>
    <w:rsid w:val="00B94726"/>
    <w:rsid w:val="00B95431"/>
    <w:rsid w:val="00B95590"/>
    <w:rsid w:val="00B96617"/>
    <w:rsid w:val="00B9679D"/>
    <w:rsid w:val="00B97071"/>
    <w:rsid w:val="00B973BB"/>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0DA6"/>
    <w:rsid w:val="00BC0E7E"/>
    <w:rsid w:val="00BC121B"/>
    <w:rsid w:val="00BC1C74"/>
    <w:rsid w:val="00BC2803"/>
    <w:rsid w:val="00BC2C75"/>
    <w:rsid w:val="00BC304E"/>
    <w:rsid w:val="00BC36CF"/>
    <w:rsid w:val="00BC3748"/>
    <w:rsid w:val="00BC3879"/>
    <w:rsid w:val="00BC428D"/>
    <w:rsid w:val="00BC42AD"/>
    <w:rsid w:val="00BC468D"/>
    <w:rsid w:val="00BC47EC"/>
    <w:rsid w:val="00BC7AF5"/>
    <w:rsid w:val="00BC7F53"/>
    <w:rsid w:val="00BD1750"/>
    <w:rsid w:val="00BD1EB6"/>
    <w:rsid w:val="00BD2B2B"/>
    <w:rsid w:val="00BD2D82"/>
    <w:rsid w:val="00BD34FD"/>
    <w:rsid w:val="00BD3978"/>
    <w:rsid w:val="00BD4357"/>
    <w:rsid w:val="00BD4B71"/>
    <w:rsid w:val="00BD4BAF"/>
    <w:rsid w:val="00BD5545"/>
    <w:rsid w:val="00BD5C85"/>
    <w:rsid w:val="00BD61ED"/>
    <w:rsid w:val="00BD6DCE"/>
    <w:rsid w:val="00BD7060"/>
    <w:rsid w:val="00BD72D8"/>
    <w:rsid w:val="00BD79E7"/>
    <w:rsid w:val="00BD7D0F"/>
    <w:rsid w:val="00BE0152"/>
    <w:rsid w:val="00BE072F"/>
    <w:rsid w:val="00BE0E61"/>
    <w:rsid w:val="00BE15B9"/>
    <w:rsid w:val="00BE1A37"/>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4564"/>
    <w:rsid w:val="00BF5637"/>
    <w:rsid w:val="00BF5DEC"/>
    <w:rsid w:val="00BF5EC9"/>
    <w:rsid w:val="00BF5F37"/>
    <w:rsid w:val="00BF6300"/>
    <w:rsid w:val="00BF67AC"/>
    <w:rsid w:val="00BF6D3B"/>
    <w:rsid w:val="00C00757"/>
    <w:rsid w:val="00C007AE"/>
    <w:rsid w:val="00C01464"/>
    <w:rsid w:val="00C01634"/>
    <w:rsid w:val="00C01B3C"/>
    <w:rsid w:val="00C03BA4"/>
    <w:rsid w:val="00C03C6B"/>
    <w:rsid w:val="00C04104"/>
    <w:rsid w:val="00C0478A"/>
    <w:rsid w:val="00C063DC"/>
    <w:rsid w:val="00C068E2"/>
    <w:rsid w:val="00C10B6F"/>
    <w:rsid w:val="00C11FF0"/>
    <w:rsid w:val="00C122BA"/>
    <w:rsid w:val="00C1348E"/>
    <w:rsid w:val="00C142C1"/>
    <w:rsid w:val="00C14848"/>
    <w:rsid w:val="00C14B3B"/>
    <w:rsid w:val="00C14FB9"/>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3797A"/>
    <w:rsid w:val="00C40067"/>
    <w:rsid w:val="00C40453"/>
    <w:rsid w:val="00C418CE"/>
    <w:rsid w:val="00C41D23"/>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57D48"/>
    <w:rsid w:val="00C57EC1"/>
    <w:rsid w:val="00C6054A"/>
    <w:rsid w:val="00C60C3C"/>
    <w:rsid w:val="00C6131B"/>
    <w:rsid w:val="00C61B0A"/>
    <w:rsid w:val="00C61D6B"/>
    <w:rsid w:val="00C61F14"/>
    <w:rsid w:val="00C62149"/>
    <w:rsid w:val="00C625EC"/>
    <w:rsid w:val="00C62EEE"/>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264B"/>
    <w:rsid w:val="00C73D9E"/>
    <w:rsid w:val="00C748A5"/>
    <w:rsid w:val="00C75E9D"/>
    <w:rsid w:val="00C80109"/>
    <w:rsid w:val="00C8022B"/>
    <w:rsid w:val="00C80496"/>
    <w:rsid w:val="00C806E5"/>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B03E7"/>
    <w:rsid w:val="00CB079F"/>
    <w:rsid w:val="00CB09EA"/>
    <w:rsid w:val="00CB1A60"/>
    <w:rsid w:val="00CB1C5B"/>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5BB0"/>
    <w:rsid w:val="00CC642D"/>
    <w:rsid w:val="00CC665F"/>
    <w:rsid w:val="00CC6855"/>
    <w:rsid w:val="00CC6A0E"/>
    <w:rsid w:val="00CC6A5F"/>
    <w:rsid w:val="00CC7B7D"/>
    <w:rsid w:val="00CC7F4E"/>
    <w:rsid w:val="00CD06D0"/>
    <w:rsid w:val="00CD10F6"/>
    <w:rsid w:val="00CD193A"/>
    <w:rsid w:val="00CD25DD"/>
    <w:rsid w:val="00CD32A2"/>
    <w:rsid w:val="00CD3ABF"/>
    <w:rsid w:val="00CD42CE"/>
    <w:rsid w:val="00CD4754"/>
    <w:rsid w:val="00CD4FC3"/>
    <w:rsid w:val="00CD5667"/>
    <w:rsid w:val="00CD5E07"/>
    <w:rsid w:val="00CD614F"/>
    <w:rsid w:val="00CD6224"/>
    <w:rsid w:val="00CD6473"/>
    <w:rsid w:val="00CD6A56"/>
    <w:rsid w:val="00CD6F3E"/>
    <w:rsid w:val="00CD701B"/>
    <w:rsid w:val="00CE001C"/>
    <w:rsid w:val="00CE0253"/>
    <w:rsid w:val="00CE0379"/>
    <w:rsid w:val="00CE0B0D"/>
    <w:rsid w:val="00CE0DCE"/>
    <w:rsid w:val="00CE19F9"/>
    <w:rsid w:val="00CE1B9C"/>
    <w:rsid w:val="00CE216D"/>
    <w:rsid w:val="00CE2414"/>
    <w:rsid w:val="00CE2C6B"/>
    <w:rsid w:val="00CE314F"/>
    <w:rsid w:val="00CE3CB0"/>
    <w:rsid w:val="00CE404B"/>
    <w:rsid w:val="00CE4687"/>
    <w:rsid w:val="00CE5596"/>
    <w:rsid w:val="00CE5801"/>
    <w:rsid w:val="00CE5900"/>
    <w:rsid w:val="00CE61E7"/>
    <w:rsid w:val="00CE6310"/>
    <w:rsid w:val="00CE73C6"/>
    <w:rsid w:val="00CE7B69"/>
    <w:rsid w:val="00CE7D42"/>
    <w:rsid w:val="00CF044E"/>
    <w:rsid w:val="00CF0640"/>
    <w:rsid w:val="00CF0D8E"/>
    <w:rsid w:val="00CF167E"/>
    <w:rsid w:val="00CF215D"/>
    <w:rsid w:val="00CF3FBA"/>
    <w:rsid w:val="00CF43B8"/>
    <w:rsid w:val="00CF4D60"/>
    <w:rsid w:val="00CF5BFA"/>
    <w:rsid w:val="00CF5F99"/>
    <w:rsid w:val="00CF646C"/>
    <w:rsid w:val="00CF6EA4"/>
    <w:rsid w:val="00CF7471"/>
    <w:rsid w:val="00CF770C"/>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96C"/>
    <w:rsid w:val="00D05DBD"/>
    <w:rsid w:val="00D06DCB"/>
    <w:rsid w:val="00D102D0"/>
    <w:rsid w:val="00D108A1"/>
    <w:rsid w:val="00D1093D"/>
    <w:rsid w:val="00D11083"/>
    <w:rsid w:val="00D1129B"/>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DBA"/>
    <w:rsid w:val="00D2351A"/>
    <w:rsid w:val="00D23DBA"/>
    <w:rsid w:val="00D24451"/>
    <w:rsid w:val="00D24A7A"/>
    <w:rsid w:val="00D25D37"/>
    <w:rsid w:val="00D25E40"/>
    <w:rsid w:val="00D26138"/>
    <w:rsid w:val="00D26757"/>
    <w:rsid w:val="00D26E81"/>
    <w:rsid w:val="00D26F23"/>
    <w:rsid w:val="00D27ADA"/>
    <w:rsid w:val="00D27C4A"/>
    <w:rsid w:val="00D27ED1"/>
    <w:rsid w:val="00D27F8B"/>
    <w:rsid w:val="00D30A68"/>
    <w:rsid w:val="00D30DB3"/>
    <w:rsid w:val="00D30FB6"/>
    <w:rsid w:val="00D31282"/>
    <w:rsid w:val="00D31982"/>
    <w:rsid w:val="00D31DB0"/>
    <w:rsid w:val="00D320B2"/>
    <w:rsid w:val="00D322E5"/>
    <w:rsid w:val="00D3279A"/>
    <w:rsid w:val="00D32DB9"/>
    <w:rsid w:val="00D32F8D"/>
    <w:rsid w:val="00D34A29"/>
    <w:rsid w:val="00D34BD1"/>
    <w:rsid w:val="00D35002"/>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4B7"/>
    <w:rsid w:val="00D45F62"/>
    <w:rsid w:val="00D46046"/>
    <w:rsid w:val="00D4645E"/>
    <w:rsid w:val="00D46512"/>
    <w:rsid w:val="00D466E2"/>
    <w:rsid w:val="00D4694D"/>
    <w:rsid w:val="00D47003"/>
    <w:rsid w:val="00D475D7"/>
    <w:rsid w:val="00D47713"/>
    <w:rsid w:val="00D501F8"/>
    <w:rsid w:val="00D50ECB"/>
    <w:rsid w:val="00D51726"/>
    <w:rsid w:val="00D51DC4"/>
    <w:rsid w:val="00D520E9"/>
    <w:rsid w:val="00D5214E"/>
    <w:rsid w:val="00D523C9"/>
    <w:rsid w:val="00D533B2"/>
    <w:rsid w:val="00D538A6"/>
    <w:rsid w:val="00D5413B"/>
    <w:rsid w:val="00D544D9"/>
    <w:rsid w:val="00D54B51"/>
    <w:rsid w:val="00D55272"/>
    <w:rsid w:val="00D559E4"/>
    <w:rsid w:val="00D55FCD"/>
    <w:rsid w:val="00D56B2E"/>
    <w:rsid w:val="00D5721D"/>
    <w:rsid w:val="00D578E2"/>
    <w:rsid w:val="00D57E5E"/>
    <w:rsid w:val="00D61678"/>
    <w:rsid w:val="00D626C3"/>
    <w:rsid w:val="00D63765"/>
    <w:rsid w:val="00D6397B"/>
    <w:rsid w:val="00D643A2"/>
    <w:rsid w:val="00D64805"/>
    <w:rsid w:val="00D65876"/>
    <w:rsid w:val="00D662D9"/>
    <w:rsid w:val="00D66E29"/>
    <w:rsid w:val="00D66E37"/>
    <w:rsid w:val="00D673A3"/>
    <w:rsid w:val="00D676DB"/>
    <w:rsid w:val="00D67D07"/>
    <w:rsid w:val="00D70DCF"/>
    <w:rsid w:val="00D70E87"/>
    <w:rsid w:val="00D70FE4"/>
    <w:rsid w:val="00D71450"/>
    <w:rsid w:val="00D7149E"/>
    <w:rsid w:val="00D71D15"/>
    <w:rsid w:val="00D72D4C"/>
    <w:rsid w:val="00D72EA0"/>
    <w:rsid w:val="00D733E1"/>
    <w:rsid w:val="00D73659"/>
    <w:rsid w:val="00D7370B"/>
    <w:rsid w:val="00D737F7"/>
    <w:rsid w:val="00D73CF8"/>
    <w:rsid w:val="00D74664"/>
    <w:rsid w:val="00D75F89"/>
    <w:rsid w:val="00D773A1"/>
    <w:rsid w:val="00D77A96"/>
    <w:rsid w:val="00D77FBE"/>
    <w:rsid w:val="00D805AE"/>
    <w:rsid w:val="00D80B02"/>
    <w:rsid w:val="00D8247E"/>
    <w:rsid w:val="00D82971"/>
    <w:rsid w:val="00D8365C"/>
    <w:rsid w:val="00D84975"/>
    <w:rsid w:val="00D84A55"/>
    <w:rsid w:val="00D86249"/>
    <w:rsid w:val="00D86275"/>
    <w:rsid w:val="00D867EC"/>
    <w:rsid w:val="00D868EA"/>
    <w:rsid w:val="00D86E74"/>
    <w:rsid w:val="00D86EFD"/>
    <w:rsid w:val="00D906E8"/>
    <w:rsid w:val="00D90CC5"/>
    <w:rsid w:val="00D91257"/>
    <w:rsid w:val="00D91FFE"/>
    <w:rsid w:val="00D92138"/>
    <w:rsid w:val="00D923F0"/>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110"/>
    <w:rsid w:val="00DA5789"/>
    <w:rsid w:val="00DA5E40"/>
    <w:rsid w:val="00DA60DE"/>
    <w:rsid w:val="00DA6826"/>
    <w:rsid w:val="00DA6B70"/>
    <w:rsid w:val="00DA6C9A"/>
    <w:rsid w:val="00DA701F"/>
    <w:rsid w:val="00DA7515"/>
    <w:rsid w:val="00DA75FA"/>
    <w:rsid w:val="00DB1477"/>
    <w:rsid w:val="00DB32A6"/>
    <w:rsid w:val="00DB3567"/>
    <w:rsid w:val="00DB3671"/>
    <w:rsid w:val="00DB463B"/>
    <w:rsid w:val="00DB4A9F"/>
    <w:rsid w:val="00DB5C97"/>
    <w:rsid w:val="00DB5D2A"/>
    <w:rsid w:val="00DB6296"/>
    <w:rsid w:val="00DB6BB8"/>
    <w:rsid w:val="00DC0062"/>
    <w:rsid w:val="00DC0CB8"/>
    <w:rsid w:val="00DC0D4A"/>
    <w:rsid w:val="00DC0E9B"/>
    <w:rsid w:val="00DC29F7"/>
    <w:rsid w:val="00DC3461"/>
    <w:rsid w:val="00DC3D2D"/>
    <w:rsid w:val="00DC442A"/>
    <w:rsid w:val="00DC55BC"/>
    <w:rsid w:val="00DC5834"/>
    <w:rsid w:val="00DC5A3A"/>
    <w:rsid w:val="00DC69D5"/>
    <w:rsid w:val="00DC702C"/>
    <w:rsid w:val="00DC7AB6"/>
    <w:rsid w:val="00DD0133"/>
    <w:rsid w:val="00DD08BB"/>
    <w:rsid w:val="00DD09A7"/>
    <w:rsid w:val="00DD0EF9"/>
    <w:rsid w:val="00DD1AF1"/>
    <w:rsid w:val="00DD1F9B"/>
    <w:rsid w:val="00DD2504"/>
    <w:rsid w:val="00DD2814"/>
    <w:rsid w:val="00DD2B48"/>
    <w:rsid w:val="00DD3DE3"/>
    <w:rsid w:val="00DD45AB"/>
    <w:rsid w:val="00DD49FA"/>
    <w:rsid w:val="00DD501C"/>
    <w:rsid w:val="00DD6F73"/>
    <w:rsid w:val="00DD7A79"/>
    <w:rsid w:val="00DD7DEE"/>
    <w:rsid w:val="00DD7DF8"/>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A67"/>
    <w:rsid w:val="00DE7BC8"/>
    <w:rsid w:val="00DF0915"/>
    <w:rsid w:val="00DF184E"/>
    <w:rsid w:val="00DF2329"/>
    <w:rsid w:val="00DF2694"/>
    <w:rsid w:val="00DF2E87"/>
    <w:rsid w:val="00DF3463"/>
    <w:rsid w:val="00DF3726"/>
    <w:rsid w:val="00DF3B39"/>
    <w:rsid w:val="00DF3E61"/>
    <w:rsid w:val="00DF56F2"/>
    <w:rsid w:val="00DF617B"/>
    <w:rsid w:val="00DF61B2"/>
    <w:rsid w:val="00DF640E"/>
    <w:rsid w:val="00DF69E0"/>
    <w:rsid w:val="00DF729A"/>
    <w:rsid w:val="00DF7E4E"/>
    <w:rsid w:val="00E00345"/>
    <w:rsid w:val="00E0081F"/>
    <w:rsid w:val="00E014C9"/>
    <w:rsid w:val="00E01904"/>
    <w:rsid w:val="00E01A3E"/>
    <w:rsid w:val="00E01DAD"/>
    <w:rsid w:val="00E01E23"/>
    <w:rsid w:val="00E01FD4"/>
    <w:rsid w:val="00E03065"/>
    <w:rsid w:val="00E032B4"/>
    <w:rsid w:val="00E037FC"/>
    <w:rsid w:val="00E05F36"/>
    <w:rsid w:val="00E068C7"/>
    <w:rsid w:val="00E06D2B"/>
    <w:rsid w:val="00E07332"/>
    <w:rsid w:val="00E07828"/>
    <w:rsid w:val="00E07991"/>
    <w:rsid w:val="00E079C9"/>
    <w:rsid w:val="00E07E26"/>
    <w:rsid w:val="00E10727"/>
    <w:rsid w:val="00E118EA"/>
    <w:rsid w:val="00E11AB1"/>
    <w:rsid w:val="00E11AC4"/>
    <w:rsid w:val="00E11B72"/>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3ED2"/>
    <w:rsid w:val="00E24EFF"/>
    <w:rsid w:val="00E30681"/>
    <w:rsid w:val="00E30866"/>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015"/>
    <w:rsid w:val="00E3769E"/>
    <w:rsid w:val="00E37AAB"/>
    <w:rsid w:val="00E37E47"/>
    <w:rsid w:val="00E40261"/>
    <w:rsid w:val="00E40772"/>
    <w:rsid w:val="00E40919"/>
    <w:rsid w:val="00E40D58"/>
    <w:rsid w:val="00E40EBB"/>
    <w:rsid w:val="00E42225"/>
    <w:rsid w:val="00E4292F"/>
    <w:rsid w:val="00E4325F"/>
    <w:rsid w:val="00E4406D"/>
    <w:rsid w:val="00E4448E"/>
    <w:rsid w:val="00E445F9"/>
    <w:rsid w:val="00E4642A"/>
    <w:rsid w:val="00E467FD"/>
    <w:rsid w:val="00E468BA"/>
    <w:rsid w:val="00E46E6B"/>
    <w:rsid w:val="00E46F6E"/>
    <w:rsid w:val="00E4760F"/>
    <w:rsid w:val="00E4798E"/>
    <w:rsid w:val="00E504BD"/>
    <w:rsid w:val="00E50776"/>
    <w:rsid w:val="00E50A71"/>
    <w:rsid w:val="00E523AF"/>
    <w:rsid w:val="00E524A6"/>
    <w:rsid w:val="00E52871"/>
    <w:rsid w:val="00E528D6"/>
    <w:rsid w:val="00E52947"/>
    <w:rsid w:val="00E53701"/>
    <w:rsid w:val="00E53A8D"/>
    <w:rsid w:val="00E55266"/>
    <w:rsid w:val="00E562C2"/>
    <w:rsid w:val="00E567C4"/>
    <w:rsid w:val="00E60395"/>
    <w:rsid w:val="00E60738"/>
    <w:rsid w:val="00E60B46"/>
    <w:rsid w:val="00E60E55"/>
    <w:rsid w:val="00E61BE8"/>
    <w:rsid w:val="00E61CDD"/>
    <w:rsid w:val="00E61EED"/>
    <w:rsid w:val="00E6217C"/>
    <w:rsid w:val="00E62239"/>
    <w:rsid w:val="00E62FA5"/>
    <w:rsid w:val="00E632D8"/>
    <w:rsid w:val="00E637E8"/>
    <w:rsid w:val="00E638C2"/>
    <w:rsid w:val="00E6406C"/>
    <w:rsid w:val="00E65045"/>
    <w:rsid w:val="00E65484"/>
    <w:rsid w:val="00E666F7"/>
    <w:rsid w:val="00E672E0"/>
    <w:rsid w:val="00E675A8"/>
    <w:rsid w:val="00E67642"/>
    <w:rsid w:val="00E67A44"/>
    <w:rsid w:val="00E701AF"/>
    <w:rsid w:val="00E72117"/>
    <w:rsid w:val="00E726A5"/>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78D"/>
    <w:rsid w:val="00E86BA5"/>
    <w:rsid w:val="00E86C7B"/>
    <w:rsid w:val="00E87293"/>
    <w:rsid w:val="00E877A5"/>
    <w:rsid w:val="00E879AC"/>
    <w:rsid w:val="00E87DD0"/>
    <w:rsid w:val="00E9047D"/>
    <w:rsid w:val="00E9245F"/>
    <w:rsid w:val="00E94460"/>
    <w:rsid w:val="00E94A75"/>
    <w:rsid w:val="00E94CD1"/>
    <w:rsid w:val="00E95482"/>
    <w:rsid w:val="00E955D0"/>
    <w:rsid w:val="00E95FA3"/>
    <w:rsid w:val="00E977DD"/>
    <w:rsid w:val="00EA0B37"/>
    <w:rsid w:val="00EA102D"/>
    <w:rsid w:val="00EA1070"/>
    <w:rsid w:val="00EA10DC"/>
    <w:rsid w:val="00EA1794"/>
    <w:rsid w:val="00EA29F9"/>
    <w:rsid w:val="00EA2DED"/>
    <w:rsid w:val="00EA2FA2"/>
    <w:rsid w:val="00EA3D54"/>
    <w:rsid w:val="00EA48E5"/>
    <w:rsid w:val="00EA5711"/>
    <w:rsid w:val="00EA6590"/>
    <w:rsid w:val="00EA7EBB"/>
    <w:rsid w:val="00EB03BC"/>
    <w:rsid w:val="00EB0527"/>
    <w:rsid w:val="00EB100C"/>
    <w:rsid w:val="00EB21F6"/>
    <w:rsid w:val="00EB2280"/>
    <w:rsid w:val="00EB2497"/>
    <w:rsid w:val="00EB2AA2"/>
    <w:rsid w:val="00EB3394"/>
    <w:rsid w:val="00EB4352"/>
    <w:rsid w:val="00EB4D4D"/>
    <w:rsid w:val="00EB539C"/>
    <w:rsid w:val="00EB5638"/>
    <w:rsid w:val="00EB5A38"/>
    <w:rsid w:val="00EB6353"/>
    <w:rsid w:val="00EB6429"/>
    <w:rsid w:val="00EB76AC"/>
    <w:rsid w:val="00EB79C2"/>
    <w:rsid w:val="00EC073E"/>
    <w:rsid w:val="00EC16D2"/>
    <w:rsid w:val="00EC1791"/>
    <w:rsid w:val="00EC2939"/>
    <w:rsid w:val="00EC339A"/>
    <w:rsid w:val="00EC46C1"/>
    <w:rsid w:val="00EC4878"/>
    <w:rsid w:val="00EC56C2"/>
    <w:rsid w:val="00EC5A00"/>
    <w:rsid w:val="00EC7D9F"/>
    <w:rsid w:val="00ED0183"/>
    <w:rsid w:val="00ED0D6A"/>
    <w:rsid w:val="00ED0E75"/>
    <w:rsid w:val="00ED16D3"/>
    <w:rsid w:val="00ED2364"/>
    <w:rsid w:val="00ED2803"/>
    <w:rsid w:val="00ED3461"/>
    <w:rsid w:val="00ED3BA6"/>
    <w:rsid w:val="00ED3EEF"/>
    <w:rsid w:val="00ED40FD"/>
    <w:rsid w:val="00ED4394"/>
    <w:rsid w:val="00ED4487"/>
    <w:rsid w:val="00ED4E3E"/>
    <w:rsid w:val="00ED5C55"/>
    <w:rsid w:val="00ED7FA6"/>
    <w:rsid w:val="00EE0189"/>
    <w:rsid w:val="00EE0576"/>
    <w:rsid w:val="00EE0736"/>
    <w:rsid w:val="00EE1887"/>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68A"/>
    <w:rsid w:val="00EF16DD"/>
    <w:rsid w:val="00EF176A"/>
    <w:rsid w:val="00EF2089"/>
    <w:rsid w:val="00EF349B"/>
    <w:rsid w:val="00EF36BE"/>
    <w:rsid w:val="00EF3C0C"/>
    <w:rsid w:val="00EF3C26"/>
    <w:rsid w:val="00EF3F86"/>
    <w:rsid w:val="00EF4C8E"/>
    <w:rsid w:val="00EF528B"/>
    <w:rsid w:val="00EF5757"/>
    <w:rsid w:val="00EF57CC"/>
    <w:rsid w:val="00EF5A5D"/>
    <w:rsid w:val="00EF62E2"/>
    <w:rsid w:val="00EF70B3"/>
    <w:rsid w:val="00EF7154"/>
    <w:rsid w:val="00EF7ADC"/>
    <w:rsid w:val="00EF7D83"/>
    <w:rsid w:val="00F0004C"/>
    <w:rsid w:val="00F03758"/>
    <w:rsid w:val="00F0382F"/>
    <w:rsid w:val="00F0416E"/>
    <w:rsid w:val="00F05027"/>
    <w:rsid w:val="00F0502C"/>
    <w:rsid w:val="00F0561F"/>
    <w:rsid w:val="00F0638B"/>
    <w:rsid w:val="00F0687D"/>
    <w:rsid w:val="00F074E7"/>
    <w:rsid w:val="00F10822"/>
    <w:rsid w:val="00F109D6"/>
    <w:rsid w:val="00F10ABC"/>
    <w:rsid w:val="00F10B5C"/>
    <w:rsid w:val="00F11492"/>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4C"/>
    <w:rsid w:val="00F20C56"/>
    <w:rsid w:val="00F217B7"/>
    <w:rsid w:val="00F2221B"/>
    <w:rsid w:val="00F22413"/>
    <w:rsid w:val="00F22733"/>
    <w:rsid w:val="00F23787"/>
    <w:rsid w:val="00F238CC"/>
    <w:rsid w:val="00F24147"/>
    <w:rsid w:val="00F24319"/>
    <w:rsid w:val="00F24727"/>
    <w:rsid w:val="00F2494A"/>
    <w:rsid w:val="00F24A8C"/>
    <w:rsid w:val="00F25290"/>
    <w:rsid w:val="00F2551D"/>
    <w:rsid w:val="00F25E7F"/>
    <w:rsid w:val="00F2601E"/>
    <w:rsid w:val="00F26137"/>
    <w:rsid w:val="00F2687F"/>
    <w:rsid w:val="00F26D8C"/>
    <w:rsid w:val="00F26ED7"/>
    <w:rsid w:val="00F26EE1"/>
    <w:rsid w:val="00F27305"/>
    <w:rsid w:val="00F30BA1"/>
    <w:rsid w:val="00F30F60"/>
    <w:rsid w:val="00F3183E"/>
    <w:rsid w:val="00F31884"/>
    <w:rsid w:val="00F32359"/>
    <w:rsid w:val="00F327F4"/>
    <w:rsid w:val="00F34046"/>
    <w:rsid w:val="00F3415E"/>
    <w:rsid w:val="00F3475F"/>
    <w:rsid w:val="00F35134"/>
    <w:rsid w:val="00F3598E"/>
    <w:rsid w:val="00F36390"/>
    <w:rsid w:val="00F36FC4"/>
    <w:rsid w:val="00F40063"/>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47DAA"/>
    <w:rsid w:val="00F50054"/>
    <w:rsid w:val="00F50C85"/>
    <w:rsid w:val="00F50D6D"/>
    <w:rsid w:val="00F50EE8"/>
    <w:rsid w:val="00F51018"/>
    <w:rsid w:val="00F51473"/>
    <w:rsid w:val="00F51BB0"/>
    <w:rsid w:val="00F51FFF"/>
    <w:rsid w:val="00F529BE"/>
    <w:rsid w:val="00F52AFA"/>
    <w:rsid w:val="00F52BED"/>
    <w:rsid w:val="00F53A14"/>
    <w:rsid w:val="00F543AD"/>
    <w:rsid w:val="00F547C2"/>
    <w:rsid w:val="00F55139"/>
    <w:rsid w:val="00F55499"/>
    <w:rsid w:val="00F569F3"/>
    <w:rsid w:val="00F56B07"/>
    <w:rsid w:val="00F57417"/>
    <w:rsid w:val="00F57F19"/>
    <w:rsid w:val="00F60543"/>
    <w:rsid w:val="00F60A63"/>
    <w:rsid w:val="00F60D5A"/>
    <w:rsid w:val="00F61059"/>
    <w:rsid w:val="00F61483"/>
    <w:rsid w:val="00F61B64"/>
    <w:rsid w:val="00F62E3A"/>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17"/>
    <w:rsid w:val="00F73134"/>
    <w:rsid w:val="00F73467"/>
    <w:rsid w:val="00F736A9"/>
    <w:rsid w:val="00F753F8"/>
    <w:rsid w:val="00F75F9A"/>
    <w:rsid w:val="00F7648C"/>
    <w:rsid w:val="00F7666E"/>
    <w:rsid w:val="00F76FE3"/>
    <w:rsid w:val="00F778D3"/>
    <w:rsid w:val="00F77B63"/>
    <w:rsid w:val="00F80411"/>
    <w:rsid w:val="00F80C23"/>
    <w:rsid w:val="00F81CE8"/>
    <w:rsid w:val="00F81E44"/>
    <w:rsid w:val="00F82720"/>
    <w:rsid w:val="00F82778"/>
    <w:rsid w:val="00F8314B"/>
    <w:rsid w:val="00F8399B"/>
    <w:rsid w:val="00F83E81"/>
    <w:rsid w:val="00F8472A"/>
    <w:rsid w:val="00F847F9"/>
    <w:rsid w:val="00F84F30"/>
    <w:rsid w:val="00F84FD6"/>
    <w:rsid w:val="00F85752"/>
    <w:rsid w:val="00F85A38"/>
    <w:rsid w:val="00F85B94"/>
    <w:rsid w:val="00F8607F"/>
    <w:rsid w:val="00F867D7"/>
    <w:rsid w:val="00F868D3"/>
    <w:rsid w:val="00F87556"/>
    <w:rsid w:val="00F87775"/>
    <w:rsid w:val="00F87A2D"/>
    <w:rsid w:val="00F905C3"/>
    <w:rsid w:val="00F91816"/>
    <w:rsid w:val="00F92535"/>
    <w:rsid w:val="00F926C5"/>
    <w:rsid w:val="00F92726"/>
    <w:rsid w:val="00F9330D"/>
    <w:rsid w:val="00F935D8"/>
    <w:rsid w:val="00F93B6B"/>
    <w:rsid w:val="00F94457"/>
    <w:rsid w:val="00F94B82"/>
    <w:rsid w:val="00F95357"/>
    <w:rsid w:val="00F956DE"/>
    <w:rsid w:val="00F95D69"/>
    <w:rsid w:val="00F96972"/>
    <w:rsid w:val="00F96D83"/>
    <w:rsid w:val="00F96D86"/>
    <w:rsid w:val="00F97928"/>
    <w:rsid w:val="00F97A01"/>
    <w:rsid w:val="00F97DBB"/>
    <w:rsid w:val="00FA00F7"/>
    <w:rsid w:val="00FA03E8"/>
    <w:rsid w:val="00FA09EA"/>
    <w:rsid w:val="00FA0E97"/>
    <w:rsid w:val="00FA1ACA"/>
    <w:rsid w:val="00FA1CB6"/>
    <w:rsid w:val="00FA20B4"/>
    <w:rsid w:val="00FA2AC5"/>
    <w:rsid w:val="00FA2C57"/>
    <w:rsid w:val="00FA2E39"/>
    <w:rsid w:val="00FA2FB8"/>
    <w:rsid w:val="00FA35BB"/>
    <w:rsid w:val="00FA3AB6"/>
    <w:rsid w:val="00FA3AE4"/>
    <w:rsid w:val="00FA4B01"/>
    <w:rsid w:val="00FA553B"/>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6D93"/>
    <w:rsid w:val="00FB71B8"/>
    <w:rsid w:val="00FB7B5E"/>
    <w:rsid w:val="00FB7EE5"/>
    <w:rsid w:val="00FC09EF"/>
    <w:rsid w:val="00FC105C"/>
    <w:rsid w:val="00FC18F5"/>
    <w:rsid w:val="00FC18FD"/>
    <w:rsid w:val="00FC1FBC"/>
    <w:rsid w:val="00FC21E7"/>
    <w:rsid w:val="00FC28AC"/>
    <w:rsid w:val="00FC30EB"/>
    <w:rsid w:val="00FC47A2"/>
    <w:rsid w:val="00FC4CE7"/>
    <w:rsid w:val="00FC52C4"/>
    <w:rsid w:val="00FC590E"/>
    <w:rsid w:val="00FC5E82"/>
    <w:rsid w:val="00FC7AFA"/>
    <w:rsid w:val="00FD025B"/>
    <w:rsid w:val="00FD0701"/>
    <w:rsid w:val="00FD08B4"/>
    <w:rsid w:val="00FD0F08"/>
    <w:rsid w:val="00FD1DC1"/>
    <w:rsid w:val="00FD3637"/>
    <w:rsid w:val="00FD43C8"/>
    <w:rsid w:val="00FD4C22"/>
    <w:rsid w:val="00FD4E44"/>
    <w:rsid w:val="00FD4E83"/>
    <w:rsid w:val="00FD50C6"/>
    <w:rsid w:val="00FD5860"/>
    <w:rsid w:val="00FD5C2B"/>
    <w:rsid w:val="00FD6984"/>
    <w:rsid w:val="00FD6C26"/>
    <w:rsid w:val="00FD6F43"/>
    <w:rsid w:val="00FD75CA"/>
    <w:rsid w:val="00FE07BE"/>
    <w:rsid w:val="00FE196E"/>
    <w:rsid w:val="00FE2125"/>
    <w:rsid w:val="00FE2615"/>
    <w:rsid w:val="00FE39AA"/>
    <w:rsid w:val="00FE3D77"/>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183"/>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39"/>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812">
      <w:bodyDiv w:val="1"/>
      <w:marLeft w:val="0"/>
      <w:marRight w:val="0"/>
      <w:marTop w:val="0"/>
      <w:marBottom w:val="0"/>
      <w:divBdr>
        <w:top w:val="none" w:sz="0" w:space="0" w:color="auto"/>
        <w:left w:val="none" w:sz="0" w:space="0" w:color="auto"/>
        <w:bottom w:val="none" w:sz="0" w:space="0" w:color="auto"/>
        <w:right w:val="none" w:sz="0" w:space="0" w:color="auto"/>
      </w:divBdr>
    </w:div>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373962958">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18931579">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78416508">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03599725">
      <w:bodyDiv w:val="1"/>
      <w:marLeft w:val="0"/>
      <w:marRight w:val="0"/>
      <w:marTop w:val="0"/>
      <w:marBottom w:val="0"/>
      <w:divBdr>
        <w:top w:val="none" w:sz="0" w:space="0" w:color="auto"/>
        <w:left w:val="none" w:sz="0" w:space="0" w:color="auto"/>
        <w:bottom w:val="none" w:sz="0" w:space="0" w:color="auto"/>
        <w:right w:val="none" w:sz="0" w:space="0" w:color="auto"/>
      </w:divBdr>
    </w:div>
    <w:div w:id="2113546131">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13692</TotalTime>
  <Pages>2</Pages>
  <Words>857</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Monica Toader</cp:lastModifiedBy>
  <cp:revision>112</cp:revision>
  <cp:lastPrinted>2025-07-25T05:16:00Z</cp:lastPrinted>
  <dcterms:created xsi:type="dcterms:W3CDTF">2022-10-20T06:08:00Z</dcterms:created>
  <dcterms:modified xsi:type="dcterms:W3CDTF">2025-07-28T13:51:00Z</dcterms:modified>
</cp:coreProperties>
</file>