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556F" w14:textId="77777777" w:rsidR="00835421" w:rsidRPr="003D1E76" w:rsidRDefault="00835421" w:rsidP="00B47F92">
      <w:pPr>
        <w:contextualSpacing/>
        <w:rPr>
          <w:rFonts w:ascii="Cambria" w:hAnsi="Cambria"/>
          <w:b/>
          <w:bCs/>
          <w:noProof/>
          <w:lang w:val="ro-RO" w:eastAsia="ro-RO"/>
        </w:rPr>
      </w:pPr>
    </w:p>
    <w:p w14:paraId="177CCA41" w14:textId="45662355" w:rsidR="005109FA" w:rsidRPr="003D1E76" w:rsidRDefault="005109FA" w:rsidP="00B47F92">
      <w:pPr>
        <w:contextualSpacing/>
        <w:rPr>
          <w:rFonts w:ascii="Cambria" w:hAnsi="Cambria"/>
          <w:b/>
          <w:bCs/>
          <w:noProof/>
          <w:lang w:val="ro-RO" w:eastAsia="ro-RO"/>
        </w:rPr>
      </w:pPr>
      <w:r w:rsidRPr="003D1E76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2967DC3B" w14:textId="77777777" w:rsidR="005109FA" w:rsidRPr="003D1E76" w:rsidRDefault="005109FA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3D1E76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10789B41" w14:textId="42E87032" w:rsidR="005109FA" w:rsidRPr="003D1E76" w:rsidRDefault="005109FA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3D1E76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6A250527" w14:textId="2943A4F4" w:rsidR="00835421" w:rsidRPr="003D1E76" w:rsidRDefault="00835421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231BDAD1" w14:textId="77777777" w:rsidR="00835421" w:rsidRPr="003D1E76" w:rsidRDefault="00835421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4718BC9" w14:textId="62EEDE5D" w:rsidR="005109FA" w:rsidRPr="003D1E76" w:rsidRDefault="005109FA" w:rsidP="00686B2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ro-RO" w:eastAsia="ro-RO"/>
        </w:rPr>
      </w:pPr>
      <w:r w:rsidRPr="003D1E76">
        <w:rPr>
          <w:rFonts w:ascii="Cambria" w:hAnsi="Cambria"/>
          <w:b/>
          <w:bCs/>
          <w:lang w:val="ro-RO" w:eastAsia="ro-RO"/>
        </w:rPr>
        <w:t xml:space="preserve">H O T Ă R Â R E </w:t>
      </w:r>
    </w:p>
    <w:p w14:paraId="15DCBC45" w14:textId="6843D23C" w:rsidR="00D10DAA" w:rsidRPr="003D1E76" w:rsidRDefault="00D10DAA" w:rsidP="00835421">
      <w:pPr>
        <w:pStyle w:val="BodyText2"/>
        <w:spacing w:after="0" w:line="240" w:lineRule="auto"/>
        <w:ind w:right="96"/>
        <w:jc w:val="center"/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3D1E76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Pr="003D1E7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D1E76">
        <w:rPr>
          <w:rFonts w:asciiTheme="majorHAnsi" w:hAnsiTheme="majorHAnsi"/>
          <w:b/>
          <w:sz w:val="24"/>
          <w:szCs w:val="24"/>
        </w:rPr>
        <w:t>modificarea</w:t>
      </w:r>
      <w:proofErr w:type="spellEnd"/>
      <w:r w:rsidRPr="003D1E7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D1E76">
        <w:rPr>
          <w:rFonts w:asciiTheme="majorHAnsi" w:hAnsiTheme="majorHAnsi"/>
          <w:b/>
          <w:sz w:val="24"/>
          <w:szCs w:val="24"/>
        </w:rPr>
        <w:t>Hotărârii</w:t>
      </w:r>
      <w:proofErr w:type="spellEnd"/>
      <w:r w:rsidRPr="003D1E7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D1E76">
        <w:rPr>
          <w:rFonts w:asciiTheme="majorHAnsi" w:hAnsiTheme="majorHAnsi"/>
          <w:b/>
          <w:sz w:val="24"/>
          <w:szCs w:val="24"/>
        </w:rPr>
        <w:t>Consiliului</w:t>
      </w:r>
      <w:proofErr w:type="spellEnd"/>
      <w:r w:rsidRPr="003D1E7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D1E76">
        <w:rPr>
          <w:rFonts w:asciiTheme="majorHAnsi" w:hAnsiTheme="majorHAnsi"/>
          <w:b/>
          <w:sz w:val="24"/>
          <w:szCs w:val="24"/>
        </w:rPr>
        <w:t>Judeţean</w:t>
      </w:r>
      <w:proofErr w:type="spellEnd"/>
      <w:r w:rsidRPr="003D1E76">
        <w:rPr>
          <w:rFonts w:asciiTheme="majorHAnsi" w:hAnsiTheme="majorHAnsi"/>
          <w:b/>
          <w:sz w:val="24"/>
          <w:szCs w:val="24"/>
        </w:rPr>
        <w:t xml:space="preserve"> Cluj nr. 174</w:t>
      </w:r>
      <w:r w:rsidR="00835421" w:rsidRPr="003D1E76">
        <w:rPr>
          <w:rFonts w:asciiTheme="majorHAnsi" w:hAnsiTheme="majorHAnsi"/>
          <w:b/>
          <w:sz w:val="24"/>
          <w:szCs w:val="24"/>
        </w:rPr>
        <w:t>/2</w:t>
      </w:r>
      <w:r w:rsidRPr="003D1E76">
        <w:rPr>
          <w:rFonts w:asciiTheme="majorHAnsi" w:hAnsiTheme="majorHAnsi"/>
          <w:b/>
          <w:sz w:val="24"/>
          <w:szCs w:val="24"/>
        </w:rPr>
        <w:t xml:space="preserve">018 </w:t>
      </w:r>
      <w:r w:rsidRPr="003D1E76">
        <w:rPr>
          <w:rFonts w:ascii="Cambria" w:hAnsi="Cambria"/>
          <w:b/>
          <w:bCs/>
          <w:noProof/>
          <w:sz w:val="24"/>
          <w:szCs w:val="24"/>
          <w:lang w:val="ro-RO" w:eastAsia="ro-RO"/>
        </w:rPr>
        <w:t xml:space="preserve">privind aprobarea </w:t>
      </w:r>
      <w:r w:rsidRPr="003D1E76">
        <w:rPr>
          <w:rFonts w:ascii="Cambria" w:hAnsi="Cambria"/>
          <w:b/>
          <w:sz w:val="24"/>
          <w:szCs w:val="24"/>
          <w:lang w:val="ro-RO"/>
        </w:rPr>
        <w:t>Structurii organizatorice, a Organigramei, a Statului de funcţii şi a Regulamentului de organizare şi funcţionare pentru</w:t>
      </w:r>
      <w:r w:rsidR="00835421" w:rsidRPr="003D1E76">
        <w:rPr>
          <w:rFonts w:ascii="Cambria" w:hAnsi="Cambria"/>
          <w:b/>
          <w:sz w:val="24"/>
          <w:szCs w:val="24"/>
          <w:lang w:val="ro-RO"/>
        </w:rPr>
        <w:t xml:space="preserve"> </w:t>
      </w:r>
      <w:r w:rsidRPr="003D1E76">
        <w:rPr>
          <w:rFonts w:ascii="Cambria" w:hAnsi="Cambria"/>
          <w:b/>
          <w:sz w:val="24"/>
          <w:szCs w:val="24"/>
          <w:lang w:val="ro-RO"/>
        </w:rPr>
        <w:t xml:space="preserve">Spitalul Clinic de </w:t>
      </w:r>
      <w:proofErr w:type="gramStart"/>
      <w:r w:rsidRPr="003D1E76">
        <w:rPr>
          <w:rFonts w:ascii="Cambria" w:hAnsi="Cambria"/>
          <w:b/>
          <w:sz w:val="24"/>
          <w:szCs w:val="24"/>
          <w:lang w:val="ro-RO"/>
        </w:rPr>
        <w:t>Pneumoftiziologie ,,Leon</w:t>
      </w:r>
      <w:proofErr w:type="gramEnd"/>
      <w:r w:rsidRPr="003D1E76">
        <w:rPr>
          <w:rFonts w:ascii="Cambria" w:hAnsi="Cambria"/>
          <w:b/>
          <w:sz w:val="24"/>
          <w:szCs w:val="24"/>
          <w:lang w:val="ro-RO"/>
        </w:rPr>
        <w:t xml:space="preserve"> Daniello” Cluj-Napoca, cu modificările ulterioare</w:t>
      </w:r>
    </w:p>
    <w:p w14:paraId="1ACDE7D7" w14:textId="7EA643E9" w:rsidR="00835421" w:rsidRPr="003D1E76" w:rsidRDefault="00835421" w:rsidP="00686B2A">
      <w:pPr>
        <w:adjustRightInd w:val="0"/>
        <w:ind w:right="-142"/>
        <w:jc w:val="center"/>
        <w:rPr>
          <w:rFonts w:ascii="Cambria" w:hAnsi="Cambria"/>
          <w:b/>
          <w:lang w:val="ro-RO"/>
        </w:rPr>
      </w:pPr>
    </w:p>
    <w:p w14:paraId="4B88467E" w14:textId="46052B90" w:rsidR="00835421" w:rsidRPr="003D1E76" w:rsidRDefault="00835421" w:rsidP="00686B2A">
      <w:pPr>
        <w:adjustRightInd w:val="0"/>
        <w:ind w:right="-142"/>
        <w:jc w:val="center"/>
        <w:rPr>
          <w:rFonts w:ascii="Cambria" w:hAnsi="Cambria"/>
          <w:b/>
          <w:lang w:val="ro-RO"/>
        </w:rPr>
      </w:pPr>
    </w:p>
    <w:p w14:paraId="4F64FA58" w14:textId="77777777" w:rsidR="00835421" w:rsidRPr="003D1E76" w:rsidRDefault="00835421" w:rsidP="00686B2A">
      <w:pPr>
        <w:adjustRightInd w:val="0"/>
        <w:ind w:right="-142"/>
        <w:jc w:val="center"/>
        <w:rPr>
          <w:rFonts w:ascii="Cambria" w:hAnsi="Cambria"/>
          <w:b/>
          <w:lang w:val="ro-RO"/>
        </w:rPr>
      </w:pPr>
    </w:p>
    <w:p w14:paraId="4484F3BE" w14:textId="2E6B6013" w:rsidR="005109FA" w:rsidRPr="003D1E76" w:rsidRDefault="005109FA" w:rsidP="00B47F92">
      <w:pPr>
        <w:autoSpaceDE w:val="0"/>
        <w:autoSpaceDN w:val="0"/>
        <w:adjustRightInd w:val="0"/>
        <w:ind w:firstLine="708"/>
        <w:rPr>
          <w:rFonts w:ascii="Cambria" w:hAnsi="Cambria"/>
          <w:noProof/>
          <w:lang w:val="ro-RO" w:eastAsia="ro-RO"/>
        </w:rPr>
      </w:pPr>
      <w:r w:rsidRPr="003D1E76">
        <w:rPr>
          <w:rFonts w:ascii="Cambria" w:hAnsi="Cambria"/>
          <w:noProof/>
          <w:lang w:val="ro-RO" w:eastAsia="ro-RO"/>
        </w:rPr>
        <w:t>Consiliul Judeţean Cluj întrunit în şedinţă ordinară;</w:t>
      </w:r>
    </w:p>
    <w:p w14:paraId="4C035D09" w14:textId="2EBF77EA" w:rsidR="00835421" w:rsidRPr="003D1E76" w:rsidRDefault="005545B2" w:rsidP="00835421">
      <w:pPr>
        <w:ind w:firstLine="708"/>
        <w:jc w:val="both"/>
        <w:rPr>
          <w:rFonts w:ascii="Cambria" w:hAnsi="Cambria" w:cs="Cambria"/>
        </w:rPr>
      </w:pPr>
      <w:r w:rsidRPr="003D1E76">
        <w:rPr>
          <w:rFonts w:ascii="Cambria" w:hAnsi="Cambria"/>
          <w:bCs/>
          <w:lang w:val="ro-RO"/>
        </w:rPr>
        <w:t>Având în vedere Referatul de aprobare cu nr.</w:t>
      </w:r>
      <w:r w:rsidR="00BD176F" w:rsidRPr="003D1E76">
        <w:rPr>
          <w:rFonts w:ascii="Cambria" w:hAnsi="Cambria"/>
          <w:bCs/>
          <w:lang w:val="ro-RO"/>
        </w:rPr>
        <w:t xml:space="preserve"> </w:t>
      </w:r>
      <w:r w:rsidR="00F2773D" w:rsidRPr="003D1E76">
        <w:rPr>
          <w:rFonts w:ascii="Cambria" w:hAnsi="Cambria"/>
          <w:bCs/>
          <w:lang w:val="ro-RO"/>
        </w:rPr>
        <w:t>22672</w:t>
      </w:r>
      <w:r w:rsidR="000F1F53" w:rsidRPr="003D1E76">
        <w:rPr>
          <w:rFonts w:ascii="Cambria" w:hAnsi="Cambria"/>
          <w:bCs/>
          <w:lang w:val="ro-RO"/>
        </w:rPr>
        <w:t xml:space="preserve"> din data de </w:t>
      </w:r>
      <w:r w:rsidR="00382886" w:rsidRPr="003D1E76">
        <w:rPr>
          <w:rFonts w:ascii="Cambria" w:hAnsi="Cambria"/>
          <w:bCs/>
          <w:lang w:val="ro-RO"/>
        </w:rPr>
        <w:t>0</w:t>
      </w:r>
      <w:r w:rsidR="00F2773D" w:rsidRPr="003D1E76">
        <w:rPr>
          <w:rFonts w:ascii="Cambria" w:hAnsi="Cambria"/>
          <w:bCs/>
          <w:lang w:val="ro-RO"/>
        </w:rPr>
        <w:t>2</w:t>
      </w:r>
      <w:r w:rsidR="00382886" w:rsidRPr="003D1E76">
        <w:rPr>
          <w:rFonts w:ascii="Cambria" w:hAnsi="Cambria"/>
          <w:bCs/>
          <w:lang w:val="ro-RO"/>
        </w:rPr>
        <w:t>.</w:t>
      </w:r>
      <w:r w:rsidR="00DC6FE0" w:rsidRPr="003D1E76">
        <w:rPr>
          <w:rFonts w:ascii="Cambria" w:hAnsi="Cambria"/>
          <w:bCs/>
          <w:lang w:val="ro-RO"/>
        </w:rPr>
        <w:t>07.2020</w:t>
      </w:r>
      <w:r w:rsidRPr="003D1E76">
        <w:rPr>
          <w:rFonts w:ascii="Cambria" w:hAnsi="Cambria"/>
          <w:bCs/>
          <w:lang w:val="ro-RO"/>
        </w:rPr>
        <w:t xml:space="preserve"> la  </w:t>
      </w:r>
      <w:r w:rsidR="008937AB" w:rsidRPr="003D1E76">
        <w:rPr>
          <w:rFonts w:ascii="Cambria" w:hAnsi="Cambria"/>
          <w:bCs/>
          <w:lang w:val="ro-RO"/>
        </w:rPr>
        <w:t>Proiectul de hotărâre</w:t>
      </w:r>
      <w:r w:rsidR="00835421" w:rsidRPr="003D1E76">
        <w:rPr>
          <w:rFonts w:ascii="Cambria" w:hAnsi="Cambria"/>
          <w:bCs/>
          <w:lang w:val="ro-RO"/>
        </w:rPr>
        <w:t xml:space="preserve"> </w:t>
      </w:r>
      <w:bookmarkStart w:id="0" w:name="_Hlk46841254"/>
      <w:r w:rsidR="00835421" w:rsidRPr="003D1E76">
        <w:rPr>
          <w:rFonts w:ascii="Cambria" w:hAnsi="Cambria"/>
          <w:lang w:val="ro-RO"/>
        </w:rPr>
        <w:t>înregistrat cu nr.</w:t>
      </w:r>
      <w:r w:rsidR="00835421" w:rsidRPr="003D1E76">
        <w:rPr>
          <w:rFonts w:ascii="Cambria" w:hAnsi="Cambria"/>
        </w:rPr>
        <w:t xml:space="preserve"> 142 </w:t>
      </w:r>
      <w:proofErr w:type="gramStart"/>
      <w:r w:rsidR="00835421" w:rsidRPr="003D1E76">
        <w:rPr>
          <w:rFonts w:ascii="Cambria" w:hAnsi="Cambria"/>
          <w:lang w:val="ro-RO"/>
        </w:rPr>
        <w:t>din</w:t>
      </w:r>
      <w:proofErr w:type="gramEnd"/>
      <w:r w:rsidR="00835421" w:rsidRPr="003D1E76">
        <w:rPr>
          <w:rFonts w:ascii="Cambria" w:hAnsi="Cambria"/>
          <w:lang w:val="ro-RO"/>
        </w:rPr>
        <w:t xml:space="preserve"> 13.07.2020</w:t>
      </w:r>
      <w:r w:rsidR="00835421" w:rsidRPr="003D1E76">
        <w:rPr>
          <w:rFonts w:ascii="Cambria" w:hAnsi="Cambria"/>
          <w:b/>
          <w:lang w:val="ro-RO" w:eastAsia="ro-RO"/>
        </w:rPr>
        <w:t xml:space="preserve"> </w:t>
      </w:r>
      <w:bookmarkEnd w:id="0"/>
      <w:r w:rsidR="008937AB" w:rsidRPr="003D1E76">
        <w:rPr>
          <w:rFonts w:ascii="Cambria" w:hAnsi="Cambria"/>
          <w:bCs/>
          <w:lang w:val="ro-RO"/>
        </w:rPr>
        <w:t xml:space="preserve">pentru </w:t>
      </w:r>
      <w:proofErr w:type="spellStart"/>
      <w:r w:rsidR="008937AB" w:rsidRPr="003D1E76">
        <w:rPr>
          <w:rFonts w:asciiTheme="majorHAnsi" w:hAnsiTheme="majorHAnsi"/>
          <w:bCs/>
          <w:lang w:eastAsia="ro-MD"/>
        </w:rPr>
        <w:t>modificarea</w:t>
      </w:r>
      <w:proofErr w:type="spellEnd"/>
      <w:r w:rsidR="008937AB" w:rsidRPr="003D1E76">
        <w:rPr>
          <w:rFonts w:asciiTheme="majorHAnsi" w:hAnsiTheme="majorHAnsi"/>
          <w:bCs/>
          <w:lang w:eastAsia="ro-MD"/>
        </w:rPr>
        <w:t xml:space="preserve"> </w:t>
      </w:r>
      <w:proofErr w:type="spellStart"/>
      <w:r w:rsidR="008937AB" w:rsidRPr="003D1E76">
        <w:rPr>
          <w:rFonts w:asciiTheme="majorHAnsi" w:hAnsiTheme="majorHAnsi"/>
          <w:bCs/>
          <w:lang w:eastAsia="ro-MD"/>
        </w:rPr>
        <w:t>Hotărârii</w:t>
      </w:r>
      <w:proofErr w:type="spellEnd"/>
      <w:r w:rsidR="008937AB" w:rsidRPr="003D1E76">
        <w:rPr>
          <w:rFonts w:asciiTheme="majorHAnsi" w:hAnsiTheme="majorHAnsi"/>
          <w:bCs/>
          <w:lang w:eastAsia="ro-MD"/>
        </w:rPr>
        <w:t xml:space="preserve"> </w:t>
      </w:r>
      <w:proofErr w:type="spellStart"/>
      <w:r w:rsidR="008937AB" w:rsidRPr="003D1E76">
        <w:rPr>
          <w:rFonts w:asciiTheme="majorHAnsi" w:hAnsiTheme="majorHAnsi"/>
          <w:bCs/>
          <w:lang w:eastAsia="ro-MD"/>
        </w:rPr>
        <w:t>Consiliului</w:t>
      </w:r>
      <w:proofErr w:type="spellEnd"/>
      <w:r w:rsidR="008937AB" w:rsidRPr="003D1E76">
        <w:rPr>
          <w:rFonts w:asciiTheme="majorHAnsi" w:hAnsiTheme="majorHAnsi"/>
          <w:bCs/>
          <w:lang w:eastAsia="ro-MD"/>
        </w:rPr>
        <w:t xml:space="preserve"> </w:t>
      </w:r>
      <w:proofErr w:type="spellStart"/>
      <w:r w:rsidR="008937AB" w:rsidRPr="003D1E76">
        <w:rPr>
          <w:rFonts w:asciiTheme="majorHAnsi" w:hAnsiTheme="majorHAnsi"/>
          <w:bCs/>
          <w:lang w:eastAsia="ro-MD"/>
        </w:rPr>
        <w:t>Județean</w:t>
      </w:r>
      <w:proofErr w:type="spellEnd"/>
      <w:r w:rsidR="008937AB" w:rsidRPr="003D1E76">
        <w:rPr>
          <w:rFonts w:asciiTheme="majorHAnsi" w:hAnsiTheme="majorHAnsi"/>
          <w:bCs/>
          <w:lang w:eastAsia="ro-MD"/>
        </w:rPr>
        <w:t xml:space="preserve"> Cluj nr. </w:t>
      </w:r>
      <w:r w:rsidR="008937AB" w:rsidRPr="003D1E76">
        <w:rPr>
          <w:rFonts w:asciiTheme="majorHAnsi" w:hAnsiTheme="majorHAnsi"/>
        </w:rPr>
        <w:t xml:space="preserve">174 din 30.07.2018 </w:t>
      </w:r>
      <w:proofErr w:type="spellStart"/>
      <w:r w:rsidR="008937AB" w:rsidRPr="003D1E76">
        <w:rPr>
          <w:rFonts w:asciiTheme="majorHAnsi" w:hAnsiTheme="majorHAnsi"/>
        </w:rPr>
        <w:t>privind</w:t>
      </w:r>
      <w:proofErr w:type="spellEnd"/>
      <w:r w:rsidR="008937AB" w:rsidRPr="003D1E76">
        <w:rPr>
          <w:rFonts w:asciiTheme="majorHAnsi" w:hAnsiTheme="majorHAnsi"/>
        </w:rPr>
        <w:t xml:space="preserve"> </w:t>
      </w:r>
      <w:r w:rsidR="008937AB" w:rsidRPr="003D1E76">
        <w:rPr>
          <w:rFonts w:ascii="Cambria" w:hAnsi="Cambria"/>
          <w:bCs/>
          <w:lang w:val="ro-RO"/>
        </w:rPr>
        <w:t xml:space="preserve">aprobarea Structurii organizatorice, a Organigramei, a Statului de funcţii şi a Regulamentului de organizare şi funcţionare pentru Spitalul </w:t>
      </w:r>
      <w:r w:rsidR="008937AB" w:rsidRPr="003D1E76">
        <w:rPr>
          <w:rFonts w:ascii="Cambria" w:hAnsi="Cambria"/>
          <w:lang w:val="ro-RO"/>
        </w:rPr>
        <w:t xml:space="preserve">Clinic de </w:t>
      </w:r>
      <w:proofErr w:type="gramStart"/>
      <w:r w:rsidR="008937AB" w:rsidRPr="003D1E76">
        <w:rPr>
          <w:rFonts w:ascii="Cambria" w:hAnsi="Cambria"/>
          <w:lang w:val="ro-RO"/>
        </w:rPr>
        <w:t>Pneumoftiziologie</w:t>
      </w:r>
      <w:r w:rsidR="00835421" w:rsidRPr="003D1E76">
        <w:rPr>
          <w:rFonts w:ascii="Cambria" w:hAnsi="Cambria"/>
          <w:lang w:val="ro-RO"/>
        </w:rPr>
        <w:t xml:space="preserve"> </w:t>
      </w:r>
      <w:r w:rsidR="008937AB" w:rsidRPr="003D1E76">
        <w:rPr>
          <w:rFonts w:ascii="Cambria" w:hAnsi="Cambria"/>
          <w:lang w:val="ro-RO"/>
        </w:rPr>
        <w:t>,,Leon</w:t>
      </w:r>
      <w:proofErr w:type="gramEnd"/>
      <w:r w:rsidR="008937AB" w:rsidRPr="003D1E76">
        <w:rPr>
          <w:rFonts w:ascii="Cambria" w:hAnsi="Cambria"/>
          <w:lang w:val="ro-RO"/>
        </w:rPr>
        <w:t xml:space="preserve"> Daniello” Cluj-Napoca, cu modificările ulterioare, </w:t>
      </w:r>
      <w:r w:rsidRPr="003D1E76">
        <w:rPr>
          <w:rFonts w:ascii="Cambria" w:hAnsi="Cambria"/>
          <w:lang w:val="ro-RO"/>
        </w:rPr>
        <w:t xml:space="preserve">propus de preşedintele Consiliului Judeţean Cluj, domnul Alin Tișe, însoțit de Raportul compartimentului de resort din cadrul aparatului de specialitate al Consiliului Județean Cluj </w:t>
      </w:r>
      <w:r w:rsidR="007D70A0" w:rsidRPr="003D1E76">
        <w:rPr>
          <w:rFonts w:ascii="Cambria" w:hAnsi="Cambria"/>
          <w:lang w:val="ro-RO"/>
        </w:rPr>
        <w:t>nr.</w:t>
      </w:r>
      <w:r w:rsidR="00E30ECA" w:rsidRPr="003D1E76">
        <w:rPr>
          <w:rFonts w:ascii="Cambria" w:hAnsi="Cambria"/>
          <w:lang w:val="ro-RO"/>
        </w:rPr>
        <w:t xml:space="preserve"> </w:t>
      </w:r>
      <w:r w:rsidR="00F2773D" w:rsidRPr="003D1E76">
        <w:rPr>
          <w:rFonts w:ascii="Cambria" w:hAnsi="Cambria"/>
          <w:lang w:val="ro-RO"/>
        </w:rPr>
        <w:t>22672</w:t>
      </w:r>
      <w:r w:rsidR="000F1F53" w:rsidRPr="003D1E76">
        <w:rPr>
          <w:rFonts w:ascii="Cambria" w:hAnsi="Cambria"/>
          <w:lang w:val="ro-RO"/>
        </w:rPr>
        <w:t>/20</w:t>
      </w:r>
      <w:r w:rsidR="00DC6FE0" w:rsidRPr="003D1E76">
        <w:rPr>
          <w:rFonts w:ascii="Cambria" w:hAnsi="Cambria"/>
          <w:lang w:val="ro-RO"/>
        </w:rPr>
        <w:t>20</w:t>
      </w:r>
      <w:r w:rsidRPr="003D1E76">
        <w:rPr>
          <w:rFonts w:ascii="Cambria" w:hAnsi="Cambria"/>
          <w:lang w:val="ro-RO"/>
        </w:rPr>
        <w:t xml:space="preserve"> </w:t>
      </w:r>
      <w:bookmarkStart w:id="1" w:name="_Hlk46841274"/>
      <w:r w:rsidR="00835421" w:rsidRPr="003D1E76">
        <w:rPr>
          <w:rFonts w:ascii="Cambria" w:hAnsi="Cambria"/>
          <w:noProof/>
        </w:rPr>
        <w:t xml:space="preserve">și de Avizul </w:t>
      </w:r>
      <w:r w:rsidR="00835421" w:rsidRPr="003D1E76">
        <w:rPr>
          <w:rFonts w:ascii="Cambria" w:hAnsi="Cambria"/>
        </w:rPr>
        <w:t xml:space="preserve">cu nr. </w:t>
      </w:r>
      <w:r w:rsidR="00835421" w:rsidRPr="003D1E76">
        <w:rPr>
          <w:rFonts w:ascii="Cambria" w:hAnsi="Cambria"/>
          <w:bCs/>
          <w:lang w:val="ro-RO"/>
        </w:rPr>
        <w:t>22672</w:t>
      </w:r>
      <w:r w:rsidR="00835421" w:rsidRPr="003D1E76">
        <w:rPr>
          <w:rFonts w:ascii="Cambria" w:hAnsi="Cambria"/>
          <w:lang w:val="pt-BR"/>
        </w:rPr>
        <w:t xml:space="preserve"> din 23.07.2020 adoptat de </w:t>
      </w:r>
      <w:r w:rsidR="00835421" w:rsidRPr="003D1E76">
        <w:rPr>
          <w:rFonts w:ascii="Cambria" w:hAnsi="Cambria"/>
          <w:noProof/>
        </w:rPr>
        <w:t>Comisia de specialitate nr. 5;</w:t>
      </w:r>
    </w:p>
    <w:bookmarkEnd w:id="1"/>
    <w:p w14:paraId="0B76BB0B" w14:textId="1A318C19" w:rsidR="00E30ECA" w:rsidRPr="003D1E76" w:rsidRDefault="00E820DE" w:rsidP="00835421">
      <w:pPr>
        <w:adjustRightInd w:val="0"/>
        <w:ind w:firstLine="708"/>
        <w:jc w:val="both"/>
        <w:rPr>
          <w:rFonts w:ascii="Cambria" w:hAnsi="Cambria"/>
          <w:bCs/>
          <w:lang w:val="ro-RO"/>
        </w:rPr>
      </w:pPr>
      <w:r w:rsidRPr="003D1E76">
        <w:rPr>
          <w:rFonts w:ascii="Cambria" w:hAnsi="Cambria"/>
          <w:lang w:val="ro-RO"/>
        </w:rPr>
        <w:t>Ținând cont de</w:t>
      </w:r>
      <w:r w:rsidR="008937AB" w:rsidRPr="003D1E76">
        <w:rPr>
          <w:rFonts w:ascii="Cambria" w:hAnsi="Cambria"/>
          <w:lang w:val="ro-RO"/>
        </w:rPr>
        <w:t xml:space="preserve"> </w:t>
      </w:r>
      <w:r w:rsidR="00F2773D" w:rsidRPr="003D1E76">
        <w:rPr>
          <w:rFonts w:ascii="Cambria" w:hAnsi="Cambria"/>
          <w:lang w:val="ro-RO"/>
        </w:rPr>
        <w:t xml:space="preserve">adresa </w:t>
      </w:r>
      <w:r w:rsidR="000F1F53" w:rsidRPr="003D1E76">
        <w:rPr>
          <w:rFonts w:ascii="Cambria" w:eastAsia="Calibri" w:hAnsi="Cambria"/>
          <w:lang w:val="ro-RO"/>
        </w:rPr>
        <w:t xml:space="preserve">Spitalului Clinic de Pneumoftiziologie ,,Leon Daniello” Cluj-Napoca privind modificarea </w:t>
      </w:r>
      <w:r w:rsidR="0016387C" w:rsidRPr="003D1E76">
        <w:rPr>
          <w:rFonts w:ascii="Cambria" w:hAnsi="Cambria"/>
          <w:lang w:val="ro-RO"/>
        </w:rPr>
        <w:t>Organigramei</w:t>
      </w:r>
      <w:r w:rsidR="008937AB" w:rsidRPr="003D1E76">
        <w:rPr>
          <w:rFonts w:ascii="Cambria" w:hAnsi="Cambria"/>
          <w:lang w:val="ro-RO"/>
        </w:rPr>
        <w:t xml:space="preserve"> și a</w:t>
      </w:r>
      <w:r w:rsidR="0016387C" w:rsidRPr="003D1E76">
        <w:rPr>
          <w:rFonts w:ascii="Cambria" w:hAnsi="Cambria"/>
          <w:lang w:val="ro-RO"/>
        </w:rPr>
        <w:t xml:space="preserve"> Statului de funcții</w:t>
      </w:r>
      <w:r w:rsidR="000F1F53" w:rsidRPr="003D1E76">
        <w:rPr>
          <w:rFonts w:ascii="Cambria" w:eastAsia="Calibri" w:hAnsi="Cambria"/>
          <w:lang w:val="ro-RO"/>
        </w:rPr>
        <w:t xml:space="preserve"> </w:t>
      </w:r>
      <w:r w:rsidR="008A7E5D" w:rsidRPr="003D1E76">
        <w:rPr>
          <w:rFonts w:ascii="Cambria" w:hAnsi="Cambria"/>
          <w:lang w:val="ro-RO"/>
        </w:rPr>
        <w:t>nr.</w:t>
      </w:r>
      <w:r w:rsidR="00E30ECA" w:rsidRPr="003D1E76">
        <w:rPr>
          <w:rFonts w:ascii="Cambria" w:hAnsi="Cambria"/>
          <w:lang w:val="ro-RO"/>
        </w:rPr>
        <w:t xml:space="preserve"> </w:t>
      </w:r>
      <w:r w:rsidR="00382886" w:rsidRPr="003D1E76">
        <w:rPr>
          <w:rFonts w:ascii="Cambria" w:hAnsi="Cambria"/>
          <w:lang w:val="ro-RO"/>
        </w:rPr>
        <w:t>4</w:t>
      </w:r>
      <w:r w:rsidR="00F2773D" w:rsidRPr="003D1E76">
        <w:rPr>
          <w:rFonts w:ascii="Cambria" w:hAnsi="Cambria"/>
          <w:lang w:val="ro-RO"/>
        </w:rPr>
        <w:t>02</w:t>
      </w:r>
      <w:r w:rsidR="00E30ECA" w:rsidRPr="003D1E76">
        <w:rPr>
          <w:rFonts w:ascii="Cambria" w:hAnsi="Cambria"/>
          <w:lang w:val="ro-RO"/>
        </w:rPr>
        <w:t xml:space="preserve"> din </w:t>
      </w:r>
      <w:r w:rsidR="00382886" w:rsidRPr="003D1E76">
        <w:rPr>
          <w:rFonts w:ascii="Cambria" w:hAnsi="Cambria"/>
          <w:lang w:val="ro-RO"/>
        </w:rPr>
        <w:t>0</w:t>
      </w:r>
      <w:r w:rsidR="00F2773D" w:rsidRPr="003D1E76">
        <w:rPr>
          <w:rFonts w:ascii="Cambria" w:hAnsi="Cambria"/>
          <w:lang w:val="ro-RO"/>
        </w:rPr>
        <w:t>1.07.2020</w:t>
      </w:r>
      <w:r w:rsidR="008A7E5D" w:rsidRPr="003D1E76">
        <w:rPr>
          <w:rFonts w:ascii="Cambria" w:hAnsi="Cambria"/>
          <w:lang w:val="ro-RO"/>
        </w:rPr>
        <w:t>, înregistra</w:t>
      </w:r>
      <w:r w:rsidR="00F2773D" w:rsidRPr="003D1E76">
        <w:rPr>
          <w:rFonts w:ascii="Cambria" w:hAnsi="Cambria"/>
          <w:lang w:val="ro-RO"/>
        </w:rPr>
        <w:t>tă</w:t>
      </w:r>
      <w:r w:rsidR="008A7E5D" w:rsidRPr="003D1E76">
        <w:rPr>
          <w:rFonts w:ascii="Cambria" w:hAnsi="Cambria"/>
          <w:lang w:val="ro-RO"/>
        </w:rPr>
        <w:t xml:space="preserve"> la Consiliul Judeţean Cluj sub nr. </w:t>
      </w:r>
      <w:r w:rsidR="00F2773D" w:rsidRPr="003D1E76">
        <w:rPr>
          <w:rFonts w:ascii="Cambria" w:hAnsi="Cambria"/>
          <w:lang w:val="ro-RO"/>
        </w:rPr>
        <w:t>22519</w:t>
      </w:r>
      <w:r w:rsidR="00835421" w:rsidRPr="003D1E76">
        <w:rPr>
          <w:rFonts w:ascii="Cambria" w:hAnsi="Cambria"/>
          <w:lang w:val="ro-RO"/>
        </w:rPr>
        <w:t xml:space="preserve"> </w:t>
      </w:r>
      <w:r w:rsidR="00E30ECA" w:rsidRPr="003D1E76">
        <w:rPr>
          <w:rFonts w:ascii="Cambria" w:hAnsi="Cambria"/>
          <w:lang w:val="ro-RO"/>
        </w:rPr>
        <w:t xml:space="preserve">din </w:t>
      </w:r>
      <w:r w:rsidR="00382886" w:rsidRPr="003D1E76">
        <w:rPr>
          <w:rFonts w:ascii="Cambria" w:hAnsi="Cambria"/>
          <w:lang w:val="ro-RO"/>
        </w:rPr>
        <w:t>0</w:t>
      </w:r>
      <w:r w:rsidR="00F2773D" w:rsidRPr="003D1E76">
        <w:rPr>
          <w:rFonts w:ascii="Cambria" w:hAnsi="Cambria"/>
          <w:lang w:val="ro-RO"/>
        </w:rPr>
        <w:t>1.07.2020</w:t>
      </w:r>
      <w:r w:rsidR="008A7E5D" w:rsidRPr="003D1E76">
        <w:rPr>
          <w:rFonts w:ascii="Cambria" w:hAnsi="Cambria"/>
          <w:lang w:val="ro-RO"/>
        </w:rPr>
        <w:t>;</w:t>
      </w:r>
    </w:p>
    <w:p w14:paraId="79642CEE" w14:textId="46DA26D9" w:rsidR="00DC6FE0" w:rsidRPr="003D1E76" w:rsidRDefault="00DC6FE0" w:rsidP="00DC6FE0">
      <w:pPr>
        <w:autoSpaceDE w:val="0"/>
        <w:autoSpaceDN w:val="0"/>
        <w:adjustRightInd w:val="0"/>
        <w:ind w:firstLine="708"/>
        <w:jc w:val="both"/>
        <w:rPr>
          <w:rFonts w:ascii="Cambria" w:hAnsi="Cambria" w:cs="Cambria"/>
          <w:lang w:val="ro-RO" w:eastAsia="ro-RO"/>
        </w:rPr>
      </w:pPr>
      <w:r w:rsidRPr="003D1E76">
        <w:rPr>
          <w:rFonts w:ascii="Cambria" w:hAnsi="Cambria" w:cs="Cambria"/>
          <w:lang w:val="ro-RO" w:eastAsia="ro-RO"/>
        </w:rPr>
        <w:t>Luând în considerare prevederile:</w:t>
      </w:r>
    </w:p>
    <w:p w14:paraId="131C9D60" w14:textId="77777777" w:rsidR="00DC6FE0" w:rsidRPr="003D1E76" w:rsidRDefault="00DC6FE0" w:rsidP="00DC6FE0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 w:cs="Cambria"/>
          <w:lang w:val="ro-RO" w:eastAsia="ro-RO"/>
        </w:rPr>
      </w:pPr>
      <w:bookmarkStart w:id="2" w:name="_Hlk508022111"/>
      <w:r w:rsidRPr="003D1E76">
        <w:rPr>
          <w:rFonts w:ascii="Cambria" w:hAnsi="Cambria" w:cs="Cambria"/>
          <w:lang w:val="ro-RO" w:eastAsia="ro-RO"/>
        </w:rPr>
        <w:t xml:space="preserve">art. 3 alin. (2), </w:t>
      </w:r>
      <w:r w:rsidRPr="003D1E76">
        <w:rPr>
          <w:rFonts w:ascii="Cambria" w:eastAsia="Calibri" w:hAnsi="Cambria"/>
          <w:lang w:val="ro-RO"/>
        </w:rPr>
        <w:t xml:space="preserve">ale art. 57, </w:t>
      </w:r>
      <w:r w:rsidRPr="003D1E76">
        <w:rPr>
          <w:rFonts w:ascii="Cambria" w:hAnsi="Cambria" w:cs="Cambria"/>
          <w:lang w:val="ro-RO" w:eastAsia="ro-RO"/>
        </w:rPr>
        <w:t>ale art. 58 alin. (1) și (3) și ale art. 59 din Legea privind normele de tehnică legislativă pentru elaborarea actelor normative nr. 24/2000, republicată, cu modificările şi completările ulterioare;</w:t>
      </w:r>
    </w:p>
    <w:p w14:paraId="4BCE298A" w14:textId="77777777" w:rsidR="00DC6FE0" w:rsidRPr="003D1E76" w:rsidRDefault="00DC6FE0" w:rsidP="00DC6FE0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 w:cs="Cambria"/>
          <w:lang w:val="ro-RO" w:eastAsia="ro-RO"/>
        </w:rPr>
      </w:pPr>
      <w:r w:rsidRPr="003D1E76">
        <w:rPr>
          <w:rFonts w:ascii="Cambria" w:hAnsi="Cambria" w:cs="Cambria"/>
          <w:lang w:val="ro-RO" w:eastAsia="ro-RO"/>
        </w:rPr>
        <w:t xml:space="preserve">art. 141, ale art. 148 alin. (3), ale art. 151 alin. (6), ale art. 221, ale art. 222 și ale art. 224 din Regulamentul de organizare şi funcţionare a Consiliului Judeţean Cluj, aprobat prin Hotărârea </w:t>
      </w:r>
      <w:r w:rsidRPr="003D1E76">
        <w:rPr>
          <w:rFonts w:ascii="Cambria" w:hAnsi="Cambria" w:cs="Cambria"/>
          <w:noProof/>
          <w:lang w:val="ro-RO" w:eastAsia="ro-RO"/>
        </w:rPr>
        <w:t>Consiliului Judeţean Cluj</w:t>
      </w:r>
      <w:r w:rsidRPr="003D1E76">
        <w:rPr>
          <w:rFonts w:ascii="Cambria" w:hAnsi="Cambria" w:cs="Cambria"/>
          <w:lang w:val="ro-RO" w:eastAsia="ro-RO"/>
        </w:rPr>
        <w:t xml:space="preserve"> nr. 143/2016; </w:t>
      </w:r>
    </w:p>
    <w:bookmarkEnd w:id="2"/>
    <w:p w14:paraId="3F1C7FC7" w14:textId="77777777" w:rsidR="00DC6FE0" w:rsidRPr="003D1E76" w:rsidRDefault="00DC6FE0" w:rsidP="00DC6FE0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r w:rsidRPr="003D1E76">
        <w:rPr>
          <w:rFonts w:ascii="Cambria" w:hAnsi="Cambria"/>
          <w:lang w:val="ro-RO" w:eastAsia="ro-RO" w:bidi="ne-NP"/>
        </w:rPr>
        <w:t xml:space="preserve">În conformitate cu prevederile: </w:t>
      </w:r>
    </w:p>
    <w:p w14:paraId="435EDDAB" w14:textId="15E3DC98" w:rsidR="00DC6FE0" w:rsidRPr="003D1E76" w:rsidRDefault="00DC6FE0" w:rsidP="00DC6FE0">
      <w:pPr>
        <w:numPr>
          <w:ilvl w:val="0"/>
          <w:numId w:val="1"/>
        </w:numPr>
        <w:ind w:left="993"/>
        <w:jc w:val="both"/>
        <w:rPr>
          <w:rFonts w:ascii="Cambria" w:eastAsia="Calibri" w:hAnsi="Cambria"/>
          <w:lang w:val="ro-RO"/>
        </w:rPr>
      </w:pPr>
      <w:bookmarkStart w:id="3" w:name="_Hlk15904413"/>
      <w:bookmarkStart w:id="4" w:name="_Hlk18585591"/>
      <w:r w:rsidRPr="003D1E76">
        <w:rPr>
          <w:rFonts w:ascii="Cambria" w:eastAsia="Calibri" w:hAnsi="Cambria"/>
          <w:lang w:val="ro-RO"/>
        </w:rPr>
        <w:t xml:space="preserve">art. </w:t>
      </w:r>
      <w:r w:rsidRPr="003D1E76">
        <w:rPr>
          <w:rFonts w:ascii="Cambria" w:hAnsi="Cambria"/>
          <w:lang w:val="ro-RO"/>
        </w:rPr>
        <w:t xml:space="preserve">173 alin. (1) lit. a) </w:t>
      </w:r>
      <w:r w:rsidR="00835421" w:rsidRPr="003D1E76">
        <w:rPr>
          <w:rFonts w:ascii="Cambria" w:hAnsi="Cambria"/>
          <w:lang w:val="ro-RO"/>
        </w:rPr>
        <w:t xml:space="preserve">și </w:t>
      </w:r>
      <w:r w:rsidRPr="003D1E76">
        <w:rPr>
          <w:rFonts w:ascii="Cambria" w:hAnsi="Cambria"/>
          <w:lang w:val="ro-RO"/>
        </w:rPr>
        <w:t>alin. (2) lit. c)</w:t>
      </w:r>
      <w:r w:rsidR="00835421" w:rsidRPr="003D1E76">
        <w:rPr>
          <w:rFonts w:ascii="Cambria" w:hAnsi="Cambria"/>
          <w:lang w:val="ro-RO"/>
        </w:rPr>
        <w:t xml:space="preserve"> și ale</w:t>
      </w:r>
      <w:r w:rsidRPr="003D1E76">
        <w:rPr>
          <w:rFonts w:ascii="Cambria" w:hAnsi="Cambria"/>
          <w:lang w:val="ro-RO"/>
        </w:rPr>
        <w:t xml:space="preserve"> art. 191 alin. (1) lit. a) </w:t>
      </w:r>
      <w:r w:rsidR="00835421" w:rsidRPr="003D1E76">
        <w:rPr>
          <w:rFonts w:ascii="Cambria" w:hAnsi="Cambria"/>
          <w:lang w:val="ro-RO"/>
        </w:rPr>
        <w:t>și a</w:t>
      </w:r>
      <w:r w:rsidRPr="003D1E76">
        <w:rPr>
          <w:rFonts w:ascii="Cambria" w:hAnsi="Cambria"/>
          <w:lang w:val="ro-RO"/>
        </w:rPr>
        <w:t xml:space="preserve">lin. (2) lit. a) din Ordonanța de </w:t>
      </w:r>
      <w:r w:rsidR="00835421" w:rsidRPr="003D1E76">
        <w:rPr>
          <w:rFonts w:ascii="Cambria" w:hAnsi="Cambria"/>
          <w:lang w:val="ro-RO"/>
        </w:rPr>
        <w:t>u</w:t>
      </w:r>
      <w:r w:rsidRPr="003D1E76">
        <w:rPr>
          <w:rFonts w:ascii="Cambria" w:hAnsi="Cambria"/>
          <w:lang w:val="ro-RO"/>
        </w:rPr>
        <w:t>rgență a Guvernului nr. 57/2019 privind Codul administrativ, cu modificările și completările ulterioare</w:t>
      </w:r>
      <w:r w:rsidRPr="003D1E76">
        <w:rPr>
          <w:rFonts w:ascii="Cambria" w:eastAsia="Calibri" w:hAnsi="Cambria"/>
          <w:lang w:val="ro-RO"/>
        </w:rPr>
        <w:t>;</w:t>
      </w:r>
    </w:p>
    <w:bookmarkEnd w:id="3"/>
    <w:p w14:paraId="296AC3F0" w14:textId="2DF41934" w:rsidR="00DC6FE0" w:rsidRPr="003D1E76" w:rsidRDefault="00DC6FE0" w:rsidP="00DC6FE0">
      <w:pPr>
        <w:numPr>
          <w:ilvl w:val="0"/>
          <w:numId w:val="1"/>
        </w:numPr>
        <w:ind w:left="993"/>
        <w:jc w:val="both"/>
        <w:rPr>
          <w:rFonts w:ascii="Cambria" w:eastAsia="Calibri" w:hAnsi="Cambria"/>
          <w:i/>
          <w:lang w:val="ro-RO"/>
        </w:rPr>
      </w:pPr>
      <w:r w:rsidRPr="003D1E76">
        <w:rPr>
          <w:rFonts w:ascii="Cambria" w:eastAsia="Calibri" w:hAnsi="Cambria"/>
          <w:szCs w:val="20"/>
          <w:lang w:val="ro-RO"/>
        </w:rPr>
        <w:t>art.</w:t>
      </w:r>
      <w:r w:rsidR="00835421" w:rsidRPr="003D1E76">
        <w:rPr>
          <w:rFonts w:ascii="Cambria" w:eastAsia="Calibri" w:hAnsi="Cambria"/>
          <w:szCs w:val="20"/>
          <w:lang w:val="ro-RO"/>
        </w:rPr>
        <w:t xml:space="preserve"> </w:t>
      </w:r>
      <w:r w:rsidRPr="003D1E76">
        <w:rPr>
          <w:rFonts w:ascii="Cambria" w:eastAsia="Calibri" w:hAnsi="Cambria"/>
          <w:szCs w:val="20"/>
          <w:lang w:val="ro-RO"/>
        </w:rPr>
        <w:t>171, a</w:t>
      </w:r>
      <w:r w:rsidR="00835421" w:rsidRPr="003D1E76">
        <w:rPr>
          <w:rFonts w:ascii="Cambria" w:eastAsia="Calibri" w:hAnsi="Cambria"/>
          <w:szCs w:val="20"/>
          <w:lang w:val="ro-RO"/>
        </w:rPr>
        <w:t>le a</w:t>
      </w:r>
      <w:r w:rsidRPr="003D1E76">
        <w:rPr>
          <w:rFonts w:ascii="Cambria" w:eastAsia="Calibri" w:hAnsi="Cambria"/>
          <w:szCs w:val="20"/>
          <w:lang w:val="ro-RO"/>
        </w:rPr>
        <w:t>rt.</w:t>
      </w:r>
      <w:r w:rsidR="00835421" w:rsidRPr="003D1E76">
        <w:rPr>
          <w:rFonts w:ascii="Cambria" w:eastAsia="Calibri" w:hAnsi="Cambria"/>
          <w:szCs w:val="20"/>
          <w:lang w:val="ro-RO"/>
        </w:rPr>
        <w:t xml:space="preserve"> </w:t>
      </w:r>
      <w:r w:rsidRPr="003D1E76">
        <w:rPr>
          <w:rFonts w:ascii="Cambria" w:eastAsia="Calibri" w:hAnsi="Cambria"/>
          <w:szCs w:val="20"/>
          <w:lang w:val="ro-RO"/>
        </w:rPr>
        <w:t>172 și ale art.</w:t>
      </w:r>
      <w:r w:rsidR="00835421" w:rsidRPr="003D1E76">
        <w:rPr>
          <w:rFonts w:ascii="Cambria" w:eastAsia="Calibri" w:hAnsi="Cambria"/>
          <w:szCs w:val="20"/>
          <w:lang w:val="ro-RO"/>
        </w:rPr>
        <w:t xml:space="preserve"> </w:t>
      </w:r>
      <w:r w:rsidRPr="003D1E76">
        <w:rPr>
          <w:rFonts w:ascii="Cambria" w:eastAsia="Calibri" w:hAnsi="Cambria"/>
          <w:szCs w:val="20"/>
          <w:lang w:val="ro-RO"/>
        </w:rPr>
        <w:t>180 din Legea nr. 95/2006 privind reforma în domeniul sănătăţii, republicată, cu modificările şi completările ulterioare;</w:t>
      </w:r>
    </w:p>
    <w:bookmarkEnd w:id="4"/>
    <w:p w14:paraId="7FEB875B" w14:textId="77777777" w:rsidR="00DC6FE0" w:rsidRPr="003D1E76" w:rsidRDefault="00DC6FE0" w:rsidP="00DC6FE0">
      <w:pPr>
        <w:numPr>
          <w:ilvl w:val="0"/>
          <w:numId w:val="1"/>
        </w:numPr>
        <w:ind w:left="993"/>
        <w:jc w:val="both"/>
        <w:rPr>
          <w:rFonts w:ascii="Cambria" w:eastAsia="Calibri" w:hAnsi="Cambria"/>
          <w:lang w:val="ro-RO"/>
        </w:rPr>
      </w:pPr>
      <w:r w:rsidRPr="003D1E76">
        <w:rPr>
          <w:rFonts w:ascii="Cambria" w:eastAsia="Calibri" w:hAnsi="Cambria"/>
          <w:lang w:val="ro-RO"/>
        </w:rPr>
        <w:t>art. 3 alin. (3) din Legea-cadru nr. 153/2017 privind salarizarea personalului plătit din fonduri publice, cu modificările şi completările ulterioare;</w:t>
      </w:r>
    </w:p>
    <w:p w14:paraId="09B49E9B" w14:textId="77777777" w:rsidR="00DC6FE0" w:rsidRPr="003D1E76" w:rsidRDefault="00DC6FE0" w:rsidP="00DC6FE0">
      <w:pPr>
        <w:numPr>
          <w:ilvl w:val="0"/>
          <w:numId w:val="1"/>
        </w:numPr>
        <w:ind w:left="993"/>
        <w:jc w:val="both"/>
        <w:rPr>
          <w:rFonts w:ascii="Cambria" w:eastAsia="Calibri" w:hAnsi="Cambria"/>
          <w:lang w:val="ro-RO"/>
        </w:rPr>
      </w:pPr>
      <w:r w:rsidRPr="003D1E76">
        <w:rPr>
          <w:rFonts w:ascii="Cambria" w:eastAsia="Calibri" w:hAnsi="Cambria"/>
          <w:lang w:val="ro-RO"/>
        </w:rPr>
        <w:t xml:space="preserve">Ordinului Ministrului Sănătăţii nr. 1224/2010 privind aprobarea normativelor de personal pentru asistenţa medicală spitalicească, precum şi pentru modificarea şi completarea Ordinului ministrului sănătăţii publice nr. 1778/2006 privind aprobarea normativelor de personal, </w:t>
      </w:r>
      <w:r w:rsidRPr="003D1E76">
        <w:rPr>
          <w:rFonts w:ascii="Cambria" w:hAnsi="Cambria"/>
          <w:lang w:val="ro-RO"/>
        </w:rPr>
        <w:t>cu modificările și completările ulterioare</w:t>
      </w:r>
      <w:r w:rsidRPr="003D1E76">
        <w:rPr>
          <w:rFonts w:ascii="Cambria" w:eastAsia="Calibri" w:hAnsi="Cambria"/>
          <w:lang w:val="ro-RO"/>
        </w:rPr>
        <w:t>;</w:t>
      </w:r>
    </w:p>
    <w:p w14:paraId="71354D30" w14:textId="6F6B82A9" w:rsidR="00DC6FE0" w:rsidRPr="003D1E76" w:rsidRDefault="00DC6FE0" w:rsidP="00DC6FE0">
      <w:pPr>
        <w:numPr>
          <w:ilvl w:val="0"/>
          <w:numId w:val="1"/>
        </w:numPr>
        <w:ind w:left="993"/>
        <w:jc w:val="both"/>
        <w:rPr>
          <w:rFonts w:ascii="Cambria" w:eastAsia="Calibri" w:hAnsi="Cambria"/>
          <w:lang w:val="ro-RO"/>
        </w:rPr>
      </w:pPr>
      <w:r w:rsidRPr="003D1E76">
        <w:rPr>
          <w:rFonts w:ascii="Cambria" w:hAnsi="Cambria"/>
          <w:bCs/>
          <w:lang w:val="ro-RO" w:eastAsia="ro-RO"/>
        </w:rPr>
        <w:t>Ordinului</w:t>
      </w:r>
      <w:r w:rsidRPr="003D1E76">
        <w:rPr>
          <w:rFonts w:ascii="Cambria" w:hAnsi="Cambria"/>
          <w:lang w:val="ro-RO"/>
        </w:rPr>
        <w:t xml:space="preserve"> comun al Ministrului Muncii, Familiei şi Protecţiei Sociale şi al Preşedintelui Institutului Naţional de Statistică</w:t>
      </w:r>
      <w:r w:rsidRPr="003D1E76">
        <w:rPr>
          <w:rFonts w:ascii="Cambria" w:hAnsi="Cambria"/>
          <w:bCs/>
          <w:lang w:val="ro-RO" w:eastAsia="ro-RO"/>
        </w:rPr>
        <w:t xml:space="preserve"> nr. 1832/2011</w:t>
      </w:r>
      <w:r w:rsidRPr="003D1E76">
        <w:rPr>
          <w:rFonts w:ascii="Cambria" w:hAnsi="Cambria"/>
          <w:b/>
          <w:bCs/>
          <w:lang w:val="ro-RO" w:eastAsia="ro-RO"/>
        </w:rPr>
        <w:t xml:space="preserve"> </w:t>
      </w:r>
      <w:r w:rsidRPr="003D1E76">
        <w:rPr>
          <w:rFonts w:ascii="Cambria" w:hAnsi="Cambria"/>
          <w:lang w:val="ro-RO" w:eastAsia="ro-RO"/>
        </w:rPr>
        <w:t>privind aprobarea Clasificării ocupaţiilor din România - nivel de ocupaţie (şase caractere), cu modificările şi completările ulterioare</w:t>
      </w:r>
      <w:r w:rsidR="00835421" w:rsidRPr="003D1E76">
        <w:rPr>
          <w:rFonts w:ascii="Cambria" w:hAnsi="Cambria"/>
          <w:lang w:val="ro-RO" w:eastAsia="ro-RO"/>
        </w:rPr>
        <w:t>;</w:t>
      </w:r>
    </w:p>
    <w:p w14:paraId="6FBD2072" w14:textId="3A636CCA" w:rsidR="00F55EE6" w:rsidRPr="003D1E76" w:rsidRDefault="00F55EE6" w:rsidP="00DC6FE0">
      <w:pPr>
        <w:autoSpaceDE w:val="0"/>
        <w:autoSpaceDN w:val="0"/>
        <w:adjustRightInd w:val="0"/>
        <w:ind w:firstLine="633"/>
        <w:jc w:val="both"/>
        <w:rPr>
          <w:rFonts w:ascii="Cambria" w:eastAsia="Calibri" w:hAnsi="Cambria"/>
          <w:szCs w:val="20"/>
          <w:lang w:val="en-AU"/>
        </w:rPr>
      </w:pPr>
      <w:proofErr w:type="spellStart"/>
      <w:r w:rsidRPr="003D1E76">
        <w:rPr>
          <w:rFonts w:ascii="Cambria" w:eastAsia="Calibri" w:hAnsi="Cambria"/>
          <w:szCs w:val="20"/>
          <w:lang w:val="en-AU"/>
        </w:rPr>
        <w:t>Fiind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îndeplinite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prevederile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cuprinse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la art. 182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alin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. (4)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coroborate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cu ale art. 136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și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art. 139 din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Ordonanța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de </w:t>
      </w:r>
      <w:proofErr w:type="spellStart"/>
      <w:r w:rsidR="0088672C" w:rsidRPr="003D1E76">
        <w:rPr>
          <w:rFonts w:ascii="Cambria" w:eastAsia="Calibri" w:hAnsi="Cambria"/>
          <w:szCs w:val="20"/>
          <w:lang w:val="en-AU"/>
        </w:rPr>
        <w:t>u</w:t>
      </w:r>
      <w:r w:rsidRPr="003D1E76">
        <w:rPr>
          <w:rFonts w:ascii="Cambria" w:eastAsia="Calibri" w:hAnsi="Cambria"/>
          <w:szCs w:val="20"/>
          <w:lang w:val="en-AU"/>
        </w:rPr>
        <w:t>rgență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a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Guvernului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nr. 57/2019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privind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Codul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administrativ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>,</w:t>
      </w:r>
      <w:r w:rsidRPr="003D1E76">
        <w:rPr>
          <w:rFonts w:asciiTheme="majorHAnsi" w:hAnsiTheme="majorHAnsi"/>
          <w:lang w:val="ro-RO"/>
        </w:rPr>
        <w:t xml:space="preserve"> cu modificările și completările ulterioare</w:t>
      </w:r>
      <w:r w:rsidRPr="003D1E76">
        <w:rPr>
          <w:rFonts w:ascii="Cambria" w:eastAsia="Calibri" w:hAnsi="Cambria"/>
          <w:szCs w:val="20"/>
          <w:lang w:val="en-AU"/>
        </w:rPr>
        <w:t>;</w:t>
      </w:r>
    </w:p>
    <w:p w14:paraId="4592AF79" w14:textId="49296571" w:rsidR="00F55EE6" w:rsidRPr="003D1E76" w:rsidRDefault="00F55EE6" w:rsidP="00382886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eastAsia="Calibri" w:hAnsi="Cambria"/>
          <w:szCs w:val="20"/>
          <w:lang w:val="en-AU"/>
        </w:rPr>
      </w:pPr>
      <w:r w:rsidRPr="003D1E76">
        <w:rPr>
          <w:rFonts w:ascii="Cambria" w:eastAsia="Calibri" w:hAnsi="Cambria"/>
          <w:szCs w:val="20"/>
          <w:lang w:val="en-AU"/>
        </w:rPr>
        <w:lastRenderedPageBreak/>
        <w:tab/>
      </w:r>
      <w:r w:rsidRPr="003D1E76">
        <w:rPr>
          <w:rFonts w:ascii="Cambria" w:eastAsia="Calibri" w:hAnsi="Cambria"/>
          <w:szCs w:val="20"/>
          <w:lang w:val="en-AU"/>
        </w:rPr>
        <w:tab/>
      </w:r>
      <w:proofErr w:type="spellStart"/>
      <w:r w:rsidRPr="003D1E76">
        <w:rPr>
          <w:rFonts w:ascii="Cambria" w:eastAsia="Calibri" w:hAnsi="Cambria"/>
          <w:szCs w:val="20"/>
          <w:lang w:val="en-AU"/>
        </w:rPr>
        <w:t>În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temeiul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competențelor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stabilite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prin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art. 182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alin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. (1)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şi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art. 196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alin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. (1) lit. a) din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Ordonanța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de </w:t>
      </w:r>
      <w:proofErr w:type="spellStart"/>
      <w:r w:rsidR="0088672C" w:rsidRPr="003D1E76">
        <w:rPr>
          <w:rFonts w:ascii="Cambria" w:eastAsia="Calibri" w:hAnsi="Cambria"/>
          <w:szCs w:val="20"/>
          <w:lang w:val="en-AU"/>
        </w:rPr>
        <w:t>u</w:t>
      </w:r>
      <w:r w:rsidRPr="003D1E76">
        <w:rPr>
          <w:rFonts w:ascii="Cambria" w:eastAsia="Calibri" w:hAnsi="Cambria"/>
          <w:szCs w:val="20"/>
          <w:lang w:val="en-AU"/>
        </w:rPr>
        <w:t>rgență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a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Guvernului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nr. 57/2019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privind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Codul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 </w:t>
      </w:r>
      <w:proofErr w:type="spellStart"/>
      <w:r w:rsidRPr="003D1E76">
        <w:rPr>
          <w:rFonts w:ascii="Cambria" w:eastAsia="Calibri" w:hAnsi="Cambria"/>
          <w:szCs w:val="20"/>
          <w:lang w:val="en-AU"/>
        </w:rPr>
        <w:t>administrativ</w:t>
      </w:r>
      <w:proofErr w:type="spellEnd"/>
      <w:r w:rsidRPr="003D1E76">
        <w:rPr>
          <w:rFonts w:ascii="Cambria" w:eastAsia="Calibri" w:hAnsi="Cambria"/>
          <w:szCs w:val="20"/>
          <w:lang w:val="en-AU"/>
        </w:rPr>
        <w:t xml:space="preserve">, </w:t>
      </w:r>
      <w:r w:rsidRPr="003D1E76">
        <w:rPr>
          <w:rFonts w:asciiTheme="majorHAnsi" w:hAnsiTheme="majorHAnsi"/>
          <w:lang w:val="ro-RO"/>
        </w:rPr>
        <w:t>cu modificările și completările ulterioare</w:t>
      </w:r>
      <w:r w:rsidRPr="003D1E76">
        <w:rPr>
          <w:rFonts w:ascii="Cambria" w:eastAsia="Calibri" w:hAnsi="Cambria"/>
          <w:szCs w:val="20"/>
          <w:lang w:val="en-AU"/>
        </w:rPr>
        <w:t>;</w:t>
      </w:r>
    </w:p>
    <w:p w14:paraId="27628AC0" w14:textId="77777777" w:rsidR="00F55EE6" w:rsidRPr="003D1E76" w:rsidRDefault="00F55EE6" w:rsidP="00F55EE6">
      <w:pPr>
        <w:tabs>
          <w:tab w:val="left" w:pos="90"/>
        </w:tabs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0A71C0C5" w14:textId="77777777" w:rsidR="00E25E87" w:rsidRPr="003D1E76" w:rsidRDefault="005109FA" w:rsidP="00F55EE6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3D1E76">
        <w:rPr>
          <w:rFonts w:ascii="Cambria" w:hAnsi="Cambria"/>
          <w:b/>
          <w:bCs/>
          <w:noProof/>
          <w:lang w:val="ro-RO" w:eastAsia="ro-RO"/>
        </w:rPr>
        <w:t>hotărăşte:</w:t>
      </w:r>
    </w:p>
    <w:p w14:paraId="48FCF0F3" w14:textId="77777777" w:rsidR="008937AB" w:rsidRPr="003D1E76" w:rsidRDefault="005109FA" w:rsidP="008937AB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3D1E76">
        <w:rPr>
          <w:rFonts w:ascii="Cambria" w:eastAsia="Calibri" w:hAnsi="Cambria"/>
          <w:noProof/>
          <w:lang w:val="ro-RO" w:eastAsia="ro-RO"/>
        </w:rPr>
        <w:tab/>
      </w:r>
    </w:p>
    <w:p w14:paraId="2AB47AA3" w14:textId="55A6FE05" w:rsidR="008937AB" w:rsidRPr="003D1E76" w:rsidRDefault="008937AB" w:rsidP="008937AB">
      <w:pPr>
        <w:ind w:firstLine="720"/>
        <w:jc w:val="both"/>
        <w:rPr>
          <w:rFonts w:asciiTheme="majorHAnsi" w:hAnsiTheme="majorHAnsi"/>
          <w:lang w:val="ro-RO"/>
        </w:rPr>
      </w:pPr>
      <w:r w:rsidRPr="003D1E76">
        <w:rPr>
          <w:rFonts w:asciiTheme="majorHAnsi" w:hAnsiTheme="majorHAnsi"/>
          <w:b/>
          <w:bCs/>
        </w:rPr>
        <w:t>Art. I.</w:t>
      </w:r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Hotărârea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Consiliului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Judeţean</w:t>
      </w:r>
      <w:proofErr w:type="spellEnd"/>
      <w:r w:rsidRPr="003D1E76">
        <w:rPr>
          <w:rFonts w:asciiTheme="majorHAnsi" w:hAnsiTheme="majorHAnsi"/>
        </w:rPr>
        <w:t xml:space="preserve"> Cluj nr. 174</w:t>
      </w:r>
      <w:r w:rsidR="00835421" w:rsidRPr="003D1E76">
        <w:rPr>
          <w:rFonts w:asciiTheme="majorHAnsi" w:hAnsiTheme="majorHAnsi"/>
        </w:rPr>
        <w:t>/</w:t>
      </w:r>
      <w:r w:rsidRPr="003D1E76">
        <w:rPr>
          <w:rFonts w:asciiTheme="majorHAnsi" w:hAnsiTheme="majorHAnsi"/>
        </w:rPr>
        <w:t xml:space="preserve">2018 </w:t>
      </w:r>
      <w:proofErr w:type="spellStart"/>
      <w:r w:rsidRPr="003D1E76">
        <w:rPr>
          <w:rFonts w:asciiTheme="majorHAnsi" w:hAnsiTheme="majorHAnsi"/>
        </w:rPr>
        <w:t>privind</w:t>
      </w:r>
      <w:proofErr w:type="spellEnd"/>
      <w:r w:rsidRPr="003D1E76">
        <w:rPr>
          <w:rFonts w:asciiTheme="majorHAnsi" w:hAnsiTheme="majorHAnsi"/>
        </w:rPr>
        <w:t xml:space="preserve"> </w:t>
      </w:r>
      <w:r w:rsidRPr="003D1E76">
        <w:rPr>
          <w:rFonts w:ascii="Cambria" w:hAnsi="Cambria"/>
          <w:bCs/>
          <w:lang w:val="ro-RO"/>
        </w:rPr>
        <w:t xml:space="preserve">aprobarea Structurii organizatorice, a Organigramei, a Statului de funcţii şi a Regulamentului de organizare şi funcţionare pentru Spitalul </w:t>
      </w:r>
      <w:r w:rsidRPr="003D1E76">
        <w:rPr>
          <w:rFonts w:ascii="Cambria" w:hAnsi="Cambria"/>
          <w:lang w:val="ro-RO"/>
        </w:rPr>
        <w:t xml:space="preserve">Clinic de </w:t>
      </w:r>
      <w:proofErr w:type="gramStart"/>
      <w:r w:rsidRPr="003D1E76">
        <w:rPr>
          <w:rFonts w:ascii="Cambria" w:hAnsi="Cambria"/>
          <w:lang w:val="ro-RO"/>
        </w:rPr>
        <w:t>Pneumoftiziologie ,,Leon</w:t>
      </w:r>
      <w:proofErr w:type="gramEnd"/>
      <w:r w:rsidRPr="003D1E76">
        <w:rPr>
          <w:rFonts w:ascii="Cambria" w:hAnsi="Cambria"/>
          <w:lang w:val="ro-RO"/>
        </w:rPr>
        <w:t xml:space="preserve"> Daniello” Cluj-Napoca</w:t>
      </w:r>
      <w:r w:rsidRPr="003D1E76">
        <w:rPr>
          <w:rFonts w:asciiTheme="majorHAnsi" w:hAnsiTheme="majorHAnsi"/>
        </w:rPr>
        <w:t xml:space="preserve">, cu </w:t>
      </w:r>
      <w:proofErr w:type="spellStart"/>
      <w:r w:rsidRPr="003D1E76">
        <w:rPr>
          <w:rFonts w:asciiTheme="majorHAnsi" w:hAnsiTheme="majorHAnsi"/>
        </w:rPr>
        <w:t>modificările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ulterioare</w:t>
      </w:r>
      <w:proofErr w:type="spellEnd"/>
      <w:r w:rsidRPr="003D1E76">
        <w:rPr>
          <w:rFonts w:asciiTheme="majorHAnsi" w:hAnsiTheme="majorHAnsi"/>
        </w:rPr>
        <w:t xml:space="preserve">, se </w:t>
      </w:r>
      <w:proofErr w:type="spellStart"/>
      <w:r w:rsidRPr="003D1E76">
        <w:rPr>
          <w:rFonts w:asciiTheme="majorHAnsi" w:hAnsiTheme="majorHAnsi"/>
        </w:rPr>
        <w:t>modifică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după</w:t>
      </w:r>
      <w:proofErr w:type="spellEnd"/>
      <w:r w:rsidRPr="003D1E76">
        <w:rPr>
          <w:rFonts w:asciiTheme="majorHAnsi" w:hAnsiTheme="majorHAnsi"/>
        </w:rPr>
        <w:t xml:space="preserve"> cum </w:t>
      </w:r>
      <w:proofErr w:type="spellStart"/>
      <w:r w:rsidRPr="003D1E76">
        <w:rPr>
          <w:rFonts w:asciiTheme="majorHAnsi" w:hAnsiTheme="majorHAnsi"/>
        </w:rPr>
        <w:t>urmează</w:t>
      </w:r>
      <w:proofErr w:type="spellEnd"/>
      <w:r w:rsidRPr="003D1E76">
        <w:rPr>
          <w:rFonts w:asciiTheme="majorHAnsi" w:hAnsiTheme="majorHAnsi"/>
        </w:rPr>
        <w:t>:</w:t>
      </w:r>
    </w:p>
    <w:p w14:paraId="68D18951" w14:textId="20DB53CB" w:rsidR="008937AB" w:rsidRPr="003D1E76" w:rsidRDefault="008937AB" w:rsidP="00F55EE6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</w:rPr>
      </w:pPr>
      <w:proofErr w:type="spellStart"/>
      <w:r w:rsidRPr="003D1E76">
        <w:rPr>
          <w:rFonts w:asciiTheme="majorHAnsi" w:hAnsiTheme="majorHAnsi"/>
        </w:rPr>
        <w:t>Anexa</w:t>
      </w:r>
      <w:proofErr w:type="spellEnd"/>
      <w:r w:rsidRPr="003D1E76">
        <w:rPr>
          <w:rFonts w:asciiTheme="majorHAnsi" w:hAnsiTheme="majorHAnsi"/>
        </w:rPr>
        <w:t xml:space="preserve"> nr. 2 "</w:t>
      </w:r>
      <w:proofErr w:type="spellStart"/>
      <w:r w:rsidRPr="003D1E76">
        <w:rPr>
          <w:rFonts w:asciiTheme="majorHAnsi" w:hAnsiTheme="majorHAnsi"/>
        </w:rPr>
        <w:t>Organigrama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Spitalului</w:t>
      </w:r>
      <w:proofErr w:type="spellEnd"/>
      <w:r w:rsidRPr="003D1E76">
        <w:rPr>
          <w:rFonts w:asciiTheme="majorHAnsi" w:hAnsiTheme="majorHAnsi"/>
        </w:rPr>
        <w:t xml:space="preserve"> Clinic de </w:t>
      </w:r>
      <w:proofErr w:type="spellStart"/>
      <w:proofErr w:type="gramStart"/>
      <w:r w:rsidRPr="003D1E76">
        <w:rPr>
          <w:rFonts w:asciiTheme="majorHAnsi" w:hAnsiTheme="majorHAnsi"/>
        </w:rPr>
        <w:t>Pneumoftiziologie</w:t>
      </w:r>
      <w:proofErr w:type="spellEnd"/>
      <w:r w:rsidRPr="003D1E76">
        <w:rPr>
          <w:rFonts w:asciiTheme="majorHAnsi" w:hAnsiTheme="majorHAnsi"/>
        </w:rPr>
        <w:t xml:space="preserve"> ,,Leon</w:t>
      </w:r>
      <w:proofErr w:type="gram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Daniello</w:t>
      </w:r>
      <w:proofErr w:type="spellEnd"/>
      <w:r w:rsidRPr="003D1E76">
        <w:rPr>
          <w:rFonts w:asciiTheme="majorHAnsi" w:hAnsiTheme="majorHAnsi"/>
        </w:rPr>
        <w:t xml:space="preserve">” Cluj-Napoca" se </w:t>
      </w:r>
      <w:proofErr w:type="spellStart"/>
      <w:r w:rsidRPr="003D1E76">
        <w:rPr>
          <w:rFonts w:asciiTheme="majorHAnsi" w:hAnsiTheme="majorHAnsi"/>
        </w:rPr>
        <w:t>modifică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și</w:t>
      </w:r>
      <w:proofErr w:type="spellEnd"/>
      <w:r w:rsidRPr="003D1E76">
        <w:rPr>
          <w:rFonts w:asciiTheme="majorHAnsi" w:hAnsiTheme="majorHAnsi"/>
        </w:rPr>
        <w:t xml:space="preserve"> se </w:t>
      </w:r>
      <w:proofErr w:type="spellStart"/>
      <w:r w:rsidRPr="003D1E76">
        <w:rPr>
          <w:rFonts w:asciiTheme="majorHAnsi" w:hAnsiTheme="majorHAnsi"/>
        </w:rPr>
        <w:t>înlocuieşte</w:t>
      </w:r>
      <w:proofErr w:type="spellEnd"/>
      <w:r w:rsidRPr="003D1E76">
        <w:rPr>
          <w:rFonts w:asciiTheme="majorHAnsi" w:hAnsiTheme="majorHAnsi"/>
        </w:rPr>
        <w:t xml:space="preserve"> cu </w:t>
      </w:r>
      <w:proofErr w:type="spellStart"/>
      <w:r w:rsidR="00835421" w:rsidRPr="003D1E76">
        <w:rPr>
          <w:rFonts w:asciiTheme="majorHAnsi" w:hAnsiTheme="majorHAnsi"/>
          <w:b/>
          <w:bCs/>
        </w:rPr>
        <w:t>a</w:t>
      </w:r>
      <w:r w:rsidRPr="003D1E76">
        <w:rPr>
          <w:rFonts w:asciiTheme="majorHAnsi" w:hAnsiTheme="majorHAnsi"/>
          <w:b/>
          <w:bCs/>
        </w:rPr>
        <w:t>nexa</w:t>
      </w:r>
      <w:proofErr w:type="spellEnd"/>
      <w:r w:rsidR="00D10DAA" w:rsidRPr="003D1E76">
        <w:rPr>
          <w:rFonts w:asciiTheme="majorHAnsi" w:hAnsiTheme="majorHAnsi"/>
          <w:b/>
          <w:bCs/>
        </w:rPr>
        <w:t xml:space="preserve"> nr.</w:t>
      </w:r>
      <w:r w:rsidR="00835421" w:rsidRPr="003D1E76">
        <w:rPr>
          <w:rFonts w:asciiTheme="majorHAnsi" w:hAnsiTheme="majorHAnsi"/>
          <w:b/>
          <w:bCs/>
        </w:rPr>
        <w:t xml:space="preserve"> </w:t>
      </w:r>
      <w:r w:rsidR="00D10DAA" w:rsidRPr="003D1E76">
        <w:rPr>
          <w:rFonts w:asciiTheme="majorHAnsi" w:hAnsiTheme="majorHAnsi"/>
          <w:b/>
          <w:bCs/>
        </w:rPr>
        <w:t>1</w:t>
      </w:r>
      <w:r w:rsidRPr="003D1E76">
        <w:rPr>
          <w:rFonts w:asciiTheme="majorHAnsi" w:hAnsiTheme="majorHAnsi"/>
        </w:rPr>
        <w:t xml:space="preserve"> care face </w:t>
      </w:r>
      <w:proofErr w:type="spellStart"/>
      <w:r w:rsidRPr="003D1E76">
        <w:rPr>
          <w:rFonts w:asciiTheme="majorHAnsi" w:hAnsiTheme="majorHAnsi"/>
        </w:rPr>
        <w:t>parte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integrantă</w:t>
      </w:r>
      <w:proofErr w:type="spellEnd"/>
      <w:r w:rsidRPr="003D1E76">
        <w:rPr>
          <w:rFonts w:asciiTheme="majorHAnsi" w:hAnsiTheme="majorHAnsi"/>
        </w:rPr>
        <w:t xml:space="preserve"> din </w:t>
      </w:r>
      <w:proofErr w:type="spellStart"/>
      <w:r w:rsidRPr="003D1E76">
        <w:rPr>
          <w:rFonts w:asciiTheme="majorHAnsi" w:hAnsiTheme="majorHAnsi"/>
        </w:rPr>
        <w:t>prezenta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hotărâre</w:t>
      </w:r>
      <w:proofErr w:type="spellEnd"/>
      <w:r w:rsidR="00D10DAA" w:rsidRPr="003D1E76">
        <w:rPr>
          <w:rFonts w:asciiTheme="majorHAnsi" w:hAnsiTheme="majorHAnsi"/>
        </w:rPr>
        <w:t>.</w:t>
      </w:r>
    </w:p>
    <w:p w14:paraId="498DDAEA" w14:textId="5EDD3098" w:rsidR="008937AB" w:rsidRPr="003D1E76" w:rsidRDefault="008937AB" w:rsidP="008937AB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</w:rPr>
      </w:pPr>
      <w:proofErr w:type="spellStart"/>
      <w:r w:rsidRPr="003D1E76">
        <w:rPr>
          <w:rFonts w:asciiTheme="majorHAnsi" w:hAnsiTheme="majorHAnsi"/>
        </w:rPr>
        <w:t>Anexa</w:t>
      </w:r>
      <w:proofErr w:type="spellEnd"/>
      <w:r w:rsidRPr="003D1E76">
        <w:rPr>
          <w:rFonts w:asciiTheme="majorHAnsi" w:hAnsiTheme="majorHAnsi"/>
        </w:rPr>
        <w:t xml:space="preserve"> nr. 3 "Stat de </w:t>
      </w:r>
      <w:proofErr w:type="spellStart"/>
      <w:r w:rsidRPr="003D1E76">
        <w:rPr>
          <w:rFonts w:asciiTheme="majorHAnsi" w:hAnsiTheme="majorHAnsi"/>
        </w:rPr>
        <w:t>funcții</w:t>
      </w:r>
      <w:proofErr w:type="spellEnd"/>
      <w:r w:rsidRPr="003D1E76">
        <w:rPr>
          <w:rFonts w:asciiTheme="majorHAnsi" w:hAnsiTheme="majorHAnsi"/>
        </w:rPr>
        <w:t xml:space="preserve"> </w:t>
      </w:r>
      <w:r w:rsidRPr="003D1E76">
        <w:rPr>
          <w:rFonts w:ascii="Cambria" w:hAnsi="Cambria"/>
          <w:lang w:val="ro-RO"/>
        </w:rPr>
        <w:t xml:space="preserve">Spitalul Clinic de </w:t>
      </w:r>
      <w:proofErr w:type="gramStart"/>
      <w:r w:rsidRPr="003D1E76">
        <w:rPr>
          <w:rFonts w:ascii="Cambria" w:hAnsi="Cambria"/>
          <w:lang w:val="ro-RO"/>
        </w:rPr>
        <w:t>Pneumoftiziologie ,,Leon</w:t>
      </w:r>
      <w:proofErr w:type="gramEnd"/>
      <w:r w:rsidRPr="003D1E76">
        <w:rPr>
          <w:rFonts w:ascii="Cambria" w:hAnsi="Cambria"/>
          <w:lang w:val="ro-RO"/>
        </w:rPr>
        <w:t xml:space="preserve"> Daniello” Cluj-Napoca</w:t>
      </w:r>
      <w:r w:rsidRPr="003D1E76">
        <w:rPr>
          <w:rFonts w:asciiTheme="majorHAnsi" w:hAnsiTheme="majorHAnsi"/>
        </w:rPr>
        <w:t xml:space="preserve">" se </w:t>
      </w:r>
      <w:proofErr w:type="spellStart"/>
      <w:r w:rsidRPr="003D1E76">
        <w:rPr>
          <w:rFonts w:asciiTheme="majorHAnsi" w:hAnsiTheme="majorHAnsi"/>
        </w:rPr>
        <w:t>modifică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și</w:t>
      </w:r>
      <w:proofErr w:type="spellEnd"/>
      <w:r w:rsidRPr="003D1E76">
        <w:rPr>
          <w:rFonts w:asciiTheme="majorHAnsi" w:hAnsiTheme="majorHAnsi"/>
        </w:rPr>
        <w:t xml:space="preserve"> se </w:t>
      </w:r>
      <w:proofErr w:type="spellStart"/>
      <w:r w:rsidRPr="003D1E76">
        <w:rPr>
          <w:rFonts w:asciiTheme="majorHAnsi" w:hAnsiTheme="majorHAnsi"/>
        </w:rPr>
        <w:t>înlocuieşte</w:t>
      </w:r>
      <w:proofErr w:type="spellEnd"/>
      <w:r w:rsidRPr="003D1E76">
        <w:rPr>
          <w:rFonts w:asciiTheme="majorHAnsi" w:hAnsiTheme="majorHAnsi"/>
        </w:rPr>
        <w:t xml:space="preserve"> cu </w:t>
      </w:r>
      <w:proofErr w:type="spellStart"/>
      <w:r w:rsidR="00835421" w:rsidRPr="003D1E76">
        <w:rPr>
          <w:rFonts w:asciiTheme="majorHAnsi" w:hAnsiTheme="majorHAnsi"/>
          <w:b/>
          <w:bCs/>
        </w:rPr>
        <w:t>a</w:t>
      </w:r>
      <w:r w:rsidRPr="003D1E76">
        <w:rPr>
          <w:rFonts w:asciiTheme="majorHAnsi" w:hAnsiTheme="majorHAnsi"/>
          <w:b/>
          <w:bCs/>
        </w:rPr>
        <w:t>nexa</w:t>
      </w:r>
      <w:proofErr w:type="spellEnd"/>
      <w:r w:rsidR="00D10DAA" w:rsidRPr="003D1E76">
        <w:rPr>
          <w:rFonts w:asciiTheme="majorHAnsi" w:hAnsiTheme="majorHAnsi"/>
          <w:b/>
          <w:bCs/>
        </w:rPr>
        <w:t xml:space="preserve"> nr.</w:t>
      </w:r>
      <w:r w:rsidR="00835421" w:rsidRPr="003D1E76">
        <w:rPr>
          <w:rFonts w:asciiTheme="majorHAnsi" w:hAnsiTheme="majorHAnsi"/>
          <w:b/>
          <w:bCs/>
        </w:rPr>
        <w:t xml:space="preserve"> </w:t>
      </w:r>
      <w:r w:rsidR="00D10DAA" w:rsidRPr="003D1E76">
        <w:rPr>
          <w:rFonts w:asciiTheme="majorHAnsi" w:hAnsiTheme="majorHAnsi"/>
          <w:b/>
          <w:bCs/>
        </w:rPr>
        <w:t>2</w:t>
      </w:r>
      <w:r w:rsidRPr="003D1E76">
        <w:rPr>
          <w:rFonts w:asciiTheme="majorHAnsi" w:hAnsiTheme="majorHAnsi"/>
        </w:rPr>
        <w:t xml:space="preserve"> care face </w:t>
      </w:r>
      <w:proofErr w:type="spellStart"/>
      <w:r w:rsidRPr="003D1E76">
        <w:rPr>
          <w:rFonts w:asciiTheme="majorHAnsi" w:hAnsiTheme="majorHAnsi"/>
        </w:rPr>
        <w:t>parte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integrantă</w:t>
      </w:r>
      <w:proofErr w:type="spellEnd"/>
      <w:r w:rsidRPr="003D1E76">
        <w:rPr>
          <w:rFonts w:asciiTheme="majorHAnsi" w:hAnsiTheme="majorHAnsi"/>
        </w:rPr>
        <w:t xml:space="preserve"> din </w:t>
      </w:r>
      <w:proofErr w:type="spellStart"/>
      <w:r w:rsidRPr="003D1E76">
        <w:rPr>
          <w:rFonts w:asciiTheme="majorHAnsi" w:hAnsiTheme="majorHAnsi"/>
        </w:rPr>
        <w:t>prezenta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hotărâre</w:t>
      </w:r>
      <w:proofErr w:type="spellEnd"/>
      <w:r w:rsidRPr="003D1E76">
        <w:rPr>
          <w:rFonts w:asciiTheme="majorHAnsi" w:hAnsiTheme="majorHAnsi"/>
        </w:rPr>
        <w:t>.</w:t>
      </w:r>
    </w:p>
    <w:p w14:paraId="3A1B4AB1" w14:textId="77777777" w:rsidR="00DC6FE0" w:rsidRPr="003D1E76" w:rsidRDefault="00DC6FE0" w:rsidP="00656D82">
      <w:pPr>
        <w:adjustRightInd w:val="0"/>
        <w:ind w:firstLine="708"/>
        <w:jc w:val="both"/>
        <w:rPr>
          <w:rFonts w:asciiTheme="majorHAnsi" w:hAnsiTheme="majorHAnsi"/>
          <w:b/>
        </w:rPr>
      </w:pPr>
    </w:p>
    <w:p w14:paraId="6122A4AD" w14:textId="14FC9CE2" w:rsidR="00656D82" w:rsidRPr="003D1E76" w:rsidRDefault="00656D82" w:rsidP="00656D82">
      <w:pPr>
        <w:adjustRightInd w:val="0"/>
        <w:ind w:firstLine="708"/>
        <w:jc w:val="both"/>
        <w:rPr>
          <w:rFonts w:asciiTheme="majorHAnsi" w:hAnsiTheme="majorHAnsi"/>
        </w:rPr>
      </w:pPr>
      <w:r w:rsidRPr="003D1E76">
        <w:rPr>
          <w:rFonts w:asciiTheme="majorHAnsi" w:hAnsiTheme="majorHAnsi"/>
          <w:b/>
        </w:rPr>
        <w:t xml:space="preserve">Art. II. </w:t>
      </w:r>
      <w:r w:rsidRPr="003D1E76">
        <w:rPr>
          <w:rFonts w:asciiTheme="majorHAnsi" w:hAnsiTheme="majorHAnsi"/>
        </w:rPr>
        <w:t xml:space="preserve">Cu </w:t>
      </w:r>
      <w:proofErr w:type="spellStart"/>
      <w:r w:rsidRPr="003D1E76">
        <w:rPr>
          <w:rFonts w:asciiTheme="majorHAnsi" w:hAnsiTheme="majorHAnsi"/>
        </w:rPr>
        <w:t>punerea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în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aplicare</w:t>
      </w:r>
      <w:proofErr w:type="spellEnd"/>
      <w:r w:rsidRPr="003D1E76">
        <w:rPr>
          <w:rFonts w:asciiTheme="majorHAnsi" w:hAnsiTheme="majorHAnsi"/>
        </w:rPr>
        <w:t xml:space="preserve"> a </w:t>
      </w:r>
      <w:proofErr w:type="spellStart"/>
      <w:r w:rsidRPr="003D1E76">
        <w:rPr>
          <w:rFonts w:asciiTheme="majorHAnsi" w:hAnsiTheme="majorHAnsi"/>
        </w:rPr>
        <w:t>prevederilor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prezentei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hotărâri</w:t>
      </w:r>
      <w:proofErr w:type="spellEnd"/>
      <w:r w:rsidRPr="003D1E76">
        <w:rPr>
          <w:rFonts w:asciiTheme="majorHAnsi" w:hAnsiTheme="majorHAnsi"/>
        </w:rPr>
        <w:t xml:space="preserve"> se </w:t>
      </w:r>
      <w:proofErr w:type="spellStart"/>
      <w:r w:rsidRPr="003D1E76">
        <w:rPr>
          <w:rFonts w:asciiTheme="majorHAnsi" w:hAnsiTheme="majorHAnsi"/>
        </w:rPr>
        <w:t>încredinţează</w:t>
      </w:r>
      <w:proofErr w:type="spellEnd"/>
      <w:r w:rsidRPr="003D1E76">
        <w:rPr>
          <w:rFonts w:asciiTheme="majorHAnsi" w:hAnsiTheme="majorHAnsi"/>
        </w:rPr>
        <w:t xml:space="preserve"> </w:t>
      </w:r>
      <w:proofErr w:type="spellStart"/>
      <w:r w:rsidR="00F55EE6" w:rsidRPr="003D1E76">
        <w:rPr>
          <w:rFonts w:asciiTheme="majorHAnsi" w:hAnsiTheme="majorHAnsi"/>
        </w:rPr>
        <w:t>managerul</w:t>
      </w:r>
      <w:proofErr w:type="spellEnd"/>
      <w:r w:rsidR="00F55EE6" w:rsidRPr="003D1E76">
        <w:rPr>
          <w:rFonts w:asciiTheme="majorHAnsi" w:hAnsiTheme="majorHAnsi"/>
        </w:rPr>
        <w:t xml:space="preserve"> </w:t>
      </w:r>
      <w:proofErr w:type="spellStart"/>
      <w:r w:rsidRPr="003D1E76">
        <w:rPr>
          <w:rFonts w:asciiTheme="majorHAnsi" w:hAnsiTheme="majorHAnsi"/>
        </w:rPr>
        <w:t>Spitalul</w:t>
      </w:r>
      <w:r w:rsidR="00F55EE6" w:rsidRPr="003D1E76">
        <w:rPr>
          <w:rFonts w:asciiTheme="majorHAnsi" w:hAnsiTheme="majorHAnsi"/>
        </w:rPr>
        <w:t>ui</w:t>
      </w:r>
      <w:proofErr w:type="spellEnd"/>
      <w:r w:rsidRPr="003D1E76">
        <w:rPr>
          <w:rFonts w:asciiTheme="majorHAnsi" w:hAnsiTheme="majorHAnsi"/>
        </w:rPr>
        <w:t xml:space="preserve"> Clinic </w:t>
      </w:r>
      <w:r w:rsidRPr="003D1E76">
        <w:rPr>
          <w:rFonts w:asciiTheme="majorHAnsi" w:hAnsiTheme="majorHAnsi"/>
          <w:bCs/>
        </w:rPr>
        <w:t>d</w:t>
      </w:r>
      <w:r w:rsidRPr="003D1E76">
        <w:rPr>
          <w:rFonts w:asciiTheme="majorHAnsi" w:hAnsiTheme="majorHAnsi"/>
        </w:rPr>
        <w:t xml:space="preserve">e </w:t>
      </w:r>
      <w:proofErr w:type="gramStart"/>
      <w:r w:rsidRPr="003D1E76">
        <w:rPr>
          <w:rFonts w:ascii="Cambria" w:hAnsi="Cambria"/>
          <w:lang w:val="ro-RO"/>
        </w:rPr>
        <w:t>Pneumoftiziologie ,,Leon</w:t>
      </w:r>
      <w:proofErr w:type="gramEnd"/>
      <w:r w:rsidRPr="003D1E76">
        <w:rPr>
          <w:rFonts w:ascii="Cambria" w:hAnsi="Cambria"/>
          <w:lang w:val="ro-RO"/>
        </w:rPr>
        <w:t xml:space="preserve"> Daniello” Cluj-Napoca</w:t>
      </w:r>
      <w:r w:rsidRPr="003D1E76">
        <w:rPr>
          <w:rFonts w:asciiTheme="majorHAnsi" w:hAnsiTheme="majorHAnsi"/>
        </w:rPr>
        <w:t xml:space="preserve">. </w:t>
      </w:r>
    </w:p>
    <w:p w14:paraId="0914584B" w14:textId="77777777" w:rsidR="00656D82" w:rsidRPr="003D1E76" w:rsidRDefault="00656D82" w:rsidP="008937AB">
      <w:pPr>
        <w:adjustRightInd w:val="0"/>
        <w:ind w:firstLine="708"/>
        <w:jc w:val="both"/>
        <w:rPr>
          <w:rFonts w:ascii="Cambria" w:hAnsi="Cambria"/>
          <w:b/>
        </w:rPr>
      </w:pPr>
    </w:p>
    <w:p w14:paraId="6C8BE7BF" w14:textId="4AE4A4BE" w:rsidR="008937AB" w:rsidRPr="003D1E76" w:rsidRDefault="008937AB" w:rsidP="008937AB">
      <w:pPr>
        <w:adjustRightInd w:val="0"/>
        <w:ind w:firstLine="708"/>
        <w:jc w:val="both"/>
        <w:rPr>
          <w:rFonts w:ascii="Cambria" w:hAnsi="Cambria"/>
        </w:rPr>
      </w:pPr>
      <w:r w:rsidRPr="003D1E76">
        <w:rPr>
          <w:rFonts w:ascii="Cambria" w:hAnsi="Cambria"/>
          <w:b/>
        </w:rPr>
        <w:t>Art. II</w:t>
      </w:r>
      <w:r w:rsidR="00656D82" w:rsidRPr="003D1E76">
        <w:rPr>
          <w:rFonts w:ascii="Cambria" w:hAnsi="Cambria"/>
          <w:b/>
        </w:rPr>
        <w:t>I</w:t>
      </w:r>
      <w:r w:rsidRPr="003D1E76">
        <w:rPr>
          <w:rFonts w:ascii="Cambria" w:hAnsi="Cambria"/>
          <w:b/>
        </w:rPr>
        <w:t xml:space="preserve">. </w:t>
      </w:r>
      <w:r w:rsidRPr="003D1E76">
        <w:rPr>
          <w:rFonts w:ascii="Cambria" w:hAnsi="Cambria"/>
          <w:lang w:val="ro-RO"/>
        </w:rPr>
        <w:t xml:space="preserve">Prezenta hotărâre se comunică prin intermediul secretarului </w:t>
      </w:r>
      <w:r w:rsidR="00BE1605" w:rsidRPr="003D1E76">
        <w:rPr>
          <w:rFonts w:ascii="Cambria" w:hAnsi="Cambria"/>
          <w:lang w:val="ro-RO"/>
        </w:rPr>
        <w:t xml:space="preserve">general al </w:t>
      </w:r>
      <w:r w:rsidRPr="003D1E76">
        <w:rPr>
          <w:rFonts w:ascii="Cambria" w:hAnsi="Cambria"/>
          <w:lang w:val="ro-RO"/>
        </w:rPr>
        <w:t>judeţului, în termenul prevăzut de lege, Direcţiei Juridice, Direcţiei Generale Buget, Finanţe Resurse Umane, Spitalului Clinic de Pneumoftiziologie ,,Leon Daniello” Cluj-Napoca, precum şi Prefectului Judeţului Cluj şi se aduce la cunoştinţa publică prin afişare la sediul Consiliului Judeţean Cluj, precum şi pe pagina de internet „</w:t>
      </w:r>
      <w:hyperlink r:id="rId8" w:history="1">
        <w:r w:rsidRPr="003D1E76">
          <w:rPr>
            <w:rStyle w:val="Hyperlink"/>
            <w:rFonts w:ascii="Cambria" w:hAnsi="Cambria"/>
            <w:color w:val="auto"/>
            <w:u w:val="none"/>
            <w:lang w:val="ro-RO"/>
          </w:rPr>
          <w:t>www.cjcluj.ro</w:t>
        </w:r>
      </w:hyperlink>
      <w:r w:rsidRPr="003D1E76">
        <w:rPr>
          <w:rFonts w:ascii="Cambria" w:hAnsi="Cambria"/>
          <w:lang w:val="ro-RO"/>
        </w:rPr>
        <w:t xml:space="preserve">”. </w:t>
      </w:r>
    </w:p>
    <w:p w14:paraId="4E46748F" w14:textId="47F6EC22" w:rsidR="005109FA" w:rsidRPr="003D1E76" w:rsidRDefault="005109FA" w:rsidP="008937AB">
      <w:pPr>
        <w:adjustRightInd w:val="0"/>
        <w:jc w:val="both"/>
        <w:rPr>
          <w:rFonts w:ascii="Cambria" w:hAnsi="Cambria"/>
          <w:noProof/>
          <w:lang w:val="ro-RO" w:eastAsia="ro-RO"/>
        </w:rPr>
      </w:pPr>
    </w:p>
    <w:p w14:paraId="66CDB7B4" w14:textId="7D0D6F0B" w:rsidR="00DC6FE0" w:rsidRPr="003D1E76" w:rsidRDefault="00DC6FE0" w:rsidP="008937AB">
      <w:pPr>
        <w:adjustRightInd w:val="0"/>
        <w:jc w:val="both"/>
        <w:rPr>
          <w:rFonts w:ascii="Cambria" w:hAnsi="Cambria"/>
          <w:noProof/>
          <w:lang w:val="ro-RO" w:eastAsia="ro-RO"/>
        </w:rPr>
      </w:pPr>
    </w:p>
    <w:p w14:paraId="59C1D574" w14:textId="77777777" w:rsidR="00835421" w:rsidRPr="003D1E76" w:rsidRDefault="00835421" w:rsidP="00835421">
      <w:pPr>
        <w:autoSpaceDE w:val="0"/>
        <w:autoSpaceDN w:val="0"/>
        <w:adjustRightInd w:val="0"/>
        <w:rPr>
          <w:rFonts w:ascii="Cambria" w:hAnsi="Cambria"/>
          <w:b/>
          <w:noProof/>
          <w:lang w:eastAsia="ro-RO"/>
        </w:rPr>
      </w:pPr>
      <w:bookmarkStart w:id="5" w:name="_Hlk46841208"/>
    </w:p>
    <w:p w14:paraId="7C26BB52" w14:textId="77777777" w:rsidR="00835421" w:rsidRPr="003D1E76" w:rsidRDefault="00835421" w:rsidP="00835421">
      <w:pPr>
        <w:rPr>
          <w:rFonts w:ascii="Cambria" w:hAnsi="Cambria"/>
          <w:b/>
        </w:rPr>
      </w:pPr>
      <w:r w:rsidRPr="003D1E76">
        <w:rPr>
          <w:rFonts w:ascii="Cambria" w:hAnsi="Cambria"/>
        </w:rPr>
        <w:tab/>
      </w:r>
      <w:r w:rsidRPr="003D1E76">
        <w:rPr>
          <w:rFonts w:ascii="Cambria" w:hAnsi="Cambria"/>
        </w:rPr>
        <w:tab/>
      </w:r>
      <w:r w:rsidRPr="003D1E76">
        <w:rPr>
          <w:rFonts w:ascii="Cambria" w:hAnsi="Cambria"/>
        </w:rPr>
        <w:tab/>
      </w:r>
      <w:r w:rsidRPr="003D1E76">
        <w:rPr>
          <w:rFonts w:ascii="Cambria" w:hAnsi="Cambria"/>
        </w:rPr>
        <w:tab/>
      </w:r>
      <w:r w:rsidRPr="003D1E76">
        <w:rPr>
          <w:rFonts w:ascii="Cambria" w:hAnsi="Cambria"/>
        </w:rPr>
        <w:tab/>
        <w:t xml:space="preserve">                                        </w:t>
      </w:r>
      <w:proofErr w:type="spellStart"/>
      <w:r w:rsidRPr="003D1E76">
        <w:rPr>
          <w:rFonts w:ascii="Cambria" w:hAnsi="Cambria"/>
          <w:b/>
        </w:rPr>
        <w:t>Contrasemnează</w:t>
      </w:r>
      <w:proofErr w:type="spellEnd"/>
      <w:r w:rsidRPr="003D1E76">
        <w:rPr>
          <w:rFonts w:ascii="Cambria" w:hAnsi="Cambria"/>
          <w:b/>
        </w:rPr>
        <w:t>:</w:t>
      </w:r>
    </w:p>
    <w:p w14:paraId="74ED467A" w14:textId="77777777" w:rsidR="00835421" w:rsidRPr="003D1E76" w:rsidRDefault="00835421" w:rsidP="00835421">
      <w:pPr>
        <w:rPr>
          <w:rFonts w:ascii="Cambria" w:hAnsi="Cambria"/>
          <w:b/>
        </w:rPr>
      </w:pPr>
      <w:r w:rsidRPr="003D1E76">
        <w:rPr>
          <w:rFonts w:ascii="Cambria" w:hAnsi="Cambria"/>
        </w:rPr>
        <w:t xml:space="preserve">                   </w:t>
      </w:r>
      <w:proofErr w:type="gramStart"/>
      <w:r w:rsidRPr="003D1E76">
        <w:rPr>
          <w:rFonts w:ascii="Cambria" w:hAnsi="Cambria"/>
          <w:b/>
        </w:rPr>
        <w:t xml:space="preserve">PREŞEDINTE  </w:t>
      </w:r>
      <w:r w:rsidRPr="003D1E76">
        <w:rPr>
          <w:rFonts w:ascii="Cambria" w:hAnsi="Cambria"/>
          <w:b/>
        </w:rPr>
        <w:tab/>
      </w:r>
      <w:proofErr w:type="gramEnd"/>
      <w:r w:rsidRPr="003D1E76">
        <w:rPr>
          <w:rFonts w:ascii="Cambria" w:hAnsi="Cambria"/>
        </w:rPr>
        <w:tab/>
        <w:t xml:space="preserve">                      </w:t>
      </w:r>
      <w:r w:rsidRPr="003D1E76">
        <w:rPr>
          <w:rFonts w:ascii="Cambria" w:hAnsi="Cambria"/>
          <w:b/>
        </w:rPr>
        <w:t>SECRETAR GENERAL AL JUDEŢULUI,</w:t>
      </w:r>
    </w:p>
    <w:p w14:paraId="4DB5A2BE" w14:textId="63193C71" w:rsidR="00835421" w:rsidRPr="003D1E76" w:rsidRDefault="00835421" w:rsidP="00835421">
      <w:pPr>
        <w:rPr>
          <w:rFonts w:ascii="Cambria" w:hAnsi="Cambria"/>
          <w:b/>
        </w:rPr>
      </w:pPr>
      <w:r w:rsidRPr="003D1E76">
        <w:rPr>
          <w:rFonts w:ascii="Cambria" w:hAnsi="Cambria"/>
          <w:b/>
        </w:rPr>
        <w:t xml:space="preserve">                      Alin </w:t>
      </w:r>
      <w:proofErr w:type="spellStart"/>
      <w:r w:rsidRPr="003D1E76">
        <w:rPr>
          <w:rFonts w:ascii="Cambria" w:hAnsi="Cambria"/>
          <w:b/>
        </w:rPr>
        <w:t>Tişe</w:t>
      </w:r>
      <w:proofErr w:type="spellEnd"/>
      <w:r w:rsidRPr="003D1E76">
        <w:rPr>
          <w:rFonts w:ascii="Cambria" w:hAnsi="Cambria"/>
          <w:b/>
        </w:rPr>
        <w:t xml:space="preserve">                                                                        Simona Gaci</w:t>
      </w:r>
    </w:p>
    <w:p w14:paraId="4C312691" w14:textId="77777777" w:rsidR="00835421" w:rsidRPr="003D1E76" w:rsidRDefault="00835421" w:rsidP="00835421">
      <w:pPr>
        <w:rPr>
          <w:rFonts w:ascii="Cambria" w:hAnsi="Cambria"/>
          <w:b/>
        </w:rPr>
      </w:pPr>
      <w:r w:rsidRPr="003D1E76">
        <w:rPr>
          <w:rFonts w:ascii="Cambria" w:hAnsi="Cambria"/>
          <w:b/>
        </w:rPr>
        <w:tab/>
        <w:t xml:space="preserve"> </w:t>
      </w:r>
    </w:p>
    <w:p w14:paraId="14A176D3" w14:textId="77777777" w:rsidR="00835421" w:rsidRPr="003D1E76" w:rsidRDefault="00835421" w:rsidP="00835421">
      <w:pPr>
        <w:rPr>
          <w:rFonts w:ascii="Cambria" w:hAnsi="Cambria"/>
          <w:b/>
        </w:rPr>
      </w:pPr>
    </w:p>
    <w:p w14:paraId="11583095" w14:textId="77777777" w:rsidR="00835421" w:rsidRPr="003D1E76" w:rsidRDefault="00835421" w:rsidP="00835421">
      <w:pPr>
        <w:rPr>
          <w:rFonts w:ascii="Cambria" w:hAnsi="Cambria"/>
          <w:b/>
        </w:rPr>
      </w:pPr>
    </w:p>
    <w:p w14:paraId="7F4C72E1" w14:textId="77777777" w:rsidR="00835421" w:rsidRPr="003D1E76" w:rsidRDefault="00835421" w:rsidP="00835421">
      <w:pPr>
        <w:rPr>
          <w:rFonts w:ascii="Cambria" w:hAnsi="Cambria"/>
          <w:b/>
        </w:rPr>
      </w:pPr>
    </w:p>
    <w:p w14:paraId="32E02F21" w14:textId="77777777" w:rsidR="00835421" w:rsidRPr="003D1E76" w:rsidRDefault="00835421" w:rsidP="00835421">
      <w:pPr>
        <w:rPr>
          <w:rFonts w:ascii="Cambria" w:hAnsi="Cambria"/>
          <w:b/>
        </w:rPr>
      </w:pPr>
    </w:p>
    <w:p w14:paraId="5D7CD589" w14:textId="77777777" w:rsidR="00835421" w:rsidRPr="003D1E76" w:rsidRDefault="00835421" w:rsidP="00835421">
      <w:pPr>
        <w:rPr>
          <w:rFonts w:ascii="Cambria" w:hAnsi="Cambria"/>
          <w:b/>
        </w:rPr>
      </w:pPr>
    </w:p>
    <w:p w14:paraId="1918CCBA" w14:textId="77777777" w:rsidR="00835421" w:rsidRPr="003D1E76" w:rsidRDefault="00835421" w:rsidP="00835421">
      <w:pPr>
        <w:rPr>
          <w:rFonts w:ascii="Cambria" w:hAnsi="Cambria"/>
          <w:b/>
        </w:rPr>
      </w:pPr>
    </w:p>
    <w:p w14:paraId="6772BAE2" w14:textId="77777777" w:rsidR="00835421" w:rsidRPr="003D1E76" w:rsidRDefault="00835421" w:rsidP="00835421">
      <w:pPr>
        <w:rPr>
          <w:rFonts w:ascii="Cambria" w:hAnsi="Cambria"/>
          <w:b/>
        </w:rPr>
      </w:pPr>
    </w:p>
    <w:p w14:paraId="37785C99" w14:textId="77777777" w:rsidR="00835421" w:rsidRPr="003D1E76" w:rsidRDefault="00835421" w:rsidP="00835421">
      <w:pPr>
        <w:rPr>
          <w:rFonts w:ascii="Cambria" w:hAnsi="Cambria"/>
          <w:b/>
        </w:rPr>
      </w:pPr>
    </w:p>
    <w:p w14:paraId="1F853406" w14:textId="77777777" w:rsidR="00835421" w:rsidRPr="003D1E76" w:rsidRDefault="00835421" w:rsidP="00835421">
      <w:pPr>
        <w:rPr>
          <w:rFonts w:ascii="Cambria" w:hAnsi="Cambria"/>
          <w:b/>
        </w:rPr>
      </w:pPr>
    </w:p>
    <w:p w14:paraId="542986DF" w14:textId="77777777" w:rsidR="00835421" w:rsidRPr="003D1E76" w:rsidRDefault="00835421" w:rsidP="00835421">
      <w:pPr>
        <w:rPr>
          <w:rFonts w:ascii="Cambria" w:hAnsi="Cambria"/>
          <w:b/>
        </w:rPr>
      </w:pPr>
    </w:p>
    <w:p w14:paraId="5827F7CB" w14:textId="77777777" w:rsidR="00835421" w:rsidRPr="003D1E76" w:rsidRDefault="00835421" w:rsidP="00835421">
      <w:pPr>
        <w:rPr>
          <w:rFonts w:ascii="Cambria" w:hAnsi="Cambria"/>
          <w:b/>
        </w:rPr>
      </w:pPr>
    </w:p>
    <w:p w14:paraId="105A1E56" w14:textId="77777777" w:rsidR="00835421" w:rsidRPr="003D1E76" w:rsidRDefault="00835421" w:rsidP="00835421">
      <w:pPr>
        <w:rPr>
          <w:rFonts w:ascii="Cambria" w:hAnsi="Cambria"/>
          <w:b/>
        </w:rPr>
      </w:pPr>
    </w:p>
    <w:p w14:paraId="6C4A78D2" w14:textId="77777777" w:rsidR="00835421" w:rsidRPr="003D1E76" w:rsidRDefault="00835421" w:rsidP="00835421">
      <w:pPr>
        <w:rPr>
          <w:rFonts w:ascii="Cambria" w:hAnsi="Cambria"/>
          <w:b/>
        </w:rPr>
      </w:pPr>
    </w:p>
    <w:p w14:paraId="0009F73F" w14:textId="77777777" w:rsidR="00835421" w:rsidRPr="003D1E76" w:rsidRDefault="00835421" w:rsidP="00835421">
      <w:pPr>
        <w:rPr>
          <w:rFonts w:ascii="Cambria" w:hAnsi="Cambria"/>
          <w:b/>
        </w:rPr>
      </w:pPr>
    </w:p>
    <w:p w14:paraId="195ECF2E" w14:textId="77777777" w:rsidR="00835421" w:rsidRPr="003D1E76" w:rsidRDefault="00835421" w:rsidP="00835421">
      <w:pPr>
        <w:rPr>
          <w:rFonts w:ascii="Cambria" w:hAnsi="Cambria"/>
          <w:b/>
        </w:rPr>
      </w:pPr>
    </w:p>
    <w:p w14:paraId="653EE064" w14:textId="77777777" w:rsidR="00835421" w:rsidRPr="003D1E76" w:rsidRDefault="00835421" w:rsidP="00835421">
      <w:pPr>
        <w:rPr>
          <w:rFonts w:ascii="Cambria" w:hAnsi="Cambria"/>
          <w:b/>
        </w:rPr>
      </w:pPr>
    </w:p>
    <w:p w14:paraId="4A6FD877" w14:textId="77777777" w:rsidR="00835421" w:rsidRPr="003D1E76" w:rsidRDefault="00835421" w:rsidP="00835421">
      <w:pPr>
        <w:rPr>
          <w:rFonts w:ascii="Cambria" w:hAnsi="Cambria"/>
          <w:b/>
        </w:rPr>
      </w:pPr>
    </w:p>
    <w:p w14:paraId="3FD03AC7" w14:textId="77777777" w:rsidR="00835421" w:rsidRPr="003D1E76" w:rsidRDefault="00835421" w:rsidP="00835421">
      <w:pPr>
        <w:jc w:val="both"/>
        <w:rPr>
          <w:rFonts w:ascii="Cambria" w:hAnsi="Cambria"/>
          <w:b/>
          <w:bCs/>
          <w:lang w:val="ro-RO"/>
        </w:rPr>
      </w:pPr>
    </w:p>
    <w:p w14:paraId="326BAD33" w14:textId="0E7FFD88" w:rsidR="00835421" w:rsidRPr="003D1E76" w:rsidRDefault="00835421" w:rsidP="00835421">
      <w:pPr>
        <w:contextualSpacing/>
        <w:rPr>
          <w:rFonts w:ascii="Cambria" w:hAnsi="Cambria"/>
          <w:b/>
          <w:lang w:val="pt-BR"/>
        </w:rPr>
      </w:pPr>
      <w:r w:rsidRPr="003D1E76">
        <w:rPr>
          <w:rFonts w:ascii="Cambria" w:hAnsi="Cambria"/>
          <w:b/>
          <w:lang w:val="pt-BR"/>
        </w:rPr>
        <w:t>Nr. 14</w:t>
      </w:r>
      <w:r w:rsidR="00B63976" w:rsidRPr="003D1E76">
        <w:rPr>
          <w:rFonts w:ascii="Cambria" w:hAnsi="Cambria"/>
          <w:b/>
          <w:lang w:val="pt-BR"/>
        </w:rPr>
        <w:t>6</w:t>
      </w:r>
      <w:r w:rsidRPr="003D1E76">
        <w:rPr>
          <w:rFonts w:ascii="Cambria" w:hAnsi="Cambria"/>
          <w:b/>
          <w:lang w:val="pt-BR"/>
        </w:rPr>
        <w:t xml:space="preserve"> din 30 iulie 2020</w:t>
      </w:r>
    </w:p>
    <w:p w14:paraId="7FDEDACB" w14:textId="4AAD1EEC" w:rsidR="00871813" w:rsidRPr="003D1E76" w:rsidRDefault="00835421" w:rsidP="00835421">
      <w:pPr>
        <w:jc w:val="both"/>
        <w:rPr>
          <w:rFonts w:ascii="Cambria" w:hAnsi="Cambria"/>
          <w:lang w:val="ro-RO" w:eastAsia="ro-RO"/>
        </w:rPr>
      </w:pPr>
      <w:proofErr w:type="spellStart"/>
      <w:r w:rsidRPr="003D1E76">
        <w:rPr>
          <w:rFonts w:ascii="Cambria" w:hAnsi="Cambria"/>
          <w:i/>
          <w:iCs/>
          <w:sz w:val="20"/>
          <w:szCs w:val="20"/>
        </w:rPr>
        <w:t>Prezenta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hotărâre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a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fost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adoptată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cu</w:t>
      </w:r>
      <w:r w:rsidR="00BD7D32" w:rsidRPr="003D1E76">
        <w:rPr>
          <w:rFonts w:ascii="Cambria" w:hAnsi="Cambria"/>
          <w:i/>
          <w:iCs/>
          <w:sz w:val="20"/>
          <w:szCs w:val="20"/>
        </w:rPr>
        <w:t xml:space="preserve"> 26</w:t>
      </w:r>
      <w:r w:rsidRPr="003D1E76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“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pentru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”,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fiind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astfel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respectate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prevederile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legale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privind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majoritatea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3D1E76">
        <w:rPr>
          <w:rFonts w:ascii="Cambria" w:hAnsi="Cambria"/>
          <w:i/>
          <w:iCs/>
          <w:sz w:val="20"/>
          <w:szCs w:val="20"/>
        </w:rPr>
        <w:t>necesară</w:t>
      </w:r>
      <w:proofErr w:type="spellEnd"/>
      <w:r w:rsidRPr="003D1E76">
        <w:rPr>
          <w:rFonts w:ascii="Cambria" w:hAnsi="Cambria"/>
          <w:i/>
          <w:iCs/>
          <w:sz w:val="20"/>
          <w:szCs w:val="20"/>
        </w:rPr>
        <w:t xml:space="preserve">. </w:t>
      </w:r>
      <w:bookmarkEnd w:id="5"/>
    </w:p>
    <w:sectPr w:rsidR="00871813" w:rsidRPr="003D1E76" w:rsidSect="00835421">
      <w:headerReference w:type="even" r:id="rId9"/>
      <w:headerReference w:type="default" r:id="rId10"/>
      <w:footerReference w:type="first" r:id="rId11"/>
      <w:pgSz w:w="12240" w:h="15840"/>
      <w:pgMar w:top="360" w:right="1260" w:bottom="450" w:left="1530" w:header="278" w:footer="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64120" w14:textId="77777777" w:rsidR="00996CF8" w:rsidRDefault="00996CF8" w:rsidP="00A93F40">
      <w:r>
        <w:separator/>
      </w:r>
    </w:p>
  </w:endnote>
  <w:endnote w:type="continuationSeparator" w:id="0">
    <w:p w14:paraId="07770B95" w14:textId="77777777" w:rsidR="00996CF8" w:rsidRDefault="00996CF8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CE62" w14:textId="77777777" w:rsidR="00996CF8" w:rsidRDefault="00996CF8">
    <w:pPr>
      <w:pStyle w:val="Footer"/>
    </w:pPr>
  </w:p>
  <w:p w14:paraId="008058C7" w14:textId="77777777" w:rsidR="00996CF8" w:rsidRDefault="00996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DE5E8" w14:textId="77777777" w:rsidR="00996CF8" w:rsidRDefault="00996CF8" w:rsidP="00A93F40">
      <w:r>
        <w:separator/>
      </w:r>
    </w:p>
  </w:footnote>
  <w:footnote w:type="continuationSeparator" w:id="0">
    <w:p w14:paraId="2C5B7E6D" w14:textId="77777777" w:rsidR="00996CF8" w:rsidRDefault="00996CF8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1D03" w14:textId="77777777" w:rsidR="00996CF8" w:rsidRDefault="00996CF8">
    <w:pPr>
      <w:pStyle w:val="Header"/>
      <w:jc w:val="center"/>
    </w:pPr>
  </w:p>
  <w:p w14:paraId="691FD33B" w14:textId="77777777" w:rsidR="00996CF8" w:rsidRDefault="00996CF8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F56AE" w14:textId="77777777" w:rsidR="00996CF8" w:rsidRPr="00D77FD7" w:rsidRDefault="00996CF8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8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146C1B01"/>
    <w:multiLevelType w:val="hybridMultilevel"/>
    <w:tmpl w:val="EE4EAFAE"/>
    <w:lvl w:ilvl="0" w:tplc="6A20C5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C654AC"/>
    <w:multiLevelType w:val="hybridMultilevel"/>
    <w:tmpl w:val="2DA2EEAE"/>
    <w:lvl w:ilvl="0" w:tplc="08180017">
      <w:start w:val="1"/>
      <w:numFmt w:val="lowerLetter"/>
      <w:lvlText w:val="%1)"/>
      <w:lvlJc w:val="left"/>
      <w:pPr>
        <w:ind w:left="960" w:hanging="360"/>
      </w:pPr>
    </w:lvl>
    <w:lvl w:ilvl="1" w:tplc="08180019" w:tentative="1">
      <w:start w:val="1"/>
      <w:numFmt w:val="lowerLetter"/>
      <w:lvlText w:val="%2."/>
      <w:lvlJc w:val="left"/>
      <w:pPr>
        <w:ind w:left="1680" w:hanging="360"/>
      </w:pPr>
    </w:lvl>
    <w:lvl w:ilvl="2" w:tplc="0818001B" w:tentative="1">
      <w:start w:val="1"/>
      <w:numFmt w:val="lowerRoman"/>
      <w:lvlText w:val="%3."/>
      <w:lvlJc w:val="right"/>
      <w:pPr>
        <w:ind w:left="2400" w:hanging="180"/>
      </w:pPr>
    </w:lvl>
    <w:lvl w:ilvl="3" w:tplc="0818000F" w:tentative="1">
      <w:start w:val="1"/>
      <w:numFmt w:val="decimal"/>
      <w:lvlText w:val="%4."/>
      <w:lvlJc w:val="left"/>
      <w:pPr>
        <w:ind w:left="3120" w:hanging="360"/>
      </w:pPr>
    </w:lvl>
    <w:lvl w:ilvl="4" w:tplc="08180019" w:tentative="1">
      <w:start w:val="1"/>
      <w:numFmt w:val="lowerLetter"/>
      <w:lvlText w:val="%5."/>
      <w:lvlJc w:val="left"/>
      <w:pPr>
        <w:ind w:left="3840" w:hanging="360"/>
      </w:pPr>
    </w:lvl>
    <w:lvl w:ilvl="5" w:tplc="0818001B" w:tentative="1">
      <w:start w:val="1"/>
      <w:numFmt w:val="lowerRoman"/>
      <w:lvlText w:val="%6."/>
      <w:lvlJc w:val="right"/>
      <w:pPr>
        <w:ind w:left="4560" w:hanging="180"/>
      </w:pPr>
    </w:lvl>
    <w:lvl w:ilvl="6" w:tplc="0818000F" w:tentative="1">
      <w:start w:val="1"/>
      <w:numFmt w:val="decimal"/>
      <w:lvlText w:val="%7."/>
      <w:lvlJc w:val="left"/>
      <w:pPr>
        <w:ind w:left="5280" w:hanging="360"/>
      </w:pPr>
    </w:lvl>
    <w:lvl w:ilvl="7" w:tplc="08180019" w:tentative="1">
      <w:start w:val="1"/>
      <w:numFmt w:val="lowerLetter"/>
      <w:lvlText w:val="%8."/>
      <w:lvlJc w:val="left"/>
      <w:pPr>
        <w:ind w:left="6000" w:hanging="360"/>
      </w:pPr>
    </w:lvl>
    <w:lvl w:ilvl="8" w:tplc="08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9237F28"/>
    <w:multiLevelType w:val="hybridMultilevel"/>
    <w:tmpl w:val="317A933E"/>
    <w:lvl w:ilvl="0" w:tplc="24507D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F7098"/>
    <w:multiLevelType w:val="hybridMultilevel"/>
    <w:tmpl w:val="CA50DFD6"/>
    <w:lvl w:ilvl="0" w:tplc="081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0435D6F"/>
    <w:multiLevelType w:val="hybridMultilevel"/>
    <w:tmpl w:val="5184C652"/>
    <w:lvl w:ilvl="0" w:tplc="DDFA5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39B"/>
    <w:multiLevelType w:val="hybridMultilevel"/>
    <w:tmpl w:val="E4AC1DF0"/>
    <w:lvl w:ilvl="0" w:tplc="62E0BB5A">
      <w:start w:val="1"/>
      <w:numFmt w:val="upperLetter"/>
      <w:lvlText w:val="(%1)"/>
      <w:lvlJc w:val="left"/>
      <w:pPr>
        <w:ind w:left="14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54" w:hanging="360"/>
      </w:pPr>
    </w:lvl>
    <w:lvl w:ilvl="2" w:tplc="0418001B" w:tentative="1">
      <w:start w:val="1"/>
      <w:numFmt w:val="lowerRoman"/>
      <w:lvlText w:val="%3."/>
      <w:lvlJc w:val="right"/>
      <w:pPr>
        <w:ind w:left="2874" w:hanging="180"/>
      </w:pPr>
    </w:lvl>
    <w:lvl w:ilvl="3" w:tplc="0418000F" w:tentative="1">
      <w:start w:val="1"/>
      <w:numFmt w:val="decimal"/>
      <w:lvlText w:val="%4."/>
      <w:lvlJc w:val="left"/>
      <w:pPr>
        <w:ind w:left="3594" w:hanging="360"/>
      </w:pPr>
    </w:lvl>
    <w:lvl w:ilvl="4" w:tplc="04180019" w:tentative="1">
      <w:start w:val="1"/>
      <w:numFmt w:val="lowerLetter"/>
      <w:lvlText w:val="%5."/>
      <w:lvlJc w:val="left"/>
      <w:pPr>
        <w:ind w:left="4314" w:hanging="360"/>
      </w:pPr>
    </w:lvl>
    <w:lvl w:ilvl="5" w:tplc="0418001B" w:tentative="1">
      <w:start w:val="1"/>
      <w:numFmt w:val="lowerRoman"/>
      <w:lvlText w:val="%6."/>
      <w:lvlJc w:val="right"/>
      <w:pPr>
        <w:ind w:left="5034" w:hanging="180"/>
      </w:pPr>
    </w:lvl>
    <w:lvl w:ilvl="6" w:tplc="0418000F" w:tentative="1">
      <w:start w:val="1"/>
      <w:numFmt w:val="decimal"/>
      <w:lvlText w:val="%7."/>
      <w:lvlJc w:val="left"/>
      <w:pPr>
        <w:ind w:left="5754" w:hanging="360"/>
      </w:pPr>
    </w:lvl>
    <w:lvl w:ilvl="7" w:tplc="04180019" w:tentative="1">
      <w:start w:val="1"/>
      <w:numFmt w:val="lowerLetter"/>
      <w:lvlText w:val="%8."/>
      <w:lvlJc w:val="left"/>
      <w:pPr>
        <w:ind w:left="6474" w:hanging="360"/>
      </w:pPr>
    </w:lvl>
    <w:lvl w:ilvl="8" w:tplc="041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F601FF4"/>
    <w:multiLevelType w:val="hybridMultilevel"/>
    <w:tmpl w:val="27E4D190"/>
    <w:lvl w:ilvl="0" w:tplc="A2449E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8" w15:restartNumberingAfterBreak="0">
    <w:nsid w:val="368246BD"/>
    <w:multiLevelType w:val="hybridMultilevel"/>
    <w:tmpl w:val="3AFAEF6A"/>
    <w:lvl w:ilvl="0" w:tplc="6040F8F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558E3"/>
    <w:multiLevelType w:val="hybridMultilevel"/>
    <w:tmpl w:val="6CD6AA7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C48572C"/>
    <w:multiLevelType w:val="hybridMultilevel"/>
    <w:tmpl w:val="E2EE7306"/>
    <w:lvl w:ilvl="0" w:tplc="318A02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43619"/>
    <w:multiLevelType w:val="hybridMultilevel"/>
    <w:tmpl w:val="317A933E"/>
    <w:lvl w:ilvl="0" w:tplc="24507D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3C6B4E"/>
    <w:multiLevelType w:val="hybridMultilevel"/>
    <w:tmpl w:val="398631EC"/>
    <w:lvl w:ilvl="0" w:tplc="7C44B26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 w15:restartNumberingAfterBreak="0">
    <w:nsid w:val="452735B5"/>
    <w:multiLevelType w:val="hybridMultilevel"/>
    <w:tmpl w:val="358EF0F0"/>
    <w:lvl w:ilvl="0" w:tplc="6DACC8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36309F"/>
    <w:multiLevelType w:val="hybridMultilevel"/>
    <w:tmpl w:val="1E982C4E"/>
    <w:lvl w:ilvl="0" w:tplc="DDFA5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2871"/>
    <w:multiLevelType w:val="hybridMultilevel"/>
    <w:tmpl w:val="3E26ACC0"/>
    <w:lvl w:ilvl="0" w:tplc="28989B7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C7CC0"/>
    <w:multiLevelType w:val="hybridMultilevel"/>
    <w:tmpl w:val="3B8E1558"/>
    <w:lvl w:ilvl="0" w:tplc="4764357C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A77703"/>
    <w:multiLevelType w:val="hybridMultilevel"/>
    <w:tmpl w:val="DD9ADE04"/>
    <w:lvl w:ilvl="0" w:tplc="D7B016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61827C12"/>
    <w:multiLevelType w:val="hybridMultilevel"/>
    <w:tmpl w:val="D13C7244"/>
    <w:lvl w:ilvl="0" w:tplc="21842A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446454"/>
    <w:multiLevelType w:val="hybridMultilevel"/>
    <w:tmpl w:val="B3E26FF0"/>
    <w:lvl w:ilvl="0" w:tplc="DDFA5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9A1930"/>
    <w:multiLevelType w:val="hybridMultilevel"/>
    <w:tmpl w:val="127462D2"/>
    <w:lvl w:ilvl="0" w:tplc="9BE078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56954"/>
    <w:multiLevelType w:val="hybridMultilevel"/>
    <w:tmpl w:val="14E05344"/>
    <w:lvl w:ilvl="0" w:tplc="C1B4BD78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71368EA"/>
    <w:multiLevelType w:val="hybridMultilevel"/>
    <w:tmpl w:val="903E0D00"/>
    <w:lvl w:ilvl="0" w:tplc="466AE3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5327E9"/>
    <w:multiLevelType w:val="hybridMultilevel"/>
    <w:tmpl w:val="8DC2DDA0"/>
    <w:lvl w:ilvl="0" w:tplc="666EE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59A32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2" w:tplc="846487B6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6F3189"/>
    <w:multiLevelType w:val="hybridMultilevel"/>
    <w:tmpl w:val="E756636E"/>
    <w:lvl w:ilvl="0" w:tplc="980A3A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3C6658"/>
    <w:multiLevelType w:val="hybridMultilevel"/>
    <w:tmpl w:val="75825BD6"/>
    <w:lvl w:ilvl="0" w:tplc="BE50BB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647B6"/>
    <w:multiLevelType w:val="hybridMultilevel"/>
    <w:tmpl w:val="C24C5B8E"/>
    <w:lvl w:ilvl="0" w:tplc="B692A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000629"/>
    <w:multiLevelType w:val="hybridMultilevel"/>
    <w:tmpl w:val="8A24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7"/>
  </w:num>
  <w:num w:numId="5">
    <w:abstractNumId w:val="7"/>
  </w:num>
  <w:num w:numId="6">
    <w:abstractNumId w:val="9"/>
  </w:num>
  <w:num w:numId="7">
    <w:abstractNumId w:val="25"/>
  </w:num>
  <w:num w:numId="8">
    <w:abstractNumId w:val="28"/>
  </w:num>
  <w:num w:numId="9">
    <w:abstractNumId w:val="19"/>
  </w:num>
  <w:num w:numId="10">
    <w:abstractNumId w:val="14"/>
  </w:num>
  <w:num w:numId="11">
    <w:abstractNumId w:val="14"/>
  </w:num>
  <w:num w:numId="12">
    <w:abstractNumId w:val="26"/>
  </w:num>
  <w:num w:numId="13">
    <w:abstractNumId w:val="4"/>
  </w:num>
  <w:num w:numId="14">
    <w:abstractNumId w:val="10"/>
  </w:num>
  <w:num w:numId="15">
    <w:abstractNumId w:val="30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29"/>
  </w:num>
  <w:num w:numId="20">
    <w:abstractNumId w:val="8"/>
  </w:num>
  <w:num w:numId="21">
    <w:abstractNumId w:val="21"/>
  </w:num>
  <w:num w:numId="22">
    <w:abstractNumId w:val="3"/>
  </w:num>
  <w:num w:numId="23">
    <w:abstractNumId w:val="22"/>
  </w:num>
  <w:num w:numId="24">
    <w:abstractNumId w:val="12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11"/>
  </w:num>
  <w:num w:numId="30">
    <w:abstractNumId w:val="6"/>
  </w:num>
  <w:num w:numId="31">
    <w:abstractNumId w:val="31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18B1"/>
    <w:rsid w:val="000100A4"/>
    <w:rsid w:val="0001083D"/>
    <w:rsid w:val="0001188A"/>
    <w:rsid w:val="0001632A"/>
    <w:rsid w:val="0002024E"/>
    <w:rsid w:val="000212D1"/>
    <w:rsid w:val="0002277D"/>
    <w:rsid w:val="000237AB"/>
    <w:rsid w:val="00027002"/>
    <w:rsid w:val="000272B7"/>
    <w:rsid w:val="0003039F"/>
    <w:rsid w:val="00036922"/>
    <w:rsid w:val="0004082F"/>
    <w:rsid w:val="00046052"/>
    <w:rsid w:val="00046668"/>
    <w:rsid w:val="00047E1C"/>
    <w:rsid w:val="0005009D"/>
    <w:rsid w:val="000521A5"/>
    <w:rsid w:val="00054238"/>
    <w:rsid w:val="00060F34"/>
    <w:rsid w:val="00066A7B"/>
    <w:rsid w:val="00067E8C"/>
    <w:rsid w:val="00071DB5"/>
    <w:rsid w:val="00074091"/>
    <w:rsid w:val="00081A61"/>
    <w:rsid w:val="0009537D"/>
    <w:rsid w:val="000D0980"/>
    <w:rsid w:val="000D6412"/>
    <w:rsid w:val="000D6C7F"/>
    <w:rsid w:val="000E03A3"/>
    <w:rsid w:val="000E0B89"/>
    <w:rsid w:val="000E34C4"/>
    <w:rsid w:val="000F1F53"/>
    <w:rsid w:val="000F3795"/>
    <w:rsid w:val="00104F00"/>
    <w:rsid w:val="00117E89"/>
    <w:rsid w:val="00120FE0"/>
    <w:rsid w:val="00135ED5"/>
    <w:rsid w:val="00140192"/>
    <w:rsid w:val="00151C79"/>
    <w:rsid w:val="00155C1C"/>
    <w:rsid w:val="001578DF"/>
    <w:rsid w:val="001637EF"/>
    <w:rsid w:val="0016387C"/>
    <w:rsid w:val="001644F7"/>
    <w:rsid w:val="00182634"/>
    <w:rsid w:val="00182EEF"/>
    <w:rsid w:val="00187183"/>
    <w:rsid w:val="001A5276"/>
    <w:rsid w:val="001A7FE8"/>
    <w:rsid w:val="001B3682"/>
    <w:rsid w:val="001B4430"/>
    <w:rsid w:val="001B534F"/>
    <w:rsid w:val="001B710F"/>
    <w:rsid w:val="001C2A0B"/>
    <w:rsid w:val="001D15CF"/>
    <w:rsid w:val="001D1F7E"/>
    <w:rsid w:val="001D3CA1"/>
    <w:rsid w:val="001D56B5"/>
    <w:rsid w:val="001D7C40"/>
    <w:rsid w:val="001E12DA"/>
    <w:rsid w:val="001E7614"/>
    <w:rsid w:val="001F21B2"/>
    <w:rsid w:val="001F6C55"/>
    <w:rsid w:val="00215F30"/>
    <w:rsid w:val="00217D40"/>
    <w:rsid w:val="00217FB8"/>
    <w:rsid w:val="002212D5"/>
    <w:rsid w:val="002335BB"/>
    <w:rsid w:val="00237760"/>
    <w:rsid w:val="002505AC"/>
    <w:rsid w:val="0025122F"/>
    <w:rsid w:val="0025550A"/>
    <w:rsid w:val="00263A7F"/>
    <w:rsid w:val="00264199"/>
    <w:rsid w:val="002719F4"/>
    <w:rsid w:val="00277FC7"/>
    <w:rsid w:val="00280BE1"/>
    <w:rsid w:val="0028630C"/>
    <w:rsid w:val="0028766F"/>
    <w:rsid w:val="002923D3"/>
    <w:rsid w:val="00294012"/>
    <w:rsid w:val="00296FDE"/>
    <w:rsid w:val="002A31A4"/>
    <w:rsid w:val="002A39FD"/>
    <w:rsid w:val="002A5748"/>
    <w:rsid w:val="002B08C5"/>
    <w:rsid w:val="002C390A"/>
    <w:rsid w:val="002E005B"/>
    <w:rsid w:val="002F69A5"/>
    <w:rsid w:val="00300009"/>
    <w:rsid w:val="00301D5E"/>
    <w:rsid w:val="00307019"/>
    <w:rsid w:val="00326030"/>
    <w:rsid w:val="00330112"/>
    <w:rsid w:val="00333A97"/>
    <w:rsid w:val="00336B0C"/>
    <w:rsid w:val="00337030"/>
    <w:rsid w:val="00347B23"/>
    <w:rsid w:val="003702B6"/>
    <w:rsid w:val="003733EA"/>
    <w:rsid w:val="00373562"/>
    <w:rsid w:val="0037554A"/>
    <w:rsid w:val="003813EE"/>
    <w:rsid w:val="00382886"/>
    <w:rsid w:val="003872A4"/>
    <w:rsid w:val="0039100C"/>
    <w:rsid w:val="0039349C"/>
    <w:rsid w:val="003A009C"/>
    <w:rsid w:val="003A1598"/>
    <w:rsid w:val="003A3481"/>
    <w:rsid w:val="003A3D12"/>
    <w:rsid w:val="003A439B"/>
    <w:rsid w:val="003A79FA"/>
    <w:rsid w:val="003B0F0B"/>
    <w:rsid w:val="003B5038"/>
    <w:rsid w:val="003C0EA1"/>
    <w:rsid w:val="003C1059"/>
    <w:rsid w:val="003C1607"/>
    <w:rsid w:val="003C3157"/>
    <w:rsid w:val="003C409B"/>
    <w:rsid w:val="003D0A14"/>
    <w:rsid w:val="003D1E76"/>
    <w:rsid w:val="003E16ED"/>
    <w:rsid w:val="003E54E5"/>
    <w:rsid w:val="003E5AF3"/>
    <w:rsid w:val="003F0B69"/>
    <w:rsid w:val="003F1975"/>
    <w:rsid w:val="0040166B"/>
    <w:rsid w:val="0040293F"/>
    <w:rsid w:val="004033B4"/>
    <w:rsid w:val="00403E3F"/>
    <w:rsid w:val="00404838"/>
    <w:rsid w:val="00405C6A"/>
    <w:rsid w:val="0041002E"/>
    <w:rsid w:val="004127A7"/>
    <w:rsid w:val="00413530"/>
    <w:rsid w:val="00423875"/>
    <w:rsid w:val="00430CDA"/>
    <w:rsid w:val="00431127"/>
    <w:rsid w:val="0043161A"/>
    <w:rsid w:val="004332E1"/>
    <w:rsid w:val="004346EF"/>
    <w:rsid w:val="004409FE"/>
    <w:rsid w:val="004443BC"/>
    <w:rsid w:val="004562E4"/>
    <w:rsid w:val="00475EFE"/>
    <w:rsid w:val="004804E2"/>
    <w:rsid w:val="00480FE8"/>
    <w:rsid w:val="00484A48"/>
    <w:rsid w:val="004A0A4D"/>
    <w:rsid w:val="004B2971"/>
    <w:rsid w:val="004B5147"/>
    <w:rsid w:val="004B739D"/>
    <w:rsid w:val="004C0484"/>
    <w:rsid w:val="004C0519"/>
    <w:rsid w:val="004C32A3"/>
    <w:rsid w:val="004E23DF"/>
    <w:rsid w:val="004E2C03"/>
    <w:rsid w:val="004E3832"/>
    <w:rsid w:val="004E3A2F"/>
    <w:rsid w:val="004E3E28"/>
    <w:rsid w:val="004E64CE"/>
    <w:rsid w:val="004F2EFD"/>
    <w:rsid w:val="00501571"/>
    <w:rsid w:val="00503C4D"/>
    <w:rsid w:val="00503E4D"/>
    <w:rsid w:val="0050685D"/>
    <w:rsid w:val="005109FA"/>
    <w:rsid w:val="005118FB"/>
    <w:rsid w:val="005128F4"/>
    <w:rsid w:val="00512CCB"/>
    <w:rsid w:val="00521410"/>
    <w:rsid w:val="005229A5"/>
    <w:rsid w:val="00523F9F"/>
    <w:rsid w:val="00526613"/>
    <w:rsid w:val="00537EA9"/>
    <w:rsid w:val="00540D1D"/>
    <w:rsid w:val="0054200C"/>
    <w:rsid w:val="00542547"/>
    <w:rsid w:val="005431B0"/>
    <w:rsid w:val="005545B2"/>
    <w:rsid w:val="00554BCA"/>
    <w:rsid w:val="00561327"/>
    <w:rsid w:val="005614F9"/>
    <w:rsid w:val="005656C9"/>
    <w:rsid w:val="00566DA9"/>
    <w:rsid w:val="005726E3"/>
    <w:rsid w:val="00575CAF"/>
    <w:rsid w:val="0057790B"/>
    <w:rsid w:val="00582F21"/>
    <w:rsid w:val="005858E3"/>
    <w:rsid w:val="005952EC"/>
    <w:rsid w:val="005970F3"/>
    <w:rsid w:val="005A085E"/>
    <w:rsid w:val="005B36AC"/>
    <w:rsid w:val="005B4D45"/>
    <w:rsid w:val="005B5203"/>
    <w:rsid w:val="005B7A52"/>
    <w:rsid w:val="005C003B"/>
    <w:rsid w:val="005C2FEB"/>
    <w:rsid w:val="005C4E90"/>
    <w:rsid w:val="005C68C7"/>
    <w:rsid w:val="005E23EA"/>
    <w:rsid w:val="005E3120"/>
    <w:rsid w:val="005E58FB"/>
    <w:rsid w:val="005E59C9"/>
    <w:rsid w:val="005F667D"/>
    <w:rsid w:val="00604190"/>
    <w:rsid w:val="006076E4"/>
    <w:rsid w:val="00611B6B"/>
    <w:rsid w:val="00614B7E"/>
    <w:rsid w:val="00622567"/>
    <w:rsid w:val="0062742C"/>
    <w:rsid w:val="00630DC1"/>
    <w:rsid w:val="006456BA"/>
    <w:rsid w:val="006458C1"/>
    <w:rsid w:val="00646684"/>
    <w:rsid w:val="006531EF"/>
    <w:rsid w:val="00653BE9"/>
    <w:rsid w:val="0065544A"/>
    <w:rsid w:val="00656D82"/>
    <w:rsid w:val="00664E20"/>
    <w:rsid w:val="006733E0"/>
    <w:rsid w:val="00676801"/>
    <w:rsid w:val="00685327"/>
    <w:rsid w:val="00686B2A"/>
    <w:rsid w:val="00692B58"/>
    <w:rsid w:val="00693105"/>
    <w:rsid w:val="006B612D"/>
    <w:rsid w:val="006C34C2"/>
    <w:rsid w:val="006C78BE"/>
    <w:rsid w:val="006D2D5C"/>
    <w:rsid w:val="006D4C6B"/>
    <w:rsid w:val="006E0966"/>
    <w:rsid w:val="006F3983"/>
    <w:rsid w:val="007028AF"/>
    <w:rsid w:val="00711A8B"/>
    <w:rsid w:val="00716CC5"/>
    <w:rsid w:val="007176EC"/>
    <w:rsid w:val="00724D56"/>
    <w:rsid w:val="00731322"/>
    <w:rsid w:val="0073753E"/>
    <w:rsid w:val="0074074A"/>
    <w:rsid w:val="00746D63"/>
    <w:rsid w:val="0075071E"/>
    <w:rsid w:val="00751C1A"/>
    <w:rsid w:val="00753BC8"/>
    <w:rsid w:val="00766555"/>
    <w:rsid w:val="00767974"/>
    <w:rsid w:val="0077493E"/>
    <w:rsid w:val="0077509D"/>
    <w:rsid w:val="00776A3D"/>
    <w:rsid w:val="0078603E"/>
    <w:rsid w:val="00786D90"/>
    <w:rsid w:val="00793F6E"/>
    <w:rsid w:val="00794FF9"/>
    <w:rsid w:val="00795FE5"/>
    <w:rsid w:val="007960DA"/>
    <w:rsid w:val="007A2771"/>
    <w:rsid w:val="007A326A"/>
    <w:rsid w:val="007A75A2"/>
    <w:rsid w:val="007A7697"/>
    <w:rsid w:val="007B04B0"/>
    <w:rsid w:val="007B5047"/>
    <w:rsid w:val="007C22C5"/>
    <w:rsid w:val="007C2BC6"/>
    <w:rsid w:val="007C2EC4"/>
    <w:rsid w:val="007C4590"/>
    <w:rsid w:val="007C5D11"/>
    <w:rsid w:val="007D174A"/>
    <w:rsid w:val="007D70A0"/>
    <w:rsid w:val="007E063D"/>
    <w:rsid w:val="007E53A4"/>
    <w:rsid w:val="007E7125"/>
    <w:rsid w:val="007F2D13"/>
    <w:rsid w:val="007F391A"/>
    <w:rsid w:val="007F3B8E"/>
    <w:rsid w:val="007F7869"/>
    <w:rsid w:val="0080775D"/>
    <w:rsid w:val="00810875"/>
    <w:rsid w:val="0081574C"/>
    <w:rsid w:val="008159C3"/>
    <w:rsid w:val="008208ED"/>
    <w:rsid w:val="00821652"/>
    <w:rsid w:val="0082500B"/>
    <w:rsid w:val="00835421"/>
    <w:rsid w:val="008363AA"/>
    <w:rsid w:val="00840EAB"/>
    <w:rsid w:val="00843135"/>
    <w:rsid w:val="00853B78"/>
    <w:rsid w:val="00854726"/>
    <w:rsid w:val="00856861"/>
    <w:rsid w:val="00861B89"/>
    <w:rsid w:val="00863091"/>
    <w:rsid w:val="00864285"/>
    <w:rsid w:val="00865B97"/>
    <w:rsid w:val="008708EA"/>
    <w:rsid w:val="00871813"/>
    <w:rsid w:val="00872AC5"/>
    <w:rsid w:val="00883AA0"/>
    <w:rsid w:val="008848DA"/>
    <w:rsid w:val="00884DE5"/>
    <w:rsid w:val="00886229"/>
    <w:rsid w:val="0088672C"/>
    <w:rsid w:val="00886A10"/>
    <w:rsid w:val="008937AB"/>
    <w:rsid w:val="008960E7"/>
    <w:rsid w:val="008A0081"/>
    <w:rsid w:val="008A1FB4"/>
    <w:rsid w:val="008A2222"/>
    <w:rsid w:val="008A7CC8"/>
    <w:rsid w:val="008A7E5D"/>
    <w:rsid w:val="008B0196"/>
    <w:rsid w:val="008B367D"/>
    <w:rsid w:val="008B3992"/>
    <w:rsid w:val="008B3E29"/>
    <w:rsid w:val="008B4794"/>
    <w:rsid w:val="008B7BC3"/>
    <w:rsid w:val="008C4068"/>
    <w:rsid w:val="008D08FB"/>
    <w:rsid w:val="008D30C1"/>
    <w:rsid w:val="008D498F"/>
    <w:rsid w:val="008D57A7"/>
    <w:rsid w:val="008E4AF3"/>
    <w:rsid w:val="008F23FE"/>
    <w:rsid w:val="008F2FB5"/>
    <w:rsid w:val="008F452A"/>
    <w:rsid w:val="00906EF2"/>
    <w:rsid w:val="009177B1"/>
    <w:rsid w:val="009211B6"/>
    <w:rsid w:val="00922717"/>
    <w:rsid w:val="00931C1C"/>
    <w:rsid w:val="00934E0F"/>
    <w:rsid w:val="00937CD1"/>
    <w:rsid w:val="009408E4"/>
    <w:rsid w:val="0095363B"/>
    <w:rsid w:val="00955EFD"/>
    <w:rsid w:val="009569DF"/>
    <w:rsid w:val="00956AB2"/>
    <w:rsid w:val="009605E1"/>
    <w:rsid w:val="009640F5"/>
    <w:rsid w:val="00966AE1"/>
    <w:rsid w:val="0097349A"/>
    <w:rsid w:val="00981835"/>
    <w:rsid w:val="0098422E"/>
    <w:rsid w:val="0098674C"/>
    <w:rsid w:val="00987A84"/>
    <w:rsid w:val="00991543"/>
    <w:rsid w:val="00994C5B"/>
    <w:rsid w:val="00996CF8"/>
    <w:rsid w:val="009A3207"/>
    <w:rsid w:val="009A49AA"/>
    <w:rsid w:val="009B1ECA"/>
    <w:rsid w:val="009B2D1C"/>
    <w:rsid w:val="009B4459"/>
    <w:rsid w:val="009B70DD"/>
    <w:rsid w:val="009C1A4A"/>
    <w:rsid w:val="009C1D06"/>
    <w:rsid w:val="009C6C98"/>
    <w:rsid w:val="009C7E7E"/>
    <w:rsid w:val="009D2D76"/>
    <w:rsid w:val="009D634F"/>
    <w:rsid w:val="009D7CFD"/>
    <w:rsid w:val="009E3D02"/>
    <w:rsid w:val="009F02C8"/>
    <w:rsid w:val="009F25EB"/>
    <w:rsid w:val="009F7A3F"/>
    <w:rsid w:val="00A059FB"/>
    <w:rsid w:val="00A06D23"/>
    <w:rsid w:val="00A13489"/>
    <w:rsid w:val="00A202B6"/>
    <w:rsid w:val="00A20512"/>
    <w:rsid w:val="00A20916"/>
    <w:rsid w:val="00A217A5"/>
    <w:rsid w:val="00A21C83"/>
    <w:rsid w:val="00A22DF7"/>
    <w:rsid w:val="00A24782"/>
    <w:rsid w:val="00A27FF0"/>
    <w:rsid w:val="00A33253"/>
    <w:rsid w:val="00A34E8A"/>
    <w:rsid w:val="00A448E9"/>
    <w:rsid w:val="00A67CC4"/>
    <w:rsid w:val="00A80A47"/>
    <w:rsid w:val="00A811D3"/>
    <w:rsid w:val="00A83929"/>
    <w:rsid w:val="00A90DB5"/>
    <w:rsid w:val="00A92195"/>
    <w:rsid w:val="00A93F40"/>
    <w:rsid w:val="00A96B06"/>
    <w:rsid w:val="00AA4AC7"/>
    <w:rsid w:val="00AA4C7B"/>
    <w:rsid w:val="00AA7D8C"/>
    <w:rsid w:val="00AA7DB9"/>
    <w:rsid w:val="00AB6148"/>
    <w:rsid w:val="00AC1287"/>
    <w:rsid w:val="00AC282D"/>
    <w:rsid w:val="00AC74F6"/>
    <w:rsid w:val="00AC7E0B"/>
    <w:rsid w:val="00AD78E5"/>
    <w:rsid w:val="00AE0773"/>
    <w:rsid w:val="00AE355D"/>
    <w:rsid w:val="00AE751A"/>
    <w:rsid w:val="00AF3083"/>
    <w:rsid w:val="00B03667"/>
    <w:rsid w:val="00B06A9D"/>
    <w:rsid w:val="00B10516"/>
    <w:rsid w:val="00B12985"/>
    <w:rsid w:val="00B22732"/>
    <w:rsid w:val="00B25179"/>
    <w:rsid w:val="00B25B90"/>
    <w:rsid w:val="00B3212C"/>
    <w:rsid w:val="00B41828"/>
    <w:rsid w:val="00B43434"/>
    <w:rsid w:val="00B47F92"/>
    <w:rsid w:val="00B50A17"/>
    <w:rsid w:val="00B53625"/>
    <w:rsid w:val="00B53CA0"/>
    <w:rsid w:val="00B54C89"/>
    <w:rsid w:val="00B554F8"/>
    <w:rsid w:val="00B63976"/>
    <w:rsid w:val="00B71B18"/>
    <w:rsid w:val="00B76790"/>
    <w:rsid w:val="00B80DC8"/>
    <w:rsid w:val="00B833F3"/>
    <w:rsid w:val="00B86D02"/>
    <w:rsid w:val="00B90D1B"/>
    <w:rsid w:val="00B95E1C"/>
    <w:rsid w:val="00BA5A4A"/>
    <w:rsid w:val="00BB052D"/>
    <w:rsid w:val="00BB0532"/>
    <w:rsid w:val="00BB074E"/>
    <w:rsid w:val="00BB0C8A"/>
    <w:rsid w:val="00BB200E"/>
    <w:rsid w:val="00BB7D28"/>
    <w:rsid w:val="00BC13D7"/>
    <w:rsid w:val="00BC2495"/>
    <w:rsid w:val="00BC4AC0"/>
    <w:rsid w:val="00BC4F9B"/>
    <w:rsid w:val="00BC75EF"/>
    <w:rsid w:val="00BC799D"/>
    <w:rsid w:val="00BD176F"/>
    <w:rsid w:val="00BD447F"/>
    <w:rsid w:val="00BD4E67"/>
    <w:rsid w:val="00BD7D32"/>
    <w:rsid w:val="00BE1605"/>
    <w:rsid w:val="00BE2A29"/>
    <w:rsid w:val="00BE4A29"/>
    <w:rsid w:val="00BE53F7"/>
    <w:rsid w:val="00BE69EB"/>
    <w:rsid w:val="00BF39C8"/>
    <w:rsid w:val="00C05774"/>
    <w:rsid w:val="00C125C5"/>
    <w:rsid w:val="00C15A4E"/>
    <w:rsid w:val="00C23456"/>
    <w:rsid w:val="00C24D0B"/>
    <w:rsid w:val="00C24F4F"/>
    <w:rsid w:val="00C27699"/>
    <w:rsid w:val="00C3010E"/>
    <w:rsid w:val="00C30A17"/>
    <w:rsid w:val="00C33C47"/>
    <w:rsid w:val="00C37640"/>
    <w:rsid w:val="00C378A4"/>
    <w:rsid w:val="00C45524"/>
    <w:rsid w:val="00C50387"/>
    <w:rsid w:val="00C53D26"/>
    <w:rsid w:val="00C56AFC"/>
    <w:rsid w:val="00C64B1F"/>
    <w:rsid w:val="00C6739C"/>
    <w:rsid w:val="00C67A86"/>
    <w:rsid w:val="00C7322E"/>
    <w:rsid w:val="00C75DF9"/>
    <w:rsid w:val="00C76EE4"/>
    <w:rsid w:val="00C823E3"/>
    <w:rsid w:val="00C83F81"/>
    <w:rsid w:val="00C8484C"/>
    <w:rsid w:val="00C84C63"/>
    <w:rsid w:val="00C87C26"/>
    <w:rsid w:val="00C93550"/>
    <w:rsid w:val="00C95B55"/>
    <w:rsid w:val="00CA1CF4"/>
    <w:rsid w:val="00CA1DE7"/>
    <w:rsid w:val="00CA4158"/>
    <w:rsid w:val="00CA6C1A"/>
    <w:rsid w:val="00CB5F23"/>
    <w:rsid w:val="00CB74F2"/>
    <w:rsid w:val="00CB79CF"/>
    <w:rsid w:val="00CC234A"/>
    <w:rsid w:val="00CC2846"/>
    <w:rsid w:val="00CC334E"/>
    <w:rsid w:val="00CC6081"/>
    <w:rsid w:val="00CD3C95"/>
    <w:rsid w:val="00CE5965"/>
    <w:rsid w:val="00CF515D"/>
    <w:rsid w:val="00D019F2"/>
    <w:rsid w:val="00D026FB"/>
    <w:rsid w:val="00D10DAA"/>
    <w:rsid w:val="00D12DBF"/>
    <w:rsid w:val="00D20807"/>
    <w:rsid w:val="00D2201E"/>
    <w:rsid w:val="00D2388F"/>
    <w:rsid w:val="00D23A61"/>
    <w:rsid w:val="00D25418"/>
    <w:rsid w:val="00D32B4A"/>
    <w:rsid w:val="00D40A17"/>
    <w:rsid w:val="00D40AFF"/>
    <w:rsid w:val="00D42210"/>
    <w:rsid w:val="00D42D67"/>
    <w:rsid w:val="00D46C93"/>
    <w:rsid w:val="00D47630"/>
    <w:rsid w:val="00D53773"/>
    <w:rsid w:val="00D633F0"/>
    <w:rsid w:val="00D65EFC"/>
    <w:rsid w:val="00D71D99"/>
    <w:rsid w:val="00D724CD"/>
    <w:rsid w:val="00D7286F"/>
    <w:rsid w:val="00D73166"/>
    <w:rsid w:val="00D810D0"/>
    <w:rsid w:val="00D82E53"/>
    <w:rsid w:val="00D858E4"/>
    <w:rsid w:val="00D86763"/>
    <w:rsid w:val="00D86F61"/>
    <w:rsid w:val="00D9117A"/>
    <w:rsid w:val="00D9751D"/>
    <w:rsid w:val="00DA109B"/>
    <w:rsid w:val="00DA1863"/>
    <w:rsid w:val="00DA6681"/>
    <w:rsid w:val="00DB70A2"/>
    <w:rsid w:val="00DC48FC"/>
    <w:rsid w:val="00DC603F"/>
    <w:rsid w:val="00DC6FE0"/>
    <w:rsid w:val="00DD17B1"/>
    <w:rsid w:val="00DD2025"/>
    <w:rsid w:val="00DD4133"/>
    <w:rsid w:val="00DE2A73"/>
    <w:rsid w:val="00DE37B8"/>
    <w:rsid w:val="00DF5ED6"/>
    <w:rsid w:val="00DF6737"/>
    <w:rsid w:val="00DF7137"/>
    <w:rsid w:val="00E00302"/>
    <w:rsid w:val="00E01F2C"/>
    <w:rsid w:val="00E07F66"/>
    <w:rsid w:val="00E15C10"/>
    <w:rsid w:val="00E25E87"/>
    <w:rsid w:val="00E30ECA"/>
    <w:rsid w:val="00E3361A"/>
    <w:rsid w:val="00E35336"/>
    <w:rsid w:val="00E47917"/>
    <w:rsid w:val="00E5324A"/>
    <w:rsid w:val="00E53482"/>
    <w:rsid w:val="00E56ACE"/>
    <w:rsid w:val="00E607DA"/>
    <w:rsid w:val="00E64334"/>
    <w:rsid w:val="00E6612E"/>
    <w:rsid w:val="00E7024C"/>
    <w:rsid w:val="00E715B4"/>
    <w:rsid w:val="00E7208E"/>
    <w:rsid w:val="00E72BE6"/>
    <w:rsid w:val="00E74676"/>
    <w:rsid w:val="00E774E9"/>
    <w:rsid w:val="00E80EDF"/>
    <w:rsid w:val="00E820DE"/>
    <w:rsid w:val="00E86640"/>
    <w:rsid w:val="00E86DD6"/>
    <w:rsid w:val="00E90529"/>
    <w:rsid w:val="00E92AF3"/>
    <w:rsid w:val="00E9517E"/>
    <w:rsid w:val="00E95E13"/>
    <w:rsid w:val="00EA24CA"/>
    <w:rsid w:val="00EA2890"/>
    <w:rsid w:val="00EA3506"/>
    <w:rsid w:val="00EA586B"/>
    <w:rsid w:val="00EA70FA"/>
    <w:rsid w:val="00EB13CC"/>
    <w:rsid w:val="00EC2ABD"/>
    <w:rsid w:val="00EC2B9A"/>
    <w:rsid w:val="00EE07BC"/>
    <w:rsid w:val="00EE108A"/>
    <w:rsid w:val="00EE2426"/>
    <w:rsid w:val="00EF4526"/>
    <w:rsid w:val="00F0118E"/>
    <w:rsid w:val="00F014EB"/>
    <w:rsid w:val="00F045B5"/>
    <w:rsid w:val="00F12A51"/>
    <w:rsid w:val="00F2097D"/>
    <w:rsid w:val="00F24036"/>
    <w:rsid w:val="00F2761A"/>
    <w:rsid w:val="00F2773D"/>
    <w:rsid w:val="00F3062A"/>
    <w:rsid w:val="00F34426"/>
    <w:rsid w:val="00F4123A"/>
    <w:rsid w:val="00F44651"/>
    <w:rsid w:val="00F55EE6"/>
    <w:rsid w:val="00F57906"/>
    <w:rsid w:val="00F70E83"/>
    <w:rsid w:val="00F756ED"/>
    <w:rsid w:val="00F93C69"/>
    <w:rsid w:val="00F94896"/>
    <w:rsid w:val="00F95EE8"/>
    <w:rsid w:val="00FA29A7"/>
    <w:rsid w:val="00FA58DD"/>
    <w:rsid w:val="00FB3E00"/>
    <w:rsid w:val="00FC0736"/>
    <w:rsid w:val="00FC0F48"/>
    <w:rsid w:val="00FC0FB9"/>
    <w:rsid w:val="00FC7CBF"/>
    <w:rsid w:val="00FD3B1A"/>
    <w:rsid w:val="00FD5540"/>
    <w:rsid w:val="00FD5C3C"/>
    <w:rsid w:val="00FD7346"/>
    <w:rsid w:val="00FD7904"/>
    <w:rsid w:val="00FD7E56"/>
    <w:rsid w:val="00FE01B5"/>
    <w:rsid w:val="00FE58B0"/>
    <w:rsid w:val="00FE70DE"/>
    <w:rsid w:val="00FF1522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21F59D54"/>
  <w15:docId w15:val="{6C10B2C4-6218-4871-A1FE-2B964FE4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B44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459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4C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4C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EB38-A7BF-4775-BE25-3B0BB339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Calin Archiudean</cp:lastModifiedBy>
  <cp:revision>596</cp:revision>
  <cp:lastPrinted>2020-07-02T10:37:00Z</cp:lastPrinted>
  <dcterms:created xsi:type="dcterms:W3CDTF">2014-03-21T09:59:00Z</dcterms:created>
  <dcterms:modified xsi:type="dcterms:W3CDTF">2020-07-30T11:25:00Z</dcterms:modified>
</cp:coreProperties>
</file>