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4DE2B7B4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994501">
        <w:rPr>
          <w:rFonts w:asciiTheme="majorHAnsi" w:hAnsiTheme="majorHAnsi"/>
          <w:b/>
          <w:bCs/>
          <w:sz w:val="24"/>
          <w:szCs w:val="24"/>
          <w:lang w:val="ro-RO"/>
        </w:rPr>
        <w:t xml:space="preserve"> 147</w:t>
      </w:r>
    </w:p>
    <w:p w14:paraId="18230DE1" w14:textId="1E839A04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994501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AED8668" w14:textId="77777777" w:rsidR="009A2AD1" w:rsidRPr="00C4142B" w:rsidRDefault="009A2AD1" w:rsidP="009A2AD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Hlk35344075"/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6120DCF4" w14:textId="77777777" w:rsidR="00D0738E" w:rsidRPr="00A0468E" w:rsidRDefault="009A2AD1" w:rsidP="00D0738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bookmarkEnd w:id="0"/>
      <w:r w:rsidR="00D0738E" w:rsidRPr="00C4142B">
        <w:rPr>
          <w:rFonts w:asciiTheme="majorHAnsi" w:hAnsiTheme="majorHAnsi"/>
          <w:b/>
          <w:sz w:val="24"/>
          <w:szCs w:val="24"/>
        </w:rPr>
        <w:t>do</w:t>
      </w:r>
      <w:r w:rsidR="00D0738E">
        <w:rPr>
          <w:rFonts w:asciiTheme="majorHAnsi" w:hAnsiTheme="majorHAnsi"/>
          <w:b/>
          <w:sz w:val="24"/>
          <w:szCs w:val="24"/>
        </w:rPr>
        <w:t>mnul BUTILCĂ OVIDIU</w:t>
      </w:r>
    </w:p>
    <w:p w14:paraId="1C9CF9BA" w14:textId="44C96863" w:rsidR="00B1726B" w:rsidRPr="00C4142B" w:rsidRDefault="00B1726B" w:rsidP="00D0738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35D2319" w14:textId="7AB11333" w:rsidR="009A2AD1" w:rsidRDefault="00B1726B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D0738E">
        <w:rPr>
          <w:rFonts w:asciiTheme="majorHAnsi" w:hAnsiTheme="majorHAnsi"/>
          <w:sz w:val="24"/>
          <w:szCs w:val="24"/>
        </w:rPr>
        <w:t>9983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 BUTILCĂ OVIDIU</w:t>
      </w:r>
      <w:r w:rsidR="009A2AD1" w:rsidRPr="00A0468E">
        <w:rPr>
          <w:rFonts w:asciiTheme="majorHAnsi" w:hAnsiTheme="majorHAnsi"/>
          <w:sz w:val="24"/>
          <w:szCs w:val="24"/>
        </w:rPr>
        <w:t>;</w:t>
      </w:r>
    </w:p>
    <w:p w14:paraId="63533962" w14:textId="4C174273" w:rsidR="00D047E7" w:rsidRPr="00C4142B" w:rsidRDefault="00D047E7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27B40276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B03FA83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mnului BUTILCĂ OVIDIU</w:t>
      </w:r>
      <w:r w:rsidR="00D0738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publică de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clasa I, grad profesional </w:t>
      </w:r>
      <w:r w:rsidR="00DD7175">
        <w:rPr>
          <w:rStyle w:val="Strong"/>
          <w:rFonts w:asciiTheme="majorHAnsi" w:hAnsiTheme="majorHAnsi" w:cs="Open Sans"/>
          <w:b w:val="0"/>
          <w:sz w:val="24"/>
          <w:szCs w:val="24"/>
        </w:rPr>
        <w:t>principal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337FB4" w:rsidRPr="001D4FD1">
        <w:rPr>
          <w:rStyle w:val="Strong"/>
          <w:rFonts w:asciiTheme="majorHAnsi" w:hAnsiTheme="majorHAnsi" w:cs="Open Sans"/>
          <w:b w:val="0"/>
          <w:sz w:val="24"/>
          <w:szCs w:val="24"/>
        </w:rPr>
        <w:t>Serviciul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337FB4" w:rsidRPr="008C24E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Urbanism şi Amenajarea Teritoriului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la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domici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liul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acest</w:t>
      </w:r>
      <w:r w:rsidR="00DD7175">
        <w:rPr>
          <w:rStyle w:val="Strong"/>
          <w:rFonts w:asciiTheme="majorHAnsi" w:hAnsiTheme="majorHAnsi" w:cs="Open Sans"/>
          <w:b w:val="0"/>
          <w:sz w:val="24"/>
          <w:szCs w:val="24"/>
        </w:rPr>
        <w:t>uia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aflat în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E22F3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pe perioada 1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01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00481E">
        <w:rPr>
          <w:rFonts w:asciiTheme="majorHAnsi" w:hAnsiTheme="majorHAnsi"/>
          <w:sz w:val="24"/>
          <w:szCs w:val="24"/>
        </w:rPr>
        <w:t>ului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6206399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 BUTILCĂ OVIDIU</w:t>
      </w:r>
      <w:r w:rsidR="00D0738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52B7C7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9A2AD1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66EC829D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DD7175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1B94FC44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 BUTILCĂ OVIDIU</w:t>
      </w:r>
      <w:r w:rsidR="00D0738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3D1B9E71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8C24E1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</w:t>
      </w:r>
      <w:r w:rsidR="009A31C5">
        <w:rPr>
          <w:rFonts w:ascii="Cambria" w:hAnsi="Cambria"/>
          <w:sz w:val="24"/>
          <w:szCs w:val="24"/>
          <w:shd w:val="clear" w:color="auto" w:fill="FFFFFF"/>
        </w:rPr>
        <w:t>uia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21490506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</w:t>
      </w:r>
      <w:r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A49A6B9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DD5EB66" w14:textId="5CC6472A" w:rsidR="009A2AD1" w:rsidRPr="00A0468E" w:rsidRDefault="00FC0D6B" w:rsidP="00337FB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2AD1" w:rsidRPr="00A0468E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încredinţează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 BUTILCĂ OVIDIU</w:t>
      </w:r>
      <w:r w:rsidR="009A2AD1" w:rsidRPr="00A0468E">
        <w:rPr>
          <w:rFonts w:asciiTheme="majorHAnsi" w:hAnsiTheme="majorHAnsi"/>
          <w:sz w:val="24"/>
          <w:szCs w:val="24"/>
        </w:rPr>
        <w:t>,</w:t>
      </w:r>
      <w:r w:rsidR="009A2AD1">
        <w:rPr>
          <w:rFonts w:asciiTheme="majorHAnsi" w:hAnsiTheme="majorHAnsi"/>
          <w:sz w:val="24"/>
          <w:szCs w:val="24"/>
        </w:rPr>
        <w:t xml:space="preserve"> </w:t>
      </w:r>
      <w:r w:rsidR="00337FB4">
        <w:rPr>
          <w:rFonts w:asciiTheme="majorHAnsi" w:hAnsiTheme="majorHAnsi"/>
          <w:sz w:val="24"/>
          <w:szCs w:val="24"/>
        </w:rPr>
        <w:t xml:space="preserve">domnul </w:t>
      </w:r>
      <w:r w:rsidR="00337FB4" w:rsidRPr="00337FB4">
        <w:rPr>
          <w:rFonts w:ascii="Cambria" w:hAnsi="Cambria" w:cs="Calibri"/>
          <w:sz w:val="24"/>
          <w:szCs w:val="24"/>
        </w:rPr>
        <w:t>NONN LASZLO-TIBOR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r w:rsidR="009A2AD1">
        <w:rPr>
          <w:rFonts w:asciiTheme="majorHAnsi" w:hAnsiTheme="majorHAnsi"/>
          <w:sz w:val="24"/>
          <w:szCs w:val="24"/>
        </w:rPr>
        <w:t>domnul SALANȚĂ CLAUDIU-DANIEL și Serviciul</w:t>
      </w:r>
      <w:r w:rsidR="009A2AD1" w:rsidRPr="00A0468E">
        <w:rPr>
          <w:rFonts w:asciiTheme="majorHAnsi" w:hAnsiTheme="majorHAnsi"/>
          <w:sz w:val="24"/>
          <w:szCs w:val="24"/>
        </w:rPr>
        <w:t xml:space="preserve"> Resurse Umane</w:t>
      </w:r>
      <w:r w:rsidR="009A2AD1">
        <w:rPr>
          <w:rFonts w:asciiTheme="majorHAnsi" w:hAnsiTheme="majorHAnsi"/>
          <w:sz w:val="24"/>
          <w:szCs w:val="24"/>
        </w:rPr>
        <w:t>.</w:t>
      </w:r>
    </w:p>
    <w:p w14:paraId="22B474B5" w14:textId="77777777" w:rsidR="009A2AD1" w:rsidRPr="00A0468E" w:rsidRDefault="009A2AD1" w:rsidP="009A2AD1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7FEE169F" w14:textId="0D30281E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  <w:r w:rsidRPr="00A0468E">
        <w:rPr>
          <w:rFonts w:asciiTheme="majorHAnsi" w:hAnsiTheme="majorHAnsi"/>
          <w:b/>
          <w:sz w:val="24"/>
          <w:szCs w:val="24"/>
          <w:lang w:val="ro-RO"/>
        </w:rPr>
        <w:t>Art. 5</w:t>
      </w:r>
      <w:r w:rsidRPr="00A0468E">
        <w:rPr>
          <w:rFonts w:asciiTheme="majorHAnsi" w:hAnsiTheme="majorHAnsi"/>
          <w:sz w:val="24"/>
          <w:szCs w:val="24"/>
          <w:lang w:val="ro-RO"/>
        </w:rPr>
        <w:t xml:space="preserve"> Prezenta dispoziţie se comunică în termenul prevăzut de lege </w:t>
      </w:r>
      <w:proofErr w:type="spellStart"/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9A31C5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proofErr w:type="spellEnd"/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BUTILCĂ OVIDIU</w:t>
      </w:r>
      <w:r w:rsidRPr="00A0468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37FB4">
        <w:rPr>
          <w:rFonts w:asciiTheme="majorHAnsi" w:hAnsiTheme="majorHAnsi"/>
          <w:sz w:val="24"/>
          <w:szCs w:val="24"/>
        </w:rPr>
        <w:t>domnul</w:t>
      </w:r>
      <w:r w:rsidR="009A31C5">
        <w:rPr>
          <w:rFonts w:asciiTheme="majorHAnsi" w:hAnsiTheme="majorHAnsi"/>
          <w:sz w:val="24"/>
          <w:szCs w:val="24"/>
        </w:rPr>
        <w:t>ui</w:t>
      </w:r>
      <w:proofErr w:type="spellEnd"/>
      <w:r w:rsidR="00337FB4">
        <w:rPr>
          <w:rFonts w:asciiTheme="majorHAnsi" w:hAnsiTheme="majorHAnsi"/>
          <w:sz w:val="24"/>
          <w:szCs w:val="24"/>
        </w:rPr>
        <w:t xml:space="preserve"> </w:t>
      </w:r>
      <w:r w:rsidR="00337FB4" w:rsidRPr="00337FB4">
        <w:rPr>
          <w:rFonts w:ascii="Cambria" w:hAnsi="Cambria" w:cs="Calibri"/>
          <w:sz w:val="24"/>
          <w:szCs w:val="24"/>
        </w:rPr>
        <w:t>NONN LASZLO-TIBOR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37FB4">
        <w:rPr>
          <w:rFonts w:asciiTheme="majorHAnsi" w:hAnsiTheme="majorHAnsi"/>
          <w:sz w:val="24"/>
          <w:szCs w:val="24"/>
        </w:rPr>
        <w:t>domnul</w:t>
      </w:r>
      <w:r w:rsidR="009A31C5">
        <w:rPr>
          <w:rFonts w:asciiTheme="majorHAnsi" w:hAnsiTheme="majorHAnsi"/>
          <w:sz w:val="24"/>
          <w:szCs w:val="24"/>
        </w:rPr>
        <w:t>ui</w:t>
      </w:r>
      <w:proofErr w:type="spellEnd"/>
      <w:r w:rsidR="00337FB4">
        <w:rPr>
          <w:rFonts w:asciiTheme="majorHAnsi" w:hAnsiTheme="majorHAnsi"/>
          <w:sz w:val="24"/>
          <w:szCs w:val="24"/>
        </w:rPr>
        <w:t xml:space="preserve"> SALANȚĂ CLAUDIU-DANIEL,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Serviciului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Resurse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Umane</w:t>
      </w:r>
      <w:proofErr w:type="spellEnd"/>
      <w:r w:rsidRPr="00A0468E">
        <w:rPr>
          <w:rFonts w:asciiTheme="majorHAnsi" w:hAnsiTheme="majorHAnsi"/>
          <w:sz w:val="24"/>
          <w:szCs w:val="24"/>
          <w:lang w:val="ro-RO"/>
        </w:rPr>
        <w:t xml:space="preserve"> şi Prefectului Judeţului Cluj.</w:t>
      </w:r>
    </w:p>
    <w:p w14:paraId="15CB0CA3" w14:textId="29B0743A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71679295" w14:textId="77777777" w:rsidR="009A2AD1" w:rsidRPr="00A0468E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8129749" w14:textId="6BE6CDEA" w:rsidR="00D074B2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                                                       </w:t>
      </w:r>
    </w:p>
    <w:p w14:paraId="0C429939" w14:textId="77777777" w:rsidR="00D074B2" w:rsidRPr="00C4142B" w:rsidRDefault="00D074B2" w:rsidP="009A2AD1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594F2A6D" w:rsidR="00D074B2" w:rsidRPr="00C4142B" w:rsidRDefault="00DC4694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481E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37FB4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4DC1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995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190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29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4E1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501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2AD1"/>
    <w:rsid w:val="009A31C5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2F3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2D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38E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85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175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CD9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781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58</cp:revision>
  <cp:lastPrinted>2020-03-17T06:29:00Z</cp:lastPrinted>
  <dcterms:created xsi:type="dcterms:W3CDTF">2020-01-15T18:34:00Z</dcterms:created>
  <dcterms:modified xsi:type="dcterms:W3CDTF">2020-03-30T06:33:00Z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