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08C68CEE" w:rsidR="003B7F00" w:rsidRPr="008646C3" w:rsidRDefault="003B7F00" w:rsidP="004F37DB">
      <w:pPr>
        <w:autoSpaceDE w:val="0"/>
        <w:autoSpaceDN w:val="0"/>
        <w:adjustRightInd w:val="0"/>
        <w:spacing w:line="240" w:lineRule="auto"/>
        <w:jc w:val="both"/>
        <w:rPr>
          <w:rFonts w:ascii="Montserrat" w:hAnsi="Montserrat"/>
          <w:b/>
          <w:lang w:val="fr-FR"/>
        </w:rPr>
      </w:pPr>
      <w:bookmarkStart w:id="0" w:name="_Hlk54769432"/>
      <w:r w:rsidRPr="008646C3">
        <w:rPr>
          <w:rFonts w:ascii="Montserrat Light" w:hAnsi="Montserrat Light"/>
          <w:b/>
          <w:lang w:val="pt-BR"/>
        </w:rPr>
        <w:tab/>
      </w:r>
      <w:r w:rsidRPr="008646C3">
        <w:rPr>
          <w:rFonts w:ascii="Montserrat Light" w:hAnsi="Montserrat Light"/>
          <w:b/>
          <w:lang w:val="pt-BR"/>
        </w:rPr>
        <w:tab/>
      </w:r>
      <w:r w:rsidRPr="008646C3">
        <w:rPr>
          <w:rFonts w:ascii="Montserrat Light" w:hAnsi="Montserrat Light"/>
          <w:b/>
          <w:lang w:val="pt-BR"/>
        </w:rPr>
        <w:tab/>
      </w:r>
      <w:r w:rsidRPr="008646C3">
        <w:rPr>
          <w:rFonts w:ascii="Montserrat Light" w:hAnsi="Montserrat Light"/>
          <w:b/>
          <w:lang w:val="pt-BR"/>
        </w:rPr>
        <w:tab/>
      </w:r>
      <w:r w:rsidRPr="008646C3">
        <w:rPr>
          <w:rFonts w:ascii="Montserrat Light" w:hAnsi="Montserrat Light"/>
          <w:b/>
          <w:lang w:val="pt-BR"/>
        </w:rPr>
        <w:tab/>
      </w:r>
      <w:r w:rsidRPr="008646C3">
        <w:rPr>
          <w:rFonts w:ascii="Montserrat Light" w:hAnsi="Montserrat Light"/>
          <w:b/>
          <w:lang w:val="pt-BR"/>
        </w:rPr>
        <w:tab/>
      </w:r>
      <w:r w:rsidRPr="008646C3">
        <w:rPr>
          <w:rFonts w:ascii="Montserrat Light" w:hAnsi="Montserrat Light"/>
          <w:b/>
          <w:lang w:val="pt-BR"/>
        </w:rPr>
        <w:tab/>
      </w:r>
      <w:r w:rsidRPr="008646C3">
        <w:rPr>
          <w:rFonts w:ascii="Montserrat" w:hAnsi="Montserrat"/>
          <w:b/>
          <w:lang w:val="pt-BR"/>
        </w:rPr>
        <w:t xml:space="preserve">        </w:t>
      </w:r>
      <w:r w:rsidR="00D86FB9" w:rsidRPr="008646C3">
        <w:rPr>
          <w:rFonts w:ascii="Montserrat" w:hAnsi="Montserrat"/>
          <w:b/>
          <w:lang w:val="pt-BR"/>
        </w:rPr>
        <w:t xml:space="preserve"> </w:t>
      </w:r>
      <w:r w:rsidR="004D0A96" w:rsidRPr="008646C3">
        <w:rPr>
          <w:rFonts w:ascii="Montserrat" w:hAnsi="Montserrat"/>
          <w:b/>
          <w:lang w:val="pt-BR"/>
        </w:rPr>
        <w:t xml:space="preserve"> </w:t>
      </w:r>
      <w:proofErr w:type="spellStart"/>
      <w:r w:rsidRPr="008646C3">
        <w:rPr>
          <w:rFonts w:ascii="Montserrat" w:hAnsi="Montserrat"/>
          <w:b/>
          <w:lang w:val="fr-FR"/>
        </w:rPr>
        <w:t>Anex</w:t>
      </w:r>
      <w:r w:rsidR="004F37DB" w:rsidRPr="008646C3">
        <w:rPr>
          <w:rFonts w:ascii="Montserrat" w:hAnsi="Montserrat"/>
          <w:b/>
          <w:lang w:val="fr-FR"/>
        </w:rPr>
        <w:t>a</w:t>
      </w:r>
      <w:proofErr w:type="spellEnd"/>
      <w:r w:rsidR="004F37DB" w:rsidRPr="008646C3">
        <w:rPr>
          <w:rFonts w:ascii="Montserrat" w:hAnsi="Montserrat"/>
          <w:b/>
          <w:lang w:val="fr-FR"/>
        </w:rPr>
        <w:t xml:space="preserve"> nr. 1</w:t>
      </w:r>
      <w:r w:rsidR="00B72666" w:rsidRPr="008646C3">
        <w:rPr>
          <w:rFonts w:ascii="Montserrat" w:hAnsi="Montserrat"/>
          <w:b/>
          <w:lang w:val="fr-FR"/>
        </w:rPr>
        <w:t>1</w:t>
      </w:r>
    </w:p>
    <w:p w14:paraId="1D6825B1" w14:textId="743944F3" w:rsidR="003B7F00" w:rsidRPr="008646C3" w:rsidRDefault="003B7F00" w:rsidP="004F37DB">
      <w:pPr>
        <w:autoSpaceDE w:val="0"/>
        <w:autoSpaceDN w:val="0"/>
        <w:adjustRightInd w:val="0"/>
        <w:spacing w:line="240" w:lineRule="auto"/>
        <w:jc w:val="both"/>
        <w:rPr>
          <w:rFonts w:ascii="Montserrat" w:hAnsi="Montserrat"/>
          <w:b/>
          <w:lang w:val="fr-FR"/>
        </w:rPr>
      </w:pPr>
      <w:r w:rsidRPr="008646C3">
        <w:rPr>
          <w:rFonts w:ascii="Montserrat" w:hAnsi="Montserrat"/>
          <w:b/>
          <w:lang w:val="fr-FR"/>
        </w:rPr>
        <w:tab/>
      </w:r>
      <w:r w:rsidRPr="008646C3">
        <w:rPr>
          <w:rFonts w:ascii="Montserrat" w:hAnsi="Montserrat"/>
          <w:b/>
          <w:lang w:val="fr-FR"/>
        </w:rPr>
        <w:tab/>
        <w:t xml:space="preserve">                                                     </w:t>
      </w:r>
      <w:r w:rsidRPr="008646C3">
        <w:rPr>
          <w:rFonts w:ascii="Montserrat" w:hAnsi="Montserrat"/>
          <w:b/>
          <w:lang w:val="fr-FR"/>
        </w:rPr>
        <w:tab/>
        <w:t xml:space="preserve">   </w:t>
      </w:r>
      <w:r w:rsidR="0065350E" w:rsidRPr="008646C3">
        <w:rPr>
          <w:rFonts w:ascii="Montserrat" w:hAnsi="Montserrat"/>
          <w:b/>
          <w:lang w:val="fr-FR"/>
        </w:rPr>
        <w:t xml:space="preserve">     </w:t>
      </w:r>
      <w:r w:rsidRPr="008646C3">
        <w:rPr>
          <w:rFonts w:ascii="Montserrat" w:hAnsi="Montserrat"/>
          <w:b/>
          <w:lang w:val="fr-FR"/>
        </w:rPr>
        <w:t xml:space="preserve"> </w:t>
      </w:r>
      <w:r w:rsidR="004F37DB" w:rsidRPr="008646C3">
        <w:rPr>
          <w:rFonts w:ascii="Montserrat" w:hAnsi="Montserrat"/>
          <w:b/>
          <w:lang w:val="fr-FR"/>
        </w:rPr>
        <w:t xml:space="preserve"> </w:t>
      </w:r>
      <w:proofErr w:type="gramStart"/>
      <w:r w:rsidRPr="008646C3">
        <w:rPr>
          <w:rFonts w:ascii="Montserrat" w:hAnsi="Montserrat"/>
          <w:b/>
          <w:lang w:val="fr-FR"/>
        </w:rPr>
        <w:t>la</w:t>
      </w:r>
      <w:proofErr w:type="gramEnd"/>
      <w:r w:rsidRPr="008646C3">
        <w:rPr>
          <w:rFonts w:ascii="Montserrat" w:hAnsi="Montserrat"/>
          <w:b/>
          <w:lang w:val="fr-FR"/>
        </w:rPr>
        <w:t xml:space="preserve"> </w:t>
      </w:r>
      <w:proofErr w:type="spellStart"/>
      <w:r w:rsidRPr="008646C3">
        <w:rPr>
          <w:rFonts w:ascii="Montserrat" w:hAnsi="Montserrat"/>
          <w:b/>
          <w:lang w:val="fr-FR"/>
        </w:rPr>
        <w:t>Hotărârea</w:t>
      </w:r>
      <w:proofErr w:type="spellEnd"/>
      <w:r w:rsidRPr="008646C3">
        <w:rPr>
          <w:rFonts w:ascii="Montserrat" w:hAnsi="Montserrat"/>
          <w:b/>
          <w:lang w:val="fr-FR"/>
        </w:rPr>
        <w:t xml:space="preserve"> nr. </w:t>
      </w:r>
      <w:r w:rsidR="00B00BA2" w:rsidRPr="008646C3">
        <w:rPr>
          <w:rFonts w:ascii="Montserrat" w:hAnsi="Montserrat"/>
          <w:b/>
          <w:lang w:val="fr-FR"/>
        </w:rPr>
        <w:t>1</w:t>
      </w:r>
      <w:r w:rsidR="005D07BB" w:rsidRPr="008646C3">
        <w:rPr>
          <w:rFonts w:ascii="Montserrat" w:hAnsi="Montserrat"/>
          <w:b/>
          <w:lang w:val="fr-FR"/>
        </w:rPr>
        <w:t>49</w:t>
      </w:r>
      <w:r w:rsidR="007B25D1" w:rsidRPr="008646C3">
        <w:rPr>
          <w:rFonts w:ascii="Montserrat" w:hAnsi="Montserrat"/>
          <w:b/>
          <w:lang w:val="fr-FR"/>
        </w:rPr>
        <w:t>/</w:t>
      </w:r>
      <w:r w:rsidRPr="008646C3">
        <w:rPr>
          <w:rFonts w:ascii="Montserrat" w:hAnsi="Montserrat"/>
          <w:b/>
          <w:lang w:val="fr-FR"/>
        </w:rPr>
        <w:t>2021</w:t>
      </w:r>
    </w:p>
    <w:p w14:paraId="6A5E380E" w14:textId="77777777" w:rsidR="008E685F" w:rsidRPr="008646C3" w:rsidRDefault="008E685F" w:rsidP="004F37DB">
      <w:pPr>
        <w:autoSpaceDE w:val="0"/>
        <w:autoSpaceDN w:val="0"/>
        <w:adjustRightInd w:val="0"/>
        <w:spacing w:line="240" w:lineRule="auto"/>
        <w:jc w:val="both"/>
        <w:rPr>
          <w:rFonts w:ascii="Montserrat" w:hAnsi="Montserrat"/>
          <w:b/>
          <w:lang w:val="fr-FR"/>
        </w:rPr>
      </w:pPr>
    </w:p>
    <w:p w14:paraId="51892AE3" w14:textId="77777777" w:rsidR="004F37DB" w:rsidRPr="008646C3" w:rsidRDefault="004F37DB" w:rsidP="004F37DB">
      <w:pPr>
        <w:spacing w:line="240" w:lineRule="auto"/>
        <w:ind w:right="60"/>
        <w:jc w:val="center"/>
        <w:rPr>
          <w:rFonts w:ascii="Montserrat" w:hAnsi="Montserrat"/>
          <w:b/>
          <w:bCs/>
        </w:rPr>
      </w:pPr>
    </w:p>
    <w:p w14:paraId="13212B4A" w14:textId="729FB89C" w:rsidR="004F37DB" w:rsidRPr="008646C3" w:rsidRDefault="004F37DB" w:rsidP="004F37DB">
      <w:pPr>
        <w:spacing w:line="240" w:lineRule="auto"/>
        <w:rPr>
          <w:rFonts w:ascii="Montserrat Light" w:hAnsi="Montserrat Light"/>
          <w:lang w:val="fr-FR"/>
        </w:rPr>
      </w:pPr>
    </w:p>
    <w:tbl>
      <w:tblPr>
        <w:tblStyle w:val="Tabelgril"/>
        <w:tblpPr w:leftFromText="180" w:rightFromText="180" w:vertAnchor="page" w:horzAnchor="margin" w:tblpXSpec="center" w:tblpY="4006"/>
        <w:tblW w:w="10768" w:type="dxa"/>
        <w:tblInd w:w="0" w:type="dxa"/>
        <w:tblLook w:val="04A0" w:firstRow="1" w:lastRow="0" w:firstColumn="1" w:lastColumn="0" w:noHBand="0" w:noVBand="1"/>
      </w:tblPr>
      <w:tblGrid>
        <w:gridCol w:w="2122"/>
        <w:gridCol w:w="8646"/>
      </w:tblGrid>
      <w:tr w:rsidR="008646C3" w:rsidRPr="008646C3" w14:paraId="0637AB79" w14:textId="77777777" w:rsidTr="00920F40">
        <w:trPr>
          <w:trHeight w:val="845"/>
        </w:trPr>
        <w:tc>
          <w:tcPr>
            <w:tcW w:w="2122" w:type="dxa"/>
          </w:tcPr>
          <w:p w14:paraId="106EB4EB"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1</w:t>
            </w:r>
          </w:p>
        </w:tc>
        <w:tc>
          <w:tcPr>
            <w:tcW w:w="8646" w:type="dxa"/>
          </w:tcPr>
          <w:p w14:paraId="021F4F73" w14:textId="77777777" w:rsidR="00B72666" w:rsidRPr="008646C3" w:rsidRDefault="00B72666" w:rsidP="00920F40">
            <w:pPr>
              <w:suppressAutoHyphens/>
              <w:rPr>
                <w:rFonts w:ascii="Montserrat Light" w:hAnsi="Montserrat Light" w:cstheme="minorBidi"/>
              </w:rPr>
            </w:pPr>
            <w:r w:rsidRPr="008646C3">
              <w:rPr>
                <w:rFonts w:ascii="Montserrat Light" w:hAnsi="Montserrat Light" w:cstheme="minorBidi"/>
              </w:rPr>
              <w:t xml:space="preserve">DECLARAȚIE pe </w:t>
            </w:r>
            <w:proofErr w:type="spellStart"/>
            <w:r w:rsidRPr="008646C3">
              <w:rPr>
                <w:rFonts w:ascii="Montserrat Light" w:hAnsi="Montserrat Light" w:cstheme="minorBidi"/>
              </w:rPr>
              <w:t>proprie</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răspundere</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privind</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neîncadrarea</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în</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situaţiile</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prevăzute</w:t>
            </w:r>
            <w:proofErr w:type="spellEnd"/>
            <w:r w:rsidRPr="008646C3">
              <w:rPr>
                <w:rFonts w:ascii="Montserrat Light" w:hAnsi="Montserrat Light" w:cstheme="minorBidi"/>
              </w:rPr>
              <w:t xml:space="preserve"> la art. 72-73 din </w:t>
            </w:r>
            <w:proofErr w:type="spellStart"/>
            <w:r w:rsidRPr="008646C3">
              <w:rPr>
                <w:rFonts w:ascii="Montserrat Light" w:hAnsi="Montserrat Light" w:cstheme="minorBidi"/>
              </w:rPr>
              <w:t>Legea</w:t>
            </w:r>
            <w:proofErr w:type="spellEnd"/>
            <w:r w:rsidRPr="008646C3">
              <w:rPr>
                <w:rFonts w:ascii="Montserrat Light" w:hAnsi="Montserrat Light" w:cstheme="minorBidi"/>
              </w:rPr>
              <w:t xml:space="preserve"> nr. 99/2016 </w:t>
            </w:r>
            <w:proofErr w:type="spellStart"/>
            <w:r w:rsidRPr="008646C3">
              <w:rPr>
                <w:rFonts w:ascii="Montserrat Light" w:hAnsi="Montserrat Light" w:cstheme="minorBidi"/>
              </w:rPr>
              <w:t>privind</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achizitiile</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sectoriale</w:t>
            </w:r>
            <w:proofErr w:type="spellEnd"/>
            <w:r w:rsidRPr="008646C3">
              <w:rPr>
                <w:rFonts w:ascii="Montserrat Light" w:hAnsi="Montserrat Light" w:cstheme="minorBidi"/>
              </w:rPr>
              <w:t xml:space="preserve">, cu </w:t>
            </w:r>
            <w:proofErr w:type="spellStart"/>
            <w:r w:rsidRPr="008646C3">
              <w:rPr>
                <w:rFonts w:ascii="Montserrat Light" w:hAnsi="Montserrat Light" w:cstheme="minorBidi"/>
              </w:rPr>
              <w:t>modificările</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și</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completările</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ulterioare</w:t>
            </w:r>
            <w:proofErr w:type="spellEnd"/>
          </w:p>
        </w:tc>
      </w:tr>
      <w:tr w:rsidR="008646C3" w:rsidRPr="008646C3" w14:paraId="4CB5D422" w14:textId="77777777" w:rsidTr="00920F40">
        <w:tc>
          <w:tcPr>
            <w:tcW w:w="2122" w:type="dxa"/>
          </w:tcPr>
          <w:p w14:paraId="20B9F962"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2</w:t>
            </w:r>
          </w:p>
        </w:tc>
        <w:tc>
          <w:tcPr>
            <w:tcW w:w="8646" w:type="dxa"/>
          </w:tcPr>
          <w:p w14:paraId="19A0E675" w14:textId="77777777" w:rsidR="00B72666" w:rsidRPr="008646C3" w:rsidRDefault="00B72666" w:rsidP="00920F40">
            <w:pPr>
              <w:suppressAutoHyphens/>
              <w:rPr>
                <w:rFonts w:ascii="Montserrat Light" w:hAnsi="Montserrat Light" w:cstheme="minorBidi"/>
                <w:bCs/>
                <w:iCs/>
              </w:rPr>
            </w:pPr>
            <w:proofErr w:type="spellStart"/>
            <w:r w:rsidRPr="008646C3">
              <w:rPr>
                <w:rFonts w:ascii="Montserrat Light" w:hAnsi="Montserrat Light" w:cstheme="minorBidi"/>
                <w:bCs/>
                <w:iCs/>
              </w:rPr>
              <w:t>Împuternicire</w:t>
            </w:r>
            <w:proofErr w:type="spellEnd"/>
          </w:p>
        </w:tc>
      </w:tr>
      <w:tr w:rsidR="008646C3" w:rsidRPr="008646C3" w14:paraId="184A490B" w14:textId="77777777" w:rsidTr="00920F40">
        <w:tc>
          <w:tcPr>
            <w:tcW w:w="2122" w:type="dxa"/>
          </w:tcPr>
          <w:p w14:paraId="7697F254"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3</w:t>
            </w:r>
          </w:p>
        </w:tc>
        <w:tc>
          <w:tcPr>
            <w:tcW w:w="8646" w:type="dxa"/>
          </w:tcPr>
          <w:p w14:paraId="3E387E19" w14:textId="77777777" w:rsidR="00B72666" w:rsidRPr="008646C3" w:rsidRDefault="00B72666" w:rsidP="00920F40">
            <w:pPr>
              <w:suppressAutoHyphens/>
              <w:rPr>
                <w:rFonts w:ascii="Montserrat Light" w:hAnsi="Montserrat Light" w:cstheme="minorBidi"/>
                <w:bCs/>
                <w:iCs/>
              </w:rPr>
            </w:pPr>
            <w:r w:rsidRPr="008646C3">
              <w:rPr>
                <w:rFonts w:ascii="Montserrat Light" w:hAnsi="Montserrat Light" w:cstheme="minorBidi"/>
                <w:bCs/>
                <w:iCs/>
              </w:rPr>
              <w:t xml:space="preserve">Acord de </w:t>
            </w:r>
            <w:proofErr w:type="spellStart"/>
            <w:r w:rsidRPr="008646C3">
              <w:rPr>
                <w:rFonts w:ascii="Montserrat Light" w:hAnsi="Montserrat Light" w:cstheme="minorBidi"/>
                <w:bCs/>
                <w:iCs/>
              </w:rPr>
              <w:t>asociere</w:t>
            </w:r>
            <w:proofErr w:type="spellEnd"/>
          </w:p>
        </w:tc>
      </w:tr>
      <w:tr w:rsidR="008646C3" w:rsidRPr="008646C3" w14:paraId="7341FB13" w14:textId="77777777" w:rsidTr="00920F40">
        <w:tc>
          <w:tcPr>
            <w:tcW w:w="2122" w:type="dxa"/>
          </w:tcPr>
          <w:p w14:paraId="74E0FB2B"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 xml:space="preserve">Formular nr. 4 </w:t>
            </w:r>
          </w:p>
        </w:tc>
        <w:tc>
          <w:tcPr>
            <w:tcW w:w="8646" w:type="dxa"/>
          </w:tcPr>
          <w:p w14:paraId="76108818" w14:textId="77777777" w:rsidR="00B72666" w:rsidRPr="008646C3" w:rsidRDefault="00B72666" w:rsidP="00920F40">
            <w:pPr>
              <w:suppressAutoHyphens/>
              <w:spacing w:line="264" w:lineRule="auto"/>
              <w:rPr>
                <w:rFonts w:ascii="Montserrat Light" w:hAnsi="Montserrat Light" w:cstheme="minorBidi"/>
                <w:bCs/>
              </w:rPr>
            </w:pPr>
            <w:r w:rsidRPr="008646C3">
              <w:rPr>
                <w:rFonts w:ascii="Montserrat Light" w:hAnsi="Montserrat Light" w:cstheme="minorBidi"/>
                <w:bCs/>
              </w:rPr>
              <w:t xml:space="preserve">Model </w:t>
            </w:r>
            <w:proofErr w:type="spellStart"/>
            <w:r w:rsidRPr="008646C3">
              <w:rPr>
                <w:rFonts w:ascii="Montserrat Light" w:hAnsi="Montserrat Light" w:cstheme="minorBidi"/>
                <w:bCs/>
              </w:rPr>
              <w:t>acord</w:t>
            </w:r>
            <w:proofErr w:type="spellEnd"/>
            <w:r w:rsidRPr="008646C3">
              <w:rPr>
                <w:rFonts w:ascii="Montserrat Light" w:hAnsi="Montserrat Light" w:cstheme="minorBidi"/>
                <w:bCs/>
              </w:rPr>
              <w:t xml:space="preserve"> de </w:t>
            </w:r>
            <w:proofErr w:type="spellStart"/>
            <w:r w:rsidRPr="008646C3">
              <w:rPr>
                <w:rFonts w:ascii="Montserrat Light" w:hAnsi="Montserrat Light" w:cstheme="minorBidi"/>
                <w:bCs/>
              </w:rPr>
              <w:t>subcontractare</w:t>
            </w:r>
            <w:proofErr w:type="spellEnd"/>
          </w:p>
        </w:tc>
      </w:tr>
      <w:tr w:rsidR="008646C3" w:rsidRPr="008646C3" w14:paraId="66BC7A27" w14:textId="77777777" w:rsidTr="00920F40">
        <w:tc>
          <w:tcPr>
            <w:tcW w:w="2122" w:type="dxa"/>
          </w:tcPr>
          <w:p w14:paraId="4549F992"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 xml:space="preserve">Formular nr. 5 </w:t>
            </w:r>
          </w:p>
        </w:tc>
        <w:tc>
          <w:tcPr>
            <w:tcW w:w="8646" w:type="dxa"/>
          </w:tcPr>
          <w:p w14:paraId="41F81EA5" w14:textId="77777777" w:rsidR="00B72666" w:rsidRPr="008646C3" w:rsidRDefault="00B72666" w:rsidP="00920F40">
            <w:pPr>
              <w:suppressAutoHyphens/>
              <w:spacing w:line="264" w:lineRule="auto"/>
              <w:rPr>
                <w:rFonts w:ascii="Montserrat Light" w:hAnsi="Montserrat Light" w:cstheme="minorBidi"/>
                <w:bCs/>
              </w:rPr>
            </w:pPr>
            <w:r w:rsidRPr="008646C3">
              <w:rPr>
                <w:rFonts w:ascii="Montserrat Light" w:hAnsi="Montserrat Light" w:cstheme="minorBidi"/>
                <w:bCs/>
              </w:rPr>
              <w:t xml:space="preserve">Acord cu </w:t>
            </w:r>
            <w:proofErr w:type="spellStart"/>
            <w:r w:rsidRPr="008646C3">
              <w:rPr>
                <w:rFonts w:ascii="Montserrat Light" w:hAnsi="Montserrat Light" w:cstheme="minorBidi"/>
                <w:bCs/>
              </w:rPr>
              <w:t>privire</w:t>
            </w:r>
            <w:proofErr w:type="spellEnd"/>
            <w:r w:rsidRPr="008646C3">
              <w:rPr>
                <w:rFonts w:ascii="Montserrat Light" w:hAnsi="Montserrat Light" w:cstheme="minorBidi"/>
                <w:bCs/>
              </w:rPr>
              <w:t xml:space="preserve"> la </w:t>
            </w:r>
            <w:proofErr w:type="spellStart"/>
            <w:r w:rsidRPr="008646C3">
              <w:rPr>
                <w:rFonts w:ascii="Montserrat Light" w:hAnsi="Montserrat Light" w:cstheme="minorBidi"/>
                <w:bCs/>
              </w:rPr>
              <w:t>prelucrareadatelor</w:t>
            </w:r>
            <w:proofErr w:type="spellEnd"/>
            <w:r w:rsidRPr="008646C3">
              <w:rPr>
                <w:rFonts w:ascii="Montserrat Light" w:hAnsi="Montserrat Light" w:cstheme="minorBidi"/>
                <w:bCs/>
              </w:rPr>
              <w:t xml:space="preserve"> cu </w:t>
            </w:r>
            <w:proofErr w:type="spellStart"/>
            <w:r w:rsidRPr="008646C3">
              <w:rPr>
                <w:rFonts w:ascii="Montserrat Light" w:hAnsi="Montserrat Light" w:cstheme="minorBidi"/>
                <w:bCs/>
              </w:rPr>
              <w:t>caracter</w:t>
            </w:r>
            <w:proofErr w:type="spellEnd"/>
            <w:r w:rsidRPr="008646C3">
              <w:rPr>
                <w:rFonts w:ascii="Montserrat Light" w:hAnsi="Montserrat Light" w:cstheme="minorBidi"/>
                <w:bCs/>
              </w:rPr>
              <w:t xml:space="preserve"> personal</w:t>
            </w:r>
          </w:p>
        </w:tc>
      </w:tr>
      <w:tr w:rsidR="008646C3" w:rsidRPr="008646C3" w14:paraId="67556D85" w14:textId="77777777" w:rsidTr="00920F40">
        <w:tc>
          <w:tcPr>
            <w:tcW w:w="2122" w:type="dxa"/>
          </w:tcPr>
          <w:p w14:paraId="67A71EAE"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6</w:t>
            </w:r>
          </w:p>
        </w:tc>
        <w:tc>
          <w:tcPr>
            <w:tcW w:w="8646" w:type="dxa"/>
          </w:tcPr>
          <w:p w14:paraId="1150E45D" w14:textId="77777777" w:rsidR="00B72666" w:rsidRPr="008646C3" w:rsidRDefault="00B72666" w:rsidP="00920F40">
            <w:pPr>
              <w:suppressAutoHyphens/>
              <w:spacing w:line="264" w:lineRule="auto"/>
              <w:rPr>
                <w:rFonts w:ascii="Montserrat Light" w:hAnsi="Montserrat Light" w:cstheme="minorBidi"/>
              </w:rPr>
            </w:pPr>
            <w:proofErr w:type="spellStart"/>
            <w:r w:rsidRPr="008646C3">
              <w:rPr>
                <w:rFonts w:ascii="Montserrat Light" w:hAnsi="Montserrat Light" w:cstheme="minorBidi"/>
              </w:rPr>
              <w:t>Angajament</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terţ</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susţinător</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privindsusţinerea</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economică</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și</w:t>
            </w:r>
            <w:proofErr w:type="spellEnd"/>
            <w:r w:rsidRPr="008646C3">
              <w:rPr>
                <w:rFonts w:ascii="Montserrat Light" w:hAnsi="Montserrat Light" w:cstheme="minorBidi"/>
              </w:rPr>
              <w:t xml:space="preserve"> </w:t>
            </w:r>
            <w:proofErr w:type="spellStart"/>
            <w:r w:rsidRPr="008646C3">
              <w:rPr>
                <w:rFonts w:ascii="Montserrat Light" w:hAnsi="Montserrat Light" w:cstheme="minorBidi"/>
              </w:rPr>
              <w:t>financiară</w:t>
            </w:r>
            <w:proofErr w:type="spellEnd"/>
          </w:p>
        </w:tc>
      </w:tr>
      <w:tr w:rsidR="008646C3" w:rsidRPr="008646C3" w14:paraId="637D2D8C" w14:textId="77777777" w:rsidTr="00920F40">
        <w:tc>
          <w:tcPr>
            <w:tcW w:w="2122" w:type="dxa"/>
          </w:tcPr>
          <w:p w14:paraId="535767D3"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7</w:t>
            </w:r>
          </w:p>
        </w:tc>
        <w:tc>
          <w:tcPr>
            <w:tcW w:w="8646" w:type="dxa"/>
          </w:tcPr>
          <w:p w14:paraId="5B36E1B1" w14:textId="77777777" w:rsidR="00B72666" w:rsidRPr="008646C3" w:rsidRDefault="00B72666" w:rsidP="00920F40">
            <w:pPr>
              <w:suppressAutoHyphens/>
              <w:rPr>
                <w:rFonts w:ascii="Montserrat Light" w:hAnsi="Montserrat Light" w:cstheme="minorBidi"/>
                <w:bCs/>
                <w:szCs w:val="24"/>
              </w:rPr>
            </w:pPr>
            <w:r w:rsidRPr="008646C3">
              <w:rPr>
                <w:rFonts w:ascii="Montserrat Light" w:hAnsi="Montserrat Light" w:cstheme="minorBidi"/>
                <w:bCs/>
                <w:szCs w:val="24"/>
              </w:rPr>
              <w:t xml:space="preserve">Formular de </w:t>
            </w:r>
            <w:proofErr w:type="spellStart"/>
            <w:r w:rsidRPr="008646C3">
              <w:rPr>
                <w:rFonts w:ascii="Montserrat Light" w:hAnsi="Montserrat Light" w:cstheme="minorBidi"/>
                <w:bCs/>
                <w:szCs w:val="24"/>
              </w:rPr>
              <w:t>propunere</w:t>
            </w:r>
            <w:proofErr w:type="spellEnd"/>
            <w:r w:rsidRPr="008646C3">
              <w:rPr>
                <w:rFonts w:ascii="Montserrat Light" w:hAnsi="Montserrat Light" w:cstheme="minorBidi"/>
                <w:bCs/>
                <w:szCs w:val="24"/>
              </w:rPr>
              <w:t xml:space="preserve"> </w:t>
            </w:r>
            <w:proofErr w:type="spellStart"/>
            <w:r w:rsidRPr="008646C3">
              <w:rPr>
                <w:rFonts w:ascii="Montserrat Light" w:hAnsi="Montserrat Light" w:cstheme="minorBidi"/>
                <w:bCs/>
                <w:szCs w:val="24"/>
              </w:rPr>
              <w:t>tehnică</w:t>
            </w:r>
            <w:proofErr w:type="spellEnd"/>
          </w:p>
        </w:tc>
      </w:tr>
      <w:tr w:rsidR="008646C3" w:rsidRPr="008646C3" w14:paraId="0D5789B6" w14:textId="77777777" w:rsidTr="00920F40">
        <w:tc>
          <w:tcPr>
            <w:tcW w:w="2122" w:type="dxa"/>
          </w:tcPr>
          <w:p w14:paraId="5449436D"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8</w:t>
            </w:r>
          </w:p>
        </w:tc>
        <w:tc>
          <w:tcPr>
            <w:tcW w:w="8646" w:type="dxa"/>
          </w:tcPr>
          <w:p w14:paraId="19AC9833" w14:textId="77777777" w:rsidR="00B72666" w:rsidRPr="008646C3" w:rsidRDefault="00B72666" w:rsidP="00920F40">
            <w:pPr>
              <w:keepNext/>
              <w:keepLines/>
              <w:suppressAutoHyphens/>
              <w:spacing w:after="4" w:line="264" w:lineRule="auto"/>
              <w:ind w:right="378"/>
              <w:outlineLvl w:val="2"/>
              <w:rPr>
                <w:rFonts w:ascii="Montserrat Light" w:hAnsi="Montserrat Light" w:cstheme="minorBidi"/>
                <w:bCs/>
              </w:rPr>
            </w:pPr>
            <w:proofErr w:type="spellStart"/>
            <w:r w:rsidRPr="008646C3">
              <w:rPr>
                <w:rFonts w:ascii="Montserrat Light" w:hAnsi="Montserrat Light" w:cstheme="minorBidi"/>
                <w:bCs/>
              </w:rPr>
              <w:t>Declaraţie</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privind</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dotările</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ofertantului</w:t>
            </w:r>
            <w:proofErr w:type="spellEnd"/>
          </w:p>
        </w:tc>
      </w:tr>
      <w:tr w:rsidR="008646C3" w:rsidRPr="008646C3" w14:paraId="2B9D7B64" w14:textId="77777777" w:rsidTr="00920F40">
        <w:tc>
          <w:tcPr>
            <w:tcW w:w="2122" w:type="dxa"/>
          </w:tcPr>
          <w:p w14:paraId="724AD2E5" w14:textId="77777777" w:rsidR="00B72666" w:rsidRPr="008646C3" w:rsidRDefault="00B72666" w:rsidP="00920F40">
            <w:pPr>
              <w:rPr>
                <w:rFonts w:ascii="Montserrat Light" w:eastAsiaTheme="minorHAnsi" w:hAnsi="Montserrat Light" w:cstheme="minorBidi"/>
                <w:szCs w:val="24"/>
              </w:rPr>
            </w:pPr>
            <w:proofErr w:type="spellStart"/>
            <w:r w:rsidRPr="008646C3">
              <w:rPr>
                <w:rFonts w:ascii="Montserrat Light" w:eastAsiaTheme="minorHAnsi" w:hAnsi="Montserrat Light" w:cstheme="minorBidi"/>
                <w:szCs w:val="24"/>
              </w:rPr>
              <w:t>Anexa</w:t>
            </w:r>
            <w:proofErr w:type="spellEnd"/>
            <w:r w:rsidRPr="008646C3">
              <w:rPr>
                <w:rFonts w:ascii="Montserrat Light" w:eastAsiaTheme="minorHAnsi" w:hAnsi="Montserrat Light" w:cstheme="minorBidi"/>
                <w:szCs w:val="24"/>
              </w:rPr>
              <w:t xml:space="preserve"> la </w:t>
            </w:r>
          </w:p>
          <w:p w14:paraId="3B899BD8"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8</w:t>
            </w:r>
          </w:p>
        </w:tc>
        <w:tc>
          <w:tcPr>
            <w:tcW w:w="8646" w:type="dxa"/>
          </w:tcPr>
          <w:p w14:paraId="292C82AA" w14:textId="77777777" w:rsidR="00B72666" w:rsidRPr="008646C3" w:rsidRDefault="00B72666" w:rsidP="00920F40">
            <w:pPr>
              <w:suppressAutoHyphens/>
              <w:rPr>
                <w:rFonts w:ascii="Montserrat Light" w:eastAsiaTheme="minorHAnsi" w:hAnsi="Montserrat Light" w:cstheme="minorBidi"/>
                <w:bCs/>
                <w:szCs w:val="24"/>
              </w:rPr>
            </w:pPr>
            <w:proofErr w:type="spellStart"/>
            <w:r w:rsidRPr="008646C3">
              <w:rPr>
                <w:rFonts w:ascii="Montserrat Light" w:eastAsiaTheme="minorHAnsi" w:hAnsi="Montserrat Light" w:cstheme="minorBidi"/>
                <w:bCs/>
                <w:szCs w:val="24"/>
              </w:rPr>
              <w:t>Miijloace</w:t>
            </w:r>
            <w:proofErr w:type="spellEnd"/>
            <w:r w:rsidRPr="008646C3">
              <w:rPr>
                <w:rFonts w:ascii="Montserrat Light" w:eastAsiaTheme="minorHAnsi" w:hAnsi="Montserrat Light" w:cstheme="minorBidi"/>
                <w:bCs/>
                <w:szCs w:val="24"/>
              </w:rPr>
              <w:t xml:space="preserve"> de transport din </w:t>
            </w:r>
            <w:proofErr w:type="spellStart"/>
            <w:r w:rsidRPr="008646C3">
              <w:rPr>
                <w:rFonts w:ascii="Montserrat Light" w:eastAsiaTheme="minorHAnsi" w:hAnsi="Montserrat Light" w:cstheme="minorBidi"/>
                <w:bCs/>
                <w:szCs w:val="24"/>
              </w:rPr>
              <w:t>dotarea</w:t>
            </w:r>
            <w:proofErr w:type="spellEnd"/>
            <w:r w:rsidRPr="008646C3">
              <w:rPr>
                <w:rFonts w:ascii="Montserrat Light" w:eastAsiaTheme="minorHAnsi" w:hAnsi="Montserrat Light" w:cstheme="minorBidi"/>
                <w:bCs/>
                <w:szCs w:val="24"/>
              </w:rPr>
              <w:t xml:space="preserve"> </w:t>
            </w:r>
            <w:proofErr w:type="spellStart"/>
            <w:r w:rsidRPr="008646C3">
              <w:rPr>
                <w:rFonts w:ascii="Montserrat Light" w:eastAsiaTheme="minorHAnsi" w:hAnsi="Montserrat Light" w:cstheme="minorBidi"/>
                <w:bCs/>
                <w:szCs w:val="24"/>
              </w:rPr>
              <w:t>ofertantului</w:t>
            </w:r>
            <w:proofErr w:type="spellEnd"/>
            <w:r w:rsidRPr="008646C3">
              <w:rPr>
                <w:rFonts w:ascii="Montserrat Light" w:eastAsiaTheme="minorHAnsi" w:hAnsi="Montserrat Light" w:cstheme="minorBidi"/>
                <w:bCs/>
                <w:szCs w:val="24"/>
              </w:rPr>
              <w:t xml:space="preserve">, </w:t>
            </w:r>
            <w:proofErr w:type="spellStart"/>
            <w:r w:rsidRPr="008646C3">
              <w:rPr>
                <w:rFonts w:ascii="Montserrat Light" w:eastAsiaTheme="minorHAnsi" w:hAnsi="Montserrat Light" w:cstheme="minorBidi"/>
                <w:bCs/>
                <w:szCs w:val="24"/>
              </w:rPr>
              <w:t>disponibile</w:t>
            </w:r>
            <w:proofErr w:type="spellEnd"/>
            <w:r w:rsidRPr="008646C3">
              <w:rPr>
                <w:rFonts w:ascii="Montserrat Light" w:eastAsiaTheme="minorHAnsi" w:hAnsi="Montserrat Light" w:cstheme="minorBidi"/>
                <w:bCs/>
                <w:szCs w:val="24"/>
              </w:rPr>
              <w:t xml:space="preserve"> </w:t>
            </w:r>
            <w:proofErr w:type="spellStart"/>
            <w:r w:rsidRPr="008646C3">
              <w:rPr>
                <w:rFonts w:ascii="Montserrat Light" w:eastAsiaTheme="minorHAnsi" w:hAnsi="Montserrat Light" w:cstheme="minorBidi"/>
                <w:bCs/>
                <w:szCs w:val="24"/>
              </w:rPr>
              <w:t>pentru</w:t>
            </w:r>
            <w:proofErr w:type="spellEnd"/>
            <w:r w:rsidRPr="008646C3">
              <w:rPr>
                <w:rFonts w:ascii="Montserrat Light" w:eastAsiaTheme="minorHAnsi" w:hAnsi="Montserrat Light" w:cstheme="minorBidi"/>
                <w:bCs/>
                <w:szCs w:val="24"/>
              </w:rPr>
              <w:t xml:space="preserve"> a fi </w:t>
            </w:r>
            <w:proofErr w:type="spellStart"/>
            <w:r w:rsidRPr="008646C3">
              <w:rPr>
                <w:rFonts w:ascii="Montserrat Light" w:eastAsiaTheme="minorHAnsi" w:hAnsi="Montserrat Light" w:cstheme="minorBidi"/>
                <w:bCs/>
                <w:szCs w:val="24"/>
              </w:rPr>
              <w:t>folosite</w:t>
            </w:r>
            <w:proofErr w:type="spellEnd"/>
            <w:r w:rsidRPr="008646C3">
              <w:rPr>
                <w:rFonts w:ascii="Montserrat Light" w:eastAsiaTheme="minorHAnsi" w:hAnsi="Montserrat Light" w:cstheme="minorBidi"/>
                <w:bCs/>
                <w:szCs w:val="24"/>
              </w:rPr>
              <w:t xml:space="preserve"> </w:t>
            </w:r>
            <w:proofErr w:type="spellStart"/>
            <w:r w:rsidRPr="008646C3">
              <w:rPr>
                <w:rFonts w:ascii="Montserrat Light" w:eastAsiaTheme="minorHAnsi" w:hAnsi="Montserrat Light" w:cstheme="minorBidi"/>
                <w:bCs/>
                <w:szCs w:val="24"/>
              </w:rPr>
              <w:t>în</w:t>
            </w:r>
            <w:proofErr w:type="spellEnd"/>
            <w:r w:rsidRPr="008646C3">
              <w:rPr>
                <w:rFonts w:ascii="Montserrat Light" w:eastAsiaTheme="minorHAnsi" w:hAnsi="Montserrat Light" w:cstheme="minorBidi"/>
                <w:bCs/>
                <w:szCs w:val="24"/>
              </w:rPr>
              <w:t xml:space="preserve"> </w:t>
            </w:r>
            <w:proofErr w:type="spellStart"/>
            <w:r w:rsidRPr="008646C3">
              <w:rPr>
                <w:rFonts w:ascii="Montserrat Light" w:eastAsiaTheme="minorHAnsi" w:hAnsi="Montserrat Light" w:cstheme="minorBidi"/>
                <w:bCs/>
                <w:szCs w:val="24"/>
              </w:rPr>
              <w:t>contractul</w:t>
            </w:r>
            <w:proofErr w:type="spellEnd"/>
            <w:r w:rsidRPr="008646C3">
              <w:rPr>
                <w:rFonts w:ascii="Montserrat Light" w:eastAsiaTheme="minorHAnsi" w:hAnsi="Montserrat Light" w:cstheme="minorBidi"/>
                <w:bCs/>
                <w:szCs w:val="24"/>
              </w:rPr>
              <w:t xml:space="preserve"> de </w:t>
            </w:r>
            <w:proofErr w:type="spellStart"/>
            <w:r w:rsidRPr="008646C3">
              <w:rPr>
                <w:rFonts w:ascii="Montserrat Light" w:eastAsiaTheme="minorHAnsi" w:hAnsi="Montserrat Light" w:cstheme="minorBidi"/>
                <w:bCs/>
                <w:szCs w:val="24"/>
              </w:rPr>
              <w:t>delegare</w:t>
            </w:r>
            <w:proofErr w:type="spellEnd"/>
            <w:r w:rsidRPr="008646C3">
              <w:rPr>
                <w:rFonts w:ascii="Montserrat Light" w:eastAsiaTheme="minorHAnsi" w:hAnsi="Montserrat Light" w:cstheme="minorBidi"/>
                <w:bCs/>
                <w:szCs w:val="24"/>
              </w:rPr>
              <w:t xml:space="preserve"> de </w:t>
            </w:r>
            <w:proofErr w:type="spellStart"/>
            <w:r w:rsidRPr="008646C3">
              <w:rPr>
                <w:rFonts w:ascii="Montserrat Light" w:eastAsiaTheme="minorHAnsi" w:hAnsi="Montserrat Light" w:cstheme="minorBidi"/>
                <w:bCs/>
                <w:szCs w:val="24"/>
              </w:rPr>
              <w:t>gestiune</w:t>
            </w:r>
            <w:proofErr w:type="spellEnd"/>
            <w:r w:rsidRPr="008646C3">
              <w:rPr>
                <w:rFonts w:ascii="Montserrat Light" w:eastAsiaTheme="minorHAnsi" w:hAnsi="Montserrat Light" w:cstheme="minorBidi"/>
                <w:bCs/>
                <w:szCs w:val="24"/>
              </w:rPr>
              <w:t xml:space="preserve"> (</w:t>
            </w:r>
            <w:proofErr w:type="spellStart"/>
            <w:r w:rsidRPr="008646C3">
              <w:rPr>
                <w:rFonts w:ascii="Montserrat Light" w:eastAsiaTheme="minorHAnsi" w:hAnsi="Montserrat Light" w:cstheme="minorBidi"/>
                <w:bCs/>
                <w:szCs w:val="24"/>
              </w:rPr>
              <w:t>anexa</w:t>
            </w:r>
            <w:proofErr w:type="spellEnd"/>
            <w:r w:rsidRPr="008646C3">
              <w:rPr>
                <w:rFonts w:ascii="Montserrat Light" w:eastAsiaTheme="minorHAnsi" w:hAnsi="Montserrat Light" w:cstheme="minorBidi"/>
                <w:bCs/>
                <w:szCs w:val="24"/>
              </w:rPr>
              <w:t xml:space="preserve"> nr. 4 la </w:t>
            </w:r>
            <w:proofErr w:type="spellStart"/>
            <w:r w:rsidRPr="008646C3">
              <w:rPr>
                <w:rFonts w:ascii="Montserrat Light" w:eastAsiaTheme="minorHAnsi" w:hAnsi="Montserrat Light" w:cstheme="minorBidi"/>
                <w:bCs/>
                <w:szCs w:val="24"/>
              </w:rPr>
              <w:t>caietul</w:t>
            </w:r>
            <w:proofErr w:type="spellEnd"/>
            <w:r w:rsidRPr="008646C3">
              <w:rPr>
                <w:rFonts w:ascii="Montserrat Light" w:eastAsiaTheme="minorHAnsi" w:hAnsi="Montserrat Light" w:cstheme="minorBidi"/>
                <w:bCs/>
                <w:szCs w:val="24"/>
              </w:rPr>
              <w:t xml:space="preserve"> de </w:t>
            </w:r>
            <w:proofErr w:type="spellStart"/>
            <w:r w:rsidRPr="008646C3">
              <w:rPr>
                <w:rFonts w:ascii="Montserrat Light" w:eastAsiaTheme="minorHAnsi" w:hAnsi="Montserrat Light" w:cstheme="minorBidi"/>
                <w:bCs/>
                <w:szCs w:val="24"/>
              </w:rPr>
              <w:t>sarcini</w:t>
            </w:r>
            <w:proofErr w:type="spellEnd"/>
            <w:r w:rsidRPr="008646C3">
              <w:rPr>
                <w:rFonts w:ascii="Montserrat Light" w:eastAsiaTheme="minorHAnsi" w:hAnsi="Montserrat Light" w:cstheme="minorBidi"/>
                <w:bCs/>
                <w:szCs w:val="24"/>
              </w:rPr>
              <w:t>)</w:t>
            </w:r>
          </w:p>
        </w:tc>
      </w:tr>
      <w:tr w:rsidR="008646C3" w:rsidRPr="008646C3" w14:paraId="068B6652" w14:textId="77777777" w:rsidTr="00920F40">
        <w:tc>
          <w:tcPr>
            <w:tcW w:w="2122" w:type="dxa"/>
          </w:tcPr>
          <w:p w14:paraId="539377AE"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9</w:t>
            </w:r>
          </w:p>
        </w:tc>
        <w:tc>
          <w:tcPr>
            <w:tcW w:w="8646" w:type="dxa"/>
          </w:tcPr>
          <w:p w14:paraId="5B632B92" w14:textId="77777777" w:rsidR="00B72666" w:rsidRPr="008646C3" w:rsidRDefault="00B72666" w:rsidP="00920F40">
            <w:pPr>
              <w:keepNext/>
              <w:keepLines/>
              <w:suppressAutoHyphens/>
              <w:spacing w:after="4" w:line="264" w:lineRule="auto"/>
              <w:ind w:right="316"/>
              <w:outlineLvl w:val="2"/>
              <w:rPr>
                <w:rFonts w:ascii="Montserrat Light" w:hAnsi="Montserrat Light" w:cstheme="minorBidi"/>
                <w:bCs/>
              </w:rPr>
            </w:pPr>
            <w:proofErr w:type="spellStart"/>
            <w:r w:rsidRPr="008646C3">
              <w:rPr>
                <w:rFonts w:ascii="Montserrat Light" w:hAnsi="Montserrat Light" w:cstheme="minorBidi"/>
                <w:bCs/>
              </w:rPr>
              <w:t>Declarație</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privind</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condițiile</w:t>
            </w:r>
            <w:proofErr w:type="spellEnd"/>
            <w:r w:rsidRPr="008646C3">
              <w:rPr>
                <w:rFonts w:ascii="Montserrat Light" w:hAnsi="Montserrat Light" w:cstheme="minorBidi"/>
                <w:bCs/>
              </w:rPr>
              <w:t xml:space="preserve"> de </w:t>
            </w:r>
            <w:proofErr w:type="spellStart"/>
            <w:r w:rsidRPr="008646C3">
              <w:rPr>
                <w:rFonts w:ascii="Montserrat Light" w:hAnsi="Montserrat Light" w:cstheme="minorBidi"/>
                <w:bCs/>
              </w:rPr>
              <w:t>asigurare</w:t>
            </w:r>
            <w:proofErr w:type="spellEnd"/>
            <w:r w:rsidRPr="008646C3">
              <w:rPr>
                <w:rFonts w:ascii="Montserrat Light" w:hAnsi="Montserrat Light" w:cstheme="minorBidi"/>
                <w:bCs/>
              </w:rPr>
              <w:t xml:space="preserve"> a </w:t>
            </w:r>
            <w:proofErr w:type="spellStart"/>
            <w:r w:rsidRPr="008646C3">
              <w:rPr>
                <w:rFonts w:ascii="Montserrat Light" w:hAnsi="Montserrat Light" w:cstheme="minorBidi"/>
                <w:bCs/>
              </w:rPr>
              <w:t>serviciilor</w:t>
            </w:r>
            <w:proofErr w:type="spellEnd"/>
            <w:r w:rsidRPr="008646C3">
              <w:rPr>
                <w:rFonts w:ascii="Montserrat Light" w:hAnsi="Montserrat Light" w:cstheme="minorBidi"/>
                <w:bCs/>
              </w:rPr>
              <w:t xml:space="preserve"> de transport pe </w:t>
            </w:r>
            <w:proofErr w:type="spellStart"/>
            <w:r w:rsidRPr="008646C3">
              <w:rPr>
                <w:rFonts w:ascii="Montserrat Light" w:hAnsi="Montserrat Light" w:cstheme="minorBidi"/>
                <w:bCs/>
              </w:rPr>
              <w:t>fiecare</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traseu</w:t>
            </w:r>
            <w:proofErr w:type="spellEnd"/>
            <w:r w:rsidRPr="008646C3">
              <w:rPr>
                <w:rFonts w:ascii="Montserrat Light" w:hAnsi="Montserrat Light" w:cstheme="minorBidi"/>
                <w:bCs/>
              </w:rPr>
              <w:t xml:space="preserve"> </w:t>
            </w:r>
          </w:p>
        </w:tc>
      </w:tr>
      <w:tr w:rsidR="008646C3" w:rsidRPr="008646C3" w14:paraId="190CC6A8" w14:textId="77777777" w:rsidTr="00920F40">
        <w:tc>
          <w:tcPr>
            <w:tcW w:w="2122" w:type="dxa"/>
          </w:tcPr>
          <w:p w14:paraId="2CE108F2"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10</w:t>
            </w:r>
          </w:p>
        </w:tc>
        <w:tc>
          <w:tcPr>
            <w:tcW w:w="8646" w:type="dxa"/>
          </w:tcPr>
          <w:p w14:paraId="5020E562" w14:textId="77777777" w:rsidR="00B72666" w:rsidRPr="008646C3" w:rsidRDefault="00B72666" w:rsidP="00920F40">
            <w:pPr>
              <w:keepNext/>
              <w:keepLines/>
              <w:suppressAutoHyphens/>
              <w:spacing w:after="4" w:line="264" w:lineRule="auto"/>
              <w:outlineLvl w:val="2"/>
              <w:rPr>
                <w:rFonts w:ascii="Montserrat Light" w:hAnsi="Montserrat Light" w:cstheme="minorBidi"/>
                <w:bCs/>
              </w:rPr>
            </w:pPr>
            <w:proofErr w:type="spellStart"/>
            <w:proofErr w:type="gramStart"/>
            <w:r w:rsidRPr="008646C3">
              <w:rPr>
                <w:rFonts w:ascii="Montserrat Light" w:hAnsi="Montserrat Light" w:cstheme="minorBidi"/>
                <w:bCs/>
              </w:rPr>
              <w:t>Declaraţie</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privind</w:t>
            </w:r>
            <w:proofErr w:type="spellEnd"/>
            <w:proofErr w:type="gramEnd"/>
            <w:r w:rsidRPr="008646C3">
              <w:rPr>
                <w:rFonts w:ascii="Montserrat Light" w:hAnsi="Montserrat Light" w:cstheme="minorBidi"/>
                <w:bCs/>
              </w:rPr>
              <w:t xml:space="preserve"> </w:t>
            </w:r>
            <w:proofErr w:type="spellStart"/>
            <w:r w:rsidRPr="008646C3">
              <w:rPr>
                <w:rFonts w:ascii="Montserrat Light" w:hAnsi="Montserrat Light" w:cstheme="minorBidi"/>
                <w:bCs/>
              </w:rPr>
              <w:t>disponibilitatea</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pentru</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inspecţie</w:t>
            </w:r>
            <w:proofErr w:type="spellEnd"/>
            <w:r w:rsidRPr="008646C3">
              <w:rPr>
                <w:rFonts w:ascii="Montserrat Light" w:hAnsi="Montserrat Light" w:cstheme="minorBidi"/>
                <w:bCs/>
              </w:rPr>
              <w:t xml:space="preserve">  </w:t>
            </w:r>
          </w:p>
        </w:tc>
      </w:tr>
      <w:tr w:rsidR="008646C3" w:rsidRPr="008646C3" w14:paraId="55CF38DB" w14:textId="77777777" w:rsidTr="00920F40">
        <w:tc>
          <w:tcPr>
            <w:tcW w:w="2122" w:type="dxa"/>
          </w:tcPr>
          <w:p w14:paraId="1A2DDDA5"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11</w:t>
            </w:r>
          </w:p>
        </w:tc>
        <w:tc>
          <w:tcPr>
            <w:tcW w:w="8646" w:type="dxa"/>
          </w:tcPr>
          <w:p w14:paraId="6C9CC8C6" w14:textId="77777777" w:rsidR="00B72666" w:rsidRPr="008646C3" w:rsidRDefault="00B72666" w:rsidP="00920F40">
            <w:pPr>
              <w:keepNext/>
              <w:keepLines/>
              <w:suppressAutoHyphens/>
              <w:spacing w:after="4" w:line="264" w:lineRule="auto"/>
              <w:ind w:right="376"/>
              <w:outlineLvl w:val="2"/>
              <w:rPr>
                <w:rFonts w:ascii="Montserrat Light" w:hAnsi="Montserrat Light" w:cstheme="minorBidi"/>
                <w:bCs/>
              </w:rPr>
            </w:pPr>
            <w:proofErr w:type="spellStart"/>
            <w:r w:rsidRPr="008646C3">
              <w:rPr>
                <w:rFonts w:ascii="Montserrat Light" w:hAnsi="Montserrat Light" w:cstheme="minorBidi"/>
                <w:bCs/>
              </w:rPr>
              <w:t>Declaraţie</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privind</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disponibilitatea</w:t>
            </w:r>
            <w:proofErr w:type="spellEnd"/>
            <w:r w:rsidRPr="008646C3">
              <w:rPr>
                <w:rFonts w:ascii="Montserrat Light" w:hAnsi="Montserrat Light" w:cstheme="minorBidi"/>
                <w:bCs/>
              </w:rPr>
              <w:t xml:space="preserve"> </w:t>
            </w:r>
          </w:p>
        </w:tc>
      </w:tr>
      <w:tr w:rsidR="008646C3" w:rsidRPr="008646C3" w14:paraId="2ABED059" w14:textId="77777777" w:rsidTr="00920F40">
        <w:tc>
          <w:tcPr>
            <w:tcW w:w="2122" w:type="dxa"/>
          </w:tcPr>
          <w:p w14:paraId="09C51D2D"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12</w:t>
            </w:r>
          </w:p>
        </w:tc>
        <w:tc>
          <w:tcPr>
            <w:tcW w:w="8646" w:type="dxa"/>
          </w:tcPr>
          <w:p w14:paraId="69FD053C" w14:textId="77777777" w:rsidR="00B72666" w:rsidRPr="008646C3" w:rsidRDefault="00B72666" w:rsidP="00920F40">
            <w:pPr>
              <w:suppressAutoHyphens/>
              <w:rPr>
                <w:rFonts w:asciiTheme="minorHAnsi" w:eastAsiaTheme="minorHAnsi" w:hAnsiTheme="minorHAnsi" w:cstheme="minorBidi"/>
              </w:rPr>
            </w:pPr>
            <w:proofErr w:type="spellStart"/>
            <w:r w:rsidRPr="008646C3">
              <w:rPr>
                <w:rFonts w:ascii="Montserrat Light" w:hAnsi="Montserrat Light" w:cstheme="minorBidi"/>
                <w:szCs w:val="24"/>
                <w:lang w:val="en-US"/>
              </w:rPr>
              <w:t>Declarație</w:t>
            </w:r>
            <w:proofErr w:type="spellEnd"/>
            <w:r w:rsidRPr="008646C3">
              <w:rPr>
                <w:rFonts w:ascii="Montserrat Light" w:hAnsi="Montserrat Light" w:cstheme="minorBidi"/>
                <w:szCs w:val="24"/>
                <w:lang w:val="en-US"/>
              </w:rPr>
              <w:t xml:space="preserve"> pe propria </w:t>
            </w:r>
            <w:proofErr w:type="spellStart"/>
            <w:r w:rsidRPr="008646C3">
              <w:rPr>
                <w:rFonts w:ascii="Montserrat Light" w:hAnsi="Montserrat Light" w:cstheme="minorBidi"/>
                <w:szCs w:val="24"/>
                <w:lang w:val="en-US"/>
              </w:rPr>
              <w:t>răspundere</w:t>
            </w:r>
            <w:proofErr w:type="spellEnd"/>
            <w:r w:rsidRPr="008646C3">
              <w:rPr>
                <w:rFonts w:ascii="Montserrat Light" w:eastAsiaTheme="minorHAnsi" w:hAnsi="Montserrat Light" w:cstheme="minorBidi"/>
                <w:szCs w:val="24"/>
                <w:lang w:val="en-US"/>
              </w:rPr>
              <w:t xml:space="preserve"> </w:t>
            </w:r>
            <w:proofErr w:type="spellStart"/>
            <w:r w:rsidRPr="008646C3">
              <w:rPr>
                <w:rFonts w:ascii="Montserrat Light" w:hAnsi="Montserrat Light" w:cstheme="minorBidi"/>
                <w:szCs w:val="24"/>
                <w:lang w:val="en-US"/>
              </w:rPr>
              <w:t>privind</w:t>
            </w:r>
            <w:proofErr w:type="spellEnd"/>
            <w:r w:rsidRPr="008646C3">
              <w:rPr>
                <w:rFonts w:ascii="Montserrat Light" w:hAnsi="Montserrat Light" w:cstheme="minorBidi"/>
                <w:szCs w:val="24"/>
                <w:lang w:val="en-US"/>
              </w:rPr>
              <w:t xml:space="preserve"> </w:t>
            </w:r>
            <w:proofErr w:type="spellStart"/>
            <w:r w:rsidRPr="008646C3">
              <w:rPr>
                <w:rFonts w:ascii="Montserrat Light" w:hAnsi="Montserrat Light" w:cstheme="minorBidi"/>
                <w:szCs w:val="24"/>
                <w:lang w:val="en-US"/>
              </w:rPr>
              <w:t>respectarea</w:t>
            </w:r>
            <w:proofErr w:type="spellEnd"/>
            <w:r w:rsidRPr="008646C3">
              <w:rPr>
                <w:rFonts w:ascii="Montserrat Light" w:hAnsi="Montserrat Light" w:cstheme="minorBidi"/>
                <w:szCs w:val="24"/>
                <w:lang w:val="en-US"/>
              </w:rPr>
              <w:t xml:space="preserve"> </w:t>
            </w:r>
            <w:proofErr w:type="spellStart"/>
            <w:r w:rsidRPr="008646C3">
              <w:rPr>
                <w:rFonts w:ascii="Montserrat Light" w:hAnsi="Montserrat Light" w:cstheme="minorBidi"/>
                <w:szCs w:val="24"/>
                <w:lang w:val="en-US"/>
              </w:rPr>
              <w:t>reglementărilor</w:t>
            </w:r>
            <w:proofErr w:type="spellEnd"/>
            <w:r w:rsidRPr="008646C3">
              <w:rPr>
                <w:rFonts w:ascii="Montserrat Light" w:hAnsi="Montserrat Light" w:cstheme="minorBidi"/>
                <w:szCs w:val="24"/>
                <w:lang w:val="en-US"/>
              </w:rPr>
              <w:t xml:space="preserve"> </w:t>
            </w:r>
            <w:proofErr w:type="spellStart"/>
            <w:r w:rsidRPr="008646C3">
              <w:rPr>
                <w:rFonts w:ascii="Montserrat Light" w:hAnsi="Montserrat Light" w:cstheme="minorBidi"/>
                <w:szCs w:val="24"/>
                <w:lang w:val="en-US"/>
              </w:rPr>
              <w:t>obligatorii</w:t>
            </w:r>
            <w:proofErr w:type="spellEnd"/>
            <w:r w:rsidRPr="008646C3">
              <w:rPr>
                <w:rFonts w:ascii="Montserrat Light" w:hAnsi="Montserrat Light" w:cstheme="minorBidi"/>
                <w:szCs w:val="24"/>
                <w:lang w:val="en-US"/>
              </w:rPr>
              <w:t xml:space="preserve"> din </w:t>
            </w:r>
            <w:proofErr w:type="spellStart"/>
            <w:r w:rsidRPr="008646C3">
              <w:rPr>
                <w:rFonts w:ascii="Montserrat Light" w:hAnsi="Montserrat Light" w:cstheme="minorBidi"/>
                <w:szCs w:val="24"/>
                <w:lang w:val="en-US"/>
              </w:rPr>
              <w:t>domeniul</w:t>
            </w:r>
            <w:proofErr w:type="spellEnd"/>
            <w:r w:rsidRPr="008646C3">
              <w:rPr>
                <w:rFonts w:ascii="Montserrat Light" w:hAnsi="Montserrat Light" w:cstheme="minorBidi"/>
                <w:szCs w:val="24"/>
                <w:lang w:val="en-US"/>
              </w:rPr>
              <w:t xml:space="preserve"> </w:t>
            </w:r>
            <w:proofErr w:type="spellStart"/>
            <w:r w:rsidRPr="008646C3">
              <w:rPr>
                <w:rFonts w:ascii="Montserrat Light" w:hAnsi="Montserrat Light" w:cstheme="minorBidi"/>
                <w:szCs w:val="24"/>
                <w:lang w:val="en-US"/>
              </w:rPr>
              <w:t>mediului</w:t>
            </w:r>
            <w:proofErr w:type="spellEnd"/>
            <w:r w:rsidRPr="008646C3">
              <w:rPr>
                <w:rFonts w:ascii="Montserrat Light" w:hAnsi="Montserrat Light" w:cstheme="minorBidi"/>
                <w:szCs w:val="24"/>
                <w:lang w:val="en-US"/>
              </w:rPr>
              <w:t xml:space="preserve">, social, al </w:t>
            </w:r>
            <w:proofErr w:type="spellStart"/>
            <w:r w:rsidRPr="008646C3">
              <w:rPr>
                <w:rFonts w:ascii="Montserrat Light" w:hAnsi="Montserrat Light" w:cstheme="minorBidi"/>
                <w:szCs w:val="24"/>
                <w:lang w:val="en-US"/>
              </w:rPr>
              <w:t>relațiilor</w:t>
            </w:r>
            <w:proofErr w:type="spellEnd"/>
            <w:r w:rsidRPr="008646C3">
              <w:rPr>
                <w:rFonts w:ascii="Montserrat Light" w:hAnsi="Montserrat Light" w:cstheme="minorBidi"/>
                <w:szCs w:val="24"/>
                <w:lang w:val="en-US"/>
              </w:rPr>
              <w:t xml:space="preserve"> de </w:t>
            </w:r>
            <w:proofErr w:type="spellStart"/>
            <w:r w:rsidRPr="008646C3">
              <w:rPr>
                <w:rFonts w:ascii="Montserrat Light" w:hAnsi="Montserrat Light" w:cstheme="minorBidi"/>
                <w:szCs w:val="24"/>
                <w:lang w:val="en-US"/>
              </w:rPr>
              <w:t>muncă</w:t>
            </w:r>
            <w:proofErr w:type="spellEnd"/>
            <w:r w:rsidRPr="008646C3">
              <w:rPr>
                <w:rFonts w:ascii="Montserrat Light" w:hAnsi="Montserrat Light" w:cstheme="minorBidi"/>
                <w:szCs w:val="24"/>
                <w:lang w:val="en-US"/>
              </w:rPr>
              <w:t xml:space="preserve"> </w:t>
            </w:r>
            <w:proofErr w:type="spellStart"/>
            <w:r w:rsidRPr="008646C3">
              <w:rPr>
                <w:rFonts w:ascii="Montserrat Light" w:hAnsi="Montserrat Light" w:cstheme="minorBidi"/>
                <w:szCs w:val="24"/>
                <w:lang w:val="en-US"/>
              </w:rPr>
              <w:t>și</w:t>
            </w:r>
            <w:proofErr w:type="spellEnd"/>
            <w:r w:rsidRPr="008646C3">
              <w:rPr>
                <w:rFonts w:ascii="Montserrat Light" w:hAnsi="Montserrat Light" w:cstheme="minorBidi"/>
                <w:szCs w:val="24"/>
                <w:lang w:val="en-US"/>
              </w:rPr>
              <w:t xml:space="preserve"> </w:t>
            </w:r>
            <w:proofErr w:type="spellStart"/>
            <w:r w:rsidRPr="008646C3">
              <w:rPr>
                <w:rFonts w:ascii="Montserrat Light" w:hAnsi="Montserrat Light" w:cstheme="minorBidi"/>
                <w:szCs w:val="24"/>
                <w:lang w:val="en-US"/>
              </w:rPr>
              <w:t>privind</w:t>
            </w:r>
            <w:proofErr w:type="spellEnd"/>
            <w:r w:rsidRPr="008646C3">
              <w:rPr>
                <w:rFonts w:ascii="Montserrat Light" w:hAnsi="Montserrat Light" w:cstheme="minorBidi"/>
                <w:szCs w:val="24"/>
                <w:lang w:val="en-US"/>
              </w:rPr>
              <w:t xml:space="preserve"> </w:t>
            </w:r>
            <w:proofErr w:type="spellStart"/>
            <w:r w:rsidRPr="008646C3">
              <w:rPr>
                <w:rFonts w:ascii="Montserrat Light" w:hAnsi="Montserrat Light" w:cstheme="minorBidi"/>
                <w:szCs w:val="24"/>
                <w:lang w:val="en-US"/>
              </w:rPr>
              <w:t>respectarea</w:t>
            </w:r>
            <w:proofErr w:type="spellEnd"/>
            <w:r w:rsidRPr="008646C3">
              <w:rPr>
                <w:rFonts w:ascii="Montserrat Light" w:hAnsi="Montserrat Light" w:cstheme="minorBidi"/>
                <w:szCs w:val="24"/>
                <w:lang w:val="en-US"/>
              </w:rPr>
              <w:t xml:space="preserve"> </w:t>
            </w:r>
            <w:proofErr w:type="spellStart"/>
            <w:r w:rsidRPr="008646C3">
              <w:rPr>
                <w:rFonts w:ascii="Montserrat Light" w:hAnsi="Montserrat Light" w:cstheme="minorBidi"/>
                <w:szCs w:val="24"/>
                <w:lang w:val="en-US"/>
              </w:rPr>
              <w:t>legislației</w:t>
            </w:r>
            <w:proofErr w:type="spellEnd"/>
            <w:r w:rsidRPr="008646C3">
              <w:rPr>
                <w:rFonts w:ascii="Montserrat Light" w:hAnsi="Montserrat Light" w:cstheme="minorBidi"/>
                <w:szCs w:val="24"/>
                <w:lang w:val="en-US"/>
              </w:rPr>
              <w:t xml:space="preserve"> de </w:t>
            </w:r>
            <w:proofErr w:type="spellStart"/>
            <w:r w:rsidRPr="008646C3">
              <w:rPr>
                <w:rFonts w:ascii="Montserrat Light" w:hAnsi="Montserrat Light" w:cstheme="minorBidi"/>
                <w:szCs w:val="24"/>
                <w:lang w:val="en-US"/>
              </w:rPr>
              <w:t>securitate</w:t>
            </w:r>
            <w:proofErr w:type="spellEnd"/>
            <w:r w:rsidRPr="008646C3">
              <w:rPr>
                <w:rFonts w:ascii="Montserrat Light" w:hAnsi="Montserrat Light" w:cstheme="minorBidi"/>
                <w:szCs w:val="24"/>
                <w:lang w:val="en-US"/>
              </w:rPr>
              <w:t xml:space="preserve"> </w:t>
            </w:r>
            <w:proofErr w:type="spellStart"/>
            <w:r w:rsidRPr="008646C3">
              <w:rPr>
                <w:rFonts w:ascii="Montserrat Light" w:hAnsi="Montserrat Light" w:cstheme="minorBidi"/>
                <w:szCs w:val="24"/>
                <w:lang w:val="en-US"/>
              </w:rPr>
              <w:t>și</w:t>
            </w:r>
            <w:proofErr w:type="spellEnd"/>
            <w:r w:rsidRPr="008646C3">
              <w:rPr>
                <w:rFonts w:ascii="Montserrat Light" w:hAnsi="Montserrat Light" w:cstheme="minorBidi"/>
                <w:szCs w:val="24"/>
                <w:lang w:val="en-US"/>
              </w:rPr>
              <w:t xml:space="preserve"> </w:t>
            </w:r>
            <w:proofErr w:type="spellStart"/>
            <w:r w:rsidRPr="008646C3">
              <w:rPr>
                <w:rFonts w:ascii="Montserrat Light" w:hAnsi="Montserrat Light" w:cstheme="minorBidi"/>
                <w:szCs w:val="24"/>
                <w:lang w:val="en-US"/>
              </w:rPr>
              <w:t>sănătate</w:t>
            </w:r>
            <w:proofErr w:type="spellEnd"/>
            <w:r w:rsidRPr="008646C3">
              <w:rPr>
                <w:rFonts w:ascii="Montserrat Light" w:hAnsi="Montserrat Light" w:cstheme="minorBidi"/>
                <w:szCs w:val="24"/>
                <w:lang w:val="en-US"/>
              </w:rPr>
              <w:t xml:space="preserve"> </w:t>
            </w:r>
            <w:proofErr w:type="spellStart"/>
            <w:r w:rsidRPr="008646C3">
              <w:rPr>
                <w:rFonts w:ascii="Montserrat Light" w:hAnsi="Montserrat Light" w:cstheme="minorBidi"/>
                <w:szCs w:val="24"/>
                <w:lang w:val="en-US"/>
              </w:rPr>
              <w:t>în</w:t>
            </w:r>
            <w:proofErr w:type="spellEnd"/>
            <w:r w:rsidRPr="008646C3">
              <w:rPr>
                <w:rFonts w:ascii="Montserrat Light" w:hAnsi="Montserrat Light" w:cstheme="minorBidi"/>
                <w:szCs w:val="24"/>
                <w:lang w:val="en-US"/>
              </w:rPr>
              <w:t xml:space="preserve"> </w:t>
            </w:r>
            <w:proofErr w:type="spellStart"/>
            <w:r w:rsidRPr="008646C3">
              <w:rPr>
                <w:rFonts w:ascii="Montserrat Light" w:hAnsi="Montserrat Light" w:cstheme="minorBidi"/>
                <w:szCs w:val="24"/>
                <w:lang w:val="en-US"/>
              </w:rPr>
              <w:t>muncă</w:t>
            </w:r>
            <w:proofErr w:type="spellEnd"/>
          </w:p>
        </w:tc>
      </w:tr>
      <w:tr w:rsidR="008646C3" w:rsidRPr="008646C3" w14:paraId="15FCEA54" w14:textId="77777777" w:rsidTr="00920F40">
        <w:tc>
          <w:tcPr>
            <w:tcW w:w="2122" w:type="dxa"/>
          </w:tcPr>
          <w:p w14:paraId="754BC257"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13</w:t>
            </w:r>
          </w:p>
        </w:tc>
        <w:tc>
          <w:tcPr>
            <w:tcW w:w="8646" w:type="dxa"/>
          </w:tcPr>
          <w:p w14:paraId="766B85E7" w14:textId="77777777" w:rsidR="00B72666" w:rsidRPr="008646C3" w:rsidRDefault="00B72666" w:rsidP="00920F40">
            <w:pPr>
              <w:suppressAutoHyphens/>
              <w:rPr>
                <w:rFonts w:ascii="Montserrat Light" w:hAnsi="Montserrat Light" w:cstheme="minorBidi"/>
                <w:szCs w:val="24"/>
                <w:lang w:val="en-US"/>
              </w:rPr>
            </w:pPr>
            <w:r w:rsidRPr="008646C3">
              <w:rPr>
                <w:rFonts w:ascii="Montserrat Light" w:hAnsi="Montserrat Light"/>
                <w:bCs/>
                <w:iCs/>
                <w:noProof/>
                <w:szCs w:val="24"/>
                <w:lang w:val="it-IT"/>
              </w:rPr>
              <w:t>Declarație pe proprie răspundere privind partea/părţile din propunerea tehnică declarate confidenţiale, clasificate sau protejate de un drept de proprietate intelectuală.</w:t>
            </w:r>
          </w:p>
        </w:tc>
      </w:tr>
      <w:tr w:rsidR="008646C3" w:rsidRPr="008646C3" w14:paraId="04AD7C20" w14:textId="77777777" w:rsidTr="00920F40">
        <w:tc>
          <w:tcPr>
            <w:tcW w:w="2122" w:type="dxa"/>
          </w:tcPr>
          <w:p w14:paraId="22B6524A"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14</w:t>
            </w:r>
          </w:p>
        </w:tc>
        <w:tc>
          <w:tcPr>
            <w:tcW w:w="8646" w:type="dxa"/>
          </w:tcPr>
          <w:p w14:paraId="477F9615" w14:textId="77777777" w:rsidR="00B72666" w:rsidRPr="008646C3" w:rsidRDefault="00B72666" w:rsidP="00920F40">
            <w:pPr>
              <w:shd w:val="clear" w:color="auto" w:fill="FFFFFF"/>
              <w:suppressAutoHyphens/>
              <w:rPr>
                <w:rFonts w:ascii="Montserrat Light" w:eastAsiaTheme="minorHAnsi" w:hAnsi="Montserrat Light" w:cstheme="minorBidi"/>
                <w:bCs/>
                <w:szCs w:val="24"/>
              </w:rPr>
            </w:pPr>
            <w:r w:rsidRPr="008646C3">
              <w:rPr>
                <w:rFonts w:ascii="Montserrat Light" w:eastAsiaTheme="minorHAnsi" w:hAnsi="Montserrat Light" w:cstheme="minorBidi"/>
                <w:bCs/>
                <w:szCs w:val="24"/>
              </w:rPr>
              <w:t xml:space="preserve">Formular de </w:t>
            </w:r>
            <w:proofErr w:type="spellStart"/>
            <w:r w:rsidRPr="008646C3">
              <w:rPr>
                <w:rFonts w:ascii="Montserrat Light" w:eastAsiaTheme="minorHAnsi" w:hAnsi="Montserrat Light" w:cstheme="minorBidi"/>
                <w:bCs/>
                <w:szCs w:val="24"/>
              </w:rPr>
              <w:t>ofertă</w:t>
            </w:r>
            <w:proofErr w:type="spellEnd"/>
            <w:r w:rsidRPr="008646C3">
              <w:rPr>
                <w:rFonts w:ascii="Montserrat Light" w:eastAsiaTheme="minorHAnsi" w:hAnsi="Montserrat Light" w:cstheme="minorBidi"/>
                <w:bCs/>
                <w:szCs w:val="24"/>
              </w:rPr>
              <w:t xml:space="preserve"> </w:t>
            </w:r>
            <w:proofErr w:type="spellStart"/>
            <w:r w:rsidRPr="008646C3">
              <w:rPr>
                <w:rFonts w:ascii="Montserrat Light" w:eastAsiaTheme="minorHAnsi" w:hAnsi="Montserrat Light" w:cstheme="minorBidi"/>
                <w:bCs/>
                <w:szCs w:val="24"/>
              </w:rPr>
              <w:t>financiară</w:t>
            </w:r>
            <w:proofErr w:type="spellEnd"/>
          </w:p>
        </w:tc>
      </w:tr>
      <w:tr w:rsidR="008646C3" w:rsidRPr="008646C3" w14:paraId="7323E106" w14:textId="77777777" w:rsidTr="00920F40">
        <w:tc>
          <w:tcPr>
            <w:tcW w:w="2122" w:type="dxa"/>
          </w:tcPr>
          <w:p w14:paraId="0E7F7899" w14:textId="77777777" w:rsidR="00B72666" w:rsidRPr="008646C3" w:rsidRDefault="00B72666" w:rsidP="00920F40">
            <w:pPr>
              <w:rPr>
                <w:rFonts w:ascii="Montserrat Light" w:eastAsiaTheme="minorHAnsi" w:hAnsi="Montserrat Light" w:cstheme="minorBidi"/>
                <w:szCs w:val="24"/>
              </w:rPr>
            </w:pPr>
            <w:proofErr w:type="spellStart"/>
            <w:r w:rsidRPr="008646C3">
              <w:rPr>
                <w:rFonts w:ascii="Montserrat Light" w:eastAsiaTheme="minorHAnsi" w:hAnsi="Montserrat Light" w:cstheme="minorBidi"/>
                <w:szCs w:val="24"/>
              </w:rPr>
              <w:t>Anexa</w:t>
            </w:r>
            <w:proofErr w:type="spellEnd"/>
            <w:r w:rsidRPr="008646C3">
              <w:rPr>
                <w:rFonts w:ascii="Montserrat Light" w:eastAsiaTheme="minorHAnsi" w:hAnsi="Montserrat Light" w:cstheme="minorBidi"/>
                <w:szCs w:val="24"/>
              </w:rPr>
              <w:t xml:space="preserve"> la </w:t>
            </w:r>
          </w:p>
          <w:p w14:paraId="4B42360F"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 xml:space="preserve">Formular nr. 14 </w:t>
            </w:r>
          </w:p>
        </w:tc>
        <w:tc>
          <w:tcPr>
            <w:tcW w:w="8646" w:type="dxa"/>
          </w:tcPr>
          <w:p w14:paraId="4620CB4B" w14:textId="77777777" w:rsidR="00B72666" w:rsidRPr="008646C3" w:rsidRDefault="00B72666" w:rsidP="00920F40">
            <w:pPr>
              <w:keepNext/>
              <w:keepLines/>
              <w:suppressAutoHyphens/>
              <w:spacing w:after="4" w:line="264" w:lineRule="auto"/>
              <w:ind w:right="371"/>
              <w:outlineLvl w:val="2"/>
              <w:rPr>
                <w:rFonts w:ascii="Montserrat Light" w:hAnsi="Montserrat Light" w:cstheme="minorBidi"/>
                <w:bCs/>
              </w:rPr>
            </w:pPr>
            <w:proofErr w:type="spellStart"/>
            <w:r w:rsidRPr="008646C3">
              <w:rPr>
                <w:rFonts w:ascii="Montserrat Light" w:hAnsi="Montserrat Light" w:cstheme="minorBidi"/>
                <w:bCs/>
              </w:rPr>
              <w:t>Fundamentarea</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tarifului</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unei</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călătorii</w:t>
            </w:r>
            <w:proofErr w:type="spellEnd"/>
            <w:r w:rsidRPr="008646C3">
              <w:rPr>
                <w:rFonts w:ascii="Montserrat Light" w:hAnsi="Montserrat Light" w:cstheme="minorBidi"/>
                <w:bCs/>
              </w:rPr>
              <w:t xml:space="preserve"> </w:t>
            </w:r>
          </w:p>
        </w:tc>
      </w:tr>
      <w:tr w:rsidR="008646C3" w:rsidRPr="008646C3" w14:paraId="72C957A2" w14:textId="77777777" w:rsidTr="00920F40">
        <w:tc>
          <w:tcPr>
            <w:tcW w:w="2122" w:type="dxa"/>
          </w:tcPr>
          <w:p w14:paraId="427C88C8" w14:textId="77777777" w:rsidR="00B72666" w:rsidRPr="008646C3" w:rsidRDefault="00B72666" w:rsidP="00920F40">
            <w:pPr>
              <w:rPr>
                <w:rFonts w:ascii="Montserrat Light" w:eastAsiaTheme="minorHAnsi" w:hAnsi="Montserrat Light" w:cstheme="minorBidi"/>
                <w:szCs w:val="24"/>
              </w:rPr>
            </w:pPr>
            <w:r w:rsidRPr="008646C3">
              <w:rPr>
                <w:rFonts w:ascii="Montserrat Light" w:eastAsiaTheme="minorHAnsi" w:hAnsi="Montserrat Light" w:cstheme="minorBidi"/>
                <w:szCs w:val="24"/>
              </w:rPr>
              <w:t>Formular nr. 15</w:t>
            </w:r>
          </w:p>
        </w:tc>
        <w:tc>
          <w:tcPr>
            <w:tcW w:w="8646" w:type="dxa"/>
          </w:tcPr>
          <w:p w14:paraId="3E98462F" w14:textId="77777777" w:rsidR="00B72666" w:rsidRPr="008646C3" w:rsidRDefault="00B72666" w:rsidP="00920F40">
            <w:pPr>
              <w:keepNext/>
              <w:keepLines/>
              <w:suppressAutoHyphens/>
              <w:spacing w:after="4" w:line="264" w:lineRule="auto"/>
              <w:ind w:right="374"/>
              <w:outlineLvl w:val="2"/>
              <w:rPr>
                <w:rFonts w:ascii="Montserrat Light" w:hAnsi="Montserrat Light" w:cstheme="minorBidi"/>
                <w:bCs/>
              </w:rPr>
            </w:pPr>
            <w:proofErr w:type="spellStart"/>
            <w:r w:rsidRPr="008646C3">
              <w:rPr>
                <w:rFonts w:ascii="Montserrat Light" w:hAnsi="Montserrat Light" w:cstheme="minorBidi"/>
                <w:bCs/>
              </w:rPr>
              <w:t>Declaraţie</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privind</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nivelul</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efortului</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investiţional</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sume</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achitate</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până</w:t>
            </w:r>
            <w:proofErr w:type="spellEnd"/>
            <w:r w:rsidRPr="008646C3">
              <w:rPr>
                <w:rFonts w:ascii="Montserrat Light" w:hAnsi="Montserrat Light" w:cstheme="minorBidi"/>
                <w:bCs/>
              </w:rPr>
              <w:t xml:space="preserve"> la data </w:t>
            </w:r>
            <w:proofErr w:type="spellStart"/>
            <w:r w:rsidRPr="008646C3">
              <w:rPr>
                <w:rFonts w:ascii="Montserrat Light" w:hAnsi="Montserrat Light" w:cstheme="minorBidi"/>
                <w:bCs/>
              </w:rPr>
              <w:t>depunerii</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ofertei</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în</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mijloace</w:t>
            </w:r>
            <w:proofErr w:type="spellEnd"/>
            <w:r w:rsidRPr="008646C3">
              <w:rPr>
                <w:rFonts w:ascii="Montserrat Light" w:hAnsi="Montserrat Light" w:cstheme="minorBidi"/>
                <w:bCs/>
              </w:rPr>
              <w:t xml:space="preserve"> de transport </w:t>
            </w:r>
            <w:proofErr w:type="spellStart"/>
            <w:r w:rsidRPr="008646C3">
              <w:rPr>
                <w:rFonts w:ascii="Montserrat Light" w:hAnsi="Montserrat Light" w:cstheme="minorBidi"/>
                <w:bCs/>
              </w:rPr>
              <w:t>şi</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dotările</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aferente</w:t>
            </w:r>
            <w:proofErr w:type="spellEnd"/>
            <w:r w:rsidRPr="008646C3">
              <w:rPr>
                <w:rFonts w:ascii="Montserrat Light" w:hAnsi="Montserrat Light" w:cstheme="minorBidi"/>
                <w:bCs/>
              </w:rPr>
              <w:t xml:space="preserve"> </w:t>
            </w:r>
            <w:proofErr w:type="spellStart"/>
            <w:r w:rsidRPr="008646C3">
              <w:rPr>
                <w:rFonts w:ascii="Montserrat Light" w:hAnsi="Montserrat Light" w:cstheme="minorBidi"/>
                <w:bCs/>
              </w:rPr>
              <w:t>acestora</w:t>
            </w:r>
            <w:proofErr w:type="spellEnd"/>
            <w:r w:rsidRPr="008646C3">
              <w:rPr>
                <w:rFonts w:ascii="Montserrat Light" w:hAnsi="Montserrat Light" w:cstheme="minorBidi"/>
                <w:bCs/>
              </w:rPr>
              <w:t xml:space="preserve"> </w:t>
            </w:r>
          </w:p>
        </w:tc>
      </w:tr>
    </w:tbl>
    <w:p w14:paraId="3133C489" w14:textId="77777777" w:rsidR="00B72666" w:rsidRPr="008646C3" w:rsidRDefault="00B72666" w:rsidP="00B72666">
      <w:pPr>
        <w:spacing w:after="160" w:line="259" w:lineRule="auto"/>
        <w:jc w:val="center"/>
        <w:rPr>
          <w:rFonts w:ascii="Montserrat" w:eastAsiaTheme="minorHAnsi" w:hAnsi="Montserrat" w:cstheme="minorBidi"/>
          <w:szCs w:val="24"/>
        </w:rPr>
      </w:pPr>
      <w:r w:rsidRPr="008646C3">
        <w:rPr>
          <w:rFonts w:ascii="Montserrat" w:eastAsiaTheme="minorHAnsi" w:hAnsi="Montserrat" w:cstheme="minorBidi"/>
          <w:szCs w:val="24"/>
        </w:rPr>
        <w:t>FORMULARE</w:t>
      </w:r>
    </w:p>
    <w:p w14:paraId="2A0777CA" w14:textId="77777777" w:rsidR="00B72666" w:rsidRPr="008646C3" w:rsidRDefault="00B72666" w:rsidP="00B72666">
      <w:pPr>
        <w:spacing w:after="160" w:line="259" w:lineRule="auto"/>
        <w:jc w:val="center"/>
        <w:rPr>
          <w:rFonts w:ascii="Montserrat" w:eastAsiaTheme="minorHAnsi" w:hAnsi="Montserrat" w:cstheme="minorBidi"/>
          <w:szCs w:val="24"/>
        </w:rPr>
      </w:pPr>
    </w:p>
    <w:p w14:paraId="7B8B46D0" w14:textId="77777777" w:rsidR="00B72666" w:rsidRPr="008646C3" w:rsidRDefault="00B72666" w:rsidP="00B72666">
      <w:pPr>
        <w:spacing w:after="160" w:line="259" w:lineRule="auto"/>
        <w:jc w:val="center"/>
        <w:rPr>
          <w:rFonts w:ascii="Montserrat" w:eastAsiaTheme="minorHAnsi" w:hAnsi="Montserrat" w:cstheme="minorBidi"/>
          <w:szCs w:val="24"/>
        </w:rPr>
      </w:pPr>
    </w:p>
    <w:p w14:paraId="29288FE0" w14:textId="24A246EA" w:rsidR="00B72666" w:rsidRPr="008646C3" w:rsidRDefault="00B72666" w:rsidP="00B72666">
      <w:pPr>
        <w:keepNext/>
        <w:keepLines/>
        <w:suppressAutoHyphens/>
        <w:autoSpaceDN w:val="0"/>
        <w:spacing w:after="4" w:line="264" w:lineRule="auto"/>
        <w:ind w:right="373"/>
        <w:jc w:val="center"/>
        <w:textAlignment w:val="baseline"/>
        <w:outlineLvl w:val="2"/>
        <w:rPr>
          <w:rFonts w:ascii="Montserrat Light" w:hAnsi="Montserrat Light"/>
          <w:b/>
        </w:rPr>
      </w:pPr>
    </w:p>
    <w:p w14:paraId="00874824" w14:textId="60E74B58" w:rsidR="00B72666" w:rsidRPr="008646C3" w:rsidRDefault="00B72666" w:rsidP="00B72666">
      <w:pPr>
        <w:keepNext/>
        <w:keepLines/>
        <w:suppressAutoHyphens/>
        <w:autoSpaceDN w:val="0"/>
        <w:spacing w:after="4" w:line="264" w:lineRule="auto"/>
        <w:ind w:right="373"/>
        <w:jc w:val="center"/>
        <w:textAlignment w:val="baseline"/>
        <w:outlineLvl w:val="2"/>
        <w:rPr>
          <w:rFonts w:ascii="Montserrat Light" w:hAnsi="Montserrat Light"/>
          <w:b/>
        </w:rPr>
      </w:pPr>
    </w:p>
    <w:p w14:paraId="244246A3" w14:textId="304A9D3B" w:rsidR="00B72666" w:rsidRDefault="00B72666" w:rsidP="00B72666">
      <w:pPr>
        <w:keepNext/>
        <w:keepLines/>
        <w:suppressAutoHyphens/>
        <w:autoSpaceDN w:val="0"/>
        <w:spacing w:after="4" w:line="264" w:lineRule="auto"/>
        <w:ind w:right="373"/>
        <w:jc w:val="center"/>
        <w:textAlignment w:val="baseline"/>
        <w:outlineLvl w:val="2"/>
        <w:rPr>
          <w:rFonts w:ascii="Montserrat Light" w:hAnsi="Montserrat Light"/>
          <w:b/>
        </w:rPr>
      </w:pPr>
    </w:p>
    <w:p w14:paraId="397EAE96" w14:textId="4BFC7547" w:rsidR="00940A63" w:rsidRDefault="00940A63" w:rsidP="00B72666">
      <w:pPr>
        <w:keepNext/>
        <w:keepLines/>
        <w:suppressAutoHyphens/>
        <w:autoSpaceDN w:val="0"/>
        <w:spacing w:after="4" w:line="264" w:lineRule="auto"/>
        <w:ind w:right="373"/>
        <w:jc w:val="center"/>
        <w:textAlignment w:val="baseline"/>
        <w:outlineLvl w:val="2"/>
        <w:rPr>
          <w:rFonts w:ascii="Montserrat Light" w:hAnsi="Montserrat Light"/>
          <w:b/>
        </w:rPr>
      </w:pPr>
    </w:p>
    <w:p w14:paraId="2F2BF4E5" w14:textId="77777777" w:rsidR="00940A63" w:rsidRPr="008646C3" w:rsidRDefault="00940A63" w:rsidP="00B72666">
      <w:pPr>
        <w:keepNext/>
        <w:keepLines/>
        <w:suppressAutoHyphens/>
        <w:autoSpaceDN w:val="0"/>
        <w:spacing w:after="4" w:line="264" w:lineRule="auto"/>
        <w:ind w:right="373"/>
        <w:jc w:val="center"/>
        <w:textAlignment w:val="baseline"/>
        <w:outlineLvl w:val="2"/>
        <w:rPr>
          <w:rFonts w:ascii="Montserrat Light" w:hAnsi="Montserrat Light"/>
          <w:b/>
        </w:rPr>
      </w:pPr>
    </w:p>
    <w:p w14:paraId="14245706" w14:textId="77777777" w:rsidR="00B72666" w:rsidRPr="008646C3" w:rsidRDefault="00B72666" w:rsidP="00B72666">
      <w:pPr>
        <w:suppressAutoHyphens/>
        <w:autoSpaceDN w:val="0"/>
        <w:spacing w:line="254" w:lineRule="auto"/>
        <w:jc w:val="center"/>
        <w:textAlignment w:val="baseline"/>
        <w:rPr>
          <w:rFonts w:ascii="Montserrat Light" w:hAnsi="Montserrat Light"/>
          <w:b/>
        </w:rPr>
      </w:pPr>
    </w:p>
    <w:p w14:paraId="512B4211" w14:textId="77777777" w:rsidR="00B72666" w:rsidRPr="008646C3" w:rsidRDefault="00B72666" w:rsidP="00B72666">
      <w:pPr>
        <w:suppressAutoHyphens/>
        <w:autoSpaceDN w:val="0"/>
        <w:spacing w:line="254" w:lineRule="auto"/>
        <w:jc w:val="center"/>
        <w:textAlignment w:val="baseline"/>
        <w:rPr>
          <w:rFonts w:ascii="Calibri" w:eastAsia="Calibri" w:hAnsi="Calibri"/>
        </w:rPr>
      </w:pPr>
      <w:r w:rsidRPr="008646C3">
        <w:rPr>
          <w:rFonts w:ascii="Montserrat Light" w:hAnsi="Montserrat Light"/>
          <w:b/>
        </w:rPr>
        <w:t xml:space="preserve">  </w:t>
      </w:r>
    </w:p>
    <w:p w14:paraId="03926B8F" w14:textId="77777777" w:rsidR="00B72666" w:rsidRPr="008646C3" w:rsidRDefault="00B72666" w:rsidP="00B72666">
      <w:pPr>
        <w:keepNext/>
        <w:keepLines/>
        <w:suppressAutoHyphens/>
        <w:autoSpaceDN w:val="0"/>
        <w:spacing w:line="254" w:lineRule="auto"/>
        <w:ind w:right="724"/>
        <w:jc w:val="center"/>
        <w:textAlignment w:val="baseline"/>
        <w:outlineLvl w:val="3"/>
        <w:rPr>
          <w:rFonts w:ascii="Calibri" w:eastAsia="Calibri" w:hAnsi="Calibri"/>
        </w:rPr>
      </w:pPr>
      <w:r w:rsidRPr="008646C3">
        <w:rPr>
          <w:rFonts w:ascii="Montserrat Light" w:hAnsi="Montserrat Light"/>
          <w:b/>
          <w:i/>
          <w:u w:val="single" w:color="000000"/>
        </w:rPr>
        <w:lastRenderedPageBreak/>
        <w:t>Formular nr. 1</w:t>
      </w:r>
      <w:r w:rsidRPr="008646C3">
        <w:rPr>
          <w:rFonts w:ascii="Montserrat Light" w:hAnsi="Montserrat Light"/>
          <w:b/>
          <w:i/>
        </w:rPr>
        <w:t xml:space="preserve"> </w:t>
      </w:r>
    </w:p>
    <w:p w14:paraId="2334F736" w14:textId="77777777" w:rsidR="00B72666" w:rsidRPr="008646C3" w:rsidRDefault="00B72666" w:rsidP="00B72666">
      <w:pPr>
        <w:suppressAutoHyphens/>
        <w:autoSpaceDN w:val="0"/>
        <w:spacing w:line="254" w:lineRule="auto"/>
        <w:jc w:val="center"/>
        <w:textAlignment w:val="baseline"/>
        <w:rPr>
          <w:rFonts w:ascii="Montserrat Light" w:hAnsi="Montserrat Light"/>
          <w:b/>
          <w:bCs/>
        </w:rPr>
      </w:pPr>
    </w:p>
    <w:p w14:paraId="41FC972D" w14:textId="77777777" w:rsidR="00B72666" w:rsidRPr="008646C3" w:rsidRDefault="00B72666" w:rsidP="00B72666">
      <w:pPr>
        <w:suppressAutoHyphens/>
        <w:autoSpaceDN w:val="0"/>
        <w:spacing w:line="254" w:lineRule="auto"/>
        <w:jc w:val="center"/>
        <w:textAlignment w:val="baseline"/>
        <w:rPr>
          <w:rFonts w:ascii="Montserrat Light" w:hAnsi="Montserrat Light"/>
          <w:b/>
          <w:bCs/>
        </w:rPr>
      </w:pPr>
      <w:r w:rsidRPr="008646C3">
        <w:rPr>
          <w:rFonts w:ascii="Montserrat Light" w:hAnsi="Montserrat Light"/>
          <w:b/>
          <w:bCs/>
        </w:rPr>
        <w:t xml:space="preserve">DECLARAȚIE pe </w:t>
      </w:r>
      <w:proofErr w:type="spellStart"/>
      <w:r w:rsidRPr="008646C3">
        <w:rPr>
          <w:rFonts w:ascii="Montserrat Light" w:hAnsi="Montserrat Light"/>
          <w:b/>
          <w:bCs/>
        </w:rPr>
        <w:t>proprie</w:t>
      </w:r>
      <w:proofErr w:type="spellEnd"/>
      <w:r w:rsidRPr="008646C3">
        <w:rPr>
          <w:rFonts w:ascii="Montserrat Light" w:hAnsi="Montserrat Light"/>
          <w:b/>
          <w:bCs/>
        </w:rPr>
        <w:t xml:space="preserve"> </w:t>
      </w:r>
      <w:proofErr w:type="spellStart"/>
      <w:r w:rsidRPr="008646C3">
        <w:rPr>
          <w:rFonts w:ascii="Montserrat Light" w:hAnsi="Montserrat Light"/>
          <w:b/>
          <w:bCs/>
        </w:rPr>
        <w:t>răspundere</w:t>
      </w:r>
      <w:proofErr w:type="spellEnd"/>
    </w:p>
    <w:p w14:paraId="12407AE8" w14:textId="77777777" w:rsidR="00B72666" w:rsidRPr="008646C3" w:rsidRDefault="00B72666" w:rsidP="00B72666">
      <w:pPr>
        <w:suppressAutoHyphens/>
        <w:autoSpaceDN w:val="0"/>
        <w:spacing w:line="254" w:lineRule="auto"/>
        <w:jc w:val="center"/>
        <w:textAlignment w:val="baseline"/>
        <w:rPr>
          <w:rFonts w:ascii="Montserrat Light" w:hAnsi="Montserrat Light"/>
          <w:b/>
          <w:bCs/>
        </w:rPr>
      </w:pPr>
      <w:proofErr w:type="spellStart"/>
      <w:r w:rsidRPr="008646C3">
        <w:rPr>
          <w:rFonts w:ascii="Montserrat Light" w:hAnsi="Montserrat Light"/>
          <w:b/>
          <w:bCs/>
        </w:rPr>
        <w:t>privind</w:t>
      </w:r>
      <w:proofErr w:type="spellEnd"/>
      <w:r w:rsidRPr="008646C3">
        <w:rPr>
          <w:rFonts w:ascii="Montserrat Light" w:hAnsi="Montserrat Light"/>
          <w:b/>
          <w:bCs/>
        </w:rPr>
        <w:t xml:space="preserve"> </w:t>
      </w:r>
      <w:proofErr w:type="spellStart"/>
      <w:r w:rsidRPr="008646C3">
        <w:rPr>
          <w:rFonts w:ascii="Montserrat Light" w:hAnsi="Montserrat Light"/>
          <w:b/>
          <w:bCs/>
        </w:rPr>
        <w:t>neîncadrarea</w:t>
      </w:r>
      <w:proofErr w:type="spellEnd"/>
      <w:r w:rsidRPr="008646C3">
        <w:rPr>
          <w:rFonts w:ascii="Montserrat Light" w:hAnsi="Montserrat Light"/>
          <w:b/>
          <w:bCs/>
        </w:rPr>
        <w:t xml:space="preserve"> </w:t>
      </w:r>
      <w:proofErr w:type="spellStart"/>
      <w:r w:rsidRPr="008646C3">
        <w:rPr>
          <w:rFonts w:ascii="Montserrat Light" w:hAnsi="Montserrat Light"/>
          <w:b/>
          <w:bCs/>
        </w:rPr>
        <w:t>în</w:t>
      </w:r>
      <w:proofErr w:type="spellEnd"/>
      <w:r w:rsidRPr="008646C3">
        <w:rPr>
          <w:rFonts w:ascii="Montserrat Light" w:hAnsi="Montserrat Light"/>
          <w:b/>
          <w:bCs/>
        </w:rPr>
        <w:t xml:space="preserve"> </w:t>
      </w:r>
      <w:proofErr w:type="spellStart"/>
      <w:r w:rsidRPr="008646C3">
        <w:rPr>
          <w:rFonts w:ascii="Montserrat Light" w:hAnsi="Montserrat Light"/>
          <w:b/>
          <w:bCs/>
        </w:rPr>
        <w:t>situaţiile</w:t>
      </w:r>
      <w:proofErr w:type="spellEnd"/>
      <w:r w:rsidRPr="008646C3">
        <w:rPr>
          <w:rFonts w:ascii="Montserrat Light" w:hAnsi="Montserrat Light"/>
          <w:b/>
          <w:bCs/>
        </w:rPr>
        <w:t xml:space="preserve"> </w:t>
      </w:r>
      <w:proofErr w:type="spellStart"/>
      <w:r w:rsidRPr="008646C3">
        <w:rPr>
          <w:rFonts w:ascii="Montserrat Light" w:hAnsi="Montserrat Light"/>
          <w:b/>
          <w:bCs/>
        </w:rPr>
        <w:t>prevăzute</w:t>
      </w:r>
      <w:proofErr w:type="spellEnd"/>
      <w:r w:rsidRPr="008646C3">
        <w:rPr>
          <w:rFonts w:ascii="Montserrat Light" w:hAnsi="Montserrat Light"/>
          <w:b/>
          <w:bCs/>
        </w:rPr>
        <w:t xml:space="preserve"> la art. 72-73 din </w:t>
      </w:r>
      <w:proofErr w:type="spellStart"/>
      <w:r w:rsidRPr="008646C3">
        <w:rPr>
          <w:rFonts w:ascii="Montserrat Light" w:hAnsi="Montserrat Light"/>
          <w:b/>
          <w:bCs/>
        </w:rPr>
        <w:t>Legea</w:t>
      </w:r>
      <w:proofErr w:type="spellEnd"/>
      <w:r w:rsidRPr="008646C3">
        <w:rPr>
          <w:rFonts w:ascii="Montserrat Light" w:hAnsi="Montserrat Light"/>
          <w:b/>
          <w:bCs/>
        </w:rPr>
        <w:t xml:space="preserve"> nr. 99/2016 </w:t>
      </w:r>
      <w:proofErr w:type="spellStart"/>
      <w:r w:rsidRPr="008646C3">
        <w:rPr>
          <w:rFonts w:ascii="Montserrat Light" w:hAnsi="Montserrat Light"/>
          <w:b/>
          <w:bCs/>
        </w:rPr>
        <w:t>privind</w:t>
      </w:r>
      <w:proofErr w:type="spellEnd"/>
      <w:r w:rsidRPr="008646C3">
        <w:rPr>
          <w:rFonts w:ascii="Montserrat Light" w:hAnsi="Montserrat Light"/>
          <w:b/>
          <w:bCs/>
        </w:rPr>
        <w:t xml:space="preserve"> </w:t>
      </w:r>
      <w:proofErr w:type="spellStart"/>
      <w:r w:rsidRPr="008646C3">
        <w:rPr>
          <w:rFonts w:ascii="Montserrat Light" w:hAnsi="Montserrat Light"/>
          <w:b/>
          <w:bCs/>
        </w:rPr>
        <w:t>achizitiile</w:t>
      </w:r>
      <w:proofErr w:type="spellEnd"/>
      <w:r w:rsidRPr="008646C3">
        <w:rPr>
          <w:rFonts w:ascii="Montserrat Light" w:hAnsi="Montserrat Light"/>
          <w:b/>
          <w:bCs/>
        </w:rPr>
        <w:t xml:space="preserve"> </w:t>
      </w:r>
      <w:proofErr w:type="spellStart"/>
      <w:r w:rsidRPr="008646C3">
        <w:rPr>
          <w:rFonts w:ascii="Montserrat Light" w:hAnsi="Montserrat Light"/>
          <w:b/>
          <w:bCs/>
        </w:rPr>
        <w:t>sectoriale</w:t>
      </w:r>
      <w:proofErr w:type="spellEnd"/>
      <w:r w:rsidRPr="008646C3">
        <w:rPr>
          <w:rFonts w:ascii="Montserrat Light" w:hAnsi="Montserrat Light"/>
          <w:b/>
          <w:bCs/>
        </w:rPr>
        <w:t xml:space="preserve">, cu </w:t>
      </w:r>
      <w:proofErr w:type="spellStart"/>
      <w:r w:rsidRPr="008646C3">
        <w:rPr>
          <w:rFonts w:ascii="Montserrat Light" w:hAnsi="Montserrat Light"/>
          <w:b/>
          <w:bCs/>
        </w:rPr>
        <w:t>modificările</w:t>
      </w:r>
      <w:proofErr w:type="spellEnd"/>
      <w:r w:rsidRPr="008646C3">
        <w:rPr>
          <w:rFonts w:ascii="Montserrat Light" w:hAnsi="Montserrat Light"/>
          <w:b/>
          <w:bCs/>
        </w:rPr>
        <w:t xml:space="preserve"> </w:t>
      </w:r>
      <w:proofErr w:type="spellStart"/>
      <w:r w:rsidRPr="008646C3">
        <w:rPr>
          <w:rFonts w:ascii="Montserrat Light" w:hAnsi="Montserrat Light"/>
          <w:b/>
          <w:bCs/>
        </w:rPr>
        <w:t>și</w:t>
      </w:r>
      <w:proofErr w:type="spellEnd"/>
      <w:r w:rsidRPr="008646C3">
        <w:rPr>
          <w:rFonts w:ascii="Montserrat Light" w:hAnsi="Montserrat Light"/>
          <w:b/>
          <w:bCs/>
        </w:rPr>
        <w:t xml:space="preserve"> </w:t>
      </w:r>
      <w:proofErr w:type="spellStart"/>
      <w:r w:rsidRPr="008646C3">
        <w:rPr>
          <w:rFonts w:ascii="Montserrat Light" w:hAnsi="Montserrat Light"/>
          <w:b/>
          <w:bCs/>
        </w:rPr>
        <w:t>completările</w:t>
      </w:r>
      <w:proofErr w:type="spellEnd"/>
      <w:r w:rsidRPr="008646C3">
        <w:rPr>
          <w:rFonts w:ascii="Montserrat Light" w:hAnsi="Montserrat Light"/>
          <w:b/>
          <w:bCs/>
        </w:rPr>
        <w:t xml:space="preserve"> </w:t>
      </w:r>
      <w:proofErr w:type="spellStart"/>
      <w:r w:rsidRPr="008646C3">
        <w:rPr>
          <w:rFonts w:ascii="Montserrat Light" w:hAnsi="Montserrat Light"/>
          <w:b/>
          <w:bCs/>
        </w:rPr>
        <w:t>ulterioare</w:t>
      </w:r>
      <w:proofErr w:type="spellEnd"/>
    </w:p>
    <w:p w14:paraId="4EB7DCCA" w14:textId="77777777" w:rsidR="00B72666" w:rsidRPr="008646C3" w:rsidRDefault="00B72666" w:rsidP="00B72666">
      <w:pPr>
        <w:suppressAutoHyphens/>
        <w:autoSpaceDN w:val="0"/>
        <w:spacing w:line="254" w:lineRule="auto"/>
        <w:textAlignment w:val="baseline"/>
        <w:rPr>
          <w:rFonts w:ascii="Montserrat Light" w:hAnsi="Montserrat Light"/>
        </w:rPr>
      </w:pPr>
    </w:p>
    <w:p w14:paraId="7E9E084C"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rPr>
        <w:tab/>
      </w:r>
      <w:r w:rsidRPr="008646C3">
        <w:rPr>
          <w:rFonts w:ascii="Montserrat Light" w:hAnsi="Montserrat Light"/>
          <w:b/>
          <w:bCs/>
        </w:rPr>
        <w:t>1.</w:t>
      </w:r>
      <w:r w:rsidRPr="008646C3">
        <w:rPr>
          <w:rFonts w:ascii="Montserrat Light" w:hAnsi="Montserrat Light"/>
        </w:rPr>
        <w:t xml:space="preserve"> </w:t>
      </w:r>
      <w:proofErr w:type="spellStart"/>
      <w:r w:rsidRPr="008646C3">
        <w:rPr>
          <w:rFonts w:ascii="Montserrat Light" w:hAnsi="Montserrat Light"/>
        </w:rPr>
        <w:t>Subsemnatul</w:t>
      </w:r>
      <w:proofErr w:type="spellEnd"/>
      <w:r w:rsidRPr="008646C3">
        <w:rPr>
          <w:rFonts w:ascii="Montserrat Light" w:hAnsi="Montserrat Light"/>
        </w:rPr>
        <w:t xml:space="preserve">(a) .............................................................................…., </w:t>
      </w:r>
      <w:proofErr w:type="spellStart"/>
      <w:r w:rsidRPr="008646C3">
        <w:rPr>
          <w:rFonts w:ascii="Montserrat Light" w:hAnsi="Montserrat Light"/>
        </w:rPr>
        <w:t>reprezentant</w:t>
      </w:r>
      <w:proofErr w:type="spellEnd"/>
      <w:r w:rsidRPr="008646C3">
        <w:rPr>
          <w:rFonts w:ascii="Montserrat Light" w:hAnsi="Montserrat Light"/>
        </w:rPr>
        <w:t xml:space="preserve"> legal/</w:t>
      </w:r>
      <w:proofErr w:type="spellStart"/>
      <w:r w:rsidRPr="008646C3">
        <w:rPr>
          <w:rFonts w:ascii="Montserrat Light" w:hAnsi="Montserrat Light"/>
        </w:rPr>
        <w:t>împuternicit</w:t>
      </w:r>
      <w:proofErr w:type="spellEnd"/>
      <w:r w:rsidRPr="008646C3">
        <w:rPr>
          <w:rFonts w:ascii="Montserrat Light" w:hAnsi="Montserrat Light"/>
        </w:rPr>
        <w:t xml:space="preserve"> al ..................................., (</w:t>
      </w:r>
      <w:proofErr w:type="spellStart"/>
      <w:r w:rsidRPr="008646C3">
        <w:rPr>
          <w:rFonts w:ascii="Montserrat Light" w:hAnsi="Montserrat Light"/>
        </w:rPr>
        <w:t>denumirea</w:t>
      </w:r>
      <w:proofErr w:type="spellEnd"/>
      <w:r w:rsidRPr="008646C3">
        <w:rPr>
          <w:rFonts w:ascii="Montserrat Light" w:hAnsi="Montserrat Light"/>
        </w:rPr>
        <w:t>/</w:t>
      </w:r>
      <w:proofErr w:type="spellStart"/>
      <w:r w:rsidRPr="008646C3">
        <w:rPr>
          <w:rFonts w:ascii="Montserrat Light" w:hAnsi="Montserrat Light"/>
        </w:rPr>
        <w:t>numele</w:t>
      </w:r>
      <w:proofErr w:type="spellEnd"/>
      <w:r w:rsidRPr="008646C3">
        <w:rPr>
          <w:rFonts w:ascii="Montserrat Light" w:hAnsi="Montserrat Light"/>
        </w:rPr>
        <w:t xml:space="preserve"> si </w:t>
      </w:r>
      <w:proofErr w:type="spellStart"/>
      <w:r w:rsidRPr="008646C3">
        <w:rPr>
          <w:rFonts w:ascii="Montserrat Light" w:hAnsi="Montserrat Light"/>
        </w:rPr>
        <w:t>sediul</w:t>
      </w:r>
      <w:proofErr w:type="spellEnd"/>
      <w:r w:rsidRPr="008646C3">
        <w:rPr>
          <w:rFonts w:ascii="Montserrat Light" w:hAnsi="Montserrat Light"/>
        </w:rPr>
        <w:t>/</w:t>
      </w:r>
      <w:proofErr w:type="spellStart"/>
      <w:r w:rsidRPr="008646C3">
        <w:rPr>
          <w:rFonts w:ascii="Montserrat Light" w:hAnsi="Montserrat Light"/>
        </w:rPr>
        <w:t>adresă</w:t>
      </w:r>
      <w:proofErr w:type="spellEnd"/>
      <w:r w:rsidRPr="008646C3">
        <w:rPr>
          <w:rFonts w:ascii="Montserrat Light" w:hAnsi="Montserrat Light"/>
        </w:rPr>
        <w:t xml:space="preserve"> </w:t>
      </w:r>
      <w:proofErr w:type="spellStart"/>
      <w:r w:rsidRPr="008646C3">
        <w:rPr>
          <w:rFonts w:ascii="Montserrat Light" w:hAnsi="Montserrat Light"/>
        </w:rPr>
        <w:t>operatorului</w:t>
      </w:r>
      <w:proofErr w:type="spellEnd"/>
      <w:r w:rsidRPr="008646C3">
        <w:rPr>
          <w:rFonts w:ascii="Montserrat Light" w:hAnsi="Montserrat Light"/>
        </w:rPr>
        <w:t xml:space="preserve"> economic),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calitate</w:t>
      </w:r>
      <w:proofErr w:type="spellEnd"/>
      <w:r w:rsidRPr="008646C3">
        <w:rPr>
          <w:rFonts w:ascii="Montserrat Light" w:hAnsi="Montserrat Light"/>
        </w:rPr>
        <w:t xml:space="preserve"> de </w:t>
      </w:r>
      <w:proofErr w:type="spellStart"/>
      <w:r w:rsidRPr="008646C3">
        <w:rPr>
          <w:rFonts w:ascii="Montserrat Light" w:hAnsi="Montserrat Light"/>
        </w:rPr>
        <w:t>ofertant</w:t>
      </w:r>
      <w:proofErr w:type="spellEnd"/>
      <w:r w:rsidRPr="008646C3">
        <w:rPr>
          <w:rFonts w:ascii="Montserrat Light" w:hAnsi="Montserrat Light"/>
        </w:rPr>
        <w:t xml:space="preserve"> / </w:t>
      </w:r>
      <w:proofErr w:type="spellStart"/>
      <w:r w:rsidRPr="008646C3">
        <w:rPr>
          <w:rFonts w:ascii="Montserrat Light" w:hAnsi="Montserrat Light"/>
        </w:rPr>
        <w:t>ofertant</w:t>
      </w:r>
      <w:proofErr w:type="spellEnd"/>
      <w:r w:rsidRPr="008646C3">
        <w:rPr>
          <w:rFonts w:ascii="Montserrat Light" w:hAnsi="Montserrat Light"/>
        </w:rPr>
        <w:t xml:space="preserve"> </w:t>
      </w:r>
      <w:proofErr w:type="spellStart"/>
      <w:r w:rsidRPr="008646C3">
        <w:rPr>
          <w:rFonts w:ascii="Montserrat Light" w:hAnsi="Montserrat Light"/>
        </w:rPr>
        <w:t>asociat</w:t>
      </w:r>
      <w:proofErr w:type="spellEnd"/>
      <w:r w:rsidRPr="008646C3">
        <w:rPr>
          <w:rFonts w:ascii="Montserrat Light" w:hAnsi="Montserrat Light"/>
        </w:rPr>
        <w:t xml:space="preserve"> / </w:t>
      </w:r>
      <w:proofErr w:type="spellStart"/>
      <w:r w:rsidRPr="008646C3">
        <w:rPr>
          <w:rFonts w:ascii="Montserrat Light" w:hAnsi="Montserrat Light"/>
        </w:rPr>
        <w:t>subcontractant</w:t>
      </w:r>
      <w:proofErr w:type="spellEnd"/>
      <w:r w:rsidRPr="008646C3">
        <w:rPr>
          <w:rFonts w:ascii="Montserrat Light" w:hAnsi="Montserrat Light"/>
        </w:rPr>
        <w:t xml:space="preserve"> </w:t>
      </w:r>
      <w:proofErr w:type="spellStart"/>
      <w:r w:rsidRPr="008646C3">
        <w:rPr>
          <w:rFonts w:ascii="Montserrat Light" w:hAnsi="Montserrat Light"/>
        </w:rPr>
        <w:t>propus</w:t>
      </w:r>
      <w:proofErr w:type="spellEnd"/>
      <w:r w:rsidRPr="008646C3">
        <w:rPr>
          <w:rFonts w:ascii="Montserrat Light" w:hAnsi="Montserrat Light"/>
        </w:rPr>
        <w:t xml:space="preserve"> / </w:t>
      </w:r>
      <w:proofErr w:type="spellStart"/>
      <w:r w:rsidRPr="008646C3">
        <w:rPr>
          <w:rFonts w:ascii="Montserrat Light" w:hAnsi="Montserrat Light"/>
        </w:rPr>
        <w:t>tert</w:t>
      </w:r>
      <w:proofErr w:type="spellEnd"/>
      <w:r w:rsidRPr="008646C3">
        <w:rPr>
          <w:rFonts w:ascii="Montserrat Light" w:hAnsi="Montserrat Light"/>
        </w:rPr>
        <w:t xml:space="preserve"> </w:t>
      </w:r>
      <w:proofErr w:type="spellStart"/>
      <w:r w:rsidRPr="008646C3">
        <w:rPr>
          <w:rFonts w:ascii="Montserrat Light" w:hAnsi="Montserrat Light"/>
        </w:rPr>
        <w:t>susținător</w:t>
      </w:r>
      <w:proofErr w:type="spellEnd"/>
      <w:r w:rsidRPr="008646C3">
        <w:rPr>
          <w:rFonts w:ascii="Montserrat Light" w:hAnsi="Montserrat Light"/>
        </w:rPr>
        <w:t xml:space="preserve"> la </w:t>
      </w:r>
      <w:proofErr w:type="spellStart"/>
      <w:r w:rsidRPr="008646C3">
        <w:rPr>
          <w:rFonts w:ascii="Montserrat Light" w:hAnsi="Montserrat Light"/>
        </w:rPr>
        <w:t>procedura</w:t>
      </w:r>
      <w:proofErr w:type="spellEnd"/>
      <w:r w:rsidRPr="008646C3">
        <w:rPr>
          <w:rFonts w:ascii="Montserrat Light" w:hAnsi="Montserrat Light"/>
        </w:rPr>
        <w:t xml:space="preserve"> de ………........…… (</w:t>
      </w:r>
      <w:proofErr w:type="gramStart"/>
      <w:r w:rsidRPr="008646C3">
        <w:rPr>
          <w:rFonts w:ascii="Montserrat Light" w:hAnsi="Montserrat Light"/>
        </w:rPr>
        <w:t>se</w:t>
      </w:r>
      <w:proofErr w:type="gramEnd"/>
      <w:r w:rsidRPr="008646C3">
        <w:rPr>
          <w:rFonts w:ascii="Montserrat Light" w:hAnsi="Montserrat Light"/>
        </w:rPr>
        <w:t xml:space="preserve"> </w:t>
      </w:r>
      <w:proofErr w:type="spellStart"/>
      <w:r w:rsidRPr="008646C3">
        <w:rPr>
          <w:rFonts w:ascii="Montserrat Light" w:hAnsi="Montserrat Light"/>
        </w:rPr>
        <w:t>menţionează</w:t>
      </w:r>
      <w:proofErr w:type="spellEnd"/>
      <w:r w:rsidRPr="008646C3">
        <w:rPr>
          <w:rFonts w:ascii="Montserrat Light" w:hAnsi="Montserrat Light"/>
        </w:rPr>
        <w:t xml:space="preserve"> </w:t>
      </w:r>
      <w:proofErr w:type="spellStart"/>
      <w:r w:rsidRPr="008646C3">
        <w:rPr>
          <w:rFonts w:ascii="Montserrat Light" w:hAnsi="Montserrat Light"/>
        </w:rPr>
        <w:t>procedura</w:t>
      </w:r>
      <w:proofErr w:type="spellEnd"/>
      <w:r w:rsidRPr="008646C3">
        <w:rPr>
          <w:rFonts w:ascii="Montserrat Light" w:hAnsi="Montserrat Light"/>
        </w:rPr>
        <w:t xml:space="preserve">)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atribuirea</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sectorial de </w:t>
      </w:r>
      <w:proofErr w:type="spellStart"/>
      <w:r w:rsidRPr="008646C3">
        <w:rPr>
          <w:rFonts w:ascii="Montserrat Light" w:hAnsi="Montserrat Light"/>
        </w:rPr>
        <w:t>achiziţie</w:t>
      </w:r>
      <w:proofErr w:type="spellEnd"/>
      <w:r w:rsidRPr="008646C3">
        <w:rPr>
          <w:rFonts w:ascii="Montserrat Light" w:hAnsi="Montserrat Light"/>
        </w:rPr>
        <w:t xml:space="preserve"> </w:t>
      </w:r>
      <w:proofErr w:type="spellStart"/>
      <w:r w:rsidRPr="008646C3">
        <w:rPr>
          <w:rFonts w:ascii="Montserrat Light" w:hAnsi="Montserrat Light"/>
        </w:rPr>
        <w:t>publică</w:t>
      </w:r>
      <w:proofErr w:type="spellEnd"/>
      <w:r w:rsidRPr="008646C3">
        <w:rPr>
          <w:rFonts w:ascii="Montserrat Light" w:hAnsi="Montserrat Light"/>
        </w:rPr>
        <w:t xml:space="preserve"> </w:t>
      </w:r>
      <w:proofErr w:type="spellStart"/>
      <w:r w:rsidRPr="008646C3">
        <w:rPr>
          <w:rFonts w:ascii="Montserrat Light" w:hAnsi="Montserrat Light"/>
        </w:rPr>
        <w:t>având</w:t>
      </w:r>
      <w:proofErr w:type="spellEnd"/>
      <w:r w:rsidRPr="008646C3">
        <w:rPr>
          <w:rFonts w:ascii="Montserrat Light" w:hAnsi="Montserrat Light"/>
        </w:rPr>
        <w:t xml:space="preserve"> ca </w:t>
      </w:r>
      <w:proofErr w:type="spellStart"/>
      <w:r w:rsidRPr="008646C3">
        <w:rPr>
          <w:rFonts w:ascii="Montserrat Light" w:hAnsi="Montserrat Light"/>
        </w:rPr>
        <w:t>obiect</w:t>
      </w:r>
      <w:proofErr w:type="spellEnd"/>
      <w:r w:rsidRPr="008646C3">
        <w:rPr>
          <w:rFonts w:ascii="Montserrat Light" w:hAnsi="Montserrat Light"/>
        </w:rPr>
        <w:t xml:space="preserve"> ...............................................................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seviciului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codul</w:t>
      </w:r>
      <w:proofErr w:type="spellEnd"/>
      <w:r w:rsidRPr="008646C3">
        <w:rPr>
          <w:rFonts w:ascii="Montserrat Light" w:hAnsi="Montserrat Light"/>
        </w:rPr>
        <w:t xml:space="preserve"> CPV), la data de .............. (zi/</w:t>
      </w:r>
      <w:proofErr w:type="spellStart"/>
      <w:r w:rsidRPr="008646C3">
        <w:rPr>
          <w:rFonts w:ascii="Montserrat Light" w:hAnsi="Montserrat Light"/>
        </w:rPr>
        <w:t>lună</w:t>
      </w:r>
      <w:proofErr w:type="spellEnd"/>
      <w:r w:rsidRPr="008646C3">
        <w:rPr>
          <w:rFonts w:ascii="Montserrat Light" w:hAnsi="Montserrat Light"/>
        </w:rPr>
        <w:t xml:space="preserve">/an), </w:t>
      </w:r>
      <w:proofErr w:type="spellStart"/>
      <w:r w:rsidRPr="008646C3">
        <w:rPr>
          <w:rFonts w:ascii="Montserrat Light" w:hAnsi="Montserrat Light"/>
        </w:rPr>
        <w:t>organizată</w:t>
      </w:r>
      <w:proofErr w:type="spellEnd"/>
      <w:r w:rsidRPr="008646C3">
        <w:rPr>
          <w:rFonts w:ascii="Montserrat Light" w:hAnsi="Montserrat Light"/>
        </w:rPr>
        <w:t xml:space="preserve"> de UAT </w:t>
      </w:r>
      <w:proofErr w:type="spellStart"/>
      <w:r w:rsidRPr="008646C3">
        <w:rPr>
          <w:rFonts w:ascii="Montserrat Light" w:hAnsi="Montserrat Light"/>
        </w:rPr>
        <w:t>Județul</w:t>
      </w:r>
      <w:proofErr w:type="spellEnd"/>
      <w:r w:rsidRPr="008646C3">
        <w:rPr>
          <w:rFonts w:ascii="Montserrat Light" w:hAnsi="Montserrat Light"/>
        </w:rPr>
        <w:t xml:space="preserve"> Cluj, </w:t>
      </w:r>
      <w:proofErr w:type="spellStart"/>
      <w:r w:rsidRPr="008646C3">
        <w:rPr>
          <w:rFonts w:ascii="Montserrat Light" w:hAnsi="Montserrat Light"/>
        </w:rPr>
        <w:t>declar</w:t>
      </w:r>
      <w:proofErr w:type="spellEnd"/>
      <w:r w:rsidRPr="008646C3">
        <w:rPr>
          <w:rFonts w:ascii="Montserrat Light" w:hAnsi="Montserrat Light"/>
        </w:rPr>
        <w:t xml:space="preserve"> pe </w:t>
      </w:r>
      <w:proofErr w:type="spellStart"/>
      <w:r w:rsidRPr="008646C3">
        <w:rPr>
          <w:rFonts w:ascii="Montserrat Light" w:hAnsi="Montserrat Light"/>
        </w:rPr>
        <w:t>proprie</w:t>
      </w:r>
      <w:proofErr w:type="spellEnd"/>
      <w:r w:rsidRPr="008646C3">
        <w:rPr>
          <w:rFonts w:ascii="Montserrat Light" w:hAnsi="Montserrat Light"/>
        </w:rPr>
        <w:t xml:space="preserve"> </w:t>
      </w:r>
      <w:proofErr w:type="spellStart"/>
      <w:r w:rsidRPr="008646C3">
        <w:rPr>
          <w:rFonts w:ascii="Montserrat Light" w:hAnsi="Montserrat Light"/>
        </w:rPr>
        <w:t>răspundere</w:t>
      </w:r>
      <w:proofErr w:type="spellEnd"/>
      <w:r w:rsidRPr="008646C3">
        <w:rPr>
          <w:rFonts w:ascii="Montserrat Light" w:hAnsi="Montserrat Light"/>
        </w:rPr>
        <w:t xml:space="preserve">, sub </w:t>
      </w:r>
      <w:proofErr w:type="spellStart"/>
      <w:r w:rsidRPr="008646C3">
        <w:rPr>
          <w:rFonts w:ascii="Montserrat Light" w:hAnsi="Montserrat Light"/>
        </w:rPr>
        <w:t>sancţiunea</w:t>
      </w:r>
      <w:proofErr w:type="spellEnd"/>
      <w:r w:rsidRPr="008646C3">
        <w:rPr>
          <w:rFonts w:ascii="Montserrat Light" w:hAnsi="Montserrat Light"/>
        </w:rPr>
        <w:t xml:space="preserve"> </w:t>
      </w:r>
      <w:proofErr w:type="spellStart"/>
      <w:r w:rsidRPr="008646C3">
        <w:rPr>
          <w:rFonts w:ascii="Montserrat Light" w:hAnsi="Montserrat Light"/>
        </w:rPr>
        <w:t>excluderii</w:t>
      </w:r>
      <w:proofErr w:type="spellEnd"/>
      <w:r w:rsidRPr="008646C3">
        <w:rPr>
          <w:rFonts w:ascii="Montserrat Light" w:hAnsi="Montserrat Light"/>
        </w:rPr>
        <w:t xml:space="preserve"> si sub </w:t>
      </w:r>
      <w:proofErr w:type="spellStart"/>
      <w:r w:rsidRPr="008646C3">
        <w:rPr>
          <w:rFonts w:ascii="Montserrat Light" w:hAnsi="Montserrat Light"/>
        </w:rPr>
        <w:t>sancţiunile</w:t>
      </w:r>
      <w:proofErr w:type="spellEnd"/>
      <w:r w:rsidRPr="008646C3">
        <w:rPr>
          <w:rFonts w:ascii="Montserrat Light" w:hAnsi="Montserrat Light"/>
        </w:rPr>
        <w:t xml:space="preserve"> </w:t>
      </w:r>
      <w:proofErr w:type="spellStart"/>
      <w:r w:rsidRPr="008646C3">
        <w:rPr>
          <w:rFonts w:ascii="Montserrat Light" w:hAnsi="Montserrat Light"/>
        </w:rPr>
        <w:t>aplicate</w:t>
      </w:r>
      <w:proofErr w:type="spellEnd"/>
      <w:r w:rsidRPr="008646C3">
        <w:rPr>
          <w:rFonts w:ascii="Montserrat Light" w:hAnsi="Montserrat Light"/>
        </w:rPr>
        <w:t xml:space="preserve"> </w:t>
      </w:r>
      <w:proofErr w:type="spellStart"/>
      <w:r w:rsidRPr="008646C3">
        <w:rPr>
          <w:rFonts w:ascii="Montserrat Light" w:hAnsi="Montserrat Light"/>
        </w:rPr>
        <w:t>faptei</w:t>
      </w:r>
      <w:proofErr w:type="spellEnd"/>
      <w:r w:rsidRPr="008646C3">
        <w:rPr>
          <w:rFonts w:ascii="Montserrat Light" w:hAnsi="Montserrat Light"/>
        </w:rPr>
        <w:t xml:space="preserve"> de </w:t>
      </w:r>
      <w:proofErr w:type="spellStart"/>
      <w:r w:rsidRPr="008646C3">
        <w:rPr>
          <w:rFonts w:ascii="Montserrat Light" w:hAnsi="Montserrat Light"/>
        </w:rPr>
        <w:t>fals</w:t>
      </w:r>
      <w:proofErr w:type="spellEnd"/>
      <w:r w:rsidRPr="008646C3">
        <w:rPr>
          <w:rFonts w:ascii="Montserrat Light" w:hAnsi="Montserrat Light"/>
        </w:rPr>
        <w:t xml:space="preserve"> in </w:t>
      </w:r>
      <w:proofErr w:type="spellStart"/>
      <w:r w:rsidRPr="008646C3">
        <w:rPr>
          <w:rFonts w:ascii="Montserrat Light" w:hAnsi="Montserrat Light"/>
        </w:rPr>
        <w:t>acte</w:t>
      </w:r>
      <w:proofErr w:type="spellEnd"/>
      <w:r w:rsidRPr="008646C3">
        <w:rPr>
          <w:rFonts w:ascii="Montserrat Light" w:hAnsi="Montserrat Light"/>
        </w:rPr>
        <w:t xml:space="preserve"> </w:t>
      </w:r>
      <w:proofErr w:type="spellStart"/>
      <w:r w:rsidRPr="008646C3">
        <w:rPr>
          <w:rFonts w:ascii="Montserrat Light" w:hAnsi="Montserrat Light"/>
        </w:rPr>
        <w:t>publice</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nu </w:t>
      </w:r>
      <w:proofErr w:type="spellStart"/>
      <w:r w:rsidRPr="008646C3">
        <w:rPr>
          <w:rFonts w:ascii="Montserrat Light" w:hAnsi="Montserrat Light"/>
        </w:rPr>
        <w:t>mă</w:t>
      </w:r>
      <w:proofErr w:type="spellEnd"/>
      <w:r w:rsidRPr="008646C3">
        <w:rPr>
          <w:rFonts w:ascii="Montserrat Light" w:hAnsi="Montserrat Light"/>
        </w:rPr>
        <w:t xml:space="preserve"> </w:t>
      </w:r>
      <w:proofErr w:type="spellStart"/>
      <w:r w:rsidRPr="008646C3">
        <w:rPr>
          <w:rFonts w:ascii="Montserrat Light" w:hAnsi="Montserrat Light"/>
        </w:rPr>
        <w:t>aflu</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situaţii</w:t>
      </w:r>
      <w:proofErr w:type="spellEnd"/>
      <w:r w:rsidRPr="008646C3">
        <w:rPr>
          <w:rFonts w:ascii="Montserrat Light" w:hAnsi="Montserrat Light"/>
        </w:rPr>
        <w:t xml:space="preserve"> </w:t>
      </w:r>
      <w:proofErr w:type="spellStart"/>
      <w:r w:rsidRPr="008646C3">
        <w:rPr>
          <w:rFonts w:ascii="Montserrat Light" w:hAnsi="Montserrat Light"/>
        </w:rPr>
        <w:t>potenţial</w:t>
      </w:r>
      <w:proofErr w:type="spellEnd"/>
      <w:r w:rsidRPr="008646C3">
        <w:rPr>
          <w:rFonts w:ascii="Montserrat Light" w:hAnsi="Montserrat Light"/>
        </w:rPr>
        <w:t xml:space="preserve"> </w:t>
      </w:r>
      <w:proofErr w:type="spellStart"/>
      <w:r w:rsidRPr="008646C3">
        <w:rPr>
          <w:rFonts w:ascii="Montserrat Light" w:hAnsi="Montserrat Light"/>
        </w:rPr>
        <w:t>generatoare</w:t>
      </w:r>
      <w:proofErr w:type="spellEnd"/>
      <w:r w:rsidRPr="008646C3">
        <w:rPr>
          <w:rFonts w:ascii="Montserrat Light" w:hAnsi="Montserrat Light"/>
        </w:rPr>
        <w:t xml:space="preserve"> de conflict de </w:t>
      </w:r>
      <w:proofErr w:type="spellStart"/>
      <w:r w:rsidRPr="008646C3">
        <w:rPr>
          <w:rFonts w:ascii="Montserrat Light" w:hAnsi="Montserrat Light"/>
        </w:rPr>
        <w:t>interese</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w:t>
      </w:r>
      <w:proofErr w:type="spellStart"/>
      <w:r w:rsidRPr="008646C3">
        <w:rPr>
          <w:rFonts w:ascii="Montserrat Light" w:hAnsi="Montserrat Light"/>
        </w:rPr>
        <w:t>orice</w:t>
      </w:r>
      <w:proofErr w:type="spellEnd"/>
      <w:r w:rsidRPr="008646C3">
        <w:rPr>
          <w:rFonts w:ascii="Montserrat Light" w:hAnsi="Montserrat Light"/>
        </w:rPr>
        <w:t xml:space="preserve"> </w:t>
      </w:r>
      <w:proofErr w:type="spellStart"/>
      <w:r w:rsidRPr="008646C3">
        <w:rPr>
          <w:rFonts w:ascii="Montserrat Light" w:hAnsi="Montserrat Light"/>
        </w:rPr>
        <w:t>situaţii</w:t>
      </w:r>
      <w:proofErr w:type="spellEnd"/>
      <w:r w:rsidRPr="008646C3">
        <w:rPr>
          <w:rFonts w:ascii="Montserrat Light" w:hAnsi="Montserrat Light"/>
        </w:rPr>
        <w:t xml:space="preserve"> care </w:t>
      </w:r>
      <w:proofErr w:type="spellStart"/>
      <w:r w:rsidRPr="008646C3">
        <w:rPr>
          <w:rFonts w:ascii="Montserrat Light" w:hAnsi="Montserrat Light"/>
        </w:rPr>
        <w:t>ar</w:t>
      </w:r>
      <w:proofErr w:type="spellEnd"/>
      <w:r w:rsidRPr="008646C3">
        <w:rPr>
          <w:rFonts w:ascii="Montserrat Light" w:hAnsi="Montserrat Light"/>
        </w:rPr>
        <w:t xml:space="preserve"> </w:t>
      </w:r>
      <w:proofErr w:type="spellStart"/>
      <w:r w:rsidRPr="008646C3">
        <w:rPr>
          <w:rFonts w:ascii="Montserrat Light" w:hAnsi="Montserrat Light"/>
        </w:rPr>
        <w:t>putea</w:t>
      </w:r>
      <w:proofErr w:type="spellEnd"/>
      <w:r w:rsidRPr="008646C3">
        <w:rPr>
          <w:rFonts w:ascii="Montserrat Light" w:hAnsi="Montserrat Light"/>
        </w:rPr>
        <w:t xml:space="preserve"> </w:t>
      </w:r>
      <w:proofErr w:type="spellStart"/>
      <w:r w:rsidRPr="008646C3">
        <w:rPr>
          <w:rFonts w:ascii="Montserrat Light" w:hAnsi="Montserrat Light"/>
        </w:rPr>
        <w:t>duce</w:t>
      </w:r>
      <w:proofErr w:type="spellEnd"/>
      <w:r w:rsidRPr="008646C3">
        <w:rPr>
          <w:rFonts w:ascii="Montserrat Light" w:hAnsi="Montserrat Light"/>
        </w:rPr>
        <w:t xml:space="preserve"> la </w:t>
      </w:r>
      <w:proofErr w:type="spellStart"/>
      <w:r w:rsidRPr="008646C3">
        <w:rPr>
          <w:rFonts w:ascii="Montserrat Light" w:hAnsi="Montserrat Light"/>
        </w:rPr>
        <w:t>apariţia</w:t>
      </w:r>
      <w:proofErr w:type="spellEnd"/>
      <w:r w:rsidRPr="008646C3">
        <w:rPr>
          <w:rFonts w:ascii="Montserrat Light" w:hAnsi="Montserrat Light"/>
        </w:rPr>
        <w:t xml:space="preserve"> </w:t>
      </w:r>
      <w:proofErr w:type="spellStart"/>
      <w:r w:rsidRPr="008646C3">
        <w:rPr>
          <w:rFonts w:ascii="Montserrat Light" w:hAnsi="Montserrat Light"/>
        </w:rPr>
        <w:t>unui</w:t>
      </w:r>
      <w:proofErr w:type="spellEnd"/>
      <w:r w:rsidRPr="008646C3">
        <w:rPr>
          <w:rFonts w:ascii="Montserrat Light" w:hAnsi="Montserrat Light"/>
        </w:rPr>
        <w:t xml:space="preserve"> conflict de </w:t>
      </w:r>
      <w:proofErr w:type="spellStart"/>
      <w:r w:rsidRPr="008646C3">
        <w:rPr>
          <w:rFonts w:ascii="Montserrat Light" w:hAnsi="Montserrat Light"/>
        </w:rPr>
        <w:t>interese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sensul</w:t>
      </w:r>
      <w:proofErr w:type="spellEnd"/>
      <w:r w:rsidRPr="008646C3">
        <w:rPr>
          <w:rFonts w:ascii="Montserrat Light" w:hAnsi="Montserrat Light"/>
        </w:rPr>
        <w:t xml:space="preserve"> art. 72-73 din </w:t>
      </w:r>
      <w:proofErr w:type="spellStart"/>
      <w:r w:rsidRPr="008646C3">
        <w:rPr>
          <w:rFonts w:ascii="Montserrat Light" w:hAnsi="Montserrat Light"/>
        </w:rPr>
        <w:t>Legea</w:t>
      </w:r>
      <w:proofErr w:type="spellEnd"/>
      <w:r w:rsidRPr="008646C3">
        <w:rPr>
          <w:rFonts w:ascii="Montserrat Light" w:hAnsi="Montserrat Light"/>
        </w:rPr>
        <w:t xml:space="preserve"> 99/2016, cu </w:t>
      </w:r>
      <w:proofErr w:type="spellStart"/>
      <w:r w:rsidRPr="008646C3">
        <w:rPr>
          <w:rFonts w:ascii="Montserrat Light" w:hAnsi="Montserrat Light"/>
        </w:rPr>
        <w:t>modificările</w:t>
      </w:r>
      <w:proofErr w:type="spellEnd"/>
      <w:r w:rsidRPr="008646C3">
        <w:rPr>
          <w:rFonts w:ascii="Montserrat Light" w:hAnsi="Montserrat Light"/>
        </w:rPr>
        <w:t xml:space="preserve"> </w:t>
      </w:r>
      <w:proofErr w:type="spellStart"/>
      <w:r w:rsidRPr="008646C3">
        <w:rPr>
          <w:rFonts w:ascii="Montserrat Light" w:hAnsi="Montserrat Light"/>
        </w:rPr>
        <w:t>și</w:t>
      </w:r>
      <w:proofErr w:type="spellEnd"/>
      <w:r w:rsidRPr="008646C3">
        <w:rPr>
          <w:rFonts w:ascii="Montserrat Light" w:hAnsi="Montserrat Light"/>
        </w:rPr>
        <w:t xml:space="preserve"> </w:t>
      </w:r>
      <w:proofErr w:type="spellStart"/>
      <w:r w:rsidRPr="008646C3">
        <w:rPr>
          <w:rFonts w:ascii="Montserrat Light" w:hAnsi="Montserrat Light"/>
        </w:rPr>
        <w:t>completările</w:t>
      </w:r>
      <w:proofErr w:type="spellEnd"/>
      <w:r w:rsidRPr="008646C3">
        <w:rPr>
          <w:rFonts w:ascii="Montserrat Light" w:hAnsi="Montserrat Light"/>
        </w:rPr>
        <w:t xml:space="preserve"> </w:t>
      </w:r>
      <w:proofErr w:type="spellStart"/>
      <w:r w:rsidRPr="008646C3">
        <w:rPr>
          <w:rFonts w:ascii="Montserrat Light" w:hAnsi="Montserrat Light"/>
        </w:rPr>
        <w:t>ulterioare</w:t>
      </w:r>
      <w:proofErr w:type="spellEnd"/>
      <w:r w:rsidRPr="008646C3">
        <w:rPr>
          <w:rFonts w:ascii="Montserrat Light" w:hAnsi="Montserrat Light"/>
        </w:rPr>
        <w:t xml:space="preserve">, cum </w:t>
      </w:r>
      <w:proofErr w:type="spellStart"/>
      <w:r w:rsidRPr="008646C3">
        <w:rPr>
          <w:rFonts w:ascii="Montserrat Light" w:hAnsi="Montserrat Light"/>
        </w:rPr>
        <w:t>ar</w:t>
      </w:r>
      <w:proofErr w:type="spellEnd"/>
      <w:r w:rsidRPr="008646C3">
        <w:rPr>
          <w:rFonts w:ascii="Montserrat Light" w:hAnsi="Montserrat Light"/>
        </w:rPr>
        <w:t xml:space="preserve"> fi </w:t>
      </w:r>
      <w:proofErr w:type="spellStart"/>
      <w:r w:rsidRPr="008646C3">
        <w:rPr>
          <w:rFonts w:ascii="Montserrat Light" w:hAnsi="Montserrat Light"/>
        </w:rPr>
        <w:t>următoarele</w:t>
      </w:r>
      <w:proofErr w:type="spellEnd"/>
      <w:r w:rsidRPr="008646C3">
        <w:rPr>
          <w:rFonts w:ascii="Montserrat Light" w:hAnsi="Montserrat Light"/>
        </w:rPr>
        <w:t xml:space="preserve">, </w:t>
      </w:r>
      <w:proofErr w:type="spellStart"/>
      <w:r w:rsidRPr="008646C3">
        <w:rPr>
          <w:rFonts w:ascii="Montserrat Light" w:hAnsi="Montserrat Light"/>
        </w:rPr>
        <w:t>reglementate</w:t>
      </w:r>
      <w:proofErr w:type="spellEnd"/>
      <w:r w:rsidRPr="008646C3">
        <w:rPr>
          <w:rFonts w:ascii="Montserrat Light" w:hAnsi="Montserrat Light"/>
        </w:rPr>
        <w:t xml:space="preserve"> cu </w:t>
      </w:r>
      <w:proofErr w:type="spellStart"/>
      <w:r w:rsidRPr="008646C3">
        <w:rPr>
          <w:rFonts w:ascii="Montserrat Light" w:hAnsi="Montserrat Light"/>
        </w:rPr>
        <w:t>titlu</w:t>
      </w:r>
      <w:proofErr w:type="spellEnd"/>
      <w:r w:rsidRPr="008646C3">
        <w:rPr>
          <w:rFonts w:ascii="Montserrat Light" w:hAnsi="Montserrat Light"/>
        </w:rPr>
        <w:t xml:space="preserve"> </w:t>
      </w:r>
      <w:proofErr w:type="spellStart"/>
      <w:r w:rsidRPr="008646C3">
        <w:rPr>
          <w:rFonts w:ascii="Montserrat Light" w:hAnsi="Montserrat Light"/>
        </w:rPr>
        <w:t>exemplificativ</w:t>
      </w:r>
      <w:proofErr w:type="spellEnd"/>
      <w:r w:rsidRPr="008646C3">
        <w:rPr>
          <w:rFonts w:ascii="Montserrat Light" w:hAnsi="Montserrat Light"/>
        </w:rPr>
        <w:t>:</w:t>
      </w:r>
    </w:p>
    <w:p w14:paraId="0FB1406D"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
          <w:bCs/>
        </w:rPr>
        <w:tab/>
        <w:t>a)</w:t>
      </w:r>
      <w:r w:rsidRPr="008646C3">
        <w:rPr>
          <w:rFonts w:ascii="Montserrat Light" w:hAnsi="Montserrat Light"/>
        </w:rPr>
        <w:t xml:space="preserve"> </w:t>
      </w:r>
      <w:proofErr w:type="spellStart"/>
      <w:r w:rsidRPr="008646C3">
        <w:rPr>
          <w:rFonts w:ascii="Montserrat Light" w:hAnsi="Montserrat Light"/>
        </w:rPr>
        <w:t>participarea</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procesul</w:t>
      </w:r>
      <w:proofErr w:type="spellEnd"/>
      <w:r w:rsidRPr="008646C3">
        <w:rPr>
          <w:rFonts w:ascii="Montserrat Light" w:hAnsi="Montserrat Light"/>
        </w:rPr>
        <w:t xml:space="preserve"> de </w:t>
      </w:r>
      <w:proofErr w:type="spellStart"/>
      <w:r w:rsidRPr="008646C3">
        <w:rPr>
          <w:rFonts w:ascii="Montserrat Light" w:hAnsi="Montserrat Light"/>
        </w:rPr>
        <w:t>verificare</w:t>
      </w:r>
      <w:proofErr w:type="spellEnd"/>
      <w:r w:rsidRPr="008646C3">
        <w:rPr>
          <w:rFonts w:ascii="Montserrat Light" w:hAnsi="Montserrat Light"/>
        </w:rPr>
        <w:t>/</w:t>
      </w:r>
      <w:proofErr w:type="spellStart"/>
      <w:r w:rsidRPr="008646C3">
        <w:rPr>
          <w:rFonts w:ascii="Montserrat Light" w:hAnsi="Montserrat Light"/>
        </w:rPr>
        <w:t>evaluare</w:t>
      </w:r>
      <w:proofErr w:type="spellEnd"/>
      <w:r w:rsidRPr="008646C3">
        <w:rPr>
          <w:rFonts w:ascii="Montserrat Light" w:hAnsi="Montserrat Light"/>
        </w:rPr>
        <w:t xml:space="preserve"> a </w:t>
      </w:r>
      <w:proofErr w:type="spellStart"/>
      <w:r w:rsidRPr="008646C3">
        <w:rPr>
          <w:rFonts w:ascii="Montserrat Light" w:hAnsi="Montserrat Light"/>
        </w:rPr>
        <w:t>solicitărilor</w:t>
      </w:r>
      <w:proofErr w:type="spellEnd"/>
      <w:r w:rsidRPr="008646C3">
        <w:rPr>
          <w:rFonts w:ascii="Montserrat Light" w:hAnsi="Montserrat Light"/>
        </w:rPr>
        <w:t xml:space="preserve"> de </w:t>
      </w:r>
      <w:proofErr w:type="spellStart"/>
      <w:r w:rsidRPr="008646C3">
        <w:rPr>
          <w:rFonts w:ascii="Montserrat Light" w:hAnsi="Montserrat Light"/>
        </w:rPr>
        <w:t>participare</w:t>
      </w:r>
      <w:proofErr w:type="spellEnd"/>
      <w:r w:rsidRPr="008646C3">
        <w:rPr>
          <w:rFonts w:ascii="Montserrat Light" w:hAnsi="Montserrat Light"/>
        </w:rPr>
        <w:t>/</w:t>
      </w:r>
      <w:proofErr w:type="spellStart"/>
      <w:r w:rsidRPr="008646C3">
        <w:rPr>
          <w:rFonts w:ascii="Montserrat Light" w:hAnsi="Montserrat Light"/>
        </w:rPr>
        <w:t>ofertelor</w:t>
      </w:r>
      <w:proofErr w:type="spellEnd"/>
      <w:r w:rsidRPr="008646C3">
        <w:rPr>
          <w:rFonts w:ascii="Montserrat Light" w:hAnsi="Montserrat Light"/>
        </w:rPr>
        <w:t xml:space="preserve"> a </w:t>
      </w:r>
      <w:proofErr w:type="spellStart"/>
      <w:r w:rsidRPr="008646C3">
        <w:rPr>
          <w:rFonts w:ascii="Montserrat Light" w:hAnsi="Montserrat Light"/>
        </w:rPr>
        <w:t>persoanelor</w:t>
      </w:r>
      <w:proofErr w:type="spellEnd"/>
      <w:r w:rsidRPr="008646C3">
        <w:rPr>
          <w:rFonts w:ascii="Montserrat Light" w:hAnsi="Montserrat Light"/>
        </w:rPr>
        <w:t xml:space="preserve"> care </w:t>
      </w:r>
      <w:proofErr w:type="spellStart"/>
      <w:r w:rsidRPr="008646C3">
        <w:rPr>
          <w:rFonts w:ascii="Montserrat Light" w:hAnsi="Montserrat Light"/>
        </w:rPr>
        <w:t>deţin</w:t>
      </w:r>
      <w:proofErr w:type="spellEnd"/>
      <w:r w:rsidRPr="008646C3">
        <w:rPr>
          <w:rFonts w:ascii="Montserrat Light" w:hAnsi="Montserrat Light"/>
        </w:rPr>
        <w:t xml:space="preserve"> </w:t>
      </w:r>
      <w:proofErr w:type="spellStart"/>
      <w:r w:rsidRPr="008646C3">
        <w:rPr>
          <w:rFonts w:ascii="Montserrat Light" w:hAnsi="Montserrat Light"/>
        </w:rPr>
        <w:t>părţi</w:t>
      </w:r>
      <w:proofErr w:type="spellEnd"/>
      <w:r w:rsidRPr="008646C3">
        <w:rPr>
          <w:rFonts w:ascii="Montserrat Light" w:hAnsi="Montserrat Light"/>
        </w:rPr>
        <w:t xml:space="preserve"> </w:t>
      </w:r>
      <w:proofErr w:type="spellStart"/>
      <w:r w:rsidRPr="008646C3">
        <w:rPr>
          <w:rFonts w:ascii="Montserrat Light" w:hAnsi="Montserrat Light"/>
        </w:rPr>
        <w:t>sociale</w:t>
      </w:r>
      <w:proofErr w:type="spellEnd"/>
      <w:r w:rsidRPr="008646C3">
        <w:rPr>
          <w:rFonts w:ascii="Montserrat Light" w:hAnsi="Montserrat Light"/>
        </w:rPr>
        <w:t xml:space="preserve">, </w:t>
      </w:r>
      <w:proofErr w:type="spellStart"/>
      <w:r w:rsidRPr="008646C3">
        <w:rPr>
          <w:rFonts w:ascii="Montserrat Light" w:hAnsi="Montserrat Light"/>
        </w:rPr>
        <w:t>părţi</w:t>
      </w:r>
      <w:proofErr w:type="spellEnd"/>
      <w:r w:rsidRPr="008646C3">
        <w:rPr>
          <w:rFonts w:ascii="Montserrat Light" w:hAnsi="Montserrat Light"/>
        </w:rPr>
        <w:t xml:space="preserve"> de </w:t>
      </w:r>
      <w:proofErr w:type="spellStart"/>
      <w:r w:rsidRPr="008646C3">
        <w:rPr>
          <w:rFonts w:ascii="Montserrat Light" w:hAnsi="Montserrat Light"/>
        </w:rPr>
        <w:t>interes</w:t>
      </w:r>
      <w:proofErr w:type="spellEnd"/>
      <w:r w:rsidRPr="008646C3">
        <w:rPr>
          <w:rFonts w:ascii="Montserrat Light" w:hAnsi="Montserrat Light"/>
        </w:rPr>
        <w:t xml:space="preserve">, </w:t>
      </w:r>
      <w:proofErr w:type="spellStart"/>
      <w:r w:rsidRPr="008646C3">
        <w:rPr>
          <w:rFonts w:ascii="Montserrat Light" w:hAnsi="Montserrat Light"/>
        </w:rPr>
        <w:t>acţiuni</w:t>
      </w:r>
      <w:proofErr w:type="spellEnd"/>
      <w:r w:rsidRPr="008646C3">
        <w:rPr>
          <w:rFonts w:ascii="Montserrat Light" w:hAnsi="Montserrat Light"/>
        </w:rPr>
        <w:t xml:space="preserve"> din </w:t>
      </w:r>
      <w:proofErr w:type="spellStart"/>
      <w:r w:rsidRPr="008646C3">
        <w:rPr>
          <w:rFonts w:ascii="Montserrat Light" w:hAnsi="Montserrat Light"/>
        </w:rPr>
        <w:t>capitalul</w:t>
      </w:r>
      <w:proofErr w:type="spellEnd"/>
      <w:r w:rsidRPr="008646C3">
        <w:rPr>
          <w:rFonts w:ascii="Montserrat Light" w:hAnsi="Montserrat Light"/>
        </w:rPr>
        <w:t xml:space="preserve"> </w:t>
      </w:r>
      <w:proofErr w:type="spellStart"/>
      <w:r w:rsidRPr="008646C3">
        <w:rPr>
          <w:rFonts w:ascii="Montserrat Light" w:hAnsi="Montserrat Light"/>
        </w:rPr>
        <w:t>subscris</w:t>
      </w:r>
      <w:proofErr w:type="spellEnd"/>
      <w:r w:rsidRPr="008646C3">
        <w:rPr>
          <w:rFonts w:ascii="Montserrat Light" w:hAnsi="Montserrat Light"/>
        </w:rPr>
        <w:t xml:space="preserve"> al </w:t>
      </w:r>
      <w:proofErr w:type="spellStart"/>
      <w:r w:rsidRPr="008646C3">
        <w:rPr>
          <w:rFonts w:ascii="Montserrat Light" w:hAnsi="Montserrat Light"/>
        </w:rPr>
        <w:t>unuia</w:t>
      </w:r>
      <w:proofErr w:type="spellEnd"/>
      <w:r w:rsidRPr="008646C3">
        <w:rPr>
          <w:rFonts w:ascii="Montserrat Light" w:hAnsi="Montserrat Light"/>
        </w:rPr>
        <w:t xml:space="preserve"> </w:t>
      </w:r>
      <w:proofErr w:type="spellStart"/>
      <w:r w:rsidRPr="008646C3">
        <w:rPr>
          <w:rFonts w:ascii="Montserrat Light" w:hAnsi="Montserrat Light"/>
        </w:rPr>
        <w:t>dintre</w:t>
      </w:r>
      <w:proofErr w:type="spellEnd"/>
      <w:r w:rsidRPr="008646C3">
        <w:rPr>
          <w:rFonts w:ascii="Montserrat Light" w:hAnsi="Montserrat Light"/>
        </w:rPr>
        <w:t xml:space="preserve"> </w:t>
      </w:r>
      <w:proofErr w:type="spellStart"/>
      <w:r w:rsidRPr="008646C3">
        <w:rPr>
          <w:rFonts w:ascii="Montserrat Light" w:hAnsi="Montserrat Light"/>
        </w:rPr>
        <w:t>Ofertanţi</w:t>
      </w:r>
      <w:proofErr w:type="spellEnd"/>
      <w:r w:rsidRPr="008646C3">
        <w:rPr>
          <w:rFonts w:ascii="Montserrat Light" w:hAnsi="Montserrat Light"/>
        </w:rPr>
        <w:t>/</w:t>
      </w:r>
      <w:proofErr w:type="spellStart"/>
      <w:r w:rsidRPr="008646C3">
        <w:rPr>
          <w:rFonts w:ascii="Montserrat Light" w:hAnsi="Montserrat Light"/>
        </w:rPr>
        <w:t>candidaţi</w:t>
      </w:r>
      <w:proofErr w:type="spellEnd"/>
      <w:r w:rsidRPr="008646C3">
        <w:rPr>
          <w:rFonts w:ascii="Montserrat Light" w:hAnsi="Montserrat Light"/>
        </w:rPr>
        <w:t xml:space="preserve">,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w:t>
      </w:r>
      <w:proofErr w:type="spellStart"/>
      <w:r w:rsidRPr="008646C3">
        <w:rPr>
          <w:rFonts w:ascii="Montserrat Light" w:hAnsi="Montserrat Light"/>
        </w:rPr>
        <w:t>subcontractanţi</w:t>
      </w:r>
      <w:proofErr w:type="spellEnd"/>
      <w:r w:rsidRPr="008646C3">
        <w:rPr>
          <w:rFonts w:ascii="Montserrat Light" w:hAnsi="Montserrat Light"/>
        </w:rPr>
        <w:t xml:space="preserve"> </w:t>
      </w:r>
      <w:proofErr w:type="spellStart"/>
      <w:r w:rsidRPr="008646C3">
        <w:rPr>
          <w:rFonts w:ascii="Montserrat Light" w:hAnsi="Montserrat Light"/>
        </w:rPr>
        <w:t>propuşi</w:t>
      </w:r>
      <w:proofErr w:type="spellEnd"/>
      <w:r w:rsidRPr="008646C3">
        <w:rPr>
          <w:rFonts w:ascii="Montserrat Light" w:hAnsi="Montserrat Light"/>
        </w:rPr>
        <w:t xml:space="preserve"> </w:t>
      </w:r>
      <w:proofErr w:type="spellStart"/>
      <w:r w:rsidRPr="008646C3">
        <w:rPr>
          <w:rFonts w:ascii="Montserrat Light" w:hAnsi="Montserrat Light"/>
        </w:rPr>
        <w:t>ori</w:t>
      </w:r>
      <w:proofErr w:type="spellEnd"/>
      <w:r w:rsidRPr="008646C3">
        <w:rPr>
          <w:rFonts w:ascii="Montserrat Light" w:hAnsi="Montserrat Light"/>
        </w:rPr>
        <w:t xml:space="preserve"> a </w:t>
      </w:r>
      <w:proofErr w:type="spellStart"/>
      <w:r w:rsidRPr="008646C3">
        <w:rPr>
          <w:rFonts w:ascii="Montserrat Light" w:hAnsi="Montserrat Light"/>
        </w:rPr>
        <w:t>persoanelor</w:t>
      </w:r>
      <w:proofErr w:type="spellEnd"/>
      <w:r w:rsidRPr="008646C3">
        <w:rPr>
          <w:rFonts w:ascii="Montserrat Light" w:hAnsi="Montserrat Light"/>
        </w:rPr>
        <w:t xml:space="preserve"> care </w:t>
      </w:r>
      <w:proofErr w:type="spellStart"/>
      <w:r w:rsidRPr="008646C3">
        <w:rPr>
          <w:rFonts w:ascii="Montserrat Light" w:hAnsi="Montserrat Light"/>
        </w:rPr>
        <w:t>fac</w:t>
      </w:r>
      <w:proofErr w:type="spellEnd"/>
      <w:r w:rsidRPr="008646C3">
        <w:rPr>
          <w:rFonts w:ascii="Montserrat Light" w:hAnsi="Montserrat Light"/>
        </w:rPr>
        <w:t xml:space="preserve"> </w:t>
      </w:r>
      <w:proofErr w:type="spellStart"/>
      <w:r w:rsidRPr="008646C3">
        <w:rPr>
          <w:rFonts w:ascii="Montserrat Light" w:hAnsi="Montserrat Light"/>
        </w:rPr>
        <w:t>parte</w:t>
      </w:r>
      <w:proofErr w:type="spellEnd"/>
      <w:r w:rsidRPr="008646C3">
        <w:rPr>
          <w:rFonts w:ascii="Montserrat Light" w:hAnsi="Montserrat Light"/>
        </w:rPr>
        <w:t xml:space="preserve"> din </w:t>
      </w:r>
      <w:proofErr w:type="spellStart"/>
      <w:r w:rsidRPr="008646C3">
        <w:rPr>
          <w:rFonts w:ascii="Montserrat Light" w:hAnsi="Montserrat Light"/>
        </w:rPr>
        <w:t>consiliul</w:t>
      </w:r>
      <w:proofErr w:type="spellEnd"/>
      <w:r w:rsidRPr="008646C3">
        <w:rPr>
          <w:rFonts w:ascii="Montserrat Light" w:hAnsi="Montserrat Light"/>
        </w:rPr>
        <w:t xml:space="preserve"> de </w:t>
      </w:r>
      <w:proofErr w:type="spellStart"/>
      <w:r w:rsidRPr="008646C3">
        <w:rPr>
          <w:rFonts w:ascii="Montserrat Light" w:hAnsi="Montserrat Light"/>
        </w:rPr>
        <w:t>administraţie</w:t>
      </w:r>
      <w:proofErr w:type="spellEnd"/>
      <w:r w:rsidRPr="008646C3">
        <w:rPr>
          <w:rFonts w:ascii="Montserrat Light" w:hAnsi="Montserrat Light"/>
        </w:rPr>
        <w:t>/</w:t>
      </w:r>
      <w:proofErr w:type="spellStart"/>
      <w:r w:rsidRPr="008646C3">
        <w:rPr>
          <w:rFonts w:ascii="Montserrat Light" w:hAnsi="Montserrat Light"/>
        </w:rPr>
        <w:t>organul</w:t>
      </w:r>
      <w:proofErr w:type="spellEnd"/>
      <w:r w:rsidRPr="008646C3">
        <w:rPr>
          <w:rFonts w:ascii="Montserrat Light" w:hAnsi="Montserrat Light"/>
        </w:rPr>
        <w:t xml:space="preserve"> de </w:t>
      </w:r>
      <w:proofErr w:type="spellStart"/>
      <w:r w:rsidRPr="008646C3">
        <w:rPr>
          <w:rFonts w:ascii="Montserrat Light" w:hAnsi="Montserrat Light"/>
        </w:rPr>
        <w:t>conducere</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de </w:t>
      </w:r>
      <w:proofErr w:type="spellStart"/>
      <w:r w:rsidRPr="008646C3">
        <w:rPr>
          <w:rFonts w:ascii="Montserrat Light" w:hAnsi="Montserrat Light"/>
        </w:rPr>
        <w:t>supervizare</w:t>
      </w:r>
      <w:proofErr w:type="spellEnd"/>
      <w:r w:rsidRPr="008646C3">
        <w:rPr>
          <w:rFonts w:ascii="Montserrat Light" w:hAnsi="Montserrat Light"/>
        </w:rPr>
        <w:t xml:space="preserve"> al </w:t>
      </w:r>
      <w:proofErr w:type="spellStart"/>
      <w:r w:rsidRPr="008646C3">
        <w:rPr>
          <w:rFonts w:ascii="Montserrat Light" w:hAnsi="Montserrat Light"/>
        </w:rPr>
        <w:t>unuia</w:t>
      </w:r>
      <w:proofErr w:type="spellEnd"/>
      <w:r w:rsidRPr="008646C3">
        <w:rPr>
          <w:rFonts w:ascii="Montserrat Light" w:hAnsi="Montserrat Light"/>
        </w:rPr>
        <w:t xml:space="preserve"> </w:t>
      </w:r>
      <w:proofErr w:type="spellStart"/>
      <w:r w:rsidRPr="008646C3">
        <w:rPr>
          <w:rFonts w:ascii="Montserrat Light" w:hAnsi="Montserrat Light"/>
        </w:rPr>
        <w:t>dintre</w:t>
      </w:r>
      <w:proofErr w:type="spellEnd"/>
      <w:r w:rsidRPr="008646C3">
        <w:rPr>
          <w:rFonts w:ascii="Montserrat Light" w:hAnsi="Montserrat Light"/>
        </w:rPr>
        <w:t xml:space="preserve"> </w:t>
      </w:r>
      <w:proofErr w:type="spellStart"/>
      <w:r w:rsidRPr="008646C3">
        <w:rPr>
          <w:rFonts w:ascii="Montserrat Light" w:hAnsi="Montserrat Light"/>
        </w:rPr>
        <w:t>ofertanţi</w:t>
      </w:r>
      <w:proofErr w:type="spellEnd"/>
      <w:r w:rsidRPr="008646C3">
        <w:rPr>
          <w:rFonts w:ascii="Montserrat Light" w:hAnsi="Montserrat Light"/>
        </w:rPr>
        <w:t>/</w:t>
      </w:r>
      <w:proofErr w:type="spellStart"/>
      <w:r w:rsidRPr="008646C3">
        <w:rPr>
          <w:rFonts w:ascii="Montserrat Light" w:hAnsi="Montserrat Light"/>
        </w:rPr>
        <w:t>candidaţi</w:t>
      </w:r>
      <w:proofErr w:type="spellEnd"/>
      <w:r w:rsidRPr="008646C3">
        <w:rPr>
          <w:rFonts w:ascii="Montserrat Light" w:hAnsi="Montserrat Light"/>
        </w:rPr>
        <w:t xml:space="preserve">,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w:t>
      </w:r>
      <w:proofErr w:type="spellStart"/>
      <w:r w:rsidRPr="008646C3">
        <w:rPr>
          <w:rFonts w:ascii="Montserrat Light" w:hAnsi="Montserrat Light"/>
        </w:rPr>
        <w:t>subcontractanţi</w:t>
      </w:r>
      <w:proofErr w:type="spellEnd"/>
      <w:r w:rsidRPr="008646C3">
        <w:rPr>
          <w:rFonts w:ascii="Montserrat Light" w:hAnsi="Montserrat Light"/>
        </w:rPr>
        <w:t xml:space="preserve"> </w:t>
      </w:r>
      <w:proofErr w:type="spellStart"/>
      <w:r w:rsidRPr="008646C3">
        <w:rPr>
          <w:rFonts w:ascii="Montserrat Light" w:hAnsi="Montserrat Light"/>
        </w:rPr>
        <w:t>propuşi</w:t>
      </w:r>
      <w:proofErr w:type="spellEnd"/>
      <w:r w:rsidRPr="008646C3">
        <w:rPr>
          <w:rFonts w:ascii="Montserrat Light" w:hAnsi="Montserrat Light"/>
        </w:rPr>
        <w:t>;</w:t>
      </w:r>
    </w:p>
    <w:p w14:paraId="1E014FF8"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
          <w:bCs/>
        </w:rPr>
        <w:tab/>
        <w:t>b)</w:t>
      </w:r>
      <w:r w:rsidRPr="008646C3">
        <w:rPr>
          <w:rFonts w:ascii="Montserrat Light" w:hAnsi="Montserrat Light"/>
        </w:rPr>
        <w:t xml:space="preserve"> </w:t>
      </w:r>
      <w:proofErr w:type="spellStart"/>
      <w:r w:rsidRPr="008646C3">
        <w:rPr>
          <w:rFonts w:ascii="Montserrat Light" w:hAnsi="Montserrat Light"/>
        </w:rPr>
        <w:t>participarea</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procesul</w:t>
      </w:r>
      <w:proofErr w:type="spellEnd"/>
      <w:r w:rsidRPr="008646C3">
        <w:rPr>
          <w:rFonts w:ascii="Montserrat Light" w:hAnsi="Montserrat Light"/>
        </w:rPr>
        <w:t xml:space="preserve"> de </w:t>
      </w:r>
      <w:proofErr w:type="spellStart"/>
      <w:r w:rsidRPr="008646C3">
        <w:rPr>
          <w:rFonts w:ascii="Montserrat Light" w:hAnsi="Montserrat Light"/>
        </w:rPr>
        <w:t>verificare</w:t>
      </w:r>
      <w:proofErr w:type="spellEnd"/>
      <w:r w:rsidRPr="008646C3">
        <w:rPr>
          <w:rFonts w:ascii="Montserrat Light" w:hAnsi="Montserrat Light"/>
        </w:rPr>
        <w:t>/</w:t>
      </w:r>
      <w:proofErr w:type="spellStart"/>
      <w:r w:rsidRPr="008646C3">
        <w:rPr>
          <w:rFonts w:ascii="Montserrat Light" w:hAnsi="Montserrat Light"/>
        </w:rPr>
        <w:t>evaluare</w:t>
      </w:r>
      <w:proofErr w:type="spellEnd"/>
      <w:r w:rsidRPr="008646C3">
        <w:rPr>
          <w:rFonts w:ascii="Montserrat Light" w:hAnsi="Montserrat Light"/>
        </w:rPr>
        <w:t xml:space="preserve"> a </w:t>
      </w:r>
      <w:proofErr w:type="spellStart"/>
      <w:r w:rsidRPr="008646C3">
        <w:rPr>
          <w:rFonts w:ascii="Montserrat Light" w:hAnsi="Montserrat Light"/>
        </w:rPr>
        <w:t>solicitărilor</w:t>
      </w:r>
      <w:proofErr w:type="spellEnd"/>
      <w:r w:rsidRPr="008646C3">
        <w:rPr>
          <w:rFonts w:ascii="Montserrat Light" w:hAnsi="Montserrat Light"/>
        </w:rPr>
        <w:t xml:space="preserve"> de </w:t>
      </w:r>
      <w:proofErr w:type="spellStart"/>
      <w:r w:rsidRPr="008646C3">
        <w:rPr>
          <w:rFonts w:ascii="Montserrat Light" w:hAnsi="Montserrat Light"/>
        </w:rPr>
        <w:t>participare</w:t>
      </w:r>
      <w:proofErr w:type="spellEnd"/>
      <w:r w:rsidRPr="008646C3">
        <w:rPr>
          <w:rFonts w:ascii="Montserrat Light" w:hAnsi="Montserrat Light"/>
        </w:rPr>
        <w:t>/</w:t>
      </w:r>
      <w:proofErr w:type="spellStart"/>
      <w:r w:rsidRPr="008646C3">
        <w:rPr>
          <w:rFonts w:ascii="Montserrat Light" w:hAnsi="Montserrat Light"/>
        </w:rPr>
        <w:t>ofertelor</w:t>
      </w:r>
      <w:proofErr w:type="spellEnd"/>
      <w:r w:rsidRPr="008646C3">
        <w:rPr>
          <w:rFonts w:ascii="Montserrat Light" w:hAnsi="Montserrat Light"/>
        </w:rPr>
        <w:t xml:space="preserve"> a </w:t>
      </w:r>
      <w:proofErr w:type="spellStart"/>
      <w:r w:rsidRPr="008646C3">
        <w:rPr>
          <w:rFonts w:ascii="Montserrat Light" w:hAnsi="Montserrat Light"/>
        </w:rPr>
        <w:t>unei</w:t>
      </w:r>
      <w:proofErr w:type="spellEnd"/>
      <w:r w:rsidRPr="008646C3">
        <w:rPr>
          <w:rFonts w:ascii="Montserrat Light" w:hAnsi="Montserrat Light"/>
        </w:rPr>
        <w:t xml:space="preserve"> </w:t>
      </w:r>
      <w:proofErr w:type="spellStart"/>
      <w:r w:rsidRPr="008646C3">
        <w:rPr>
          <w:rFonts w:ascii="Montserrat Light" w:hAnsi="Montserrat Light"/>
        </w:rPr>
        <w:t>persoane</w:t>
      </w:r>
      <w:proofErr w:type="spellEnd"/>
      <w:r w:rsidRPr="008646C3">
        <w:rPr>
          <w:rFonts w:ascii="Montserrat Light" w:hAnsi="Montserrat Light"/>
        </w:rPr>
        <w:t xml:space="preserve"> care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soţ</w:t>
      </w:r>
      <w:proofErr w:type="spellEnd"/>
      <w:r w:rsidRPr="008646C3">
        <w:rPr>
          <w:rFonts w:ascii="Montserrat Light" w:hAnsi="Montserrat Light"/>
        </w:rPr>
        <w:t>/</w:t>
      </w:r>
      <w:proofErr w:type="spellStart"/>
      <w:r w:rsidRPr="008646C3">
        <w:rPr>
          <w:rFonts w:ascii="Montserrat Light" w:hAnsi="Montserrat Light"/>
        </w:rPr>
        <w:t>soţie</w:t>
      </w:r>
      <w:proofErr w:type="spellEnd"/>
      <w:r w:rsidRPr="008646C3">
        <w:rPr>
          <w:rFonts w:ascii="Montserrat Light" w:hAnsi="Montserrat Light"/>
        </w:rPr>
        <w:t xml:space="preserve">, </w:t>
      </w:r>
      <w:proofErr w:type="spellStart"/>
      <w:r w:rsidRPr="008646C3">
        <w:rPr>
          <w:rFonts w:ascii="Montserrat Light" w:hAnsi="Montserrat Light"/>
        </w:rPr>
        <w:t>rudă</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w:t>
      </w:r>
      <w:proofErr w:type="spellStart"/>
      <w:r w:rsidRPr="008646C3">
        <w:rPr>
          <w:rFonts w:ascii="Montserrat Light" w:hAnsi="Montserrat Light"/>
        </w:rPr>
        <w:t>afin</w:t>
      </w:r>
      <w:proofErr w:type="spellEnd"/>
      <w:r w:rsidRPr="008646C3">
        <w:rPr>
          <w:rFonts w:ascii="Montserrat Light" w:hAnsi="Montserrat Light"/>
        </w:rPr>
        <w:t xml:space="preserve">, </w:t>
      </w:r>
      <w:proofErr w:type="spellStart"/>
      <w:r w:rsidRPr="008646C3">
        <w:rPr>
          <w:rFonts w:ascii="Montserrat Light" w:hAnsi="Montserrat Light"/>
        </w:rPr>
        <w:t>până</w:t>
      </w:r>
      <w:proofErr w:type="spellEnd"/>
      <w:r w:rsidRPr="008646C3">
        <w:rPr>
          <w:rFonts w:ascii="Montserrat Light" w:hAnsi="Montserrat Light"/>
        </w:rPr>
        <w:t xml:space="preserve"> la </w:t>
      </w:r>
      <w:proofErr w:type="spellStart"/>
      <w:r w:rsidRPr="008646C3">
        <w:rPr>
          <w:rFonts w:ascii="Montserrat Light" w:hAnsi="Montserrat Light"/>
        </w:rPr>
        <w:t>gradul</w:t>
      </w:r>
      <w:proofErr w:type="spellEnd"/>
      <w:r w:rsidRPr="008646C3">
        <w:rPr>
          <w:rFonts w:ascii="Montserrat Light" w:hAnsi="Montserrat Light"/>
        </w:rPr>
        <w:t xml:space="preserve"> al </w:t>
      </w:r>
      <w:proofErr w:type="spellStart"/>
      <w:r w:rsidRPr="008646C3">
        <w:rPr>
          <w:rFonts w:ascii="Montserrat Light" w:hAnsi="Montserrat Light"/>
        </w:rPr>
        <w:t>doilea</w:t>
      </w:r>
      <w:proofErr w:type="spellEnd"/>
      <w:r w:rsidRPr="008646C3">
        <w:rPr>
          <w:rFonts w:ascii="Montserrat Light" w:hAnsi="Montserrat Light"/>
        </w:rPr>
        <w:t xml:space="preserve"> </w:t>
      </w:r>
      <w:proofErr w:type="spellStart"/>
      <w:r w:rsidRPr="008646C3">
        <w:rPr>
          <w:rFonts w:ascii="Montserrat Light" w:hAnsi="Montserrat Light"/>
        </w:rPr>
        <w:t>inclusiv</w:t>
      </w:r>
      <w:proofErr w:type="spellEnd"/>
      <w:r w:rsidRPr="008646C3">
        <w:rPr>
          <w:rFonts w:ascii="Montserrat Light" w:hAnsi="Montserrat Light"/>
        </w:rPr>
        <w:t xml:space="preserve">, cu </w:t>
      </w:r>
      <w:proofErr w:type="spellStart"/>
      <w:r w:rsidRPr="008646C3">
        <w:rPr>
          <w:rFonts w:ascii="Montserrat Light" w:hAnsi="Montserrat Light"/>
        </w:rPr>
        <w:t>persoane</w:t>
      </w:r>
      <w:proofErr w:type="spellEnd"/>
      <w:r w:rsidRPr="008646C3">
        <w:rPr>
          <w:rFonts w:ascii="Montserrat Light" w:hAnsi="Montserrat Light"/>
        </w:rPr>
        <w:t xml:space="preserve"> care </w:t>
      </w:r>
      <w:proofErr w:type="spellStart"/>
      <w:r w:rsidRPr="008646C3">
        <w:rPr>
          <w:rFonts w:ascii="Montserrat Light" w:hAnsi="Montserrat Light"/>
        </w:rPr>
        <w:t>fac</w:t>
      </w:r>
      <w:proofErr w:type="spellEnd"/>
      <w:r w:rsidRPr="008646C3">
        <w:rPr>
          <w:rFonts w:ascii="Montserrat Light" w:hAnsi="Montserrat Light"/>
        </w:rPr>
        <w:t xml:space="preserve"> </w:t>
      </w:r>
      <w:proofErr w:type="spellStart"/>
      <w:r w:rsidRPr="008646C3">
        <w:rPr>
          <w:rFonts w:ascii="Montserrat Light" w:hAnsi="Montserrat Light"/>
        </w:rPr>
        <w:t>parte</w:t>
      </w:r>
      <w:proofErr w:type="spellEnd"/>
      <w:r w:rsidRPr="008646C3">
        <w:rPr>
          <w:rFonts w:ascii="Montserrat Light" w:hAnsi="Montserrat Light"/>
        </w:rPr>
        <w:t xml:space="preserve"> din </w:t>
      </w:r>
      <w:proofErr w:type="spellStart"/>
      <w:r w:rsidRPr="008646C3">
        <w:rPr>
          <w:rFonts w:ascii="Montserrat Light" w:hAnsi="Montserrat Light"/>
        </w:rPr>
        <w:t>consiliul</w:t>
      </w:r>
      <w:proofErr w:type="spellEnd"/>
      <w:r w:rsidRPr="008646C3">
        <w:rPr>
          <w:rFonts w:ascii="Montserrat Light" w:hAnsi="Montserrat Light"/>
        </w:rPr>
        <w:t xml:space="preserve"> de </w:t>
      </w:r>
      <w:proofErr w:type="spellStart"/>
      <w:r w:rsidRPr="008646C3">
        <w:rPr>
          <w:rFonts w:ascii="Montserrat Light" w:hAnsi="Montserrat Light"/>
        </w:rPr>
        <w:t>administraţie</w:t>
      </w:r>
      <w:proofErr w:type="spellEnd"/>
      <w:r w:rsidRPr="008646C3">
        <w:rPr>
          <w:rFonts w:ascii="Montserrat Light" w:hAnsi="Montserrat Light"/>
        </w:rPr>
        <w:t>/</w:t>
      </w:r>
      <w:proofErr w:type="spellStart"/>
      <w:r w:rsidRPr="008646C3">
        <w:rPr>
          <w:rFonts w:ascii="Montserrat Light" w:hAnsi="Montserrat Light"/>
        </w:rPr>
        <w:t>organul</w:t>
      </w:r>
      <w:proofErr w:type="spellEnd"/>
      <w:r w:rsidRPr="008646C3">
        <w:rPr>
          <w:rFonts w:ascii="Montserrat Light" w:hAnsi="Montserrat Light"/>
        </w:rPr>
        <w:t xml:space="preserve"> de </w:t>
      </w:r>
      <w:proofErr w:type="spellStart"/>
      <w:r w:rsidRPr="008646C3">
        <w:rPr>
          <w:rFonts w:ascii="Montserrat Light" w:hAnsi="Montserrat Light"/>
        </w:rPr>
        <w:t>conducere</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de </w:t>
      </w:r>
      <w:proofErr w:type="spellStart"/>
      <w:r w:rsidRPr="008646C3">
        <w:rPr>
          <w:rFonts w:ascii="Montserrat Light" w:hAnsi="Montserrat Light"/>
        </w:rPr>
        <w:t>supervizare</w:t>
      </w:r>
      <w:proofErr w:type="spellEnd"/>
      <w:r w:rsidRPr="008646C3">
        <w:rPr>
          <w:rFonts w:ascii="Montserrat Light" w:hAnsi="Montserrat Light"/>
        </w:rPr>
        <w:t xml:space="preserve"> al </w:t>
      </w:r>
      <w:proofErr w:type="spellStart"/>
      <w:r w:rsidRPr="008646C3">
        <w:rPr>
          <w:rFonts w:ascii="Montserrat Light" w:hAnsi="Montserrat Light"/>
        </w:rPr>
        <w:t>unuia</w:t>
      </w:r>
      <w:proofErr w:type="spellEnd"/>
      <w:r w:rsidRPr="008646C3">
        <w:rPr>
          <w:rFonts w:ascii="Montserrat Light" w:hAnsi="Montserrat Light"/>
        </w:rPr>
        <w:t xml:space="preserve"> </w:t>
      </w:r>
      <w:proofErr w:type="spellStart"/>
      <w:r w:rsidRPr="008646C3">
        <w:rPr>
          <w:rFonts w:ascii="Montserrat Light" w:hAnsi="Montserrat Light"/>
        </w:rPr>
        <w:t>dintre</w:t>
      </w:r>
      <w:proofErr w:type="spellEnd"/>
      <w:r w:rsidRPr="008646C3">
        <w:rPr>
          <w:rFonts w:ascii="Montserrat Light" w:hAnsi="Montserrat Light"/>
        </w:rPr>
        <w:t xml:space="preserve"> </w:t>
      </w:r>
      <w:proofErr w:type="spellStart"/>
      <w:r w:rsidRPr="008646C3">
        <w:rPr>
          <w:rFonts w:ascii="Montserrat Light" w:hAnsi="Montserrat Light"/>
        </w:rPr>
        <w:t>ofertanţi</w:t>
      </w:r>
      <w:proofErr w:type="spellEnd"/>
      <w:r w:rsidRPr="008646C3">
        <w:rPr>
          <w:rFonts w:ascii="Montserrat Light" w:hAnsi="Montserrat Light"/>
        </w:rPr>
        <w:t>/</w:t>
      </w:r>
      <w:proofErr w:type="spellStart"/>
      <w:r w:rsidRPr="008646C3">
        <w:rPr>
          <w:rFonts w:ascii="Montserrat Light" w:hAnsi="Montserrat Light"/>
        </w:rPr>
        <w:t>candidaţi</w:t>
      </w:r>
      <w:proofErr w:type="spellEnd"/>
      <w:r w:rsidRPr="008646C3">
        <w:rPr>
          <w:rFonts w:ascii="Montserrat Light" w:hAnsi="Montserrat Light"/>
        </w:rPr>
        <w:t xml:space="preserve">,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w:t>
      </w:r>
      <w:proofErr w:type="spellStart"/>
      <w:r w:rsidRPr="008646C3">
        <w:rPr>
          <w:rFonts w:ascii="Montserrat Light" w:hAnsi="Montserrat Light"/>
        </w:rPr>
        <w:t>ori</w:t>
      </w:r>
      <w:proofErr w:type="spellEnd"/>
      <w:r w:rsidRPr="008646C3">
        <w:rPr>
          <w:rFonts w:ascii="Montserrat Light" w:hAnsi="Montserrat Light"/>
        </w:rPr>
        <w:t xml:space="preserve"> </w:t>
      </w:r>
      <w:proofErr w:type="spellStart"/>
      <w:r w:rsidRPr="008646C3">
        <w:rPr>
          <w:rFonts w:ascii="Montserrat Light" w:hAnsi="Montserrat Light"/>
        </w:rPr>
        <w:t>subcontractanţi</w:t>
      </w:r>
      <w:proofErr w:type="spellEnd"/>
      <w:r w:rsidRPr="008646C3">
        <w:rPr>
          <w:rFonts w:ascii="Montserrat Light" w:hAnsi="Montserrat Light"/>
        </w:rPr>
        <w:t xml:space="preserve"> </w:t>
      </w:r>
      <w:proofErr w:type="spellStart"/>
      <w:r w:rsidRPr="008646C3">
        <w:rPr>
          <w:rFonts w:ascii="Montserrat Light" w:hAnsi="Montserrat Light"/>
        </w:rPr>
        <w:t>propuşi</w:t>
      </w:r>
      <w:proofErr w:type="spellEnd"/>
      <w:r w:rsidRPr="008646C3">
        <w:rPr>
          <w:rFonts w:ascii="Montserrat Light" w:hAnsi="Montserrat Light"/>
        </w:rPr>
        <w:t>;</w:t>
      </w:r>
    </w:p>
    <w:p w14:paraId="3365A3AD"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
          <w:bCs/>
        </w:rPr>
        <w:tab/>
        <w:t>c)</w:t>
      </w:r>
      <w:r w:rsidRPr="008646C3">
        <w:rPr>
          <w:rFonts w:ascii="Montserrat Light" w:hAnsi="Montserrat Light"/>
        </w:rPr>
        <w:t xml:space="preserve"> </w:t>
      </w:r>
      <w:proofErr w:type="spellStart"/>
      <w:r w:rsidRPr="008646C3">
        <w:rPr>
          <w:rFonts w:ascii="Montserrat Light" w:hAnsi="Montserrat Light"/>
        </w:rPr>
        <w:t>participarea</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procesul</w:t>
      </w:r>
      <w:proofErr w:type="spellEnd"/>
      <w:r w:rsidRPr="008646C3">
        <w:rPr>
          <w:rFonts w:ascii="Montserrat Light" w:hAnsi="Montserrat Light"/>
        </w:rPr>
        <w:t xml:space="preserve"> de </w:t>
      </w:r>
      <w:proofErr w:type="spellStart"/>
      <w:r w:rsidRPr="008646C3">
        <w:rPr>
          <w:rFonts w:ascii="Montserrat Light" w:hAnsi="Montserrat Light"/>
        </w:rPr>
        <w:t>verificare</w:t>
      </w:r>
      <w:proofErr w:type="spellEnd"/>
      <w:r w:rsidRPr="008646C3">
        <w:rPr>
          <w:rFonts w:ascii="Montserrat Light" w:hAnsi="Montserrat Light"/>
        </w:rPr>
        <w:t>/</w:t>
      </w:r>
      <w:proofErr w:type="spellStart"/>
      <w:r w:rsidRPr="008646C3">
        <w:rPr>
          <w:rFonts w:ascii="Montserrat Light" w:hAnsi="Montserrat Light"/>
        </w:rPr>
        <w:t>evaluare</w:t>
      </w:r>
      <w:proofErr w:type="spellEnd"/>
      <w:r w:rsidRPr="008646C3">
        <w:rPr>
          <w:rFonts w:ascii="Montserrat Light" w:hAnsi="Montserrat Light"/>
        </w:rPr>
        <w:t xml:space="preserve"> a </w:t>
      </w:r>
      <w:proofErr w:type="spellStart"/>
      <w:r w:rsidRPr="008646C3">
        <w:rPr>
          <w:rFonts w:ascii="Montserrat Light" w:hAnsi="Montserrat Light"/>
        </w:rPr>
        <w:t>solicitărilor</w:t>
      </w:r>
      <w:proofErr w:type="spellEnd"/>
      <w:r w:rsidRPr="008646C3">
        <w:rPr>
          <w:rFonts w:ascii="Montserrat Light" w:hAnsi="Montserrat Light"/>
        </w:rPr>
        <w:t xml:space="preserve"> de </w:t>
      </w:r>
      <w:proofErr w:type="spellStart"/>
      <w:r w:rsidRPr="008646C3">
        <w:rPr>
          <w:rFonts w:ascii="Montserrat Light" w:hAnsi="Montserrat Light"/>
        </w:rPr>
        <w:t>participare</w:t>
      </w:r>
      <w:proofErr w:type="spellEnd"/>
      <w:r w:rsidRPr="008646C3">
        <w:rPr>
          <w:rFonts w:ascii="Montserrat Light" w:hAnsi="Montserrat Light"/>
        </w:rPr>
        <w:t>/</w:t>
      </w:r>
      <w:proofErr w:type="spellStart"/>
      <w:r w:rsidRPr="008646C3">
        <w:rPr>
          <w:rFonts w:ascii="Montserrat Light" w:hAnsi="Montserrat Light"/>
        </w:rPr>
        <w:t>ofertelor</w:t>
      </w:r>
      <w:proofErr w:type="spellEnd"/>
      <w:r w:rsidRPr="008646C3">
        <w:rPr>
          <w:rFonts w:ascii="Montserrat Light" w:hAnsi="Montserrat Light"/>
        </w:rPr>
        <w:t xml:space="preserve"> a </w:t>
      </w:r>
      <w:proofErr w:type="spellStart"/>
      <w:r w:rsidRPr="008646C3">
        <w:rPr>
          <w:rFonts w:ascii="Montserrat Light" w:hAnsi="Montserrat Light"/>
        </w:rPr>
        <w:t>unei</w:t>
      </w:r>
      <w:proofErr w:type="spellEnd"/>
      <w:r w:rsidRPr="008646C3">
        <w:rPr>
          <w:rFonts w:ascii="Montserrat Light" w:hAnsi="Montserrat Light"/>
        </w:rPr>
        <w:t xml:space="preserve"> </w:t>
      </w:r>
      <w:proofErr w:type="spellStart"/>
      <w:r w:rsidRPr="008646C3">
        <w:rPr>
          <w:rFonts w:ascii="Montserrat Light" w:hAnsi="Montserrat Light"/>
        </w:rPr>
        <w:t>persoane</w:t>
      </w:r>
      <w:proofErr w:type="spellEnd"/>
      <w:r w:rsidRPr="008646C3">
        <w:rPr>
          <w:rFonts w:ascii="Montserrat Light" w:hAnsi="Montserrat Light"/>
        </w:rPr>
        <w:t xml:space="preserve"> </w:t>
      </w:r>
      <w:proofErr w:type="spellStart"/>
      <w:r w:rsidRPr="008646C3">
        <w:rPr>
          <w:rFonts w:ascii="Montserrat Light" w:hAnsi="Montserrat Light"/>
        </w:rPr>
        <w:t>despre</w:t>
      </w:r>
      <w:proofErr w:type="spellEnd"/>
      <w:r w:rsidRPr="008646C3">
        <w:rPr>
          <w:rFonts w:ascii="Montserrat Light" w:hAnsi="Montserrat Light"/>
        </w:rPr>
        <w:t xml:space="preserve"> care se </w:t>
      </w:r>
      <w:proofErr w:type="spellStart"/>
      <w:r w:rsidRPr="008646C3">
        <w:rPr>
          <w:rFonts w:ascii="Montserrat Light" w:hAnsi="Montserrat Light"/>
        </w:rPr>
        <w:t>constată</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cu </w:t>
      </w:r>
      <w:proofErr w:type="spellStart"/>
      <w:r w:rsidRPr="008646C3">
        <w:rPr>
          <w:rFonts w:ascii="Montserrat Light" w:hAnsi="Montserrat Light"/>
        </w:rPr>
        <w:t>privire</w:t>
      </w:r>
      <w:proofErr w:type="spellEnd"/>
      <w:r w:rsidRPr="008646C3">
        <w:rPr>
          <w:rFonts w:ascii="Montserrat Light" w:hAnsi="Montserrat Light"/>
        </w:rPr>
        <w:t xml:space="preserve"> la care </w:t>
      </w:r>
      <w:proofErr w:type="spellStart"/>
      <w:r w:rsidRPr="008646C3">
        <w:rPr>
          <w:rFonts w:ascii="Montserrat Light" w:hAnsi="Montserrat Light"/>
        </w:rPr>
        <w:t>există</w:t>
      </w:r>
      <w:proofErr w:type="spellEnd"/>
      <w:r w:rsidRPr="008646C3">
        <w:rPr>
          <w:rFonts w:ascii="Montserrat Light" w:hAnsi="Montserrat Light"/>
        </w:rPr>
        <w:t xml:space="preserve"> </w:t>
      </w:r>
      <w:proofErr w:type="spellStart"/>
      <w:r w:rsidRPr="008646C3">
        <w:rPr>
          <w:rFonts w:ascii="Montserrat Light" w:hAnsi="Montserrat Light"/>
        </w:rPr>
        <w:t>indicii</w:t>
      </w:r>
      <w:proofErr w:type="spellEnd"/>
      <w:r w:rsidRPr="008646C3">
        <w:rPr>
          <w:rFonts w:ascii="Montserrat Light" w:hAnsi="Montserrat Light"/>
        </w:rPr>
        <w:t xml:space="preserve"> </w:t>
      </w:r>
      <w:proofErr w:type="spellStart"/>
      <w:r w:rsidRPr="008646C3">
        <w:rPr>
          <w:rFonts w:ascii="Montserrat Light" w:hAnsi="Montserrat Light"/>
        </w:rPr>
        <w:t>rezonabile</w:t>
      </w:r>
      <w:proofErr w:type="spellEnd"/>
      <w:r w:rsidRPr="008646C3">
        <w:rPr>
          <w:rFonts w:ascii="Montserrat Light" w:hAnsi="Montserrat Light"/>
        </w:rPr>
        <w:t>/</w:t>
      </w:r>
      <w:proofErr w:type="spellStart"/>
      <w:r w:rsidRPr="008646C3">
        <w:rPr>
          <w:rFonts w:ascii="Montserrat Light" w:hAnsi="Montserrat Light"/>
        </w:rPr>
        <w:t>informaţii</w:t>
      </w:r>
      <w:proofErr w:type="spellEnd"/>
      <w:r w:rsidRPr="008646C3">
        <w:rPr>
          <w:rFonts w:ascii="Montserrat Light" w:hAnsi="Montserrat Light"/>
        </w:rPr>
        <w:t xml:space="preserve"> concrete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poate</w:t>
      </w:r>
      <w:proofErr w:type="spellEnd"/>
      <w:r w:rsidRPr="008646C3">
        <w:rPr>
          <w:rFonts w:ascii="Montserrat Light" w:hAnsi="Montserrat Light"/>
        </w:rPr>
        <w:t xml:space="preserve"> </w:t>
      </w:r>
      <w:proofErr w:type="spellStart"/>
      <w:r w:rsidRPr="008646C3">
        <w:rPr>
          <w:rFonts w:ascii="Montserrat Light" w:hAnsi="Montserrat Light"/>
        </w:rPr>
        <w:t>avea</w:t>
      </w:r>
      <w:proofErr w:type="spellEnd"/>
      <w:r w:rsidRPr="008646C3">
        <w:rPr>
          <w:rFonts w:ascii="Montserrat Light" w:hAnsi="Montserrat Light"/>
        </w:rPr>
        <w:t xml:space="preserve">, direct </w:t>
      </w:r>
      <w:proofErr w:type="spellStart"/>
      <w:r w:rsidRPr="008646C3">
        <w:rPr>
          <w:rFonts w:ascii="Montserrat Light" w:hAnsi="Montserrat Light"/>
        </w:rPr>
        <w:t>sau</w:t>
      </w:r>
      <w:proofErr w:type="spellEnd"/>
      <w:r w:rsidRPr="008646C3">
        <w:rPr>
          <w:rFonts w:ascii="Montserrat Light" w:hAnsi="Montserrat Light"/>
        </w:rPr>
        <w:t xml:space="preserve"> indirect, un </w:t>
      </w:r>
      <w:proofErr w:type="spellStart"/>
      <w:r w:rsidRPr="008646C3">
        <w:rPr>
          <w:rFonts w:ascii="Montserrat Light" w:hAnsi="Montserrat Light"/>
        </w:rPr>
        <w:t>interes</w:t>
      </w:r>
      <w:proofErr w:type="spellEnd"/>
      <w:r w:rsidRPr="008646C3">
        <w:rPr>
          <w:rFonts w:ascii="Montserrat Light" w:hAnsi="Montserrat Light"/>
        </w:rPr>
        <w:t xml:space="preserve"> personal, </w:t>
      </w:r>
      <w:proofErr w:type="spellStart"/>
      <w:r w:rsidRPr="008646C3">
        <w:rPr>
          <w:rFonts w:ascii="Montserrat Light" w:hAnsi="Montserrat Light"/>
        </w:rPr>
        <w:t>financiar</w:t>
      </w:r>
      <w:proofErr w:type="spellEnd"/>
      <w:r w:rsidRPr="008646C3">
        <w:rPr>
          <w:rFonts w:ascii="Montserrat Light" w:hAnsi="Montserrat Light"/>
        </w:rPr>
        <w:t xml:space="preserve">, economic </w:t>
      </w:r>
      <w:proofErr w:type="spellStart"/>
      <w:r w:rsidRPr="008646C3">
        <w:rPr>
          <w:rFonts w:ascii="Montserrat Light" w:hAnsi="Montserrat Light"/>
        </w:rPr>
        <w:t>ori</w:t>
      </w:r>
      <w:proofErr w:type="spellEnd"/>
      <w:r w:rsidRPr="008646C3">
        <w:rPr>
          <w:rFonts w:ascii="Montserrat Light" w:hAnsi="Montserrat Light"/>
        </w:rPr>
        <w:t xml:space="preserve"> de </w:t>
      </w:r>
      <w:proofErr w:type="spellStart"/>
      <w:r w:rsidRPr="008646C3">
        <w:rPr>
          <w:rFonts w:ascii="Montserrat Light" w:hAnsi="Montserrat Light"/>
        </w:rPr>
        <w:t>altă</w:t>
      </w:r>
      <w:proofErr w:type="spellEnd"/>
      <w:r w:rsidRPr="008646C3">
        <w:rPr>
          <w:rFonts w:ascii="Montserrat Light" w:hAnsi="Montserrat Light"/>
        </w:rPr>
        <w:t xml:space="preserve"> </w:t>
      </w:r>
      <w:proofErr w:type="spellStart"/>
      <w:r w:rsidRPr="008646C3">
        <w:rPr>
          <w:rFonts w:ascii="Montserrat Light" w:hAnsi="Montserrat Light"/>
        </w:rPr>
        <w:t>natură</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se </w:t>
      </w:r>
      <w:proofErr w:type="spellStart"/>
      <w:r w:rsidRPr="008646C3">
        <w:rPr>
          <w:rFonts w:ascii="Montserrat Light" w:hAnsi="Montserrat Light"/>
        </w:rPr>
        <w:t>află</w:t>
      </w:r>
      <w:proofErr w:type="spellEnd"/>
      <w:r w:rsidRPr="008646C3">
        <w:rPr>
          <w:rFonts w:ascii="Montserrat Light" w:hAnsi="Montserrat Light"/>
        </w:rPr>
        <w:t xml:space="preserve"> </w:t>
      </w:r>
      <w:proofErr w:type="spellStart"/>
      <w:r w:rsidRPr="008646C3">
        <w:rPr>
          <w:rFonts w:ascii="Montserrat Light" w:hAnsi="Montserrat Light"/>
        </w:rPr>
        <w:t>într</w:t>
      </w:r>
      <w:proofErr w:type="spellEnd"/>
      <w:r w:rsidRPr="008646C3">
        <w:rPr>
          <w:rFonts w:ascii="Montserrat Light" w:hAnsi="Montserrat Light"/>
        </w:rPr>
        <w:t xml:space="preserve">-o </w:t>
      </w:r>
      <w:proofErr w:type="spellStart"/>
      <w:r w:rsidRPr="008646C3">
        <w:rPr>
          <w:rFonts w:ascii="Montserrat Light" w:hAnsi="Montserrat Light"/>
        </w:rPr>
        <w:t>altă</w:t>
      </w:r>
      <w:proofErr w:type="spellEnd"/>
      <w:r w:rsidRPr="008646C3">
        <w:rPr>
          <w:rFonts w:ascii="Montserrat Light" w:hAnsi="Montserrat Light"/>
        </w:rPr>
        <w:t xml:space="preserve"> </w:t>
      </w:r>
      <w:proofErr w:type="spellStart"/>
      <w:r w:rsidRPr="008646C3">
        <w:rPr>
          <w:rFonts w:ascii="Montserrat Light" w:hAnsi="Montserrat Light"/>
        </w:rPr>
        <w:t>situaţie</w:t>
      </w:r>
      <w:proofErr w:type="spellEnd"/>
      <w:r w:rsidRPr="008646C3">
        <w:rPr>
          <w:rFonts w:ascii="Montserrat Light" w:hAnsi="Montserrat Light"/>
        </w:rPr>
        <w:t xml:space="preserve"> de </w:t>
      </w:r>
      <w:proofErr w:type="spellStart"/>
      <w:r w:rsidRPr="008646C3">
        <w:rPr>
          <w:rFonts w:ascii="Montserrat Light" w:hAnsi="Montserrat Light"/>
        </w:rPr>
        <w:t>natură</w:t>
      </w:r>
      <w:proofErr w:type="spellEnd"/>
      <w:r w:rsidRPr="008646C3">
        <w:rPr>
          <w:rFonts w:ascii="Montserrat Light" w:hAnsi="Montserrat Light"/>
        </w:rPr>
        <w:t xml:space="preserve"> </w:t>
      </w:r>
      <w:proofErr w:type="spellStart"/>
      <w:r w:rsidRPr="008646C3">
        <w:rPr>
          <w:rFonts w:ascii="Montserrat Light" w:hAnsi="Montserrat Light"/>
        </w:rPr>
        <w:t>să</w:t>
      </w:r>
      <w:proofErr w:type="spellEnd"/>
      <w:r w:rsidRPr="008646C3">
        <w:rPr>
          <w:rFonts w:ascii="Montserrat Light" w:hAnsi="Montserrat Light"/>
        </w:rPr>
        <w:t xml:space="preserve"> </w:t>
      </w:r>
      <w:proofErr w:type="spellStart"/>
      <w:r w:rsidRPr="008646C3">
        <w:rPr>
          <w:rFonts w:ascii="Montserrat Light" w:hAnsi="Montserrat Light"/>
        </w:rPr>
        <w:t>îi</w:t>
      </w:r>
      <w:proofErr w:type="spellEnd"/>
      <w:r w:rsidRPr="008646C3">
        <w:rPr>
          <w:rFonts w:ascii="Montserrat Light" w:hAnsi="Montserrat Light"/>
        </w:rPr>
        <w:t xml:space="preserve"> </w:t>
      </w:r>
      <w:proofErr w:type="spellStart"/>
      <w:r w:rsidRPr="008646C3">
        <w:rPr>
          <w:rFonts w:ascii="Montserrat Light" w:hAnsi="Montserrat Light"/>
        </w:rPr>
        <w:t>afecteze</w:t>
      </w:r>
      <w:proofErr w:type="spellEnd"/>
      <w:r w:rsidRPr="008646C3">
        <w:rPr>
          <w:rFonts w:ascii="Montserrat Light" w:hAnsi="Montserrat Light"/>
        </w:rPr>
        <w:t xml:space="preserve"> </w:t>
      </w:r>
      <w:proofErr w:type="spellStart"/>
      <w:r w:rsidRPr="008646C3">
        <w:rPr>
          <w:rFonts w:ascii="Montserrat Light" w:hAnsi="Montserrat Light"/>
        </w:rPr>
        <w:t>independenţa</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imparţialitatea</w:t>
      </w:r>
      <w:proofErr w:type="spellEnd"/>
      <w:r w:rsidRPr="008646C3">
        <w:rPr>
          <w:rFonts w:ascii="Montserrat Light" w:hAnsi="Montserrat Light"/>
        </w:rPr>
        <w:t xml:space="preserve"> pe </w:t>
      </w:r>
      <w:proofErr w:type="spellStart"/>
      <w:r w:rsidRPr="008646C3">
        <w:rPr>
          <w:rFonts w:ascii="Montserrat Light" w:hAnsi="Montserrat Light"/>
        </w:rPr>
        <w:t>parcursul</w:t>
      </w:r>
      <w:proofErr w:type="spellEnd"/>
      <w:r w:rsidRPr="008646C3">
        <w:rPr>
          <w:rFonts w:ascii="Montserrat Light" w:hAnsi="Montserrat Light"/>
        </w:rPr>
        <w:t xml:space="preserve"> </w:t>
      </w:r>
      <w:proofErr w:type="spellStart"/>
      <w:r w:rsidRPr="008646C3">
        <w:rPr>
          <w:rFonts w:ascii="Montserrat Light" w:hAnsi="Montserrat Light"/>
        </w:rPr>
        <w:t>procesului</w:t>
      </w:r>
      <w:proofErr w:type="spellEnd"/>
      <w:r w:rsidRPr="008646C3">
        <w:rPr>
          <w:rFonts w:ascii="Montserrat Light" w:hAnsi="Montserrat Light"/>
        </w:rPr>
        <w:t xml:space="preserve"> de </w:t>
      </w:r>
      <w:proofErr w:type="spellStart"/>
      <w:r w:rsidRPr="008646C3">
        <w:rPr>
          <w:rFonts w:ascii="Montserrat Light" w:hAnsi="Montserrat Light"/>
        </w:rPr>
        <w:t>evaluare</w:t>
      </w:r>
      <w:proofErr w:type="spellEnd"/>
      <w:r w:rsidRPr="008646C3">
        <w:rPr>
          <w:rFonts w:ascii="Montserrat Light" w:hAnsi="Montserrat Light"/>
        </w:rPr>
        <w:t>;</w:t>
      </w:r>
    </w:p>
    <w:p w14:paraId="5D4501BB"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Cs/>
        </w:rPr>
        <w:tab/>
      </w:r>
      <w:r w:rsidRPr="008646C3">
        <w:rPr>
          <w:rFonts w:ascii="Montserrat Light" w:hAnsi="Montserrat Light"/>
          <w:b/>
        </w:rPr>
        <w:t xml:space="preserve">d) </w:t>
      </w:r>
      <w:proofErr w:type="spellStart"/>
      <w:r w:rsidRPr="008646C3">
        <w:rPr>
          <w:rFonts w:ascii="Montserrat Light" w:hAnsi="Montserrat Light"/>
        </w:rPr>
        <w:t>situaţia</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care</w:t>
      </w:r>
      <w:r w:rsidRPr="008646C3">
        <w:rPr>
          <w:rFonts w:ascii="Montserrat Light" w:hAnsi="Montserrat Light"/>
          <w:b/>
        </w:rPr>
        <w:t xml:space="preserve"> </w:t>
      </w:r>
      <w:proofErr w:type="spellStart"/>
      <w:r w:rsidRPr="008646C3">
        <w:rPr>
          <w:rFonts w:ascii="Montserrat Light" w:hAnsi="Montserrat Light"/>
        </w:rPr>
        <w:t>ofertantul</w:t>
      </w:r>
      <w:proofErr w:type="spellEnd"/>
      <w:r w:rsidRPr="008646C3">
        <w:rPr>
          <w:rFonts w:ascii="Montserrat Light" w:hAnsi="Montserrat Light"/>
        </w:rPr>
        <w:t xml:space="preserve"> individual/</w:t>
      </w:r>
      <w:proofErr w:type="spellStart"/>
      <w:r w:rsidRPr="008646C3">
        <w:rPr>
          <w:rFonts w:ascii="Montserrat Light" w:hAnsi="Montserrat Light"/>
        </w:rPr>
        <w:t>ofertantul</w:t>
      </w:r>
      <w:proofErr w:type="spellEnd"/>
      <w:r w:rsidRPr="008646C3">
        <w:rPr>
          <w:rFonts w:ascii="Montserrat Light" w:hAnsi="Montserrat Light"/>
        </w:rPr>
        <w:t xml:space="preserve"> </w:t>
      </w:r>
      <w:proofErr w:type="spellStart"/>
      <w:r w:rsidRPr="008646C3">
        <w:rPr>
          <w:rFonts w:ascii="Montserrat Light" w:hAnsi="Montserrat Light"/>
        </w:rPr>
        <w:t>asociat</w:t>
      </w:r>
      <w:proofErr w:type="spellEnd"/>
      <w:r w:rsidRPr="008646C3">
        <w:rPr>
          <w:rFonts w:ascii="Montserrat Light" w:hAnsi="Montserrat Light"/>
          <w:b/>
        </w:rPr>
        <w:t xml:space="preserve"> </w:t>
      </w:r>
      <w:r w:rsidRPr="008646C3">
        <w:rPr>
          <w:rFonts w:ascii="Montserrat Light" w:hAnsi="Montserrat Light"/>
        </w:rPr>
        <w:t>/</w:t>
      </w:r>
      <w:proofErr w:type="spellStart"/>
      <w:r w:rsidRPr="008646C3">
        <w:rPr>
          <w:rFonts w:ascii="Montserrat Light" w:hAnsi="Montserrat Light"/>
        </w:rPr>
        <w:t>candidatul</w:t>
      </w:r>
      <w:proofErr w:type="spellEnd"/>
      <w:r w:rsidRPr="008646C3">
        <w:rPr>
          <w:rFonts w:ascii="Montserrat Light" w:hAnsi="Montserrat Light"/>
          <w:b/>
        </w:rPr>
        <w:t xml:space="preserve"> </w:t>
      </w:r>
      <w:r w:rsidRPr="008646C3">
        <w:rPr>
          <w:rFonts w:ascii="Montserrat Light" w:hAnsi="Montserrat Light"/>
        </w:rPr>
        <w:t>/</w:t>
      </w:r>
      <w:proofErr w:type="spellStart"/>
      <w:r w:rsidRPr="008646C3">
        <w:rPr>
          <w:rFonts w:ascii="Montserrat Light" w:hAnsi="Montserrat Light"/>
        </w:rPr>
        <w:t>subcontractantul</w:t>
      </w:r>
      <w:proofErr w:type="spellEnd"/>
      <w:r w:rsidRPr="008646C3">
        <w:rPr>
          <w:rFonts w:ascii="Montserrat Light" w:hAnsi="Montserrat Light"/>
        </w:rPr>
        <w:t xml:space="preserve"> </w:t>
      </w:r>
      <w:proofErr w:type="spellStart"/>
      <w:r w:rsidRPr="008646C3">
        <w:rPr>
          <w:rFonts w:ascii="Montserrat Light" w:hAnsi="Montserrat Light"/>
        </w:rPr>
        <w:t>propus</w:t>
      </w:r>
      <w:proofErr w:type="spellEnd"/>
      <w:r w:rsidRPr="008646C3">
        <w:rPr>
          <w:rFonts w:ascii="Montserrat Light" w:hAnsi="Montserrat Light"/>
          <w:b/>
        </w:rPr>
        <w:t xml:space="preserve"> </w:t>
      </w:r>
      <w:r w:rsidRPr="008646C3">
        <w:rPr>
          <w:rFonts w:ascii="Montserrat Light" w:hAnsi="Montserrat Light"/>
        </w:rPr>
        <w:t>/</w:t>
      </w:r>
      <w:proofErr w:type="spellStart"/>
      <w:r w:rsidRPr="008646C3">
        <w:rPr>
          <w:rFonts w:ascii="Montserrat Light" w:hAnsi="Montserrat Light"/>
        </w:rPr>
        <w:t>terțul</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are </w:t>
      </w:r>
      <w:proofErr w:type="spellStart"/>
      <w:r w:rsidRPr="008646C3">
        <w:rPr>
          <w:rFonts w:ascii="Montserrat Light" w:hAnsi="Montserrat Light"/>
        </w:rPr>
        <w:t>drept</w:t>
      </w:r>
      <w:proofErr w:type="spellEnd"/>
      <w:r w:rsidRPr="008646C3">
        <w:rPr>
          <w:rFonts w:ascii="Montserrat Light" w:hAnsi="Montserrat Light"/>
        </w:rPr>
        <w:t xml:space="preserve"> </w:t>
      </w:r>
      <w:proofErr w:type="spellStart"/>
      <w:r w:rsidRPr="008646C3">
        <w:rPr>
          <w:rFonts w:ascii="Montserrat Light" w:hAnsi="Montserrat Light"/>
        </w:rPr>
        <w:t>membri</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cadrul</w:t>
      </w:r>
      <w:proofErr w:type="spellEnd"/>
      <w:r w:rsidRPr="008646C3">
        <w:rPr>
          <w:rFonts w:ascii="Montserrat Light" w:hAnsi="Montserrat Light"/>
        </w:rPr>
        <w:t xml:space="preserve"> </w:t>
      </w:r>
      <w:proofErr w:type="spellStart"/>
      <w:r w:rsidRPr="008646C3">
        <w:rPr>
          <w:rFonts w:ascii="Montserrat Light" w:hAnsi="Montserrat Light"/>
        </w:rPr>
        <w:t>consiliului</w:t>
      </w:r>
      <w:proofErr w:type="spellEnd"/>
      <w:r w:rsidRPr="008646C3">
        <w:rPr>
          <w:rFonts w:ascii="Montserrat Light" w:hAnsi="Montserrat Light"/>
        </w:rPr>
        <w:t xml:space="preserve"> de </w:t>
      </w:r>
      <w:proofErr w:type="spellStart"/>
      <w:r w:rsidRPr="008646C3">
        <w:rPr>
          <w:rFonts w:ascii="Montserrat Light" w:hAnsi="Montserrat Light"/>
        </w:rPr>
        <w:t>administraţie</w:t>
      </w:r>
      <w:proofErr w:type="spellEnd"/>
      <w:r w:rsidRPr="008646C3">
        <w:rPr>
          <w:rFonts w:ascii="Montserrat Light" w:hAnsi="Montserrat Light"/>
        </w:rPr>
        <w:t>/</w:t>
      </w:r>
      <w:proofErr w:type="spellStart"/>
      <w:r w:rsidRPr="008646C3">
        <w:rPr>
          <w:rFonts w:ascii="Montserrat Light" w:hAnsi="Montserrat Light"/>
        </w:rPr>
        <w:t>organului</w:t>
      </w:r>
      <w:proofErr w:type="spellEnd"/>
      <w:r w:rsidRPr="008646C3">
        <w:rPr>
          <w:rFonts w:ascii="Montserrat Light" w:hAnsi="Montserrat Light"/>
        </w:rPr>
        <w:t xml:space="preserve"> de </w:t>
      </w:r>
      <w:proofErr w:type="spellStart"/>
      <w:r w:rsidRPr="008646C3">
        <w:rPr>
          <w:rFonts w:ascii="Montserrat Light" w:hAnsi="Montserrat Light"/>
        </w:rPr>
        <w:t>conducere</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de </w:t>
      </w:r>
      <w:proofErr w:type="spellStart"/>
      <w:r w:rsidRPr="008646C3">
        <w:rPr>
          <w:rFonts w:ascii="Montserrat Light" w:hAnsi="Montserrat Light"/>
        </w:rPr>
        <w:t>supervizare</w:t>
      </w:r>
      <w:proofErr w:type="spellEnd"/>
      <w:r w:rsidRPr="008646C3">
        <w:rPr>
          <w:rFonts w:ascii="Montserrat Light" w:hAnsi="Montserrat Light"/>
        </w:rPr>
        <w:t xml:space="preserve"> </w:t>
      </w:r>
      <w:proofErr w:type="spellStart"/>
      <w:r w:rsidRPr="008646C3">
        <w:rPr>
          <w:rFonts w:ascii="Montserrat Light" w:hAnsi="Montserrat Light"/>
        </w:rPr>
        <w:t>și</w:t>
      </w:r>
      <w:proofErr w:type="spellEnd"/>
      <w:r w:rsidRPr="008646C3">
        <w:rPr>
          <w:rFonts w:ascii="Montserrat Light" w:hAnsi="Montserrat Light"/>
        </w:rPr>
        <w:t>/</w:t>
      </w:r>
      <w:proofErr w:type="spellStart"/>
      <w:r w:rsidRPr="008646C3">
        <w:rPr>
          <w:rFonts w:ascii="Montserrat Light" w:hAnsi="Montserrat Light"/>
        </w:rPr>
        <w:t>sau</w:t>
      </w:r>
      <w:proofErr w:type="spellEnd"/>
      <w:r w:rsidRPr="008646C3">
        <w:rPr>
          <w:rFonts w:ascii="Montserrat Light" w:hAnsi="Montserrat Light"/>
        </w:rPr>
        <w:t xml:space="preserve"> are </w:t>
      </w:r>
      <w:proofErr w:type="spellStart"/>
      <w:r w:rsidRPr="008646C3">
        <w:rPr>
          <w:rFonts w:ascii="Montserrat Light" w:hAnsi="Montserrat Light"/>
        </w:rPr>
        <w:t>acţionari</w:t>
      </w:r>
      <w:proofErr w:type="spellEnd"/>
      <w:r w:rsidRPr="008646C3">
        <w:rPr>
          <w:rFonts w:ascii="Montserrat Light" w:hAnsi="Montserrat Light"/>
        </w:rPr>
        <w:t xml:space="preserve"> </w:t>
      </w:r>
      <w:proofErr w:type="spellStart"/>
      <w:r w:rsidRPr="008646C3">
        <w:rPr>
          <w:rFonts w:ascii="Montserrat Light" w:hAnsi="Montserrat Light"/>
        </w:rPr>
        <w:t>ori</w:t>
      </w:r>
      <w:proofErr w:type="spellEnd"/>
      <w:r w:rsidRPr="008646C3">
        <w:rPr>
          <w:rFonts w:ascii="Montserrat Light" w:hAnsi="Montserrat Light"/>
        </w:rPr>
        <w:t xml:space="preserve"> </w:t>
      </w:r>
      <w:proofErr w:type="spellStart"/>
      <w:r w:rsidRPr="008646C3">
        <w:rPr>
          <w:rFonts w:ascii="Montserrat Light" w:hAnsi="Montserrat Light"/>
        </w:rPr>
        <w:t>asociaţi</w:t>
      </w:r>
      <w:proofErr w:type="spellEnd"/>
      <w:r w:rsidRPr="008646C3">
        <w:rPr>
          <w:rFonts w:ascii="Montserrat Light" w:hAnsi="Montserrat Light"/>
        </w:rPr>
        <w:t xml:space="preserve"> </w:t>
      </w:r>
      <w:proofErr w:type="spellStart"/>
      <w:r w:rsidRPr="008646C3">
        <w:rPr>
          <w:rFonts w:ascii="Montserrat Light" w:hAnsi="Montserrat Light"/>
        </w:rPr>
        <w:t>semnificativi</w:t>
      </w:r>
      <w:proofErr w:type="spellEnd"/>
      <w:r w:rsidRPr="008646C3">
        <w:rPr>
          <w:rFonts w:ascii="Montserrat Light" w:hAnsi="Montserrat Light"/>
        </w:rPr>
        <w:t xml:space="preserve"> </w:t>
      </w:r>
      <w:proofErr w:type="spellStart"/>
      <w:r w:rsidRPr="008646C3">
        <w:rPr>
          <w:rFonts w:ascii="Montserrat Light" w:hAnsi="Montserrat Light"/>
        </w:rPr>
        <w:t>persoane</w:t>
      </w:r>
      <w:proofErr w:type="spellEnd"/>
      <w:r w:rsidRPr="008646C3">
        <w:rPr>
          <w:rFonts w:ascii="Montserrat Light" w:hAnsi="Montserrat Light"/>
        </w:rPr>
        <w:t xml:space="preserve"> care sunt </w:t>
      </w:r>
      <w:proofErr w:type="spellStart"/>
      <w:r w:rsidRPr="008646C3">
        <w:rPr>
          <w:rFonts w:ascii="Montserrat Light" w:hAnsi="Montserrat Light"/>
        </w:rPr>
        <w:t>soţ</w:t>
      </w:r>
      <w:proofErr w:type="spellEnd"/>
      <w:r w:rsidRPr="008646C3">
        <w:rPr>
          <w:rFonts w:ascii="Montserrat Light" w:hAnsi="Montserrat Light"/>
        </w:rPr>
        <w:t>/</w:t>
      </w:r>
      <w:proofErr w:type="spellStart"/>
      <w:r w:rsidRPr="008646C3">
        <w:rPr>
          <w:rFonts w:ascii="Montserrat Light" w:hAnsi="Montserrat Light"/>
        </w:rPr>
        <w:t>soţie</w:t>
      </w:r>
      <w:proofErr w:type="spellEnd"/>
      <w:r w:rsidRPr="008646C3">
        <w:rPr>
          <w:rFonts w:ascii="Montserrat Light" w:hAnsi="Montserrat Light"/>
        </w:rPr>
        <w:t xml:space="preserve">, </w:t>
      </w:r>
      <w:proofErr w:type="spellStart"/>
      <w:r w:rsidRPr="008646C3">
        <w:rPr>
          <w:rFonts w:ascii="Montserrat Light" w:hAnsi="Montserrat Light"/>
        </w:rPr>
        <w:t>rudă</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w:t>
      </w:r>
      <w:proofErr w:type="spellStart"/>
      <w:r w:rsidRPr="008646C3">
        <w:rPr>
          <w:rFonts w:ascii="Montserrat Light" w:hAnsi="Montserrat Light"/>
        </w:rPr>
        <w:t>afin</w:t>
      </w:r>
      <w:proofErr w:type="spellEnd"/>
      <w:r w:rsidRPr="008646C3">
        <w:rPr>
          <w:rFonts w:ascii="Montserrat Light" w:hAnsi="Montserrat Light"/>
        </w:rPr>
        <w:t xml:space="preserve"> </w:t>
      </w:r>
      <w:proofErr w:type="spellStart"/>
      <w:r w:rsidRPr="008646C3">
        <w:rPr>
          <w:rFonts w:ascii="Montserrat Light" w:hAnsi="Montserrat Light"/>
        </w:rPr>
        <w:t>până</w:t>
      </w:r>
      <w:proofErr w:type="spellEnd"/>
      <w:r w:rsidRPr="008646C3">
        <w:rPr>
          <w:rFonts w:ascii="Montserrat Light" w:hAnsi="Montserrat Light"/>
        </w:rPr>
        <w:t xml:space="preserve"> la </w:t>
      </w:r>
      <w:proofErr w:type="spellStart"/>
      <w:r w:rsidRPr="008646C3">
        <w:rPr>
          <w:rFonts w:ascii="Montserrat Light" w:hAnsi="Montserrat Light"/>
        </w:rPr>
        <w:t>gradul</w:t>
      </w:r>
      <w:proofErr w:type="spellEnd"/>
      <w:r w:rsidRPr="008646C3">
        <w:rPr>
          <w:rFonts w:ascii="Montserrat Light" w:hAnsi="Montserrat Light"/>
        </w:rPr>
        <w:t xml:space="preserve"> al </w:t>
      </w:r>
      <w:proofErr w:type="spellStart"/>
      <w:r w:rsidRPr="008646C3">
        <w:rPr>
          <w:rFonts w:ascii="Montserrat Light" w:hAnsi="Montserrat Light"/>
        </w:rPr>
        <w:t>doilea</w:t>
      </w:r>
      <w:proofErr w:type="spellEnd"/>
      <w:r w:rsidRPr="008646C3">
        <w:rPr>
          <w:rFonts w:ascii="Montserrat Light" w:hAnsi="Montserrat Light"/>
        </w:rPr>
        <w:t xml:space="preserve"> </w:t>
      </w:r>
      <w:proofErr w:type="spellStart"/>
      <w:r w:rsidRPr="008646C3">
        <w:rPr>
          <w:rFonts w:ascii="Montserrat Light" w:hAnsi="Montserrat Light"/>
        </w:rPr>
        <w:t>inclusiv</w:t>
      </w:r>
      <w:proofErr w:type="spellEnd"/>
      <w:r w:rsidRPr="008646C3">
        <w:rPr>
          <w:rFonts w:ascii="Montserrat Light" w:hAnsi="Montserrat Light"/>
        </w:rPr>
        <w:t xml:space="preserve"> </w:t>
      </w:r>
      <w:proofErr w:type="spellStart"/>
      <w:r w:rsidRPr="008646C3">
        <w:rPr>
          <w:rFonts w:ascii="Montserrat Light" w:hAnsi="Montserrat Light"/>
        </w:rPr>
        <w:t>ori</w:t>
      </w:r>
      <w:proofErr w:type="spellEnd"/>
      <w:r w:rsidRPr="008646C3">
        <w:rPr>
          <w:rFonts w:ascii="Montserrat Light" w:hAnsi="Montserrat Light"/>
        </w:rPr>
        <w:t xml:space="preserve"> care se </w:t>
      </w:r>
      <w:proofErr w:type="spellStart"/>
      <w:r w:rsidRPr="008646C3">
        <w:rPr>
          <w:rFonts w:ascii="Montserrat Light" w:hAnsi="Montserrat Light"/>
        </w:rPr>
        <w:t>află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relaţii</w:t>
      </w:r>
      <w:proofErr w:type="spellEnd"/>
      <w:r w:rsidRPr="008646C3">
        <w:rPr>
          <w:rFonts w:ascii="Montserrat Light" w:hAnsi="Montserrat Light"/>
        </w:rPr>
        <w:t xml:space="preserve"> </w:t>
      </w:r>
      <w:proofErr w:type="spellStart"/>
      <w:r w:rsidRPr="008646C3">
        <w:rPr>
          <w:rFonts w:ascii="Montserrat Light" w:hAnsi="Montserrat Light"/>
        </w:rPr>
        <w:t>comerciale</w:t>
      </w:r>
      <w:proofErr w:type="spellEnd"/>
      <w:r w:rsidRPr="008646C3">
        <w:rPr>
          <w:rFonts w:ascii="Montserrat Light" w:hAnsi="Montserrat Light"/>
        </w:rPr>
        <w:t xml:space="preserve"> cu </w:t>
      </w:r>
      <w:proofErr w:type="spellStart"/>
      <w:r w:rsidRPr="008646C3">
        <w:rPr>
          <w:rFonts w:ascii="Montserrat Light" w:hAnsi="Montserrat Light"/>
        </w:rPr>
        <w:t>persoane</w:t>
      </w:r>
      <w:proofErr w:type="spellEnd"/>
      <w:r w:rsidRPr="008646C3">
        <w:rPr>
          <w:rFonts w:ascii="Montserrat Light" w:hAnsi="Montserrat Light"/>
        </w:rPr>
        <w:t xml:space="preserve"> cu </w:t>
      </w:r>
      <w:proofErr w:type="spellStart"/>
      <w:r w:rsidRPr="008646C3">
        <w:rPr>
          <w:rFonts w:ascii="Montserrat Light" w:hAnsi="Montserrat Light"/>
        </w:rPr>
        <w:t>funcţii</w:t>
      </w:r>
      <w:proofErr w:type="spellEnd"/>
      <w:r w:rsidRPr="008646C3">
        <w:rPr>
          <w:rFonts w:ascii="Montserrat Light" w:hAnsi="Montserrat Light"/>
        </w:rPr>
        <w:t xml:space="preserve"> de </w:t>
      </w:r>
      <w:proofErr w:type="spellStart"/>
      <w:r w:rsidRPr="008646C3">
        <w:rPr>
          <w:rFonts w:ascii="Montserrat Light" w:hAnsi="Montserrat Light"/>
        </w:rPr>
        <w:t>decizie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cadrul</w:t>
      </w:r>
      <w:proofErr w:type="spellEnd"/>
      <w:r w:rsidRPr="008646C3">
        <w:rPr>
          <w:rFonts w:ascii="Montserrat Light" w:hAnsi="Montserrat Light"/>
        </w:rPr>
        <w:t xml:space="preserve"> </w:t>
      </w:r>
      <w:proofErr w:type="spellStart"/>
      <w:r w:rsidRPr="008646C3">
        <w:rPr>
          <w:rFonts w:ascii="Montserrat Light" w:hAnsi="Montserrat Light"/>
        </w:rPr>
        <w:t>entităţii</w:t>
      </w:r>
      <w:proofErr w:type="spellEnd"/>
      <w:r w:rsidRPr="008646C3">
        <w:rPr>
          <w:rFonts w:ascii="Montserrat Light" w:hAnsi="Montserrat Light"/>
        </w:rPr>
        <w:t xml:space="preserve"> </w:t>
      </w:r>
      <w:proofErr w:type="spellStart"/>
      <w:r w:rsidRPr="008646C3">
        <w:rPr>
          <w:rFonts w:ascii="Montserrat Light" w:hAnsi="Montserrat Light"/>
        </w:rPr>
        <w:t>contractante</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al </w:t>
      </w:r>
      <w:proofErr w:type="spellStart"/>
      <w:r w:rsidRPr="008646C3">
        <w:rPr>
          <w:rFonts w:ascii="Montserrat Light" w:hAnsi="Montserrat Light"/>
        </w:rPr>
        <w:t>furnizorului</w:t>
      </w:r>
      <w:proofErr w:type="spellEnd"/>
      <w:r w:rsidRPr="008646C3">
        <w:rPr>
          <w:rFonts w:ascii="Montserrat Light" w:hAnsi="Montserrat Light"/>
        </w:rPr>
        <w:t xml:space="preserve"> de </w:t>
      </w:r>
      <w:proofErr w:type="spellStart"/>
      <w:r w:rsidRPr="008646C3">
        <w:rPr>
          <w:rFonts w:ascii="Montserrat Light" w:hAnsi="Montserrat Light"/>
        </w:rPr>
        <w:t>servicii</w:t>
      </w:r>
      <w:proofErr w:type="spellEnd"/>
      <w:r w:rsidRPr="008646C3">
        <w:rPr>
          <w:rFonts w:ascii="Montserrat Light" w:hAnsi="Montserrat Light"/>
        </w:rPr>
        <w:t xml:space="preserve"> de </w:t>
      </w:r>
      <w:proofErr w:type="spellStart"/>
      <w:r w:rsidRPr="008646C3">
        <w:rPr>
          <w:rFonts w:ascii="Montserrat Light" w:hAnsi="Montserrat Light"/>
        </w:rPr>
        <w:t>achiziţie</w:t>
      </w:r>
      <w:proofErr w:type="spellEnd"/>
      <w:r w:rsidRPr="008646C3">
        <w:rPr>
          <w:rFonts w:ascii="Montserrat Light" w:hAnsi="Montserrat Light"/>
        </w:rPr>
        <w:t xml:space="preserve"> </w:t>
      </w:r>
      <w:proofErr w:type="spellStart"/>
      <w:r w:rsidRPr="008646C3">
        <w:rPr>
          <w:rFonts w:ascii="Montserrat Light" w:hAnsi="Montserrat Light"/>
        </w:rPr>
        <w:t>implicat</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procedura</w:t>
      </w:r>
      <w:proofErr w:type="spellEnd"/>
      <w:r w:rsidRPr="008646C3">
        <w:rPr>
          <w:rFonts w:ascii="Montserrat Light" w:hAnsi="Montserrat Light"/>
        </w:rPr>
        <w:t xml:space="preserve"> de </w:t>
      </w:r>
      <w:proofErr w:type="spellStart"/>
      <w:r w:rsidRPr="008646C3">
        <w:rPr>
          <w:rFonts w:ascii="Montserrat Light" w:hAnsi="Montserrat Light"/>
        </w:rPr>
        <w:t>atribuire</w:t>
      </w:r>
      <w:proofErr w:type="spellEnd"/>
      <w:r w:rsidRPr="008646C3">
        <w:rPr>
          <w:rFonts w:ascii="Montserrat Light" w:hAnsi="Montserrat Light"/>
        </w:rPr>
        <w:t>;</w:t>
      </w:r>
    </w:p>
    <w:p w14:paraId="3B6053A0"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Cs/>
        </w:rPr>
        <w:tab/>
      </w:r>
      <w:r w:rsidRPr="008646C3">
        <w:rPr>
          <w:rFonts w:ascii="Montserrat Light" w:hAnsi="Montserrat Light"/>
          <w:b/>
        </w:rPr>
        <w:t>e)</w:t>
      </w:r>
      <w:r w:rsidRPr="008646C3">
        <w:rPr>
          <w:rFonts w:ascii="Montserrat Light" w:hAnsi="Montserrat Light"/>
        </w:rPr>
        <w:t xml:space="preserve"> </w:t>
      </w:r>
      <w:proofErr w:type="spellStart"/>
      <w:r w:rsidRPr="008646C3">
        <w:rPr>
          <w:rFonts w:ascii="Montserrat Light" w:hAnsi="Montserrat Light"/>
        </w:rPr>
        <w:t>situația</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care </w:t>
      </w:r>
      <w:proofErr w:type="spellStart"/>
      <w:r w:rsidRPr="008646C3">
        <w:rPr>
          <w:rFonts w:ascii="Montserrat Light" w:hAnsi="Montserrat Light"/>
        </w:rPr>
        <w:t>ofertantul</w:t>
      </w:r>
      <w:proofErr w:type="spellEnd"/>
      <w:r w:rsidRPr="008646C3">
        <w:rPr>
          <w:rFonts w:ascii="Montserrat Light" w:hAnsi="Montserrat Light"/>
        </w:rPr>
        <w:t>/</w:t>
      </w:r>
      <w:proofErr w:type="spellStart"/>
      <w:r w:rsidRPr="008646C3">
        <w:rPr>
          <w:rFonts w:ascii="Montserrat Light" w:hAnsi="Montserrat Light"/>
        </w:rPr>
        <w:t>candidatul</w:t>
      </w:r>
      <w:proofErr w:type="spellEnd"/>
      <w:r w:rsidRPr="008646C3">
        <w:rPr>
          <w:rFonts w:ascii="Montserrat Light" w:hAnsi="Montserrat Light"/>
        </w:rPr>
        <w:t xml:space="preserve"> a </w:t>
      </w:r>
      <w:proofErr w:type="spellStart"/>
      <w:r w:rsidRPr="008646C3">
        <w:rPr>
          <w:rFonts w:ascii="Montserrat Light" w:hAnsi="Montserrat Light"/>
        </w:rPr>
        <w:t>nominalizat</w:t>
      </w:r>
      <w:proofErr w:type="spellEnd"/>
      <w:r w:rsidRPr="008646C3">
        <w:rPr>
          <w:rFonts w:ascii="Montserrat Light" w:hAnsi="Montserrat Light"/>
        </w:rPr>
        <w:t xml:space="preserve"> </w:t>
      </w:r>
      <w:proofErr w:type="spellStart"/>
      <w:r w:rsidRPr="008646C3">
        <w:rPr>
          <w:rFonts w:ascii="Montserrat Light" w:hAnsi="Montserrat Light"/>
        </w:rPr>
        <w:t>printre</w:t>
      </w:r>
      <w:proofErr w:type="spellEnd"/>
      <w:r w:rsidRPr="008646C3">
        <w:rPr>
          <w:rFonts w:ascii="Montserrat Light" w:hAnsi="Montserrat Light"/>
        </w:rPr>
        <w:t xml:space="preserve"> </w:t>
      </w:r>
      <w:proofErr w:type="spellStart"/>
      <w:r w:rsidRPr="008646C3">
        <w:rPr>
          <w:rFonts w:ascii="Montserrat Light" w:hAnsi="Montserrat Light"/>
        </w:rPr>
        <w:t>principalele</w:t>
      </w:r>
      <w:proofErr w:type="spellEnd"/>
      <w:r w:rsidRPr="008646C3">
        <w:rPr>
          <w:rFonts w:ascii="Montserrat Light" w:hAnsi="Montserrat Light"/>
        </w:rPr>
        <w:t xml:space="preserve"> </w:t>
      </w:r>
      <w:proofErr w:type="spellStart"/>
      <w:r w:rsidRPr="008646C3">
        <w:rPr>
          <w:rFonts w:ascii="Montserrat Light" w:hAnsi="Montserrat Light"/>
        </w:rPr>
        <w:t>persoane</w:t>
      </w:r>
      <w:proofErr w:type="spellEnd"/>
      <w:r w:rsidRPr="008646C3">
        <w:rPr>
          <w:rFonts w:ascii="Montserrat Light" w:hAnsi="Montserrat Light"/>
        </w:rPr>
        <w:t xml:space="preserve"> </w:t>
      </w:r>
      <w:proofErr w:type="spellStart"/>
      <w:r w:rsidRPr="008646C3">
        <w:rPr>
          <w:rFonts w:ascii="Montserrat Light" w:hAnsi="Montserrat Light"/>
        </w:rPr>
        <w:t>desemnate</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executarea</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w:t>
      </w:r>
      <w:proofErr w:type="spellStart"/>
      <w:r w:rsidRPr="008646C3">
        <w:rPr>
          <w:rFonts w:ascii="Montserrat Light" w:hAnsi="Montserrat Light"/>
        </w:rPr>
        <w:t>persoane</w:t>
      </w:r>
      <w:proofErr w:type="spellEnd"/>
      <w:r w:rsidRPr="008646C3">
        <w:rPr>
          <w:rFonts w:ascii="Montserrat Light" w:hAnsi="Montserrat Light"/>
        </w:rPr>
        <w:t xml:space="preserve"> care sunt </w:t>
      </w:r>
      <w:proofErr w:type="spellStart"/>
      <w:r w:rsidRPr="008646C3">
        <w:rPr>
          <w:rFonts w:ascii="Montserrat Light" w:hAnsi="Montserrat Light"/>
        </w:rPr>
        <w:t>soţ</w:t>
      </w:r>
      <w:proofErr w:type="spellEnd"/>
      <w:r w:rsidRPr="008646C3">
        <w:rPr>
          <w:rFonts w:ascii="Montserrat Light" w:hAnsi="Montserrat Light"/>
        </w:rPr>
        <w:t>/</w:t>
      </w:r>
      <w:proofErr w:type="spellStart"/>
      <w:r w:rsidRPr="008646C3">
        <w:rPr>
          <w:rFonts w:ascii="Montserrat Light" w:hAnsi="Montserrat Light"/>
        </w:rPr>
        <w:t>soţie</w:t>
      </w:r>
      <w:proofErr w:type="spellEnd"/>
      <w:r w:rsidRPr="008646C3">
        <w:rPr>
          <w:rFonts w:ascii="Montserrat Light" w:hAnsi="Montserrat Light"/>
        </w:rPr>
        <w:t xml:space="preserve">, </w:t>
      </w:r>
      <w:proofErr w:type="spellStart"/>
      <w:r w:rsidRPr="008646C3">
        <w:rPr>
          <w:rFonts w:ascii="Montserrat Light" w:hAnsi="Montserrat Light"/>
        </w:rPr>
        <w:t>rudă</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w:t>
      </w:r>
      <w:proofErr w:type="spellStart"/>
      <w:r w:rsidRPr="008646C3">
        <w:rPr>
          <w:rFonts w:ascii="Montserrat Light" w:hAnsi="Montserrat Light"/>
        </w:rPr>
        <w:t>afin</w:t>
      </w:r>
      <w:proofErr w:type="spellEnd"/>
      <w:r w:rsidRPr="008646C3">
        <w:rPr>
          <w:rFonts w:ascii="Montserrat Light" w:hAnsi="Montserrat Light"/>
        </w:rPr>
        <w:t xml:space="preserve"> </w:t>
      </w:r>
      <w:proofErr w:type="spellStart"/>
      <w:r w:rsidRPr="008646C3">
        <w:rPr>
          <w:rFonts w:ascii="Montserrat Light" w:hAnsi="Montserrat Light"/>
        </w:rPr>
        <w:t>până</w:t>
      </w:r>
      <w:proofErr w:type="spellEnd"/>
      <w:r w:rsidRPr="008646C3">
        <w:rPr>
          <w:rFonts w:ascii="Montserrat Light" w:hAnsi="Montserrat Light"/>
        </w:rPr>
        <w:t xml:space="preserve"> la </w:t>
      </w:r>
      <w:proofErr w:type="spellStart"/>
      <w:r w:rsidRPr="008646C3">
        <w:rPr>
          <w:rFonts w:ascii="Montserrat Light" w:hAnsi="Montserrat Light"/>
        </w:rPr>
        <w:t>gradul</w:t>
      </w:r>
      <w:proofErr w:type="spellEnd"/>
      <w:r w:rsidRPr="008646C3">
        <w:rPr>
          <w:rFonts w:ascii="Montserrat Light" w:hAnsi="Montserrat Light"/>
        </w:rPr>
        <w:t xml:space="preserve"> al </w:t>
      </w:r>
      <w:proofErr w:type="spellStart"/>
      <w:r w:rsidRPr="008646C3">
        <w:rPr>
          <w:rFonts w:ascii="Montserrat Light" w:hAnsi="Montserrat Light"/>
        </w:rPr>
        <w:t>doilea</w:t>
      </w:r>
      <w:proofErr w:type="spellEnd"/>
      <w:r w:rsidRPr="008646C3">
        <w:rPr>
          <w:rFonts w:ascii="Montserrat Light" w:hAnsi="Montserrat Light"/>
        </w:rPr>
        <w:t xml:space="preserve"> </w:t>
      </w:r>
      <w:proofErr w:type="spellStart"/>
      <w:r w:rsidRPr="008646C3">
        <w:rPr>
          <w:rFonts w:ascii="Montserrat Light" w:hAnsi="Montserrat Light"/>
        </w:rPr>
        <w:t>inclusiv</w:t>
      </w:r>
      <w:proofErr w:type="spellEnd"/>
      <w:r w:rsidRPr="008646C3">
        <w:rPr>
          <w:rFonts w:ascii="Montserrat Light" w:hAnsi="Montserrat Light"/>
        </w:rPr>
        <w:t xml:space="preserve"> </w:t>
      </w:r>
      <w:proofErr w:type="spellStart"/>
      <w:r w:rsidRPr="008646C3">
        <w:rPr>
          <w:rFonts w:ascii="Montserrat Light" w:hAnsi="Montserrat Light"/>
        </w:rPr>
        <w:t>ori</w:t>
      </w:r>
      <w:proofErr w:type="spellEnd"/>
      <w:r w:rsidRPr="008646C3">
        <w:rPr>
          <w:rFonts w:ascii="Montserrat Light" w:hAnsi="Montserrat Light"/>
        </w:rPr>
        <w:t xml:space="preserve"> care se </w:t>
      </w:r>
      <w:proofErr w:type="spellStart"/>
      <w:r w:rsidRPr="008646C3">
        <w:rPr>
          <w:rFonts w:ascii="Montserrat Light" w:hAnsi="Montserrat Light"/>
        </w:rPr>
        <w:t>află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relaţii</w:t>
      </w:r>
      <w:proofErr w:type="spellEnd"/>
      <w:r w:rsidRPr="008646C3">
        <w:rPr>
          <w:rFonts w:ascii="Montserrat Light" w:hAnsi="Montserrat Light"/>
        </w:rPr>
        <w:t xml:space="preserve"> </w:t>
      </w:r>
      <w:proofErr w:type="spellStart"/>
      <w:r w:rsidRPr="008646C3">
        <w:rPr>
          <w:rFonts w:ascii="Montserrat Light" w:hAnsi="Montserrat Light"/>
        </w:rPr>
        <w:t>comerciale</w:t>
      </w:r>
      <w:proofErr w:type="spellEnd"/>
      <w:r w:rsidRPr="008646C3">
        <w:rPr>
          <w:rFonts w:ascii="Montserrat Light" w:hAnsi="Montserrat Light"/>
        </w:rPr>
        <w:t xml:space="preserve"> cu </w:t>
      </w:r>
      <w:proofErr w:type="spellStart"/>
      <w:r w:rsidRPr="008646C3">
        <w:rPr>
          <w:rFonts w:ascii="Montserrat Light" w:hAnsi="Montserrat Light"/>
        </w:rPr>
        <w:t>persoane</w:t>
      </w:r>
      <w:proofErr w:type="spellEnd"/>
      <w:r w:rsidRPr="008646C3">
        <w:rPr>
          <w:rFonts w:ascii="Montserrat Light" w:hAnsi="Montserrat Light"/>
        </w:rPr>
        <w:t xml:space="preserve"> cu </w:t>
      </w:r>
      <w:proofErr w:type="spellStart"/>
      <w:r w:rsidRPr="008646C3">
        <w:rPr>
          <w:rFonts w:ascii="Montserrat Light" w:hAnsi="Montserrat Light"/>
        </w:rPr>
        <w:t>funcţii</w:t>
      </w:r>
      <w:proofErr w:type="spellEnd"/>
      <w:r w:rsidRPr="008646C3">
        <w:rPr>
          <w:rFonts w:ascii="Montserrat Light" w:hAnsi="Montserrat Light"/>
        </w:rPr>
        <w:t xml:space="preserve"> de </w:t>
      </w:r>
      <w:proofErr w:type="spellStart"/>
      <w:r w:rsidRPr="008646C3">
        <w:rPr>
          <w:rFonts w:ascii="Montserrat Light" w:hAnsi="Montserrat Light"/>
        </w:rPr>
        <w:t>decizie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cadrul</w:t>
      </w:r>
      <w:proofErr w:type="spellEnd"/>
      <w:r w:rsidRPr="008646C3">
        <w:rPr>
          <w:rFonts w:ascii="Montserrat Light" w:hAnsi="Montserrat Light"/>
        </w:rPr>
        <w:t xml:space="preserve"> </w:t>
      </w:r>
      <w:proofErr w:type="spellStart"/>
      <w:r w:rsidRPr="008646C3">
        <w:rPr>
          <w:rFonts w:ascii="Montserrat Light" w:hAnsi="Montserrat Light"/>
        </w:rPr>
        <w:t>entităţii</w:t>
      </w:r>
      <w:proofErr w:type="spellEnd"/>
      <w:r w:rsidRPr="008646C3">
        <w:rPr>
          <w:rFonts w:ascii="Montserrat Light" w:hAnsi="Montserrat Light"/>
        </w:rPr>
        <w:t xml:space="preserve"> </w:t>
      </w:r>
      <w:proofErr w:type="spellStart"/>
      <w:r w:rsidRPr="008646C3">
        <w:rPr>
          <w:rFonts w:ascii="Montserrat Light" w:hAnsi="Montserrat Light"/>
        </w:rPr>
        <w:t>contractante</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al </w:t>
      </w:r>
      <w:proofErr w:type="spellStart"/>
      <w:r w:rsidRPr="008646C3">
        <w:rPr>
          <w:rFonts w:ascii="Montserrat Light" w:hAnsi="Montserrat Light"/>
        </w:rPr>
        <w:t>furnizorului</w:t>
      </w:r>
      <w:proofErr w:type="spellEnd"/>
      <w:r w:rsidRPr="008646C3">
        <w:rPr>
          <w:rFonts w:ascii="Montserrat Light" w:hAnsi="Montserrat Light"/>
        </w:rPr>
        <w:t xml:space="preserve"> de </w:t>
      </w:r>
      <w:proofErr w:type="spellStart"/>
      <w:r w:rsidRPr="008646C3">
        <w:rPr>
          <w:rFonts w:ascii="Montserrat Light" w:hAnsi="Montserrat Light"/>
        </w:rPr>
        <w:t>servicii</w:t>
      </w:r>
      <w:proofErr w:type="spellEnd"/>
      <w:r w:rsidRPr="008646C3">
        <w:rPr>
          <w:rFonts w:ascii="Montserrat Light" w:hAnsi="Montserrat Light"/>
        </w:rPr>
        <w:t xml:space="preserve"> de </w:t>
      </w:r>
      <w:proofErr w:type="spellStart"/>
      <w:r w:rsidRPr="008646C3">
        <w:rPr>
          <w:rFonts w:ascii="Montserrat Light" w:hAnsi="Montserrat Light"/>
        </w:rPr>
        <w:t>achiziţie</w:t>
      </w:r>
      <w:proofErr w:type="spellEnd"/>
      <w:r w:rsidRPr="008646C3">
        <w:rPr>
          <w:rFonts w:ascii="Montserrat Light" w:hAnsi="Montserrat Light"/>
        </w:rPr>
        <w:t xml:space="preserve"> </w:t>
      </w:r>
      <w:proofErr w:type="spellStart"/>
      <w:r w:rsidRPr="008646C3">
        <w:rPr>
          <w:rFonts w:ascii="Montserrat Light" w:hAnsi="Montserrat Light"/>
        </w:rPr>
        <w:t>implicat</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procedura</w:t>
      </w:r>
      <w:proofErr w:type="spellEnd"/>
      <w:r w:rsidRPr="008646C3">
        <w:rPr>
          <w:rFonts w:ascii="Montserrat Light" w:hAnsi="Montserrat Light"/>
        </w:rPr>
        <w:t xml:space="preserve"> de </w:t>
      </w:r>
      <w:proofErr w:type="spellStart"/>
      <w:r w:rsidRPr="008646C3">
        <w:rPr>
          <w:rFonts w:ascii="Montserrat Light" w:hAnsi="Montserrat Light"/>
        </w:rPr>
        <w:t>atribuire</w:t>
      </w:r>
      <w:proofErr w:type="spellEnd"/>
      <w:r w:rsidRPr="008646C3">
        <w:rPr>
          <w:rFonts w:ascii="Montserrat Light" w:hAnsi="Montserrat Light"/>
        </w:rPr>
        <w:t>.</w:t>
      </w:r>
    </w:p>
    <w:p w14:paraId="79750227"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Cs/>
        </w:rPr>
        <w:lastRenderedPageBreak/>
        <w:tab/>
      </w:r>
      <w:r w:rsidRPr="008646C3">
        <w:rPr>
          <w:rFonts w:ascii="Montserrat Light" w:hAnsi="Montserrat Light"/>
          <w:b/>
        </w:rPr>
        <w:t>2.</w:t>
      </w:r>
      <w:r w:rsidRPr="008646C3">
        <w:rPr>
          <w:rFonts w:ascii="Montserrat Light" w:hAnsi="Montserrat Light"/>
        </w:rPr>
        <w:t xml:space="preserve"> </w:t>
      </w:r>
      <w:proofErr w:type="spellStart"/>
      <w:r w:rsidRPr="008646C3">
        <w:rPr>
          <w:rFonts w:ascii="Montserrat Light" w:hAnsi="Montserrat Light"/>
        </w:rPr>
        <w:t>Subsemnatul</w:t>
      </w:r>
      <w:proofErr w:type="spellEnd"/>
      <w:r w:rsidRPr="008646C3">
        <w:rPr>
          <w:rFonts w:ascii="Montserrat Light" w:hAnsi="Montserrat Light"/>
        </w:rPr>
        <w:t xml:space="preserve">(a) </w:t>
      </w:r>
      <w:proofErr w:type="spellStart"/>
      <w:r w:rsidRPr="008646C3">
        <w:rPr>
          <w:rFonts w:ascii="Montserrat Light" w:hAnsi="Montserrat Light"/>
        </w:rPr>
        <w:t>declar</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voi</w:t>
      </w:r>
      <w:proofErr w:type="spellEnd"/>
      <w:r w:rsidRPr="008646C3">
        <w:rPr>
          <w:rFonts w:ascii="Montserrat Light" w:hAnsi="Montserrat Light"/>
        </w:rPr>
        <w:t xml:space="preserve"> </w:t>
      </w:r>
      <w:proofErr w:type="spellStart"/>
      <w:r w:rsidRPr="008646C3">
        <w:rPr>
          <w:rFonts w:ascii="Montserrat Light" w:hAnsi="Montserrat Light"/>
        </w:rPr>
        <w:t>informa</w:t>
      </w:r>
      <w:proofErr w:type="spellEnd"/>
      <w:r w:rsidRPr="008646C3">
        <w:rPr>
          <w:rFonts w:ascii="Montserrat Light" w:hAnsi="Montserrat Light"/>
        </w:rPr>
        <w:t xml:space="preserve"> </w:t>
      </w:r>
      <w:proofErr w:type="spellStart"/>
      <w:r w:rsidRPr="008646C3">
        <w:rPr>
          <w:rFonts w:ascii="Montserrat Light" w:hAnsi="Montserrat Light"/>
        </w:rPr>
        <w:t>imediat</w:t>
      </w:r>
      <w:proofErr w:type="spellEnd"/>
      <w:r w:rsidRPr="008646C3">
        <w:rPr>
          <w:rFonts w:ascii="Montserrat Light" w:hAnsi="Montserrat Light"/>
        </w:rPr>
        <w:t xml:space="preserve"> </w:t>
      </w:r>
      <w:proofErr w:type="spellStart"/>
      <w:r w:rsidRPr="008646C3">
        <w:rPr>
          <w:rFonts w:ascii="Montserrat Light" w:hAnsi="Montserrat Light"/>
        </w:rPr>
        <w:t>Entitatea</w:t>
      </w:r>
      <w:proofErr w:type="spellEnd"/>
      <w:r w:rsidRPr="008646C3">
        <w:rPr>
          <w:rFonts w:ascii="Montserrat Light" w:hAnsi="Montserrat Light"/>
        </w:rPr>
        <w:t xml:space="preserve"> </w:t>
      </w:r>
      <w:proofErr w:type="spellStart"/>
      <w:r w:rsidRPr="008646C3">
        <w:rPr>
          <w:rFonts w:ascii="Montserrat Light" w:hAnsi="Montserrat Light"/>
        </w:rPr>
        <w:t>Contractantă</w:t>
      </w:r>
      <w:proofErr w:type="spellEnd"/>
      <w:r w:rsidRPr="008646C3">
        <w:rPr>
          <w:rFonts w:ascii="Montserrat Light" w:hAnsi="Montserrat Light"/>
        </w:rPr>
        <w:t xml:space="preserve"> </w:t>
      </w:r>
      <w:proofErr w:type="spellStart"/>
      <w:r w:rsidRPr="008646C3">
        <w:rPr>
          <w:rFonts w:ascii="Montserrat Light" w:hAnsi="Montserrat Light"/>
        </w:rPr>
        <w:t>dacă</w:t>
      </w:r>
      <w:proofErr w:type="spellEnd"/>
      <w:r w:rsidRPr="008646C3">
        <w:rPr>
          <w:rFonts w:ascii="Montserrat Light" w:hAnsi="Montserrat Light"/>
        </w:rPr>
        <w:t xml:space="preserve"> </w:t>
      </w:r>
      <w:proofErr w:type="spellStart"/>
      <w:r w:rsidRPr="008646C3">
        <w:rPr>
          <w:rFonts w:ascii="Montserrat Light" w:hAnsi="Montserrat Light"/>
        </w:rPr>
        <w:t>vor</w:t>
      </w:r>
      <w:proofErr w:type="spellEnd"/>
      <w:r w:rsidRPr="008646C3">
        <w:rPr>
          <w:rFonts w:ascii="Montserrat Light" w:hAnsi="Montserrat Light"/>
        </w:rPr>
        <w:t xml:space="preserve"> </w:t>
      </w:r>
      <w:proofErr w:type="spellStart"/>
      <w:r w:rsidRPr="008646C3">
        <w:rPr>
          <w:rFonts w:ascii="Montserrat Light" w:hAnsi="Montserrat Light"/>
        </w:rPr>
        <w:t>interveni</w:t>
      </w:r>
      <w:proofErr w:type="spellEnd"/>
      <w:r w:rsidRPr="008646C3">
        <w:rPr>
          <w:rFonts w:ascii="Montserrat Light" w:hAnsi="Montserrat Light"/>
        </w:rPr>
        <w:t xml:space="preserve"> </w:t>
      </w:r>
      <w:proofErr w:type="spellStart"/>
      <w:r w:rsidRPr="008646C3">
        <w:rPr>
          <w:rFonts w:ascii="Montserrat Light" w:hAnsi="Montserrat Light"/>
        </w:rPr>
        <w:t>modificări</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prezenta</w:t>
      </w:r>
      <w:proofErr w:type="spellEnd"/>
      <w:r w:rsidRPr="008646C3">
        <w:rPr>
          <w:rFonts w:ascii="Montserrat Light" w:hAnsi="Montserrat Light"/>
        </w:rPr>
        <w:t xml:space="preserve"> </w:t>
      </w:r>
      <w:proofErr w:type="spellStart"/>
      <w:r w:rsidRPr="008646C3">
        <w:rPr>
          <w:rFonts w:ascii="Montserrat Light" w:hAnsi="Montserrat Light"/>
        </w:rPr>
        <w:t>declaraţie</w:t>
      </w:r>
      <w:proofErr w:type="spellEnd"/>
      <w:r w:rsidRPr="008646C3">
        <w:rPr>
          <w:rFonts w:ascii="Montserrat Light" w:hAnsi="Montserrat Light"/>
        </w:rPr>
        <w:t xml:space="preserve"> la </w:t>
      </w:r>
      <w:proofErr w:type="spellStart"/>
      <w:r w:rsidRPr="008646C3">
        <w:rPr>
          <w:rFonts w:ascii="Montserrat Light" w:hAnsi="Montserrat Light"/>
        </w:rPr>
        <w:t>orice</w:t>
      </w:r>
      <w:proofErr w:type="spellEnd"/>
      <w:r w:rsidRPr="008646C3">
        <w:rPr>
          <w:rFonts w:ascii="Montserrat Light" w:hAnsi="Montserrat Light"/>
        </w:rPr>
        <w:t xml:space="preserve"> </w:t>
      </w:r>
      <w:proofErr w:type="spellStart"/>
      <w:r w:rsidRPr="008646C3">
        <w:rPr>
          <w:rFonts w:ascii="Montserrat Light" w:hAnsi="Montserrat Light"/>
        </w:rPr>
        <w:t>punct</w:t>
      </w:r>
      <w:proofErr w:type="spellEnd"/>
      <w:r w:rsidRPr="008646C3">
        <w:rPr>
          <w:rFonts w:ascii="Montserrat Light" w:hAnsi="Montserrat Light"/>
        </w:rPr>
        <w:t xml:space="preserve"> pe </w:t>
      </w:r>
      <w:proofErr w:type="spellStart"/>
      <w:r w:rsidRPr="008646C3">
        <w:rPr>
          <w:rFonts w:ascii="Montserrat Light" w:hAnsi="Montserrat Light"/>
        </w:rPr>
        <w:t>parcursul</w:t>
      </w:r>
      <w:proofErr w:type="spellEnd"/>
      <w:r w:rsidRPr="008646C3">
        <w:rPr>
          <w:rFonts w:ascii="Montserrat Light" w:hAnsi="Montserrat Light"/>
        </w:rPr>
        <w:t xml:space="preserve"> </w:t>
      </w:r>
      <w:proofErr w:type="spellStart"/>
      <w:r w:rsidRPr="008646C3">
        <w:rPr>
          <w:rFonts w:ascii="Montserrat Light" w:hAnsi="Montserrat Light"/>
        </w:rPr>
        <w:t>derulării</w:t>
      </w:r>
      <w:proofErr w:type="spellEnd"/>
      <w:r w:rsidRPr="008646C3">
        <w:rPr>
          <w:rFonts w:ascii="Montserrat Light" w:hAnsi="Montserrat Light"/>
        </w:rPr>
        <w:t xml:space="preserve"> </w:t>
      </w:r>
      <w:proofErr w:type="spellStart"/>
      <w:r w:rsidRPr="008646C3">
        <w:rPr>
          <w:rFonts w:ascii="Montserrat Light" w:hAnsi="Montserrat Light"/>
        </w:rPr>
        <w:t>procedurii</w:t>
      </w:r>
      <w:proofErr w:type="spellEnd"/>
      <w:r w:rsidRPr="008646C3">
        <w:rPr>
          <w:rFonts w:ascii="Montserrat Light" w:hAnsi="Montserrat Light"/>
        </w:rPr>
        <w:t xml:space="preserve"> de </w:t>
      </w:r>
      <w:proofErr w:type="spellStart"/>
      <w:r w:rsidRPr="008646C3">
        <w:rPr>
          <w:rFonts w:ascii="Montserrat Light" w:hAnsi="Montserrat Light"/>
        </w:rPr>
        <w:t>atribuire</w:t>
      </w:r>
      <w:proofErr w:type="spellEnd"/>
      <w:r w:rsidRPr="008646C3">
        <w:rPr>
          <w:rFonts w:ascii="Montserrat Light" w:hAnsi="Montserrat Light"/>
        </w:rPr>
        <w:t xml:space="preserve"> a </w:t>
      </w:r>
      <w:proofErr w:type="spellStart"/>
      <w:r w:rsidRPr="008646C3">
        <w:rPr>
          <w:rFonts w:ascii="Montserrat Light" w:hAnsi="Montserrat Light"/>
        </w:rPr>
        <w:t>contractului</w:t>
      </w:r>
      <w:proofErr w:type="spellEnd"/>
      <w:r w:rsidRPr="008646C3">
        <w:rPr>
          <w:rFonts w:ascii="Montserrat Light" w:hAnsi="Montserrat Light"/>
        </w:rPr>
        <w:t xml:space="preserve"> sectorial </w:t>
      </w:r>
      <w:proofErr w:type="spellStart"/>
      <w:r w:rsidRPr="008646C3">
        <w:rPr>
          <w:rFonts w:ascii="Montserrat Light" w:hAnsi="Montserrat Light"/>
        </w:rPr>
        <w:t>sau</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cazul</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care </w:t>
      </w:r>
      <w:proofErr w:type="spellStart"/>
      <w:r w:rsidRPr="008646C3">
        <w:rPr>
          <w:rFonts w:ascii="Montserrat Light" w:hAnsi="Montserrat Light"/>
        </w:rPr>
        <w:t>vom</w:t>
      </w:r>
      <w:proofErr w:type="spellEnd"/>
      <w:r w:rsidRPr="008646C3">
        <w:rPr>
          <w:rFonts w:ascii="Montserrat Light" w:hAnsi="Montserrat Light"/>
        </w:rPr>
        <w:t xml:space="preserve"> fi </w:t>
      </w:r>
      <w:proofErr w:type="spellStart"/>
      <w:r w:rsidRPr="008646C3">
        <w:rPr>
          <w:rFonts w:ascii="Montserrat Light" w:hAnsi="Montserrat Light"/>
        </w:rPr>
        <w:t>desemnaţi</w:t>
      </w:r>
      <w:proofErr w:type="spellEnd"/>
      <w:r w:rsidRPr="008646C3">
        <w:rPr>
          <w:rFonts w:ascii="Montserrat Light" w:hAnsi="Montserrat Light"/>
        </w:rPr>
        <w:t xml:space="preserve"> </w:t>
      </w:r>
      <w:proofErr w:type="spellStart"/>
      <w:r w:rsidRPr="008646C3">
        <w:rPr>
          <w:rFonts w:ascii="Montserrat Light" w:hAnsi="Montserrat Light"/>
        </w:rPr>
        <w:t>câştigători</w:t>
      </w:r>
      <w:proofErr w:type="spellEnd"/>
      <w:r w:rsidRPr="008646C3">
        <w:rPr>
          <w:rFonts w:ascii="Montserrat Light" w:hAnsi="Montserrat Light"/>
        </w:rPr>
        <w:t xml:space="preserve">, pe </w:t>
      </w:r>
      <w:proofErr w:type="spellStart"/>
      <w:r w:rsidRPr="008646C3">
        <w:rPr>
          <w:rFonts w:ascii="Montserrat Light" w:hAnsi="Montserrat Light"/>
        </w:rPr>
        <w:t>parcursul</w:t>
      </w:r>
      <w:proofErr w:type="spellEnd"/>
      <w:r w:rsidRPr="008646C3">
        <w:rPr>
          <w:rFonts w:ascii="Montserrat Light" w:hAnsi="Montserrat Light"/>
        </w:rPr>
        <w:t xml:space="preserve"> </w:t>
      </w:r>
      <w:proofErr w:type="spellStart"/>
      <w:r w:rsidRPr="008646C3">
        <w:rPr>
          <w:rFonts w:ascii="Montserrat Light" w:hAnsi="Montserrat Light"/>
        </w:rPr>
        <w:t>derulării</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sectorial. </w:t>
      </w:r>
    </w:p>
    <w:p w14:paraId="18E09AFD"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Cs/>
        </w:rPr>
        <w:tab/>
      </w:r>
      <w:r w:rsidRPr="008646C3">
        <w:rPr>
          <w:rFonts w:ascii="Montserrat Light" w:hAnsi="Montserrat Light"/>
          <w:b/>
        </w:rPr>
        <w:t>3.</w:t>
      </w:r>
      <w:r w:rsidRPr="008646C3">
        <w:rPr>
          <w:rFonts w:ascii="Montserrat Light" w:hAnsi="Montserrat Light"/>
        </w:rPr>
        <w:t xml:space="preserve"> </w:t>
      </w:r>
      <w:proofErr w:type="spellStart"/>
      <w:r w:rsidRPr="008646C3">
        <w:rPr>
          <w:rFonts w:ascii="Montserrat Light" w:hAnsi="Montserrat Light"/>
        </w:rPr>
        <w:t>Subsemnatul</w:t>
      </w:r>
      <w:proofErr w:type="spellEnd"/>
      <w:r w:rsidRPr="008646C3">
        <w:rPr>
          <w:rFonts w:ascii="Montserrat Light" w:hAnsi="Montserrat Light"/>
        </w:rPr>
        <w:t>(</w:t>
      </w:r>
      <w:proofErr w:type="gramStart"/>
      <w:r w:rsidRPr="008646C3">
        <w:rPr>
          <w:rFonts w:ascii="Montserrat Light" w:hAnsi="Montserrat Light"/>
        </w:rPr>
        <w:t xml:space="preserve">a)  </w:t>
      </w:r>
      <w:proofErr w:type="spellStart"/>
      <w:r w:rsidRPr="008646C3">
        <w:rPr>
          <w:rFonts w:ascii="Montserrat Light" w:hAnsi="Montserrat Light"/>
        </w:rPr>
        <w:t>declar</w:t>
      </w:r>
      <w:proofErr w:type="spellEnd"/>
      <w:proofErr w:type="gram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informaţiile</w:t>
      </w:r>
      <w:proofErr w:type="spellEnd"/>
      <w:r w:rsidRPr="008646C3">
        <w:rPr>
          <w:rFonts w:ascii="Montserrat Light" w:hAnsi="Montserrat Light"/>
        </w:rPr>
        <w:t xml:space="preserve"> </w:t>
      </w:r>
      <w:proofErr w:type="spellStart"/>
      <w:r w:rsidRPr="008646C3">
        <w:rPr>
          <w:rFonts w:ascii="Montserrat Light" w:hAnsi="Montserrat Light"/>
        </w:rPr>
        <w:t>furnizate</w:t>
      </w:r>
      <w:proofErr w:type="spellEnd"/>
      <w:r w:rsidRPr="008646C3">
        <w:rPr>
          <w:rFonts w:ascii="Montserrat Light" w:hAnsi="Montserrat Light"/>
        </w:rPr>
        <w:t xml:space="preserve"> sunt complete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corecte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fiecare</w:t>
      </w:r>
      <w:proofErr w:type="spellEnd"/>
      <w:r w:rsidRPr="008646C3">
        <w:rPr>
          <w:rFonts w:ascii="Montserrat Light" w:hAnsi="Montserrat Light"/>
        </w:rPr>
        <w:t xml:space="preserve"> </w:t>
      </w:r>
      <w:proofErr w:type="spellStart"/>
      <w:r w:rsidRPr="008646C3">
        <w:rPr>
          <w:rFonts w:ascii="Montserrat Light" w:hAnsi="Montserrat Light"/>
        </w:rPr>
        <w:t>detaliu</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înteleg</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Entitatea</w:t>
      </w:r>
      <w:proofErr w:type="spellEnd"/>
      <w:r w:rsidRPr="008646C3">
        <w:rPr>
          <w:rFonts w:ascii="Montserrat Light" w:hAnsi="Montserrat Light"/>
        </w:rPr>
        <w:t xml:space="preserve"> </w:t>
      </w:r>
      <w:proofErr w:type="spellStart"/>
      <w:r w:rsidRPr="008646C3">
        <w:rPr>
          <w:rFonts w:ascii="Montserrat Light" w:hAnsi="Montserrat Light"/>
        </w:rPr>
        <w:t>Contractantă</w:t>
      </w:r>
      <w:proofErr w:type="spellEnd"/>
      <w:r w:rsidRPr="008646C3">
        <w:rPr>
          <w:rFonts w:ascii="Montserrat Light" w:hAnsi="Montserrat Light"/>
        </w:rPr>
        <w:t xml:space="preserve"> are </w:t>
      </w:r>
      <w:proofErr w:type="spellStart"/>
      <w:r w:rsidRPr="008646C3">
        <w:rPr>
          <w:rFonts w:ascii="Montserrat Light" w:hAnsi="Montserrat Light"/>
        </w:rPr>
        <w:t>dreptul</w:t>
      </w:r>
      <w:proofErr w:type="spellEnd"/>
      <w:r w:rsidRPr="008646C3">
        <w:rPr>
          <w:rFonts w:ascii="Montserrat Light" w:hAnsi="Montserrat Light"/>
        </w:rPr>
        <w:t xml:space="preserve"> de a </w:t>
      </w:r>
      <w:proofErr w:type="spellStart"/>
      <w:r w:rsidRPr="008646C3">
        <w:rPr>
          <w:rFonts w:ascii="Montserrat Light" w:hAnsi="Montserrat Light"/>
        </w:rPr>
        <w:t>solicita</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scopul</w:t>
      </w:r>
      <w:proofErr w:type="spellEnd"/>
      <w:r w:rsidRPr="008646C3">
        <w:rPr>
          <w:rFonts w:ascii="Montserrat Light" w:hAnsi="Montserrat Light"/>
        </w:rPr>
        <w:t xml:space="preserve"> </w:t>
      </w:r>
      <w:proofErr w:type="spellStart"/>
      <w:r w:rsidRPr="008646C3">
        <w:rPr>
          <w:rFonts w:ascii="Montserrat Light" w:hAnsi="Montserrat Light"/>
        </w:rPr>
        <w:t>verificării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confirmării</w:t>
      </w:r>
      <w:proofErr w:type="spellEnd"/>
      <w:r w:rsidRPr="008646C3">
        <w:rPr>
          <w:rFonts w:ascii="Montserrat Light" w:hAnsi="Montserrat Light"/>
        </w:rPr>
        <w:t xml:space="preserve"> </w:t>
      </w:r>
      <w:proofErr w:type="spellStart"/>
      <w:r w:rsidRPr="008646C3">
        <w:rPr>
          <w:rFonts w:ascii="Montserrat Light" w:hAnsi="Montserrat Light"/>
        </w:rPr>
        <w:t>declaraţiilor</w:t>
      </w:r>
      <w:proofErr w:type="spellEnd"/>
      <w:r w:rsidRPr="008646C3">
        <w:rPr>
          <w:rFonts w:ascii="Montserrat Light" w:hAnsi="Montserrat Light"/>
        </w:rPr>
        <w:t xml:space="preserve">, </w:t>
      </w:r>
      <w:proofErr w:type="spellStart"/>
      <w:r w:rsidRPr="008646C3">
        <w:rPr>
          <w:rFonts w:ascii="Montserrat Light" w:hAnsi="Montserrat Light"/>
        </w:rPr>
        <w:t>situațiilor</w:t>
      </w:r>
      <w:proofErr w:type="spellEnd"/>
      <w:r w:rsidRPr="008646C3">
        <w:rPr>
          <w:rFonts w:ascii="Montserrat Light" w:hAnsi="Montserrat Light"/>
        </w:rPr>
        <w:t xml:space="preserve"> </w:t>
      </w:r>
      <w:proofErr w:type="spellStart"/>
      <w:r w:rsidRPr="008646C3">
        <w:rPr>
          <w:rFonts w:ascii="Montserrat Light" w:hAnsi="Montserrat Light"/>
        </w:rPr>
        <w:t>și</w:t>
      </w:r>
      <w:proofErr w:type="spellEnd"/>
      <w:r w:rsidRPr="008646C3">
        <w:rPr>
          <w:rFonts w:ascii="Montserrat Light" w:hAnsi="Montserrat Light"/>
        </w:rPr>
        <w:t xml:space="preserve"> </w:t>
      </w:r>
      <w:proofErr w:type="spellStart"/>
      <w:r w:rsidRPr="008646C3">
        <w:rPr>
          <w:rFonts w:ascii="Montserrat Light" w:hAnsi="Montserrat Light"/>
        </w:rPr>
        <w:t>documentelor</w:t>
      </w:r>
      <w:proofErr w:type="spellEnd"/>
      <w:r w:rsidRPr="008646C3">
        <w:rPr>
          <w:rFonts w:ascii="Montserrat Light" w:hAnsi="Montserrat Light"/>
        </w:rPr>
        <w:t xml:space="preserve"> care </w:t>
      </w:r>
      <w:proofErr w:type="spellStart"/>
      <w:r w:rsidRPr="008646C3">
        <w:rPr>
          <w:rFonts w:ascii="Montserrat Light" w:hAnsi="Montserrat Light"/>
        </w:rPr>
        <w:t>însoțesc</w:t>
      </w:r>
      <w:proofErr w:type="spellEnd"/>
      <w:r w:rsidRPr="008646C3">
        <w:rPr>
          <w:rFonts w:ascii="Montserrat Light" w:hAnsi="Montserrat Light"/>
        </w:rPr>
        <w:t xml:space="preserve"> </w:t>
      </w:r>
      <w:proofErr w:type="spellStart"/>
      <w:r w:rsidRPr="008646C3">
        <w:rPr>
          <w:rFonts w:ascii="Montserrat Light" w:hAnsi="Montserrat Light"/>
        </w:rPr>
        <w:t>oferta</w:t>
      </w:r>
      <w:proofErr w:type="spellEnd"/>
      <w:r w:rsidRPr="008646C3">
        <w:rPr>
          <w:rFonts w:ascii="Montserrat Light" w:hAnsi="Montserrat Light"/>
        </w:rPr>
        <w:t xml:space="preserve">, </w:t>
      </w:r>
      <w:proofErr w:type="spellStart"/>
      <w:r w:rsidRPr="008646C3">
        <w:rPr>
          <w:rFonts w:ascii="Montserrat Light" w:hAnsi="Montserrat Light"/>
        </w:rPr>
        <w:t>orice</w:t>
      </w:r>
      <w:proofErr w:type="spellEnd"/>
      <w:r w:rsidRPr="008646C3">
        <w:rPr>
          <w:rFonts w:ascii="Montserrat Light" w:hAnsi="Montserrat Light"/>
        </w:rPr>
        <w:t xml:space="preserve"> </w:t>
      </w:r>
      <w:proofErr w:type="spellStart"/>
      <w:r w:rsidRPr="008646C3">
        <w:rPr>
          <w:rFonts w:ascii="Montserrat Light" w:hAnsi="Montserrat Light"/>
        </w:rPr>
        <w:t>informații</w:t>
      </w:r>
      <w:proofErr w:type="spellEnd"/>
      <w:r w:rsidRPr="008646C3">
        <w:rPr>
          <w:rFonts w:ascii="Montserrat Light" w:hAnsi="Montserrat Light"/>
        </w:rPr>
        <w:t xml:space="preserve"> </w:t>
      </w:r>
      <w:proofErr w:type="spellStart"/>
      <w:r w:rsidRPr="008646C3">
        <w:rPr>
          <w:rFonts w:ascii="Montserrat Light" w:hAnsi="Montserrat Light"/>
        </w:rPr>
        <w:t>suplimentare</w:t>
      </w:r>
      <w:proofErr w:type="spellEnd"/>
      <w:r w:rsidRPr="008646C3">
        <w:rPr>
          <w:rFonts w:ascii="Montserrat Light" w:hAnsi="Montserrat Light"/>
        </w:rPr>
        <w:t>.</w:t>
      </w:r>
    </w:p>
    <w:p w14:paraId="7BA6A975"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Cs/>
        </w:rPr>
        <w:tab/>
      </w:r>
      <w:r w:rsidRPr="008646C3">
        <w:rPr>
          <w:rFonts w:ascii="Montserrat Light" w:hAnsi="Montserrat Light"/>
          <w:b/>
        </w:rPr>
        <w:t>4.</w:t>
      </w:r>
      <w:r w:rsidRPr="008646C3">
        <w:rPr>
          <w:rFonts w:ascii="Montserrat Light" w:hAnsi="Montserrat Light"/>
        </w:rPr>
        <w:t xml:space="preserve"> </w:t>
      </w:r>
      <w:proofErr w:type="spellStart"/>
      <w:r w:rsidRPr="008646C3">
        <w:rPr>
          <w:rFonts w:ascii="Montserrat Light" w:hAnsi="Montserrat Light"/>
        </w:rPr>
        <w:t>Subsemnatul</w:t>
      </w:r>
      <w:proofErr w:type="spellEnd"/>
      <w:r w:rsidRPr="008646C3">
        <w:rPr>
          <w:rFonts w:ascii="Montserrat Light" w:hAnsi="Montserrat Light"/>
        </w:rPr>
        <w:t xml:space="preserve">(a) </w:t>
      </w:r>
      <w:proofErr w:type="spellStart"/>
      <w:r w:rsidRPr="008646C3">
        <w:rPr>
          <w:rFonts w:ascii="Montserrat Light" w:hAnsi="Montserrat Light"/>
        </w:rPr>
        <w:t>autorizez</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w:t>
      </w:r>
      <w:proofErr w:type="spellStart"/>
      <w:r w:rsidRPr="008646C3">
        <w:rPr>
          <w:rFonts w:ascii="Montserrat Light" w:hAnsi="Montserrat Light"/>
        </w:rPr>
        <w:t>prezenta</w:t>
      </w:r>
      <w:proofErr w:type="spellEnd"/>
      <w:r w:rsidRPr="008646C3">
        <w:rPr>
          <w:rFonts w:ascii="Montserrat Light" w:hAnsi="Montserrat Light"/>
        </w:rPr>
        <w:t xml:space="preserve"> </w:t>
      </w:r>
      <w:proofErr w:type="spellStart"/>
      <w:r w:rsidRPr="008646C3">
        <w:rPr>
          <w:rFonts w:ascii="Montserrat Light" w:hAnsi="Montserrat Light"/>
        </w:rPr>
        <w:t>orice</w:t>
      </w:r>
      <w:proofErr w:type="spellEnd"/>
      <w:r w:rsidRPr="008646C3">
        <w:rPr>
          <w:rFonts w:ascii="Montserrat Light" w:hAnsi="Montserrat Light"/>
        </w:rPr>
        <w:t xml:space="preserve"> </w:t>
      </w:r>
      <w:proofErr w:type="spellStart"/>
      <w:r w:rsidRPr="008646C3">
        <w:rPr>
          <w:rFonts w:ascii="Montserrat Light" w:hAnsi="Montserrat Light"/>
        </w:rPr>
        <w:t>instituţie</w:t>
      </w:r>
      <w:proofErr w:type="spellEnd"/>
      <w:r w:rsidRPr="008646C3">
        <w:rPr>
          <w:rFonts w:ascii="Montserrat Light" w:hAnsi="Montserrat Light"/>
        </w:rPr>
        <w:t xml:space="preserve">, </w:t>
      </w:r>
      <w:proofErr w:type="spellStart"/>
      <w:r w:rsidRPr="008646C3">
        <w:rPr>
          <w:rFonts w:ascii="Montserrat Light" w:hAnsi="Montserrat Light"/>
        </w:rPr>
        <w:t>societate</w:t>
      </w:r>
      <w:proofErr w:type="spellEnd"/>
      <w:r w:rsidRPr="008646C3">
        <w:rPr>
          <w:rFonts w:ascii="Montserrat Light" w:hAnsi="Montserrat Light"/>
        </w:rPr>
        <w:t xml:space="preserve"> </w:t>
      </w:r>
      <w:proofErr w:type="spellStart"/>
      <w:r w:rsidRPr="008646C3">
        <w:rPr>
          <w:rFonts w:ascii="Montserrat Light" w:hAnsi="Montserrat Light"/>
        </w:rPr>
        <w:t>comercială</w:t>
      </w:r>
      <w:proofErr w:type="spellEnd"/>
      <w:r w:rsidRPr="008646C3">
        <w:rPr>
          <w:rFonts w:ascii="Montserrat Light" w:hAnsi="Montserrat Light"/>
        </w:rPr>
        <w:t xml:space="preserve">, </w:t>
      </w:r>
      <w:proofErr w:type="spellStart"/>
      <w:r w:rsidRPr="008646C3">
        <w:rPr>
          <w:rFonts w:ascii="Montserrat Light" w:hAnsi="Montserrat Light"/>
        </w:rPr>
        <w:t>bancă</w:t>
      </w:r>
      <w:proofErr w:type="spellEnd"/>
      <w:r w:rsidRPr="008646C3">
        <w:rPr>
          <w:rFonts w:ascii="Montserrat Light" w:hAnsi="Montserrat Light"/>
        </w:rPr>
        <w:t xml:space="preserve">, </w:t>
      </w:r>
      <w:proofErr w:type="spellStart"/>
      <w:r w:rsidRPr="008646C3">
        <w:rPr>
          <w:rFonts w:ascii="Montserrat Light" w:hAnsi="Montserrat Light"/>
        </w:rPr>
        <w:t>alte</w:t>
      </w:r>
      <w:proofErr w:type="spellEnd"/>
      <w:r w:rsidRPr="008646C3">
        <w:rPr>
          <w:rFonts w:ascii="Montserrat Light" w:hAnsi="Montserrat Light"/>
        </w:rPr>
        <w:t xml:space="preserve"> </w:t>
      </w:r>
      <w:proofErr w:type="spellStart"/>
      <w:r w:rsidRPr="008646C3">
        <w:rPr>
          <w:rFonts w:ascii="Montserrat Light" w:hAnsi="Montserrat Light"/>
        </w:rPr>
        <w:t>persoane</w:t>
      </w:r>
      <w:proofErr w:type="spellEnd"/>
      <w:r w:rsidRPr="008646C3">
        <w:rPr>
          <w:rFonts w:ascii="Montserrat Light" w:hAnsi="Montserrat Light"/>
        </w:rPr>
        <w:t xml:space="preserve"> </w:t>
      </w:r>
      <w:proofErr w:type="spellStart"/>
      <w:r w:rsidRPr="008646C3">
        <w:rPr>
          <w:rFonts w:ascii="Montserrat Light" w:hAnsi="Montserrat Light"/>
        </w:rPr>
        <w:t>juridice</w:t>
      </w:r>
      <w:proofErr w:type="spellEnd"/>
      <w:r w:rsidRPr="008646C3">
        <w:rPr>
          <w:rFonts w:ascii="Montserrat Light" w:hAnsi="Montserrat Light"/>
        </w:rPr>
        <w:t xml:space="preserve"> </w:t>
      </w:r>
      <w:proofErr w:type="spellStart"/>
      <w:r w:rsidRPr="008646C3">
        <w:rPr>
          <w:rFonts w:ascii="Montserrat Light" w:hAnsi="Montserrat Light"/>
        </w:rPr>
        <w:t>să</w:t>
      </w:r>
      <w:proofErr w:type="spellEnd"/>
      <w:r w:rsidRPr="008646C3">
        <w:rPr>
          <w:rFonts w:ascii="Montserrat Light" w:hAnsi="Montserrat Light"/>
        </w:rPr>
        <w:t xml:space="preserve"> </w:t>
      </w:r>
      <w:proofErr w:type="spellStart"/>
      <w:r w:rsidRPr="008646C3">
        <w:rPr>
          <w:rFonts w:ascii="Montserrat Light" w:hAnsi="Montserrat Light"/>
        </w:rPr>
        <w:t>furnizeze</w:t>
      </w:r>
      <w:proofErr w:type="spellEnd"/>
      <w:r w:rsidRPr="008646C3">
        <w:rPr>
          <w:rFonts w:ascii="Montserrat Light" w:hAnsi="Montserrat Light"/>
        </w:rPr>
        <w:t xml:space="preserve"> </w:t>
      </w:r>
      <w:proofErr w:type="spellStart"/>
      <w:r w:rsidRPr="008646C3">
        <w:rPr>
          <w:rFonts w:ascii="Montserrat Light" w:hAnsi="Montserrat Light"/>
        </w:rPr>
        <w:t>informaţii</w:t>
      </w:r>
      <w:proofErr w:type="spellEnd"/>
      <w:r w:rsidRPr="008646C3">
        <w:rPr>
          <w:rFonts w:ascii="Montserrat Light" w:hAnsi="Montserrat Light"/>
        </w:rPr>
        <w:t xml:space="preserve"> </w:t>
      </w:r>
      <w:proofErr w:type="spellStart"/>
      <w:r w:rsidRPr="008646C3">
        <w:rPr>
          <w:rFonts w:ascii="Montserrat Light" w:hAnsi="Montserrat Light"/>
        </w:rPr>
        <w:t>reprezentanţilor</w:t>
      </w:r>
      <w:proofErr w:type="spellEnd"/>
      <w:r w:rsidRPr="008646C3">
        <w:rPr>
          <w:rFonts w:ascii="Montserrat Light" w:hAnsi="Montserrat Light"/>
        </w:rPr>
        <w:t xml:space="preserve"> </w:t>
      </w:r>
      <w:proofErr w:type="spellStart"/>
      <w:r w:rsidRPr="008646C3">
        <w:rPr>
          <w:rFonts w:ascii="Montserrat Light" w:hAnsi="Montserrat Light"/>
        </w:rPr>
        <w:t>autorizaţi</w:t>
      </w:r>
      <w:proofErr w:type="spellEnd"/>
      <w:r w:rsidRPr="008646C3">
        <w:rPr>
          <w:rFonts w:ascii="Montserrat Light" w:hAnsi="Montserrat Light"/>
        </w:rPr>
        <w:t xml:space="preserve"> ai UAT </w:t>
      </w:r>
      <w:proofErr w:type="spellStart"/>
      <w:r w:rsidRPr="008646C3">
        <w:rPr>
          <w:rFonts w:ascii="Montserrat Light" w:hAnsi="Montserrat Light"/>
        </w:rPr>
        <w:t>Județul</w:t>
      </w:r>
      <w:proofErr w:type="spellEnd"/>
      <w:r w:rsidRPr="008646C3">
        <w:rPr>
          <w:rFonts w:ascii="Montserrat Light" w:hAnsi="Montserrat Light"/>
        </w:rPr>
        <w:t xml:space="preserve"> </w:t>
      </w:r>
      <w:r w:rsidRPr="008646C3">
        <w:rPr>
          <w:rFonts w:ascii="Montserrat Light" w:hAnsi="Montserrat Light"/>
          <w:b/>
        </w:rPr>
        <w:t>Cluj</w:t>
      </w:r>
      <w:r w:rsidRPr="008646C3">
        <w:rPr>
          <w:rFonts w:ascii="Montserrat Light" w:hAnsi="Montserrat Light"/>
        </w:rPr>
        <w:t xml:space="preserve"> cu </w:t>
      </w:r>
      <w:proofErr w:type="spellStart"/>
      <w:r w:rsidRPr="008646C3">
        <w:rPr>
          <w:rFonts w:ascii="Montserrat Light" w:hAnsi="Montserrat Light"/>
        </w:rPr>
        <w:t>privire</w:t>
      </w:r>
      <w:proofErr w:type="spellEnd"/>
      <w:r w:rsidRPr="008646C3">
        <w:rPr>
          <w:rFonts w:ascii="Montserrat Light" w:hAnsi="Montserrat Light"/>
        </w:rPr>
        <w:t xml:space="preserve"> la </w:t>
      </w:r>
      <w:proofErr w:type="spellStart"/>
      <w:r w:rsidRPr="008646C3">
        <w:rPr>
          <w:rFonts w:ascii="Montserrat Light" w:hAnsi="Montserrat Light"/>
        </w:rPr>
        <w:t>orice</w:t>
      </w:r>
      <w:proofErr w:type="spellEnd"/>
      <w:r w:rsidRPr="008646C3">
        <w:rPr>
          <w:rFonts w:ascii="Montserrat Light" w:hAnsi="Montserrat Light"/>
        </w:rPr>
        <w:t xml:space="preserve"> aspect </w:t>
      </w:r>
      <w:proofErr w:type="spellStart"/>
      <w:r w:rsidRPr="008646C3">
        <w:rPr>
          <w:rFonts w:ascii="Montserrat Light" w:hAnsi="Montserrat Light"/>
        </w:rPr>
        <w:t>tehnic</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financiar</w:t>
      </w:r>
      <w:proofErr w:type="spellEnd"/>
      <w:r w:rsidRPr="008646C3">
        <w:rPr>
          <w:rFonts w:ascii="Montserrat Light" w:hAnsi="Montserrat Light"/>
        </w:rPr>
        <w:t xml:space="preserve"> </w:t>
      </w:r>
      <w:proofErr w:type="spellStart"/>
      <w:proofErr w:type="gram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legătură</w:t>
      </w:r>
      <w:proofErr w:type="spellEnd"/>
      <w:proofErr w:type="gramEnd"/>
      <w:r w:rsidRPr="008646C3">
        <w:rPr>
          <w:rFonts w:ascii="Montserrat Light" w:hAnsi="Montserrat Light"/>
        </w:rPr>
        <w:t xml:space="preserve"> cu </w:t>
      </w:r>
      <w:proofErr w:type="spellStart"/>
      <w:r w:rsidRPr="008646C3">
        <w:rPr>
          <w:rFonts w:ascii="Montserrat Light" w:hAnsi="Montserrat Light"/>
        </w:rPr>
        <w:t>activitatea</w:t>
      </w:r>
      <w:proofErr w:type="spellEnd"/>
      <w:r w:rsidRPr="008646C3">
        <w:rPr>
          <w:rFonts w:ascii="Montserrat Light" w:hAnsi="Montserrat Light"/>
        </w:rPr>
        <w:t xml:space="preserve"> </w:t>
      </w:r>
      <w:proofErr w:type="spellStart"/>
      <w:r w:rsidRPr="008646C3">
        <w:rPr>
          <w:rFonts w:ascii="Montserrat Light" w:hAnsi="Montserrat Light"/>
        </w:rPr>
        <w:t>noastră</w:t>
      </w:r>
      <w:proofErr w:type="spellEnd"/>
      <w:r w:rsidRPr="008646C3">
        <w:rPr>
          <w:rFonts w:ascii="Montserrat Light" w:hAnsi="Montserrat Light"/>
        </w:rPr>
        <w:t xml:space="preserve">. </w:t>
      </w:r>
      <w:r w:rsidRPr="008646C3">
        <w:rPr>
          <w:rFonts w:ascii="Montserrat Light" w:hAnsi="Montserrat Light"/>
          <w:b/>
        </w:rPr>
        <w:tab/>
      </w:r>
    </w:p>
    <w:p w14:paraId="43BFEDA2"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
        </w:rPr>
        <w:tab/>
      </w:r>
      <w:proofErr w:type="spellStart"/>
      <w:r w:rsidRPr="008646C3">
        <w:rPr>
          <w:rFonts w:ascii="Montserrat Light" w:hAnsi="Montserrat Light"/>
        </w:rPr>
        <w:t>Înteleg</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cazul</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care </w:t>
      </w:r>
      <w:proofErr w:type="spellStart"/>
      <w:r w:rsidRPr="008646C3">
        <w:rPr>
          <w:rFonts w:ascii="Montserrat Light" w:hAnsi="Montserrat Light"/>
        </w:rPr>
        <w:t>această</w:t>
      </w:r>
      <w:proofErr w:type="spellEnd"/>
      <w:r w:rsidRPr="008646C3">
        <w:rPr>
          <w:rFonts w:ascii="Montserrat Light" w:hAnsi="Montserrat Light"/>
        </w:rPr>
        <w:t xml:space="preserve"> </w:t>
      </w:r>
      <w:proofErr w:type="spellStart"/>
      <w:r w:rsidRPr="008646C3">
        <w:rPr>
          <w:rFonts w:ascii="Montserrat Light" w:hAnsi="Montserrat Light"/>
        </w:rPr>
        <w:t>Declarație</w:t>
      </w:r>
      <w:proofErr w:type="spellEnd"/>
      <w:r w:rsidRPr="008646C3">
        <w:rPr>
          <w:rFonts w:ascii="Montserrat Light" w:hAnsi="Montserrat Light"/>
        </w:rPr>
        <w:t xml:space="preserve"> nu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conformă</w:t>
      </w:r>
      <w:proofErr w:type="spellEnd"/>
      <w:r w:rsidRPr="008646C3">
        <w:rPr>
          <w:rFonts w:ascii="Montserrat Light" w:hAnsi="Montserrat Light"/>
        </w:rPr>
        <w:t xml:space="preserve"> cu </w:t>
      </w:r>
      <w:proofErr w:type="spellStart"/>
      <w:r w:rsidRPr="008646C3">
        <w:rPr>
          <w:rFonts w:ascii="Montserrat Light" w:hAnsi="Montserrat Light"/>
        </w:rPr>
        <w:t>realitatea</w:t>
      </w:r>
      <w:proofErr w:type="spellEnd"/>
      <w:r w:rsidRPr="008646C3">
        <w:rPr>
          <w:rFonts w:ascii="Montserrat Light" w:hAnsi="Montserrat Light"/>
        </w:rPr>
        <w:t xml:space="preserve"> sunt </w:t>
      </w:r>
      <w:proofErr w:type="spellStart"/>
      <w:r w:rsidRPr="008646C3">
        <w:rPr>
          <w:rFonts w:ascii="Montserrat Light" w:hAnsi="Montserrat Light"/>
        </w:rPr>
        <w:t>pasibil</w:t>
      </w:r>
      <w:proofErr w:type="spellEnd"/>
      <w:r w:rsidRPr="008646C3">
        <w:rPr>
          <w:rFonts w:ascii="Montserrat Light" w:hAnsi="Montserrat Light"/>
        </w:rPr>
        <w:t xml:space="preserve"> de </w:t>
      </w:r>
      <w:proofErr w:type="spellStart"/>
      <w:r w:rsidRPr="008646C3">
        <w:rPr>
          <w:rFonts w:ascii="Montserrat Light" w:hAnsi="Montserrat Light"/>
        </w:rPr>
        <w:t>încalcarea</w:t>
      </w:r>
      <w:proofErr w:type="spellEnd"/>
      <w:r w:rsidRPr="008646C3">
        <w:rPr>
          <w:rFonts w:ascii="Montserrat Light" w:hAnsi="Montserrat Light"/>
        </w:rPr>
        <w:t xml:space="preserve"> </w:t>
      </w:r>
      <w:proofErr w:type="spellStart"/>
      <w:r w:rsidRPr="008646C3">
        <w:rPr>
          <w:rFonts w:ascii="Montserrat Light" w:hAnsi="Montserrat Light"/>
        </w:rPr>
        <w:t>prevederilor</w:t>
      </w:r>
      <w:proofErr w:type="spellEnd"/>
      <w:r w:rsidRPr="008646C3">
        <w:rPr>
          <w:rFonts w:ascii="Montserrat Light" w:hAnsi="Montserrat Light"/>
        </w:rPr>
        <w:t xml:space="preserve"> </w:t>
      </w:r>
      <w:proofErr w:type="spellStart"/>
      <w:r w:rsidRPr="008646C3">
        <w:rPr>
          <w:rFonts w:ascii="Montserrat Light" w:hAnsi="Montserrat Light"/>
        </w:rPr>
        <w:t>legislației</w:t>
      </w:r>
      <w:proofErr w:type="spellEnd"/>
      <w:r w:rsidRPr="008646C3">
        <w:rPr>
          <w:rFonts w:ascii="Montserrat Light" w:hAnsi="Montserrat Light"/>
        </w:rPr>
        <w:t xml:space="preserve"> </w:t>
      </w:r>
      <w:proofErr w:type="spellStart"/>
      <w:r w:rsidRPr="008646C3">
        <w:rPr>
          <w:rFonts w:ascii="Montserrat Light" w:hAnsi="Montserrat Light"/>
        </w:rPr>
        <w:t>penale</w:t>
      </w:r>
      <w:proofErr w:type="spellEnd"/>
      <w:r w:rsidRPr="008646C3">
        <w:rPr>
          <w:rFonts w:ascii="Montserrat Light" w:hAnsi="Montserrat Light"/>
        </w:rPr>
        <w:t xml:space="preserve">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falsul</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declaraţii</w:t>
      </w:r>
      <w:proofErr w:type="spellEnd"/>
      <w:r w:rsidRPr="008646C3">
        <w:rPr>
          <w:rFonts w:ascii="Montserrat Light" w:hAnsi="Montserrat Light"/>
        </w:rPr>
        <w:t>.</w:t>
      </w:r>
    </w:p>
    <w:p w14:paraId="350C2AB5"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
        </w:rPr>
        <w:tab/>
      </w:r>
      <w:proofErr w:type="spellStart"/>
      <w:r w:rsidRPr="008646C3">
        <w:rPr>
          <w:rFonts w:ascii="Montserrat Light" w:hAnsi="Montserrat Light"/>
        </w:rPr>
        <w:t>Totodată</w:t>
      </w:r>
      <w:proofErr w:type="spellEnd"/>
      <w:r w:rsidRPr="008646C3">
        <w:rPr>
          <w:rFonts w:ascii="Montserrat Light" w:hAnsi="Montserrat Light"/>
        </w:rPr>
        <w:t xml:space="preserve">, </w:t>
      </w:r>
      <w:proofErr w:type="spellStart"/>
      <w:r w:rsidRPr="008646C3">
        <w:rPr>
          <w:rFonts w:ascii="Montserrat Light" w:hAnsi="Montserrat Light"/>
        </w:rPr>
        <w:t>declar</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am </w:t>
      </w:r>
      <w:proofErr w:type="spellStart"/>
      <w:r w:rsidRPr="008646C3">
        <w:rPr>
          <w:rFonts w:ascii="Montserrat Light" w:hAnsi="Montserrat Light"/>
        </w:rPr>
        <w:t>luat</w:t>
      </w:r>
      <w:proofErr w:type="spellEnd"/>
      <w:r w:rsidRPr="008646C3">
        <w:rPr>
          <w:rFonts w:ascii="Montserrat Light" w:hAnsi="Montserrat Light"/>
        </w:rPr>
        <w:t xml:space="preserve"> la </w:t>
      </w:r>
      <w:proofErr w:type="spellStart"/>
      <w:r w:rsidRPr="008646C3">
        <w:rPr>
          <w:rFonts w:ascii="Montserrat Light" w:hAnsi="Montserrat Light"/>
        </w:rPr>
        <w:t>cunoştinţă</w:t>
      </w:r>
      <w:proofErr w:type="spellEnd"/>
      <w:r w:rsidRPr="008646C3">
        <w:rPr>
          <w:rFonts w:ascii="Montserrat Light" w:hAnsi="Montserrat Light"/>
        </w:rPr>
        <w:t xml:space="preserve"> de </w:t>
      </w:r>
      <w:proofErr w:type="spellStart"/>
      <w:r w:rsidRPr="008646C3">
        <w:rPr>
          <w:rFonts w:ascii="Montserrat Light" w:hAnsi="Montserrat Light"/>
        </w:rPr>
        <w:t>prevederile</w:t>
      </w:r>
      <w:proofErr w:type="spellEnd"/>
      <w:r w:rsidRPr="008646C3">
        <w:rPr>
          <w:rFonts w:ascii="Montserrat Light" w:hAnsi="Montserrat Light"/>
        </w:rPr>
        <w:t xml:space="preserve"> art. 326 "</w:t>
      </w:r>
      <w:proofErr w:type="spellStart"/>
      <w:r w:rsidRPr="008646C3">
        <w:rPr>
          <w:rFonts w:ascii="Montserrat Light" w:hAnsi="Montserrat Light"/>
        </w:rPr>
        <w:t>Falsul</w:t>
      </w:r>
      <w:proofErr w:type="spellEnd"/>
      <w:r w:rsidRPr="008646C3">
        <w:rPr>
          <w:rFonts w:ascii="Montserrat Light" w:hAnsi="Montserrat Light"/>
        </w:rPr>
        <w:t xml:space="preserve"> in </w:t>
      </w:r>
      <w:proofErr w:type="spellStart"/>
      <w:r w:rsidRPr="008646C3">
        <w:rPr>
          <w:rFonts w:ascii="Montserrat Light" w:hAnsi="Montserrat Light"/>
        </w:rPr>
        <w:t>Declaraţii</w:t>
      </w:r>
      <w:proofErr w:type="spellEnd"/>
      <w:r w:rsidRPr="008646C3">
        <w:rPr>
          <w:rFonts w:ascii="Montserrat Light" w:hAnsi="Montserrat Light"/>
        </w:rPr>
        <w:t xml:space="preserve">" din </w:t>
      </w:r>
      <w:proofErr w:type="spellStart"/>
      <w:r w:rsidRPr="008646C3">
        <w:rPr>
          <w:rFonts w:ascii="Montserrat Light" w:hAnsi="Montserrat Light"/>
        </w:rPr>
        <w:t>Noul</w:t>
      </w:r>
      <w:proofErr w:type="spellEnd"/>
      <w:r w:rsidRPr="008646C3">
        <w:rPr>
          <w:rFonts w:ascii="Montserrat Light" w:hAnsi="Montserrat Light"/>
        </w:rPr>
        <w:t xml:space="preserve"> Cod  Penal </w:t>
      </w:r>
      <w:proofErr w:type="spellStart"/>
      <w:r w:rsidRPr="008646C3">
        <w:rPr>
          <w:rFonts w:ascii="Montserrat Light" w:hAnsi="Montserrat Light"/>
        </w:rPr>
        <w:t>referitor</w:t>
      </w:r>
      <w:proofErr w:type="spellEnd"/>
      <w:r w:rsidRPr="008646C3">
        <w:rPr>
          <w:rFonts w:ascii="Montserrat Light" w:hAnsi="Montserrat Light"/>
        </w:rPr>
        <w:t xml:space="preserve">  la </w:t>
      </w:r>
      <w:r w:rsidRPr="008646C3">
        <w:rPr>
          <w:rFonts w:ascii="Montserrat Light" w:hAnsi="Montserrat Light"/>
          <w:i/>
          <w:iCs/>
        </w:rPr>
        <w:t xml:space="preserve">"(1) </w:t>
      </w:r>
      <w:proofErr w:type="spellStart"/>
      <w:r w:rsidRPr="008646C3">
        <w:rPr>
          <w:rFonts w:ascii="Montserrat Light" w:hAnsi="Montserrat Light"/>
          <w:i/>
          <w:iCs/>
        </w:rPr>
        <w:t>Declararea</w:t>
      </w:r>
      <w:proofErr w:type="spellEnd"/>
      <w:r w:rsidRPr="008646C3">
        <w:rPr>
          <w:rFonts w:ascii="Montserrat Light" w:hAnsi="Montserrat Light"/>
          <w:i/>
          <w:iCs/>
        </w:rPr>
        <w:t xml:space="preserve"> </w:t>
      </w:r>
      <w:proofErr w:type="spellStart"/>
      <w:r w:rsidRPr="008646C3">
        <w:rPr>
          <w:rFonts w:ascii="Montserrat Light" w:hAnsi="Montserrat Light"/>
          <w:i/>
          <w:iCs/>
        </w:rPr>
        <w:t>necorespunzătoare</w:t>
      </w:r>
      <w:proofErr w:type="spellEnd"/>
      <w:r w:rsidRPr="008646C3">
        <w:rPr>
          <w:rFonts w:ascii="Montserrat Light" w:hAnsi="Montserrat Light"/>
          <w:i/>
          <w:iCs/>
        </w:rPr>
        <w:t xml:space="preserve"> a </w:t>
      </w:r>
      <w:proofErr w:type="spellStart"/>
      <w:r w:rsidRPr="008646C3">
        <w:rPr>
          <w:rFonts w:ascii="Montserrat Light" w:hAnsi="Montserrat Light"/>
          <w:i/>
          <w:iCs/>
        </w:rPr>
        <w:t>adevărului</w:t>
      </w:r>
      <w:proofErr w:type="spellEnd"/>
      <w:r w:rsidRPr="008646C3">
        <w:rPr>
          <w:rFonts w:ascii="Montserrat Light" w:hAnsi="Montserrat Light"/>
          <w:i/>
          <w:iCs/>
        </w:rPr>
        <w:t xml:space="preserve">, </w:t>
      </w:r>
      <w:proofErr w:type="spellStart"/>
      <w:r w:rsidRPr="008646C3">
        <w:rPr>
          <w:rFonts w:ascii="Montserrat Light" w:hAnsi="Montserrat Light"/>
          <w:i/>
          <w:iCs/>
        </w:rPr>
        <w:t>făcută</w:t>
      </w:r>
      <w:proofErr w:type="spellEnd"/>
      <w:r w:rsidRPr="008646C3">
        <w:rPr>
          <w:rFonts w:ascii="Montserrat Light" w:hAnsi="Montserrat Light"/>
          <w:i/>
          <w:iCs/>
        </w:rPr>
        <w:t xml:space="preserve"> </w:t>
      </w:r>
      <w:proofErr w:type="spellStart"/>
      <w:r w:rsidRPr="008646C3">
        <w:rPr>
          <w:rFonts w:ascii="Montserrat Light" w:hAnsi="Montserrat Light"/>
          <w:i/>
          <w:iCs/>
        </w:rPr>
        <w:t>unei</w:t>
      </w:r>
      <w:proofErr w:type="spellEnd"/>
      <w:r w:rsidRPr="008646C3">
        <w:rPr>
          <w:rFonts w:ascii="Montserrat Light" w:hAnsi="Montserrat Light"/>
          <w:i/>
          <w:iCs/>
        </w:rPr>
        <w:t xml:space="preserve"> </w:t>
      </w:r>
      <w:proofErr w:type="spellStart"/>
      <w:r w:rsidRPr="008646C3">
        <w:rPr>
          <w:rFonts w:ascii="Montserrat Light" w:hAnsi="Montserrat Light"/>
          <w:i/>
          <w:iCs/>
        </w:rPr>
        <w:t>persoane</w:t>
      </w:r>
      <w:proofErr w:type="spellEnd"/>
      <w:r w:rsidRPr="008646C3">
        <w:rPr>
          <w:rFonts w:ascii="Montserrat Light" w:hAnsi="Montserrat Light"/>
          <w:i/>
          <w:iCs/>
        </w:rPr>
        <w:t xml:space="preserve"> </w:t>
      </w:r>
      <w:proofErr w:type="spellStart"/>
      <w:r w:rsidRPr="008646C3">
        <w:rPr>
          <w:rFonts w:ascii="Montserrat Light" w:hAnsi="Montserrat Light"/>
          <w:i/>
          <w:iCs/>
        </w:rPr>
        <w:t>dintre</w:t>
      </w:r>
      <w:proofErr w:type="spellEnd"/>
      <w:r w:rsidRPr="008646C3">
        <w:rPr>
          <w:rFonts w:ascii="Montserrat Light" w:hAnsi="Montserrat Light"/>
          <w:i/>
          <w:iCs/>
        </w:rPr>
        <w:t xml:space="preserve"> </w:t>
      </w:r>
      <w:proofErr w:type="spellStart"/>
      <w:r w:rsidRPr="008646C3">
        <w:rPr>
          <w:rFonts w:ascii="Montserrat Light" w:hAnsi="Montserrat Light"/>
          <w:i/>
          <w:iCs/>
        </w:rPr>
        <w:t>cele</w:t>
      </w:r>
      <w:proofErr w:type="spellEnd"/>
      <w:r w:rsidRPr="008646C3">
        <w:rPr>
          <w:rFonts w:ascii="Montserrat Light" w:hAnsi="Montserrat Light"/>
          <w:i/>
          <w:iCs/>
        </w:rPr>
        <w:t xml:space="preserve"> </w:t>
      </w:r>
      <w:proofErr w:type="spellStart"/>
      <w:r w:rsidRPr="008646C3">
        <w:rPr>
          <w:rFonts w:ascii="Montserrat Light" w:hAnsi="Montserrat Light"/>
          <w:i/>
          <w:iCs/>
        </w:rPr>
        <w:t>prevăzute</w:t>
      </w:r>
      <w:proofErr w:type="spellEnd"/>
      <w:r w:rsidRPr="008646C3">
        <w:rPr>
          <w:rFonts w:ascii="Montserrat Light" w:hAnsi="Montserrat Light"/>
          <w:i/>
          <w:iCs/>
        </w:rPr>
        <w:t xml:space="preserve"> </w:t>
      </w:r>
      <w:proofErr w:type="spellStart"/>
      <w:r w:rsidRPr="008646C3">
        <w:rPr>
          <w:rFonts w:ascii="Montserrat Light" w:hAnsi="Montserrat Light"/>
          <w:i/>
          <w:iCs/>
        </w:rPr>
        <w:t>în</w:t>
      </w:r>
      <w:proofErr w:type="spellEnd"/>
      <w:r w:rsidRPr="008646C3">
        <w:rPr>
          <w:rFonts w:ascii="Montserrat Light" w:hAnsi="Montserrat Light"/>
          <w:i/>
          <w:iCs/>
        </w:rPr>
        <w:t xml:space="preserve"> art. 175 </w:t>
      </w:r>
      <w:proofErr w:type="spellStart"/>
      <w:r w:rsidRPr="008646C3">
        <w:rPr>
          <w:rFonts w:ascii="Montserrat Light" w:hAnsi="Montserrat Light"/>
          <w:i/>
          <w:iCs/>
        </w:rPr>
        <w:t>sau</w:t>
      </w:r>
      <w:proofErr w:type="spellEnd"/>
      <w:r w:rsidRPr="008646C3">
        <w:rPr>
          <w:rFonts w:ascii="Montserrat Light" w:hAnsi="Montserrat Light"/>
          <w:i/>
          <w:iCs/>
        </w:rPr>
        <w:t xml:space="preserve"> </w:t>
      </w:r>
      <w:proofErr w:type="spellStart"/>
      <w:r w:rsidRPr="008646C3">
        <w:rPr>
          <w:rFonts w:ascii="Montserrat Light" w:hAnsi="Montserrat Light"/>
          <w:i/>
          <w:iCs/>
        </w:rPr>
        <w:t>unei</w:t>
      </w:r>
      <w:proofErr w:type="spellEnd"/>
      <w:r w:rsidRPr="008646C3">
        <w:rPr>
          <w:rFonts w:ascii="Montserrat Light" w:hAnsi="Montserrat Light"/>
          <w:i/>
          <w:iCs/>
        </w:rPr>
        <w:t xml:space="preserve"> </w:t>
      </w:r>
      <w:proofErr w:type="spellStart"/>
      <w:r w:rsidRPr="008646C3">
        <w:rPr>
          <w:rFonts w:ascii="Montserrat Light" w:hAnsi="Montserrat Light"/>
          <w:i/>
          <w:iCs/>
        </w:rPr>
        <w:t>unităţi</w:t>
      </w:r>
      <w:proofErr w:type="spellEnd"/>
      <w:r w:rsidRPr="008646C3">
        <w:rPr>
          <w:rFonts w:ascii="Montserrat Light" w:hAnsi="Montserrat Light"/>
          <w:i/>
          <w:iCs/>
        </w:rPr>
        <w:t xml:space="preserve"> </w:t>
      </w:r>
      <w:proofErr w:type="spellStart"/>
      <w:r w:rsidRPr="008646C3">
        <w:rPr>
          <w:rFonts w:ascii="Montserrat Light" w:hAnsi="Montserrat Light"/>
          <w:i/>
          <w:iCs/>
        </w:rPr>
        <w:t>în</w:t>
      </w:r>
      <w:proofErr w:type="spellEnd"/>
      <w:r w:rsidRPr="008646C3">
        <w:rPr>
          <w:rFonts w:ascii="Montserrat Light" w:hAnsi="Montserrat Light"/>
          <w:i/>
          <w:iCs/>
        </w:rPr>
        <w:t xml:space="preserve"> care </w:t>
      </w:r>
      <w:proofErr w:type="spellStart"/>
      <w:r w:rsidRPr="008646C3">
        <w:rPr>
          <w:rFonts w:ascii="Montserrat Light" w:hAnsi="Montserrat Light"/>
          <w:i/>
          <w:iCs/>
        </w:rPr>
        <w:t>aceasta</w:t>
      </w:r>
      <w:proofErr w:type="spellEnd"/>
      <w:r w:rsidRPr="008646C3">
        <w:rPr>
          <w:rFonts w:ascii="Montserrat Light" w:hAnsi="Montserrat Light"/>
          <w:i/>
          <w:iCs/>
        </w:rPr>
        <w:t xml:space="preserve"> </w:t>
      </w:r>
      <w:proofErr w:type="spellStart"/>
      <w:r w:rsidRPr="008646C3">
        <w:rPr>
          <w:rFonts w:ascii="Montserrat Light" w:hAnsi="Montserrat Light"/>
          <w:i/>
          <w:iCs/>
        </w:rPr>
        <w:t>îşi</w:t>
      </w:r>
      <w:proofErr w:type="spellEnd"/>
      <w:r w:rsidRPr="008646C3">
        <w:rPr>
          <w:rFonts w:ascii="Montserrat Light" w:hAnsi="Montserrat Light"/>
          <w:i/>
          <w:iCs/>
        </w:rPr>
        <w:t xml:space="preserve"> </w:t>
      </w:r>
      <w:proofErr w:type="spellStart"/>
      <w:r w:rsidRPr="008646C3">
        <w:rPr>
          <w:rFonts w:ascii="Montserrat Light" w:hAnsi="Montserrat Light"/>
          <w:i/>
          <w:iCs/>
        </w:rPr>
        <w:t>desfăşoară</w:t>
      </w:r>
      <w:proofErr w:type="spellEnd"/>
      <w:r w:rsidRPr="008646C3">
        <w:rPr>
          <w:rFonts w:ascii="Montserrat Light" w:hAnsi="Montserrat Light"/>
          <w:i/>
          <w:iCs/>
        </w:rPr>
        <w:t xml:space="preserve"> </w:t>
      </w:r>
      <w:proofErr w:type="spellStart"/>
      <w:r w:rsidRPr="008646C3">
        <w:rPr>
          <w:rFonts w:ascii="Montserrat Light" w:hAnsi="Montserrat Light"/>
          <w:i/>
          <w:iCs/>
        </w:rPr>
        <w:t>activitatea</w:t>
      </w:r>
      <w:proofErr w:type="spellEnd"/>
      <w:r w:rsidRPr="008646C3">
        <w:rPr>
          <w:rFonts w:ascii="Montserrat Light" w:hAnsi="Montserrat Light"/>
          <w:i/>
          <w:iCs/>
        </w:rPr>
        <w:t xml:space="preserve"> </w:t>
      </w:r>
      <w:proofErr w:type="spellStart"/>
      <w:r w:rsidRPr="008646C3">
        <w:rPr>
          <w:rFonts w:ascii="Montserrat Light" w:hAnsi="Montserrat Light"/>
          <w:i/>
          <w:iCs/>
        </w:rPr>
        <w:t>în</w:t>
      </w:r>
      <w:proofErr w:type="spellEnd"/>
      <w:r w:rsidRPr="008646C3">
        <w:rPr>
          <w:rFonts w:ascii="Montserrat Light" w:hAnsi="Montserrat Light"/>
          <w:i/>
          <w:iCs/>
        </w:rPr>
        <w:t xml:space="preserve"> </w:t>
      </w:r>
      <w:proofErr w:type="spellStart"/>
      <w:r w:rsidRPr="008646C3">
        <w:rPr>
          <w:rFonts w:ascii="Montserrat Light" w:hAnsi="Montserrat Light"/>
          <w:i/>
          <w:iCs/>
        </w:rPr>
        <w:t>vederea</w:t>
      </w:r>
      <w:proofErr w:type="spellEnd"/>
      <w:r w:rsidRPr="008646C3">
        <w:rPr>
          <w:rFonts w:ascii="Montserrat Light" w:hAnsi="Montserrat Light"/>
          <w:i/>
          <w:iCs/>
        </w:rPr>
        <w:t xml:space="preserve"> </w:t>
      </w:r>
      <w:proofErr w:type="spellStart"/>
      <w:r w:rsidRPr="008646C3">
        <w:rPr>
          <w:rFonts w:ascii="Montserrat Light" w:hAnsi="Montserrat Light"/>
          <w:i/>
          <w:iCs/>
        </w:rPr>
        <w:t>producerii</w:t>
      </w:r>
      <w:proofErr w:type="spellEnd"/>
      <w:r w:rsidRPr="008646C3">
        <w:rPr>
          <w:rFonts w:ascii="Montserrat Light" w:hAnsi="Montserrat Light"/>
          <w:i/>
          <w:iCs/>
        </w:rPr>
        <w:t xml:space="preserve"> </w:t>
      </w:r>
      <w:proofErr w:type="spellStart"/>
      <w:r w:rsidRPr="008646C3">
        <w:rPr>
          <w:rFonts w:ascii="Montserrat Light" w:hAnsi="Montserrat Light"/>
          <w:i/>
          <w:iCs/>
        </w:rPr>
        <w:t>unei</w:t>
      </w:r>
      <w:proofErr w:type="spellEnd"/>
      <w:r w:rsidRPr="008646C3">
        <w:rPr>
          <w:rFonts w:ascii="Montserrat Light" w:hAnsi="Montserrat Light"/>
          <w:i/>
          <w:iCs/>
        </w:rPr>
        <w:t xml:space="preserve"> </w:t>
      </w:r>
      <w:proofErr w:type="spellStart"/>
      <w:r w:rsidRPr="008646C3">
        <w:rPr>
          <w:rFonts w:ascii="Montserrat Light" w:hAnsi="Montserrat Light"/>
          <w:i/>
          <w:iCs/>
        </w:rPr>
        <w:t>consecinţe</w:t>
      </w:r>
      <w:proofErr w:type="spellEnd"/>
      <w:r w:rsidRPr="008646C3">
        <w:rPr>
          <w:rFonts w:ascii="Montserrat Light" w:hAnsi="Montserrat Light"/>
          <w:i/>
          <w:iCs/>
        </w:rPr>
        <w:t xml:space="preserve"> </w:t>
      </w:r>
      <w:proofErr w:type="spellStart"/>
      <w:r w:rsidRPr="008646C3">
        <w:rPr>
          <w:rFonts w:ascii="Montserrat Light" w:hAnsi="Montserrat Light"/>
          <w:i/>
          <w:iCs/>
        </w:rPr>
        <w:t>juridice</w:t>
      </w:r>
      <w:proofErr w:type="spellEnd"/>
      <w:r w:rsidRPr="008646C3">
        <w:rPr>
          <w:rFonts w:ascii="Montserrat Light" w:hAnsi="Montserrat Light"/>
          <w:i/>
          <w:iCs/>
        </w:rPr>
        <w:t xml:space="preserve">, </w:t>
      </w:r>
      <w:proofErr w:type="spellStart"/>
      <w:r w:rsidRPr="008646C3">
        <w:rPr>
          <w:rFonts w:ascii="Montserrat Light" w:hAnsi="Montserrat Light"/>
          <w:i/>
          <w:iCs/>
        </w:rPr>
        <w:t>pentru</w:t>
      </w:r>
      <w:proofErr w:type="spellEnd"/>
      <w:r w:rsidRPr="008646C3">
        <w:rPr>
          <w:rFonts w:ascii="Montserrat Light" w:hAnsi="Montserrat Light"/>
          <w:i/>
          <w:iCs/>
        </w:rPr>
        <w:t xml:space="preserve"> sine </w:t>
      </w:r>
      <w:proofErr w:type="spellStart"/>
      <w:r w:rsidRPr="008646C3">
        <w:rPr>
          <w:rFonts w:ascii="Montserrat Light" w:hAnsi="Montserrat Light"/>
          <w:i/>
          <w:iCs/>
        </w:rPr>
        <w:t>sau</w:t>
      </w:r>
      <w:proofErr w:type="spellEnd"/>
      <w:r w:rsidRPr="008646C3">
        <w:rPr>
          <w:rFonts w:ascii="Montserrat Light" w:hAnsi="Montserrat Light"/>
          <w:i/>
          <w:iCs/>
        </w:rPr>
        <w:t xml:space="preserve"> </w:t>
      </w:r>
      <w:proofErr w:type="spellStart"/>
      <w:r w:rsidRPr="008646C3">
        <w:rPr>
          <w:rFonts w:ascii="Montserrat Light" w:hAnsi="Montserrat Light"/>
          <w:i/>
          <w:iCs/>
        </w:rPr>
        <w:t>pentru</w:t>
      </w:r>
      <w:proofErr w:type="spellEnd"/>
      <w:r w:rsidRPr="008646C3">
        <w:rPr>
          <w:rFonts w:ascii="Montserrat Light" w:hAnsi="Montserrat Light"/>
          <w:i/>
          <w:iCs/>
        </w:rPr>
        <w:t xml:space="preserve"> </w:t>
      </w:r>
      <w:proofErr w:type="spellStart"/>
      <w:r w:rsidRPr="008646C3">
        <w:rPr>
          <w:rFonts w:ascii="Montserrat Light" w:hAnsi="Montserrat Light"/>
          <w:i/>
          <w:iCs/>
        </w:rPr>
        <w:t>altul</w:t>
      </w:r>
      <w:proofErr w:type="spellEnd"/>
      <w:r w:rsidRPr="008646C3">
        <w:rPr>
          <w:rFonts w:ascii="Montserrat Light" w:hAnsi="Montserrat Light"/>
          <w:i/>
          <w:iCs/>
        </w:rPr>
        <w:t xml:space="preserve">, </w:t>
      </w:r>
      <w:proofErr w:type="spellStart"/>
      <w:r w:rsidRPr="008646C3">
        <w:rPr>
          <w:rFonts w:ascii="Montserrat Light" w:hAnsi="Montserrat Light"/>
          <w:i/>
          <w:iCs/>
        </w:rPr>
        <w:t>atunci</w:t>
      </w:r>
      <w:proofErr w:type="spellEnd"/>
      <w:r w:rsidRPr="008646C3">
        <w:rPr>
          <w:rFonts w:ascii="Montserrat Light" w:hAnsi="Montserrat Light"/>
          <w:i/>
          <w:iCs/>
        </w:rPr>
        <w:t xml:space="preserve"> </w:t>
      </w:r>
      <w:proofErr w:type="spellStart"/>
      <w:r w:rsidRPr="008646C3">
        <w:rPr>
          <w:rFonts w:ascii="Montserrat Light" w:hAnsi="Montserrat Light"/>
          <w:i/>
          <w:iCs/>
        </w:rPr>
        <w:t>când</w:t>
      </w:r>
      <w:proofErr w:type="spellEnd"/>
      <w:r w:rsidRPr="008646C3">
        <w:rPr>
          <w:rFonts w:ascii="Montserrat Light" w:hAnsi="Montserrat Light"/>
          <w:i/>
          <w:iCs/>
        </w:rPr>
        <w:t xml:space="preserve">, </w:t>
      </w:r>
      <w:proofErr w:type="spellStart"/>
      <w:r w:rsidRPr="008646C3">
        <w:rPr>
          <w:rFonts w:ascii="Montserrat Light" w:hAnsi="Montserrat Light"/>
          <w:i/>
          <w:iCs/>
        </w:rPr>
        <w:t>potrivit</w:t>
      </w:r>
      <w:proofErr w:type="spellEnd"/>
      <w:r w:rsidRPr="008646C3">
        <w:rPr>
          <w:rFonts w:ascii="Montserrat Light" w:hAnsi="Montserrat Light"/>
          <w:i/>
          <w:iCs/>
        </w:rPr>
        <w:t xml:space="preserve"> </w:t>
      </w:r>
      <w:proofErr w:type="spellStart"/>
      <w:r w:rsidRPr="008646C3">
        <w:rPr>
          <w:rFonts w:ascii="Montserrat Light" w:hAnsi="Montserrat Light"/>
          <w:i/>
          <w:iCs/>
        </w:rPr>
        <w:t>legii</w:t>
      </w:r>
      <w:proofErr w:type="spellEnd"/>
      <w:r w:rsidRPr="008646C3">
        <w:rPr>
          <w:rFonts w:ascii="Montserrat Light" w:hAnsi="Montserrat Light"/>
          <w:i/>
          <w:iCs/>
        </w:rPr>
        <w:t xml:space="preserve"> </w:t>
      </w:r>
      <w:proofErr w:type="spellStart"/>
      <w:r w:rsidRPr="008646C3">
        <w:rPr>
          <w:rFonts w:ascii="Montserrat Light" w:hAnsi="Montserrat Light"/>
          <w:i/>
          <w:iCs/>
        </w:rPr>
        <w:t>ori</w:t>
      </w:r>
      <w:proofErr w:type="spellEnd"/>
      <w:r w:rsidRPr="008646C3">
        <w:rPr>
          <w:rFonts w:ascii="Montserrat Light" w:hAnsi="Montserrat Light"/>
          <w:i/>
          <w:iCs/>
        </w:rPr>
        <w:t xml:space="preserve"> </w:t>
      </w:r>
      <w:proofErr w:type="spellStart"/>
      <w:r w:rsidRPr="008646C3">
        <w:rPr>
          <w:rFonts w:ascii="Montserrat Light" w:hAnsi="Montserrat Light"/>
          <w:i/>
          <w:iCs/>
        </w:rPr>
        <w:t>împrejurărilor</w:t>
      </w:r>
      <w:proofErr w:type="spellEnd"/>
      <w:r w:rsidRPr="008646C3">
        <w:rPr>
          <w:rFonts w:ascii="Montserrat Light" w:hAnsi="Montserrat Light"/>
          <w:i/>
          <w:iCs/>
        </w:rPr>
        <w:t xml:space="preserve">, </w:t>
      </w:r>
      <w:proofErr w:type="spellStart"/>
      <w:r w:rsidRPr="008646C3">
        <w:rPr>
          <w:rFonts w:ascii="Montserrat Light" w:hAnsi="Montserrat Light"/>
          <w:i/>
          <w:iCs/>
        </w:rPr>
        <w:t>declaraţia</w:t>
      </w:r>
      <w:proofErr w:type="spellEnd"/>
      <w:r w:rsidRPr="008646C3">
        <w:rPr>
          <w:rFonts w:ascii="Montserrat Light" w:hAnsi="Montserrat Light"/>
          <w:i/>
          <w:iCs/>
        </w:rPr>
        <w:t xml:space="preserve"> </w:t>
      </w:r>
      <w:proofErr w:type="spellStart"/>
      <w:r w:rsidRPr="008646C3">
        <w:rPr>
          <w:rFonts w:ascii="Montserrat Light" w:hAnsi="Montserrat Light"/>
          <w:i/>
          <w:iCs/>
        </w:rPr>
        <w:t>făcută</w:t>
      </w:r>
      <w:proofErr w:type="spellEnd"/>
      <w:r w:rsidRPr="008646C3">
        <w:rPr>
          <w:rFonts w:ascii="Montserrat Light" w:hAnsi="Montserrat Light"/>
          <w:i/>
          <w:iCs/>
        </w:rPr>
        <w:t xml:space="preserve"> </w:t>
      </w:r>
      <w:proofErr w:type="spellStart"/>
      <w:r w:rsidRPr="008646C3">
        <w:rPr>
          <w:rFonts w:ascii="Montserrat Light" w:hAnsi="Montserrat Light"/>
          <w:i/>
          <w:iCs/>
        </w:rPr>
        <w:t>serveşte</w:t>
      </w:r>
      <w:proofErr w:type="spellEnd"/>
      <w:r w:rsidRPr="008646C3">
        <w:rPr>
          <w:rFonts w:ascii="Montserrat Light" w:hAnsi="Montserrat Light"/>
          <w:i/>
          <w:iCs/>
        </w:rPr>
        <w:t xml:space="preserve"> la </w:t>
      </w:r>
      <w:proofErr w:type="spellStart"/>
      <w:r w:rsidRPr="008646C3">
        <w:rPr>
          <w:rFonts w:ascii="Montserrat Light" w:hAnsi="Montserrat Light"/>
          <w:i/>
          <w:iCs/>
        </w:rPr>
        <w:t>producerea</w:t>
      </w:r>
      <w:proofErr w:type="spellEnd"/>
      <w:r w:rsidRPr="008646C3">
        <w:rPr>
          <w:rFonts w:ascii="Montserrat Light" w:hAnsi="Montserrat Light"/>
          <w:i/>
          <w:iCs/>
        </w:rPr>
        <w:t xml:space="preserve"> </w:t>
      </w:r>
      <w:proofErr w:type="spellStart"/>
      <w:r w:rsidRPr="008646C3">
        <w:rPr>
          <w:rFonts w:ascii="Montserrat Light" w:hAnsi="Montserrat Light"/>
          <w:i/>
          <w:iCs/>
        </w:rPr>
        <w:t>acelei</w:t>
      </w:r>
      <w:proofErr w:type="spellEnd"/>
      <w:r w:rsidRPr="008646C3">
        <w:rPr>
          <w:rFonts w:ascii="Montserrat Light" w:hAnsi="Montserrat Light"/>
          <w:i/>
          <w:iCs/>
        </w:rPr>
        <w:t xml:space="preserve"> </w:t>
      </w:r>
      <w:proofErr w:type="spellStart"/>
      <w:r w:rsidRPr="008646C3">
        <w:rPr>
          <w:rFonts w:ascii="Montserrat Light" w:hAnsi="Montserrat Light"/>
          <w:i/>
          <w:iCs/>
        </w:rPr>
        <w:t>consecinţe</w:t>
      </w:r>
      <w:proofErr w:type="spellEnd"/>
      <w:r w:rsidRPr="008646C3">
        <w:rPr>
          <w:rFonts w:ascii="Montserrat Light" w:hAnsi="Montserrat Light"/>
          <w:i/>
          <w:iCs/>
        </w:rPr>
        <w:t xml:space="preserve">, se </w:t>
      </w:r>
      <w:proofErr w:type="spellStart"/>
      <w:r w:rsidRPr="008646C3">
        <w:rPr>
          <w:rFonts w:ascii="Montserrat Light" w:hAnsi="Montserrat Light"/>
          <w:i/>
          <w:iCs/>
        </w:rPr>
        <w:t>pedepseşte</w:t>
      </w:r>
      <w:proofErr w:type="spellEnd"/>
      <w:r w:rsidRPr="008646C3">
        <w:rPr>
          <w:rFonts w:ascii="Montserrat Light" w:hAnsi="Montserrat Light"/>
          <w:i/>
          <w:iCs/>
        </w:rPr>
        <w:t xml:space="preserve"> cu </w:t>
      </w:r>
      <w:proofErr w:type="spellStart"/>
      <w:r w:rsidRPr="008646C3">
        <w:rPr>
          <w:rFonts w:ascii="Montserrat Light" w:hAnsi="Montserrat Light"/>
          <w:i/>
          <w:iCs/>
        </w:rPr>
        <w:t>închisoare</w:t>
      </w:r>
      <w:proofErr w:type="spellEnd"/>
      <w:r w:rsidRPr="008646C3">
        <w:rPr>
          <w:rFonts w:ascii="Montserrat Light" w:hAnsi="Montserrat Light"/>
          <w:i/>
          <w:iCs/>
        </w:rPr>
        <w:t xml:space="preserve"> de la 6 </w:t>
      </w:r>
      <w:proofErr w:type="spellStart"/>
      <w:r w:rsidRPr="008646C3">
        <w:rPr>
          <w:rFonts w:ascii="Montserrat Light" w:hAnsi="Montserrat Light"/>
          <w:i/>
          <w:iCs/>
        </w:rPr>
        <w:t>luni</w:t>
      </w:r>
      <w:proofErr w:type="spellEnd"/>
      <w:r w:rsidRPr="008646C3">
        <w:rPr>
          <w:rFonts w:ascii="Montserrat Light" w:hAnsi="Montserrat Light"/>
          <w:i/>
          <w:iCs/>
        </w:rPr>
        <w:t xml:space="preserve"> la 2 ani </w:t>
      </w:r>
      <w:proofErr w:type="spellStart"/>
      <w:r w:rsidRPr="008646C3">
        <w:rPr>
          <w:rFonts w:ascii="Montserrat Light" w:hAnsi="Montserrat Light"/>
          <w:i/>
          <w:iCs/>
        </w:rPr>
        <w:t>sau</w:t>
      </w:r>
      <w:proofErr w:type="spellEnd"/>
      <w:r w:rsidRPr="008646C3">
        <w:rPr>
          <w:rFonts w:ascii="Montserrat Light" w:hAnsi="Montserrat Light"/>
          <w:i/>
          <w:iCs/>
        </w:rPr>
        <w:t xml:space="preserve"> cu </w:t>
      </w:r>
      <w:proofErr w:type="spellStart"/>
      <w:r w:rsidRPr="008646C3">
        <w:rPr>
          <w:rFonts w:ascii="Montserrat Light" w:hAnsi="Montserrat Light"/>
          <w:i/>
          <w:iCs/>
        </w:rPr>
        <w:t>amendă</w:t>
      </w:r>
      <w:proofErr w:type="spellEnd"/>
      <w:r w:rsidRPr="008646C3">
        <w:rPr>
          <w:rFonts w:ascii="Montserrat Light" w:hAnsi="Montserrat Light"/>
          <w:i/>
          <w:iCs/>
        </w:rPr>
        <w:t xml:space="preserve">. (2) </w:t>
      </w:r>
      <w:proofErr w:type="spellStart"/>
      <w:r w:rsidRPr="008646C3">
        <w:rPr>
          <w:rFonts w:ascii="Montserrat Light" w:hAnsi="Montserrat Light"/>
          <w:i/>
          <w:iCs/>
        </w:rPr>
        <w:t>Fapta</w:t>
      </w:r>
      <w:proofErr w:type="spellEnd"/>
      <w:r w:rsidRPr="008646C3">
        <w:rPr>
          <w:rFonts w:ascii="Montserrat Light" w:hAnsi="Montserrat Light"/>
          <w:i/>
          <w:iCs/>
        </w:rPr>
        <w:t xml:space="preserve"> </w:t>
      </w:r>
      <w:proofErr w:type="spellStart"/>
      <w:r w:rsidRPr="008646C3">
        <w:rPr>
          <w:rFonts w:ascii="Montserrat Light" w:hAnsi="Montserrat Light"/>
          <w:i/>
          <w:iCs/>
        </w:rPr>
        <w:t>prevăzută</w:t>
      </w:r>
      <w:proofErr w:type="spellEnd"/>
      <w:r w:rsidRPr="008646C3">
        <w:rPr>
          <w:rFonts w:ascii="Montserrat Light" w:hAnsi="Montserrat Light"/>
          <w:i/>
          <w:iCs/>
        </w:rPr>
        <w:t xml:space="preserve"> la </w:t>
      </w:r>
      <w:proofErr w:type="spellStart"/>
      <w:r w:rsidRPr="008646C3">
        <w:rPr>
          <w:rFonts w:ascii="Montserrat Light" w:hAnsi="Montserrat Light"/>
          <w:i/>
          <w:iCs/>
        </w:rPr>
        <w:t>alin</w:t>
      </w:r>
      <w:proofErr w:type="spellEnd"/>
      <w:r w:rsidRPr="008646C3">
        <w:rPr>
          <w:rFonts w:ascii="Montserrat Light" w:hAnsi="Montserrat Light"/>
          <w:i/>
          <w:iCs/>
        </w:rPr>
        <w:t xml:space="preserve">. (1), </w:t>
      </w:r>
      <w:proofErr w:type="spellStart"/>
      <w:r w:rsidRPr="008646C3">
        <w:rPr>
          <w:rFonts w:ascii="Montserrat Light" w:hAnsi="Montserrat Light"/>
          <w:i/>
          <w:iCs/>
        </w:rPr>
        <w:t>săvârşită</w:t>
      </w:r>
      <w:proofErr w:type="spellEnd"/>
      <w:r w:rsidRPr="008646C3">
        <w:rPr>
          <w:rFonts w:ascii="Montserrat Light" w:hAnsi="Montserrat Light"/>
          <w:i/>
          <w:iCs/>
        </w:rPr>
        <w:t xml:space="preserve"> </w:t>
      </w:r>
      <w:proofErr w:type="spellStart"/>
      <w:r w:rsidRPr="008646C3">
        <w:rPr>
          <w:rFonts w:ascii="Montserrat Light" w:hAnsi="Montserrat Light"/>
          <w:i/>
          <w:iCs/>
        </w:rPr>
        <w:t>pentru</w:t>
      </w:r>
      <w:proofErr w:type="spellEnd"/>
      <w:r w:rsidRPr="008646C3">
        <w:rPr>
          <w:rFonts w:ascii="Montserrat Light" w:hAnsi="Montserrat Light"/>
          <w:i/>
          <w:iCs/>
        </w:rPr>
        <w:t xml:space="preserve"> </w:t>
      </w:r>
      <w:proofErr w:type="gramStart"/>
      <w:r w:rsidRPr="008646C3">
        <w:rPr>
          <w:rFonts w:ascii="Montserrat Light" w:hAnsi="Montserrat Light"/>
          <w:i/>
          <w:iCs/>
        </w:rPr>
        <w:t>a</w:t>
      </w:r>
      <w:proofErr w:type="gramEnd"/>
      <w:r w:rsidRPr="008646C3">
        <w:rPr>
          <w:rFonts w:ascii="Montserrat Light" w:hAnsi="Montserrat Light"/>
          <w:i/>
          <w:iCs/>
        </w:rPr>
        <w:t xml:space="preserve"> </w:t>
      </w:r>
      <w:proofErr w:type="spellStart"/>
      <w:r w:rsidRPr="008646C3">
        <w:rPr>
          <w:rFonts w:ascii="Montserrat Light" w:hAnsi="Montserrat Light"/>
          <w:i/>
          <w:iCs/>
        </w:rPr>
        <w:t>ascunde</w:t>
      </w:r>
      <w:proofErr w:type="spellEnd"/>
      <w:r w:rsidRPr="008646C3">
        <w:rPr>
          <w:rFonts w:ascii="Montserrat Light" w:hAnsi="Montserrat Light"/>
          <w:i/>
          <w:iCs/>
        </w:rPr>
        <w:t xml:space="preserve"> </w:t>
      </w:r>
      <w:proofErr w:type="spellStart"/>
      <w:r w:rsidRPr="008646C3">
        <w:rPr>
          <w:rFonts w:ascii="Montserrat Light" w:hAnsi="Montserrat Light"/>
          <w:i/>
          <w:iCs/>
        </w:rPr>
        <w:t>existenţa</w:t>
      </w:r>
      <w:proofErr w:type="spellEnd"/>
      <w:r w:rsidRPr="008646C3">
        <w:rPr>
          <w:rFonts w:ascii="Montserrat Light" w:hAnsi="Montserrat Light"/>
          <w:i/>
          <w:iCs/>
        </w:rPr>
        <w:t xml:space="preserve"> </w:t>
      </w:r>
      <w:proofErr w:type="spellStart"/>
      <w:r w:rsidRPr="008646C3">
        <w:rPr>
          <w:rFonts w:ascii="Montserrat Light" w:hAnsi="Montserrat Light"/>
          <w:i/>
          <w:iCs/>
        </w:rPr>
        <w:t>unui</w:t>
      </w:r>
      <w:proofErr w:type="spellEnd"/>
      <w:r w:rsidRPr="008646C3">
        <w:rPr>
          <w:rFonts w:ascii="Montserrat Light" w:hAnsi="Montserrat Light"/>
          <w:i/>
          <w:iCs/>
        </w:rPr>
        <w:t xml:space="preserve"> </w:t>
      </w:r>
      <w:proofErr w:type="spellStart"/>
      <w:r w:rsidRPr="008646C3">
        <w:rPr>
          <w:rFonts w:ascii="Montserrat Light" w:hAnsi="Montserrat Light"/>
          <w:i/>
          <w:iCs/>
        </w:rPr>
        <w:t>risc</w:t>
      </w:r>
      <w:proofErr w:type="spellEnd"/>
      <w:r w:rsidRPr="008646C3">
        <w:rPr>
          <w:rFonts w:ascii="Montserrat Light" w:hAnsi="Montserrat Light"/>
          <w:i/>
          <w:iCs/>
        </w:rPr>
        <w:t xml:space="preserve"> </w:t>
      </w:r>
      <w:proofErr w:type="spellStart"/>
      <w:r w:rsidRPr="008646C3">
        <w:rPr>
          <w:rFonts w:ascii="Montserrat Light" w:hAnsi="Montserrat Light"/>
          <w:i/>
          <w:iCs/>
        </w:rPr>
        <w:t>privind</w:t>
      </w:r>
      <w:proofErr w:type="spellEnd"/>
      <w:r w:rsidRPr="008646C3">
        <w:rPr>
          <w:rFonts w:ascii="Montserrat Light" w:hAnsi="Montserrat Light"/>
          <w:i/>
          <w:iCs/>
        </w:rPr>
        <w:t xml:space="preserve"> </w:t>
      </w:r>
      <w:proofErr w:type="spellStart"/>
      <w:r w:rsidRPr="008646C3">
        <w:rPr>
          <w:rFonts w:ascii="Montserrat Light" w:hAnsi="Montserrat Light"/>
          <w:i/>
          <w:iCs/>
        </w:rPr>
        <w:t>infectarea</w:t>
      </w:r>
      <w:proofErr w:type="spellEnd"/>
      <w:r w:rsidRPr="008646C3">
        <w:rPr>
          <w:rFonts w:ascii="Montserrat Light" w:hAnsi="Montserrat Light"/>
          <w:i/>
          <w:iCs/>
        </w:rPr>
        <w:t xml:space="preserve"> cu o </w:t>
      </w:r>
      <w:proofErr w:type="spellStart"/>
      <w:r w:rsidRPr="008646C3">
        <w:rPr>
          <w:rFonts w:ascii="Montserrat Light" w:hAnsi="Montserrat Light"/>
          <w:i/>
          <w:iCs/>
        </w:rPr>
        <w:t>boală</w:t>
      </w:r>
      <w:proofErr w:type="spellEnd"/>
      <w:r w:rsidRPr="008646C3">
        <w:rPr>
          <w:rFonts w:ascii="Montserrat Light" w:hAnsi="Montserrat Light"/>
          <w:i/>
          <w:iCs/>
        </w:rPr>
        <w:t xml:space="preserve"> </w:t>
      </w:r>
      <w:proofErr w:type="spellStart"/>
      <w:r w:rsidRPr="008646C3">
        <w:rPr>
          <w:rFonts w:ascii="Montserrat Light" w:hAnsi="Montserrat Light"/>
          <w:i/>
          <w:iCs/>
        </w:rPr>
        <w:t>infectocontagioasă</w:t>
      </w:r>
      <w:proofErr w:type="spellEnd"/>
      <w:r w:rsidRPr="008646C3">
        <w:rPr>
          <w:rFonts w:ascii="Montserrat Light" w:hAnsi="Montserrat Light"/>
          <w:i/>
          <w:iCs/>
        </w:rPr>
        <w:t xml:space="preserve">, se </w:t>
      </w:r>
      <w:proofErr w:type="spellStart"/>
      <w:r w:rsidRPr="008646C3">
        <w:rPr>
          <w:rFonts w:ascii="Montserrat Light" w:hAnsi="Montserrat Light"/>
          <w:i/>
          <w:iCs/>
        </w:rPr>
        <w:t>pedepseşte</w:t>
      </w:r>
      <w:proofErr w:type="spellEnd"/>
      <w:r w:rsidRPr="008646C3">
        <w:rPr>
          <w:rFonts w:ascii="Montserrat Light" w:hAnsi="Montserrat Light"/>
          <w:i/>
          <w:iCs/>
        </w:rPr>
        <w:t xml:space="preserve"> cu </w:t>
      </w:r>
      <w:proofErr w:type="spellStart"/>
      <w:r w:rsidRPr="008646C3">
        <w:rPr>
          <w:rFonts w:ascii="Montserrat Light" w:hAnsi="Montserrat Light"/>
          <w:i/>
          <w:iCs/>
        </w:rPr>
        <w:t>închisoare</w:t>
      </w:r>
      <w:proofErr w:type="spellEnd"/>
      <w:r w:rsidRPr="008646C3">
        <w:rPr>
          <w:rFonts w:ascii="Montserrat Light" w:hAnsi="Montserrat Light"/>
          <w:i/>
          <w:iCs/>
        </w:rPr>
        <w:t xml:space="preserve"> de la </w:t>
      </w:r>
      <w:proofErr w:type="spellStart"/>
      <w:r w:rsidRPr="008646C3">
        <w:rPr>
          <w:rFonts w:ascii="Montserrat Light" w:hAnsi="Montserrat Light"/>
          <w:i/>
          <w:iCs/>
        </w:rPr>
        <w:t>unu</w:t>
      </w:r>
      <w:proofErr w:type="spellEnd"/>
      <w:r w:rsidRPr="008646C3">
        <w:rPr>
          <w:rFonts w:ascii="Montserrat Light" w:hAnsi="Montserrat Light"/>
          <w:i/>
          <w:iCs/>
        </w:rPr>
        <w:t xml:space="preserve"> la 5 ani </w:t>
      </w:r>
      <w:proofErr w:type="spellStart"/>
      <w:r w:rsidRPr="008646C3">
        <w:rPr>
          <w:rFonts w:ascii="Montserrat Light" w:hAnsi="Montserrat Light"/>
          <w:i/>
          <w:iCs/>
        </w:rPr>
        <w:t>sau</w:t>
      </w:r>
      <w:proofErr w:type="spellEnd"/>
      <w:r w:rsidRPr="008646C3">
        <w:rPr>
          <w:rFonts w:ascii="Montserrat Light" w:hAnsi="Montserrat Light"/>
          <w:i/>
          <w:iCs/>
        </w:rPr>
        <w:t xml:space="preserve"> cu </w:t>
      </w:r>
      <w:proofErr w:type="spellStart"/>
      <w:r w:rsidRPr="008646C3">
        <w:rPr>
          <w:rFonts w:ascii="Montserrat Light" w:hAnsi="Montserrat Light"/>
          <w:i/>
          <w:iCs/>
        </w:rPr>
        <w:t>amendă</w:t>
      </w:r>
      <w:proofErr w:type="spellEnd"/>
      <w:r w:rsidRPr="008646C3">
        <w:rPr>
          <w:rFonts w:ascii="Montserrat Light" w:hAnsi="Montserrat Light"/>
          <w:i/>
          <w:iCs/>
        </w:rPr>
        <w:t>."</w:t>
      </w:r>
    </w:p>
    <w:p w14:paraId="2ECF26D7" w14:textId="77777777" w:rsidR="00B72666" w:rsidRPr="008646C3" w:rsidRDefault="00B72666" w:rsidP="00B72666">
      <w:pPr>
        <w:suppressAutoHyphens/>
        <w:autoSpaceDN w:val="0"/>
        <w:spacing w:line="254" w:lineRule="auto"/>
        <w:textAlignment w:val="baseline"/>
        <w:rPr>
          <w:rFonts w:ascii="Montserrat Light" w:hAnsi="Montserrat Light"/>
          <w:i/>
          <w:iCs/>
        </w:rPr>
      </w:pPr>
    </w:p>
    <w:p w14:paraId="5C11CBB6" w14:textId="77777777" w:rsidR="00B72666" w:rsidRPr="008646C3" w:rsidRDefault="00B72666" w:rsidP="00B72666">
      <w:pPr>
        <w:suppressAutoHyphens/>
        <w:autoSpaceDN w:val="0"/>
        <w:spacing w:line="254" w:lineRule="auto"/>
        <w:textAlignment w:val="baseline"/>
        <w:rPr>
          <w:rFonts w:ascii="Montserrat Light" w:hAnsi="Montserrat Light"/>
          <w:b/>
          <w:bCs/>
        </w:rPr>
      </w:pPr>
      <w:proofErr w:type="spellStart"/>
      <w:r w:rsidRPr="008646C3">
        <w:rPr>
          <w:rFonts w:ascii="Montserrat Light" w:hAnsi="Montserrat Light"/>
          <w:b/>
          <w:bCs/>
        </w:rPr>
        <w:t>Notă</w:t>
      </w:r>
      <w:proofErr w:type="spellEnd"/>
      <w:r w:rsidRPr="008646C3">
        <w:rPr>
          <w:rFonts w:ascii="Montserrat Light" w:hAnsi="Montserrat Light"/>
          <w:b/>
          <w:bCs/>
        </w:rPr>
        <w:t xml:space="preserve">: </w:t>
      </w:r>
      <w:proofErr w:type="spellStart"/>
      <w:r w:rsidRPr="008646C3">
        <w:rPr>
          <w:rFonts w:ascii="Montserrat Light" w:hAnsi="Montserrat Light"/>
          <w:b/>
          <w:bCs/>
        </w:rPr>
        <w:t>Declaraţia</w:t>
      </w:r>
      <w:proofErr w:type="spellEnd"/>
      <w:r w:rsidRPr="008646C3">
        <w:rPr>
          <w:rFonts w:ascii="Montserrat Light" w:hAnsi="Montserrat Light"/>
          <w:b/>
          <w:bCs/>
        </w:rPr>
        <w:t xml:space="preserve"> se </w:t>
      </w:r>
      <w:proofErr w:type="spellStart"/>
      <w:r w:rsidRPr="008646C3">
        <w:rPr>
          <w:rFonts w:ascii="Montserrat Light" w:hAnsi="Montserrat Light"/>
          <w:b/>
          <w:bCs/>
        </w:rPr>
        <w:t>va</w:t>
      </w:r>
      <w:proofErr w:type="spellEnd"/>
      <w:r w:rsidRPr="008646C3">
        <w:rPr>
          <w:rFonts w:ascii="Montserrat Light" w:hAnsi="Montserrat Light"/>
          <w:b/>
          <w:bCs/>
        </w:rPr>
        <w:t xml:space="preserve"> </w:t>
      </w:r>
      <w:proofErr w:type="spellStart"/>
      <w:r w:rsidRPr="008646C3">
        <w:rPr>
          <w:rFonts w:ascii="Montserrat Light" w:hAnsi="Montserrat Light"/>
          <w:b/>
          <w:bCs/>
        </w:rPr>
        <w:t>completa</w:t>
      </w:r>
      <w:proofErr w:type="spellEnd"/>
      <w:r w:rsidRPr="008646C3">
        <w:rPr>
          <w:rFonts w:ascii="Montserrat Light" w:hAnsi="Montserrat Light"/>
          <w:b/>
          <w:bCs/>
        </w:rPr>
        <w:t xml:space="preserve"> de - </w:t>
      </w:r>
      <w:proofErr w:type="spellStart"/>
      <w:r w:rsidRPr="008646C3">
        <w:rPr>
          <w:rFonts w:ascii="Montserrat Light" w:hAnsi="Montserrat Light"/>
          <w:b/>
          <w:bCs/>
        </w:rPr>
        <w:t>Ofertant</w:t>
      </w:r>
      <w:proofErr w:type="spellEnd"/>
      <w:r w:rsidRPr="008646C3">
        <w:rPr>
          <w:rFonts w:ascii="Montserrat Light" w:hAnsi="Montserrat Light"/>
          <w:b/>
          <w:bCs/>
        </w:rPr>
        <w:t>/</w:t>
      </w:r>
      <w:proofErr w:type="spellStart"/>
      <w:r w:rsidRPr="008646C3">
        <w:rPr>
          <w:rFonts w:ascii="Montserrat Light" w:hAnsi="Montserrat Light"/>
          <w:b/>
          <w:bCs/>
        </w:rPr>
        <w:t>Ofertant</w:t>
      </w:r>
      <w:proofErr w:type="spellEnd"/>
      <w:r w:rsidRPr="008646C3">
        <w:rPr>
          <w:rFonts w:ascii="Montserrat Light" w:hAnsi="Montserrat Light"/>
          <w:b/>
          <w:bCs/>
        </w:rPr>
        <w:t xml:space="preserve"> </w:t>
      </w:r>
      <w:proofErr w:type="spellStart"/>
      <w:r w:rsidRPr="008646C3">
        <w:rPr>
          <w:rFonts w:ascii="Montserrat Light" w:hAnsi="Montserrat Light"/>
          <w:b/>
          <w:bCs/>
        </w:rPr>
        <w:t>asociat</w:t>
      </w:r>
      <w:proofErr w:type="spellEnd"/>
      <w:r w:rsidRPr="008646C3">
        <w:rPr>
          <w:rFonts w:ascii="Montserrat Light" w:hAnsi="Montserrat Light"/>
          <w:b/>
          <w:bCs/>
        </w:rPr>
        <w:t>/</w:t>
      </w:r>
      <w:proofErr w:type="spellStart"/>
      <w:r w:rsidRPr="008646C3">
        <w:rPr>
          <w:rFonts w:ascii="Montserrat Light" w:hAnsi="Montserrat Light"/>
          <w:b/>
          <w:bCs/>
        </w:rPr>
        <w:t>Subcontractanți</w:t>
      </w:r>
      <w:proofErr w:type="spellEnd"/>
      <w:r w:rsidRPr="008646C3">
        <w:rPr>
          <w:rFonts w:ascii="Montserrat Light" w:hAnsi="Montserrat Light"/>
          <w:b/>
          <w:bCs/>
        </w:rPr>
        <w:t xml:space="preserve"> </w:t>
      </w:r>
      <w:proofErr w:type="spellStart"/>
      <w:r w:rsidRPr="008646C3">
        <w:rPr>
          <w:rFonts w:ascii="Montserrat Light" w:hAnsi="Montserrat Light"/>
          <w:b/>
          <w:bCs/>
        </w:rPr>
        <w:t>propuși</w:t>
      </w:r>
      <w:proofErr w:type="spellEnd"/>
      <w:r w:rsidRPr="008646C3">
        <w:rPr>
          <w:rFonts w:ascii="Montserrat Light" w:hAnsi="Montserrat Light"/>
          <w:b/>
          <w:bCs/>
        </w:rPr>
        <w:t>/</w:t>
      </w:r>
      <w:proofErr w:type="spellStart"/>
      <w:r w:rsidRPr="008646C3">
        <w:rPr>
          <w:rFonts w:ascii="Montserrat Light" w:hAnsi="Montserrat Light"/>
          <w:b/>
          <w:bCs/>
        </w:rPr>
        <w:t>Terți</w:t>
      </w:r>
      <w:proofErr w:type="spellEnd"/>
      <w:r w:rsidRPr="008646C3">
        <w:rPr>
          <w:rFonts w:ascii="Montserrat Light" w:hAnsi="Montserrat Light"/>
          <w:b/>
          <w:bCs/>
        </w:rPr>
        <w:t xml:space="preserve"> </w:t>
      </w:r>
      <w:proofErr w:type="spellStart"/>
      <w:r w:rsidRPr="008646C3">
        <w:rPr>
          <w:rFonts w:ascii="Montserrat Light" w:hAnsi="Montserrat Light"/>
          <w:b/>
          <w:bCs/>
        </w:rPr>
        <w:t>susținători</w:t>
      </w:r>
      <w:proofErr w:type="spellEnd"/>
      <w:r w:rsidRPr="008646C3">
        <w:rPr>
          <w:rFonts w:ascii="Montserrat Light" w:hAnsi="Montserrat Light"/>
          <w:b/>
          <w:bCs/>
        </w:rPr>
        <w:t xml:space="preserve"> </w:t>
      </w:r>
    </w:p>
    <w:p w14:paraId="31C0FB81" w14:textId="77777777" w:rsidR="00B72666" w:rsidRPr="008646C3" w:rsidRDefault="00B72666" w:rsidP="00B72666">
      <w:pPr>
        <w:suppressAutoHyphens/>
        <w:autoSpaceDN w:val="0"/>
        <w:spacing w:line="254" w:lineRule="auto"/>
        <w:textAlignment w:val="baseline"/>
        <w:rPr>
          <w:rFonts w:ascii="Montserrat Light" w:hAnsi="Montserrat Light"/>
          <w:b/>
          <w:bCs/>
        </w:rPr>
      </w:pPr>
    </w:p>
    <w:p w14:paraId="537D5D67" w14:textId="77777777" w:rsidR="00B72666" w:rsidRPr="008646C3" w:rsidRDefault="00B72666" w:rsidP="00B72666">
      <w:pPr>
        <w:suppressAutoHyphens/>
        <w:autoSpaceDN w:val="0"/>
        <w:spacing w:line="254" w:lineRule="auto"/>
        <w:textAlignment w:val="baseline"/>
        <w:rPr>
          <w:rFonts w:ascii="Montserrat Light" w:hAnsi="Montserrat Light"/>
          <w:b/>
          <w:bCs/>
        </w:rPr>
      </w:pPr>
    </w:p>
    <w:p w14:paraId="0B751495" w14:textId="77777777" w:rsidR="00B72666" w:rsidRPr="008646C3" w:rsidRDefault="00B72666" w:rsidP="00B72666">
      <w:pPr>
        <w:suppressAutoHyphens/>
        <w:autoSpaceDN w:val="0"/>
        <w:spacing w:line="254" w:lineRule="auto"/>
        <w:textAlignment w:val="baseline"/>
        <w:rPr>
          <w:rFonts w:ascii="Montserrat Light" w:hAnsi="Montserrat Light"/>
          <w:b/>
          <w:bCs/>
        </w:rPr>
      </w:pPr>
    </w:p>
    <w:p w14:paraId="25A35BA4" w14:textId="77777777" w:rsidR="00B72666" w:rsidRPr="008646C3" w:rsidRDefault="00B72666" w:rsidP="00B72666">
      <w:pPr>
        <w:suppressAutoHyphens/>
        <w:autoSpaceDN w:val="0"/>
        <w:spacing w:line="254" w:lineRule="auto"/>
        <w:textAlignment w:val="baseline"/>
        <w:rPr>
          <w:rFonts w:ascii="Montserrat Light" w:hAnsi="Montserrat Light"/>
          <w:b/>
          <w:bCs/>
        </w:rPr>
      </w:pPr>
    </w:p>
    <w:p w14:paraId="06FF6F4F"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rPr>
        <w:t xml:space="preserve">  Data </w:t>
      </w:r>
      <w:proofErr w:type="spellStart"/>
      <w:r w:rsidRPr="008646C3">
        <w:rPr>
          <w:rFonts w:ascii="Montserrat Light" w:hAnsi="Montserrat Light"/>
        </w:rPr>
        <w:t>completării</w:t>
      </w:r>
      <w:proofErr w:type="spellEnd"/>
      <w:r w:rsidRPr="008646C3">
        <w:rPr>
          <w:rFonts w:ascii="Montserrat Light" w:hAnsi="Montserrat Light"/>
        </w:rPr>
        <w:t xml:space="preserve"> .............                                    </w:t>
      </w:r>
      <w:r w:rsidRPr="008646C3">
        <w:rPr>
          <w:rFonts w:ascii="Montserrat Light" w:hAnsi="Montserrat Light"/>
        </w:rPr>
        <w:tab/>
      </w:r>
      <w:r w:rsidRPr="008646C3">
        <w:rPr>
          <w:rFonts w:ascii="Montserrat Light" w:hAnsi="Montserrat Light"/>
        </w:rPr>
        <w:tab/>
        <w:t xml:space="preserve"> </w:t>
      </w:r>
      <w:r w:rsidRPr="008646C3">
        <w:rPr>
          <w:rFonts w:ascii="Montserrat Light" w:hAnsi="Montserrat Light"/>
          <w:b/>
        </w:rPr>
        <w:t xml:space="preserve">   </w:t>
      </w:r>
      <w:r w:rsidRPr="008646C3">
        <w:rPr>
          <w:rFonts w:ascii="Montserrat Light" w:hAnsi="Montserrat Light"/>
        </w:rPr>
        <w:t xml:space="preserve">      Operator </w:t>
      </w:r>
      <w:proofErr w:type="gramStart"/>
      <w:r w:rsidRPr="008646C3">
        <w:rPr>
          <w:rFonts w:ascii="Montserrat Light" w:hAnsi="Montserrat Light"/>
        </w:rPr>
        <w:t xml:space="preserve">economic,   </w:t>
      </w:r>
      <w:proofErr w:type="gramEnd"/>
      <w:r w:rsidRPr="008646C3">
        <w:rPr>
          <w:rFonts w:ascii="Montserrat Light" w:hAnsi="Montserrat Light"/>
          <w:b/>
        </w:rPr>
        <w:tab/>
      </w:r>
      <w:r w:rsidRPr="008646C3">
        <w:rPr>
          <w:rFonts w:ascii="Montserrat Light" w:hAnsi="Montserrat Light"/>
          <w:b/>
        </w:rPr>
        <w:tab/>
      </w:r>
      <w:r w:rsidRPr="008646C3">
        <w:rPr>
          <w:rFonts w:ascii="Montserrat Light" w:hAnsi="Montserrat Light"/>
          <w:b/>
        </w:rPr>
        <w:tab/>
      </w:r>
      <w:r w:rsidRPr="008646C3">
        <w:rPr>
          <w:rFonts w:ascii="Montserrat Light" w:hAnsi="Montserrat Light"/>
        </w:rPr>
        <w:t xml:space="preserve"> </w:t>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t xml:space="preserve">  ……………………………………….       </w:t>
      </w:r>
    </w:p>
    <w:p w14:paraId="105DDD2E" w14:textId="77777777" w:rsidR="00B72666" w:rsidRPr="008646C3" w:rsidRDefault="00B72666" w:rsidP="00B72666">
      <w:pPr>
        <w:keepNext/>
        <w:keepLines/>
        <w:suppressAutoHyphens/>
        <w:autoSpaceDN w:val="0"/>
        <w:spacing w:line="254" w:lineRule="auto"/>
        <w:ind w:right="-54"/>
        <w:jc w:val="right"/>
        <w:textAlignment w:val="baseline"/>
        <w:outlineLvl w:val="3"/>
        <w:rPr>
          <w:rFonts w:ascii="Montserrat Light" w:hAnsi="Montserrat Light"/>
        </w:rPr>
      </w:pPr>
      <w:r w:rsidRPr="008646C3">
        <w:rPr>
          <w:rFonts w:ascii="Montserrat Light" w:hAnsi="Montserrat Light"/>
        </w:rPr>
        <w:t xml:space="preserve">    (</w:t>
      </w:r>
      <w:proofErr w:type="spellStart"/>
      <w:r w:rsidRPr="008646C3">
        <w:rPr>
          <w:rFonts w:ascii="Montserrat Light" w:hAnsi="Montserrat Light"/>
        </w:rPr>
        <w:t>Numele</w:t>
      </w:r>
      <w:proofErr w:type="spellEnd"/>
      <w:r w:rsidRPr="008646C3">
        <w:rPr>
          <w:rFonts w:ascii="Montserrat Light" w:hAnsi="Montserrat Light"/>
        </w:rPr>
        <w:t xml:space="preserve"> si </w:t>
      </w:r>
      <w:proofErr w:type="spellStart"/>
      <w:r w:rsidRPr="008646C3">
        <w:rPr>
          <w:rFonts w:ascii="Montserrat Light" w:hAnsi="Montserrat Light"/>
        </w:rPr>
        <w:t>prenumele</w:t>
      </w:r>
      <w:proofErr w:type="spellEnd"/>
      <w:r w:rsidRPr="008646C3">
        <w:rPr>
          <w:rFonts w:ascii="Montserrat Light" w:hAnsi="Montserrat Light"/>
        </w:rPr>
        <w:t xml:space="preserve"> </w:t>
      </w:r>
      <w:proofErr w:type="spellStart"/>
      <w:r w:rsidRPr="008646C3">
        <w:rPr>
          <w:rFonts w:ascii="Montserrat Light" w:hAnsi="Montserrat Light"/>
        </w:rPr>
        <w:t>persoanei</w:t>
      </w:r>
      <w:proofErr w:type="spellEnd"/>
      <w:r w:rsidRPr="008646C3">
        <w:rPr>
          <w:rFonts w:ascii="Montserrat Light" w:hAnsi="Montserrat Light"/>
        </w:rPr>
        <w:t xml:space="preserve"> </w:t>
      </w:r>
      <w:proofErr w:type="spellStart"/>
      <w:r w:rsidRPr="008646C3">
        <w:rPr>
          <w:rFonts w:ascii="Montserrat Light" w:hAnsi="Montserrat Light"/>
        </w:rPr>
        <w:t>autorizate</w:t>
      </w:r>
      <w:proofErr w:type="spellEnd"/>
    </w:p>
    <w:p w14:paraId="7BFAD904" w14:textId="77777777" w:rsidR="00B72666" w:rsidRPr="008646C3" w:rsidRDefault="00B72666" w:rsidP="00B72666">
      <w:pPr>
        <w:keepNext/>
        <w:keepLines/>
        <w:suppressAutoHyphens/>
        <w:autoSpaceDN w:val="0"/>
        <w:spacing w:line="254" w:lineRule="auto"/>
        <w:ind w:right="-54"/>
        <w:jc w:val="right"/>
        <w:textAlignment w:val="baseline"/>
        <w:outlineLvl w:val="3"/>
        <w:rPr>
          <w:rFonts w:ascii="Montserrat Light" w:hAnsi="Montserrat Light"/>
        </w:rPr>
      </w:pPr>
      <w:r w:rsidRPr="008646C3">
        <w:rPr>
          <w:rFonts w:ascii="Montserrat Light" w:hAnsi="Montserrat Light"/>
        </w:rPr>
        <w:t xml:space="preserve">precum si </w:t>
      </w:r>
      <w:proofErr w:type="spellStart"/>
      <w:r w:rsidRPr="008646C3">
        <w:rPr>
          <w:rFonts w:ascii="Montserrat Light" w:hAnsi="Montserrat Light"/>
        </w:rPr>
        <w:t>semnatura</w:t>
      </w:r>
      <w:proofErr w:type="spellEnd"/>
      <w:r w:rsidRPr="008646C3">
        <w:rPr>
          <w:rFonts w:ascii="Montserrat Light" w:hAnsi="Montserrat Light"/>
        </w:rPr>
        <w:t xml:space="preserve"> </w:t>
      </w:r>
      <w:proofErr w:type="spellStart"/>
      <w:r w:rsidRPr="008646C3">
        <w:rPr>
          <w:rFonts w:ascii="Montserrat Light" w:hAnsi="Montserrat Light"/>
        </w:rPr>
        <w:t>autorizata</w:t>
      </w:r>
      <w:proofErr w:type="spellEnd"/>
      <w:r w:rsidRPr="008646C3">
        <w:rPr>
          <w:rFonts w:ascii="Montserrat Light" w:hAnsi="Montserrat Light"/>
        </w:rPr>
        <w:t>)</w:t>
      </w:r>
    </w:p>
    <w:p w14:paraId="61646E34" w14:textId="77777777" w:rsidR="00B72666" w:rsidRPr="008646C3" w:rsidRDefault="00B72666" w:rsidP="00B72666">
      <w:pPr>
        <w:keepNext/>
        <w:keepLines/>
        <w:suppressAutoHyphens/>
        <w:autoSpaceDN w:val="0"/>
        <w:spacing w:line="254" w:lineRule="auto"/>
        <w:ind w:right="724"/>
        <w:jc w:val="center"/>
        <w:textAlignment w:val="baseline"/>
        <w:outlineLvl w:val="3"/>
        <w:rPr>
          <w:rFonts w:ascii="Montserrat Light" w:hAnsi="Montserrat Light"/>
        </w:rPr>
      </w:pPr>
    </w:p>
    <w:p w14:paraId="64E4B58D" w14:textId="55164372"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52265E01" w14:textId="24F1344A" w:rsidR="00B72666" w:rsidRPr="008646C3" w:rsidRDefault="00B72666" w:rsidP="00B72666">
      <w:pPr>
        <w:suppressAutoHyphens/>
        <w:autoSpaceDN w:val="0"/>
        <w:spacing w:line="254" w:lineRule="auto"/>
        <w:textAlignment w:val="baseline"/>
        <w:rPr>
          <w:rFonts w:ascii="Montserrat Light" w:hAnsi="Montserrat Light"/>
        </w:rPr>
      </w:pPr>
    </w:p>
    <w:p w14:paraId="546FD240" w14:textId="60E1B325" w:rsidR="00B72666" w:rsidRPr="008646C3" w:rsidRDefault="00B72666" w:rsidP="00B72666">
      <w:pPr>
        <w:suppressAutoHyphens/>
        <w:autoSpaceDN w:val="0"/>
        <w:spacing w:line="254" w:lineRule="auto"/>
        <w:textAlignment w:val="baseline"/>
        <w:rPr>
          <w:rFonts w:ascii="Montserrat Light" w:hAnsi="Montserrat Light"/>
        </w:rPr>
      </w:pPr>
    </w:p>
    <w:p w14:paraId="4DA280BC" w14:textId="445EAF56" w:rsidR="00B72666" w:rsidRDefault="00B72666" w:rsidP="00B72666">
      <w:pPr>
        <w:suppressAutoHyphens/>
        <w:autoSpaceDN w:val="0"/>
        <w:spacing w:line="254" w:lineRule="auto"/>
        <w:textAlignment w:val="baseline"/>
        <w:rPr>
          <w:rFonts w:ascii="Montserrat Light" w:hAnsi="Montserrat Light"/>
        </w:rPr>
      </w:pPr>
    </w:p>
    <w:p w14:paraId="7F794E48" w14:textId="6BBD0A67" w:rsidR="00940A63" w:rsidRDefault="00940A63" w:rsidP="00B72666">
      <w:pPr>
        <w:suppressAutoHyphens/>
        <w:autoSpaceDN w:val="0"/>
        <w:spacing w:line="254" w:lineRule="auto"/>
        <w:textAlignment w:val="baseline"/>
        <w:rPr>
          <w:rFonts w:ascii="Montserrat Light" w:hAnsi="Montserrat Light"/>
        </w:rPr>
      </w:pPr>
    </w:p>
    <w:p w14:paraId="4E450123" w14:textId="77777777" w:rsidR="00940A63" w:rsidRPr="008646C3" w:rsidRDefault="00940A63" w:rsidP="00B72666">
      <w:pPr>
        <w:suppressAutoHyphens/>
        <w:autoSpaceDN w:val="0"/>
        <w:spacing w:line="254" w:lineRule="auto"/>
        <w:textAlignment w:val="baseline"/>
        <w:rPr>
          <w:rFonts w:ascii="Montserrat Light" w:hAnsi="Montserrat Light"/>
        </w:rPr>
      </w:pPr>
    </w:p>
    <w:p w14:paraId="7F1BA58D" w14:textId="62AB2082" w:rsidR="00B72666" w:rsidRPr="008646C3" w:rsidRDefault="00B72666" w:rsidP="00B72666">
      <w:pPr>
        <w:suppressAutoHyphens/>
        <w:autoSpaceDN w:val="0"/>
        <w:spacing w:line="254" w:lineRule="auto"/>
        <w:textAlignment w:val="baseline"/>
        <w:rPr>
          <w:rFonts w:ascii="Montserrat Light" w:hAnsi="Montserrat Light"/>
        </w:rPr>
      </w:pPr>
    </w:p>
    <w:p w14:paraId="5A0B1908" w14:textId="77777777" w:rsidR="00B72666" w:rsidRPr="008646C3" w:rsidRDefault="00B72666" w:rsidP="00B72666">
      <w:pPr>
        <w:suppressAutoHyphens/>
        <w:autoSpaceDN w:val="0"/>
        <w:spacing w:line="254" w:lineRule="auto"/>
        <w:textAlignment w:val="baseline"/>
        <w:rPr>
          <w:rFonts w:ascii="Montserrat Light" w:hAnsi="Montserrat Light"/>
        </w:rPr>
      </w:pPr>
    </w:p>
    <w:p w14:paraId="3515DB4F" w14:textId="77777777" w:rsidR="00B72666" w:rsidRPr="008646C3" w:rsidRDefault="00B72666" w:rsidP="00B72666">
      <w:pPr>
        <w:suppressAutoHyphens/>
        <w:autoSpaceDN w:val="0"/>
        <w:spacing w:line="264" w:lineRule="auto"/>
        <w:textAlignment w:val="baseline"/>
      </w:pPr>
    </w:p>
    <w:p w14:paraId="228B2D8F" w14:textId="77777777" w:rsidR="00B72666" w:rsidRPr="008646C3" w:rsidRDefault="00B72666" w:rsidP="00B72666">
      <w:pPr>
        <w:keepNext/>
        <w:keepLines/>
        <w:suppressAutoHyphens/>
        <w:autoSpaceDN w:val="0"/>
        <w:spacing w:line="254" w:lineRule="auto"/>
        <w:ind w:right="724"/>
        <w:jc w:val="center"/>
        <w:textAlignment w:val="baseline"/>
        <w:outlineLvl w:val="3"/>
        <w:rPr>
          <w:rFonts w:ascii="Calibri" w:eastAsia="Calibri" w:hAnsi="Calibri"/>
        </w:rPr>
      </w:pPr>
      <w:bookmarkStart w:id="1" w:name="_Hlk73004603"/>
      <w:r w:rsidRPr="008646C3">
        <w:rPr>
          <w:rFonts w:ascii="Montserrat Light" w:hAnsi="Montserrat Light"/>
          <w:b/>
          <w:i/>
          <w:u w:val="single" w:color="000000"/>
        </w:rPr>
        <w:lastRenderedPageBreak/>
        <w:t>Formular nr. 2</w:t>
      </w:r>
    </w:p>
    <w:bookmarkEnd w:id="1"/>
    <w:p w14:paraId="505F81D8"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r w:rsidRPr="008646C3">
        <w:rPr>
          <w:rFonts w:ascii="Montserrat Light" w:hAnsi="Montserrat Light"/>
          <w:bCs/>
          <w:iCs/>
        </w:rPr>
        <w:t xml:space="preserve"> </w:t>
      </w:r>
    </w:p>
    <w:p w14:paraId="7B050C77"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p>
    <w:p w14:paraId="0BBC18A3"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Operator economic</w:t>
      </w:r>
    </w:p>
    <w:p w14:paraId="4A09CBCD"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w:t>
      </w:r>
    </w:p>
    <w:p w14:paraId="74DC6637"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   (</w:t>
      </w:r>
      <w:proofErr w:type="spellStart"/>
      <w:r w:rsidRPr="008646C3">
        <w:rPr>
          <w:rFonts w:ascii="Montserrat Light" w:hAnsi="Montserrat Light"/>
          <w:bCs/>
          <w:iCs/>
        </w:rPr>
        <w:t>denumire</w:t>
      </w:r>
      <w:proofErr w:type="spellEnd"/>
      <w:r w:rsidRPr="008646C3">
        <w:rPr>
          <w:rFonts w:ascii="Montserrat Light" w:hAnsi="Montserrat Light"/>
          <w:bCs/>
          <w:iCs/>
        </w:rPr>
        <w:t>)</w:t>
      </w:r>
    </w:p>
    <w:p w14:paraId="464A37A7" w14:textId="77777777" w:rsidR="00B72666" w:rsidRPr="008646C3" w:rsidRDefault="00B72666" w:rsidP="00B72666">
      <w:pPr>
        <w:suppressAutoHyphens/>
        <w:autoSpaceDN w:val="0"/>
        <w:spacing w:line="254" w:lineRule="auto"/>
        <w:jc w:val="center"/>
        <w:textAlignment w:val="baseline"/>
        <w:rPr>
          <w:rFonts w:ascii="Montserrat Light" w:hAnsi="Montserrat Light"/>
          <w:b/>
          <w:iCs/>
        </w:rPr>
      </w:pPr>
      <w:r w:rsidRPr="008646C3">
        <w:rPr>
          <w:rFonts w:ascii="Montserrat Light" w:hAnsi="Montserrat Light"/>
          <w:b/>
          <w:iCs/>
        </w:rPr>
        <w:t>ÎMPUTERNICIRE</w:t>
      </w:r>
    </w:p>
    <w:p w14:paraId="2845DC42"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r w:rsidRPr="008646C3">
        <w:rPr>
          <w:rFonts w:ascii="Montserrat Light" w:hAnsi="Montserrat Light"/>
          <w:bCs/>
          <w:iCs/>
        </w:rPr>
        <w:t>Nr. ……….</w:t>
      </w:r>
    </w:p>
    <w:p w14:paraId="1B1F9A9C"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p>
    <w:p w14:paraId="267B02DA" w14:textId="77777777" w:rsidR="00B72666" w:rsidRPr="008646C3" w:rsidRDefault="00B72666" w:rsidP="00B72666">
      <w:pPr>
        <w:suppressAutoHyphens/>
        <w:autoSpaceDN w:val="0"/>
        <w:spacing w:line="254" w:lineRule="auto"/>
        <w:textAlignment w:val="baseline"/>
        <w:rPr>
          <w:rFonts w:ascii="Montserrat Light" w:hAnsi="Montserrat Light"/>
          <w:bCs/>
          <w:iCs/>
        </w:rPr>
      </w:pPr>
      <w:proofErr w:type="spellStart"/>
      <w:r w:rsidRPr="008646C3">
        <w:rPr>
          <w:rFonts w:ascii="Montserrat Light" w:hAnsi="Montserrat Light"/>
          <w:bCs/>
          <w:iCs/>
        </w:rPr>
        <w:t>Subscrisa</w:t>
      </w:r>
      <w:proofErr w:type="spellEnd"/>
      <w:r w:rsidRPr="008646C3">
        <w:rPr>
          <w:rFonts w:ascii="Montserrat Light" w:hAnsi="Montserrat Light"/>
          <w:bCs/>
          <w:iCs/>
        </w:rPr>
        <w:t xml:space="preserve"> …………………………, cu </w:t>
      </w:r>
      <w:proofErr w:type="spellStart"/>
      <w:r w:rsidRPr="008646C3">
        <w:rPr>
          <w:rFonts w:ascii="Montserrat Light" w:hAnsi="Montserrat Light"/>
          <w:bCs/>
          <w:iCs/>
        </w:rPr>
        <w:t>sediul</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 </w:t>
      </w:r>
      <w:proofErr w:type="spellStart"/>
      <w:r w:rsidRPr="008646C3">
        <w:rPr>
          <w:rFonts w:ascii="Montserrat Light" w:hAnsi="Montserrat Light"/>
          <w:bCs/>
          <w:iCs/>
        </w:rPr>
        <w:t>înmatriculată</w:t>
      </w:r>
      <w:proofErr w:type="spellEnd"/>
      <w:r w:rsidRPr="008646C3">
        <w:rPr>
          <w:rFonts w:ascii="Montserrat Light" w:hAnsi="Montserrat Light"/>
          <w:bCs/>
          <w:iCs/>
        </w:rPr>
        <w:t xml:space="preserve"> la </w:t>
      </w:r>
      <w:proofErr w:type="spellStart"/>
      <w:r w:rsidRPr="008646C3">
        <w:rPr>
          <w:rFonts w:ascii="Montserrat Light" w:hAnsi="Montserrat Light"/>
          <w:bCs/>
          <w:iCs/>
        </w:rPr>
        <w:t>Registrul</w:t>
      </w:r>
      <w:proofErr w:type="spellEnd"/>
      <w:r w:rsidRPr="008646C3">
        <w:rPr>
          <w:rFonts w:ascii="Montserrat Light" w:hAnsi="Montserrat Light"/>
          <w:bCs/>
          <w:iCs/>
        </w:rPr>
        <w:t xml:space="preserve"> </w:t>
      </w:r>
      <w:proofErr w:type="spellStart"/>
      <w:r w:rsidRPr="008646C3">
        <w:rPr>
          <w:rFonts w:ascii="Montserrat Light" w:hAnsi="Montserrat Light"/>
          <w:bCs/>
          <w:iCs/>
        </w:rPr>
        <w:t>Comerţului</w:t>
      </w:r>
      <w:proofErr w:type="spellEnd"/>
      <w:r w:rsidRPr="008646C3">
        <w:rPr>
          <w:rFonts w:ascii="Montserrat Light" w:hAnsi="Montserrat Light"/>
          <w:bCs/>
          <w:iCs/>
        </w:rPr>
        <w:t xml:space="preserve"> sub nr. ………………………………, CUI ………………, </w:t>
      </w:r>
      <w:proofErr w:type="spellStart"/>
      <w:r w:rsidRPr="008646C3">
        <w:rPr>
          <w:rFonts w:ascii="Montserrat Light" w:hAnsi="Montserrat Light"/>
          <w:bCs/>
          <w:iCs/>
        </w:rPr>
        <w:t>atribut</w:t>
      </w:r>
      <w:proofErr w:type="spellEnd"/>
      <w:r w:rsidRPr="008646C3">
        <w:rPr>
          <w:rFonts w:ascii="Montserrat Light" w:hAnsi="Montserrat Light"/>
          <w:bCs/>
          <w:iCs/>
        </w:rPr>
        <w:t xml:space="preserve"> fiscal …, </w:t>
      </w:r>
      <w:proofErr w:type="spellStart"/>
      <w:r w:rsidRPr="008646C3">
        <w:rPr>
          <w:rFonts w:ascii="Montserrat Light" w:hAnsi="Montserrat Light"/>
          <w:bCs/>
          <w:iCs/>
        </w:rPr>
        <w:t>reprezentată</w:t>
      </w:r>
      <w:proofErr w:type="spellEnd"/>
      <w:r w:rsidRPr="008646C3">
        <w:rPr>
          <w:rFonts w:ascii="Montserrat Light" w:hAnsi="Montserrat Light"/>
          <w:bCs/>
          <w:iCs/>
        </w:rPr>
        <w:t xml:space="preserve"> legal </w:t>
      </w:r>
      <w:proofErr w:type="spellStart"/>
      <w:r w:rsidRPr="008646C3">
        <w:rPr>
          <w:rFonts w:ascii="Montserrat Light" w:hAnsi="Montserrat Light"/>
          <w:bCs/>
          <w:iCs/>
        </w:rPr>
        <w:t>prin</w:t>
      </w:r>
      <w:proofErr w:type="spellEnd"/>
      <w:proofErr w:type="gramStart"/>
      <w:r w:rsidRPr="008646C3">
        <w:rPr>
          <w:rFonts w:ascii="Montserrat Light" w:hAnsi="Montserrat Light"/>
          <w:bCs/>
          <w:iCs/>
        </w:rPr>
        <w:t xml:space="preserve"> ..</w:t>
      </w:r>
      <w:proofErr w:type="gram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calitate</w:t>
      </w:r>
      <w:proofErr w:type="spellEnd"/>
      <w:r w:rsidRPr="008646C3">
        <w:rPr>
          <w:rFonts w:ascii="Montserrat Light" w:hAnsi="Montserrat Light"/>
          <w:bCs/>
          <w:iCs/>
        </w:rPr>
        <w:t xml:space="preserve"> ..…………………….…, </w:t>
      </w:r>
      <w:proofErr w:type="spellStart"/>
      <w:r w:rsidRPr="008646C3">
        <w:rPr>
          <w:rFonts w:ascii="Montserrat Light" w:hAnsi="Montserrat Light"/>
          <w:bCs/>
          <w:iCs/>
        </w:rPr>
        <w:t>împuternicim</w:t>
      </w:r>
      <w:proofErr w:type="spellEnd"/>
      <w:r w:rsidRPr="008646C3">
        <w:rPr>
          <w:rFonts w:ascii="Montserrat Light" w:hAnsi="Montserrat Light"/>
          <w:bCs/>
          <w:iCs/>
        </w:rPr>
        <w:t xml:space="preserve"> </w:t>
      </w:r>
      <w:proofErr w:type="spellStart"/>
      <w:r w:rsidRPr="008646C3">
        <w:rPr>
          <w:rFonts w:ascii="Montserrat Light" w:hAnsi="Montserrat Light"/>
          <w:bCs/>
          <w:iCs/>
        </w:rPr>
        <w:t>prin</w:t>
      </w:r>
      <w:proofErr w:type="spellEnd"/>
      <w:r w:rsidRPr="008646C3">
        <w:rPr>
          <w:rFonts w:ascii="Montserrat Light" w:hAnsi="Montserrat Light"/>
          <w:bCs/>
          <w:iCs/>
        </w:rPr>
        <w:t xml:space="preserve"> </w:t>
      </w:r>
      <w:proofErr w:type="spellStart"/>
      <w:r w:rsidRPr="008646C3">
        <w:rPr>
          <w:rFonts w:ascii="Montserrat Light" w:hAnsi="Montserrat Light"/>
          <w:bCs/>
          <w:iCs/>
        </w:rPr>
        <w:t>prezenta</w:t>
      </w:r>
      <w:proofErr w:type="spellEnd"/>
      <w:r w:rsidRPr="008646C3">
        <w:rPr>
          <w:rFonts w:ascii="Montserrat Light" w:hAnsi="Montserrat Light"/>
          <w:bCs/>
          <w:iCs/>
        </w:rPr>
        <w:t xml:space="preserve"> pe …….............……….……, </w:t>
      </w:r>
      <w:proofErr w:type="spellStart"/>
      <w:r w:rsidRPr="008646C3">
        <w:rPr>
          <w:rFonts w:ascii="Montserrat Light" w:hAnsi="Montserrat Light"/>
          <w:bCs/>
          <w:iCs/>
        </w:rPr>
        <w:t>domiciliat</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 </w:t>
      </w:r>
      <w:proofErr w:type="spellStart"/>
      <w:r w:rsidRPr="008646C3">
        <w:rPr>
          <w:rFonts w:ascii="Montserrat Light" w:hAnsi="Montserrat Light"/>
          <w:bCs/>
          <w:iCs/>
        </w:rPr>
        <w:t>identificat</w:t>
      </w:r>
      <w:proofErr w:type="spellEnd"/>
      <w:r w:rsidRPr="008646C3">
        <w:rPr>
          <w:rFonts w:ascii="Montserrat Light" w:hAnsi="Montserrat Light"/>
          <w:bCs/>
          <w:iCs/>
        </w:rPr>
        <w:t xml:space="preserve"> cu B.I./C.I. </w:t>
      </w:r>
      <w:proofErr w:type="spellStart"/>
      <w:r w:rsidRPr="008646C3">
        <w:rPr>
          <w:rFonts w:ascii="Montserrat Light" w:hAnsi="Montserrat Light"/>
          <w:bCs/>
          <w:iCs/>
        </w:rPr>
        <w:t>seria</w:t>
      </w:r>
      <w:proofErr w:type="spellEnd"/>
      <w:r w:rsidRPr="008646C3">
        <w:rPr>
          <w:rFonts w:ascii="Montserrat Light" w:hAnsi="Montserrat Light"/>
          <w:bCs/>
          <w:iCs/>
        </w:rPr>
        <w:t xml:space="preserve"> ……, nr. ………, CNP ……....…………, </w:t>
      </w:r>
      <w:proofErr w:type="spellStart"/>
      <w:r w:rsidRPr="008646C3">
        <w:rPr>
          <w:rFonts w:ascii="Montserrat Light" w:hAnsi="Montserrat Light"/>
          <w:bCs/>
          <w:iCs/>
        </w:rPr>
        <w:t>eliberat</w:t>
      </w:r>
      <w:proofErr w:type="spellEnd"/>
      <w:r w:rsidRPr="008646C3">
        <w:rPr>
          <w:rFonts w:ascii="Montserrat Light" w:hAnsi="Montserrat Light"/>
          <w:bCs/>
          <w:iCs/>
        </w:rPr>
        <w:t xml:space="preserve"> de ………...……………, la data de …………...., </w:t>
      </w:r>
      <w:proofErr w:type="spellStart"/>
      <w:r w:rsidRPr="008646C3">
        <w:rPr>
          <w:rFonts w:ascii="Montserrat Light" w:hAnsi="Montserrat Light"/>
          <w:bCs/>
          <w:iCs/>
        </w:rPr>
        <w:t>având</w:t>
      </w:r>
      <w:proofErr w:type="spellEnd"/>
      <w:r w:rsidRPr="008646C3">
        <w:rPr>
          <w:rFonts w:ascii="Montserrat Light" w:hAnsi="Montserrat Light"/>
          <w:bCs/>
          <w:iCs/>
        </w:rPr>
        <w:t xml:space="preserve"> </w:t>
      </w:r>
      <w:proofErr w:type="spellStart"/>
      <w:r w:rsidRPr="008646C3">
        <w:rPr>
          <w:rFonts w:ascii="Montserrat Light" w:hAnsi="Montserrat Light"/>
          <w:bCs/>
          <w:iCs/>
        </w:rPr>
        <w:t>funcţia</w:t>
      </w:r>
      <w:proofErr w:type="spellEnd"/>
      <w:r w:rsidRPr="008646C3">
        <w:rPr>
          <w:rFonts w:ascii="Montserrat Light" w:hAnsi="Montserrat Light"/>
          <w:bCs/>
          <w:iCs/>
        </w:rPr>
        <w:t xml:space="preserve"> de ……….........………………………………., </w:t>
      </w:r>
      <w:proofErr w:type="spellStart"/>
      <w:r w:rsidRPr="008646C3">
        <w:rPr>
          <w:rFonts w:ascii="Montserrat Light" w:hAnsi="Montserrat Light"/>
          <w:bCs/>
          <w:iCs/>
        </w:rPr>
        <w:t>să</w:t>
      </w:r>
      <w:proofErr w:type="spellEnd"/>
      <w:r w:rsidRPr="008646C3">
        <w:rPr>
          <w:rFonts w:ascii="Montserrat Light" w:hAnsi="Montserrat Light"/>
          <w:bCs/>
          <w:iCs/>
        </w:rPr>
        <w:t xml:space="preserve"> ne </w:t>
      </w:r>
      <w:proofErr w:type="spellStart"/>
      <w:r w:rsidRPr="008646C3">
        <w:rPr>
          <w:rFonts w:ascii="Montserrat Light" w:hAnsi="Montserrat Light"/>
          <w:bCs/>
          <w:iCs/>
        </w:rPr>
        <w:t>reprezinte</w:t>
      </w:r>
      <w:proofErr w:type="spellEnd"/>
      <w:r w:rsidRPr="008646C3">
        <w:rPr>
          <w:rFonts w:ascii="Montserrat Light" w:hAnsi="Montserrat Light"/>
          <w:bCs/>
          <w:iCs/>
        </w:rPr>
        <w:t xml:space="preserve"> la </w:t>
      </w:r>
      <w:proofErr w:type="spellStart"/>
      <w:r w:rsidRPr="008646C3">
        <w:rPr>
          <w:rFonts w:ascii="Montserrat Light" w:hAnsi="Montserrat Light"/>
          <w:bCs/>
          <w:iCs/>
        </w:rPr>
        <w:t>procedura</w:t>
      </w:r>
      <w:proofErr w:type="spellEnd"/>
      <w:r w:rsidRPr="008646C3">
        <w:rPr>
          <w:rFonts w:ascii="Montserrat Light" w:hAnsi="Montserrat Light"/>
          <w:bCs/>
          <w:iCs/>
        </w:rPr>
        <w:t xml:space="preserve"> </w:t>
      </w:r>
      <w:proofErr w:type="spellStart"/>
      <w:r w:rsidRPr="008646C3">
        <w:rPr>
          <w:rFonts w:ascii="Montserrat Light" w:hAnsi="Montserrat Light"/>
          <w:bCs/>
          <w:iCs/>
        </w:rPr>
        <w:t>organizată</w:t>
      </w:r>
      <w:proofErr w:type="spellEnd"/>
      <w:r w:rsidRPr="008646C3">
        <w:rPr>
          <w:rFonts w:ascii="Montserrat Light" w:hAnsi="Montserrat Light"/>
          <w:bCs/>
          <w:iCs/>
        </w:rPr>
        <w:t xml:space="preserve"> de UAT </w:t>
      </w:r>
      <w:proofErr w:type="spellStart"/>
      <w:r w:rsidRPr="008646C3">
        <w:rPr>
          <w:rFonts w:ascii="Montserrat Light" w:hAnsi="Montserrat Light"/>
          <w:bCs/>
          <w:iCs/>
        </w:rPr>
        <w:t>Județul</w:t>
      </w:r>
      <w:proofErr w:type="spellEnd"/>
      <w:r w:rsidRPr="008646C3">
        <w:rPr>
          <w:rFonts w:ascii="Montserrat Light" w:hAnsi="Montserrat Light"/>
          <w:bCs/>
          <w:iCs/>
        </w:rPr>
        <w:t xml:space="preserve"> Cluj, ca </w:t>
      </w:r>
      <w:proofErr w:type="spellStart"/>
      <w:r w:rsidRPr="008646C3">
        <w:rPr>
          <w:rFonts w:ascii="Montserrat Light" w:hAnsi="Montserrat Light"/>
          <w:bCs/>
          <w:iCs/>
        </w:rPr>
        <w:t>urmare</w:t>
      </w:r>
      <w:proofErr w:type="spellEnd"/>
      <w:r w:rsidRPr="008646C3">
        <w:rPr>
          <w:rFonts w:ascii="Montserrat Light" w:hAnsi="Montserrat Light"/>
          <w:bCs/>
          <w:iCs/>
        </w:rPr>
        <w:t xml:space="preserve"> </w:t>
      </w:r>
      <w:proofErr w:type="gramStart"/>
      <w:r w:rsidRPr="008646C3">
        <w:rPr>
          <w:rFonts w:ascii="Montserrat Light" w:hAnsi="Montserrat Light"/>
          <w:bCs/>
          <w:iCs/>
        </w:rPr>
        <w:t>a</w:t>
      </w:r>
      <w:proofErr w:type="gramEnd"/>
      <w:r w:rsidRPr="008646C3">
        <w:rPr>
          <w:rFonts w:ascii="Montserrat Light" w:hAnsi="Montserrat Light"/>
          <w:bCs/>
          <w:iCs/>
        </w:rPr>
        <w:t xml:space="preserve"> </w:t>
      </w:r>
      <w:proofErr w:type="spellStart"/>
      <w:r w:rsidRPr="008646C3">
        <w:rPr>
          <w:rFonts w:ascii="Montserrat Light" w:hAnsi="Montserrat Light"/>
          <w:bCs/>
          <w:iCs/>
        </w:rPr>
        <w:t>anuntului</w:t>
      </w:r>
      <w:proofErr w:type="spellEnd"/>
      <w:r w:rsidRPr="008646C3">
        <w:rPr>
          <w:rFonts w:ascii="Montserrat Light" w:hAnsi="Montserrat Light"/>
          <w:bCs/>
          <w:iCs/>
        </w:rPr>
        <w:t xml:space="preserve"> de </w:t>
      </w:r>
      <w:proofErr w:type="spellStart"/>
      <w:r w:rsidRPr="008646C3">
        <w:rPr>
          <w:rFonts w:ascii="Montserrat Light" w:hAnsi="Montserrat Light"/>
          <w:bCs/>
          <w:iCs/>
        </w:rPr>
        <w:t>participare</w:t>
      </w:r>
      <w:proofErr w:type="spellEnd"/>
      <w:r w:rsidRPr="008646C3">
        <w:rPr>
          <w:rFonts w:ascii="Montserrat Light" w:hAnsi="Montserrat Light"/>
          <w:bCs/>
          <w:iCs/>
        </w:rPr>
        <w:t xml:space="preserve"> nr .... / ..........,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scopul</w:t>
      </w:r>
      <w:proofErr w:type="spellEnd"/>
      <w:r w:rsidRPr="008646C3">
        <w:rPr>
          <w:rFonts w:ascii="Montserrat Light" w:hAnsi="Montserrat Light"/>
          <w:bCs/>
          <w:iCs/>
        </w:rPr>
        <w:t xml:space="preserve"> </w:t>
      </w:r>
      <w:proofErr w:type="spellStart"/>
      <w:r w:rsidRPr="008646C3">
        <w:rPr>
          <w:rFonts w:ascii="Montserrat Light" w:hAnsi="Montserrat Light"/>
          <w:bCs/>
          <w:iCs/>
        </w:rPr>
        <w:t>atribuirii</w:t>
      </w:r>
      <w:proofErr w:type="spellEnd"/>
      <w:r w:rsidRPr="008646C3">
        <w:rPr>
          <w:rFonts w:ascii="Montserrat Light" w:hAnsi="Montserrat Light"/>
          <w:bCs/>
          <w:iCs/>
        </w:rPr>
        <w:t xml:space="preserve"> </w:t>
      </w:r>
      <w:proofErr w:type="spellStart"/>
      <w:r w:rsidRPr="008646C3">
        <w:rPr>
          <w:rFonts w:ascii="Montserrat Light" w:hAnsi="Montserrat Light"/>
          <w:bCs/>
          <w:iCs/>
        </w:rPr>
        <w:t>contractului</w:t>
      </w:r>
      <w:proofErr w:type="spellEnd"/>
      <w:r w:rsidRPr="008646C3">
        <w:rPr>
          <w:rFonts w:ascii="Montserrat Light" w:hAnsi="Montserrat Light"/>
          <w:bCs/>
          <w:iCs/>
        </w:rPr>
        <w:t xml:space="preserve"> sectorial </w:t>
      </w:r>
      <w:proofErr w:type="spellStart"/>
      <w:r w:rsidRPr="008646C3">
        <w:rPr>
          <w:rFonts w:ascii="Montserrat Light" w:hAnsi="Montserrat Light"/>
          <w:bCs/>
          <w:iCs/>
        </w:rPr>
        <w:t>avand</w:t>
      </w:r>
      <w:proofErr w:type="spellEnd"/>
      <w:r w:rsidRPr="008646C3">
        <w:rPr>
          <w:rFonts w:ascii="Montserrat Light" w:hAnsi="Montserrat Light"/>
          <w:bCs/>
          <w:iCs/>
        </w:rPr>
        <w:t xml:space="preserve"> ca </w:t>
      </w:r>
      <w:proofErr w:type="spellStart"/>
      <w:r w:rsidRPr="008646C3">
        <w:rPr>
          <w:rFonts w:ascii="Montserrat Light" w:hAnsi="Montserrat Light"/>
          <w:bCs/>
          <w:iCs/>
        </w:rPr>
        <w:t>obiect</w:t>
      </w:r>
      <w:proofErr w:type="spellEnd"/>
      <w:r w:rsidRPr="008646C3">
        <w:rPr>
          <w:rFonts w:ascii="Montserrat Light" w:hAnsi="Montserrat Light"/>
          <w:bCs/>
          <w:iCs/>
        </w:rPr>
        <w:t xml:space="preserve"> ………………………………………</w:t>
      </w:r>
      <w:proofErr w:type="gramStart"/>
      <w:r w:rsidRPr="008646C3">
        <w:rPr>
          <w:rFonts w:ascii="Montserrat Light" w:hAnsi="Montserrat Light"/>
          <w:bCs/>
          <w:iCs/>
        </w:rPr>
        <w:t>…..</w:t>
      </w:r>
      <w:proofErr w:type="gramEnd"/>
    </w:p>
    <w:p w14:paraId="5829372A" w14:textId="77777777" w:rsidR="00B72666" w:rsidRPr="008646C3" w:rsidRDefault="00B72666" w:rsidP="00B72666">
      <w:pPr>
        <w:suppressAutoHyphens/>
        <w:autoSpaceDN w:val="0"/>
        <w:spacing w:line="254" w:lineRule="auto"/>
        <w:textAlignment w:val="baseline"/>
        <w:rPr>
          <w:rFonts w:ascii="Montserrat Light" w:hAnsi="Montserrat Light"/>
          <w:bCs/>
          <w:iCs/>
        </w:rPr>
      </w:pP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îndeplinirea</w:t>
      </w:r>
      <w:proofErr w:type="spellEnd"/>
      <w:r w:rsidRPr="008646C3">
        <w:rPr>
          <w:rFonts w:ascii="Montserrat Light" w:hAnsi="Montserrat Light"/>
          <w:bCs/>
          <w:iCs/>
        </w:rPr>
        <w:t xml:space="preserve"> </w:t>
      </w:r>
      <w:proofErr w:type="spellStart"/>
      <w:r w:rsidRPr="008646C3">
        <w:rPr>
          <w:rFonts w:ascii="Montserrat Light" w:hAnsi="Montserrat Light"/>
          <w:bCs/>
          <w:iCs/>
        </w:rPr>
        <w:t>mandatului</w:t>
      </w:r>
      <w:proofErr w:type="spellEnd"/>
      <w:r w:rsidRPr="008646C3">
        <w:rPr>
          <w:rFonts w:ascii="Montserrat Light" w:hAnsi="Montserrat Light"/>
          <w:bCs/>
          <w:iCs/>
        </w:rPr>
        <w:t xml:space="preserve"> </w:t>
      </w:r>
      <w:proofErr w:type="spellStart"/>
      <w:r w:rsidRPr="008646C3">
        <w:rPr>
          <w:rFonts w:ascii="Montserrat Light" w:hAnsi="Montserrat Light"/>
          <w:bCs/>
          <w:iCs/>
        </w:rPr>
        <w:t>său</w:t>
      </w:r>
      <w:proofErr w:type="spellEnd"/>
      <w:r w:rsidRPr="008646C3">
        <w:rPr>
          <w:rFonts w:ascii="Montserrat Light" w:hAnsi="Montserrat Light"/>
          <w:bCs/>
          <w:iCs/>
        </w:rPr>
        <w:t xml:space="preserve">, </w:t>
      </w:r>
      <w:proofErr w:type="spellStart"/>
      <w:r w:rsidRPr="008646C3">
        <w:rPr>
          <w:rFonts w:ascii="Montserrat Light" w:hAnsi="Montserrat Light"/>
          <w:bCs/>
          <w:iCs/>
        </w:rPr>
        <w:t>împuternicitul</w:t>
      </w:r>
      <w:proofErr w:type="spellEnd"/>
      <w:r w:rsidRPr="008646C3">
        <w:rPr>
          <w:rFonts w:ascii="Montserrat Light" w:hAnsi="Montserrat Light"/>
          <w:bCs/>
          <w:iCs/>
        </w:rPr>
        <w:t xml:space="preserve"> </w:t>
      </w:r>
      <w:proofErr w:type="spellStart"/>
      <w:r w:rsidRPr="008646C3">
        <w:rPr>
          <w:rFonts w:ascii="Montserrat Light" w:hAnsi="Montserrat Light"/>
          <w:bCs/>
          <w:iCs/>
        </w:rPr>
        <w:t>va</w:t>
      </w:r>
      <w:proofErr w:type="spellEnd"/>
      <w:r w:rsidRPr="008646C3">
        <w:rPr>
          <w:rFonts w:ascii="Montserrat Light" w:hAnsi="Montserrat Light"/>
          <w:bCs/>
          <w:iCs/>
        </w:rPr>
        <w:t xml:space="preserve"> </w:t>
      </w:r>
      <w:proofErr w:type="spellStart"/>
      <w:r w:rsidRPr="008646C3">
        <w:rPr>
          <w:rFonts w:ascii="Montserrat Light" w:hAnsi="Montserrat Light"/>
          <w:bCs/>
          <w:iCs/>
        </w:rPr>
        <w:t>avea</w:t>
      </w:r>
      <w:proofErr w:type="spellEnd"/>
      <w:r w:rsidRPr="008646C3">
        <w:rPr>
          <w:rFonts w:ascii="Montserrat Light" w:hAnsi="Montserrat Light"/>
          <w:bCs/>
          <w:iCs/>
        </w:rPr>
        <w:t xml:space="preserve"> </w:t>
      </w:r>
      <w:proofErr w:type="spellStart"/>
      <w:r w:rsidRPr="008646C3">
        <w:rPr>
          <w:rFonts w:ascii="Montserrat Light" w:hAnsi="Montserrat Light"/>
          <w:bCs/>
          <w:iCs/>
        </w:rPr>
        <w:t>următoarele</w:t>
      </w:r>
      <w:proofErr w:type="spellEnd"/>
      <w:r w:rsidRPr="008646C3">
        <w:rPr>
          <w:rFonts w:ascii="Montserrat Light" w:hAnsi="Montserrat Light"/>
          <w:bCs/>
          <w:iCs/>
        </w:rPr>
        <w:t xml:space="preserve"> </w:t>
      </w:r>
      <w:proofErr w:type="spellStart"/>
      <w:r w:rsidRPr="008646C3">
        <w:rPr>
          <w:rFonts w:ascii="Montserrat Light" w:hAnsi="Montserrat Light"/>
          <w:bCs/>
          <w:iCs/>
        </w:rPr>
        <w:t>drepturi</w:t>
      </w:r>
      <w:proofErr w:type="spellEnd"/>
      <w:r w:rsidRPr="008646C3">
        <w:rPr>
          <w:rFonts w:ascii="Montserrat Light" w:hAnsi="Montserrat Light"/>
          <w:bCs/>
          <w:iCs/>
        </w:rPr>
        <w:t xml:space="preserve"> </w:t>
      </w:r>
      <w:proofErr w:type="spellStart"/>
      <w:r w:rsidRPr="008646C3">
        <w:rPr>
          <w:rFonts w:ascii="Montserrat Light" w:hAnsi="Montserrat Light"/>
          <w:bCs/>
          <w:iCs/>
        </w:rPr>
        <w:t>şi</w:t>
      </w:r>
      <w:proofErr w:type="spellEnd"/>
      <w:r w:rsidRPr="008646C3">
        <w:rPr>
          <w:rFonts w:ascii="Montserrat Light" w:hAnsi="Montserrat Light"/>
          <w:bCs/>
          <w:iCs/>
        </w:rPr>
        <w:t>/</w:t>
      </w:r>
      <w:proofErr w:type="spellStart"/>
      <w:r w:rsidRPr="008646C3">
        <w:rPr>
          <w:rFonts w:ascii="Montserrat Light" w:hAnsi="Montserrat Light"/>
          <w:bCs/>
          <w:iCs/>
        </w:rPr>
        <w:t>sau</w:t>
      </w:r>
      <w:proofErr w:type="spellEnd"/>
      <w:r w:rsidRPr="008646C3">
        <w:rPr>
          <w:rFonts w:ascii="Montserrat Light" w:hAnsi="Montserrat Light"/>
          <w:bCs/>
          <w:iCs/>
        </w:rPr>
        <w:t xml:space="preserve"> </w:t>
      </w:r>
      <w:proofErr w:type="spellStart"/>
      <w:proofErr w:type="gramStart"/>
      <w:r w:rsidRPr="008646C3">
        <w:rPr>
          <w:rFonts w:ascii="Montserrat Light" w:hAnsi="Montserrat Light"/>
          <w:bCs/>
          <w:iCs/>
        </w:rPr>
        <w:t>obligaţii</w:t>
      </w:r>
      <w:proofErr w:type="spellEnd"/>
      <w:r w:rsidRPr="008646C3">
        <w:rPr>
          <w:rFonts w:ascii="Montserrat Light" w:hAnsi="Montserrat Light"/>
          <w:bCs/>
          <w:iCs/>
        </w:rPr>
        <w:t>:...............</w:t>
      </w:r>
      <w:proofErr w:type="gramEnd"/>
    </w:p>
    <w:p w14:paraId="40363B85"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7B96416B"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(SPRE EXP:</w:t>
      </w:r>
    </w:p>
    <w:p w14:paraId="4E58997C"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
          <w:iCs/>
        </w:rPr>
        <w:t>1.</w:t>
      </w:r>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semneze</w:t>
      </w:r>
      <w:proofErr w:type="spellEnd"/>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semneze</w:t>
      </w:r>
      <w:proofErr w:type="spellEnd"/>
      <w:r w:rsidRPr="008646C3">
        <w:rPr>
          <w:rFonts w:ascii="Montserrat Light" w:hAnsi="Montserrat Light"/>
          <w:bCs/>
          <w:iCs/>
        </w:rPr>
        <w:t xml:space="preserve"> cu </w:t>
      </w:r>
      <w:proofErr w:type="spellStart"/>
      <w:r w:rsidRPr="008646C3">
        <w:rPr>
          <w:rFonts w:ascii="Montserrat Light" w:hAnsi="Montserrat Light"/>
          <w:bCs/>
          <w:iCs/>
        </w:rPr>
        <w:t>semnătură</w:t>
      </w:r>
      <w:proofErr w:type="spellEnd"/>
      <w:r w:rsidRPr="008646C3">
        <w:rPr>
          <w:rFonts w:ascii="Montserrat Light" w:hAnsi="Montserrat Light"/>
          <w:bCs/>
          <w:iCs/>
        </w:rPr>
        <w:t xml:space="preserve"> </w:t>
      </w:r>
      <w:proofErr w:type="spellStart"/>
      <w:r w:rsidRPr="008646C3">
        <w:rPr>
          <w:rFonts w:ascii="Montserrat Light" w:hAnsi="Montserrat Light"/>
          <w:bCs/>
          <w:iCs/>
        </w:rPr>
        <w:t>electronică</w:t>
      </w:r>
      <w:proofErr w:type="spellEnd"/>
      <w:r w:rsidRPr="008646C3">
        <w:rPr>
          <w:rFonts w:ascii="Montserrat Light" w:hAnsi="Montserrat Light"/>
          <w:bCs/>
          <w:iCs/>
        </w:rPr>
        <w:t xml:space="preserve"> </w:t>
      </w:r>
      <w:proofErr w:type="spellStart"/>
      <w:r w:rsidRPr="008646C3">
        <w:rPr>
          <w:rFonts w:ascii="Montserrat Light" w:hAnsi="Montserrat Light"/>
          <w:bCs/>
          <w:iCs/>
        </w:rPr>
        <w:t>extinsă</w:t>
      </w:r>
      <w:proofErr w:type="spellEnd"/>
      <w:r w:rsidRPr="008646C3">
        <w:rPr>
          <w:rFonts w:ascii="Montserrat Light" w:hAnsi="Montserrat Light"/>
          <w:bCs/>
          <w:iCs/>
        </w:rPr>
        <w:t xml:space="preserve">, </w:t>
      </w:r>
      <w:proofErr w:type="spellStart"/>
      <w:r w:rsidRPr="008646C3">
        <w:rPr>
          <w:rFonts w:ascii="Montserrat Light" w:hAnsi="Montserrat Light"/>
          <w:bCs/>
          <w:iCs/>
        </w:rPr>
        <w:t>bazată</w:t>
      </w:r>
      <w:proofErr w:type="spellEnd"/>
      <w:r w:rsidRPr="008646C3">
        <w:rPr>
          <w:rFonts w:ascii="Montserrat Light" w:hAnsi="Montserrat Light"/>
          <w:bCs/>
          <w:iCs/>
        </w:rPr>
        <w:t xml:space="preserve"> pe un </w:t>
      </w:r>
      <w:proofErr w:type="spellStart"/>
      <w:r w:rsidRPr="008646C3">
        <w:rPr>
          <w:rFonts w:ascii="Montserrat Light" w:hAnsi="Montserrat Light"/>
          <w:bCs/>
          <w:iCs/>
        </w:rPr>
        <w:t>certificat</w:t>
      </w:r>
      <w:proofErr w:type="spellEnd"/>
      <w:r w:rsidRPr="008646C3">
        <w:rPr>
          <w:rFonts w:ascii="Montserrat Light" w:hAnsi="Montserrat Light"/>
          <w:bCs/>
          <w:iCs/>
        </w:rPr>
        <w:t xml:space="preserve"> </w:t>
      </w:r>
      <w:proofErr w:type="spellStart"/>
      <w:r w:rsidRPr="008646C3">
        <w:rPr>
          <w:rFonts w:ascii="Montserrat Light" w:hAnsi="Montserrat Light"/>
          <w:bCs/>
          <w:iCs/>
        </w:rPr>
        <w:t>calificat</w:t>
      </w:r>
      <w:proofErr w:type="spellEnd"/>
      <w:r w:rsidRPr="008646C3">
        <w:rPr>
          <w:rFonts w:ascii="Montserrat Light" w:hAnsi="Montserrat Light"/>
          <w:bCs/>
          <w:iCs/>
        </w:rPr>
        <w:t xml:space="preserve">, </w:t>
      </w:r>
      <w:proofErr w:type="spellStart"/>
      <w:r w:rsidRPr="008646C3">
        <w:rPr>
          <w:rFonts w:ascii="Montserrat Light" w:hAnsi="Montserrat Light"/>
          <w:bCs/>
          <w:iCs/>
        </w:rPr>
        <w:t>eliberat</w:t>
      </w:r>
      <w:proofErr w:type="spellEnd"/>
      <w:r w:rsidRPr="008646C3">
        <w:rPr>
          <w:rFonts w:ascii="Montserrat Light" w:hAnsi="Montserrat Light"/>
          <w:bCs/>
          <w:iCs/>
        </w:rPr>
        <w:t xml:space="preserve"> de un </w:t>
      </w:r>
      <w:proofErr w:type="spellStart"/>
      <w:r w:rsidRPr="008646C3">
        <w:rPr>
          <w:rFonts w:ascii="Montserrat Light" w:hAnsi="Montserrat Light"/>
          <w:bCs/>
          <w:iCs/>
        </w:rPr>
        <w:t>furnizor</w:t>
      </w:r>
      <w:proofErr w:type="spellEnd"/>
      <w:r w:rsidRPr="008646C3">
        <w:rPr>
          <w:rFonts w:ascii="Montserrat Light" w:hAnsi="Montserrat Light"/>
          <w:bCs/>
          <w:iCs/>
        </w:rPr>
        <w:t xml:space="preserve"> de </w:t>
      </w:r>
      <w:proofErr w:type="spellStart"/>
      <w:r w:rsidRPr="008646C3">
        <w:rPr>
          <w:rFonts w:ascii="Montserrat Light" w:hAnsi="Montserrat Light"/>
          <w:bCs/>
          <w:iCs/>
        </w:rPr>
        <w:t>servicii</w:t>
      </w:r>
      <w:proofErr w:type="spellEnd"/>
      <w:r w:rsidRPr="008646C3">
        <w:rPr>
          <w:rFonts w:ascii="Montserrat Light" w:hAnsi="Montserrat Light"/>
          <w:bCs/>
          <w:iCs/>
        </w:rPr>
        <w:t xml:space="preserve"> de </w:t>
      </w:r>
      <w:proofErr w:type="spellStart"/>
      <w:r w:rsidRPr="008646C3">
        <w:rPr>
          <w:rFonts w:ascii="Montserrat Light" w:hAnsi="Montserrat Light"/>
          <w:bCs/>
          <w:iCs/>
        </w:rPr>
        <w:t>certificare</w:t>
      </w:r>
      <w:proofErr w:type="spellEnd"/>
      <w:r w:rsidRPr="008646C3">
        <w:rPr>
          <w:rFonts w:ascii="Montserrat Light" w:hAnsi="Montserrat Light"/>
          <w:bCs/>
          <w:iCs/>
        </w:rPr>
        <w:t xml:space="preserve"> </w:t>
      </w:r>
      <w:proofErr w:type="spellStart"/>
      <w:r w:rsidRPr="008646C3">
        <w:rPr>
          <w:rFonts w:ascii="Montserrat Light" w:hAnsi="Montserrat Light"/>
          <w:bCs/>
          <w:iCs/>
        </w:rPr>
        <w:t>acreditat</w:t>
      </w:r>
      <w:proofErr w:type="spellEnd"/>
      <w:r w:rsidRPr="008646C3">
        <w:rPr>
          <w:rFonts w:ascii="Montserrat Light" w:hAnsi="Montserrat Light"/>
          <w:bCs/>
          <w:iCs/>
        </w:rPr>
        <w:t xml:space="preserve">, </w:t>
      </w:r>
      <w:proofErr w:type="spellStart"/>
      <w:r w:rsidRPr="008646C3">
        <w:rPr>
          <w:rFonts w:ascii="Montserrat Light" w:hAnsi="Montserrat Light"/>
          <w:bCs/>
          <w:iCs/>
        </w:rPr>
        <w:t>toate</w:t>
      </w:r>
      <w:proofErr w:type="spellEnd"/>
      <w:r w:rsidRPr="008646C3">
        <w:rPr>
          <w:rFonts w:ascii="Montserrat Light" w:hAnsi="Montserrat Light"/>
          <w:bCs/>
          <w:iCs/>
        </w:rPr>
        <w:t xml:space="preserve"> </w:t>
      </w:r>
      <w:proofErr w:type="spellStart"/>
      <w:r w:rsidRPr="008646C3">
        <w:rPr>
          <w:rFonts w:ascii="Montserrat Light" w:hAnsi="Montserrat Light"/>
          <w:bCs/>
          <w:iCs/>
        </w:rPr>
        <w:t>actele</w:t>
      </w:r>
      <w:proofErr w:type="spellEnd"/>
      <w:r w:rsidRPr="008646C3">
        <w:rPr>
          <w:rFonts w:ascii="Montserrat Light" w:hAnsi="Montserrat Light"/>
          <w:bCs/>
          <w:iCs/>
        </w:rPr>
        <w:t xml:space="preserve"> </w:t>
      </w:r>
      <w:proofErr w:type="spellStart"/>
      <w:r w:rsidRPr="008646C3">
        <w:rPr>
          <w:rFonts w:ascii="Montserrat Light" w:hAnsi="Montserrat Light"/>
          <w:bCs/>
          <w:iCs/>
        </w:rPr>
        <w:t>şi</w:t>
      </w:r>
      <w:proofErr w:type="spellEnd"/>
      <w:r w:rsidRPr="008646C3">
        <w:rPr>
          <w:rFonts w:ascii="Montserrat Light" w:hAnsi="Montserrat Light"/>
          <w:bCs/>
          <w:iCs/>
        </w:rPr>
        <w:t xml:space="preserve"> </w:t>
      </w:r>
      <w:proofErr w:type="spellStart"/>
      <w:r w:rsidRPr="008646C3">
        <w:rPr>
          <w:rFonts w:ascii="Montserrat Light" w:hAnsi="Montserrat Light"/>
          <w:bCs/>
          <w:iCs/>
        </w:rPr>
        <w:t>documentele</w:t>
      </w:r>
      <w:proofErr w:type="spellEnd"/>
      <w:r w:rsidRPr="008646C3">
        <w:rPr>
          <w:rFonts w:ascii="Montserrat Light" w:hAnsi="Montserrat Light"/>
          <w:bCs/>
          <w:iCs/>
        </w:rPr>
        <w:t xml:space="preserve"> care </w:t>
      </w:r>
      <w:proofErr w:type="spellStart"/>
      <w:r w:rsidRPr="008646C3">
        <w:rPr>
          <w:rFonts w:ascii="Montserrat Light" w:hAnsi="Montserrat Light"/>
          <w:bCs/>
          <w:iCs/>
        </w:rPr>
        <w:t>emană</w:t>
      </w:r>
      <w:proofErr w:type="spellEnd"/>
      <w:r w:rsidRPr="008646C3">
        <w:rPr>
          <w:rFonts w:ascii="Montserrat Light" w:hAnsi="Montserrat Light"/>
          <w:bCs/>
          <w:iCs/>
        </w:rPr>
        <w:t xml:space="preserve"> de la </w:t>
      </w:r>
      <w:proofErr w:type="spellStart"/>
      <w:r w:rsidRPr="008646C3">
        <w:rPr>
          <w:rFonts w:ascii="Montserrat Light" w:hAnsi="Montserrat Light"/>
          <w:bCs/>
          <w:iCs/>
        </w:rPr>
        <w:t>subscrisa</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legătură</w:t>
      </w:r>
      <w:proofErr w:type="spellEnd"/>
      <w:r w:rsidRPr="008646C3">
        <w:rPr>
          <w:rFonts w:ascii="Montserrat Light" w:hAnsi="Montserrat Light"/>
          <w:bCs/>
          <w:iCs/>
        </w:rPr>
        <w:t xml:space="preserve"> cu </w:t>
      </w:r>
      <w:proofErr w:type="spellStart"/>
      <w:r w:rsidRPr="008646C3">
        <w:rPr>
          <w:rFonts w:ascii="Montserrat Light" w:hAnsi="Montserrat Light"/>
          <w:bCs/>
          <w:iCs/>
        </w:rPr>
        <w:t>participarea</w:t>
      </w:r>
      <w:proofErr w:type="spellEnd"/>
      <w:r w:rsidRPr="008646C3">
        <w:rPr>
          <w:rFonts w:ascii="Montserrat Light" w:hAnsi="Montserrat Light"/>
          <w:bCs/>
          <w:iCs/>
        </w:rPr>
        <w:t xml:space="preserve"> la </w:t>
      </w:r>
      <w:proofErr w:type="spellStart"/>
      <w:r w:rsidRPr="008646C3">
        <w:rPr>
          <w:rFonts w:ascii="Montserrat Light" w:hAnsi="Montserrat Light"/>
          <w:bCs/>
          <w:iCs/>
        </w:rPr>
        <w:t>procedură</w:t>
      </w:r>
      <w:proofErr w:type="spellEnd"/>
      <w:r w:rsidRPr="008646C3">
        <w:rPr>
          <w:rFonts w:ascii="Montserrat Light" w:hAnsi="Montserrat Light"/>
          <w:bCs/>
          <w:iCs/>
        </w:rPr>
        <w:t>;</w:t>
      </w:r>
    </w:p>
    <w:p w14:paraId="38050E60"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
          <w:iCs/>
        </w:rPr>
        <w:t>2.</w:t>
      </w:r>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participe</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numele</w:t>
      </w:r>
      <w:proofErr w:type="spellEnd"/>
      <w:r w:rsidRPr="008646C3">
        <w:rPr>
          <w:rFonts w:ascii="Montserrat Light" w:hAnsi="Montserrat Light"/>
          <w:bCs/>
          <w:iCs/>
        </w:rPr>
        <w:t xml:space="preserve"> </w:t>
      </w:r>
      <w:proofErr w:type="spellStart"/>
      <w:r w:rsidRPr="008646C3">
        <w:rPr>
          <w:rFonts w:ascii="Montserrat Light" w:hAnsi="Montserrat Light"/>
          <w:bCs/>
          <w:iCs/>
        </w:rPr>
        <w:t>subscrisei</w:t>
      </w:r>
      <w:proofErr w:type="spellEnd"/>
      <w:r w:rsidRPr="008646C3">
        <w:rPr>
          <w:rFonts w:ascii="Montserrat Light" w:hAnsi="Montserrat Light"/>
          <w:bCs/>
          <w:iCs/>
        </w:rPr>
        <w:t xml:space="preserve"> la </w:t>
      </w:r>
      <w:proofErr w:type="spellStart"/>
      <w:r w:rsidRPr="008646C3">
        <w:rPr>
          <w:rFonts w:ascii="Montserrat Light" w:hAnsi="Montserrat Light"/>
          <w:bCs/>
          <w:iCs/>
        </w:rPr>
        <w:t>procedură</w:t>
      </w:r>
      <w:proofErr w:type="spellEnd"/>
      <w:r w:rsidRPr="008646C3">
        <w:rPr>
          <w:rFonts w:ascii="Montserrat Light" w:hAnsi="Montserrat Light"/>
          <w:bCs/>
          <w:iCs/>
        </w:rPr>
        <w:t xml:space="preserve"> </w:t>
      </w:r>
      <w:proofErr w:type="spellStart"/>
      <w:r w:rsidRPr="008646C3">
        <w:rPr>
          <w:rFonts w:ascii="Montserrat Light" w:hAnsi="Montserrat Light"/>
          <w:bCs/>
          <w:iCs/>
        </w:rPr>
        <w:t>şi</w:t>
      </w:r>
      <w:proofErr w:type="spellEnd"/>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semneze</w:t>
      </w:r>
      <w:proofErr w:type="spellEnd"/>
      <w:r w:rsidRPr="008646C3">
        <w:rPr>
          <w:rFonts w:ascii="Montserrat Light" w:hAnsi="Montserrat Light"/>
          <w:bCs/>
          <w:iCs/>
        </w:rPr>
        <w:t xml:space="preserve"> /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semneze</w:t>
      </w:r>
      <w:proofErr w:type="spellEnd"/>
      <w:r w:rsidRPr="008646C3">
        <w:rPr>
          <w:rFonts w:ascii="Montserrat Light" w:hAnsi="Montserrat Light"/>
          <w:bCs/>
          <w:iCs/>
        </w:rPr>
        <w:t xml:space="preserve"> cu </w:t>
      </w:r>
      <w:proofErr w:type="spellStart"/>
      <w:r w:rsidRPr="008646C3">
        <w:rPr>
          <w:rFonts w:ascii="Montserrat Light" w:hAnsi="Montserrat Light"/>
          <w:bCs/>
          <w:iCs/>
        </w:rPr>
        <w:t>semnătură</w:t>
      </w:r>
      <w:proofErr w:type="spellEnd"/>
      <w:r w:rsidRPr="008646C3">
        <w:rPr>
          <w:rFonts w:ascii="Montserrat Light" w:hAnsi="Montserrat Light"/>
          <w:bCs/>
          <w:iCs/>
        </w:rPr>
        <w:t xml:space="preserve"> </w:t>
      </w:r>
      <w:proofErr w:type="spellStart"/>
      <w:r w:rsidRPr="008646C3">
        <w:rPr>
          <w:rFonts w:ascii="Montserrat Light" w:hAnsi="Montserrat Light"/>
          <w:bCs/>
          <w:iCs/>
        </w:rPr>
        <w:t>electronică</w:t>
      </w:r>
      <w:proofErr w:type="spellEnd"/>
      <w:r w:rsidRPr="008646C3">
        <w:rPr>
          <w:rFonts w:ascii="Montserrat Light" w:hAnsi="Montserrat Light"/>
          <w:bCs/>
          <w:iCs/>
        </w:rPr>
        <w:t xml:space="preserve"> </w:t>
      </w:r>
      <w:proofErr w:type="spellStart"/>
      <w:r w:rsidRPr="008646C3">
        <w:rPr>
          <w:rFonts w:ascii="Montserrat Light" w:hAnsi="Montserrat Light"/>
          <w:bCs/>
          <w:iCs/>
        </w:rPr>
        <w:t>extinsă</w:t>
      </w:r>
      <w:proofErr w:type="spellEnd"/>
      <w:r w:rsidRPr="008646C3">
        <w:rPr>
          <w:rFonts w:ascii="Montserrat Light" w:hAnsi="Montserrat Light"/>
          <w:bCs/>
          <w:iCs/>
        </w:rPr>
        <w:t xml:space="preserve">, </w:t>
      </w:r>
      <w:proofErr w:type="spellStart"/>
      <w:r w:rsidRPr="008646C3">
        <w:rPr>
          <w:rFonts w:ascii="Montserrat Light" w:hAnsi="Montserrat Light"/>
          <w:bCs/>
          <w:iCs/>
        </w:rPr>
        <w:t>bazată</w:t>
      </w:r>
      <w:proofErr w:type="spellEnd"/>
      <w:r w:rsidRPr="008646C3">
        <w:rPr>
          <w:rFonts w:ascii="Montserrat Light" w:hAnsi="Montserrat Light"/>
          <w:bCs/>
          <w:iCs/>
        </w:rPr>
        <w:t xml:space="preserve"> pe un </w:t>
      </w:r>
      <w:proofErr w:type="spellStart"/>
      <w:r w:rsidRPr="008646C3">
        <w:rPr>
          <w:rFonts w:ascii="Montserrat Light" w:hAnsi="Montserrat Light"/>
          <w:bCs/>
          <w:iCs/>
        </w:rPr>
        <w:t>certificat</w:t>
      </w:r>
      <w:proofErr w:type="spellEnd"/>
      <w:r w:rsidRPr="008646C3">
        <w:rPr>
          <w:rFonts w:ascii="Montserrat Light" w:hAnsi="Montserrat Light"/>
          <w:bCs/>
          <w:iCs/>
        </w:rPr>
        <w:t xml:space="preserve"> </w:t>
      </w:r>
      <w:proofErr w:type="spellStart"/>
      <w:r w:rsidRPr="008646C3">
        <w:rPr>
          <w:rFonts w:ascii="Montserrat Light" w:hAnsi="Montserrat Light"/>
          <w:bCs/>
          <w:iCs/>
        </w:rPr>
        <w:t>calificat</w:t>
      </w:r>
      <w:proofErr w:type="spellEnd"/>
      <w:r w:rsidRPr="008646C3">
        <w:rPr>
          <w:rFonts w:ascii="Montserrat Light" w:hAnsi="Montserrat Light"/>
          <w:bCs/>
          <w:iCs/>
        </w:rPr>
        <w:t xml:space="preserve">, </w:t>
      </w:r>
      <w:proofErr w:type="spellStart"/>
      <w:r w:rsidRPr="008646C3">
        <w:rPr>
          <w:rFonts w:ascii="Montserrat Light" w:hAnsi="Montserrat Light"/>
          <w:bCs/>
          <w:iCs/>
        </w:rPr>
        <w:t>eliberat</w:t>
      </w:r>
      <w:proofErr w:type="spellEnd"/>
      <w:r w:rsidRPr="008646C3">
        <w:rPr>
          <w:rFonts w:ascii="Montserrat Light" w:hAnsi="Montserrat Light"/>
          <w:bCs/>
          <w:iCs/>
        </w:rPr>
        <w:t xml:space="preserve"> de un </w:t>
      </w:r>
      <w:proofErr w:type="spellStart"/>
      <w:r w:rsidRPr="008646C3">
        <w:rPr>
          <w:rFonts w:ascii="Montserrat Light" w:hAnsi="Montserrat Light"/>
          <w:bCs/>
          <w:iCs/>
        </w:rPr>
        <w:t>furnizor</w:t>
      </w:r>
      <w:proofErr w:type="spellEnd"/>
      <w:r w:rsidRPr="008646C3">
        <w:rPr>
          <w:rFonts w:ascii="Montserrat Light" w:hAnsi="Montserrat Light"/>
          <w:bCs/>
          <w:iCs/>
        </w:rPr>
        <w:t xml:space="preserve"> de </w:t>
      </w:r>
      <w:proofErr w:type="spellStart"/>
      <w:r w:rsidRPr="008646C3">
        <w:rPr>
          <w:rFonts w:ascii="Montserrat Light" w:hAnsi="Montserrat Light"/>
          <w:bCs/>
          <w:iCs/>
        </w:rPr>
        <w:t>servicii</w:t>
      </w:r>
      <w:proofErr w:type="spellEnd"/>
      <w:r w:rsidRPr="008646C3">
        <w:rPr>
          <w:rFonts w:ascii="Montserrat Light" w:hAnsi="Montserrat Light"/>
          <w:bCs/>
          <w:iCs/>
        </w:rPr>
        <w:t xml:space="preserve"> de </w:t>
      </w:r>
      <w:proofErr w:type="spellStart"/>
      <w:r w:rsidRPr="008646C3">
        <w:rPr>
          <w:rFonts w:ascii="Montserrat Light" w:hAnsi="Montserrat Light"/>
          <w:bCs/>
          <w:iCs/>
        </w:rPr>
        <w:t>certificare</w:t>
      </w:r>
      <w:proofErr w:type="spellEnd"/>
      <w:r w:rsidRPr="008646C3">
        <w:rPr>
          <w:rFonts w:ascii="Montserrat Light" w:hAnsi="Montserrat Light"/>
          <w:bCs/>
          <w:iCs/>
        </w:rPr>
        <w:t xml:space="preserve"> </w:t>
      </w:r>
      <w:proofErr w:type="spellStart"/>
      <w:r w:rsidRPr="008646C3">
        <w:rPr>
          <w:rFonts w:ascii="Montserrat Light" w:hAnsi="Montserrat Light"/>
          <w:bCs/>
          <w:iCs/>
        </w:rPr>
        <w:t>acreditat</w:t>
      </w:r>
      <w:proofErr w:type="spellEnd"/>
      <w:r w:rsidRPr="008646C3">
        <w:rPr>
          <w:rFonts w:ascii="Montserrat Light" w:hAnsi="Montserrat Light"/>
          <w:bCs/>
          <w:iCs/>
        </w:rPr>
        <w:t xml:space="preserve">, </w:t>
      </w:r>
      <w:proofErr w:type="spellStart"/>
      <w:r w:rsidRPr="008646C3">
        <w:rPr>
          <w:rFonts w:ascii="Montserrat Light" w:hAnsi="Montserrat Light"/>
          <w:bCs/>
          <w:iCs/>
        </w:rPr>
        <w:t>toate</w:t>
      </w:r>
      <w:proofErr w:type="spellEnd"/>
      <w:r w:rsidRPr="008646C3">
        <w:rPr>
          <w:rFonts w:ascii="Montserrat Light" w:hAnsi="Montserrat Light"/>
          <w:bCs/>
          <w:iCs/>
        </w:rPr>
        <w:t xml:space="preserve"> </w:t>
      </w:r>
      <w:proofErr w:type="spellStart"/>
      <w:r w:rsidRPr="008646C3">
        <w:rPr>
          <w:rFonts w:ascii="Montserrat Light" w:hAnsi="Montserrat Light"/>
          <w:bCs/>
          <w:iCs/>
        </w:rPr>
        <w:t>documentele</w:t>
      </w:r>
      <w:proofErr w:type="spellEnd"/>
      <w:r w:rsidRPr="008646C3">
        <w:rPr>
          <w:rFonts w:ascii="Montserrat Light" w:hAnsi="Montserrat Light"/>
          <w:bCs/>
          <w:iCs/>
        </w:rPr>
        <w:t xml:space="preserve"> </w:t>
      </w:r>
      <w:proofErr w:type="spellStart"/>
      <w:r w:rsidRPr="008646C3">
        <w:rPr>
          <w:rFonts w:ascii="Montserrat Light" w:hAnsi="Montserrat Light"/>
          <w:bCs/>
          <w:iCs/>
        </w:rPr>
        <w:t>rezultate</w:t>
      </w:r>
      <w:proofErr w:type="spellEnd"/>
      <w:r w:rsidRPr="008646C3">
        <w:rPr>
          <w:rFonts w:ascii="Montserrat Light" w:hAnsi="Montserrat Light"/>
          <w:bCs/>
          <w:iCs/>
        </w:rPr>
        <w:t xml:space="preserve"> pe </w:t>
      </w:r>
      <w:proofErr w:type="spellStart"/>
      <w:r w:rsidRPr="008646C3">
        <w:rPr>
          <w:rFonts w:ascii="Montserrat Light" w:hAnsi="Montserrat Light"/>
          <w:bCs/>
          <w:iCs/>
        </w:rPr>
        <w:t>parcursul</w:t>
      </w:r>
      <w:proofErr w:type="spellEnd"/>
      <w:r w:rsidRPr="008646C3">
        <w:rPr>
          <w:rFonts w:ascii="Montserrat Light" w:hAnsi="Montserrat Light"/>
          <w:bCs/>
          <w:iCs/>
        </w:rPr>
        <w:t xml:space="preserve"> </w:t>
      </w:r>
      <w:proofErr w:type="spellStart"/>
      <w:r w:rsidRPr="008646C3">
        <w:rPr>
          <w:rFonts w:ascii="Montserrat Light" w:hAnsi="Montserrat Light"/>
          <w:bCs/>
          <w:iCs/>
        </w:rPr>
        <w:t>și</w:t>
      </w:r>
      <w:proofErr w:type="spellEnd"/>
      <w:r w:rsidRPr="008646C3">
        <w:rPr>
          <w:rFonts w:ascii="Montserrat Light" w:hAnsi="Montserrat Light"/>
          <w:bCs/>
          <w:iCs/>
        </w:rPr>
        <w:t>/</w:t>
      </w:r>
      <w:proofErr w:type="spellStart"/>
      <w:r w:rsidRPr="008646C3">
        <w:rPr>
          <w:rFonts w:ascii="Montserrat Light" w:hAnsi="Montserrat Light"/>
          <w:bCs/>
          <w:iCs/>
        </w:rPr>
        <w:t>sau</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urma</w:t>
      </w:r>
      <w:proofErr w:type="spellEnd"/>
      <w:r w:rsidRPr="008646C3">
        <w:rPr>
          <w:rFonts w:ascii="Montserrat Light" w:hAnsi="Montserrat Light"/>
          <w:bCs/>
          <w:iCs/>
        </w:rPr>
        <w:t xml:space="preserve"> </w:t>
      </w:r>
      <w:proofErr w:type="spellStart"/>
      <w:r w:rsidRPr="008646C3">
        <w:rPr>
          <w:rFonts w:ascii="Montserrat Light" w:hAnsi="Montserrat Light"/>
          <w:bCs/>
          <w:iCs/>
        </w:rPr>
        <w:t>desfăşurării</w:t>
      </w:r>
      <w:proofErr w:type="spellEnd"/>
      <w:r w:rsidRPr="008646C3">
        <w:rPr>
          <w:rFonts w:ascii="Montserrat Light" w:hAnsi="Montserrat Light"/>
          <w:bCs/>
          <w:iCs/>
        </w:rPr>
        <w:t xml:space="preserve"> </w:t>
      </w:r>
      <w:proofErr w:type="spellStart"/>
      <w:r w:rsidRPr="008646C3">
        <w:rPr>
          <w:rFonts w:ascii="Montserrat Light" w:hAnsi="Montserrat Light"/>
          <w:bCs/>
          <w:iCs/>
        </w:rPr>
        <w:t>procedurii</w:t>
      </w:r>
      <w:proofErr w:type="spellEnd"/>
      <w:r w:rsidRPr="008646C3">
        <w:rPr>
          <w:rFonts w:ascii="Montserrat Light" w:hAnsi="Montserrat Light"/>
          <w:bCs/>
          <w:iCs/>
        </w:rPr>
        <w:t>.</w:t>
      </w:r>
    </w:p>
    <w:p w14:paraId="35055B08"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
          <w:iCs/>
        </w:rPr>
        <w:t>3.</w:t>
      </w:r>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răspundă</w:t>
      </w:r>
      <w:proofErr w:type="spellEnd"/>
      <w:r w:rsidRPr="008646C3">
        <w:rPr>
          <w:rFonts w:ascii="Montserrat Light" w:hAnsi="Montserrat Light"/>
          <w:bCs/>
          <w:iCs/>
        </w:rPr>
        <w:t xml:space="preserve"> </w:t>
      </w:r>
      <w:proofErr w:type="spellStart"/>
      <w:r w:rsidRPr="008646C3">
        <w:rPr>
          <w:rFonts w:ascii="Montserrat Light" w:hAnsi="Montserrat Light"/>
          <w:bCs/>
          <w:iCs/>
        </w:rPr>
        <w:t>solicitărilor</w:t>
      </w:r>
      <w:proofErr w:type="spellEnd"/>
      <w:r w:rsidRPr="008646C3">
        <w:rPr>
          <w:rFonts w:ascii="Montserrat Light" w:hAnsi="Montserrat Light"/>
          <w:bCs/>
          <w:iCs/>
        </w:rPr>
        <w:t xml:space="preserve"> de </w:t>
      </w:r>
      <w:proofErr w:type="spellStart"/>
      <w:r w:rsidRPr="008646C3">
        <w:rPr>
          <w:rFonts w:ascii="Montserrat Light" w:hAnsi="Montserrat Light"/>
          <w:bCs/>
          <w:iCs/>
        </w:rPr>
        <w:t>clarificare</w:t>
      </w:r>
      <w:proofErr w:type="spellEnd"/>
      <w:r w:rsidRPr="008646C3">
        <w:rPr>
          <w:rFonts w:ascii="Montserrat Light" w:hAnsi="Montserrat Light"/>
          <w:bCs/>
          <w:iCs/>
        </w:rPr>
        <w:t xml:space="preserve"> formulate de </w:t>
      </w:r>
      <w:proofErr w:type="spellStart"/>
      <w:r w:rsidRPr="008646C3">
        <w:rPr>
          <w:rFonts w:ascii="Montserrat Light" w:hAnsi="Montserrat Light"/>
          <w:bCs/>
          <w:iCs/>
        </w:rPr>
        <w:t>către</w:t>
      </w:r>
      <w:proofErr w:type="spellEnd"/>
      <w:r w:rsidRPr="008646C3">
        <w:rPr>
          <w:rFonts w:ascii="Montserrat Light" w:hAnsi="Montserrat Light"/>
          <w:bCs/>
          <w:iCs/>
        </w:rPr>
        <w:t xml:space="preserve"> </w:t>
      </w:r>
      <w:proofErr w:type="spellStart"/>
      <w:r w:rsidRPr="008646C3">
        <w:rPr>
          <w:rFonts w:ascii="Montserrat Light" w:hAnsi="Montserrat Light"/>
          <w:bCs/>
          <w:iCs/>
        </w:rPr>
        <w:t>comisia</w:t>
      </w:r>
      <w:proofErr w:type="spellEnd"/>
      <w:r w:rsidRPr="008646C3">
        <w:rPr>
          <w:rFonts w:ascii="Montserrat Light" w:hAnsi="Montserrat Light"/>
          <w:bCs/>
          <w:iCs/>
        </w:rPr>
        <w:t xml:space="preserve"> de </w:t>
      </w:r>
      <w:proofErr w:type="spellStart"/>
      <w:r w:rsidRPr="008646C3">
        <w:rPr>
          <w:rFonts w:ascii="Montserrat Light" w:hAnsi="Montserrat Light"/>
          <w:bCs/>
          <w:iCs/>
        </w:rPr>
        <w:t>evaluare</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timpul</w:t>
      </w:r>
      <w:proofErr w:type="spellEnd"/>
      <w:r w:rsidRPr="008646C3">
        <w:rPr>
          <w:rFonts w:ascii="Montserrat Light" w:hAnsi="Montserrat Light"/>
          <w:bCs/>
          <w:iCs/>
        </w:rPr>
        <w:t xml:space="preserve"> </w:t>
      </w:r>
      <w:proofErr w:type="spellStart"/>
      <w:r w:rsidRPr="008646C3">
        <w:rPr>
          <w:rFonts w:ascii="Montserrat Light" w:hAnsi="Montserrat Light"/>
          <w:bCs/>
          <w:iCs/>
        </w:rPr>
        <w:t>desfăşurării</w:t>
      </w:r>
      <w:proofErr w:type="spellEnd"/>
      <w:r w:rsidRPr="008646C3">
        <w:rPr>
          <w:rFonts w:ascii="Montserrat Light" w:hAnsi="Montserrat Light"/>
          <w:bCs/>
          <w:iCs/>
        </w:rPr>
        <w:t xml:space="preserve"> </w:t>
      </w:r>
      <w:proofErr w:type="spellStart"/>
      <w:r w:rsidRPr="008646C3">
        <w:rPr>
          <w:rFonts w:ascii="Montserrat Light" w:hAnsi="Montserrat Light"/>
          <w:bCs/>
          <w:iCs/>
        </w:rPr>
        <w:t>procedurii</w:t>
      </w:r>
      <w:proofErr w:type="spellEnd"/>
      <w:r w:rsidRPr="008646C3">
        <w:rPr>
          <w:rFonts w:ascii="Montserrat Light" w:hAnsi="Montserrat Light"/>
          <w:bCs/>
          <w:iCs/>
        </w:rPr>
        <w:t>.</w:t>
      </w:r>
    </w:p>
    <w:p w14:paraId="298219CD"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
          <w:iCs/>
        </w:rPr>
        <w:t>4.</w:t>
      </w:r>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depună</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numele</w:t>
      </w:r>
      <w:proofErr w:type="spellEnd"/>
      <w:r w:rsidRPr="008646C3">
        <w:rPr>
          <w:rFonts w:ascii="Montserrat Light" w:hAnsi="Montserrat Light"/>
          <w:bCs/>
          <w:iCs/>
        </w:rPr>
        <w:t xml:space="preserve"> </w:t>
      </w:r>
      <w:proofErr w:type="spellStart"/>
      <w:r w:rsidRPr="008646C3">
        <w:rPr>
          <w:rFonts w:ascii="Montserrat Light" w:hAnsi="Montserrat Light"/>
          <w:bCs/>
          <w:iCs/>
        </w:rPr>
        <w:t>subscrisei</w:t>
      </w:r>
      <w:proofErr w:type="spellEnd"/>
      <w:r w:rsidRPr="008646C3">
        <w:rPr>
          <w:rFonts w:ascii="Montserrat Light" w:hAnsi="Montserrat Light"/>
          <w:bCs/>
          <w:iCs/>
        </w:rPr>
        <w:t xml:space="preserve"> </w:t>
      </w:r>
      <w:proofErr w:type="spellStart"/>
      <w:r w:rsidRPr="008646C3">
        <w:rPr>
          <w:rFonts w:ascii="Montserrat Light" w:hAnsi="Montserrat Light"/>
          <w:bCs/>
          <w:iCs/>
        </w:rPr>
        <w:t>contestaţiile</w:t>
      </w:r>
      <w:proofErr w:type="spellEnd"/>
      <w:r w:rsidRPr="008646C3">
        <w:rPr>
          <w:rFonts w:ascii="Montserrat Light" w:hAnsi="Montserrat Light"/>
          <w:bCs/>
          <w:iCs/>
        </w:rPr>
        <w:t xml:space="preserve"> cu </w:t>
      </w:r>
      <w:proofErr w:type="spellStart"/>
      <w:r w:rsidRPr="008646C3">
        <w:rPr>
          <w:rFonts w:ascii="Montserrat Light" w:hAnsi="Montserrat Light"/>
          <w:bCs/>
          <w:iCs/>
        </w:rPr>
        <w:t>privire</w:t>
      </w:r>
      <w:proofErr w:type="spellEnd"/>
      <w:r w:rsidRPr="008646C3">
        <w:rPr>
          <w:rFonts w:ascii="Montserrat Light" w:hAnsi="Montserrat Light"/>
          <w:bCs/>
          <w:iCs/>
        </w:rPr>
        <w:t xml:space="preserve"> la </w:t>
      </w:r>
      <w:proofErr w:type="spellStart"/>
      <w:r w:rsidRPr="008646C3">
        <w:rPr>
          <w:rFonts w:ascii="Montserrat Light" w:hAnsi="Montserrat Light"/>
          <w:bCs/>
          <w:iCs/>
        </w:rPr>
        <w:t>procedură.Etc</w:t>
      </w:r>
      <w:proofErr w:type="spellEnd"/>
      <w:r w:rsidRPr="008646C3">
        <w:rPr>
          <w:rFonts w:ascii="Montserrat Light" w:hAnsi="Montserrat Light"/>
          <w:bCs/>
          <w:iCs/>
        </w:rPr>
        <w:t>....)</w:t>
      </w:r>
    </w:p>
    <w:p w14:paraId="7F24836B" w14:textId="77777777" w:rsidR="00B72666" w:rsidRPr="008646C3" w:rsidRDefault="00B72666" w:rsidP="00B72666">
      <w:pPr>
        <w:suppressAutoHyphens/>
        <w:autoSpaceDN w:val="0"/>
        <w:spacing w:line="254" w:lineRule="auto"/>
        <w:textAlignment w:val="baseline"/>
        <w:rPr>
          <w:rFonts w:ascii="Calibri" w:eastAsia="Calibri" w:hAnsi="Calibri"/>
        </w:rPr>
      </w:pPr>
    </w:p>
    <w:p w14:paraId="36D297AF" w14:textId="77777777" w:rsidR="00B72666" w:rsidRPr="008646C3" w:rsidRDefault="00B72666" w:rsidP="00B72666">
      <w:pPr>
        <w:suppressAutoHyphens/>
        <w:autoSpaceDN w:val="0"/>
        <w:spacing w:line="254" w:lineRule="auto"/>
        <w:textAlignment w:val="baseline"/>
        <w:rPr>
          <w:rFonts w:ascii="Montserrat Light" w:hAnsi="Montserrat Light"/>
          <w:bCs/>
          <w:iCs/>
        </w:rPr>
      </w:pPr>
      <w:proofErr w:type="spellStart"/>
      <w:r w:rsidRPr="008646C3">
        <w:rPr>
          <w:rFonts w:ascii="Montserrat Light" w:hAnsi="Montserrat Light"/>
          <w:bCs/>
          <w:iCs/>
        </w:rPr>
        <w:t>Prin</w:t>
      </w:r>
      <w:proofErr w:type="spellEnd"/>
      <w:r w:rsidRPr="008646C3">
        <w:rPr>
          <w:rFonts w:ascii="Montserrat Light" w:hAnsi="Montserrat Light"/>
          <w:bCs/>
          <w:iCs/>
        </w:rPr>
        <w:t xml:space="preserve"> </w:t>
      </w:r>
      <w:proofErr w:type="spellStart"/>
      <w:r w:rsidRPr="008646C3">
        <w:rPr>
          <w:rFonts w:ascii="Montserrat Light" w:hAnsi="Montserrat Light"/>
          <w:bCs/>
          <w:iCs/>
        </w:rPr>
        <w:t>prezenta</w:t>
      </w:r>
      <w:proofErr w:type="spellEnd"/>
      <w:r w:rsidRPr="008646C3">
        <w:rPr>
          <w:rFonts w:ascii="Montserrat Light" w:hAnsi="Montserrat Light"/>
          <w:bCs/>
          <w:iCs/>
        </w:rPr>
        <w:t xml:space="preserve">, </w:t>
      </w:r>
      <w:proofErr w:type="spellStart"/>
      <w:r w:rsidRPr="008646C3">
        <w:rPr>
          <w:rFonts w:ascii="Montserrat Light" w:hAnsi="Montserrat Light"/>
          <w:bCs/>
          <w:iCs/>
        </w:rPr>
        <w:t>împuternicitul</w:t>
      </w:r>
      <w:proofErr w:type="spellEnd"/>
      <w:r w:rsidRPr="008646C3">
        <w:rPr>
          <w:rFonts w:ascii="Montserrat Light" w:hAnsi="Montserrat Light"/>
          <w:bCs/>
          <w:iCs/>
        </w:rPr>
        <w:t xml:space="preserve"> </w:t>
      </w:r>
      <w:proofErr w:type="spellStart"/>
      <w:r w:rsidRPr="008646C3">
        <w:rPr>
          <w:rFonts w:ascii="Montserrat Light" w:hAnsi="Montserrat Light"/>
          <w:bCs/>
          <w:iCs/>
        </w:rPr>
        <w:t>nostru</w:t>
      </w:r>
      <w:proofErr w:type="spellEnd"/>
      <w:r w:rsidRPr="008646C3">
        <w:rPr>
          <w:rFonts w:ascii="Montserrat Light" w:hAnsi="Montserrat Light"/>
          <w:bCs/>
          <w:iCs/>
        </w:rPr>
        <w:t xml:space="preserve"> </w:t>
      </w:r>
      <w:proofErr w:type="spellStart"/>
      <w:r w:rsidRPr="008646C3">
        <w:rPr>
          <w:rFonts w:ascii="Montserrat Light" w:hAnsi="Montserrat Light"/>
          <w:bCs/>
          <w:iCs/>
        </w:rPr>
        <w:t>este</w:t>
      </w:r>
      <w:proofErr w:type="spellEnd"/>
      <w:r w:rsidRPr="008646C3">
        <w:rPr>
          <w:rFonts w:ascii="Montserrat Light" w:hAnsi="Montserrat Light"/>
          <w:bCs/>
          <w:iCs/>
        </w:rPr>
        <w:t xml:space="preserve"> pe </w:t>
      </w:r>
      <w:proofErr w:type="spellStart"/>
      <w:r w:rsidRPr="008646C3">
        <w:rPr>
          <w:rFonts w:ascii="Montserrat Light" w:hAnsi="Montserrat Light"/>
          <w:bCs/>
          <w:iCs/>
        </w:rPr>
        <w:t>deplin</w:t>
      </w:r>
      <w:proofErr w:type="spellEnd"/>
      <w:r w:rsidRPr="008646C3">
        <w:rPr>
          <w:rFonts w:ascii="Montserrat Light" w:hAnsi="Montserrat Light"/>
          <w:bCs/>
          <w:iCs/>
        </w:rPr>
        <w:t xml:space="preserve"> </w:t>
      </w:r>
      <w:proofErr w:type="spellStart"/>
      <w:r w:rsidRPr="008646C3">
        <w:rPr>
          <w:rFonts w:ascii="Montserrat Light" w:hAnsi="Montserrat Light"/>
          <w:bCs/>
          <w:iCs/>
        </w:rPr>
        <w:t>autorizat</w:t>
      </w:r>
      <w:proofErr w:type="spellEnd"/>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angajeze</w:t>
      </w:r>
      <w:proofErr w:type="spellEnd"/>
      <w:r w:rsidRPr="008646C3">
        <w:rPr>
          <w:rFonts w:ascii="Montserrat Light" w:hAnsi="Montserrat Light"/>
          <w:bCs/>
          <w:iCs/>
        </w:rPr>
        <w:t xml:space="preserve"> </w:t>
      </w:r>
      <w:proofErr w:type="spellStart"/>
      <w:r w:rsidRPr="008646C3">
        <w:rPr>
          <w:rFonts w:ascii="Montserrat Light" w:hAnsi="Montserrat Light"/>
          <w:bCs/>
          <w:iCs/>
        </w:rPr>
        <w:t>răspunderea</w:t>
      </w:r>
      <w:proofErr w:type="spellEnd"/>
      <w:r w:rsidRPr="008646C3">
        <w:rPr>
          <w:rFonts w:ascii="Montserrat Light" w:hAnsi="Montserrat Light"/>
          <w:bCs/>
          <w:iCs/>
        </w:rPr>
        <w:t xml:space="preserve"> </w:t>
      </w:r>
      <w:proofErr w:type="spellStart"/>
      <w:r w:rsidRPr="008646C3">
        <w:rPr>
          <w:rFonts w:ascii="Montserrat Light" w:hAnsi="Montserrat Light"/>
          <w:bCs/>
          <w:iCs/>
        </w:rPr>
        <w:t>subscrisei</w:t>
      </w:r>
      <w:proofErr w:type="spellEnd"/>
      <w:r w:rsidRPr="008646C3">
        <w:rPr>
          <w:rFonts w:ascii="Montserrat Light" w:hAnsi="Montserrat Light"/>
          <w:bCs/>
          <w:iCs/>
        </w:rPr>
        <w:t xml:space="preserve"> cu </w:t>
      </w:r>
      <w:proofErr w:type="spellStart"/>
      <w:r w:rsidRPr="008646C3">
        <w:rPr>
          <w:rFonts w:ascii="Montserrat Light" w:hAnsi="Montserrat Light"/>
          <w:bCs/>
          <w:iCs/>
        </w:rPr>
        <w:t>privire</w:t>
      </w:r>
      <w:proofErr w:type="spellEnd"/>
      <w:r w:rsidRPr="008646C3">
        <w:rPr>
          <w:rFonts w:ascii="Montserrat Light" w:hAnsi="Montserrat Light"/>
          <w:bCs/>
          <w:iCs/>
        </w:rPr>
        <w:t xml:space="preserve"> la </w:t>
      </w:r>
      <w:proofErr w:type="spellStart"/>
      <w:r w:rsidRPr="008646C3">
        <w:rPr>
          <w:rFonts w:ascii="Montserrat Light" w:hAnsi="Montserrat Light"/>
          <w:bCs/>
          <w:iCs/>
        </w:rPr>
        <w:t>toate</w:t>
      </w:r>
      <w:proofErr w:type="spellEnd"/>
      <w:r w:rsidRPr="008646C3">
        <w:rPr>
          <w:rFonts w:ascii="Montserrat Light" w:hAnsi="Montserrat Light"/>
          <w:bCs/>
          <w:iCs/>
        </w:rPr>
        <w:t xml:space="preserve"> </w:t>
      </w:r>
      <w:proofErr w:type="spellStart"/>
      <w:r w:rsidRPr="008646C3">
        <w:rPr>
          <w:rFonts w:ascii="Montserrat Light" w:hAnsi="Montserrat Light"/>
          <w:bCs/>
          <w:iCs/>
        </w:rPr>
        <w:t>actele</w:t>
      </w:r>
      <w:proofErr w:type="spellEnd"/>
      <w:r w:rsidRPr="008646C3">
        <w:rPr>
          <w:rFonts w:ascii="Montserrat Light" w:hAnsi="Montserrat Light"/>
          <w:bCs/>
          <w:iCs/>
        </w:rPr>
        <w:t xml:space="preserve"> </w:t>
      </w:r>
      <w:proofErr w:type="spellStart"/>
      <w:r w:rsidRPr="008646C3">
        <w:rPr>
          <w:rFonts w:ascii="Montserrat Light" w:hAnsi="Montserrat Light"/>
          <w:bCs/>
          <w:iCs/>
        </w:rPr>
        <w:t>şi</w:t>
      </w:r>
      <w:proofErr w:type="spellEnd"/>
      <w:r w:rsidRPr="008646C3">
        <w:rPr>
          <w:rFonts w:ascii="Montserrat Light" w:hAnsi="Montserrat Light"/>
          <w:bCs/>
          <w:iCs/>
        </w:rPr>
        <w:t xml:space="preserve"> </w:t>
      </w:r>
      <w:proofErr w:type="spellStart"/>
      <w:r w:rsidRPr="008646C3">
        <w:rPr>
          <w:rFonts w:ascii="Montserrat Light" w:hAnsi="Montserrat Light"/>
          <w:bCs/>
          <w:iCs/>
        </w:rPr>
        <w:t>faptele</w:t>
      </w:r>
      <w:proofErr w:type="spellEnd"/>
      <w:r w:rsidRPr="008646C3">
        <w:rPr>
          <w:rFonts w:ascii="Montserrat Light" w:hAnsi="Montserrat Light"/>
          <w:bCs/>
          <w:iCs/>
        </w:rPr>
        <w:t xml:space="preserve"> </w:t>
      </w:r>
      <w:proofErr w:type="spellStart"/>
      <w:r w:rsidRPr="008646C3">
        <w:rPr>
          <w:rFonts w:ascii="Montserrat Light" w:hAnsi="Montserrat Light"/>
          <w:bCs/>
          <w:iCs/>
        </w:rPr>
        <w:t>ce</w:t>
      </w:r>
      <w:proofErr w:type="spellEnd"/>
      <w:r w:rsidRPr="008646C3">
        <w:rPr>
          <w:rFonts w:ascii="Montserrat Light" w:hAnsi="Montserrat Light"/>
          <w:bCs/>
          <w:iCs/>
        </w:rPr>
        <w:t xml:space="preserve"> </w:t>
      </w:r>
      <w:proofErr w:type="spellStart"/>
      <w:r w:rsidRPr="008646C3">
        <w:rPr>
          <w:rFonts w:ascii="Montserrat Light" w:hAnsi="Montserrat Light"/>
          <w:bCs/>
          <w:iCs/>
        </w:rPr>
        <w:t>decurg</w:t>
      </w:r>
      <w:proofErr w:type="spellEnd"/>
      <w:r w:rsidRPr="008646C3">
        <w:rPr>
          <w:rFonts w:ascii="Montserrat Light" w:hAnsi="Montserrat Light"/>
          <w:bCs/>
          <w:iCs/>
        </w:rPr>
        <w:t xml:space="preserve"> din </w:t>
      </w:r>
      <w:proofErr w:type="spellStart"/>
      <w:r w:rsidRPr="008646C3">
        <w:rPr>
          <w:rFonts w:ascii="Montserrat Light" w:hAnsi="Montserrat Light"/>
          <w:bCs/>
          <w:iCs/>
        </w:rPr>
        <w:t>participarea</w:t>
      </w:r>
      <w:proofErr w:type="spellEnd"/>
      <w:r w:rsidRPr="008646C3">
        <w:rPr>
          <w:rFonts w:ascii="Montserrat Light" w:hAnsi="Montserrat Light"/>
          <w:bCs/>
          <w:iCs/>
        </w:rPr>
        <w:t xml:space="preserve"> la </w:t>
      </w:r>
      <w:proofErr w:type="spellStart"/>
      <w:r w:rsidRPr="008646C3">
        <w:rPr>
          <w:rFonts w:ascii="Montserrat Light" w:hAnsi="Montserrat Light"/>
          <w:bCs/>
          <w:iCs/>
        </w:rPr>
        <w:t>procedură</w:t>
      </w:r>
      <w:proofErr w:type="spellEnd"/>
      <w:r w:rsidRPr="008646C3">
        <w:rPr>
          <w:rFonts w:ascii="Montserrat Light" w:hAnsi="Montserrat Light"/>
          <w:bCs/>
          <w:iCs/>
        </w:rPr>
        <w:t>.</w:t>
      </w:r>
    </w:p>
    <w:p w14:paraId="4811D922"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6FC3CEE8" w14:textId="77777777" w:rsidR="00B72666" w:rsidRPr="008646C3" w:rsidRDefault="00B72666" w:rsidP="00B72666">
      <w:pPr>
        <w:suppressAutoHyphens/>
        <w:autoSpaceDN w:val="0"/>
        <w:spacing w:line="254" w:lineRule="auto"/>
        <w:textAlignment w:val="baseline"/>
        <w:rPr>
          <w:rFonts w:ascii="Montserrat Light" w:hAnsi="Montserrat Light"/>
          <w:bCs/>
          <w:iCs/>
        </w:rPr>
      </w:pPr>
      <w:proofErr w:type="spellStart"/>
      <w:r w:rsidRPr="008646C3">
        <w:rPr>
          <w:rFonts w:ascii="Montserrat Light" w:hAnsi="Montserrat Light"/>
          <w:bCs/>
          <w:iCs/>
        </w:rPr>
        <w:t>Notă</w:t>
      </w:r>
      <w:proofErr w:type="spellEnd"/>
      <w:r w:rsidRPr="008646C3">
        <w:rPr>
          <w:rFonts w:ascii="Montserrat Light" w:hAnsi="Montserrat Light"/>
          <w:bCs/>
          <w:iCs/>
        </w:rPr>
        <w:t xml:space="preserve">: </w:t>
      </w:r>
      <w:proofErr w:type="spellStart"/>
      <w:r w:rsidRPr="008646C3">
        <w:rPr>
          <w:rFonts w:ascii="Montserrat Light" w:hAnsi="Montserrat Light"/>
          <w:bCs/>
          <w:iCs/>
        </w:rPr>
        <w:t>Împuternicirea</w:t>
      </w:r>
      <w:proofErr w:type="spellEnd"/>
      <w:r w:rsidRPr="008646C3">
        <w:rPr>
          <w:rFonts w:ascii="Montserrat Light" w:hAnsi="Montserrat Light"/>
          <w:bCs/>
          <w:iCs/>
        </w:rPr>
        <w:t xml:space="preserve"> </w:t>
      </w:r>
      <w:proofErr w:type="spellStart"/>
      <w:r w:rsidRPr="008646C3">
        <w:rPr>
          <w:rFonts w:ascii="Montserrat Light" w:hAnsi="Montserrat Light"/>
          <w:bCs/>
          <w:iCs/>
        </w:rPr>
        <w:t>va</w:t>
      </w:r>
      <w:proofErr w:type="spellEnd"/>
      <w:r w:rsidRPr="008646C3">
        <w:rPr>
          <w:rFonts w:ascii="Montserrat Light" w:hAnsi="Montserrat Light"/>
          <w:bCs/>
          <w:iCs/>
        </w:rPr>
        <w:t xml:space="preserve"> fi </w:t>
      </w:r>
      <w:proofErr w:type="spellStart"/>
      <w:r w:rsidRPr="008646C3">
        <w:rPr>
          <w:rFonts w:ascii="Montserrat Light" w:hAnsi="Montserrat Light"/>
          <w:bCs/>
          <w:iCs/>
        </w:rPr>
        <w:t>însoţită</w:t>
      </w:r>
      <w:proofErr w:type="spellEnd"/>
      <w:r w:rsidRPr="008646C3">
        <w:rPr>
          <w:rFonts w:ascii="Montserrat Light" w:hAnsi="Montserrat Light"/>
          <w:bCs/>
          <w:iCs/>
        </w:rPr>
        <w:t xml:space="preserve"> de o </w:t>
      </w:r>
      <w:proofErr w:type="spellStart"/>
      <w:r w:rsidRPr="008646C3">
        <w:rPr>
          <w:rFonts w:ascii="Montserrat Light" w:hAnsi="Montserrat Light"/>
          <w:bCs/>
          <w:iCs/>
        </w:rPr>
        <w:t>copie</w:t>
      </w:r>
      <w:proofErr w:type="spellEnd"/>
      <w:r w:rsidRPr="008646C3">
        <w:rPr>
          <w:rFonts w:ascii="Montserrat Light" w:hAnsi="Montserrat Light"/>
          <w:bCs/>
          <w:iCs/>
        </w:rPr>
        <w:t xml:space="preserve"> </w:t>
      </w:r>
      <w:proofErr w:type="spellStart"/>
      <w:r w:rsidRPr="008646C3">
        <w:rPr>
          <w:rFonts w:ascii="Montserrat Light" w:hAnsi="Montserrat Light"/>
          <w:bCs/>
          <w:iCs/>
        </w:rPr>
        <w:t>după</w:t>
      </w:r>
      <w:proofErr w:type="spellEnd"/>
      <w:r w:rsidRPr="008646C3">
        <w:rPr>
          <w:rFonts w:ascii="Montserrat Light" w:hAnsi="Montserrat Light"/>
          <w:bCs/>
          <w:iCs/>
        </w:rPr>
        <w:t xml:space="preserve"> </w:t>
      </w:r>
      <w:proofErr w:type="spellStart"/>
      <w:r w:rsidRPr="008646C3">
        <w:rPr>
          <w:rFonts w:ascii="Montserrat Light" w:hAnsi="Montserrat Light"/>
          <w:bCs/>
          <w:iCs/>
        </w:rPr>
        <w:t>actul</w:t>
      </w:r>
      <w:proofErr w:type="spellEnd"/>
      <w:r w:rsidRPr="008646C3">
        <w:rPr>
          <w:rFonts w:ascii="Montserrat Light" w:hAnsi="Montserrat Light"/>
          <w:bCs/>
          <w:iCs/>
        </w:rPr>
        <w:t xml:space="preserve"> de </w:t>
      </w:r>
      <w:proofErr w:type="spellStart"/>
      <w:r w:rsidRPr="008646C3">
        <w:rPr>
          <w:rFonts w:ascii="Montserrat Light" w:hAnsi="Montserrat Light"/>
          <w:bCs/>
          <w:iCs/>
        </w:rPr>
        <w:t>identitate</w:t>
      </w:r>
      <w:proofErr w:type="spellEnd"/>
      <w:r w:rsidRPr="008646C3">
        <w:rPr>
          <w:rFonts w:ascii="Montserrat Light" w:hAnsi="Montserrat Light"/>
          <w:bCs/>
          <w:iCs/>
        </w:rPr>
        <w:t xml:space="preserve"> al </w:t>
      </w:r>
      <w:proofErr w:type="spellStart"/>
      <w:r w:rsidRPr="008646C3">
        <w:rPr>
          <w:rFonts w:ascii="Montserrat Light" w:hAnsi="Montserrat Light"/>
          <w:bCs/>
          <w:iCs/>
        </w:rPr>
        <w:t>persoanei</w:t>
      </w:r>
      <w:proofErr w:type="spellEnd"/>
      <w:r w:rsidRPr="008646C3">
        <w:rPr>
          <w:rFonts w:ascii="Montserrat Light" w:hAnsi="Montserrat Light"/>
          <w:bCs/>
          <w:iCs/>
        </w:rPr>
        <w:t xml:space="preserve"> </w:t>
      </w:r>
      <w:proofErr w:type="spellStart"/>
      <w:r w:rsidRPr="008646C3">
        <w:rPr>
          <w:rFonts w:ascii="Montserrat Light" w:hAnsi="Montserrat Light"/>
          <w:bCs/>
          <w:iCs/>
        </w:rPr>
        <w:t>împuternicite</w:t>
      </w:r>
      <w:proofErr w:type="spellEnd"/>
      <w:r w:rsidRPr="008646C3">
        <w:rPr>
          <w:rFonts w:ascii="Montserrat Light" w:hAnsi="Montserrat Light"/>
          <w:bCs/>
          <w:iCs/>
        </w:rPr>
        <w:t xml:space="preserve"> (</w:t>
      </w:r>
      <w:proofErr w:type="spellStart"/>
      <w:r w:rsidRPr="008646C3">
        <w:rPr>
          <w:rFonts w:ascii="Montserrat Light" w:hAnsi="Montserrat Light"/>
          <w:bCs/>
          <w:iCs/>
        </w:rPr>
        <w:t>buletin</w:t>
      </w:r>
      <w:proofErr w:type="spellEnd"/>
      <w:r w:rsidRPr="008646C3">
        <w:rPr>
          <w:rFonts w:ascii="Montserrat Light" w:hAnsi="Montserrat Light"/>
          <w:bCs/>
          <w:iCs/>
        </w:rPr>
        <w:t xml:space="preserve"> de </w:t>
      </w:r>
      <w:proofErr w:type="spellStart"/>
      <w:r w:rsidRPr="008646C3">
        <w:rPr>
          <w:rFonts w:ascii="Montserrat Light" w:hAnsi="Montserrat Light"/>
          <w:bCs/>
          <w:iCs/>
        </w:rPr>
        <w:t>identitate</w:t>
      </w:r>
      <w:proofErr w:type="spellEnd"/>
      <w:r w:rsidRPr="008646C3">
        <w:rPr>
          <w:rFonts w:ascii="Montserrat Light" w:hAnsi="Montserrat Light"/>
          <w:bCs/>
          <w:iCs/>
        </w:rPr>
        <w:t xml:space="preserve">, carte de </w:t>
      </w:r>
      <w:proofErr w:type="spellStart"/>
      <w:r w:rsidRPr="008646C3">
        <w:rPr>
          <w:rFonts w:ascii="Montserrat Light" w:hAnsi="Montserrat Light"/>
          <w:bCs/>
          <w:iCs/>
        </w:rPr>
        <w:t>identitate</w:t>
      </w:r>
      <w:proofErr w:type="spellEnd"/>
      <w:r w:rsidRPr="008646C3">
        <w:rPr>
          <w:rFonts w:ascii="Montserrat Light" w:hAnsi="Montserrat Light"/>
          <w:bCs/>
          <w:iCs/>
        </w:rPr>
        <w:t xml:space="preserve">, </w:t>
      </w:r>
      <w:proofErr w:type="spellStart"/>
      <w:r w:rsidRPr="008646C3">
        <w:rPr>
          <w:rFonts w:ascii="Montserrat Light" w:hAnsi="Montserrat Light"/>
          <w:bCs/>
          <w:iCs/>
        </w:rPr>
        <w:t>paşaport</w:t>
      </w:r>
      <w:proofErr w:type="spellEnd"/>
      <w:r w:rsidRPr="008646C3">
        <w:rPr>
          <w:rFonts w:ascii="Montserrat Light" w:hAnsi="Montserrat Light"/>
          <w:bCs/>
          <w:iCs/>
        </w:rPr>
        <w:t xml:space="preserve">). </w:t>
      </w:r>
    </w:p>
    <w:p w14:paraId="45E58727" w14:textId="77777777" w:rsidR="00B72666" w:rsidRPr="008646C3" w:rsidRDefault="00B72666" w:rsidP="00B72666">
      <w:pPr>
        <w:suppressAutoHyphens/>
        <w:autoSpaceDN w:val="0"/>
        <w:spacing w:line="254" w:lineRule="auto"/>
        <w:textAlignment w:val="baseline"/>
        <w:rPr>
          <w:rFonts w:ascii="Montserrat Light" w:hAnsi="Montserrat Light"/>
          <w:bCs/>
          <w:iCs/>
        </w:rPr>
      </w:pPr>
      <w:proofErr w:type="spellStart"/>
      <w:r w:rsidRPr="008646C3">
        <w:rPr>
          <w:rFonts w:ascii="Montserrat Light" w:hAnsi="Montserrat Light"/>
          <w:bCs/>
          <w:iCs/>
        </w:rPr>
        <w:t>Oferta</w:t>
      </w:r>
      <w:proofErr w:type="spellEnd"/>
      <w:r w:rsidRPr="008646C3">
        <w:rPr>
          <w:rFonts w:ascii="Montserrat Light" w:hAnsi="Montserrat Light"/>
          <w:bCs/>
          <w:iCs/>
        </w:rPr>
        <w:t xml:space="preserve"> </w:t>
      </w:r>
      <w:proofErr w:type="spellStart"/>
      <w:r w:rsidRPr="008646C3">
        <w:rPr>
          <w:rFonts w:ascii="Montserrat Light" w:hAnsi="Montserrat Light"/>
          <w:bCs/>
          <w:iCs/>
        </w:rPr>
        <w:t>trebuie</w:t>
      </w:r>
      <w:proofErr w:type="spellEnd"/>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fie </w:t>
      </w:r>
      <w:proofErr w:type="spellStart"/>
      <w:r w:rsidRPr="008646C3">
        <w:rPr>
          <w:rFonts w:ascii="Montserrat Light" w:hAnsi="Montserrat Light"/>
          <w:bCs/>
          <w:iCs/>
        </w:rPr>
        <w:t>însoțită</w:t>
      </w:r>
      <w:proofErr w:type="spellEnd"/>
      <w:r w:rsidRPr="008646C3">
        <w:rPr>
          <w:rFonts w:ascii="Montserrat Light" w:hAnsi="Montserrat Light"/>
          <w:bCs/>
          <w:iCs/>
        </w:rPr>
        <w:t xml:space="preserve"> de o </w:t>
      </w:r>
      <w:proofErr w:type="spellStart"/>
      <w:r w:rsidRPr="008646C3">
        <w:rPr>
          <w:rFonts w:ascii="Montserrat Light" w:hAnsi="Montserrat Light"/>
          <w:bCs/>
          <w:iCs/>
        </w:rPr>
        <w:t>împuternicire</w:t>
      </w:r>
      <w:proofErr w:type="spellEnd"/>
      <w:r w:rsidRPr="008646C3">
        <w:rPr>
          <w:rFonts w:ascii="Montserrat Light" w:hAnsi="Montserrat Light"/>
          <w:bCs/>
          <w:iCs/>
        </w:rPr>
        <w:t xml:space="preserve"> </w:t>
      </w:r>
      <w:proofErr w:type="spellStart"/>
      <w:r w:rsidRPr="008646C3">
        <w:rPr>
          <w:rFonts w:ascii="Montserrat Light" w:hAnsi="Montserrat Light"/>
          <w:bCs/>
          <w:iCs/>
        </w:rPr>
        <w:t>scrisă</w:t>
      </w:r>
      <w:proofErr w:type="spellEnd"/>
      <w:r w:rsidRPr="008646C3">
        <w:rPr>
          <w:rFonts w:ascii="Montserrat Light" w:hAnsi="Montserrat Light"/>
          <w:bCs/>
          <w:iCs/>
        </w:rPr>
        <w:t xml:space="preserve">, </w:t>
      </w:r>
      <w:proofErr w:type="spellStart"/>
      <w:r w:rsidRPr="008646C3">
        <w:rPr>
          <w:rFonts w:ascii="Montserrat Light" w:hAnsi="Montserrat Light"/>
          <w:bCs/>
          <w:iCs/>
        </w:rPr>
        <w:t>prin</w:t>
      </w:r>
      <w:proofErr w:type="spellEnd"/>
      <w:r w:rsidRPr="008646C3">
        <w:rPr>
          <w:rFonts w:ascii="Montserrat Light" w:hAnsi="Montserrat Light"/>
          <w:bCs/>
          <w:iCs/>
        </w:rPr>
        <w:t xml:space="preserve"> care </w:t>
      </w:r>
      <w:proofErr w:type="spellStart"/>
      <w:r w:rsidRPr="008646C3">
        <w:rPr>
          <w:rFonts w:ascii="Montserrat Light" w:hAnsi="Montserrat Light"/>
          <w:bCs/>
          <w:iCs/>
        </w:rPr>
        <w:t>persoana</w:t>
      </w:r>
      <w:proofErr w:type="spellEnd"/>
      <w:r w:rsidRPr="008646C3">
        <w:rPr>
          <w:rFonts w:ascii="Montserrat Light" w:hAnsi="Montserrat Light"/>
          <w:bCs/>
          <w:iCs/>
        </w:rPr>
        <w:t xml:space="preserve"> care a </w:t>
      </w:r>
      <w:proofErr w:type="spellStart"/>
      <w:r w:rsidRPr="008646C3">
        <w:rPr>
          <w:rFonts w:ascii="Montserrat Light" w:hAnsi="Montserrat Light"/>
          <w:bCs/>
          <w:iCs/>
        </w:rPr>
        <w:t>semnat</w:t>
      </w:r>
      <w:proofErr w:type="spellEnd"/>
      <w:r w:rsidRPr="008646C3">
        <w:rPr>
          <w:rFonts w:ascii="Montserrat Light" w:hAnsi="Montserrat Light"/>
          <w:bCs/>
          <w:iCs/>
        </w:rPr>
        <w:t xml:space="preserve"> </w:t>
      </w:r>
      <w:proofErr w:type="spellStart"/>
      <w:r w:rsidRPr="008646C3">
        <w:rPr>
          <w:rFonts w:ascii="Montserrat Light" w:hAnsi="Montserrat Light"/>
          <w:bCs/>
          <w:iCs/>
        </w:rPr>
        <w:t>oferta</w:t>
      </w:r>
      <w:proofErr w:type="spellEnd"/>
      <w:r w:rsidRPr="008646C3">
        <w:rPr>
          <w:rFonts w:ascii="Montserrat Light" w:hAnsi="Montserrat Light"/>
          <w:bCs/>
          <w:iCs/>
        </w:rPr>
        <w:t xml:space="preserve"> </w:t>
      </w:r>
      <w:proofErr w:type="spellStart"/>
      <w:r w:rsidRPr="008646C3">
        <w:rPr>
          <w:rFonts w:ascii="Montserrat Light" w:hAnsi="Montserrat Light"/>
          <w:bCs/>
          <w:iCs/>
        </w:rPr>
        <w:t>este</w:t>
      </w:r>
      <w:proofErr w:type="spellEnd"/>
      <w:r w:rsidRPr="008646C3">
        <w:rPr>
          <w:rFonts w:ascii="Montserrat Light" w:hAnsi="Montserrat Light"/>
          <w:bCs/>
          <w:iCs/>
        </w:rPr>
        <w:t xml:space="preserve"> </w:t>
      </w:r>
      <w:proofErr w:type="spellStart"/>
      <w:r w:rsidRPr="008646C3">
        <w:rPr>
          <w:rFonts w:ascii="Montserrat Light" w:hAnsi="Montserrat Light"/>
          <w:bCs/>
          <w:iCs/>
        </w:rPr>
        <w:t>autorizată</w:t>
      </w:r>
      <w:proofErr w:type="spellEnd"/>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angajeze</w:t>
      </w:r>
      <w:proofErr w:type="spellEnd"/>
      <w:r w:rsidRPr="008646C3">
        <w:rPr>
          <w:rFonts w:ascii="Montserrat Light" w:hAnsi="Montserrat Light"/>
          <w:bCs/>
          <w:iCs/>
        </w:rPr>
        <w:t xml:space="preserve"> </w:t>
      </w:r>
      <w:proofErr w:type="spellStart"/>
      <w:r w:rsidRPr="008646C3">
        <w:rPr>
          <w:rFonts w:ascii="Montserrat Light" w:hAnsi="Montserrat Light"/>
          <w:bCs/>
          <w:iCs/>
        </w:rPr>
        <w:t>operatorul</w:t>
      </w:r>
      <w:proofErr w:type="spellEnd"/>
      <w:r w:rsidRPr="008646C3">
        <w:rPr>
          <w:rFonts w:ascii="Montserrat Light" w:hAnsi="Montserrat Light"/>
          <w:bCs/>
          <w:iCs/>
        </w:rPr>
        <w:t xml:space="preserve"> economic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procedura</w:t>
      </w:r>
      <w:proofErr w:type="spellEnd"/>
      <w:r w:rsidRPr="008646C3">
        <w:rPr>
          <w:rFonts w:ascii="Montserrat Light" w:hAnsi="Montserrat Light"/>
          <w:bCs/>
          <w:iCs/>
        </w:rPr>
        <w:t xml:space="preserve"> de </w:t>
      </w:r>
      <w:proofErr w:type="spellStart"/>
      <w:r w:rsidRPr="008646C3">
        <w:rPr>
          <w:rFonts w:ascii="Montserrat Light" w:hAnsi="Montserrat Light"/>
          <w:bCs/>
          <w:iCs/>
        </w:rPr>
        <w:t>atribuire</w:t>
      </w:r>
      <w:proofErr w:type="spellEnd"/>
      <w:r w:rsidRPr="008646C3">
        <w:rPr>
          <w:rFonts w:ascii="Montserrat Light" w:hAnsi="Montserrat Light"/>
          <w:bCs/>
          <w:iCs/>
        </w:rPr>
        <w:t xml:space="preserve"> a </w:t>
      </w:r>
      <w:proofErr w:type="spellStart"/>
      <w:r w:rsidRPr="008646C3">
        <w:rPr>
          <w:rFonts w:ascii="Montserrat Light" w:hAnsi="Montserrat Light"/>
          <w:bCs/>
          <w:iCs/>
        </w:rPr>
        <w:t>contractului</w:t>
      </w:r>
      <w:proofErr w:type="spellEnd"/>
      <w:r w:rsidRPr="008646C3">
        <w:rPr>
          <w:rFonts w:ascii="Montserrat Light" w:hAnsi="Montserrat Light"/>
          <w:bCs/>
          <w:iCs/>
        </w:rPr>
        <w:t xml:space="preserve"> de </w:t>
      </w:r>
      <w:proofErr w:type="spellStart"/>
      <w:r w:rsidRPr="008646C3">
        <w:rPr>
          <w:rFonts w:ascii="Montserrat Light" w:hAnsi="Montserrat Light"/>
          <w:bCs/>
          <w:iCs/>
        </w:rPr>
        <w:t>achiziție</w:t>
      </w:r>
      <w:proofErr w:type="spellEnd"/>
      <w:r w:rsidRPr="008646C3">
        <w:rPr>
          <w:rFonts w:ascii="Montserrat Light" w:hAnsi="Montserrat Light"/>
          <w:bCs/>
          <w:iCs/>
        </w:rPr>
        <w:t xml:space="preserve"> </w:t>
      </w:r>
      <w:proofErr w:type="spellStart"/>
      <w:r w:rsidRPr="008646C3">
        <w:rPr>
          <w:rFonts w:ascii="Montserrat Light" w:hAnsi="Montserrat Light"/>
          <w:bCs/>
          <w:iCs/>
        </w:rPr>
        <w:t>publică</w:t>
      </w:r>
      <w:proofErr w:type="spellEnd"/>
      <w:r w:rsidRPr="008646C3">
        <w:rPr>
          <w:rFonts w:ascii="Montserrat Light" w:hAnsi="Montserrat Light"/>
          <w:bCs/>
          <w:iCs/>
        </w:rPr>
        <w:t xml:space="preserve">. </w:t>
      </w:r>
      <w:proofErr w:type="spellStart"/>
      <w:r w:rsidRPr="008646C3">
        <w:rPr>
          <w:rFonts w:ascii="Montserrat Light" w:hAnsi="Montserrat Light"/>
          <w:bCs/>
          <w:iCs/>
        </w:rPr>
        <w:t>Împuternicirea</w:t>
      </w:r>
      <w:proofErr w:type="spellEnd"/>
      <w:r w:rsidRPr="008646C3">
        <w:rPr>
          <w:rFonts w:ascii="Montserrat Light" w:hAnsi="Montserrat Light"/>
          <w:bCs/>
          <w:iCs/>
        </w:rPr>
        <w:t xml:space="preserve"> </w:t>
      </w:r>
      <w:proofErr w:type="spellStart"/>
      <w:r w:rsidRPr="008646C3">
        <w:rPr>
          <w:rFonts w:ascii="Montserrat Light" w:hAnsi="Montserrat Light"/>
          <w:bCs/>
          <w:iCs/>
        </w:rPr>
        <w:t>trebuie</w:t>
      </w:r>
      <w:proofErr w:type="spellEnd"/>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fie </w:t>
      </w:r>
      <w:proofErr w:type="spellStart"/>
      <w:r w:rsidRPr="008646C3">
        <w:rPr>
          <w:rFonts w:ascii="Montserrat Light" w:hAnsi="Montserrat Light"/>
          <w:bCs/>
          <w:iCs/>
        </w:rPr>
        <w:t>într</w:t>
      </w:r>
      <w:proofErr w:type="spellEnd"/>
      <w:r w:rsidRPr="008646C3">
        <w:rPr>
          <w:rFonts w:ascii="Montserrat Light" w:hAnsi="Montserrat Light"/>
          <w:bCs/>
          <w:iCs/>
        </w:rPr>
        <w:t xml:space="preserve">-un format juridic,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conformitate</w:t>
      </w:r>
      <w:proofErr w:type="spellEnd"/>
      <w:r w:rsidRPr="008646C3">
        <w:rPr>
          <w:rFonts w:ascii="Montserrat Light" w:hAnsi="Montserrat Light"/>
          <w:bCs/>
          <w:iCs/>
        </w:rPr>
        <w:t xml:space="preserve"> cu </w:t>
      </w:r>
      <w:proofErr w:type="spellStart"/>
      <w:r w:rsidRPr="008646C3">
        <w:rPr>
          <w:rFonts w:ascii="Montserrat Light" w:hAnsi="Montserrat Light"/>
          <w:bCs/>
          <w:iCs/>
        </w:rPr>
        <w:t>formatul</w:t>
      </w:r>
      <w:proofErr w:type="spellEnd"/>
      <w:r w:rsidRPr="008646C3">
        <w:rPr>
          <w:rFonts w:ascii="Montserrat Light" w:hAnsi="Montserrat Light"/>
          <w:bCs/>
          <w:iCs/>
        </w:rPr>
        <w:t xml:space="preserve"> </w:t>
      </w:r>
      <w:proofErr w:type="spellStart"/>
      <w:r w:rsidRPr="008646C3">
        <w:rPr>
          <w:rFonts w:ascii="Montserrat Light" w:hAnsi="Montserrat Light"/>
          <w:bCs/>
          <w:iCs/>
        </w:rPr>
        <w:t>țării</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care </w:t>
      </w:r>
      <w:proofErr w:type="spellStart"/>
      <w:r w:rsidRPr="008646C3">
        <w:rPr>
          <w:rFonts w:ascii="Montserrat Light" w:hAnsi="Montserrat Light"/>
          <w:bCs/>
          <w:iCs/>
        </w:rPr>
        <w:t>ofertantul</w:t>
      </w:r>
      <w:proofErr w:type="spellEnd"/>
      <w:r w:rsidRPr="008646C3">
        <w:rPr>
          <w:rFonts w:ascii="Montserrat Light" w:hAnsi="Montserrat Light"/>
          <w:bCs/>
          <w:iCs/>
        </w:rPr>
        <w:t xml:space="preserve"> </w:t>
      </w:r>
      <w:proofErr w:type="spellStart"/>
      <w:r w:rsidRPr="008646C3">
        <w:rPr>
          <w:rFonts w:ascii="Montserrat Light" w:hAnsi="Montserrat Light"/>
          <w:bCs/>
          <w:iCs/>
        </w:rPr>
        <w:t>este</w:t>
      </w:r>
      <w:proofErr w:type="spellEnd"/>
      <w:r w:rsidRPr="008646C3">
        <w:rPr>
          <w:rFonts w:ascii="Montserrat Light" w:hAnsi="Montserrat Light"/>
          <w:bCs/>
          <w:iCs/>
        </w:rPr>
        <w:t xml:space="preserve"> </w:t>
      </w:r>
      <w:proofErr w:type="spellStart"/>
      <w:r w:rsidRPr="008646C3">
        <w:rPr>
          <w:rFonts w:ascii="Montserrat Light" w:hAnsi="Montserrat Light"/>
          <w:bCs/>
          <w:iCs/>
        </w:rPr>
        <w:t>înregistrat</w:t>
      </w:r>
      <w:proofErr w:type="spellEnd"/>
      <w:r w:rsidRPr="008646C3">
        <w:rPr>
          <w:rFonts w:ascii="Montserrat Light" w:hAnsi="Montserrat Light"/>
          <w:bCs/>
          <w:iCs/>
        </w:rPr>
        <w:t xml:space="preserve"> </w:t>
      </w:r>
      <w:proofErr w:type="spellStart"/>
      <w:r w:rsidRPr="008646C3">
        <w:rPr>
          <w:rFonts w:ascii="Montserrat Light" w:hAnsi="Montserrat Light"/>
          <w:bCs/>
          <w:iCs/>
        </w:rPr>
        <w:t>și</w:t>
      </w:r>
      <w:proofErr w:type="spellEnd"/>
      <w:r w:rsidRPr="008646C3">
        <w:rPr>
          <w:rFonts w:ascii="Montserrat Light" w:hAnsi="Montserrat Light"/>
          <w:bCs/>
          <w:iCs/>
        </w:rPr>
        <w:t xml:space="preserve"> </w:t>
      </w:r>
      <w:proofErr w:type="spellStart"/>
      <w:r w:rsidRPr="008646C3">
        <w:rPr>
          <w:rFonts w:ascii="Montserrat Light" w:hAnsi="Montserrat Light"/>
          <w:bCs/>
          <w:iCs/>
        </w:rPr>
        <w:t>trebuie</w:t>
      </w:r>
      <w:proofErr w:type="spellEnd"/>
      <w:r w:rsidRPr="008646C3">
        <w:rPr>
          <w:rFonts w:ascii="Montserrat Light" w:hAnsi="Montserrat Light"/>
          <w:bCs/>
          <w:iCs/>
        </w:rPr>
        <w:t xml:space="preserve"> </w:t>
      </w:r>
      <w:proofErr w:type="spellStart"/>
      <w:r w:rsidRPr="008646C3">
        <w:rPr>
          <w:rFonts w:ascii="Montserrat Light" w:hAnsi="Montserrat Light"/>
          <w:bCs/>
          <w:iCs/>
        </w:rPr>
        <w:t>saă</w:t>
      </w:r>
      <w:proofErr w:type="spellEnd"/>
      <w:r w:rsidRPr="008646C3">
        <w:rPr>
          <w:rFonts w:ascii="Montserrat Light" w:hAnsi="Montserrat Light"/>
          <w:bCs/>
          <w:iCs/>
        </w:rPr>
        <w:t xml:space="preserve"> </w:t>
      </w:r>
      <w:proofErr w:type="spellStart"/>
      <w:r w:rsidRPr="008646C3">
        <w:rPr>
          <w:rFonts w:ascii="Montserrat Light" w:hAnsi="Montserrat Light"/>
          <w:bCs/>
          <w:iCs/>
        </w:rPr>
        <w:t>poarte</w:t>
      </w:r>
      <w:proofErr w:type="spellEnd"/>
      <w:r w:rsidRPr="008646C3">
        <w:rPr>
          <w:rFonts w:ascii="Montserrat Light" w:hAnsi="Montserrat Light"/>
          <w:bCs/>
          <w:iCs/>
        </w:rPr>
        <w:t xml:space="preserve"> </w:t>
      </w:r>
      <w:proofErr w:type="spellStart"/>
      <w:r w:rsidRPr="008646C3">
        <w:rPr>
          <w:rFonts w:ascii="Montserrat Light" w:hAnsi="Montserrat Light"/>
          <w:bCs/>
          <w:iCs/>
        </w:rPr>
        <w:t>atât</w:t>
      </w:r>
      <w:proofErr w:type="spellEnd"/>
      <w:r w:rsidRPr="008646C3">
        <w:rPr>
          <w:rFonts w:ascii="Montserrat Light" w:hAnsi="Montserrat Light"/>
          <w:bCs/>
          <w:iCs/>
        </w:rPr>
        <w:t xml:space="preserve"> </w:t>
      </w:r>
      <w:proofErr w:type="spellStart"/>
      <w:r w:rsidRPr="008646C3">
        <w:rPr>
          <w:rFonts w:ascii="Montserrat Light" w:hAnsi="Montserrat Light"/>
          <w:bCs/>
          <w:iCs/>
        </w:rPr>
        <w:t>semnătura</w:t>
      </w:r>
      <w:proofErr w:type="spellEnd"/>
      <w:r w:rsidRPr="008646C3">
        <w:rPr>
          <w:rFonts w:ascii="Montserrat Light" w:hAnsi="Montserrat Light"/>
          <w:bCs/>
          <w:iCs/>
        </w:rPr>
        <w:t xml:space="preserve"> </w:t>
      </w:r>
      <w:proofErr w:type="spellStart"/>
      <w:r w:rsidRPr="008646C3">
        <w:rPr>
          <w:rFonts w:ascii="Montserrat Light" w:hAnsi="Montserrat Light"/>
          <w:bCs/>
          <w:iCs/>
        </w:rPr>
        <w:t>celui</w:t>
      </w:r>
      <w:proofErr w:type="spellEnd"/>
      <w:r w:rsidRPr="008646C3">
        <w:rPr>
          <w:rFonts w:ascii="Montserrat Light" w:hAnsi="Montserrat Light"/>
          <w:bCs/>
          <w:iCs/>
        </w:rPr>
        <w:t xml:space="preserve"> care </w:t>
      </w:r>
      <w:proofErr w:type="spellStart"/>
      <w:r w:rsidRPr="008646C3">
        <w:rPr>
          <w:rFonts w:ascii="Montserrat Light" w:hAnsi="Montserrat Light"/>
          <w:bCs/>
          <w:iCs/>
        </w:rPr>
        <w:t>imputernicește</w:t>
      </w:r>
      <w:proofErr w:type="spellEnd"/>
      <w:r w:rsidRPr="008646C3">
        <w:rPr>
          <w:rFonts w:ascii="Montserrat Light" w:hAnsi="Montserrat Light"/>
          <w:bCs/>
          <w:iCs/>
        </w:rPr>
        <w:t xml:space="preserve"> </w:t>
      </w:r>
      <w:proofErr w:type="spellStart"/>
      <w:r w:rsidRPr="008646C3">
        <w:rPr>
          <w:rFonts w:ascii="Montserrat Light" w:hAnsi="Montserrat Light"/>
          <w:bCs/>
          <w:iCs/>
        </w:rPr>
        <w:t>cât</w:t>
      </w:r>
      <w:proofErr w:type="spellEnd"/>
      <w:r w:rsidRPr="008646C3">
        <w:rPr>
          <w:rFonts w:ascii="Montserrat Light" w:hAnsi="Montserrat Light"/>
          <w:bCs/>
          <w:iCs/>
        </w:rPr>
        <w:t xml:space="preserve"> </w:t>
      </w:r>
      <w:proofErr w:type="spellStart"/>
      <w:r w:rsidRPr="008646C3">
        <w:rPr>
          <w:rFonts w:ascii="Montserrat Light" w:hAnsi="Montserrat Light"/>
          <w:bCs/>
          <w:iCs/>
        </w:rPr>
        <w:t>și</w:t>
      </w:r>
      <w:proofErr w:type="spellEnd"/>
      <w:r w:rsidRPr="008646C3">
        <w:rPr>
          <w:rFonts w:ascii="Montserrat Light" w:hAnsi="Montserrat Light"/>
          <w:bCs/>
          <w:iCs/>
        </w:rPr>
        <w:t xml:space="preserve"> </w:t>
      </w:r>
      <w:proofErr w:type="spellStart"/>
      <w:r w:rsidRPr="008646C3">
        <w:rPr>
          <w:rFonts w:ascii="Montserrat Light" w:hAnsi="Montserrat Light"/>
          <w:bCs/>
          <w:iCs/>
        </w:rPr>
        <w:t>semnatura</w:t>
      </w:r>
      <w:proofErr w:type="spellEnd"/>
      <w:r w:rsidRPr="008646C3">
        <w:rPr>
          <w:rFonts w:ascii="Montserrat Light" w:hAnsi="Montserrat Light"/>
          <w:bCs/>
          <w:iCs/>
        </w:rPr>
        <w:t xml:space="preserve"> </w:t>
      </w:r>
      <w:proofErr w:type="spellStart"/>
      <w:r w:rsidRPr="008646C3">
        <w:rPr>
          <w:rFonts w:ascii="Montserrat Light" w:hAnsi="Montserrat Light"/>
          <w:bCs/>
          <w:iCs/>
        </w:rPr>
        <w:t>celui</w:t>
      </w:r>
      <w:proofErr w:type="spellEnd"/>
      <w:r w:rsidRPr="008646C3">
        <w:rPr>
          <w:rFonts w:ascii="Montserrat Light" w:hAnsi="Montserrat Light"/>
          <w:bCs/>
          <w:iCs/>
        </w:rPr>
        <w:t xml:space="preserve"> </w:t>
      </w:r>
      <w:proofErr w:type="spellStart"/>
      <w:r w:rsidRPr="008646C3">
        <w:rPr>
          <w:rFonts w:ascii="Montserrat Light" w:hAnsi="Montserrat Light"/>
          <w:bCs/>
          <w:iCs/>
        </w:rPr>
        <w:t>împuternicit</w:t>
      </w:r>
      <w:proofErr w:type="spellEnd"/>
      <w:r w:rsidRPr="008646C3">
        <w:rPr>
          <w:rFonts w:ascii="Montserrat Light" w:hAnsi="Montserrat Light"/>
          <w:bCs/>
          <w:iCs/>
        </w:rPr>
        <w:t xml:space="preserve">. O </w:t>
      </w:r>
      <w:proofErr w:type="spellStart"/>
      <w:r w:rsidRPr="008646C3">
        <w:rPr>
          <w:rFonts w:ascii="Montserrat Light" w:hAnsi="Montserrat Light"/>
          <w:bCs/>
          <w:iCs/>
        </w:rPr>
        <w:t>traducere</w:t>
      </w:r>
      <w:proofErr w:type="spellEnd"/>
      <w:r w:rsidRPr="008646C3">
        <w:rPr>
          <w:rFonts w:ascii="Montserrat Light" w:hAnsi="Montserrat Light"/>
          <w:bCs/>
          <w:iCs/>
        </w:rPr>
        <w:t xml:space="preserve"> </w:t>
      </w:r>
      <w:proofErr w:type="spellStart"/>
      <w:r w:rsidRPr="008646C3">
        <w:rPr>
          <w:rFonts w:ascii="Montserrat Light" w:hAnsi="Montserrat Light"/>
          <w:bCs/>
          <w:iCs/>
        </w:rPr>
        <w:t>autorizată</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limba</w:t>
      </w:r>
      <w:proofErr w:type="spellEnd"/>
      <w:r w:rsidRPr="008646C3">
        <w:rPr>
          <w:rFonts w:ascii="Montserrat Light" w:hAnsi="Montserrat Light"/>
          <w:bCs/>
          <w:iCs/>
        </w:rPr>
        <w:t xml:space="preserve"> </w:t>
      </w:r>
      <w:proofErr w:type="spellStart"/>
      <w:r w:rsidRPr="008646C3">
        <w:rPr>
          <w:rFonts w:ascii="Montserrat Light" w:hAnsi="Montserrat Light"/>
          <w:bCs/>
          <w:iCs/>
        </w:rPr>
        <w:t>romana</w:t>
      </w:r>
      <w:proofErr w:type="spellEnd"/>
      <w:r w:rsidRPr="008646C3">
        <w:rPr>
          <w:rFonts w:ascii="Montserrat Light" w:hAnsi="Montserrat Light"/>
          <w:bCs/>
          <w:iCs/>
        </w:rPr>
        <w:t xml:space="preserve"> </w:t>
      </w:r>
      <w:proofErr w:type="spellStart"/>
      <w:r w:rsidRPr="008646C3">
        <w:rPr>
          <w:rFonts w:ascii="Montserrat Light" w:hAnsi="Montserrat Light"/>
          <w:bCs/>
          <w:iCs/>
        </w:rPr>
        <w:t>va</w:t>
      </w:r>
      <w:proofErr w:type="spellEnd"/>
      <w:r w:rsidRPr="008646C3">
        <w:rPr>
          <w:rFonts w:ascii="Montserrat Light" w:hAnsi="Montserrat Light"/>
          <w:bCs/>
          <w:iCs/>
        </w:rPr>
        <w:t xml:space="preserve"> </w:t>
      </w:r>
      <w:proofErr w:type="spellStart"/>
      <w:r w:rsidRPr="008646C3">
        <w:rPr>
          <w:rFonts w:ascii="Montserrat Light" w:hAnsi="Montserrat Light"/>
          <w:bCs/>
          <w:iCs/>
        </w:rPr>
        <w:t>insoti</w:t>
      </w:r>
      <w:proofErr w:type="spellEnd"/>
      <w:r w:rsidRPr="008646C3">
        <w:rPr>
          <w:rFonts w:ascii="Montserrat Light" w:hAnsi="Montserrat Light"/>
          <w:bCs/>
          <w:iCs/>
        </w:rPr>
        <w:t xml:space="preserve"> </w:t>
      </w:r>
      <w:proofErr w:type="spellStart"/>
      <w:r w:rsidRPr="008646C3">
        <w:rPr>
          <w:rFonts w:ascii="Montserrat Light" w:hAnsi="Montserrat Light"/>
          <w:bCs/>
          <w:iCs/>
        </w:rPr>
        <w:t>orice</w:t>
      </w:r>
      <w:proofErr w:type="spellEnd"/>
      <w:r w:rsidRPr="008646C3">
        <w:rPr>
          <w:rFonts w:ascii="Montserrat Light" w:hAnsi="Montserrat Light"/>
          <w:bCs/>
          <w:iCs/>
        </w:rPr>
        <w:t xml:space="preserve"> </w:t>
      </w:r>
      <w:proofErr w:type="spellStart"/>
      <w:r w:rsidRPr="008646C3">
        <w:rPr>
          <w:rFonts w:ascii="Montserrat Light" w:hAnsi="Montserrat Light"/>
          <w:bCs/>
          <w:iCs/>
        </w:rPr>
        <w:t>imputernicire</w:t>
      </w:r>
      <w:proofErr w:type="spellEnd"/>
      <w:r w:rsidRPr="008646C3">
        <w:rPr>
          <w:rFonts w:ascii="Montserrat Light" w:hAnsi="Montserrat Light"/>
          <w:bCs/>
          <w:iCs/>
        </w:rPr>
        <w:t xml:space="preserve"> </w:t>
      </w:r>
      <w:proofErr w:type="spellStart"/>
      <w:r w:rsidRPr="008646C3">
        <w:rPr>
          <w:rFonts w:ascii="Montserrat Light" w:hAnsi="Montserrat Light"/>
          <w:bCs/>
          <w:iCs/>
        </w:rPr>
        <w:t>intr</w:t>
      </w:r>
      <w:proofErr w:type="spellEnd"/>
      <w:r w:rsidRPr="008646C3">
        <w:rPr>
          <w:rFonts w:ascii="Montserrat Light" w:hAnsi="Montserrat Light"/>
          <w:bCs/>
          <w:iCs/>
        </w:rPr>
        <w:t xml:space="preserve">-o </w:t>
      </w:r>
      <w:proofErr w:type="spellStart"/>
      <w:r w:rsidRPr="008646C3">
        <w:rPr>
          <w:rFonts w:ascii="Montserrat Light" w:hAnsi="Montserrat Light"/>
          <w:bCs/>
          <w:iCs/>
        </w:rPr>
        <w:t>alta</w:t>
      </w:r>
      <w:proofErr w:type="spellEnd"/>
      <w:r w:rsidRPr="008646C3">
        <w:rPr>
          <w:rFonts w:ascii="Montserrat Light" w:hAnsi="Montserrat Light"/>
          <w:bCs/>
          <w:iCs/>
        </w:rPr>
        <w:t xml:space="preserve"> </w:t>
      </w:r>
      <w:proofErr w:type="spellStart"/>
      <w:r w:rsidRPr="008646C3">
        <w:rPr>
          <w:rFonts w:ascii="Montserrat Light" w:hAnsi="Montserrat Light"/>
          <w:bCs/>
          <w:iCs/>
        </w:rPr>
        <w:t>limba</w:t>
      </w:r>
      <w:proofErr w:type="spellEnd"/>
      <w:r w:rsidRPr="008646C3">
        <w:rPr>
          <w:rFonts w:ascii="Montserrat Light" w:hAnsi="Montserrat Light"/>
          <w:bCs/>
          <w:iCs/>
        </w:rPr>
        <w:t xml:space="preserve">. </w:t>
      </w:r>
    </w:p>
    <w:p w14:paraId="117EBA2A"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45B88C50" w14:textId="77777777" w:rsidR="00B72666" w:rsidRPr="008646C3" w:rsidRDefault="00B72666" w:rsidP="00B72666">
      <w:pPr>
        <w:suppressAutoHyphens/>
        <w:autoSpaceDN w:val="0"/>
        <w:spacing w:line="254" w:lineRule="auto"/>
        <w:textAlignment w:val="baseline"/>
        <w:rPr>
          <w:rFonts w:ascii="Montserrat Light" w:hAnsi="Montserrat Light"/>
          <w:bCs/>
          <w:iCs/>
        </w:rPr>
      </w:pPr>
      <w:proofErr w:type="spellStart"/>
      <w:r w:rsidRPr="008646C3">
        <w:rPr>
          <w:rFonts w:ascii="Montserrat Light" w:hAnsi="Montserrat Light"/>
          <w:bCs/>
          <w:iCs/>
        </w:rPr>
        <w:lastRenderedPageBreak/>
        <w:t>În</w:t>
      </w:r>
      <w:proofErr w:type="spellEnd"/>
      <w:r w:rsidRPr="008646C3">
        <w:rPr>
          <w:rFonts w:ascii="Montserrat Light" w:hAnsi="Montserrat Light"/>
          <w:bCs/>
          <w:iCs/>
        </w:rPr>
        <w:t xml:space="preserve"> </w:t>
      </w:r>
      <w:proofErr w:type="spellStart"/>
      <w:r w:rsidRPr="008646C3">
        <w:rPr>
          <w:rFonts w:ascii="Montserrat Light" w:hAnsi="Montserrat Light"/>
          <w:bCs/>
          <w:iCs/>
        </w:rPr>
        <w:t>cazul</w:t>
      </w:r>
      <w:proofErr w:type="spellEnd"/>
      <w:r w:rsidRPr="008646C3">
        <w:rPr>
          <w:rFonts w:ascii="Montserrat Light" w:hAnsi="Montserrat Light"/>
          <w:bCs/>
          <w:iCs/>
        </w:rPr>
        <w:t xml:space="preserve"> </w:t>
      </w:r>
      <w:proofErr w:type="spellStart"/>
      <w:r w:rsidRPr="008646C3">
        <w:rPr>
          <w:rFonts w:ascii="Montserrat Light" w:hAnsi="Montserrat Light"/>
          <w:bCs/>
          <w:iCs/>
        </w:rPr>
        <w:t>unei</w:t>
      </w:r>
      <w:proofErr w:type="spellEnd"/>
      <w:r w:rsidRPr="008646C3">
        <w:rPr>
          <w:rFonts w:ascii="Montserrat Light" w:hAnsi="Montserrat Light"/>
          <w:bCs/>
          <w:iCs/>
        </w:rPr>
        <w:t xml:space="preserve"> </w:t>
      </w:r>
      <w:proofErr w:type="spellStart"/>
      <w:r w:rsidRPr="008646C3">
        <w:rPr>
          <w:rFonts w:ascii="Montserrat Light" w:hAnsi="Montserrat Light"/>
          <w:bCs/>
          <w:iCs/>
        </w:rPr>
        <w:t>asocieri</w:t>
      </w:r>
      <w:proofErr w:type="spellEnd"/>
      <w:r w:rsidRPr="008646C3">
        <w:rPr>
          <w:rFonts w:ascii="Montserrat Light" w:hAnsi="Montserrat Light"/>
          <w:bCs/>
          <w:iCs/>
        </w:rPr>
        <w:t xml:space="preserve">, </w:t>
      </w:r>
      <w:proofErr w:type="spellStart"/>
      <w:r w:rsidRPr="008646C3">
        <w:rPr>
          <w:rFonts w:ascii="Montserrat Light" w:hAnsi="Montserrat Light"/>
          <w:bCs/>
          <w:iCs/>
        </w:rPr>
        <w:t>persoana</w:t>
      </w:r>
      <w:proofErr w:type="spellEnd"/>
      <w:r w:rsidRPr="008646C3">
        <w:rPr>
          <w:rFonts w:ascii="Montserrat Light" w:hAnsi="Montserrat Light"/>
          <w:bCs/>
          <w:iCs/>
        </w:rPr>
        <w:t xml:space="preserve"> care a </w:t>
      </w:r>
      <w:proofErr w:type="spellStart"/>
      <w:r w:rsidRPr="008646C3">
        <w:rPr>
          <w:rFonts w:ascii="Montserrat Light" w:hAnsi="Montserrat Light"/>
          <w:bCs/>
          <w:iCs/>
        </w:rPr>
        <w:t>semnat</w:t>
      </w:r>
      <w:proofErr w:type="spellEnd"/>
      <w:r w:rsidRPr="008646C3">
        <w:rPr>
          <w:rFonts w:ascii="Montserrat Light" w:hAnsi="Montserrat Light"/>
          <w:bCs/>
          <w:iCs/>
        </w:rPr>
        <w:t xml:space="preserve"> </w:t>
      </w:r>
      <w:proofErr w:type="spellStart"/>
      <w:r w:rsidRPr="008646C3">
        <w:rPr>
          <w:rFonts w:ascii="Montserrat Light" w:hAnsi="Montserrat Light"/>
          <w:bCs/>
          <w:iCs/>
        </w:rPr>
        <w:t>oferta</w:t>
      </w:r>
      <w:proofErr w:type="spellEnd"/>
      <w:r w:rsidRPr="008646C3">
        <w:rPr>
          <w:rFonts w:ascii="Montserrat Light" w:hAnsi="Montserrat Light"/>
          <w:bCs/>
          <w:iCs/>
        </w:rPr>
        <w:t xml:space="preserve">, </w:t>
      </w:r>
      <w:proofErr w:type="spellStart"/>
      <w:r w:rsidRPr="008646C3">
        <w:rPr>
          <w:rFonts w:ascii="Montserrat Light" w:hAnsi="Montserrat Light"/>
          <w:bCs/>
          <w:iCs/>
        </w:rPr>
        <w:t>autorizată</w:t>
      </w:r>
      <w:proofErr w:type="spellEnd"/>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angajeze</w:t>
      </w:r>
      <w:proofErr w:type="spellEnd"/>
      <w:r w:rsidRPr="008646C3">
        <w:rPr>
          <w:rFonts w:ascii="Montserrat Light" w:hAnsi="Montserrat Light"/>
          <w:bCs/>
          <w:iCs/>
        </w:rPr>
        <w:t xml:space="preserve"> </w:t>
      </w:r>
      <w:proofErr w:type="spellStart"/>
      <w:r w:rsidRPr="008646C3">
        <w:rPr>
          <w:rFonts w:ascii="Montserrat Light" w:hAnsi="Montserrat Light"/>
          <w:bCs/>
          <w:iCs/>
        </w:rPr>
        <w:t>operatorul</w:t>
      </w:r>
      <w:proofErr w:type="spellEnd"/>
      <w:r w:rsidRPr="008646C3">
        <w:rPr>
          <w:rFonts w:ascii="Montserrat Light" w:hAnsi="Montserrat Light"/>
          <w:bCs/>
          <w:iCs/>
        </w:rPr>
        <w:t xml:space="preserve"> economic, </w:t>
      </w:r>
      <w:proofErr w:type="spellStart"/>
      <w:r w:rsidRPr="008646C3">
        <w:rPr>
          <w:rFonts w:ascii="Montserrat Light" w:hAnsi="Montserrat Light"/>
          <w:bCs/>
          <w:iCs/>
        </w:rPr>
        <w:t>trebuie</w:t>
      </w:r>
      <w:proofErr w:type="spellEnd"/>
      <w:r w:rsidRPr="008646C3">
        <w:rPr>
          <w:rFonts w:ascii="Montserrat Light" w:hAnsi="Montserrat Light"/>
          <w:bCs/>
          <w:iCs/>
        </w:rPr>
        <w:t xml:space="preserve"> </w:t>
      </w:r>
      <w:proofErr w:type="spellStart"/>
      <w:r w:rsidRPr="008646C3">
        <w:rPr>
          <w:rFonts w:ascii="Montserrat Light" w:hAnsi="Montserrat Light"/>
          <w:bCs/>
          <w:iCs/>
        </w:rPr>
        <w:t>confirmată</w:t>
      </w:r>
      <w:proofErr w:type="spellEnd"/>
      <w:r w:rsidRPr="008646C3">
        <w:rPr>
          <w:rFonts w:ascii="Montserrat Light" w:hAnsi="Montserrat Light"/>
          <w:bCs/>
          <w:iCs/>
        </w:rPr>
        <w:t xml:space="preserve"> de </w:t>
      </w:r>
      <w:proofErr w:type="spellStart"/>
      <w:r w:rsidRPr="008646C3">
        <w:rPr>
          <w:rFonts w:ascii="Montserrat Light" w:hAnsi="Montserrat Light"/>
          <w:bCs/>
          <w:iCs/>
        </w:rPr>
        <w:t>către</w:t>
      </w:r>
      <w:proofErr w:type="spellEnd"/>
      <w:r w:rsidRPr="008646C3">
        <w:rPr>
          <w:rFonts w:ascii="Montserrat Light" w:hAnsi="Montserrat Light"/>
          <w:bCs/>
          <w:iCs/>
        </w:rPr>
        <w:t xml:space="preserve"> </w:t>
      </w:r>
      <w:proofErr w:type="spellStart"/>
      <w:r w:rsidRPr="008646C3">
        <w:rPr>
          <w:rFonts w:ascii="Montserrat Light" w:hAnsi="Montserrat Light"/>
          <w:bCs/>
          <w:iCs/>
        </w:rPr>
        <w:t>toți</w:t>
      </w:r>
      <w:proofErr w:type="spellEnd"/>
      <w:r w:rsidRPr="008646C3">
        <w:rPr>
          <w:rFonts w:ascii="Montserrat Light" w:hAnsi="Montserrat Light"/>
          <w:bCs/>
          <w:iCs/>
        </w:rPr>
        <w:t xml:space="preserve"> </w:t>
      </w:r>
      <w:proofErr w:type="spellStart"/>
      <w:r w:rsidRPr="008646C3">
        <w:rPr>
          <w:rFonts w:ascii="Montserrat Light" w:hAnsi="Montserrat Light"/>
          <w:bCs/>
          <w:iCs/>
        </w:rPr>
        <w:t>membrii</w:t>
      </w:r>
      <w:proofErr w:type="spellEnd"/>
      <w:r w:rsidRPr="008646C3">
        <w:rPr>
          <w:rFonts w:ascii="Montserrat Light" w:hAnsi="Montserrat Light"/>
          <w:bCs/>
          <w:iCs/>
        </w:rPr>
        <w:t xml:space="preserve"> </w:t>
      </w:r>
      <w:proofErr w:type="spellStart"/>
      <w:r w:rsidRPr="008646C3">
        <w:rPr>
          <w:rFonts w:ascii="Montserrat Light" w:hAnsi="Montserrat Light"/>
          <w:bCs/>
          <w:iCs/>
        </w:rPr>
        <w:t>asocierii</w:t>
      </w:r>
      <w:proofErr w:type="spellEnd"/>
      <w:r w:rsidRPr="008646C3">
        <w:rPr>
          <w:rFonts w:ascii="Montserrat Light" w:hAnsi="Montserrat Light"/>
          <w:bCs/>
          <w:iCs/>
        </w:rPr>
        <w:t xml:space="preserve">, </w:t>
      </w:r>
      <w:proofErr w:type="spellStart"/>
      <w:r w:rsidRPr="008646C3">
        <w:rPr>
          <w:rFonts w:ascii="Montserrat Light" w:hAnsi="Montserrat Light"/>
          <w:bCs/>
          <w:iCs/>
        </w:rPr>
        <w:t>prin</w:t>
      </w:r>
      <w:proofErr w:type="spellEnd"/>
      <w:r w:rsidRPr="008646C3">
        <w:rPr>
          <w:rFonts w:ascii="Montserrat Light" w:hAnsi="Montserrat Light"/>
          <w:bCs/>
          <w:iCs/>
        </w:rPr>
        <w:t xml:space="preserve"> </w:t>
      </w:r>
      <w:proofErr w:type="spellStart"/>
      <w:r w:rsidRPr="008646C3">
        <w:rPr>
          <w:rFonts w:ascii="Montserrat Light" w:hAnsi="Montserrat Light"/>
          <w:bCs/>
          <w:iCs/>
        </w:rPr>
        <w:t>înaintarea</w:t>
      </w:r>
      <w:proofErr w:type="spellEnd"/>
      <w:r w:rsidRPr="008646C3">
        <w:rPr>
          <w:rFonts w:ascii="Montserrat Light" w:hAnsi="Montserrat Light"/>
          <w:bCs/>
          <w:iCs/>
        </w:rPr>
        <w:t xml:space="preserve"> </w:t>
      </w:r>
      <w:proofErr w:type="spellStart"/>
      <w:r w:rsidRPr="008646C3">
        <w:rPr>
          <w:rFonts w:ascii="Montserrat Light" w:hAnsi="Montserrat Light"/>
          <w:bCs/>
          <w:iCs/>
        </w:rPr>
        <w:t>împuternicirilor</w:t>
      </w:r>
      <w:proofErr w:type="spellEnd"/>
      <w:r w:rsidRPr="008646C3">
        <w:rPr>
          <w:rFonts w:ascii="Montserrat Light" w:hAnsi="Montserrat Light"/>
          <w:bCs/>
          <w:iCs/>
        </w:rPr>
        <w:t xml:space="preserve"> </w:t>
      </w:r>
      <w:proofErr w:type="spellStart"/>
      <w:r w:rsidRPr="008646C3">
        <w:rPr>
          <w:rFonts w:ascii="Montserrat Light" w:hAnsi="Montserrat Light"/>
          <w:bCs/>
          <w:iCs/>
        </w:rPr>
        <w:t>semnate</w:t>
      </w:r>
      <w:proofErr w:type="spellEnd"/>
      <w:r w:rsidRPr="008646C3">
        <w:rPr>
          <w:rFonts w:ascii="Montserrat Light" w:hAnsi="Montserrat Light"/>
          <w:bCs/>
          <w:iCs/>
        </w:rPr>
        <w:t xml:space="preserve"> de </w:t>
      </w:r>
      <w:proofErr w:type="spellStart"/>
      <w:r w:rsidRPr="008646C3">
        <w:rPr>
          <w:rFonts w:ascii="Montserrat Light" w:hAnsi="Montserrat Light"/>
          <w:bCs/>
          <w:iCs/>
        </w:rPr>
        <w:t>toți</w:t>
      </w:r>
      <w:proofErr w:type="spellEnd"/>
      <w:r w:rsidRPr="008646C3">
        <w:rPr>
          <w:rFonts w:ascii="Montserrat Light" w:hAnsi="Montserrat Light"/>
          <w:bCs/>
          <w:iCs/>
        </w:rPr>
        <w:t xml:space="preserve"> </w:t>
      </w:r>
      <w:proofErr w:type="spellStart"/>
      <w:r w:rsidRPr="008646C3">
        <w:rPr>
          <w:rFonts w:ascii="Montserrat Light" w:hAnsi="Montserrat Light"/>
          <w:bCs/>
          <w:iCs/>
        </w:rPr>
        <w:t>reprezentanții</w:t>
      </w:r>
      <w:proofErr w:type="spellEnd"/>
      <w:r w:rsidRPr="008646C3">
        <w:rPr>
          <w:rFonts w:ascii="Montserrat Light" w:hAnsi="Montserrat Light"/>
          <w:bCs/>
          <w:iCs/>
        </w:rPr>
        <w:t xml:space="preserve"> cu </w:t>
      </w:r>
      <w:proofErr w:type="spellStart"/>
      <w:r w:rsidRPr="008646C3">
        <w:rPr>
          <w:rFonts w:ascii="Montserrat Light" w:hAnsi="Montserrat Light"/>
          <w:bCs/>
          <w:iCs/>
        </w:rPr>
        <w:t>drept</w:t>
      </w:r>
      <w:proofErr w:type="spellEnd"/>
      <w:r w:rsidRPr="008646C3">
        <w:rPr>
          <w:rFonts w:ascii="Montserrat Light" w:hAnsi="Montserrat Light"/>
          <w:bCs/>
          <w:iCs/>
        </w:rPr>
        <w:t xml:space="preserve"> de </w:t>
      </w:r>
      <w:proofErr w:type="spellStart"/>
      <w:r w:rsidRPr="008646C3">
        <w:rPr>
          <w:rFonts w:ascii="Montserrat Light" w:hAnsi="Montserrat Light"/>
          <w:bCs/>
          <w:iCs/>
        </w:rPr>
        <w:t>semnatură</w:t>
      </w:r>
      <w:proofErr w:type="spellEnd"/>
      <w:r w:rsidRPr="008646C3">
        <w:rPr>
          <w:rFonts w:ascii="Montserrat Light" w:hAnsi="Montserrat Light"/>
          <w:bCs/>
          <w:iCs/>
        </w:rPr>
        <w:t xml:space="preserve"> ai </w:t>
      </w:r>
      <w:proofErr w:type="spellStart"/>
      <w:r w:rsidRPr="008646C3">
        <w:rPr>
          <w:rFonts w:ascii="Montserrat Light" w:hAnsi="Montserrat Light"/>
          <w:bCs/>
          <w:iCs/>
        </w:rPr>
        <w:t>acestora</w:t>
      </w:r>
      <w:proofErr w:type="spellEnd"/>
      <w:r w:rsidRPr="008646C3">
        <w:rPr>
          <w:rFonts w:ascii="Montserrat Light" w:hAnsi="Montserrat Light"/>
          <w:bCs/>
          <w:iCs/>
        </w:rPr>
        <w:t>.</w:t>
      </w:r>
    </w:p>
    <w:p w14:paraId="53EBB599"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  </w:t>
      </w:r>
    </w:p>
    <w:p w14:paraId="14A294F0"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3C38734F"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5CAC7969"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5FBA9792"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  Data</w:t>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t xml:space="preserve">      </w:t>
      </w:r>
      <w:proofErr w:type="spellStart"/>
      <w:r w:rsidRPr="008646C3">
        <w:rPr>
          <w:rFonts w:ascii="Montserrat Light" w:hAnsi="Montserrat Light"/>
          <w:bCs/>
          <w:iCs/>
        </w:rPr>
        <w:t>Denumirea</w:t>
      </w:r>
      <w:proofErr w:type="spellEnd"/>
      <w:r w:rsidRPr="008646C3">
        <w:rPr>
          <w:rFonts w:ascii="Montserrat Light" w:hAnsi="Montserrat Light"/>
          <w:bCs/>
          <w:iCs/>
        </w:rPr>
        <w:t xml:space="preserve"> </w:t>
      </w:r>
      <w:proofErr w:type="spellStart"/>
      <w:r w:rsidRPr="008646C3">
        <w:rPr>
          <w:rFonts w:ascii="Montserrat Light" w:hAnsi="Montserrat Light"/>
          <w:bCs/>
          <w:iCs/>
        </w:rPr>
        <w:t>mandantului</w:t>
      </w:r>
      <w:proofErr w:type="spellEnd"/>
    </w:p>
    <w:p w14:paraId="1455A17F"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 …………                                                            </w:t>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t>S.C. …………………………………</w:t>
      </w:r>
    </w:p>
    <w:p w14:paraId="3421365E"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r w:rsidRPr="008646C3">
        <w:rPr>
          <w:rFonts w:ascii="Montserrat Light" w:hAnsi="Montserrat Light"/>
          <w:bCs/>
          <w:iCs/>
        </w:rPr>
        <w:t xml:space="preserve">                                                           </w:t>
      </w:r>
      <w:r w:rsidRPr="008646C3">
        <w:rPr>
          <w:rFonts w:ascii="Montserrat Light" w:hAnsi="Montserrat Light"/>
          <w:bCs/>
          <w:iCs/>
        </w:rPr>
        <w:tab/>
        <w:t xml:space="preserve">                     </w:t>
      </w:r>
      <w:proofErr w:type="spellStart"/>
      <w:r w:rsidRPr="008646C3">
        <w:rPr>
          <w:rFonts w:ascii="Montserrat Light" w:hAnsi="Montserrat Light"/>
          <w:bCs/>
          <w:iCs/>
        </w:rPr>
        <w:t>reprezentată</w:t>
      </w:r>
      <w:proofErr w:type="spellEnd"/>
      <w:r w:rsidRPr="008646C3">
        <w:rPr>
          <w:rFonts w:ascii="Montserrat Light" w:hAnsi="Montserrat Light"/>
          <w:bCs/>
          <w:iCs/>
        </w:rPr>
        <w:t xml:space="preserve"> legal </w:t>
      </w:r>
      <w:proofErr w:type="spellStart"/>
      <w:r w:rsidRPr="008646C3">
        <w:rPr>
          <w:rFonts w:ascii="Montserrat Light" w:hAnsi="Montserrat Light"/>
          <w:bCs/>
          <w:iCs/>
        </w:rPr>
        <w:t>prin</w:t>
      </w:r>
      <w:proofErr w:type="spellEnd"/>
    </w:p>
    <w:p w14:paraId="792F7495"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r w:rsidRPr="008646C3">
        <w:rPr>
          <w:rFonts w:ascii="Montserrat Light" w:hAnsi="Montserrat Light"/>
          <w:bCs/>
          <w:iCs/>
        </w:rPr>
        <w:t xml:space="preserve">                                                </w:t>
      </w:r>
      <w:r w:rsidRPr="008646C3">
        <w:rPr>
          <w:rFonts w:ascii="Montserrat Light" w:hAnsi="Montserrat Light"/>
          <w:bCs/>
          <w:iCs/>
        </w:rPr>
        <w:tab/>
        <w:t xml:space="preserve">          </w:t>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t xml:space="preserve">  _________________________</w:t>
      </w:r>
    </w:p>
    <w:p w14:paraId="2C98806D"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t xml:space="preserve"> </w:t>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t>(</w:t>
      </w:r>
      <w:proofErr w:type="spellStart"/>
      <w:r w:rsidRPr="008646C3">
        <w:rPr>
          <w:rFonts w:ascii="Montserrat Light" w:hAnsi="Montserrat Light"/>
          <w:bCs/>
          <w:iCs/>
        </w:rPr>
        <w:t>Nume</w:t>
      </w:r>
      <w:proofErr w:type="spellEnd"/>
      <w:r w:rsidRPr="008646C3">
        <w:rPr>
          <w:rFonts w:ascii="Montserrat Light" w:hAnsi="Montserrat Light"/>
          <w:bCs/>
          <w:iCs/>
        </w:rPr>
        <w:t xml:space="preserve">, </w:t>
      </w:r>
      <w:proofErr w:type="spellStart"/>
      <w:r w:rsidRPr="008646C3">
        <w:rPr>
          <w:rFonts w:ascii="Montserrat Light" w:hAnsi="Montserrat Light"/>
          <w:bCs/>
          <w:iCs/>
        </w:rPr>
        <w:t>prenume</w:t>
      </w:r>
      <w:proofErr w:type="spellEnd"/>
      <w:r w:rsidRPr="008646C3">
        <w:rPr>
          <w:rFonts w:ascii="Montserrat Light" w:hAnsi="Montserrat Light"/>
          <w:bCs/>
          <w:iCs/>
        </w:rPr>
        <w:t>)</w:t>
      </w:r>
    </w:p>
    <w:p w14:paraId="718398A8"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p>
    <w:p w14:paraId="608454AC"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t>___________________________</w:t>
      </w:r>
    </w:p>
    <w:p w14:paraId="4FB13D33"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r w:rsidRPr="008646C3">
        <w:rPr>
          <w:rFonts w:ascii="Montserrat Light" w:hAnsi="Montserrat Light"/>
          <w:bCs/>
          <w:iCs/>
        </w:rPr>
        <w:t xml:space="preserve"> </w:t>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t>(</w:t>
      </w:r>
      <w:proofErr w:type="spellStart"/>
      <w:r w:rsidRPr="008646C3">
        <w:rPr>
          <w:rFonts w:ascii="Montserrat Light" w:hAnsi="Montserrat Light"/>
          <w:bCs/>
          <w:iCs/>
        </w:rPr>
        <w:t>Funcţie</w:t>
      </w:r>
      <w:proofErr w:type="spellEnd"/>
      <w:r w:rsidRPr="008646C3">
        <w:rPr>
          <w:rFonts w:ascii="Montserrat Light" w:hAnsi="Montserrat Light"/>
          <w:bCs/>
          <w:iCs/>
        </w:rPr>
        <w:t>)</w:t>
      </w:r>
    </w:p>
    <w:p w14:paraId="5D85AAE3"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t>________________________</w:t>
      </w:r>
    </w:p>
    <w:p w14:paraId="6BF9ACBD"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r>
      <w:r w:rsidRPr="008646C3">
        <w:rPr>
          <w:rFonts w:ascii="Montserrat Light" w:hAnsi="Montserrat Light"/>
          <w:bCs/>
          <w:iCs/>
        </w:rPr>
        <w:tab/>
        <w:t>(</w:t>
      </w:r>
      <w:proofErr w:type="spellStart"/>
      <w:r w:rsidRPr="008646C3">
        <w:rPr>
          <w:rFonts w:ascii="Montserrat Light" w:hAnsi="Montserrat Light"/>
          <w:bCs/>
          <w:iCs/>
        </w:rPr>
        <w:t>Semnătura</w:t>
      </w:r>
      <w:proofErr w:type="spellEnd"/>
      <w:r w:rsidRPr="008646C3">
        <w:rPr>
          <w:rFonts w:ascii="Montserrat Light" w:hAnsi="Montserrat Light"/>
          <w:bCs/>
          <w:iCs/>
        </w:rPr>
        <w:t xml:space="preserve"> </w:t>
      </w:r>
      <w:proofErr w:type="spellStart"/>
      <w:r w:rsidRPr="008646C3">
        <w:rPr>
          <w:rFonts w:ascii="Montserrat Light" w:hAnsi="Montserrat Light"/>
          <w:bCs/>
          <w:iCs/>
        </w:rPr>
        <w:t>autorizată</w:t>
      </w:r>
      <w:proofErr w:type="spellEnd"/>
      <w:r w:rsidRPr="008646C3">
        <w:rPr>
          <w:rFonts w:ascii="Montserrat Light" w:hAnsi="Montserrat Light"/>
          <w:bCs/>
          <w:iCs/>
        </w:rPr>
        <w:t xml:space="preserve">)  </w:t>
      </w:r>
    </w:p>
    <w:p w14:paraId="6464CC8A"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r w:rsidRPr="008646C3">
        <w:rPr>
          <w:rFonts w:ascii="Montserrat Light" w:hAnsi="Montserrat Light"/>
          <w:bCs/>
          <w:iCs/>
        </w:rPr>
        <w:t xml:space="preserve"> </w:t>
      </w:r>
    </w:p>
    <w:p w14:paraId="0A07A9F8"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p>
    <w:p w14:paraId="63104EC8"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p>
    <w:p w14:paraId="03AB37A3"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5A8207AF"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496DA981"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0F0C870B" w14:textId="76CC20C5"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10120FBE" w14:textId="1FF2AE56"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3C16E991" w14:textId="560B2EB9"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060C6140"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6EA567EA"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5A9081AE"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74CBCBD8"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4958234A"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554EB79B"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47E69A76"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74C082F2"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186C7534"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13D905F7"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07C67F71" w14:textId="48496EF6" w:rsidR="00B72666" w:rsidRDefault="00B72666" w:rsidP="00B72666">
      <w:pPr>
        <w:suppressAutoHyphens/>
        <w:autoSpaceDN w:val="0"/>
        <w:spacing w:line="254" w:lineRule="auto"/>
        <w:jc w:val="center"/>
        <w:textAlignment w:val="baseline"/>
        <w:rPr>
          <w:rFonts w:ascii="Montserrat Light" w:hAnsi="Montserrat Light"/>
          <w:b/>
          <w:i/>
        </w:rPr>
      </w:pPr>
    </w:p>
    <w:p w14:paraId="4432A5A3" w14:textId="660948FC" w:rsidR="00940A63" w:rsidRDefault="00940A63" w:rsidP="00B72666">
      <w:pPr>
        <w:suppressAutoHyphens/>
        <w:autoSpaceDN w:val="0"/>
        <w:spacing w:line="254" w:lineRule="auto"/>
        <w:jc w:val="center"/>
        <w:textAlignment w:val="baseline"/>
        <w:rPr>
          <w:rFonts w:ascii="Montserrat Light" w:hAnsi="Montserrat Light"/>
          <w:b/>
          <w:i/>
        </w:rPr>
      </w:pPr>
    </w:p>
    <w:p w14:paraId="0D41E589" w14:textId="340F6128" w:rsidR="00940A63" w:rsidRDefault="00940A63" w:rsidP="00B72666">
      <w:pPr>
        <w:suppressAutoHyphens/>
        <w:autoSpaceDN w:val="0"/>
        <w:spacing w:line="254" w:lineRule="auto"/>
        <w:jc w:val="center"/>
        <w:textAlignment w:val="baseline"/>
        <w:rPr>
          <w:rFonts w:ascii="Montserrat Light" w:hAnsi="Montserrat Light"/>
          <w:b/>
          <w:i/>
        </w:rPr>
      </w:pPr>
    </w:p>
    <w:p w14:paraId="4D0F11B3" w14:textId="77777777" w:rsidR="00940A63" w:rsidRPr="008646C3" w:rsidRDefault="00940A63" w:rsidP="00B72666">
      <w:pPr>
        <w:suppressAutoHyphens/>
        <w:autoSpaceDN w:val="0"/>
        <w:spacing w:line="254" w:lineRule="auto"/>
        <w:jc w:val="center"/>
        <w:textAlignment w:val="baseline"/>
        <w:rPr>
          <w:rFonts w:ascii="Montserrat Light" w:hAnsi="Montserrat Light"/>
          <w:b/>
          <w:i/>
        </w:rPr>
      </w:pPr>
    </w:p>
    <w:p w14:paraId="6513DA0E"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45A13A48"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5545A4E9"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6BD466CB"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4E786604"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7BEE936C" w14:textId="77777777" w:rsidR="00B72666" w:rsidRPr="008646C3" w:rsidRDefault="00B72666" w:rsidP="00B72666">
      <w:pPr>
        <w:suppressAutoHyphens/>
        <w:autoSpaceDN w:val="0"/>
        <w:spacing w:line="254" w:lineRule="auto"/>
        <w:jc w:val="center"/>
        <w:textAlignment w:val="baseline"/>
        <w:rPr>
          <w:rFonts w:ascii="Montserrat Light" w:hAnsi="Montserrat Light"/>
          <w:b/>
          <w:i/>
          <w:u w:val="single"/>
        </w:rPr>
      </w:pPr>
      <w:r w:rsidRPr="008646C3">
        <w:rPr>
          <w:rFonts w:ascii="Montserrat Light" w:hAnsi="Montserrat Light"/>
          <w:b/>
          <w:i/>
          <w:u w:val="single"/>
        </w:rPr>
        <w:lastRenderedPageBreak/>
        <w:t>Formular nr. 3</w:t>
      </w:r>
    </w:p>
    <w:p w14:paraId="0A9A8CA0" w14:textId="77777777" w:rsidR="00B72666" w:rsidRPr="008646C3" w:rsidRDefault="00B72666" w:rsidP="00B72666">
      <w:pPr>
        <w:suppressAutoHyphens/>
        <w:autoSpaceDN w:val="0"/>
        <w:spacing w:line="254" w:lineRule="auto"/>
        <w:textAlignment w:val="baseline"/>
        <w:rPr>
          <w:rFonts w:ascii="Montserrat Light" w:hAnsi="Montserrat Light"/>
          <w:b/>
          <w:i/>
        </w:rPr>
      </w:pPr>
      <w:r w:rsidRPr="008646C3">
        <w:rPr>
          <w:rFonts w:ascii="Montserrat Light" w:hAnsi="Montserrat Light"/>
          <w:b/>
          <w:i/>
        </w:rPr>
        <w:t xml:space="preserve"> </w:t>
      </w:r>
    </w:p>
    <w:p w14:paraId="6611894D"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Operator economic                                                                                 </w:t>
      </w:r>
    </w:p>
    <w:p w14:paraId="49CD2B22"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 (</w:t>
      </w:r>
      <w:proofErr w:type="spellStart"/>
      <w:r w:rsidRPr="008646C3">
        <w:rPr>
          <w:rFonts w:ascii="Montserrat Light" w:hAnsi="Montserrat Light"/>
          <w:bCs/>
          <w:iCs/>
        </w:rPr>
        <w:t>denumire</w:t>
      </w:r>
      <w:proofErr w:type="spellEnd"/>
      <w:r w:rsidRPr="008646C3">
        <w:rPr>
          <w:rFonts w:ascii="Montserrat Light" w:hAnsi="Montserrat Light"/>
          <w:bCs/>
          <w:iCs/>
        </w:rPr>
        <w:t>)</w:t>
      </w:r>
    </w:p>
    <w:p w14:paraId="5EFCA139" w14:textId="77777777" w:rsidR="00B72666" w:rsidRPr="008646C3" w:rsidRDefault="00B72666" w:rsidP="00B72666">
      <w:pPr>
        <w:suppressAutoHyphens/>
        <w:autoSpaceDN w:val="0"/>
        <w:spacing w:line="254" w:lineRule="auto"/>
        <w:jc w:val="center"/>
        <w:textAlignment w:val="baseline"/>
        <w:rPr>
          <w:rFonts w:ascii="Montserrat Light" w:hAnsi="Montserrat Light"/>
          <w:b/>
          <w:iCs/>
        </w:rPr>
      </w:pPr>
      <w:r w:rsidRPr="008646C3">
        <w:rPr>
          <w:rFonts w:ascii="Montserrat Light" w:hAnsi="Montserrat Light"/>
          <w:b/>
          <w:iCs/>
        </w:rPr>
        <w:t>ACORD DE ASOCIERE</w:t>
      </w:r>
    </w:p>
    <w:p w14:paraId="1CC1FACD"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r w:rsidRPr="008646C3">
        <w:rPr>
          <w:rFonts w:ascii="Montserrat Light" w:hAnsi="Montserrat Light"/>
          <w:bCs/>
          <w:iCs/>
        </w:rPr>
        <w:t>nr… …</w:t>
      </w:r>
      <w:proofErr w:type="gramStart"/>
      <w:r w:rsidRPr="008646C3">
        <w:rPr>
          <w:rFonts w:ascii="Montserrat Light" w:hAnsi="Montserrat Light"/>
          <w:bCs/>
          <w:iCs/>
        </w:rPr>
        <w:t>….din</w:t>
      </w:r>
      <w:proofErr w:type="gramEnd"/>
      <w:r w:rsidRPr="008646C3">
        <w:rPr>
          <w:rFonts w:ascii="Montserrat Light" w:hAnsi="Montserrat Light"/>
          <w:bCs/>
          <w:iCs/>
        </w:rPr>
        <w:t xml:space="preserve"> …………</w:t>
      </w:r>
    </w:p>
    <w:p w14:paraId="58BF3DF2"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p>
    <w:p w14:paraId="3BB864F3"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vederea</w:t>
      </w:r>
      <w:proofErr w:type="spellEnd"/>
      <w:r w:rsidRPr="008646C3">
        <w:rPr>
          <w:rFonts w:ascii="Montserrat Light" w:hAnsi="Montserrat Light"/>
          <w:bCs/>
          <w:iCs/>
        </w:rPr>
        <w:t xml:space="preserve"> </w:t>
      </w:r>
      <w:proofErr w:type="spellStart"/>
      <w:r w:rsidRPr="008646C3">
        <w:rPr>
          <w:rFonts w:ascii="Montserrat Light" w:hAnsi="Montserrat Light"/>
          <w:bCs/>
          <w:iCs/>
        </w:rPr>
        <w:t>participării</w:t>
      </w:r>
      <w:proofErr w:type="spellEnd"/>
      <w:r w:rsidRPr="008646C3">
        <w:rPr>
          <w:rFonts w:ascii="Montserrat Light" w:hAnsi="Montserrat Light"/>
          <w:bCs/>
          <w:iCs/>
        </w:rPr>
        <w:t xml:space="preserve"> la </w:t>
      </w:r>
      <w:proofErr w:type="spellStart"/>
      <w:r w:rsidRPr="008646C3">
        <w:rPr>
          <w:rFonts w:ascii="Montserrat Light" w:hAnsi="Montserrat Light"/>
          <w:bCs/>
          <w:iCs/>
        </w:rPr>
        <w:t>procedura</w:t>
      </w:r>
      <w:proofErr w:type="spellEnd"/>
      <w:r w:rsidRPr="008646C3">
        <w:rPr>
          <w:rFonts w:ascii="Montserrat Light" w:hAnsi="Montserrat Light"/>
          <w:bCs/>
          <w:iCs/>
        </w:rPr>
        <w:t xml:space="preserve"> de </w:t>
      </w:r>
      <w:proofErr w:type="spellStart"/>
      <w:r w:rsidRPr="008646C3">
        <w:rPr>
          <w:rFonts w:ascii="Montserrat Light" w:hAnsi="Montserrat Light"/>
          <w:bCs/>
          <w:iCs/>
        </w:rPr>
        <w:t>atribuire</w:t>
      </w:r>
      <w:proofErr w:type="spellEnd"/>
      <w:r w:rsidRPr="008646C3">
        <w:rPr>
          <w:rFonts w:ascii="Montserrat Light" w:hAnsi="Montserrat Light"/>
          <w:bCs/>
          <w:iCs/>
        </w:rPr>
        <w:t xml:space="preserve"> a </w:t>
      </w:r>
      <w:proofErr w:type="spellStart"/>
      <w:r w:rsidRPr="008646C3">
        <w:rPr>
          <w:rFonts w:ascii="Montserrat Light" w:hAnsi="Montserrat Light"/>
          <w:bCs/>
          <w:iCs/>
        </w:rPr>
        <w:t>contractului</w:t>
      </w:r>
      <w:proofErr w:type="spellEnd"/>
      <w:r w:rsidRPr="008646C3">
        <w:rPr>
          <w:rFonts w:ascii="Montserrat Light" w:hAnsi="Montserrat Light"/>
          <w:bCs/>
          <w:iCs/>
        </w:rPr>
        <w:t xml:space="preserve"> sectorial </w:t>
      </w:r>
      <w:proofErr w:type="spellStart"/>
      <w:r w:rsidRPr="008646C3">
        <w:rPr>
          <w:rFonts w:ascii="Montserrat Light" w:hAnsi="Montserrat Light"/>
          <w:bCs/>
          <w:iCs/>
        </w:rPr>
        <w:t>având</w:t>
      </w:r>
      <w:proofErr w:type="spellEnd"/>
      <w:r w:rsidRPr="008646C3">
        <w:rPr>
          <w:rFonts w:ascii="Montserrat Light" w:hAnsi="Montserrat Light"/>
          <w:bCs/>
          <w:iCs/>
        </w:rPr>
        <w:t xml:space="preserve"> ca </w:t>
      </w:r>
      <w:proofErr w:type="spellStart"/>
      <w:r w:rsidRPr="008646C3">
        <w:rPr>
          <w:rFonts w:ascii="Montserrat Light" w:hAnsi="Montserrat Light"/>
          <w:bCs/>
          <w:iCs/>
        </w:rPr>
        <w:t>obiect</w:t>
      </w:r>
      <w:proofErr w:type="spellEnd"/>
      <w:r w:rsidRPr="008646C3">
        <w:rPr>
          <w:rFonts w:ascii="Montserrat Light" w:hAnsi="Montserrat Light"/>
          <w:bCs/>
          <w:iCs/>
        </w:rPr>
        <w:t xml:space="preserve"> ..............................................................</w:t>
      </w:r>
    </w:p>
    <w:p w14:paraId="2C0597AB"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p>
    <w:p w14:paraId="6D984958" w14:textId="77777777" w:rsidR="00B72666" w:rsidRPr="008646C3" w:rsidRDefault="00B72666" w:rsidP="00B72666">
      <w:pPr>
        <w:suppressAutoHyphens/>
        <w:autoSpaceDN w:val="0"/>
        <w:spacing w:line="254" w:lineRule="auto"/>
        <w:textAlignment w:val="baseline"/>
        <w:rPr>
          <w:rFonts w:ascii="Montserrat Light" w:hAnsi="Montserrat Light"/>
          <w:bCs/>
          <w:iCs/>
        </w:rPr>
      </w:pPr>
      <w:proofErr w:type="spellStart"/>
      <w:r w:rsidRPr="008646C3">
        <w:rPr>
          <w:rFonts w:ascii="Montserrat Light" w:hAnsi="Montserrat Light"/>
          <w:bCs/>
          <w:iCs/>
        </w:rPr>
        <w:t>Prezentul</w:t>
      </w:r>
      <w:proofErr w:type="spellEnd"/>
      <w:r w:rsidRPr="008646C3">
        <w:rPr>
          <w:rFonts w:ascii="Montserrat Light" w:hAnsi="Montserrat Light"/>
          <w:bCs/>
          <w:iCs/>
        </w:rPr>
        <w:t xml:space="preserve"> </w:t>
      </w:r>
      <w:proofErr w:type="spellStart"/>
      <w:r w:rsidRPr="008646C3">
        <w:rPr>
          <w:rFonts w:ascii="Montserrat Light" w:hAnsi="Montserrat Light"/>
          <w:bCs/>
          <w:iCs/>
        </w:rPr>
        <w:t>acord</w:t>
      </w:r>
      <w:proofErr w:type="spellEnd"/>
      <w:r w:rsidRPr="008646C3">
        <w:rPr>
          <w:rFonts w:ascii="Montserrat Light" w:hAnsi="Montserrat Light"/>
          <w:bCs/>
          <w:iCs/>
        </w:rPr>
        <w:t xml:space="preserve"> de </w:t>
      </w:r>
      <w:proofErr w:type="spellStart"/>
      <w:r w:rsidRPr="008646C3">
        <w:rPr>
          <w:rFonts w:ascii="Montserrat Light" w:hAnsi="Montserrat Light"/>
          <w:bCs/>
          <w:iCs/>
        </w:rPr>
        <w:t>asociere</w:t>
      </w:r>
      <w:proofErr w:type="spellEnd"/>
      <w:r w:rsidRPr="008646C3">
        <w:rPr>
          <w:rFonts w:ascii="Montserrat Light" w:hAnsi="Montserrat Light"/>
          <w:bCs/>
          <w:iCs/>
        </w:rPr>
        <w:t xml:space="preserve"> are ca </w:t>
      </w:r>
      <w:proofErr w:type="spellStart"/>
      <w:r w:rsidRPr="008646C3">
        <w:rPr>
          <w:rFonts w:ascii="Montserrat Light" w:hAnsi="Montserrat Light"/>
          <w:bCs/>
          <w:iCs/>
        </w:rPr>
        <w:t>temei</w:t>
      </w:r>
      <w:proofErr w:type="spellEnd"/>
      <w:r w:rsidRPr="008646C3">
        <w:rPr>
          <w:rFonts w:ascii="Montserrat Light" w:hAnsi="Montserrat Light"/>
          <w:bCs/>
          <w:iCs/>
        </w:rPr>
        <w:t xml:space="preserve"> legal art. 67 </w:t>
      </w:r>
      <w:proofErr w:type="spellStart"/>
      <w:r w:rsidRPr="008646C3">
        <w:rPr>
          <w:rFonts w:ascii="Montserrat Light" w:hAnsi="Montserrat Light"/>
          <w:bCs/>
          <w:iCs/>
        </w:rPr>
        <w:t>alin</w:t>
      </w:r>
      <w:proofErr w:type="spellEnd"/>
      <w:r w:rsidRPr="008646C3">
        <w:rPr>
          <w:rFonts w:ascii="Montserrat Light" w:hAnsi="Montserrat Light"/>
          <w:bCs/>
          <w:iCs/>
        </w:rPr>
        <w:t xml:space="preserve">. (2) din </w:t>
      </w:r>
      <w:proofErr w:type="spellStart"/>
      <w:r w:rsidRPr="008646C3">
        <w:rPr>
          <w:rFonts w:ascii="Montserrat Light" w:hAnsi="Montserrat Light"/>
          <w:bCs/>
          <w:iCs/>
        </w:rPr>
        <w:t>Legea</w:t>
      </w:r>
      <w:proofErr w:type="spellEnd"/>
      <w:r w:rsidRPr="008646C3">
        <w:rPr>
          <w:rFonts w:ascii="Montserrat Light" w:hAnsi="Montserrat Light"/>
          <w:bCs/>
          <w:iCs/>
        </w:rPr>
        <w:t xml:space="preserve"> 99/2016 </w:t>
      </w:r>
      <w:proofErr w:type="spellStart"/>
      <w:r w:rsidRPr="008646C3">
        <w:rPr>
          <w:rFonts w:ascii="Montserrat Light" w:hAnsi="Montserrat Light"/>
          <w:bCs/>
          <w:iCs/>
        </w:rPr>
        <w:t>privind</w:t>
      </w:r>
      <w:proofErr w:type="spellEnd"/>
      <w:r w:rsidRPr="008646C3">
        <w:rPr>
          <w:rFonts w:ascii="Montserrat Light" w:hAnsi="Montserrat Light"/>
          <w:bCs/>
          <w:iCs/>
        </w:rPr>
        <w:t xml:space="preserve"> </w:t>
      </w:r>
      <w:proofErr w:type="spellStart"/>
      <w:r w:rsidRPr="008646C3">
        <w:rPr>
          <w:rFonts w:ascii="Montserrat Light" w:hAnsi="Montserrat Light"/>
          <w:bCs/>
          <w:iCs/>
        </w:rPr>
        <w:t>achizițiile</w:t>
      </w:r>
      <w:proofErr w:type="spellEnd"/>
      <w:r w:rsidRPr="008646C3">
        <w:rPr>
          <w:rFonts w:ascii="Montserrat Light" w:hAnsi="Montserrat Light"/>
          <w:bCs/>
          <w:iCs/>
        </w:rPr>
        <w:t xml:space="preserve"> </w:t>
      </w:r>
      <w:proofErr w:type="spellStart"/>
      <w:r w:rsidRPr="008646C3">
        <w:rPr>
          <w:rFonts w:ascii="Montserrat Light" w:hAnsi="Montserrat Light"/>
          <w:bCs/>
          <w:iCs/>
        </w:rPr>
        <w:t>sectoriale</w:t>
      </w:r>
      <w:proofErr w:type="spellEnd"/>
      <w:r w:rsidRPr="008646C3">
        <w:rPr>
          <w:rFonts w:ascii="Montserrat Light" w:hAnsi="Montserrat Light"/>
          <w:bCs/>
          <w:iCs/>
        </w:rPr>
        <w:t>.</w:t>
      </w:r>
    </w:p>
    <w:p w14:paraId="0642A717"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4610C30B" w14:textId="77777777" w:rsidR="00B72666" w:rsidRPr="008646C3" w:rsidRDefault="00B72666" w:rsidP="00B72666">
      <w:pPr>
        <w:suppressAutoHyphens/>
        <w:autoSpaceDN w:val="0"/>
        <w:spacing w:line="254" w:lineRule="auto"/>
        <w:textAlignment w:val="baseline"/>
        <w:rPr>
          <w:rFonts w:ascii="Montserrat Light" w:hAnsi="Montserrat Light"/>
          <w:b/>
          <w:iCs/>
        </w:rPr>
      </w:pPr>
      <w:r w:rsidRPr="008646C3">
        <w:rPr>
          <w:rFonts w:ascii="Montserrat Light" w:hAnsi="Montserrat Light"/>
          <w:b/>
          <w:iCs/>
        </w:rPr>
        <w:tab/>
        <w:t xml:space="preserve">1. - </w:t>
      </w:r>
      <w:proofErr w:type="spellStart"/>
      <w:r w:rsidRPr="008646C3">
        <w:rPr>
          <w:rFonts w:ascii="Montserrat Light" w:hAnsi="Montserrat Light"/>
          <w:b/>
          <w:iCs/>
        </w:rPr>
        <w:t>Părţile</w:t>
      </w:r>
      <w:proofErr w:type="spellEnd"/>
      <w:r w:rsidRPr="008646C3">
        <w:rPr>
          <w:rFonts w:ascii="Montserrat Light" w:hAnsi="Montserrat Light"/>
          <w:b/>
          <w:iCs/>
        </w:rPr>
        <w:t xml:space="preserve"> </w:t>
      </w:r>
      <w:proofErr w:type="spellStart"/>
      <w:r w:rsidRPr="008646C3">
        <w:rPr>
          <w:rFonts w:ascii="Montserrat Light" w:hAnsi="Montserrat Light"/>
          <w:b/>
          <w:iCs/>
        </w:rPr>
        <w:t>acordului</w:t>
      </w:r>
      <w:proofErr w:type="spellEnd"/>
      <w:r w:rsidRPr="008646C3">
        <w:rPr>
          <w:rFonts w:ascii="Montserrat Light" w:hAnsi="Montserrat Light"/>
          <w:b/>
          <w:iCs/>
        </w:rPr>
        <w:t xml:space="preserve">  </w:t>
      </w:r>
    </w:p>
    <w:p w14:paraId="0C1764DA"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Art. 1 </w:t>
      </w:r>
      <w:proofErr w:type="spellStart"/>
      <w:r w:rsidRPr="008646C3">
        <w:rPr>
          <w:rFonts w:ascii="Montserrat Light" w:hAnsi="Montserrat Light"/>
          <w:bCs/>
          <w:iCs/>
        </w:rPr>
        <w:t>Prezentul</w:t>
      </w:r>
      <w:proofErr w:type="spellEnd"/>
      <w:r w:rsidRPr="008646C3">
        <w:rPr>
          <w:rFonts w:ascii="Montserrat Light" w:hAnsi="Montserrat Light"/>
          <w:bCs/>
          <w:iCs/>
        </w:rPr>
        <w:t xml:space="preserve"> </w:t>
      </w:r>
      <w:proofErr w:type="spellStart"/>
      <w:r w:rsidRPr="008646C3">
        <w:rPr>
          <w:rFonts w:ascii="Montserrat Light" w:hAnsi="Montserrat Light"/>
          <w:bCs/>
          <w:iCs/>
        </w:rPr>
        <w:t>acord</w:t>
      </w:r>
      <w:proofErr w:type="spellEnd"/>
      <w:r w:rsidRPr="008646C3">
        <w:rPr>
          <w:rFonts w:ascii="Montserrat Light" w:hAnsi="Montserrat Light"/>
          <w:bCs/>
          <w:iCs/>
        </w:rPr>
        <w:t xml:space="preserve"> se </w:t>
      </w:r>
      <w:proofErr w:type="spellStart"/>
      <w:r w:rsidRPr="008646C3">
        <w:rPr>
          <w:rFonts w:ascii="Montserrat Light" w:hAnsi="Montserrat Light"/>
          <w:bCs/>
          <w:iCs/>
        </w:rPr>
        <w:t>încheie</w:t>
      </w:r>
      <w:proofErr w:type="spellEnd"/>
      <w:r w:rsidRPr="008646C3">
        <w:rPr>
          <w:rFonts w:ascii="Montserrat Light" w:hAnsi="Montserrat Light"/>
          <w:bCs/>
          <w:iCs/>
        </w:rPr>
        <w:t xml:space="preserve"> </w:t>
      </w:r>
      <w:proofErr w:type="spellStart"/>
      <w:r w:rsidRPr="008646C3">
        <w:rPr>
          <w:rFonts w:ascii="Montserrat Light" w:hAnsi="Montserrat Light"/>
          <w:bCs/>
          <w:iCs/>
        </w:rPr>
        <w:t>între</w:t>
      </w:r>
      <w:proofErr w:type="spellEnd"/>
      <w:r w:rsidRPr="008646C3">
        <w:rPr>
          <w:rFonts w:ascii="Montserrat Light" w:hAnsi="Montserrat Light"/>
          <w:bCs/>
          <w:iCs/>
        </w:rPr>
        <w:t xml:space="preserve">: </w:t>
      </w:r>
    </w:p>
    <w:p w14:paraId="7884A93A"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S.C................................................., cu </w:t>
      </w:r>
      <w:proofErr w:type="spellStart"/>
      <w:r w:rsidRPr="008646C3">
        <w:rPr>
          <w:rFonts w:ascii="Montserrat Light" w:hAnsi="Montserrat Light"/>
          <w:bCs/>
          <w:iCs/>
        </w:rPr>
        <w:t>sediul</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 str………</w:t>
      </w:r>
      <w:proofErr w:type="gramStart"/>
      <w:r w:rsidRPr="008646C3">
        <w:rPr>
          <w:rFonts w:ascii="Montserrat Light" w:hAnsi="Montserrat Light"/>
          <w:bCs/>
          <w:iCs/>
        </w:rPr>
        <w:t>…..</w:t>
      </w:r>
      <w:proofErr w:type="gramEnd"/>
      <w:r w:rsidRPr="008646C3">
        <w:rPr>
          <w:rFonts w:ascii="Montserrat Light" w:hAnsi="Montserrat Light"/>
          <w:bCs/>
          <w:iCs/>
        </w:rPr>
        <w:t xml:space="preserve"> nr. ..................</w:t>
      </w:r>
      <w:proofErr w:type="gramStart"/>
      <w:r w:rsidRPr="008646C3">
        <w:rPr>
          <w:rFonts w:ascii="Montserrat Light" w:hAnsi="Montserrat Light"/>
          <w:bCs/>
          <w:iCs/>
        </w:rPr>
        <w:t xml:space="preserve">,  </w:t>
      </w:r>
      <w:proofErr w:type="spellStart"/>
      <w:r w:rsidRPr="008646C3">
        <w:rPr>
          <w:rFonts w:ascii="Montserrat Light" w:hAnsi="Montserrat Light"/>
          <w:bCs/>
          <w:iCs/>
        </w:rPr>
        <w:t>telefon</w:t>
      </w:r>
      <w:proofErr w:type="spellEnd"/>
      <w:proofErr w:type="gramEnd"/>
      <w:r w:rsidRPr="008646C3">
        <w:rPr>
          <w:rFonts w:ascii="Montserrat Light" w:hAnsi="Montserrat Light"/>
          <w:bCs/>
          <w:iCs/>
        </w:rPr>
        <w:t xml:space="preserve"> ..................... fax ........................., </w:t>
      </w:r>
      <w:proofErr w:type="spellStart"/>
      <w:r w:rsidRPr="008646C3">
        <w:rPr>
          <w:rFonts w:ascii="Montserrat Light" w:hAnsi="Montserrat Light"/>
          <w:bCs/>
          <w:iCs/>
        </w:rPr>
        <w:t>înmatriculata</w:t>
      </w:r>
      <w:proofErr w:type="spellEnd"/>
      <w:r w:rsidRPr="008646C3">
        <w:rPr>
          <w:rFonts w:ascii="Montserrat Light" w:hAnsi="Montserrat Light"/>
          <w:bCs/>
          <w:iCs/>
        </w:rPr>
        <w:t xml:space="preserve"> la </w:t>
      </w:r>
      <w:proofErr w:type="spellStart"/>
      <w:r w:rsidRPr="008646C3">
        <w:rPr>
          <w:rFonts w:ascii="Montserrat Light" w:hAnsi="Montserrat Light"/>
          <w:bCs/>
          <w:iCs/>
        </w:rPr>
        <w:t>Registrul</w:t>
      </w:r>
      <w:proofErr w:type="spellEnd"/>
      <w:r w:rsidRPr="008646C3">
        <w:rPr>
          <w:rFonts w:ascii="Montserrat Light" w:hAnsi="Montserrat Light"/>
          <w:bCs/>
          <w:iCs/>
        </w:rPr>
        <w:t xml:space="preserve"> </w:t>
      </w:r>
      <w:proofErr w:type="spellStart"/>
      <w:r w:rsidRPr="008646C3">
        <w:rPr>
          <w:rFonts w:ascii="Montserrat Light" w:hAnsi="Montserrat Light"/>
          <w:bCs/>
          <w:iCs/>
        </w:rPr>
        <w:t>Comertului</w:t>
      </w:r>
      <w:proofErr w:type="spellEnd"/>
      <w:r w:rsidRPr="008646C3">
        <w:rPr>
          <w:rFonts w:ascii="Montserrat Light" w:hAnsi="Montserrat Light"/>
          <w:bCs/>
          <w:iCs/>
        </w:rPr>
        <w:t xml:space="preserve"> din .................. sub nr...................., cod </w:t>
      </w:r>
      <w:proofErr w:type="spellStart"/>
      <w:r w:rsidRPr="008646C3">
        <w:rPr>
          <w:rFonts w:ascii="Montserrat Light" w:hAnsi="Montserrat Light"/>
          <w:bCs/>
          <w:iCs/>
        </w:rPr>
        <w:t>unic</w:t>
      </w:r>
      <w:proofErr w:type="spellEnd"/>
      <w:r w:rsidRPr="008646C3">
        <w:rPr>
          <w:rFonts w:ascii="Montserrat Light" w:hAnsi="Montserrat Light"/>
          <w:bCs/>
          <w:iCs/>
        </w:rPr>
        <w:t xml:space="preserve"> de </w:t>
      </w:r>
      <w:proofErr w:type="spellStart"/>
      <w:r w:rsidRPr="008646C3">
        <w:rPr>
          <w:rFonts w:ascii="Montserrat Light" w:hAnsi="Montserrat Light"/>
          <w:bCs/>
          <w:iCs/>
        </w:rPr>
        <w:t>înregistrare</w:t>
      </w:r>
      <w:proofErr w:type="spellEnd"/>
      <w:r w:rsidRPr="008646C3">
        <w:rPr>
          <w:rFonts w:ascii="Montserrat Light" w:hAnsi="Montserrat Light"/>
          <w:bCs/>
          <w:iCs/>
        </w:rPr>
        <w:t xml:space="preserve">.........................., </w:t>
      </w:r>
      <w:proofErr w:type="spellStart"/>
      <w:r w:rsidRPr="008646C3">
        <w:rPr>
          <w:rFonts w:ascii="Montserrat Light" w:hAnsi="Montserrat Light"/>
          <w:bCs/>
          <w:iCs/>
        </w:rPr>
        <w:t>cont</w:t>
      </w:r>
      <w:proofErr w:type="spellEnd"/>
      <w:r w:rsidRPr="008646C3">
        <w:rPr>
          <w:rFonts w:ascii="Montserrat Light" w:hAnsi="Montserrat Light"/>
          <w:bCs/>
          <w:iCs/>
        </w:rPr>
        <w:t xml:space="preserve"> ............................................ </w:t>
      </w:r>
      <w:proofErr w:type="spellStart"/>
      <w:r w:rsidRPr="008646C3">
        <w:rPr>
          <w:rFonts w:ascii="Montserrat Light" w:hAnsi="Montserrat Light"/>
          <w:bCs/>
          <w:iCs/>
        </w:rPr>
        <w:t>deschis</w:t>
      </w:r>
      <w:proofErr w:type="spellEnd"/>
      <w:r w:rsidRPr="008646C3">
        <w:rPr>
          <w:rFonts w:ascii="Montserrat Light" w:hAnsi="Montserrat Light"/>
          <w:bCs/>
          <w:iCs/>
        </w:rPr>
        <w:t xml:space="preserve"> la..................................... </w:t>
      </w:r>
      <w:proofErr w:type="spellStart"/>
      <w:r w:rsidRPr="008646C3">
        <w:rPr>
          <w:rFonts w:ascii="Montserrat Light" w:hAnsi="Montserrat Light"/>
          <w:bCs/>
          <w:iCs/>
        </w:rPr>
        <w:t>reprezentată</w:t>
      </w:r>
      <w:proofErr w:type="spellEnd"/>
      <w:r w:rsidRPr="008646C3">
        <w:rPr>
          <w:rFonts w:ascii="Montserrat Light" w:hAnsi="Montserrat Light"/>
          <w:bCs/>
          <w:iCs/>
        </w:rPr>
        <w:t xml:space="preserve"> de ..............................</w:t>
      </w:r>
      <w:proofErr w:type="spellStart"/>
      <w:r w:rsidRPr="008646C3">
        <w:rPr>
          <w:rFonts w:ascii="Montserrat Light" w:hAnsi="Montserrat Light"/>
          <w:bCs/>
          <w:iCs/>
        </w:rPr>
        <w:t>având</w:t>
      </w:r>
      <w:proofErr w:type="spellEnd"/>
      <w:r w:rsidRPr="008646C3">
        <w:rPr>
          <w:rFonts w:ascii="Montserrat Light" w:hAnsi="Montserrat Light"/>
          <w:bCs/>
          <w:iCs/>
        </w:rPr>
        <w:t xml:space="preserve"> </w:t>
      </w:r>
      <w:proofErr w:type="spellStart"/>
      <w:r w:rsidRPr="008646C3">
        <w:rPr>
          <w:rFonts w:ascii="Montserrat Light" w:hAnsi="Montserrat Light"/>
          <w:bCs/>
          <w:iCs/>
        </w:rPr>
        <w:t>funcția</w:t>
      </w:r>
      <w:proofErr w:type="spellEnd"/>
      <w:r w:rsidRPr="008646C3">
        <w:rPr>
          <w:rFonts w:ascii="Montserrat Light" w:hAnsi="Montserrat Light"/>
          <w:bCs/>
          <w:iCs/>
        </w:rPr>
        <w:t xml:space="preserve"> de ..........................................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calitate</w:t>
      </w:r>
      <w:proofErr w:type="spellEnd"/>
      <w:r w:rsidRPr="008646C3">
        <w:rPr>
          <w:rFonts w:ascii="Montserrat Light" w:hAnsi="Montserrat Light"/>
          <w:bCs/>
          <w:iCs/>
        </w:rPr>
        <w:t xml:space="preserve"> de ASOCIAT </w:t>
      </w:r>
    </w:p>
    <w:p w14:paraId="145D1274"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si </w:t>
      </w:r>
    </w:p>
    <w:p w14:paraId="5199B3B2"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S.C...................................., cu </w:t>
      </w:r>
      <w:proofErr w:type="spellStart"/>
      <w:r w:rsidRPr="008646C3">
        <w:rPr>
          <w:rFonts w:ascii="Montserrat Light" w:hAnsi="Montserrat Light"/>
          <w:bCs/>
          <w:iCs/>
        </w:rPr>
        <w:t>sediul</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 str. ............................. Nr. ......, </w:t>
      </w:r>
      <w:proofErr w:type="spellStart"/>
      <w:r w:rsidRPr="008646C3">
        <w:rPr>
          <w:rFonts w:ascii="Montserrat Light" w:hAnsi="Montserrat Light"/>
          <w:bCs/>
          <w:iCs/>
        </w:rPr>
        <w:t>telefon</w:t>
      </w:r>
      <w:proofErr w:type="spellEnd"/>
      <w:r w:rsidRPr="008646C3">
        <w:rPr>
          <w:rFonts w:ascii="Montserrat Light" w:hAnsi="Montserrat Light"/>
          <w:bCs/>
          <w:iCs/>
        </w:rPr>
        <w:t xml:space="preserve"> ..................... fax ................................, </w:t>
      </w:r>
      <w:proofErr w:type="spellStart"/>
      <w:r w:rsidRPr="008646C3">
        <w:rPr>
          <w:rFonts w:ascii="Montserrat Light" w:hAnsi="Montserrat Light"/>
          <w:bCs/>
          <w:iCs/>
        </w:rPr>
        <w:t>înmatriculată</w:t>
      </w:r>
      <w:proofErr w:type="spellEnd"/>
      <w:r w:rsidRPr="008646C3">
        <w:rPr>
          <w:rFonts w:ascii="Montserrat Light" w:hAnsi="Montserrat Light"/>
          <w:bCs/>
          <w:iCs/>
        </w:rPr>
        <w:t xml:space="preserve"> la </w:t>
      </w:r>
      <w:proofErr w:type="spellStart"/>
      <w:r w:rsidRPr="008646C3">
        <w:rPr>
          <w:rFonts w:ascii="Montserrat Light" w:hAnsi="Montserrat Light"/>
          <w:bCs/>
          <w:iCs/>
        </w:rPr>
        <w:t>Registrul</w:t>
      </w:r>
      <w:proofErr w:type="spellEnd"/>
      <w:r w:rsidRPr="008646C3">
        <w:rPr>
          <w:rFonts w:ascii="Montserrat Light" w:hAnsi="Montserrat Light"/>
          <w:bCs/>
          <w:iCs/>
        </w:rPr>
        <w:t xml:space="preserve"> </w:t>
      </w:r>
      <w:proofErr w:type="spellStart"/>
      <w:r w:rsidRPr="008646C3">
        <w:rPr>
          <w:rFonts w:ascii="Montserrat Light" w:hAnsi="Montserrat Light"/>
          <w:bCs/>
          <w:iCs/>
        </w:rPr>
        <w:t>Comerțului</w:t>
      </w:r>
      <w:proofErr w:type="spellEnd"/>
      <w:r w:rsidRPr="008646C3">
        <w:rPr>
          <w:rFonts w:ascii="Montserrat Light" w:hAnsi="Montserrat Light"/>
          <w:bCs/>
          <w:iCs/>
        </w:rPr>
        <w:t xml:space="preserve"> din .............. sub nr. ............, cod </w:t>
      </w:r>
      <w:proofErr w:type="spellStart"/>
      <w:r w:rsidRPr="008646C3">
        <w:rPr>
          <w:rFonts w:ascii="Montserrat Light" w:hAnsi="Montserrat Light"/>
          <w:bCs/>
          <w:iCs/>
        </w:rPr>
        <w:t>unic</w:t>
      </w:r>
      <w:proofErr w:type="spellEnd"/>
      <w:r w:rsidRPr="008646C3">
        <w:rPr>
          <w:rFonts w:ascii="Montserrat Light" w:hAnsi="Montserrat Light"/>
          <w:bCs/>
          <w:iCs/>
        </w:rPr>
        <w:t xml:space="preserve"> </w:t>
      </w:r>
      <w:proofErr w:type="gramStart"/>
      <w:r w:rsidRPr="008646C3">
        <w:rPr>
          <w:rFonts w:ascii="Montserrat Light" w:hAnsi="Montserrat Light"/>
          <w:bCs/>
          <w:iCs/>
        </w:rPr>
        <w:t xml:space="preserve">de  </w:t>
      </w:r>
      <w:proofErr w:type="spellStart"/>
      <w:r w:rsidRPr="008646C3">
        <w:rPr>
          <w:rFonts w:ascii="Montserrat Light" w:hAnsi="Montserrat Light"/>
          <w:bCs/>
          <w:iCs/>
        </w:rPr>
        <w:t>înregistrare</w:t>
      </w:r>
      <w:proofErr w:type="spellEnd"/>
      <w:proofErr w:type="gramEnd"/>
      <w:r w:rsidRPr="008646C3">
        <w:rPr>
          <w:rFonts w:ascii="Montserrat Light" w:hAnsi="Montserrat Light"/>
          <w:bCs/>
          <w:iCs/>
        </w:rPr>
        <w:t xml:space="preserve">...................................., </w:t>
      </w:r>
      <w:proofErr w:type="spellStart"/>
      <w:r w:rsidRPr="008646C3">
        <w:rPr>
          <w:rFonts w:ascii="Montserrat Light" w:hAnsi="Montserrat Light"/>
          <w:bCs/>
          <w:iCs/>
        </w:rPr>
        <w:t>cont</w:t>
      </w:r>
      <w:proofErr w:type="spellEnd"/>
      <w:r w:rsidRPr="008646C3">
        <w:rPr>
          <w:rFonts w:ascii="Montserrat Light" w:hAnsi="Montserrat Light"/>
          <w:bCs/>
          <w:iCs/>
        </w:rPr>
        <w:t xml:space="preserve"> ........................................</w:t>
      </w:r>
      <w:proofErr w:type="spellStart"/>
      <w:r w:rsidRPr="008646C3">
        <w:rPr>
          <w:rFonts w:ascii="Montserrat Light" w:hAnsi="Montserrat Light"/>
          <w:bCs/>
          <w:iCs/>
        </w:rPr>
        <w:t>deschis</w:t>
      </w:r>
      <w:proofErr w:type="spellEnd"/>
      <w:r w:rsidRPr="008646C3">
        <w:rPr>
          <w:rFonts w:ascii="Montserrat Light" w:hAnsi="Montserrat Light"/>
          <w:bCs/>
          <w:iCs/>
        </w:rPr>
        <w:t xml:space="preserve"> la ...................................... </w:t>
      </w:r>
      <w:proofErr w:type="spellStart"/>
      <w:r w:rsidRPr="008646C3">
        <w:rPr>
          <w:rFonts w:ascii="Montserrat Light" w:hAnsi="Montserrat Light"/>
          <w:bCs/>
          <w:iCs/>
        </w:rPr>
        <w:t>reprezentată</w:t>
      </w:r>
      <w:proofErr w:type="spellEnd"/>
      <w:r w:rsidRPr="008646C3">
        <w:rPr>
          <w:rFonts w:ascii="Montserrat Light" w:hAnsi="Montserrat Light"/>
          <w:bCs/>
          <w:iCs/>
        </w:rPr>
        <w:t xml:space="preserve"> de ............................................ </w:t>
      </w:r>
      <w:proofErr w:type="spellStart"/>
      <w:r w:rsidRPr="008646C3">
        <w:rPr>
          <w:rFonts w:ascii="Montserrat Light" w:hAnsi="Montserrat Light"/>
          <w:bCs/>
          <w:iCs/>
        </w:rPr>
        <w:t>având</w:t>
      </w:r>
      <w:proofErr w:type="spellEnd"/>
      <w:r w:rsidRPr="008646C3">
        <w:rPr>
          <w:rFonts w:ascii="Montserrat Light" w:hAnsi="Montserrat Light"/>
          <w:bCs/>
          <w:iCs/>
        </w:rPr>
        <w:t xml:space="preserve"> </w:t>
      </w:r>
      <w:proofErr w:type="spellStart"/>
      <w:r w:rsidRPr="008646C3">
        <w:rPr>
          <w:rFonts w:ascii="Montserrat Light" w:hAnsi="Montserrat Light"/>
          <w:bCs/>
          <w:iCs/>
        </w:rPr>
        <w:t>functia</w:t>
      </w:r>
      <w:proofErr w:type="spellEnd"/>
      <w:r w:rsidRPr="008646C3">
        <w:rPr>
          <w:rFonts w:ascii="Montserrat Light" w:hAnsi="Montserrat Light"/>
          <w:bCs/>
          <w:iCs/>
        </w:rPr>
        <w:t xml:space="preserve"> de.....................................   </w:t>
      </w:r>
      <w:proofErr w:type="spellStart"/>
      <w:proofErr w:type="gram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calitate</w:t>
      </w:r>
      <w:proofErr w:type="spellEnd"/>
      <w:proofErr w:type="gramEnd"/>
      <w:r w:rsidRPr="008646C3">
        <w:rPr>
          <w:rFonts w:ascii="Montserrat Light" w:hAnsi="Montserrat Light"/>
          <w:bCs/>
          <w:iCs/>
        </w:rPr>
        <w:t xml:space="preserve"> de ASOCIAT </w:t>
      </w:r>
    </w:p>
    <w:p w14:paraId="108F9F6A" w14:textId="77777777" w:rsidR="00B72666" w:rsidRPr="008646C3" w:rsidRDefault="00B72666" w:rsidP="00B72666">
      <w:pPr>
        <w:suppressAutoHyphens/>
        <w:autoSpaceDN w:val="0"/>
        <w:spacing w:line="254" w:lineRule="auto"/>
        <w:textAlignment w:val="baseline"/>
        <w:rPr>
          <w:rFonts w:ascii="Montserrat Light" w:hAnsi="Montserrat Light"/>
          <w:bCs/>
          <w:iCs/>
        </w:rPr>
      </w:pPr>
      <w:proofErr w:type="spellStart"/>
      <w:r w:rsidRPr="008646C3">
        <w:rPr>
          <w:rFonts w:ascii="Montserrat Light" w:hAnsi="Montserrat Light"/>
          <w:bCs/>
          <w:iCs/>
        </w:rPr>
        <w:t>şi</w:t>
      </w:r>
      <w:proofErr w:type="spellEnd"/>
      <w:r w:rsidRPr="008646C3">
        <w:rPr>
          <w:rFonts w:ascii="Montserrat Light" w:hAnsi="Montserrat Light"/>
          <w:bCs/>
          <w:iCs/>
        </w:rPr>
        <w:t xml:space="preserve"> …………………………………………………………………</w:t>
      </w:r>
      <w:proofErr w:type="gramStart"/>
      <w:r w:rsidRPr="008646C3">
        <w:rPr>
          <w:rFonts w:ascii="Montserrat Light" w:hAnsi="Montserrat Light"/>
          <w:bCs/>
          <w:iCs/>
        </w:rPr>
        <w:t>…..</w:t>
      </w:r>
      <w:proofErr w:type="gramEnd"/>
    </w:p>
    <w:p w14:paraId="70E360A0"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 </w:t>
      </w:r>
    </w:p>
    <w:p w14:paraId="5DFEC007" w14:textId="77777777" w:rsidR="00B72666" w:rsidRPr="008646C3" w:rsidRDefault="00B72666" w:rsidP="00B72666">
      <w:pPr>
        <w:suppressAutoHyphens/>
        <w:autoSpaceDN w:val="0"/>
        <w:spacing w:line="254" w:lineRule="auto"/>
        <w:textAlignment w:val="baseline"/>
        <w:rPr>
          <w:rFonts w:ascii="Montserrat Light" w:hAnsi="Montserrat Light"/>
          <w:b/>
          <w:iCs/>
        </w:rPr>
      </w:pPr>
      <w:r w:rsidRPr="008646C3">
        <w:rPr>
          <w:rFonts w:ascii="Montserrat Light" w:hAnsi="Montserrat Light"/>
          <w:b/>
          <w:iCs/>
        </w:rPr>
        <w:tab/>
        <w:t xml:space="preserve">2. – </w:t>
      </w:r>
      <w:proofErr w:type="spellStart"/>
      <w:r w:rsidRPr="008646C3">
        <w:rPr>
          <w:rFonts w:ascii="Montserrat Light" w:hAnsi="Montserrat Light"/>
          <w:b/>
          <w:iCs/>
        </w:rPr>
        <w:t>Obiectul</w:t>
      </w:r>
      <w:proofErr w:type="spellEnd"/>
      <w:r w:rsidRPr="008646C3">
        <w:rPr>
          <w:rFonts w:ascii="Montserrat Light" w:hAnsi="Montserrat Light"/>
          <w:b/>
          <w:iCs/>
        </w:rPr>
        <w:t xml:space="preserve"> </w:t>
      </w:r>
      <w:proofErr w:type="spellStart"/>
      <w:r w:rsidRPr="008646C3">
        <w:rPr>
          <w:rFonts w:ascii="Montserrat Light" w:hAnsi="Montserrat Light"/>
          <w:b/>
          <w:iCs/>
        </w:rPr>
        <w:t>acordului</w:t>
      </w:r>
      <w:proofErr w:type="spellEnd"/>
      <w:r w:rsidRPr="008646C3">
        <w:rPr>
          <w:rFonts w:ascii="Montserrat Light" w:hAnsi="Montserrat Light"/>
          <w:b/>
          <w:iCs/>
        </w:rPr>
        <w:t xml:space="preserve"> </w:t>
      </w:r>
      <w:r w:rsidRPr="008646C3">
        <w:rPr>
          <w:rFonts w:ascii="Montserrat Light" w:hAnsi="Montserrat Light"/>
          <w:b/>
          <w:iCs/>
        </w:rPr>
        <w:tab/>
      </w:r>
      <w:r w:rsidRPr="008646C3">
        <w:rPr>
          <w:rFonts w:ascii="Montserrat Light" w:hAnsi="Montserrat Light"/>
          <w:b/>
          <w:iCs/>
        </w:rPr>
        <w:tab/>
      </w:r>
      <w:r w:rsidRPr="008646C3">
        <w:rPr>
          <w:rFonts w:ascii="Montserrat Light" w:hAnsi="Montserrat Light"/>
          <w:b/>
          <w:iCs/>
        </w:rPr>
        <w:tab/>
      </w:r>
    </w:p>
    <w:p w14:paraId="1119A796"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2.1 </w:t>
      </w:r>
      <w:proofErr w:type="spellStart"/>
      <w:r w:rsidRPr="008646C3">
        <w:rPr>
          <w:rFonts w:ascii="Montserrat Light" w:hAnsi="Montserrat Light"/>
          <w:bCs/>
          <w:iCs/>
        </w:rPr>
        <w:t>Asociaţii</w:t>
      </w:r>
      <w:proofErr w:type="spellEnd"/>
      <w:r w:rsidRPr="008646C3">
        <w:rPr>
          <w:rFonts w:ascii="Montserrat Light" w:hAnsi="Montserrat Light"/>
          <w:bCs/>
          <w:iCs/>
        </w:rPr>
        <w:t xml:space="preserve"> au </w:t>
      </w:r>
      <w:proofErr w:type="spellStart"/>
      <w:r w:rsidRPr="008646C3">
        <w:rPr>
          <w:rFonts w:ascii="Montserrat Light" w:hAnsi="Montserrat Light"/>
          <w:bCs/>
          <w:iCs/>
        </w:rPr>
        <w:t>convenit</w:t>
      </w:r>
      <w:proofErr w:type="spellEnd"/>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desfăşoare</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comun</w:t>
      </w:r>
      <w:proofErr w:type="spellEnd"/>
      <w:r w:rsidRPr="008646C3">
        <w:rPr>
          <w:rFonts w:ascii="Montserrat Light" w:hAnsi="Montserrat Light"/>
          <w:bCs/>
          <w:iCs/>
        </w:rPr>
        <w:t xml:space="preserve"> </w:t>
      </w:r>
      <w:proofErr w:type="spellStart"/>
      <w:r w:rsidRPr="008646C3">
        <w:rPr>
          <w:rFonts w:ascii="Montserrat Light" w:hAnsi="Montserrat Light"/>
          <w:bCs/>
          <w:iCs/>
        </w:rPr>
        <w:t>următoarele</w:t>
      </w:r>
      <w:proofErr w:type="spellEnd"/>
      <w:r w:rsidRPr="008646C3">
        <w:rPr>
          <w:rFonts w:ascii="Montserrat Light" w:hAnsi="Montserrat Light"/>
          <w:bCs/>
          <w:iCs/>
        </w:rPr>
        <w:t xml:space="preserve"> </w:t>
      </w:r>
      <w:proofErr w:type="spellStart"/>
      <w:r w:rsidRPr="008646C3">
        <w:rPr>
          <w:rFonts w:ascii="Montserrat Light" w:hAnsi="Montserrat Light"/>
          <w:bCs/>
          <w:iCs/>
        </w:rPr>
        <w:t>activităţi</w:t>
      </w:r>
      <w:proofErr w:type="spellEnd"/>
      <w:r w:rsidRPr="008646C3">
        <w:rPr>
          <w:rFonts w:ascii="Montserrat Light" w:hAnsi="Montserrat Light"/>
          <w:bCs/>
          <w:iCs/>
        </w:rPr>
        <w:t>:</w:t>
      </w:r>
    </w:p>
    <w:p w14:paraId="203ECD35"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a) </w:t>
      </w:r>
      <w:proofErr w:type="spellStart"/>
      <w:r w:rsidRPr="008646C3">
        <w:rPr>
          <w:rFonts w:ascii="Montserrat Light" w:hAnsi="Montserrat Light"/>
          <w:bCs/>
          <w:iCs/>
        </w:rPr>
        <w:t>participarea</w:t>
      </w:r>
      <w:proofErr w:type="spellEnd"/>
      <w:r w:rsidRPr="008646C3">
        <w:rPr>
          <w:rFonts w:ascii="Montserrat Light" w:hAnsi="Montserrat Light"/>
          <w:bCs/>
          <w:iCs/>
        </w:rPr>
        <w:t xml:space="preserve"> la </w:t>
      </w:r>
      <w:proofErr w:type="spellStart"/>
      <w:r w:rsidRPr="008646C3">
        <w:rPr>
          <w:rFonts w:ascii="Montserrat Light" w:hAnsi="Montserrat Light"/>
          <w:bCs/>
          <w:iCs/>
        </w:rPr>
        <w:t>procedura</w:t>
      </w:r>
      <w:proofErr w:type="spellEnd"/>
      <w:r w:rsidRPr="008646C3">
        <w:rPr>
          <w:rFonts w:ascii="Montserrat Light" w:hAnsi="Montserrat Light"/>
          <w:bCs/>
          <w:iCs/>
        </w:rPr>
        <w:t xml:space="preserve"> de </w:t>
      </w:r>
      <w:proofErr w:type="spellStart"/>
      <w:r w:rsidRPr="008646C3">
        <w:rPr>
          <w:rFonts w:ascii="Montserrat Light" w:hAnsi="Montserrat Light"/>
          <w:bCs/>
          <w:iCs/>
        </w:rPr>
        <w:t>achiziţie</w:t>
      </w:r>
      <w:proofErr w:type="spellEnd"/>
      <w:r w:rsidRPr="008646C3">
        <w:rPr>
          <w:rFonts w:ascii="Montserrat Light" w:hAnsi="Montserrat Light"/>
          <w:bCs/>
          <w:iCs/>
        </w:rPr>
        <w:t xml:space="preserve"> </w:t>
      </w:r>
      <w:proofErr w:type="spellStart"/>
      <w:r w:rsidRPr="008646C3">
        <w:rPr>
          <w:rFonts w:ascii="Montserrat Light" w:hAnsi="Montserrat Light"/>
          <w:bCs/>
          <w:iCs/>
        </w:rPr>
        <w:t>publică</w:t>
      </w:r>
      <w:proofErr w:type="spellEnd"/>
      <w:r w:rsidRPr="008646C3">
        <w:rPr>
          <w:rFonts w:ascii="Montserrat Light" w:hAnsi="Montserrat Light"/>
          <w:bCs/>
          <w:iCs/>
        </w:rPr>
        <w:t xml:space="preserve"> </w:t>
      </w:r>
      <w:proofErr w:type="spellStart"/>
      <w:r w:rsidRPr="008646C3">
        <w:rPr>
          <w:rFonts w:ascii="Montserrat Light" w:hAnsi="Montserrat Light"/>
          <w:bCs/>
          <w:iCs/>
        </w:rPr>
        <w:t>organizată</w:t>
      </w:r>
      <w:proofErr w:type="spellEnd"/>
      <w:r w:rsidRPr="008646C3">
        <w:rPr>
          <w:rFonts w:ascii="Montserrat Light" w:hAnsi="Montserrat Light"/>
          <w:bCs/>
          <w:iCs/>
        </w:rPr>
        <w:t xml:space="preserve"> de ................................... ................................ (</w:t>
      </w:r>
      <w:proofErr w:type="spellStart"/>
      <w:proofErr w:type="gramStart"/>
      <w:r w:rsidRPr="008646C3">
        <w:rPr>
          <w:rFonts w:ascii="Montserrat Light" w:hAnsi="Montserrat Light"/>
          <w:bCs/>
          <w:iCs/>
        </w:rPr>
        <w:t>denumire</w:t>
      </w:r>
      <w:proofErr w:type="spellEnd"/>
      <w:proofErr w:type="gramEnd"/>
      <w:r w:rsidRPr="008646C3">
        <w:rPr>
          <w:rFonts w:ascii="Montserrat Light" w:hAnsi="Montserrat Light"/>
          <w:bCs/>
          <w:iCs/>
        </w:rPr>
        <w:t xml:space="preserve"> </w:t>
      </w:r>
      <w:proofErr w:type="spellStart"/>
      <w:r w:rsidRPr="008646C3">
        <w:rPr>
          <w:rFonts w:ascii="Montserrat Light" w:hAnsi="Montserrat Light"/>
          <w:bCs/>
          <w:iCs/>
        </w:rPr>
        <w:t>entitate</w:t>
      </w:r>
      <w:proofErr w:type="spellEnd"/>
      <w:r w:rsidRPr="008646C3">
        <w:rPr>
          <w:rFonts w:ascii="Montserrat Light" w:hAnsi="Montserrat Light"/>
          <w:bCs/>
          <w:iCs/>
        </w:rPr>
        <w:t xml:space="preserve"> </w:t>
      </w:r>
      <w:proofErr w:type="spellStart"/>
      <w:r w:rsidRPr="008646C3">
        <w:rPr>
          <w:rFonts w:ascii="Montserrat Light" w:hAnsi="Montserrat Light"/>
          <w:bCs/>
          <w:iCs/>
        </w:rPr>
        <w:t>contractantă</w:t>
      </w:r>
      <w:proofErr w:type="spellEnd"/>
      <w:r w:rsidRPr="008646C3">
        <w:rPr>
          <w:rFonts w:ascii="Montserrat Light" w:hAnsi="Montserrat Light"/>
          <w:bCs/>
          <w:iCs/>
        </w:rPr>
        <w:t xml:space="preserve">) </w:t>
      </w:r>
      <w:proofErr w:type="spellStart"/>
      <w:r w:rsidRPr="008646C3">
        <w:rPr>
          <w:rFonts w:ascii="Montserrat Light" w:hAnsi="Montserrat Light"/>
          <w:bCs/>
          <w:iCs/>
        </w:rPr>
        <w:t>pentru</w:t>
      </w:r>
      <w:proofErr w:type="spellEnd"/>
      <w:r w:rsidRPr="008646C3">
        <w:rPr>
          <w:rFonts w:ascii="Montserrat Light" w:hAnsi="Montserrat Light"/>
          <w:bCs/>
          <w:iCs/>
        </w:rPr>
        <w:t xml:space="preserve"> </w:t>
      </w:r>
      <w:proofErr w:type="spellStart"/>
      <w:r w:rsidRPr="008646C3">
        <w:rPr>
          <w:rFonts w:ascii="Montserrat Light" w:hAnsi="Montserrat Light"/>
          <w:bCs/>
          <w:iCs/>
        </w:rPr>
        <w:t>atribuirea</w:t>
      </w:r>
      <w:proofErr w:type="spellEnd"/>
      <w:r w:rsidRPr="008646C3">
        <w:rPr>
          <w:rFonts w:ascii="Montserrat Light" w:hAnsi="Montserrat Light"/>
          <w:bCs/>
          <w:iCs/>
        </w:rPr>
        <w:t xml:space="preserve"> </w:t>
      </w:r>
      <w:proofErr w:type="spellStart"/>
      <w:r w:rsidRPr="008646C3">
        <w:rPr>
          <w:rFonts w:ascii="Montserrat Light" w:hAnsi="Montserrat Light"/>
          <w:bCs/>
          <w:iCs/>
        </w:rPr>
        <w:t>contractului</w:t>
      </w:r>
      <w:proofErr w:type="spellEnd"/>
      <w:r w:rsidRPr="008646C3">
        <w:rPr>
          <w:rFonts w:ascii="Montserrat Light" w:hAnsi="Montserrat Light"/>
          <w:bCs/>
          <w:iCs/>
        </w:rPr>
        <w:t xml:space="preserve"> sectorial ........................................................... (</w:t>
      </w:r>
      <w:proofErr w:type="spellStart"/>
      <w:proofErr w:type="gramStart"/>
      <w:r w:rsidRPr="008646C3">
        <w:rPr>
          <w:rFonts w:ascii="Montserrat Light" w:hAnsi="Montserrat Light"/>
          <w:bCs/>
          <w:iCs/>
        </w:rPr>
        <w:t>obiectul</w:t>
      </w:r>
      <w:proofErr w:type="spellEnd"/>
      <w:proofErr w:type="gramEnd"/>
      <w:r w:rsidRPr="008646C3">
        <w:rPr>
          <w:rFonts w:ascii="Montserrat Light" w:hAnsi="Montserrat Light"/>
          <w:bCs/>
          <w:iCs/>
        </w:rPr>
        <w:t xml:space="preserve"> </w:t>
      </w:r>
      <w:proofErr w:type="spellStart"/>
      <w:r w:rsidRPr="008646C3">
        <w:rPr>
          <w:rFonts w:ascii="Montserrat Light" w:hAnsi="Montserrat Light"/>
          <w:bCs/>
          <w:iCs/>
        </w:rPr>
        <w:t>contractului</w:t>
      </w:r>
      <w:proofErr w:type="spellEnd"/>
      <w:r w:rsidRPr="008646C3">
        <w:rPr>
          <w:rFonts w:ascii="Montserrat Light" w:hAnsi="Montserrat Light"/>
          <w:bCs/>
          <w:iCs/>
        </w:rPr>
        <w:t>)</w:t>
      </w:r>
    </w:p>
    <w:p w14:paraId="24532812"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 b) </w:t>
      </w:r>
      <w:proofErr w:type="spellStart"/>
      <w:r w:rsidRPr="008646C3">
        <w:rPr>
          <w:rFonts w:ascii="Montserrat Light" w:hAnsi="Montserrat Light"/>
          <w:bCs/>
          <w:iCs/>
        </w:rPr>
        <w:t>derularea</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comun</w:t>
      </w:r>
      <w:proofErr w:type="spellEnd"/>
      <w:r w:rsidRPr="008646C3">
        <w:rPr>
          <w:rFonts w:ascii="Montserrat Light" w:hAnsi="Montserrat Light"/>
          <w:bCs/>
          <w:iCs/>
        </w:rPr>
        <w:t xml:space="preserve"> a </w:t>
      </w:r>
      <w:proofErr w:type="spellStart"/>
      <w:r w:rsidRPr="008646C3">
        <w:rPr>
          <w:rFonts w:ascii="Montserrat Light" w:hAnsi="Montserrat Light"/>
          <w:bCs/>
          <w:iCs/>
        </w:rPr>
        <w:t>contractului</w:t>
      </w:r>
      <w:proofErr w:type="spellEnd"/>
      <w:r w:rsidRPr="008646C3">
        <w:rPr>
          <w:rFonts w:ascii="Montserrat Light" w:hAnsi="Montserrat Light"/>
          <w:bCs/>
          <w:iCs/>
        </w:rPr>
        <w:t xml:space="preserve"> sectorial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cazul</w:t>
      </w:r>
      <w:proofErr w:type="spellEnd"/>
      <w:r w:rsidRPr="008646C3">
        <w:rPr>
          <w:rFonts w:ascii="Montserrat Light" w:hAnsi="Montserrat Light"/>
          <w:bCs/>
          <w:iCs/>
        </w:rPr>
        <w:t xml:space="preserve"> </w:t>
      </w:r>
      <w:proofErr w:type="spellStart"/>
      <w:r w:rsidRPr="008646C3">
        <w:rPr>
          <w:rFonts w:ascii="Montserrat Light" w:hAnsi="Montserrat Light"/>
          <w:bCs/>
          <w:iCs/>
        </w:rPr>
        <w:t>desemnării</w:t>
      </w:r>
      <w:proofErr w:type="spellEnd"/>
      <w:r w:rsidRPr="008646C3">
        <w:rPr>
          <w:rFonts w:ascii="Montserrat Light" w:hAnsi="Montserrat Light"/>
          <w:bCs/>
          <w:iCs/>
        </w:rPr>
        <w:t xml:space="preserve"> </w:t>
      </w:r>
      <w:proofErr w:type="spellStart"/>
      <w:r w:rsidRPr="008646C3">
        <w:rPr>
          <w:rFonts w:ascii="Montserrat Light" w:hAnsi="Montserrat Light"/>
          <w:bCs/>
          <w:iCs/>
        </w:rPr>
        <w:t>ofertei</w:t>
      </w:r>
      <w:proofErr w:type="spellEnd"/>
      <w:r w:rsidRPr="008646C3">
        <w:rPr>
          <w:rFonts w:ascii="Montserrat Light" w:hAnsi="Montserrat Light"/>
          <w:bCs/>
          <w:iCs/>
        </w:rPr>
        <w:t xml:space="preserve"> </w:t>
      </w:r>
      <w:proofErr w:type="spellStart"/>
      <w:r w:rsidRPr="008646C3">
        <w:rPr>
          <w:rFonts w:ascii="Montserrat Light" w:hAnsi="Montserrat Light"/>
          <w:bCs/>
          <w:iCs/>
        </w:rPr>
        <w:t>comune</w:t>
      </w:r>
      <w:proofErr w:type="spellEnd"/>
      <w:r w:rsidRPr="008646C3">
        <w:rPr>
          <w:rFonts w:ascii="Montserrat Light" w:hAnsi="Montserrat Light"/>
          <w:bCs/>
          <w:iCs/>
        </w:rPr>
        <w:t xml:space="preserve"> ca </w:t>
      </w:r>
      <w:proofErr w:type="spellStart"/>
      <w:r w:rsidRPr="008646C3">
        <w:rPr>
          <w:rFonts w:ascii="Montserrat Light" w:hAnsi="Montserrat Light"/>
          <w:bCs/>
          <w:iCs/>
        </w:rPr>
        <w:t>fiind</w:t>
      </w:r>
      <w:proofErr w:type="spellEnd"/>
      <w:r w:rsidRPr="008646C3">
        <w:rPr>
          <w:rFonts w:ascii="Montserrat Light" w:hAnsi="Montserrat Light"/>
          <w:bCs/>
          <w:iCs/>
        </w:rPr>
        <w:t xml:space="preserve"> </w:t>
      </w:r>
      <w:proofErr w:type="spellStart"/>
      <w:r w:rsidRPr="008646C3">
        <w:rPr>
          <w:rFonts w:ascii="Montserrat Light" w:hAnsi="Montserrat Light"/>
          <w:bCs/>
          <w:iCs/>
        </w:rPr>
        <w:t>câştigătoare</w:t>
      </w:r>
      <w:proofErr w:type="spellEnd"/>
      <w:r w:rsidRPr="008646C3">
        <w:rPr>
          <w:rFonts w:ascii="Montserrat Light" w:hAnsi="Montserrat Light"/>
          <w:bCs/>
          <w:iCs/>
        </w:rPr>
        <w:t xml:space="preserve">. </w:t>
      </w:r>
    </w:p>
    <w:p w14:paraId="25350EC3"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2.2 </w:t>
      </w:r>
      <w:proofErr w:type="spellStart"/>
      <w:r w:rsidRPr="008646C3">
        <w:rPr>
          <w:rFonts w:ascii="Montserrat Light" w:hAnsi="Montserrat Light"/>
          <w:bCs/>
          <w:iCs/>
        </w:rPr>
        <w:t>Activitaţi</w:t>
      </w:r>
      <w:proofErr w:type="spellEnd"/>
      <w:r w:rsidRPr="008646C3">
        <w:rPr>
          <w:rFonts w:ascii="Montserrat Light" w:hAnsi="Montserrat Light"/>
          <w:bCs/>
          <w:iCs/>
        </w:rPr>
        <w:t xml:space="preserve"> </w:t>
      </w:r>
      <w:proofErr w:type="spellStart"/>
      <w:r w:rsidRPr="008646C3">
        <w:rPr>
          <w:rFonts w:ascii="Montserrat Light" w:hAnsi="Montserrat Light"/>
          <w:bCs/>
          <w:iCs/>
        </w:rPr>
        <w:t>ce</w:t>
      </w:r>
      <w:proofErr w:type="spellEnd"/>
      <w:r w:rsidRPr="008646C3">
        <w:rPr>
          <w:rFonts w:ascii="Montserrat Light" w:hAnsi="Montserrat Light"/>
          <w:bCs/>
          <w:iCs/>
        </w:rPr>
        <w:t xml:space="preserve"> se </w:t>
      </w:r>
      <w:proofErr w:type="spellStart"/>
      <w:r w:rsidRPr="008646C3">
        <w:rPr>
          <w:rFonts w:ascii="Montserrat Light" w:hAnsi="Montserrat Light"/>
          <w:bCs/>
          <w:iCs/>
        </w:rPr>
        <w:t>vor</w:t>
      </w:r>
      <w:proofErr w:type="spellEnd"/>
      <w:r w:rsidRPr="008646C3">
        <w:rPr>
          <w:rFonts w:ascii="Montserrat Light" w:hAnsi="Montserrat Light"/>
          <w:bCs/>
          <w:iCs/>
        </w:rPr>
        <w:t xml:space="preserve"> </w:t>
      </w:r>
      <w:proofErr w:type="spellStart"/>
      <w:r w:rsidRPr="008646C3">
        <w:rPr>
          <w:rFonts w:ascii="Montserrat Light" w:hAnsi="Montserrat Light"/>
          <w:bCs/>
          <w:iCs/>
        </w:rPr>
        <w:t>realiza</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comun</w:t>
      </w:r>
      <w:proofErr w:type="spellEnd"/>
      <w:r w:rsidRPr="008646C3">
        <w:rPr>
          <w:rFonts w:ascii="Montserrat Light" w:hAnsi="Montserrat Light"/>
          <w:bCs/>
          <w:iCs/>
        </w:rPr>
        <w:t xml:space="preserve">. Se </w:t>
      </w:r>
      <w:proofErr w:type="spellStart"/>
      <w:r w:rsidRPr="008646C3">
        <w:rPr>
          <w:rFonts w:ascii="Montserrat Light" w:hAnsi="Montserrat Light"/>
          <w:bCs/>
          <w:iCs/>
        </w:rPr>
        <w:t>va</w:t>
      </w:r>
      <w:proofErr w:type="spellEnd"/>
      <w:r w:rsidRPr="008646C3">
        <w:rPr>
          <w:rFonts w:ascii="Montserrat Light" w:hAnsi="Montserrat Light"/>
          <w:bCs/>
          <w:iCs/>
        </w:rPr>
        <w:t xml:space="preserve"> </w:t>
      </w:r>
      <w:proofErr w:type="spellStart"/>
      <w:r w:rsidRPr="008646C3">
        <w:rPr>
          <w:rFonts w:ascii="Montserrat Light" w:hAnsi="Montserrat Light"/>
          <w:bCs/>
          <w:iCs/>
        </w:rPr>
        <w:t>preciza</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mod </w:t>
      </w:r>
      <w:proofErr w:type="gramStart"/>
      <w:r w:rsidRPr="008646C3">
        <w:rPr>
          <w:rFonts w:ascii="Montserrat Light" w:hAnsi="Montserrat Light"/>
          <w:bCs/>
          <w:iCs/>
        </w:rPr>
        <w:t>explicit :</w:t>
      </w:r>
      <w:proofErr w:type="gramEnd"/>
      <w:r w:rsidRPr="008646C3">
        <w:rPr>
          <w:rFonts w:ascii="Montserrat Light" w:hAnsi="Montserrat Light"/>
          <w:bCs/>
          <w:iCs/>
        </w:rPr>
        <w:t xml:space="preserve"> </w:t>
      </w:r>
    </w:p>
    <w:p w14:paraId="7F84089B"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1. SC </w:t>
      </w:r>
      <w:proofErr w:type="spellStart"/>
      <w:r w:rsidRPr="008646C3">
        <w:rPr>
          <w:rFonts w:ascii="Montserrat Light" w:hAnsi="Montserrat Light"/>
          <w:bCs/>
          <w:iCs/>
        </w:rPr>
        <w:t>va</w:t>
      </w:r>
      <w:proofErr w:type="spellEnd"/>
      <w:r w:rsidRPr="008646C3">
        <w:rPr>
          <w:rFonts w:ascii="Montserrat Light" w:hAnsi="Montserrat Light"/>
          <w:bCs/>
          <w:iCs/>
        </w:rPr>
        <w:t xml:space="preserve"> </w:t>
      </w:r>
      <w:proofErr w:type="spellStart"/>
      <w:r w:rsidRPr="008646C3">
        <w:rPr>
          <w:rFonts w:ascii="Montserrat Light" w:hAnsi="Montserrat Light"/>
          <w:bCs/>
          <w:iCs/>
        </w:rPr>
        <w:t>realiza</w:t>
      </w:r>
      <w:proofErr w:type="spellEnd"/>
      <w:r w:rsidRPr="008646C3">
        <w:rPr>
          <w:rFonts w:ascii="Montserrat Light" w:hAnsi="Montserrat Light"/>
          <w:bCs/>
          <w:iCs/>
        </w:rPr>
        <w:t xml:space="preserve"> _____________________________ (</w:t>
      </w:r>
      <w:proofErr w:type="spellStart"/>
      <w:r w:rsidRPr="008646C3">
        <w:rPr>
          <w:rFonts w:ascii="Montserrat Light" w:hAnsi="Montserrat Light"/>
          <w:bCs/>
          <w:iCs/>
        </w:rPr>
        <w:t>partea</w:t>
      </w:r>
      <w:proofErr w:type="spellEnd"/>
      <w:r w:rsidRPr="008646C3">
        <w:rPr>
          <w:rFonts w:ascii="Montserrat Light" w:hAnsi="Montserrat Light"/>
          <w:bCs/>
          <w:iCs/>
        </w:rPr>
        <w:t xml:space="preserve"> din contract </w:t>
      </w:r>
      <w:proofErr w:type="spellStart"/>
      <w:r w:rsidRPr="008646C3">
        <w:rPr>
          <w:rFonts w:ascii="Montserrat Light" w:hAnsi="Montserrat Light"/>
          <w:bCs/>
          <w:iCs/>
        </w:rPr>
        <w:t>îndeplinită</w:t>
      </w:r>
      <w:proofErr w:type="spellEnd"/>
      <w:r w:rsidRPr="008646C3">
        <w:rPr>
          <w:rFonts w:ascii="Montserrat Light" w:hAnsi="Montserrat Light"/>
          <w:bCs/>
          <w:iCs/>
        </w:rPr>
        <w:t xml:space="preserve"> de </w:t>
      </w:r>
      <w:proofErr w:type="spellStart"/>
      <w:r w:rsidRPr="008646C3">
        <w:rPr>
          <w:rFonts w:ascii="Montserrat Light" w:hAnsi="Montserrat Light"/>
          <w:bCs/>
          <w:iCs/>
        </w:rPr>
        <w:t>asociat</w:t>
      </w:r>
      <w:proofErr w:type="spellEnd"/>
      <w:r w:rsidRPr="008646C3">
        <w:rPr>
          <w:rFonts w:ascii="Montserrat Light" w:hAnsi="Montserrat Light"/>
          <w:bCs/>
          <w:iCs/>
        </w:rPr>
        <w:t xml:space="preserve">) </w:t>
      </w:r>
      <w:proofErr w:type="spellStart"/>
      <w:r w:rsidRPr="008646C3">
        <w:rPr>
          <w:rFonts w:ascii="Montserrat Light" w:hAnsi="Montserrat Light"/>
          <w:bCs/>
          <w:iCs/>
        </w:rPr>
        <w:t>şi</w:t>
      </w:r>
      <w:proofErr w:type="spellEnd"/>
      <w:r w:rsidRPr="008646C3">
        <w:rPr>
          <w:rFonts w:ascii="Montserrat Light" w:hAnsi="Montserrat Light"/>
          <w:bCs/>
          <w:iCs/>
        </w:rPr>
        <w:t xml:space="preserve"> ________________ (</w:t>
      </w:r>
      <w:proofErr w:type="spellStart"/>
      <w:r w:rsidRPr="008646C3">
        <w:rPr>
          <w:rFonts w:ascii="Montserrat Light" w:hAnsi="Montserrat Light"/>
          <w:bCs/>
          <w:iCs/>
        </w:rPr>
        <w:t>valoarea</w:t>
      </w:r>
      <w:proofErr w:type="spellEnd"/>
      <w:r w:rsidRPr="008646C3">
        <w:rPr>
          <w:rFonts w:ascii="Montserrat Light" w:hAnsi="Montserrat Light"/>
          <w:bCs/>
          <w:iCs/>
        </w:rPr>
        <w:t xml:space="preserve"> la care se </w:t>
      </w:r>
      <w:proofErr w:type="spellStart"/>
      <w:r w:rsidRPr="008646C3">
        <w:rPr>
          <w:rFonts w:ascii="Montserrat Light" w:hAnsi="Montserrat Light"/>
          <w:bCs/>
          <w:iCs/>
        </w:rPr>
        <w:t>ridică</w:t>
      </w:r>
      <w:proofErr w:type="spellEnd"/>
      <w:r w:rsidRPr="008646C3">
        <w:rPr>
          <w:rFonts w:ascii="Montserrat Light" w:hAnsi="Montserrat Light"/>
          <w:bCs/>
          <w:iCs/>
        </w:rPr>
        <w:t xml:space="preserve"> </w:t>
      </w:r>
      <w:proofErr w:type="spellStart"/>
      <w:r w:rsidRPr="008646C3">
        <w:rPr>
          <w:rFonts w:ascii="Montserrat Light" w:hAnsi="Montserrat Light"/>
          <w:bCs/>
          <w:iCs/>
        </w:rPr>
        <w:t>partea</w:t>
      </w:r>
      <w:proofErr w:type="spellEnd"/>
      <w:r w:rsidRPr="008646C3">
        <w:rPr>
          <w:rFonts w:ascii="Montserrat Light" w:hAnsi="Montserrat Light"/>
          <w:bCs/>
          <w:iCs/>
        </w:rPr>
        <w:t xml:space="preserve"> din contract </w:t>
      </w:r>
      <w:proofErr w:type="spellStart"/>
      <w:r w:rsidRPr="008646C3">
        <w:rPr>
          <w:rFonts w:ascii="Montserrat Light" w:hAnsi="Montserrat Light"/>
          <w:bCs/>
          <w:iCs/>
        </w:rPr>
        <w:t>îndeplinită</w:t>
      </w:r>
      <w:proofErr w:type="spellEnd"/>
      <w:r w:rsidRPr="008646C3">
        <w:rPr>
          <w:rFonts w:ascii="Montserrat Light" w:hAnsi="Montserrat Light"/>
          <w:bCs/>
          <w:iCs/>
        </w:rPr>
        <w:t xml:space="preserve"> de </w:t>
      </w:r>
      <w:proofErr w:type="spellStart"/>
      <w:r w:rsidRPr="008646C3">
        <w:rPr>
          <w:rFonts w:ascii="Montserrat Light" w:hAnsi="Montserrat Light"/>
          <w:bCs/>
          <w:iCs/>
        </w:rPr>
        <w:t>asociat</w:t>
      </w:r>
      <w:proofErr w:type="spellEnd"/>
      <w:r w:rsidRPr="008646C3">
        <w:rPr>
          <w:rFonts w:ascii="Montserrat Light" w:hAnsi="Montserrat Light"/>
          <w:bCs/>
          <w:iCs/>
        </w:rPr>
        <w:t>)</w:t>
      </w:r>
    </w:p>
    <w:p w14:paraId="074B243D"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2. SC </w:t>
      </w:r>
      <w:proofErr w:type="spellStart"/>
      <w:r w:rsidRPr="008646C3">
        <w:rPr>
          <w:rFonts w:ascii="Montserrat Light" w:hAnsi="Montserrat Light"/>
          <w:bCs/>
          <w:iCs/>
        </w:rPr>
        <w:t>va</w:t>
      </w:r>
      <w:proofErr w:type="spellEnd"/>
      <w:r w:rsidRPr="008646C3">
        <w:rPr>
          <w:rFonts w:ascii="Montserrat Light" w:hAnsi="Montserrat Light"/>
          <w:bCs/>
          <w:iCs/>
        </w:rPr>
        <w:t xml:space="preserve"> </w:t>
      </w:r>
      <w:proofErr w:type="spellStart"/>
      <w:r w:rsidRPr="008646C3">
        <w:rPr>
          <w:rFonts w:ascii="Montserrat Light" w:hAnsi="Montserrat Light"/>
          <w:bCs/>
          <w:iCs/>
        </w:rPr>
        <w:t>realiza</w:t>
      </w:r>
      <w:proofErr w:type="spellEnd"/>
      <w:r w:rsidRPr="008646C3">
        <w:rPr>
          <w:rFonts w:ascii="Montserrat Light" w:hAnsi="Montserrat Light"/>
          <w:bCs/>
          <w:iCs/>
        </w:rPr>
        <w:t xml:space="preserve"> _____________________________ (</w:t>
      </w:r>
      <w:proofErr w:type="spellStart"/>
      <w:r w:rsidRPr="008646C3">
        <w:rPr>
          <w:rFonts w:ascii="Montserrat Light" w:hAnsi="Montserrat Light"/>
          <w:bCs/>
          <w:iCs/>
        </w:rPr>
        <w:t>partea</w:t>
      </w:r>
      <w:proofErr w:type="spellEnd"/>
      <w:r w:rsidRPr="008646C3">
        <w:rPr>
          <w:rFonts w:ascii="Montserrat Light" w:hAnsi="Montserrat Light"/>
          <w:bCs/>
          <w:iCs/>
        </w:rPr>
        <w:t xml:space="preserve"> din contract </w:t>
      </w:r>
      <w:proofErr w:type="spellStart"/>
      <w:r w:rsidRPr="008646C3">
        <w:rPr>
          <w:rFonts w:ascii="Montserrat Light" w:hAnsi="Montserrat Light"/>
          <w:bCs/>
          <w:iCs/>
        </w:rPr>
        <w:t>îndeplinită</w:t>
      </w:r>
      <w:proofErr w:type="spellEnd"/>
      <w:r w:rsidRPr="008646C3">
        <w:rPr>
          <w:rFonts w:ascii="Montserrat Light" w:hAnsi="Montserrat Light"/>
          <w:bCs/>
          <w:iCs/>
        </w:rPr>
        <w:t xml:space="preserve"> de </w:t>
      </w:r>
      <w:proofErr w:type="spellStart"/>
      <w:r w:rsidRPr="008646C3">
        <w:rPr>
          <w:rFonts w:ascii="Montserrat Light" w:hAnsi="Montserrat Light"/>
          <w:bCs/>
          <w:iCs/>
        </w:rPr>
        <w:t>asociat</w:t>
      </w:r>
      <w:proofErr w:type="spellEnd"/>
      <w:r w:rsidRPr="008646C3">
        <w:rPr>
          <w:rFonts w:ascii="Montserrat Light" w:hAnsi="Montserrat Light"/>
          <w:bCs/>
          <w:iCs/>
        </w:rPr>
        <w:t xml:space="preserve">) </w:t>
      </w:r>
      <w:proofErr w:type="spellStart"/>
      <w:r w:rsidRPr="008646C3">
        <w:rPr>
          <w:rFonts w:ascii="Montserrat Light" w:hAnsi="Montserrat Light"/>
          <w:bCs/>
          <w:iCs/>
        </w:rPr>
        <w:t>şi</w:t>
      </w:r>
      <w:proofErr w:type="spellEnd"/>
      <w:r w:rsidRPr="008646C3">
        <w:rPr>
          <w:rFonts w:ascii="Montserrat Light" w:hAnsi="Montserrat Light"/>
          <w:bCs/>
          <w:iCs/>
        </w:rPr>
        <w:t xml:space="preserve"> ________________ (</w:t>
      </w:r>
      <w:proofErr w:type="spellStart"/>
      <w:r w:rsidRPr="008646C3">
        <w:rPr>
          <w:rFonts w:ascii="Montserrat Light" w:hAnsi="Montserrat Light"/>
          <w:bCs/>
          <w:iCs/>
        </w:rPr>
        <w:t>valoarea</w:t>
      </w:r>
      <w:proofErr w:type="spellEnd"/>
      <w:r w:rsidRPr="008646C3">
        <w:rPr>
          <w:rFonts w:ascii="Montserrat Light" w:hAnsi="Montserrat Light"/>
          <w:bCs/>
          <w:iCs/>
        </w:rPr>
        <w:t xml:space="preserve"> la care se </w:t>
      </w:r>
      <w:proofErr w:type="spellStart"/>
      <w:r w:rsidRPr="008646C3">
        <w:rPr>
          <w:rFonts w:ascii="Montserrat Light" w:hAnsi="Montserrat Light"/>
          <w:bCs/>
          <w:iCs/>
        </w:rPr>
        <w:t>ridică</w:t>
      </w:r>
      <w:proofErr w:type="spellEnd"/>
      <w:r w:rsidRPr="008646C3">
        <w:rPr>
          <w:rFonts w:ascii="Montserrat Light" w:hAnsi="Montserrat Light"/>
          <w:bCs/>
          <w:iCs/>
        </w:rPr>
        <w:t xml:space="preserve"> </w:t>
      </w:r>
      <w:proofErr w:type="spellStart"/>
      <w:r w:rsidRPr="008646C3">
        <w:rPr>
          <w:rFonts w:ascii="Montserrat Light" w:hAnsi="Montserrat Light"/>
          <w:bCs/>
          <w:iCs/>
        </w:rPr>
        <w:t>partea</w:t>
      </w:r>
      <w:proofErr w:type="spellEnd"/>
      <w:r w:rsidRPr="008646C3">
        <w:rPr>
          <w:rFonts w:ascii="Montserrat Light" w:hAnsi="Montserrat Light"/>
          <w:bCs/>
          <w:iCs/>
        </w:rPr>
        <w:t xml:space="preserve"> din contract </w:t>
      </w:r>
      <w:proofErr w:type="spellStart"/>
      <w:r w:rsidRPr="008646C3">
        <w:rPr>
          <w:rFonts w:ascii="Montserrat Light" w:hAnsi="Montserrat Light"/>
          <w:bCs/>
          <w:iCs/>
        </w:rPr>
        <w:t>îndeplinită</w:t>
      </w:r>
      <w:proofErr w:type="spellEnd"/>
      <w:r w:rsidRPr="008646C3">
        <w:rPr>
          <w:rFonts w:ascii="Montserrat Light" w:hAnsi="Montserrat Light"/>
          <w:bCs/>
          <w:iCs/>
        </w:rPr>
        <w:t xml:space="preserve"> de </w:t>
      </w:r>
      <w:proofErr w:type="spellStart"/>
      <w:r w:rsidRPr="008646C3">
        <w:rPr>
          <w:rFonts w:ascii="Montserrat Light" w:hAnsi="Montserrat Light"/>
          <w:bCs/>
          <w:iCs/>
        </w:rPr>
        <w:t>asociat</w:t>
      </w:r>
      <w:proofErr w:type="spellEnd"/>
      <w:r w:rsidRPr="008646C3">
        <w:rPr>
          <w:rFonts w:ascii="Montserrat Light" w:hAnsi="Montserrat Light"/>
          <w:bCs/>
          <w:iCs/>
        </w:rPr>
        <w:t>) ___________________________________</w:t>
      </w:r>
    </w:p>
    <w:p w14:paraId="68B9EA6F"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2.3 </w:t>
      </w:r>
      <w:proofErr w:type="spellStart"/>
      <w:r w:rsidRPr="008646C3">
        <w:rPr>
          <w:rFonts w:ascii="Montserrat Light" w:hAnsi="Montserrat Light"/>
          <w:bCs/>
          <w:iCs/>
        </w:rPr>
        <w:t>Contribuţia</w:t>
      </w:r>
      <w:proofErr w:type="spellEnd"/>
      <w:r w:rsidRPr="008646C3">
        <w:rPr>
          <w:rFonts w:ascii="Montserrat Light" w:hAnsi="Montserrat Light"/>
          <w:bCs/>
          <w:iCs/>
        </w:rPr>
        <w:t xml:space="preserve"> </w:t>
      </w:r>
      <w:proofErr w:type="spellStart"/>
      <w:r w:rsidRPr="008646C3">
        <w:rPr>
          <w:rFonts w:ascii="Montserrat Light" w:hAnsi="Montserrat Light"/>
          <w:bCs/>
          <w:iCs/>
        </w:rPr>
        <w:t>financiară</w:t>
      </w:r>
      <w:proofErr w:type="spellEnd"/>
      <w:r w:rsidRPr="008646C3">
        <w:rPr>
          <w:rFonts w:ascii="Montserrat Light" w:hAnsi="Montserrat Light"/>
          <w:bCs/>
          <w:iCs/>
        </w:rPr>
        <w:t>/</w:t>
      </w:r>
      <w:proofErr w:type="spellStart"/>
      <w:r w:rsidRPr="008646C3">
        <w:rPr>
          <w:rFonts w:ascii="Montserrat Light" w:hAnsi="Montserrat Light"/>
          <w:bCs/>
          <w:iCs/>
        </w:rPr>
        <w:t>tehnică</w:t>
      </w:r>
      <w:proofErr w:type="spellEnd"/>
      <w:r w:rsidRPr="008646C3">
        <w:rPr>
          <w:rFonts w:ascii="Montserrat Light" w:hAnsi="Montserrat Light"/>
          <w:bCs/>
          <w:iCs/>
        </w:rPr>
        <w:t>/</w:t>
      </w:r>
      <w:proofErr w:type="spellStart"/>
      <w:r w:rsidRPr="008646C3">
        <w:rPr>
          <w:rFonts w:ascii="Montserrat Light" w:hAnsi="Montserrat Light"/>
          <w:bCs/>
          <w:iCs/>
        </w:rPr>
        <w:t>profesională</w:t>
      </w:r>
      <w:proofErr w:type="spellEnd"/>
      <w:r w:rsidRPr="008646C3">
        <w:rPr>
          <w:rFonts w:ascii="Montserrat Light" w:hAnsi="Montserrat Light"/>
          <w:bCs/>
          <w:iCs/>
        </w:rPr>
        <w:t xml:space="preserve"> a </w:t>
      </w:r>
      <w:proofErr w:type="spellStart"/>
      <w:r w:rsidRPr="008646C3">
        <w:rPr>
          <w:rFonts w:ascii="Montserrat Light" w:hAnsi="Montserrat Light"/>
          <w:bCs/>
          <w:iCs/>
        </w:rPr>
        <w:t>fiecarei</w:t>
      </w:r>
      <w:proofErr w:type="spellEnd"/>
      <w:r w:rsidRPr="008646C3">
        <w:rPr>
          <w:rFonts w:ascii="Montserrat Light" w:hAnsi="Montserrat Light"/>
          <w:bCs/>
          <w:iCs/>
        </w:rPr>
        <w:t xml:space="preserve"> </w:t>
      </w:r>
      <w:proofErr w:type="spellStart"/>
      <w:r w:rsidRPr="008646C3">
        <w:rPr>
          <w:rFonts w:ascii="Montserrat Light" w:hAnsi="Montserrat Light"/>
          <w:bCs/>
          <w:iCs/>
        </w:rPr>
        <w:t>părţi</w:t>
      </w:r>
      <w:proofErr w:type="spellEnd"/>
      <w:r w:rsidRPr="008646C3">
        <w:rPr>
          <w:rFonts w:ascii="Montserrat Light" w:hAnsi="Montserrat Light"/>
          <w:bCs/>
          <w:iCs/>
        </w:rPr>
        <w:t xml:space="preserve"> la </w:t>
      </w:r>
      <w:proofErr w:type="spellStart"/>
      <w:r w:rsidRPr="008646C3">
        <w:rPr>
          <w:rFonts w:ascii="Montserrat Light" w:hAnsi="Montserrat Light"/>
          <w:bCs/>
          <w:iCs/>
        </w:rPr>
        <w:t>îndeplinirea</w:t>
      </w:r>
      <w:proofErr w:type="spellEnd"/>
      <w:r w:rsidRPr="008646C3">
        <w:rPr>
          <w:rFonts w:ascii="Montserrat Light" w:hAnsi="Montserrat Light"/>
          <w:bCs/>
          <w:iCs/>
        </w:rPr>
        <w:t xml:space="preserve"> </w:t>
      </w:r>
      <w:proofErr w:type="spellStart"/>
      <w:r w:rsidRPr="008646C3">
        <w:rPr>
          <w:rFonts w:ascii="Montserrat Light" w:hAnsi="Montserrat Light"/>
          <w:bCs/>
          <w:iCs/>
        </w:rPr>
        <w:t>contractului</w:t>
      </w:r>
      <w:proofErr w:type="spellEnd"/>
      <w:r w:rsidRPr="008646C3">
        <w:rPr>
          <w:rFonts w:ascii="Montserrat Light" w:hAnsi="Montserrat Light"/>
          <w:bCs/>
          <w:iCs/>
        </w:rPr>
        <w:t xml:space="preserve"> sectorial </w:t>
      </w:r>
      <w:proofErr w:type="spellStart"/>
      <w:r w:rsidRPr="008646C3">
        <w:rPr>
          <w:rFonts w:ascii="Montserrat Light" w:hAnsi="Montserrat Light"/>
          <w:bCs/>
          <w:iCs/>
        </w:rPr>
        <w:t>este</w:t>
      </w:r>
      <w:proofErr w:type="spellEnd"/>
      <w:r w:rsidRPr="008646C3">
        <w:rPr>
          <w:rFonts w:ascii="Montserrat Light" w:hAnsi="Montserrat Light"/>
          <w:bCs/>
          <w:iCs/>
        </w:rPr>
        <w:t>:</w:t>
      </w:r>
    </w:p>
    <w:p w14:paraId="3F639FF5"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1._______ % S.C. ___________________________</w:t>
      </w:r>
    </w:p>
    <w:p w14:paraId="6BFC489A"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2._______ % S.C. ___________________________</w:t>
      </w:r>
    </w:p>
    <w:p w14:paraId="487A2A8A"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2.4 </w:t>
      </w:r>
      <w:proofErr w:type="spellStart"/>
      <w:r w:rsidRPr="008646C3">
        <w:rPr>
          <w:rFonts w:ascii="Montserrat Light" w:hAnsi="Montserrat Light"/>
          <w:bCs/>
          <w:iCs/>
        </w:rPr>
        <w:t>Repartizarea</w:t>
      </w:r>
      <w:proofErr w:type="spellEnd"/>
      <w:r w:rsidRPr="008646C3">
        <w:rPr>
          <w:rFonts w:ascii="Montserrat Light" w:hAnsi="Montserrat Light"/>
          <w:bCs/>
          <w:iCs/>
        </w:rPr>
        <w:t xml:space="preserve"> </w:t>
      </w:r>
      <w:proofErr w:type="spellStart"/>
      <w:r w:rsidRPr="008646C3">
        <w:rPr>
          <w:rFonts w:ascii="Montserrat Light" w:hAnsi="Montserrat Light"/>
          <w:bCs/>
          <w:iCs/>
        </w:rPr>
        <w:t>beneficiilor</w:t>
      </w:r>
      <w:proofErr w:type="spellEnd"/>
      <w:r w:rsidRPr="008646C3">
        <w:rPr>
          <w:rFonts w:ascii="Montserrat Light" w:hAnsi="Montserrat Light"/>
          <w:bCs/>
          <w:iCs/>
        </w:rPr>
        <w:t xml:space="preserve"> </w:t>
      </w:r>
      <w:proofErr w:type="spellStart"/>
      <w:r w:rsidRPr="008646C3">
        <w:rPr>
          <w:rFonts w:ascii="Montserrat Light" w:hAnsi="Montserrat Light"/>
          <w:bCs/>
          <w:iCs/>
        </w:rPr>
        <w:t>sau</w:t>
      </w:r>
      <w:proofErr w:type="spellEnd"/>
      <w:r w:rsidRPr="008646C3">
        <w:rPr>
          <w:rFonts w:ascii="Montserrat Light" w:hAnsi="Montserrat Light"/>
          <w:bCs/>
          <w:iCs/>
        </w:rPr>
        <w:t xml:space="preserve"> </w:t>
      </w:r>
      <w:proofErr w:type="spellStart"/>
      <w:r w:rsidRPr="008646C3">
        <w:rPr>
          <w:rFonts w:ascii="Montserrat Light" w:hAnsi="Montserrat Light"/>
          <w:bCs/>
          <w:iCs/>
        </w:rPr>
        <w:t>pierderilor</w:t>
      </w:r>
      <w:proofErr w:type="spellEnd"/>
      <w:r w:rsidRPr="008646C3">
        <w:rPr>
          <w:rFonts w:ascii="Montserrat Light" w:hAnsi="Montserrat Light"/>
          <w:bCs/>
          <w:iCs/>
        </w:rPr>
        <w:t xml:space="preserve"> </w:t>
      </w:r>
      <w:proofErr w:type="spellStart"/>
      <w:r w:rsidRPr="008646C3">
        <w:rPr>
          <w:rFonts w:ascii="Montserrat Light" w:hAnsi="Montserrat Light"/>
          <w:bCs/>
          <w:iCs/>
        </w:rPr>
        <w:t>rezultate</w:t>
      </w:r>
      <w:proofErr w:type="spellEnd"/>
      <w:r w:rsidRPr="008646C3">
        <w:rPr>
          <w:rFonts w:ascii="Montserrat Light" w:hAnsi="Montserrat Light"/>
          <w:bCs/>
          <w:iCs/>
        </w:rPr>
        <w:t xml:space="preserve"> din </w:t>
      </w:r>
      <w:proofErr w:type="spellStart"/>
      <w:r w:rsidRPr="008646C3">
        <w:rPr>
          <w:rFonts w:ascii="Montserrat Light" w:hAnsi="Montserrat Light"/>
          <w:bCs/>
          <w:iCs/>
        </w:rPr>
        <w:t>activităţile</w:t>
      </w:r>
      <w:proofErr w:type="spellEnd"/>
      <w:r w:rsidRPr="008646C3">
        <w:rPr>
          <w:rFonts w:ascii="Montserrat Light" w:hAnsi="Montserrat Light"/>
          <w:bCs/>
          <w:iCs/>
        </w:rPr>
        <w:t xml:space="preserve"> </w:t>
      </w:r>
      <w:proofErr w:type="spellStart"/>
      <w:r w:rsidRPr="008646C3">
        <w:rPr>
          <w:rFonts w:ascii="Montserrat Light" w:hAnsi="Montserrat Light"/>
          <w:bCs/>
          <w:iCs/>
        </w:rPr>
        <w:t>comune</w:t>
      </w:r>
      <w:proofErr w:type="spellEnd"/>
      <w:r w:rsidRPr="008646C3">
        <w:rPr>
          <w:rFonts w:ascii="Montserrat Light" w:hAnsi="Montserrat Light"/>
          <w:bCs/>
          <w:iCs/>
        </w:rPr>
        <w:t xml:space="preserve"> </w:t>
      </w:r>
      <w:proofErr w:type="spellStart"/>
      <w:r w:rsidRPr="008646C3">
        <w:rPr>
          <w:rFonts w:ascii="Montserrat Light" w:hAnsi="Montserrat Light"/>
          <w:bCs/>
          <w:iCs/>
        </w:rPr>
        <w:t>desfăşurate</w:t>
      </w:r>
      <w:proofErr w:type="spellEnd"/>
      <w:r w:rsidRPr="008646C3">
        <w:rPr>
          <w:rFonts w:ascii="Montserrat Light" w:hAnsi="Montserrat Light"/>
          <w:bCs/>
          <w:iCs/>
        </w:rPr>
        <w:t xml:space="preserve"> de </w:t>
      </w:r>
      <w:proofErr w:type="spellStart"/>
      <w:r w:rsidRPr="008646C3">
        <w:rPr>
          <w:rFonts w:ascii="Montserrat Light" w:hAnsi="Montserrat Light"/>
          <w:bCs/>
          <w:iCs/>
        </w:rPr>
        <w:t>asociaţi</w:t>
      </w:r>
      <w:proofErr w:type="spellEnd"/>
      <w:r w:rsidRPr="008646C3">
        <w:rPr>
          <w:rFonts w:ascii="Montserrat Light" w:hAnsi="Montserrat Light"/>
          <w:bCs/>
          <w:iCs/>
        </w:rPr>
        <w:t xml:space="preserve"> se </w:t>
      </w:r>
      <w:proofErr w:type="spellStart"/>
      <w:r w:rsidRPr="008646C3">
        <w:rPr>
          <w:rFonts w:ascii="Montserrat Light" w:hAnsi="Montserrat Light"/>
          <w:bCs/>
          <w:iCs/>
        </w:rPr>
        <w:t>va</w:t>
      </w:r>
      <w:proofErr w:type="spellEnd"/>
      <w:r w:rsidRPr="008646C3">
        <w:rPr>
          <w:rFonts w:ascii="Montserrat Light" w:hAnsi="Montserrat Light"/>
          <w:bCs/>
          <w:iCs/>
        </w:rPr>
        <w:t xml:space="preserve"> </w:t>
      </w:r>
      <w:proofErr w:type="spellStart"/>
      <w:r w:rsidRPr="008646C3">
        <w:rPr>
          <w:rFonts w:ascii="Montserrat Light" w:hAnsi="Montserrat Light"/>
          <w:bCs/>
          <w:iCs/>
        </w:rPr>
        <w:t>efectua</w:t>
      </w:r>
      <w:proofErr w:type="spellEnd"/>
      <w:r w:rsidRPr="008646C3">
        <w:rPr>
          <w:rFonts w:ascii="Montserrat Light" w:hAnsi="Montserrat Light"/>
          <w:bCs/>
          <w:iCs/>
        </w:rPr>
        <w:t xml:space="preserve"> </w:t>
      </w:r>
      <w:proofErr w:type="spellStart"/>
      <w:r w:rsidRPr="008646C3">
        <w:rPr>
          <w:rFonts w:ascii="Montserrat Light" w:hAnsi="Montserrat Light"/>
          <w:bCs/>
          <w:iCs/>
        </w:rPr>
        <w:t>proporţional</w:t>
      </w:r>
      <w:proofErr w:type="spellEnd"/>
      <w:r w:rsidRPr="008646C3">
        <w:rPr>
          <w:rFonts w:ascii="Montserrat Light" w:hAnsi="Montserrat Light"/>
          <w:bCs/>
          <w:iCs/>
        </w:rPr>
        <w:t xml:space="preserve"> cu </w:t>
      </w:r>
      <w:proofErr w:type="spellStart"/>
      <w:r w:rsidRPr="008646C3">
        <w:rPr>
          <w:rFonts w:ascii="Montserrat Light" w:hAnsi="Montserrat Light"/>
          <w:bCs/>
          <w:iCs/>
        </w:rPr>
        <w:t>cota</w:t>
      </w:r>
      <w:proofErr w:type="spellEnd"/>
      <w:r w:rsidRPr="008646C3">
        <w:rPr>
          <w:rFonts w:ascii="Montserrat Light" w:hAnsi="Montserrat Light"/>
          <w:bCs/>
          <w:iCs/>
        </w:rPr>
        <w:t xml:space="preserve"> de </w:t>
      </w:r>
      <w:proofErr w:type="spellStart"/>
      <w:r w:rsidRPr="008646C3">
        <w:rPr>
          <w:rFonts w:ascii="Montserrat Light" w:hAnsi="Montserrat Light"/>
          <w:bCs/>
          <w:iCs/>
        </w:rPr>
        <w:t>participare</w:t>
      </w:r>
      <w:proofErr w:type="spellEnd"/>
      <w:r w:rsidRPr="008646C3">
        <w:rPr>
          <w:rFonts w:ascii="Montserrat Light" w:hAnsi="Montserrat Light"/>
          <w:bCs/>
          <w:iCs/>
        </w:rPr>
        <w:t xml:space="preserve"> a </w:t>
      </w:r>
      <w:proofErr w:type="spellStart"/>
      <w:r w:rsidRPr="008646C3">
        <w:rPr>
          <w:rFonts w:ascii="Montserrat Light" w:hAnsi="Montserrat Light"/>
          <w:bCs/>
          <w:iCs/>
        </w:rPr>
        <w:t>fiecărui</w:t>
      </w:r>
      <w:proofErr w:type="spellEnd"/>
      <w:r w:rsidRPr="008646C3">
        <w:rPr>
          <w:rFonts w:ascii="Montserrat Light" w:hAnsi="Montserrat Light"/>
          <w:bCs/>
          <w:iCs/>
        </w:rPr>
        <w:t xml:space="preserve"> </w:t>
      </w:r>
      <w:proofErr w:type="spellStart"/>
      <w:r w:rsidRPr="008646C3">
        <w:rPr>
          <w:rFonts w:ascii="Montserrat Light" w:hAnsi="Montserrat Light"/>
          <w:bCs/>
          <w:iCs/>
        </w:rPr>
        <w:t>asociat</w:t>
      </w:r>
      <w:proofErr w:type="spellEnd"/>
      <w:r w:rsidRPr="008646C3">
        <w:rPr>
          <w:rFonts w:ascii="Montserrat Light" w:hAnsi="Montserrat Light"/>
          <w:bCs/>
          <w:iCs/>
        </w:rPr>
        <w:t xml:space="preserve">, </w:t>
      </w:r>
      <w:proofErr w:type="spellStart"/>
      <w:r w:rsidRPr="008646C3">
        <w:rPr>
          <w:rFonts w:ascii="Montserrat Light" w:hAnsi="Montserrat Light"/>
          <w:bCs/>
          <w:iCs/>
        </w:rPr>
        <w:t>respectiv</w:t>
      </w:r>
      <w:proofErr w:type="spellEnd"/>
      <w:r w:rsidRPr="008646C3">
        <w:rPr>
          <w:rFonts w:ascii="Montserrat Light" w:hAnsi="Montserrat Light"/>
          <w:bCs/>
          <w:iCs/>
        </w:rPr>
        <w:t>:</w:t>
      </w:r>
    </w:p>
    <w:p w14:paraId="11BECDDF"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lastRenderedPageBreak/>
        <w:t>1._______ % S.C. ___________________________</w:t>
      </w:r>
    </w:p>
    <w:p w14:paraId="5FECA067"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2._______ % S.C. __________________________</w:t>
      </w:r>
    </w:p>
    <w:p w14:paraId="13D278B2"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0C6D0003" w14:textId="77777777" w:rsidR="00B72666" w:rsidRPr="008646C3" w:rsidRDefault="00B72666" w:rsidP="00B72666">
      <w:pPr>
        <w:suppressAutoHyphens/>
        <w:autoSpaceDN w:val="0"/>
        <w:spacing w:line="254" w:lineRule="auto"/>
        <w:textAlignment w:val="baseline"/>
        <w:rPr>
          <w:rFonts w:ascii="Montserrat Light" w:hAnsi="Montserrat Light"/>
          <w:b/>
          <w:iCs/>
        </w:rPr>
      </w:pPr>
      <w:r w:rsidRPr="008646C3">
        <w:rPr>
          <w:rFonts w:ascii="Montserrat Light" w:hAnsi="Montserrat Light"/>
          <w:b/>
          <w:iCs/>
        </w:rPr>
        <w:tab/>
        <w:t xml:space="preserve">3. </w:t>
      </w:r>
      <w:proofErr w:type="gramStart"/>
      <w:r w:rsidRPr="008646C3">
        <w:rPr>
          <w:rFonts w:ascii="Montserrat Light" w:hAnsi="Montserrat Light"/>
          <w:b/>
          <w:iCs/>
        </w:rPr>
        <w:t xml:space="preserve">-  </w:t>
      </w:r>
      <w:proofErr w:type="spellStart"/>
      <w:r w:rsidRPr="008646C3">
        <w:rPr>
          <w:rFonts w:ascii="Montserrat Light" w:hAnsi="Montserrat Light"/>
          <w:b/>
          <w:iCs/>
        </w:rPr>
        <w:t>Durata</w:t>
      </w:r>
      <w:proofErr w:type="spellEnd"/>
      <w:proofErr w:type="gramEnd"/>
      <w:r w:rsidRPr="008646C3">
        <w:rPr>
          <w:rFonts w:ascii="Montserrat Light" w:hAnsi="Montserrat Light"/>
          <w:b/>
          <w:iCs/>
        </w:rPr>
        <w:t xml:space="preserve"> </w:t>
      </w:r>
      <w:proofErr w:type="spellStart"/>
      <w:r w:rsidRPr="008646C3">
        <w:rPr>
          <w:rFonts w:ascii="Montserrat Light" w:hAnsi="Montserrat Light"/>
          <w:b/>
          <w:iCs/>
        </w:rPr>
        <w:t>asocierii</w:t>
      </w:r>
      <w:proofErr w:type="spellEnd"/>
    </w:p>
    <w:p w14:paraId="4CA6212C"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3.1 </w:t>
      </w:r>
      <w:proofErr w:type="spellStart"/>
      <w:r w:rsidRPr="008646C3">
        <w:rPr>
          <w:rFonts w:ascii="Montserrat Light" w:hAnsi="Montserrat Light"/>
          <w:bCs/>
          <w:iCs/>
        </w:rPr>
        <w:t>Durata</w:t>
      </w:r>
      <w:proofErr w:type="spellEnd"/>
      <w:r w:rsidRPr="008646C3">
        <w:rPr>
          <w:rFonts w:ascii="Montserrat Light" w:hAnsi="Montserrat Light"/>
          <w:bCs/>
          <w:iCs/>
        </w:rPr>
        <w:t xml:space="preserve"> </w:t>
      </w:r>
      <w:proofErr w:type="spellStart"/>
      <w:r w:rsidRPr="008646C3">
        <w:rPr>
          <w:rFonts w:ascii="Montserrat Light" w:hAnsi="Montserrat Light"/>
          <w:bCs/>
          <w:iCs/>
        </w:rPr>
        <w:t>asocierii</w:t>
      </w:r>
      <w:proofErr w:type="spellEnd"/>
      <w:r w:rsidRPr="008646C3">
        <w:rPr>
          <w:rFonts w:ascii="Montserrat Light" w:hAnsi="Montserrat Light"/>
          <w:bCs/>
          <w:iCs/>
        </w:rPr>
        <w:t xml:space="preserve"> </w:t>
      </w:r>
      <w:proofErr w:type="spellStart"/>
      <w:r w:rsidRPr="008646C3">
        <w:rPr>
          <w:rFonts w:ascii="Montserrat Light" w:hAnsi="Montserrat Light"/>
          <w:bCs/>
          <w:iCs/>
        </w:rPr>
        <w:t>constituită</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baza</w:t>
      </w:r>
      <w:proofErr w:type="spellEnd"/>
      <w:r w:rsidRPr="008646C3">
        <w:rPr>
          <w:rFonts w:ascii="Montserrat Light" w:hAnsi="Montserrat Light"/>
          <w:bCs/>
          <w:iCs/>
        </w:rPr>
        <w:t xml:space="preserve"> </w:t>
      </w:r>
      <w:proofErr w:type="spellStart"/>
      <w:r w:rsidRPr="008646C3">
        <w:rPr>
          <w:rFonts w:ascii="Montserrat Light" w:hAnsi="Montserrat Light"/>
          <w:bCs/>
          <w:iCs/>
        </w:rPr>
        <w:t>prezentului</w:t>
      </w:r>
      <w:proofErr w:type="spellEnd"/>
      <w:r w:rsidRPr="008646C3">
        <w:rPr>
          <w:rFonts w:ascii="Montserrat Light" w:hAnsi="Montserrat Light"/>
          <w:bCs/>
          <w:iCs/>
        </w:rPr>
        <w:t xml:space="preserve"> </w:t>
      </w:r>
      <w:proofErr w:type="spellStart"/>
      <w:r w:rsidRPr="008646C3">
        <w:rPr>
          <w:rFonts w:ascii="Montserrat Light" w:hAnsi="Montserrat Light"/>
          <w:bCs/>
          <w:iCs/>
        </w:rPr>
        <w:t>acord</w:t>
      </w:r>
      <w:proofErr w:type="spellEnd"/>
      <w:r w:rsidRPr="008646C3">
        <w:rPr>
          <w:rFonts w:ascii="Montserrat Light" w:hAnsi="Montserrat Light"/>
          <w:bCs/>
          <w:iCs/>
        </w:rPr>
        <w:t xml:space="preserve"> </w:t>
      </w:r>
      <w:proofErr w:type="spellStart"/>
      <w:r w:rsidRPr="008646C3">
        <w:rPr>
          <w:rFonts w:ascii="Montserrat Light" w:hAnsi="Montserrat Light"/>
          <w:bCs/>
          <w:iCs/>
        </w:rPr>
        <w:t>este</w:t>
      </w:r>
      <w:proofErr w:type="spellEnd"/>
      <w:r w:rsidRPr="008646C3">
        <w:rPr>
          <w:rFonts w:ascii="Montserrat Light" w:hAnsi="Montserrat Light"/>
          <w:bCs/>
          <w:iCs/>
        </w:rPr>
        <w:t xml:space="preserve"> </w:t>
      </w:r>
      <w:proofErr w:type="spellStart"/>
      <w:r w:rsidRPr="008646C3">
        <w:rPr>
          <w:rFonts w:ascii="Montserrat Light" w:hAnsi="Montserrat Light"/>
          <w:bCs/>
          <w:iCs/>
        </w:rPr>
        <w:t>egală</w:t>
      </w:r>
      <w:proofErr w:type="spellEnd"/>
      <w:r w:rsidRPr="008646C3">
        <w:rPr>
          <w:rFonts w:ascii="Montserrat Light" w:hAnsi="Montserrat Light"/>
          <w:bCs/>
          <w:iCs/>
        </w:rPr>
        <w:t xml:space="preserve"> cu </w:t>
      </w:r>
      <w:proofErr w:type="spellStart"/>
      <w:r w:rsidRPr="008646C3">
        <w:rPr>
          <w:rFonts w:ascii="Montserrat Light" w:hAnsi="Montserrat Light"/>
          <w:bCs/>
          <w:iCs/>
        </w:rPr>
        <w:t>perioada</w:t>
      </w:r>
      <w:proofErr w:type="spellEnd"/>
      <w:r w:rsidRPr="008646C3">
        <w:rPr>
          <w:rFonts w:ascii="Montserrat Light" w:hAnsi="Montserrat Light"/>
          <w:bCs/>
          <w:iCs/>
        </w:rPr>
        <w:t xml:space="preserve"> </w:t>
      </w:r>
      <w:proofErr w:type="spellStart"/>
      <w:r w:rsidRPr="008646C3">
        <w:rPr>
          <w:rFonts w:ascii="Montserrat Light" w:hAnsi="Montserrat Light"/>
          <w:bCs/>
          <w:iCs/>
        </w:rPr>
        <w:t>derulării</w:t>
      </w:r>
      <w:proofErr w:type="spellEnd"/>
      <w:r w:rsidRPr="008646C3">
        <w:rPr>
          <w:rFonts w:ascii="Montserrat Light" w:hAnsi="Montserrat Light"/>
          <w:bCs/>
          <w:iCs/>
        </w:rPr>
        <w:t xml:space="preserve"> </w:t>
      </w:r>
      <w:proofErr w:type="spellStart"/>
      <w:r w:rsidRPr="008646C3">
        <w:rPr>
          <w:rFonts w:ascii="Montserrat Light" w:hAnsi="Montserrat Light"/>
          <w:bCs/>
          <w:iCs/>
        </w:rPr>
        <w:t>procedurii</w:t>
      </w:r>
      <w:proofErr w:type="spellEnd"/>
      <w:r w:rsidRPr="008646C3">
        <w:rPr>
          <w:rFonts w:ascii="Montserrat Light" w:hAnsi="Montserrat Light"/>
          <w:bCs/>
          <w:iCs/>
        </w:rPr>
        <w:t xml:space="preserve"> de </w:t>
      </w:r>
      <w:proofErr w:type="spellStart"/>
      <w:r w:rsidRPr="008646C3">
        <w:rPr>
          <w:rFonts w:ascii="Montserrat Light" w:hAnsi="Montserrat Light"/>
          <w:bCs/>
          <w:iCs/>
        </w:rPr>
        <w:t>atribuire</w:t>
      </w:r>
      <w:proofErr w:type="spellEnd"/>
      <w:r w:rsidRPr="008646C3">
        <w:rPr>
          <w:rFonts w:ascii="Montserrat Light" w:hAnsi="Montserrat Light"/>
          <w:bCs/>
          <w:iCs/>
        </w:rPr>
        <w:t xml:space="preserve"> </w:t>
      </w:r>
      <w:proofErr w:type="spellStart"/>
      <w:r w:rsidRPr="008646C3">
        <w:rPr>
          <w:rFonts w:ascii="Montserrat Light" w:hAnsi="Montserrat Light"/>
          <w:bCs/>
          <w:iCs/>
        </w:rPr>
        <w:t>şi</w:t>
      </w:r>
      <w:proofErr w:type="spellEnd"/>
      <w:r w:rsidRPr="008646C3">
        <w:rPr>
          <w:rFonts w:ascii="Montserrat Light" w:hAnsi="Montserrat Light"/>
          <w:bCs/>
          <w:iCs/>
        </w:rPr>
        <w:t xml:space="preserve"> se </w:t>
      </w:r>
      <w:proofErr w:type="spellStart"/>
      <w:r w:rsidRPr="008646C3">
        <w:rPr>
          <w:rFonts w:ascii="Montserrat Light" w:hAnsi="Montserrat Light"/>
          <w:bCs/>
          <w:iCs/>
        </w:rPr>
        <w:t>prelungeşte</w:t>
      </w:r>
      <w:proofErr w:type="spellEnd"/>
      <w:r w:rsidRPr="008646C3">
        <w:rPr>
          <w:rFonts w:ascii="Montserrat Light" w:hAnsi="Montserrat Light"/>
          <w:bCs/>
          <w:iCs/>
        </w:rPr>
        <w:t xml:space="preserve"> </w:t>
      </w:r>
      <w:proofErr w:type="spellStart"/>
      <w:r w:rsidRPr="008646C3">
        <w:rPr>
          <w:rFonts w:ascii="Montserrat Light" w:hAnsi="Montserrat Light"/>
          <w:bCs/>
          <w:iCs/>
        </w:rPr>
        <w:t>corespunzător</w:t>
      </w:r>
      <w:proofErr w:type="spellEnd"/>
      <w:r w:rsidRPr="008646C3">
        <w:rPr>
          <w:rFonts w:ascii="Montserrat Light" w:hAnsi="Montserrat Light"/>
          <w:bCs/>
          <w:iCs/>
        </w:rPr>
        <w:t xml:space="preserve"> cu </w:t>
      </w:r>
      <w:proofErr w:type="spellStart"/>
      <w:r w:rsidRPr="008646C3">
        <w:rPr>
          <w:rFonts w:ascii="Montserrat Light" w:hAnsi="Montserrat Light"/>
          <w:bCs/>
          <w:iCs/>
        </w:rPr>
        <w:t>perioada</w:t>
      </w:r>
      <w:proofErr w:type="spellEnd"/>
      <w:r w:rsidRPr="008646C3">
        <w:rPr>
          <w:rFonts w:ascii="Montserrat Light" w:hAnsi="Montserrat Light"/>
          <w:bCs/>
          <w:iCs/>
        </w:rPr>
        <w:t xml:space="preserve"> de </w:t>
      </w:r>
      <w:proofErr w:type="spellStart"/>
      <w:r w:rsidRPr="008646C3">
        <w:rPr>
          <w:rFonts w:ascii="Montserrat Light" w:hAnsi="Montserrat Light"/>
          <w:bCs/>
          <w:iCs/>
        </w:rPr>
        <w:t>îndeplinire</w:t>
      </w:r>
      <w:proofErr w:type="spellEnd"/>
      <w:r w:rsidRPr="008646C3">
        <w:rPr>
          <w:rFonts w:ascii="Montserrat Light" w:hAnsi="Montserrat Light"/>
          <w:bCs/>
          <w:iCs/>
        </w:rPr>
        <w:t xml:space="preserve"> a </w:t>
      </w:r>
      <w:proofErr w:type="spellStart"/>
      <w:r w:rsidRPr="008646C3">
        <w:rPr>
          <w:rFonts w:ascii="Montserrat Light" w:hAnsi="Montserrat Light"/>
          <w:bCs/>
          <w:iCs/>
        </w:rPr>
        <w:t>contractului</w:t>
      </w:r>
      <w:proofErr w:type="spellEnd"/>
      <w:r w:rsidRPr="008646C3">
        <w:rPr>
          <w:rFonts w:ascii="Montserrat Light" w:hAnsi="Montserrat Light"/>
          <w:bCs/>
          <w:iCs/>
        </w:rPr>
        <w:t xml:space="preserve"> sectorial </w:t>
      </w:r>
      <w:proofErr w:type="gramStart"/>
      <w:r w:rsidRPr="008646C3">
        <w:rPr>
          <w:rFonts w:ascii="Montserrat Light" w:hAnsi="Montserrat Light"/>
          <w:bCs/>
          <w:iCs/>
        </w:rPr>
        <w:t xml:space="preserve">( </w:t>
      </w:r>
      <w:proofErr w:type="spellStart"/>
      <w:r w:rsidRPr="008646C3">
        <w:rPr>
          <w:rFonts w:ascii="Montserrat Light" w:hAnsi="Montserrat Light"/>
          <w:bCs/>
          <w:iCs/>
        </w:rPr>
        <w:t>în</w:t>
      </w:r>
      <w:proofErr w:type="spellEnd"/>
      <w:proofErr w:type="gramEnd"/>
      <w:r w:rsidRPr="008646C3">
        <w:rPr>
          <w:rFonts w:ascii="Montserrat Light" w:hAnsi="Montserrat Light"/>
          <w:bCs/>
          <w:iCs/>
        </w:rPr>
        <w:t xml:space="preserve"> </w:t>
      </w:r>
      <w:proofErr w:type="spellStart"/>
      <w:r w:rsidRPr="008646C3">
        <w:rPr>
          <w:rFonts w:ascii="Montserrat Light" w:hAnsi="Montserrat Light"/>
          <w:bCs/>
          <w:iCs/>
        </w:rPr>
        <w:t>cazul</w:t>
      </w:r>
      <w:proofErr w:type="spellEnd"/>
      <w:r w:rsidRPr="008646C3">
        <w:rPr>
          <w:rFonts w:ascii="Montserrat Light" w:hAnsi="Montserrat Light"/>
          <w:bCs/>
          <w:iCs/>
        </w:rPr>
        <w:t xml:space="preserve"> </w:t>
      </w:r>
      <w:proofErr w:type="spellStart"/>
      <w:r w:rsidRPr="008646C3">
        <w:rPr>
          <w:rFonts w:ascii="Montserrat Light" w:hAnsi="Montserrat Light"/>
          <w:bCs/>
          <w:iCs/>
        </w:rPr>
        <w:t>desemnării</w:t>
      </w:r>
      <w:proofErr w:type="spellEnd"/>
      <w:r w:rsidRPr="008646C3">
        <w:rPr>
          <w:rFonts w:ascii="Montserrat Light" w:hAnsi="Montserrat Light"/>
          <w:bCs/>
          <w:iCs/>
        </w:rPr>
        <w:t xml:space="preserve"> </w:t>
      </w:r>
      <w:proofErr w:type="spellStart"/>
      <w:r w:rsidRPr="008646C3">
        <w:rPr>
          <w:rFonts w:ascii="Montserrat Light" w:hAnsi="Montserrat Light"/>
          <w:bCs/>
          <w:iCs/>
        </w:rPr>
        <w:t>asocierii</w:t>
      </w:r>
      <w:proofErr w:type="spellEnd"/>
      <w:r w:rsidRPr="008646C3">
        <w:rPr>
          <w:rFonts w:ascii="Montserrat Light" w:hAnsi="Montserrat Light"/>
          <w:bCs/>
          <w:iCs/>
        </w:rPr>
        <w:t xml:space="preserve"> ca </w:t>
      </w:r>
      <w:proofErr w:type="spellStart"/>
      <w:r w:rsidRPr="008646C3">
        <w:rPr>
          <w:rFonts w:ascii="Montserrat Light" w:hAnsi="Montserrat Light"/>
          <w:bCs/>
          <w:iCs/>
        </w:rPr>
        <w:t>fiind</w:t>
      </w:r>
      <w:proofErr w:type="spellEnd"/>
      <w:r w:rsidRPr="008646C3">
        <w:rPr>
          <w:rFonts w:ascii="Montserrat Light" w:hAnsi="Montserrat Light"/>
          <w:bCs/>
          <w:iCs/>
        </w:rPr>
        <w:t xml:space="preserve"> </w:t>
      </w:r>
      <w:proofErr w:type="spellStart"/>
      <w:r w:rsidRPr="008646C3">
        <w:rPr>
          <w:rFonts w:ascii="Montserrat Light" w:hAnsi="Montserrat Light"/>
          <w:bCs/>
          <w:iCs/>
        </w:rPr>
        <w:t>câştigătoare</w:t>
      </w:r>
      <w:proofErr w:type="spellEnd"/>
      <w:r w:rsidRPr="008646C3">
        <w:rPr>
          <w:rFonts w:ascii="Montserrat Light" w:hAnsi="Montserrat Light"/>
          <w:bCs/>
          <w:iCs/>
        </w:rPr>
        <w:t xml:space="preserve"> a </w:t>
      </w:r>
      <w:proofErr w:type="spellStart"/>
      <w:r w:rsidRPr="008646C3">
        <w:rPr>
          <w:rFonts w:ascii="Montserrat Light" w:hAnsi="Montserrat Light"/>
          <w:bCs/>
          <w:iCs/>
        </w:rPr>
        <w:t>procedurii</w:t>
      </w:r>
      <w:proofErr w:type="spellEnd"/>
      <w:r w:rsidRPr="008646C3">
        <w:rPr>
          <w:rFonts w:ascii="Montserrat Light" w:hAnsi="Montserrat Light"/>
          <w:bCs/>
          <w:iCs/>
        </w:rPr>
        <w:t xml:space="preserve"> de </w:t>
      </w:r>
      <w:proofErr w:type="spellStart"/>
      <w:r w:rsidRPr="008646C3">
        <w:rPr>
          <w:rFonts w:ascii="Montserrat Light" w:hAnsi="Montserrat Light"/>
          <w:bCs/>
          <w:iCs/>
        </w:rPr>
        <w:t>atribuire</w:t>
      </w:r>
      <w:proofErr w:type="spellEnd"/>
      <w:r w:rsidRPr="008646C3">
        <w:rPr>
          <w:rFonts w:ascii="Montserrat Light" w:hAnsi="Montserrat Light"/>
          <w:bCs/>
          <w:iCs/>
        </w:rPr>
        <w:t xml:space="preserve">). </w:t>
      </w:r>
    </w:p>
    <w:p w14:paraId="1C5363A9"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46231998" w14:textId="77777777" w:rsidR="00B72666" w:rsidRPr="008646C3" w:rsidRDefault="00B72666" w:rsidP="00B72666">
      <w:pPr>
        <w:suppressAutoHyphens/>
        <w:autoSpaceDN w:val="0"/>
        <w:spacing w:line="254" w:lineRule="auto"/>
        <w:textAlignment w:val="baseline"/>
        <w:rPr>
          <w:rFonts w:ascii="Montserrat Light" w:hAnsi="Montserrat Light"/>
          <w:b/>
          <w:iCs/>
        </w:rPr>
      </w:pPr>
      <w:r w:rsidRPr="008646C3">
        <w:rPr>
          <w:rFonts w:ascii="Montserrat Light" w:hAnsi="Montserrat Light"/>
          <w:b/>
          <w:iCs/>
        </w:rPr>
        <w:tab/>
        <w:t xml:space="preserve">4. - </w:t>
      </w:r>
      <w:proofErr w:type="spellStart"/>
      <w:r w:rsidRPr="008646C3">
        <w:rPr>
          <w:rFonts w:ascii="Montserrat Light" w:hAnsi="Montserrat Light"/>
          <w:b/>
          <w:iCs/>
        </w:rPr>
        <w:t>Condiţiile</w:t>
      </w:r>
      <w:proofErr w:type="spellEnd"/>
      <w:r w:rsidRPr="008646C3">
        <w:rPr>
          <w:rFonts w:ascii="Montserrat Light" w:hAnsi="Montserrat Light"/>
          <w:b/>
          <w:iCs/>
        </w:rPr>
        <w:t xml:space="preserve"> de </w:t>
      </w:r>
      <w:proofErr w:type="spellStart"/>
      <w:r w:rsidRPr="008646C3">
        <w:rPr>
          <w:rFonts w:ascii="Montserrat Light" w:hAnsi="Montserrat Light"/>
          <w:b/>
          <w:iCs/>
        </w:rPr>
        <w:t>administrare</w:t>
      </w:r>
      <w:proofErr w:type="spellEnd"/>
      <w:r w:rsidRPr="008646C3">
        <w:rPr>
          <w:rFonts w:ascii="Montserrat Light" w:hAnsi="Montserrat Light"/>
          <w:b/>
          <w:iCs/>
        </w:rPr>
        <w:t xml:space="preserve"> </w:t>
      </w:r>
      <w:proofErr w:type="spellStart"/>
      <w:r w:rsidRPr="008646C3">
        <w:rPr>
          <w:rFonts w:ascii="Montserrat Light" w:hAnsi="Montserrat Light"/>
          <w:b/>
          <w:iCs/>
        </w:rPr>
        <w:t>şi</w:t>
      </w:r>
      <w:proofErr w:type="spellEnd"/>
      <w:r w:rsidRPr="008646C3">
        <w:rPr>
          <w:rFonts w:ascii="Montserrat Light" w:hAnsi="Montserrat Light"/>
          <w:b/>
          <w:iCs/>
        </w:rPr>
        <w:t xml:space="preserve"> </w:t>
      </w:r>
      <w:proofErr w:type="spellStart"/>
      <w:r w:rsidRPr="008646C3">
        <w:rPr>
          <w:rFonts w:ascii="Montserrat Light" w:hAnsi="Montserrat Light"/>
          <w:b/>
          <w:iCs/>
        </w:rPr>
        <w:t>conducere</w:t>
      </w:r>
      <w:proofErr w:type="spellEnd"/>
      <w:r w:rsidRPr="008646C3">
        <w:rPr>
          <w:rFonts w:ascii="Montserrat Light" w:hAnsi="Montserrat Light"/>
          <w:b/>
          <w:iCs/>
        </w:rPr>
        <w:t xml:space="preserve"> </w:t>
      </w:r>
      <w:proofErr w:type="gramStart"/>
      <w:r w:rsidRPr="008646C3">
        <w:rPr>
          <w:rFonts w:ascii="Montserrat Light" w:hAnsi="Montserrat Light"/>
          <w:b/>
          <w:iCs/>
        </w:rPr>
        <w:t>a</w:t>
      </w:r>
      <w:proofErr w:type="gramEnd"/>
      <w:r w:rsidRPr="008646C3">
        <w:rPr>
          <w:rFonts w:ascii="Montserrat Light" w:hAnsi="Montserrat Light"/>
          <w:b/>
          <w:iCs/>
        </w:rPr>
        <w:t xml:space="preserve"> </w:t>
      </w:r>
      <w:proofErr w:type="spellStart"/>
      <w:r w:rsidRPr="008646C3">
        <w:rPr>
          <w:rFonts w:ascii="Montserrat Light" w:hAnsi="Montserrat Light"/>
          <w:b/>
          <w:iCs/>
        </w:rPr>
        <w:t>asociaţiei</w:t>
      </w:r>
      <w:proofErr w:type="spellEnd"/>
      <w:r w:rsidRPr="008646C3">
        <w:rPr>
          <w:rFonts w:ascii="Montserrat Light" w:hAnsi="Montserrat Light"/>
          <w:b/>
          <w:iCs/>
        </w:rPr>
        <w:t>:</w:t>
      </w:r>
    </w:p>
    <w:p w14:paraId="4B99B5D5"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4.1 Se </w:t>
      </w:r>
      <w:proofErr w:type="spellStart"/>
      <w:r w:rsidRPr="008646C3">
        <w:rPr>
          <w:rFonts w:ascii="Montserrat Light" w:hAnsi="Montserrat Light"/>
          <w:bCs/>
          <w:iCs/>
        </w:rPr>
        <w:t>împuterniceşte</w:t>
      </w:r>
      <w:proofErr w:type="spellEnd"/>
      <w:r w:rsidRPr="008646C3">
        <w:rPr>
          <w:rFonts w:ascii="Montserrat Light" w:hAnsi="Montserrat Light"/>
          <w:bCs/>
          <w:iCs/>
        </w:rPr>
        <w:t xml:space="preserve"> SC..............................., </w:t>
      </w:r>
      <w:proofErr w:type="spellStart"/>
      <w:r w:rsidRPr="008646C3">
        <w:rPr>
          <w:rFonts w:ascii="Montserrat Light" w:hAnsi="Montserrat Light"/>
          <w:bCs/>
          <w:iCs/>
        </w:rPr>
        <w:t>având</w:t>
      </w:r>
      <w:proofErr w:type="spellEnd"/>
      <w:r w:rsidRPr="008646C3">
        <w:rPr>
          <w:rFonts w:ascii="Montserrat Light" w:hAnsi="Montserrat Light"/>
          <w:bCs/>
          <w:iCs/>
        </w:rPr>
        <w:t xml:space="preserve"> </w:t>
      </w:r>
      <w:proofErr w:type="spellStart"/>
      <w:r w:rsidRPr="008646C3">
        <w:rPr>
          <w:rFonts w:ascii="Montserrat Light" w:hAnsi="Montserrat Light"/>
          <w:bCs/>
          <w:iCs/>
        </w:rPr>
        <w:t>calitatea</w:t>
      </w:r>
      <w:proofErr w:type="spellEnd"/>
      <w:r w:rsidRPr="008646C3">
        <w:rPr>
          <w:rFonts w:ascii="Montserrat Light" w:hAnsi="Montserrat Light"/>
          <w:bCs/>
          <w:iCs/>
        </w:rPr>
        <w:t xml:space="preserve"> de </w:t>
      </w:r>
      <w:proofErr w:type="spellStart"/>
      <w:r w:rsidRPr="008646C3">
        <w:rPr>
          <w:rFonts w:ascii="Montserrat Light" w:hAnsi="Montserrat Light"/>
          <w:bCs/>
          <w:iCs/>
        </w:rPr>
        <w:t>lider</w:t>
      </w:r>
      <w:proofErr w:type="spellEnd"/>
      <w:r w:rsidRPr="008646C3">
        <w:rPr>
          <w:rFonts w:ascii="Montserrat Light" w:hAnsi="Montserrat Light"/>
          <w:bCs/>
          <w:iCs/>
        </w:rPr>
        <w:t xml:space="preserve"> al </w:t>
      </w:r>
      <w:proofErr w:type="spellStart"/>
      <w:r w:rsidRPr="008646C3">
        <w:rPr>
          <w:rFonts w:ascii="Montserrat Light" w:hAnsi="Montserrat Light"/>
          <w:bCs/>
          <w:iCs/>
        </w:rPr>
        <w:t>asociaţiei</w:t>
      </w:r>
      <w:proofErr w:type="spellEnd"/>
      <w:r w:rsidRPr="008646C3">
        <w:rPr>
          <w:rFonts w:ascii="Montserrat Light" w:hAnsi="Montserrat Light"/>
          <w:bCs/>
          <w:iCs/>
        </w:rPr>
        <w:t xml:space="preserve"> </w:t>
      </w:r>
      <w:proofErr w:type="spellStart"/>
      <w:r w:rsidRPr="008646C3">
        <w:rPr>
          <w:rFonts w:ascii="Montserrat Light" w:hAnsi="Montserrat Light"/>
          <w:bCs/>
          <w:iCs/>
        </w:rPr>
        <w:t>pentru</w:t>
      </w:r>
      <w:proofErr w:type="spellEnd"/>
      <w:r w:rsidRPr="008646C3">
        <w:rPr>
          <w:rFonts w:ascii="Montserrat Light" w:hAnsi="Montserrat Light"/>
          <w:bCs/>
          <w:iCs/>
        </w:rPr>
        <w:t xml:space="preserve"> </w:t>
      </w:r>
      <w:proofErr w:type="spellStart"/>
      <w:r w:rsidRPr="008646C3">
        <w:rPr>
          <w:rFonts w:ascii="Montserrat Light" w:hAnsi="Montserrat Light"/>
          <w:bCs/>
          <w:iCs/>
        </w:rPr>
        <w:t>întocmirea</w:t>
      </w:r>
      <w:proofErr w:type="spellEnd"/>
      <w:r w:rsidRPr="008646C3">
        <w:rPr>
          <w:rFonts w:ascii="Montserrat Light" w:hAnsi="Montserrat Light"/>
          <w:bCs/>
          <w:iCs/>
        </w:rPr>
        <w:t xml:space="preserve"> </w:t>
      </w:r>
      <w:proofErr w:type="spellStart"/>
      <w:r w:rsidRPr="008646C3">
        <w:rPr>
          <w:rFonts w:ascii="Montserrat Light" w:hAnsi="Montserrat Light"/>
          <w:bCs/>
          <w:iCs/>
        </w:rPr>
        <w:t>ofertei</w:t>
      </w:r>
      <w:proofErr w:type="spellEnd"/>
      <w:r w:rsidRPr="008646C3">
        <w:rPr>
          <w:rFonts w:ascii="Montserrat Light" w:hAnsi="Montserrat Light"/>
          <w:bCs/>
          <w:iCs/>
        </w:rPr>
        <w:t xml:space="preserve"> </w:t>
      </w:r>
      <w:proofErr w:type="spellStart"/>
      <w:r w:rsidRPr="008646C3">
        <w:rPr>
          <w:rFonts w:ascii="Montserrat Light" w:hAnsi="Montserrat Light"/>
          <w:bCs/>
          <w:iCs/>
        </w:rPr>
        <w:t>comune</w:t>
      </w:r>
      <w:proofErr w:type="spellEnd"/>
      <w:r w:rsidRPr="008646C3">
        <w:rPr>
          <w:rFonts w:ascii="Montserrat Light" w:hAnsi="Montserrat Light"/>
          <w:bCs/>
          <w:iCs/>
        </w:rPr>
        <w:t xml:space="preserve">, </w:t>
      </w:r>
      <w:proofErr w:type="spellStart"/>
      <w:r w:rsidRPr="008646C3">
        <w:rPr>
          <w:rFonts w:ascii="Montserrat Light" w:hAnsi="Montserrat Light"/>
          <w:bCs/>
          <w:iCs/>
        </w:rPr>
        <w:t>semnarea</w:t>
      </w:r>
      <w:proofErr w:type="spellEnd"/>
      <w:r w:rsidRPr="008646C3">
        <w:rPr>
          <w:rFonts w:ascii="Montserrat Light" w:hAnsi="Montserrat Light"/>
          <w:bCs/>
          <w:iCs/>
        </w:rPr>
        <w:t xml:space="preserve"> </w:t>
      </w:r>
      <w:proofErr w:type="spellStart"/>
      <w:r w:rsidRPr="008646C3">
        <w:rPr>
          <w:rFonts w:ascii="Montserrat Light" w:hAnsi="Montserrat Light"/>
          <w:bCs/>
          <w:iCs/>
        </w:rPr>
        <w:t>şi</w:t>
      </w:r>
      <w:proofErr w:type="spellEnd"/>
      <w:r w:rsidRPr="008646C3">
        <w:rPr>
          <w:rFonts w:ascii="Montserrat Light" w:hAnsi="Montserrat Light"/>
          <w:bCs/>
          <w:iCs/>
        </w:rPr>
        <w:t xml:space="preserve"> </w:t>
      </w:r>
      <w:proofErr w:type="spellStart"/>
      <w:r w:rsidRPr="008646C3">
        <w:rPr>
          <w:rFonts w:ascii="Montserrat Light" w:hAnsi="Montserrat Light"/>
          <w:bCs/>
          <w:iCs/>
        </w:rPr>
        <w:t>depunerea</w:t>
      </w:r>
      <w:proofErr w:type="spellEnd"/>
      <w:r w:rsidRPr="008646C3">
        <w:rPr>
          <w:rFonts w:ascii="Montserrat Light" w:hAnsi="Montserrat Light"/>
          <w:bCs/>
          <w:iCs/>
        </w:rPr>
        <w:t xml:space="preserve"> </w:t>
      </w:r>
      <w:proofErr w:type="spellStart"/>
      <w:r w:rsidRPr="008646C3">
        <w:rPr>
          <w:rFonts w:ascii="Montserrat Light" w:hAnsi="Montserrat Light"/>
          <w:bCs/>
          <w:iCs/>
        </w:rPr>
        <w:t>acesteia</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numele</w:t>
      </w:r>
      <w:proofErr w:type="spellEnd"/>
      <w:r w:rsidRPr="008646C3">
        <w:rPr>
          <w:rFonts w:ascii="Montserrat Light" w:hAnsi="Montserrat Light"/>
          <w:bCs/>
          <w:iCs/>
        </w:rPr>
        <w:t xml:space="preserve"> </w:t>
      </w:r>
      <w:proofErr w:type="spellStart"/>
      <w:r w:rsidRPr="008646C3">
        <w:rPr>
          <w:rFonts w:ascii="Montserrat Light" w:hAnsi="Montserrat Light"/>
          <w:bCs/>
          <w:iCs/>
        </w:rPr>
        <w:t>şi</w:t>
      </w:r>
      <w:proofErr w:type="spellEnd"/>
      <w:r w:rsidRPr="008646C3">
        <w:rPr>
          <w:rFonts w:ascii="Montserrat Light" w:hAnsi="Montserrat Light"/>
          <w:bCs/>
          <w:iCs/>
        </w:rPr>
        <w:t xml:space="preserve"> </w:t>
      </w:r>
      <w:proofErr w:type="spellStart"/>
      <w:r w:rsidRPr="008646C3">
        <w:rPr>
          <w:rFonts w:ascii="Montserrat Light" w:hAnsi="Montserrat Light"/>
          <w:bCs/>
          <w:iCs/>
        </w:rPr>
        <w:t>pentru</w:t>
      </w:r>
      <w:proofErr w:type="spellEnd"/>
      <w:r w:rsidRPr="008646C3">
        <w:rPr>
          <w:rFonts w:ascii="Montserrat Light" w:hAnsi="Montserrat Light"/>
          <w:bCs/>
          <w:iCs/>
        </w:rPr>
        <w:t xml:space="preserve"> </w:t>
      </w:r>
      <w:proofErr w:type="spellStart"/>
      <w:r w:rsidRPr="008646C3">
        <w:rPr>
          <w:rFonts w:ascii="Montserrat Light" w:hAnsi="Montserrat Light"/>
          <w:bCs/>
          <w:iCs/>
        </w:rPr>
        <w:t>asocierea</w:t>
      </w:r>
      <w:proofErr w:type="spellEnd"/>
      <w:r w:rsidRPr="008646C3">
        <w:rPr>
          <w:rFonts w:ascii="Montserrat Light" w:hAnsi="Montserrat Light"/>
          <w:bCs/>
          <w:iCs/>
        </w:rPr>
        <w:t xml:space="preserve"> </w:t>
      </w:r>
      <w:proofErr w:type="spellStart"/>
      <w:r w:rsidRPr="008646C3">
        <w:rPr>
          <w:rFonts w:ascii="Montserrat Light" w:hAnsi="Montserrat Light"/>
          <w:bCs/>
          <w:iCs/>
        </w:rPr>
        <w:t>constituită</w:t>
      </w:r>
      <w:proofErr w:type="spellEnd"/>
      <w:r w:rsidRPr="008646C3">
        <w:rPr>
          <w:rFonts w:ascii="Montserrat Light" w:hAnsi="Montserrat Light"/>
          <w:bCs/>
          <w:iCs/>
        </w:rPr>
        <w:t xml:space="preserve"> </w:t>
      </w:r>
      <w:proofErr w:type="spellStart"/>
      <w:r w:rsidRPr="008646C3">
        <w:rPr>
          <w:rFonts w:ascii="Montserrat Light" w:hAnsi="Montserrat Light"/>
          <w:bCs/>
          <w:iCs/>
        </w:rPr>
        <w:t>prin</w:t>
      </w:r>
      <w:proofErr w:type="spellEnd"/>
      <w:r w:rsidRPr="008646C3">
        <w:rPr>
          <w:rFonts w:ascii="Montserrat Light" w:hAnsi="Montserrat Light"/>
          <w:bCs/>
          <w:iCs/>
        </w:rPr>
        <w:t xml:space="preserve"> </w:t>
      </w:r>
      <w:proofErr w:type="spellStart"/>
      <w:r w:rsidRPr="008646C3">
        <w:rPr>
          <w:rFonts w:ascii="Montserrat Light" w:hAnsi="Montserrat Light"/>
          <w:bCs/>
          <w:iCs/>
        </w:rPr>
        <w:t>prezentul</w:t>
      </w:r>
      <w:proofErr w:type="spellEnd"/>
      <w:r w:rsidRPr="008646C3">
        <w:rPr>
          <w:rFonts w:ascii="Montserrat Light" w:hAnsi="Montserrat Light"/>
          <w:bCs/>
          <w:iCs/>
        </w:rPr>
        <w:t xml:space="preserve"> </w:t>
      </w:r>
      <w:proofErr w:type="spellStart"/>
      <w:r w:rsidRPr="008646C3">
        <w:rPr>
          <w:rFonts w:ascii="Montserrat Light" w:hAnsi="Montserrat Light"/>
          <w:bCs/>
          <w:iCs/>
        </w:rPr>
        <w:t>acord</w:t>
      </w:r>
      <w:proofErr w:type="spellEnd"/>
      <w:r w:rsidRPr="008646C3">
        <w:rPr>
          <w:rFonts w:ascii="Montserrat Light" w:hAnsi="Montserrat Light"/>
          <w:bCs/>
          <w:iCs/>
        </w:rPr>
        <w:t xml:space="preserve">. </w:t>
      </w:r>
    </w:p>
    <w:p w14:paraId="62E18F82"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4.2 Se </w:t>
      </w:r>
      <w:proofErr w:type="spellStart"/>
      <w:r w:rsidRPr="008646C3">
        <w:rPr>
          <w:rFonts w:ascii="Montserrat Light" w:hAnsi="Montserrat Light"/>
          <w:bCs/>
          <w:iCs/>
        </w:rPr>
        <w:t>împuterniceşte</w:t>
      </w:r>
      <w:proofErr w:type="spellEnd"/>
      <w:r w:rsidRPr="008646C3">
        <w:rPr>
          <w:rFonts w:ascii="Montserrat Light" w:hAnsi="Montserrat Light"/>
          <w:bCs/>
          <w:iCs/>
        </w:rPr>
        <w:t xml:space="preserve"> SC..............................., </w:t>
      </w:r>
      <w:proofErr w:type="spellStart"/>
      <w:r w:rsidRPr="008646C3">
        <w:rPr>
          <w:rFonts w:ascii="Montserrat Light" w:hAnsi="Montserrat Light"/>
          <w:bCs/>
          <w:iCs/>
        </w:rPr>
        <w:t>având</w:t>
      </w:r>
      <w:proofErr w:type="spellEnd"/>
      <w:r w:rsidRPr="008646C3">
        <w:rPr>
          <w:rFonts w:ascii="Montserrat Light" w:hAnsi="Montserrat Light"/>
          <w:bCs/>
          <w:iCs/>
        </w:rPr>
        <w:t xml:space="preserve"> </w:t>
      </w:r>
      <w:proofErr w:type="spellStart"/>
      <w:r w:rsidRPr="008646C3">
        <w:rPr>
          <w:rFonts w:ascii="Montserrat Light" w:hAnsi="Montserrat Light"/>
          <w:bCs/>
          <w:iCs/>
        </w:rPr>
        <w:t>calitatea</w:t>
      </w:r>
      <w:proofErr w:type="spellEnd"/>
      <w:r w:rsidRPr="008646C3">
        <w:rPr>
          <w:rFonts w:ascii="Montserrat Light" w:hAnsi="Montserrat Light"/>
          <w:bCs/>
          <w:iCs/>
        </w:rPr>
        <w:t xml:space="preserve"> de </w:t>
      </w:r>
      <w:proofErr w:type="spellStart"/>
      <w:r w:rsidRPr="008646C3">
        <w:rPr>
          <w:rFonts w:ascii="Montserrat Light" w:hAnsi="Montserrat Light"/>
          <w:bCs/>
          <w:iCs/>
        </w:rPr>
        <w:t>lider</w:t>
      </w:r>
      <w:proofErr w:type="spellEnd"/>
      <w:r w:rsidRPr="008646C3">
        <w:rPr>
          <w:rFonts w:ascii="Montserrat Light" w:hAnsi="Montserrat Light"/>
          <w:bCs/>
          <w:iCs/>
        </w:rPr>
        <w:t xml:space="preserve"> al </w:t>
      </w:r>
      <w:proofErr w:type="spellStart"/>
      <w:r w:rsidRPr="008646C3">
        <w:rPr>
          <w:rFonts w:ascii="Montserrat Light" w:hAnsi="Montserrat Light"/>
          <w:bCs/>
          <w:iCs/>
        </w:rPr>
        <w:t>asociaţiei</w:t>
      </w:r>
      <w:proofErr w:type="spellEnd"/>
      <w:r w:rsidRPr="008646C3">
        <w:rPr>
          <w:rFonts w:ascii="Montserrat Light" w:hAnsi="Montserrat Light"/>
          <w:bCs/>
          <w:iCs/>
        </w:rPr>
        <w:t xml:space="preserve"> </w:t>
      </w:r>
      <w:proofErr w:type="spellStart"/>
      <w:r w:rsidRPr="008646C3">
        <w:rPr>
          <w:rFonts w:ascii="Montserrat Light" w:hAnsi="Montserrat Light"/>
          <w:bCs/>
          <w:iCs/>
        </w:rPr>
        <w:t>pentru</w:t>
      </w:r>
      <w:proofErr w:type="spellEnd"/>
      <w:r w:rsidRPr="008646C3">
        <w:rPr>
          <w:rFonts w:ascii="Montserrat Light" w:hAnsi="Montserrat Light"/>
          <w:bCs/>
          <w:iCs/>
        </w:rPr>
        <w:t xml:space="preserve"> </w:t>
      </w:r>
      <w:proofErr w:type="spellStart"/>
      <w:r w:rsidRPr="008646C3">
        <w:rPr>
          <w:rFonts w:ascii="Montserrat Light" w:hAnsi="Montserrat Light"/>
          <w:bCs/>
          <w:iCs/>
        </w:rPr>
        <w:t>semnarea</w:t>
      </w:r>
      <w:proofErr w:type="spellEnd"/>
      <w:r w:rsidRPr="008646C3">
        <w:rPr>
          <w:rFonts w:ascii="Montserrat Light" w:hAnsi="Montserrat Light"/>
          <w:bCs/>
          <w:iCs/>
        </w:rPr>
        <w:t xml:space="preserve"> </w:t>
      </w:r>
      <w:proofErr w:type="spellStart"/>
      <w:r w:rsidRPr="008646C3">
        <w:rPr>
          <w:rFonts w:ascii="Montserrat Light" w:hAnsi="Montserrat Light"/>
          <w:bCs/>
          <w:iCs/>
        </w:rPr>
        <w:t>contractului</w:t>
      </w:r>
      <w:proofErr w:type="spellEnd"/>
      <w:r w:rsidRPr="008646C3">
        <w:rPr>
          <w:rFonts w:ascii="Montserrat Light" w:hAnsi="Montserrat Light"/>
          <w:bCs/>
          <w:iCs/>
        </w:rPr>
        <w:t xml:space="preserve"> sectorial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numele</w:t>
      </w:r>
      <w:proofErr w:type="spellEnd"/>
      <w:r w:rsidRPr="008646C3">
        <w:rPr>
          <w:rFonts w:ascii="Montserrat Light" w:hAnsi="Montserrat Light"/>
          <w:bCs/>
          <w:iCs/>
        </w:rPr>
        <w:t xml:space="preserve"> </w:t>
      </w:r>
      <w:proofErr w:type="spellStart"/>
      <w:r w:rsidRPr="008646C3">
        <w:rPr>
          <w:rFonts w:ascii="Montserrat Light" w:hAnsi="Montserrat Light"/>
          <w:bCs/>
          <w:iCs/>
        </w:rPr>
        <w:t>şi</w:t>
      </w:r>
      <w:proofErr w:type="spellEnd"/>
      <w:r w:rsidRPr="008646C3">
        <w:rPr>
          <w:rFonts w:ascii="Montserrat Light" w:hAnsi="Montserrat Light"/>
          <w:bCs/>
          <w:iCs/>
        </w:rPr>
        <w:t xml:space="preserve"> </w:t>
      </w:r>
      <w:proofErr w:type="spellStart"/>
      <w:r w:rsidRPr="008646C3">
        <w:rPr>
          <w:rFonts w:ascii="Montserrat Light" w:hAnsi="Montserrat Light"/>
          <w:bCs/>
          <w:iCs/>
        </w:rPr>
        <w:t>pentru</w:t>
      </w:r>
      <w:proofErr w:type="spellEnd"/>
      <w:r w:rsidRPr="008646C3">
        <w:rPr>
          <w:rFonts w:ascii="Montserrat Light" w:hAnsi="Montserrat Light"/>
          <w:bCs/>
          <w:iCs/>
        </w:rPr>
        <w:t xml:space="preserve"> </w:t>
      </w:r>
      <w:proofErr w:type="spellStart"/>
      <w:r w:rsidRPr="008646C3">
        <w:rPr>
          <w:rFonts w:ascii="Montserrat Light" w:hAnsi="Montserrat Light"/>
          <w:bCs/>
          <w:iCs/>
        </w:rPr>
        <w:t>asocierea</w:t>
      </w:r>
      <w:proofErr w:type="spellEnd"/>
      <w:r w:rsidRPr="008646C3">
        <w:rPr>
          <w:rFonts w:ascii="Montserrat Light" w:hAnsi="Montserrat Light"/>
          <w:bCs/>
          <w:iCs/>
        </w:rPr>
        <w:t xml:space="preserve"> </w:t>
      </w:r>
      <w:proofErr w:type="spellStart"/>
      <w:r w:rsidRPr="008646C3">
        <w:rPr>
          <w:rFonts w:ascii="Montserrat Light" w:hAnsi="Montserrat Light"/>
          <w:bCs/>
          <w:iCs/>
        </w:rPr>
        <w:t>constituită</w:t>
      </w:r>
      <w:proofErr w:type="spellEnd"/>
      <w:r w:rsidRPr="008646C3">
        <w:rPr>
          <w:rFonts w:ascii="Montserrat Light" w:hAnsi="Montserrat Light"/>
          <w:bCs/>
          <w:iCs/>
        </w:rPr>
        <w:t xml:space="preserve"> </w:t>
      </w:r>
      <w:proofErr w:type="spellStart"/>
      <w:r w:rsidRPr="008646C3">
        <w:rPr>
          <w:rFonts w:ascii="Montserrat Light" w:hAnsi="Montserrat Light"/>
          <w:bCs/>
          <w:iCs/>
        </w:rPr>
        <w:t>prin</w:t>
      </w:r>
      <w:proofErr w:type="spellEnd"/>
      <w:r w:rsidRPr="008646C3">
        <w:rPr>
          <w:rFonts w:ascii="Montserrat Light" w:hAnsi="Montserrat Light"/>
          <w:bCs/>
          <w:iCs/>
        </w:rPr>
        <w:t xml:space="preserve"> </w:t>
      </w:r>
      <w:proofErr w:type="spellStart"/>
      <w:r w:rsidRPr="008646C3">
        <w:rPr>
          <w:rFonts w:ascii="Montserrat Light" w:hAnsi="Montserrat Light"/>
          <w:bCs/>
          <w:iCs/>
        </w:rPr>
        <w:t>prezentul</w:t>
      </w:r>
      <w:proofErr w:type="spellEnd"/>
      <w:r w:rsidRPr="008646C3">
        <w:rPr>
          <w:rFonts w:ascii="Montserrat Light" w:hAnsi="Montserrat Light"/>
          <w:bCs/>
          <w:iCs/>
        </w:rPr>
        <w:t xml:space="preserve"> </w:t>
      </w:r>
      <w:proofErr w:type="spellStart"/>
      <w:r w:rsidRPr="008646C3">
        <w:rPr>
          <w:rFonts w:ascii="Montserrat Light" w:hAnsi="Montserrat Light"/>
          <w:bCs/>
          <w:iCs/>
        </w:rPr>
        <w:t>acord</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cazul</w:t>
      </w:r>
      <w:proofErr w:type="spellEnd"/>
      <w:r w:rsidRPr="008646C3">
        <w:rPr>
          <w:rFonts w:ascii="Montserrat Light" w:hAnsi="Montserrat Light"/>
          <w:bCs/>
          <w:iCs/>
        </w:rPr>
        <w:t xml:space="preserve"> </w:t>
      </w:r>
      <w:proofErr w:type="spellStart"/>
      <w:r w:rsidRPr="008646C3">
        <w:rPr>
          <w:rFonts w:ascii="Montserrat Light" w:hAnsi="Montserrat Light"/>
          <w:bCs/>
          <w:iCs/>
        </w:rPr>
        <w:t>desemnării</w:t>
      </w:r>
      <w:proofErr w:type="spellEnd"/>
      <w:r w:rsidRPr="008646C3">
        <w:rPr>
          <w:rFonts w:ascii="Montserrat Light" w:hAnsi="Montserrat Light"/>
          <w:bCs/>
          <w:iCs/>
        </w:rPr>
        <w:t xml:space="preserve"> </w:t>
      </w:r>
      <w:proofErr w:type="spellStart"/>
      <w:r w:rsidRPr="008646C3">
        <w:rPr>
          <w:rFonts w:ascii="Montserrat Light" w:hAnsi="Montserrat Light"/>
          <w:bCs/>
          <w:iCs/>
        </w:rPr>
        <w:t>asocierii</w:t>
      </w:r>
      <w:proofErr w:type="spellEnd"/>
      <w:r w:rsidRPr="008646C3">
        <w:rPr>
          <w:rFonts w:ascii="Montserrat Light" w:hAnsi="Montserrat Light"/>
          <w:bCs/>
          <w:iCs/>
        </w:rPr>
        <w:t xml:space="preserve"> ca </w:t>
      </w:r>
      <w:proofErr w:type="spellStart"/>
      <w:r w:rsidRPr="008646C3">
        <w:rPr>
          <w:rFonts w:ascii="Montserrat Light" w:hAnsi="Montserrat Light"/>
          <w:bCs/>
          <w:iCs/>
        </w:rPr>
        <w:t>fiind</w:t>
      </w:r>
      <w:proofErr w:type="spellEnd"/>
      <w:r w:rsidRPr="008646C3">
        <w:rPr>
          <w:rFonts w:ascii="Montserrat Light" w:hAnsi="Montserrat Light"/>
          <w:bCs/>
          <w:iCs/>
        </w:rPr>
        <w:t xml:space="preserve"> </w:t>
      </w:r>
      <w:proofErr w:type="spellStart"/>
      <w:r w:rsidRPr="008646C3">
        <w:rPr>
          <w:rFonts w:ascii="Montserrat Light" w:hAnsi="Montserrat Light"/>
          <w:bCs/>
          <w:iCs/>
        </w:rPr>
        <w:t>câştigătoare</w:t>
      </w:r>
      <w:proofErr w:type="spellEnd"/>
      <w:r w:rsidRPr="008646C3">
        <w:rPr>
          <w:rFonts w:ascii="Montserrat Light" w:hAnsi="Montserrat Light"/>
          <w:bCs/>
          <w:iCs/>
        </w:rPr>
        <w:t xml:space="preserve"> a </w:t>
      </w:r>
      <w:proofErr w:type="spellStart"/>
      <w:r w:rsidRPr="008646C3">
        <w:rPr>
          <w:rFonts w:ascii="Montserrat Light" w:hAnsi="Montserrat Light"/>
          <w:bCs/>
          <w:iCs/>
        </w:rPr>
        <w:t>procedurii</w:t>
      </w:r>
      <w:proofErr w:type="spellEnd"/>
      <w:r w:rsidRPr="008646C3">
        <w:rPr>
          <w:rFonts w:ascii="Montserrat Light" w:hAnsi="Montserrat Light"/>
          <w:bCs/>
          <w:iCs/>
        </w:rPr>
        <w:t xml:space="preserve"> de </w:t>
      </w:r>
      <w:proofErr w:type="spellStart"/>
      <w:r w:rsidRPr="008646C3">
        <w:rPr>
          <w:rFonts w:ascii="Montserrat Light" w:hAnsi="Montserrat Light"/>
          <w:bCs/>
          <w:iCs/>
        </w:rPr>
        <w:t>atribuire</w:t>
      </w:r>
      <w:proofErr w:type="spellEnd"/>
      <w:r w:rsidRPr="008646C3">
        <w:rPr>
          <w:rFonts w:ascii="Montserrat Light" w:hAnsi="Montserrat Light"/>
          <w:bCs/>
          <w:iCs/>
        </w:rPr>
        <w:t>).</w:t>
      </w:r>
    </w:p>
    <w:p w14:paraId="024B53FC"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4.3. </w:t>
      </w:r>
      <w:proofErr w:type="spellStart"/>
      <w:r w:rsidRPr="008646C3">
        <w:rPr>
          <w:rFonts w:ascii="Montserrat Light" w:hAnsi="Montserrat Light"/>
          <w:bCs/>
          <w:iCs/>
        </w:rPr>
        <w:t>Părțile</w:t>
      </w:r>
      <w:proofErr w:type="spellEnd"/>
      <w:r w:rsidRPr="008646C3">
        <w:rPr>
          <w:rFonts w:ascii="Montserrat Light" w:hAnsi="Montserrat Light"/>
          <w:bCs/>
          <w:iCs/>
        </w:rPr>
        <w:t xml:space="preserve"> </w:t>
      </w:r>
      <w:proofErr w:type="spellStart"/>
      <w:r w:rsidRPr="008646C3">
        <w:rPr>
          <w:rFonts w:ascii="Montserrat Light" w:hAnsi="Montserrat Light"/>
          <w:bCs/>
          <w:iCs/>
        </w:rPr>
        <w:t>vor</w:t>
      </w:r>
      <w:proofErr w:type="spellEnd"/>
      <w:r w:rsidRPr="008646C3">
        <w:rPr>
          <w:rFonts w:ascii="Montserrat Light" w:hAnsi="Montserrat Light"/>
          <w:bCs/>
          <w:iCs/>
        </w:rPr>
        <w:t xml:space="preserve"> </w:t>
      </w:r>
      <w:proofErr w:type="spellStart"/>
      <w:r w:rsidRPr="008646C3">
        <w:rPr>
          <w:rFonts w:ascii="Montserrat Light" w:hAnsi="Montserrat Light"/>
          <w:bCs/>
          <w:iCs/>
        </w:rPr>
        <w:t>răspunde</w:t>
      </w:r>
      <w:proofErr w:type="spellEnd"/>
      <w:r w:rsidRPr="008646C3">
        <w:rPr>
          <w:rFonts w:ascii="Montserrat Light" w:hAnsi="Montserrat Light"/>
          <w:bCs/>
          <w:iCs/>
        </w:rPr>
        <w:t xml:space="preserve"> </w:t>
      </w:r>
      <w:proofErr w:type="spellStart"/>
      <w:r w:rsidRPr="008646C3">
        <w:rPr>
          <w:rFonts w:ascii="Montserrat Light" w:hAnsi="Montserrat Light"/>
          <w:bCs/>
          <w:iCs/>
        </w:rPr>
        <w:t>solidar</w:t>
      </w:r>
      <w:proofErr w:type="spellEnd"/>
      <w:r w:rsidRPr="008646C3">
        <w:rPr>
          <w:rFonts w:ascii="Montserrat Light" w:hAnsi="Montserrat Light"/>
          <w:bCs/>
          <w:iCs/>
        </w:rPr>
        <w:t xml:space="preserve"> </w:t>
      </w:r>
      <w:proofErr w:type="spellStart"/>
      <w:r w:rsidRPr="008646C3">
        <w:rPr>
          <w:rFonts w:ascii="Montserrat Light" w:hAnsi="Montserrat Light"/>
          <w:bCs/>
          <w:iCs/>
        </w:rPr>
        <w:t>și</w:t>
      </w:r>
      <w:proofErr w:type="spellEnd"/>
      <w:r w:rsidRPr="008646C3">
        <w:rPr>
          <w:rFonts w:ascii="Montserrat Light" w:hAnsi="Montserrat Light"/>
          <w:bCs/>
          <w:iCs/>
        </w:rPr>
        <w:t xml:space="preserve"> individual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fața</w:t>
      </w:r>
      <w:proofErr w:type="spellEnd"/>
      <w:r w:rsidRPr="008646C3">
        <w:rPr>
          <w:rFonts w:ascii="Montserrat Light" w:hAnsi="Montserrat Light"/>
          <w:bCs/>
          <w:iCs/>
        </w:rPr>
        <w:t xml:space="preserve"> </w:t>
      </w:r>
      <w:proofErr w:type="spellStart"/>
      <w:r w:rsidRPr="008646C3">
        <w:rPr>
          <w:rFonts w:ascii="Montserrat Light" w:hAnsi="Montserrat Light"/>
          <w:bCs/>
          <w:iCs/>
        </w:rPr>
        <w:t>Entității</w:t>
      </w:r>
      <w:proofErr w:type="spellEnd"/>
      <w:r w:rsidRPr="008646C3">
        <w:rPr>
          <w:rFonts w:ascii="Montserrat Light" w:hAnsi="Montserrat Light"/>
          <w:bCs/>
          <w:iCs/>
        </w:rPr>
        <w:t xml:space="preserve"> </w:t>
      </w:r>
      <w:proofErr w:type="spellStart"/>
      <w:r w:rsidRPr="008646C3">
        <w:rPr>
          <w:rFonts w:ascii="Montserrat Light" w:hAnsi="Montserrat Light"/>
          <w:bCs/>
          <w:iCs/>
        </w:rPr>
        <w:t>Contractante</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ceea</w:t>
      </w:r>
      <w:proofErr w:type="spellEnd"/>
      <w:r w:rsidRPr="008646C3">
        <w:rPr>
          <w:rFonts w:ascii="Montserrat Light" w:hAnsi="Montserrat Light"/>
          <w:bCs/>
          <w:iCs/>
        </w:rPr>
        <w:t xml:space="preserve"> </w:t>
      </w:r>
      <w:proofErr w:type="spellStart"/>
      <w:r w:rsidRPr="008646C3">
        <w:rPr>
          <w:rFonts w:ascii="Montserrat Light" w:hAnsi="Montserrat Light"/>
          <w:bCs/>
          <w:iCs/>
        </w:rPr>
        <w:t>ce</w:t>
      </w:r>
      <w:proofErr w:type="spellEnd"/>
      <w:r w:rsidRPr="008646C3">
        <w:rPr>
          <w:rFonts w:ascii="Montserrat Light" w:hAnsi="Montserrat Light"/>
          <w:bCs/>
          <w:iCs/>
        </w:rPr>
        <w:t xml:space="preserve"> </w:t>
      </w:r>
      <w:proofErr w:type="spellStart"/>
      <w:r w:rsidRPr="008646C3">
        <w:rPr>
          <w:rFonts w:ascii="Montserrat Light" w:hAnsi="Montserrat Light"/>
          <w:bCs/>
          <w:iCs/>
        </w:rPr>
        <w:t>priveşte</w:t>
      </w:r>
      <w:proofErr w:type="spellEnd"/>
      <w:r w:rsidRPr="008646C3">
        <w:rPr>
          <w:rFonts w:ascii="Montserrat Light" w:hAnsi="Montserrat Light"/>
          <w:bCs/>
          <w:iCs/>
        </w:rPr>
        <w:t xml:space="preserve"> </w:t>
      </w:r>
      <w:proofErr w:type="spellStart"/>
      <w:r w:rsidRPr="008646C3">
        <w:rPr>
          <w:rFonts w:ascii="Montserrat Light" w:hAnsi="Montserrat Light"/>
          <w:bCs/>
          <w:iCs/>
        </w:rPr>
        <w:t>toate</w:t>
      </w:r>
      <w:proofErr w:type="spellEnd"/>
      <w:r w:rsidRPr="008646C3">
        <w:rPr>
          <w:rFonts w:ascii="Montserrat Light" w:hAnsi="Montserrat Light"/>
          <w:bCs/>
          <w:iCs/>
        </w:rPr>
        <w:t xml:space="preserve"> </w:t>
      </w:r>
      <w:proofErr w:type="spellStart"/>
      <w:r w:rsidRPr="008646C3">
        <w:rPr>
          <w:rFonts w:ascii="Montserrat Light" w:hAnsi="Montserrat Light"/>
          <w:bCs/>
          <w:iCs/>
        </w:rPr>
        <w:t>obligaţiile</w:t>
      </w:r>
      <w:proofErr w:type="spellEnd"/>
      <w:r w:rsidRPr="008646C3">
        <w:rPr>
          <w:rFonts w:ascii="Montserrat Light" w:hAnsi="Montserrat Light"/>
          <w:bCs/>
          <w:iCs/>
        </w:rPr>
        <w:t xml:space="preserve"> </w:t>
      </w:r>
      <w:proofErr w:type="spellStart"/>
      <w:r w:rsidRPr="008646C3">
        <w:rPr>
          <w:rFonts w:ascii="Montserrat Light" w:hAnsi="Montserrat Light"/>
          <w:bCs/>
          <w:iCs/>
        </w:rPr>
        <w:t>și</w:t>
      </w:r>
      <w:proofErr w:type="spellEnd"/>
      <w:r w:rsidRPr="008646C3">
        <w:rPr>
          <w:rFonts w:ascii="Montserrat Light" w:hAnsi="Montserrat Light"/>
          <w:bCs/>
          <w:iCs/>
        </w:rPr>
        <w:t xml:space="preserve"> </w:t>
      </w:r>
      <w:proofErr w:type="spellStart"/>
      <w:r w:rsidRPr="008646C3">
        <w:rPr>
          <w:rFonts w:ascii="Montserrat Light" w:hAnsi="Montserrat Light"/>
          <w:bCs/>
          <w:iCs/>
        </w:rPr>
        <w:t>responsabilităţile</w:t>
      </w:r>
      <w:proofErr w:type="spellEnd"/>
      <w:r w:rsidRPr="008646C3">
        <w:rPr>
          <w:rFonts w:ascii="Montserrat Light" w:hAnsi="Montserrat Light"/>
          <w:bCs/>
          <w:iCs/>
        </w:rPr>
        <w:t xml:space="preserve"> </w:t>
      </w:r>
      <w:proofErr w:type="spellStart"/>
      <w:r w:rsidRPr="008646C3">
        <w:rPr>
          <w:rFonts w:ascii="Montserrat Light" w:hAnsi="Montserrat Light"/>
          <w:bCs/>
          <w:iCs/>
        </w:rPr>
        <w:t>decurgând</w:t>
      </w:r>
      <w:proofErr w:type="spellEnd"/>
      <w:r w:rsidRPr="008646C3">
        <w:rPr>
          <w:rFonts w:ascii="Montserrat Light" w:hAnsi="Montserrat Light"/>
          <w:bCs/>
          <w:iCs/>
        </w:rPr>
        <w:t xml:space="preserve"> din </w:t>
      </w:r>
      <w:proofErr w:type="spellStart"/>
      <w:r w:rsidRPr="008646C3">
        <w:rPr>
          <w:rFonts w:ascii="Montserrat Light" w:hAnsi="Montserrat Light"/>
          <w:bCs/>
          <w:iCs/>
        </w:rPr>
        <w:t>sau</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legatură</w:t>
      </w:r>
      <w:proofErr w:type="spellEnd"/>
      <w:r w:rsidRPr="008646C3">
        <w:rPr>
          <w:rFonts w:ascii="Montserrat Light" w:hAnsi="Montserrat Light"/>
          <w:bCs/>
          <w:iCs/>
        </w:rPr>
        <w:t xml:space="preserve"> cu </w:t>
      </w:r>
      <w:proofErr w:type="spellStart"/>
      <w:r w:rsidRPr="008646C3">
        <w:rPr>
          <w:rFonts w:ascii="Montserrat Light" w:hAnsi="Montserrat Light"/>
          <w:bCs/>
          <w:iCs/>
        </w:rPr>
        <w:t>contractul</w:t>
      </w:r>
      <w:proofErr w:type="spellEnd"/>
      <w:r w:rsidRPr="008646C3">
        <w:rPr>
          <w:rFonts w:ascii="Montserrat Light" w:hAnsi="Montserrat Light"/>
          <w:bCs/>
          <w:iCs/>
        </w:rPr>
        <w:t xml:space="preserve"> sectorial.</w:t>
      </w:r>
    </w:p>
    <w:p w14:paraId="1EE1914A"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4.4.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caz</w:t>
      </w:r>
      <w:proofErr w:type="spellEnd"/>
      <w:r w:rsidRPr="008646C3">
        <w:rPr>
          <w:rFonts w:ascii="Montserrat Light" w:hAnsi="Montserrat Light"/>
          <w:bCs/>
          <w:iCs/>
        </w:rPr>
        <w:t xml:space="preserve"> de </w:t>
      </w:r>
      <w:proofErr w:type="spellStart"/>
      <w:r w:rsidRPr="008646C3">
        <w:rPr>
          <w:rFonts w:ascii="Montserrat Light" w:hAnsi="Montserrat Light"/>
          <w:bCs/>
          <w:iCs/>
        </w:rPr>
        <w:t>adjudecare</w:t>
      </w:r>
      <w:proofErr w:type="spellEnd"/>
      <w:r w:rsidRPr="008646C3">
        <w:rPr>
          <w:rFonts w:ascii="Montserrat Light" w:hAnsi="Montserrat Light"/>
          <w:bCs/>
          <w:iCs/>
        </w:rPr>
        <w:t xml:space="preserve">, </w:t>
      </w:r>
      <w:proofErr w:type="spellStart"/>
      <w:r w:rsidRPr="008646C3">
        <w:rPr>
          <w:rFonts w:ascii="Montserrat Light" w:hAnsi="Montserrat Light"/>
          <w:bCs/>
          <w:iCs/>
        </w:rPr>
        <w:t>asociaţii</w:t>
      </w:r>
      <w:proofErr w:type="spellEnd"/>
      <w:r w:rsidRPr="008646C3">
        <w:rPr>
          <w:rFonts w:ascii="Montserrat Light" w:hAnsi="Montserrat Light"/>
          <w:bCs/>
          <w:iCs/>
        </w:rPr>
        <w:t xml:space="preserve"> au </w:t>
      </w:r>
      <w:proofErr w:type="spellStart"/>
      <w:r w:rsidRPr="008646C3">
        <w:rPr>
          <w:rFonts w:ascii="Montserrat Light" w:hAnsi="Montserrat Light"/>
          <w:bCs/>
          <w:iCs/>
        </w:rPr>
        <w:t>convenit</w:t>
      </w:r>
      <w:proofErr w:type="spellEnd"/>
      <w:r w:rsidRPr="008646C3">
        <w:rPr>
          <w:rFonts w:ascii="Montserrat Light" w:hAnsi="Montserrat Light"/>
          <w:bCs/>
          <w:iCs/>
        </w:rPr>
        <w:t xml:space="preserve"> ca </w:t>
      </w:r>
      <w:proofErr w:type="spellStart"/>
      <w:r w:rsidRPr="008646C3">
        <w:rPr>
          <w:rFonts w:ascii="Montserrat Light" w:hAnsi="Montserrat Light"/>
          <w:bCs/>
          <w:iCs/>
        </w:rPr>
        <w:t>cotele</w:t>
      </w:r>
      <w:proofErr w:type="spellEnd"/>
      <w:r w:rsidRPr="008646C3">
        <w:rPr>
          <w:rFonts w:ascii="Montserrat Light" w:hAnsi="Montserrat Light"/>
          <w:bCs/>
          <w:iCs/>
        </w:rPr>
        <w:t xml:space="preserve"> de </w:t>
      </w:r>
      <w:proofErr w:type="spellStart"/>
      <w:r w:rsidRPr="008646C3">
        <w:rPr>
          <w:rFonts w:ascii="Montserrat Light" w:hAnsi="Montserrat Light"/>
          <w:bCs/>
          <w:iCs/>
        </w:rPr>
        <w:t>participare</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cadrul</w:t>
      </w:r>
      <w:proofErr w:type="spellEnd"/>
      <w:r w:rsidRPr="008646C3">
        <w:rPr>
          <w:rFonts w:ascii="Montserrat Light" w:hAnsi="Montserrat Light"/>
          <w:bCs/>
          <w:iCs/>
        </w:rPr>
        <w:t xml:space="preserve"> </w:t>
      </w:r>
      <w:proofErr w:type="spellStart"/>
      <w:r w:rsidRPr="008646C3">
        <w:rPr>
          <w:rFonts w:ascii="Montserrat Light" w:hAnsi="Montserrat Light"/>
          <w:bCs/>
          <w:iCs/>
        </w:rPr>
        <w:t>asocierii</w:t>
      </w:r>
      <w:proofErr w:type="spellEnd"/>
      <w:r w:rsidRPr="008646C3">
        <w:rPr>
          <w:rFonts w:ascii="Montserrat Light" w:hAnsi="Montserrat Light"/>
          <w:bCs/>
          <w:iCs/>
        </w:rPr>
        <w:t xml:space="preserve"> </w:t>
      </w:r>
      <w:proofErr w:type="spellStart"/>
      <w:r w:rsidRPr="008646C3">
        <w:rPr>
          <w:rFonts w:ascii="Montserrat Light" w:hAnsi="Montserrat Light"/>
          <w:bCs/>
          <w:iCs/>
        </w:rPr>
        <w:t>vor</w:t>
      </w:r>
      <w:proofErr w:type="spellEnd"/>
      <w:r w:rsidRPr="008646C3">
        <w:rPr>
          <w:rFonts w:ascii="Montserrat Light" w:hAnsi="Montserrat Light"/>
          <w:bCs/>
          <w:iCs/>
        </w:rPr>
        <w:t xml:space="preserve"> fi </w:t>
      </w:r>
      <w:proofErr w:type="spellStart"/>
      <w:r w:rsidRPr="008646C3">
        <w:rPr>
          <w:rFonts w:ascii="Montserrat Light" w:hAnsi="Montserrat Light"/>
          <w:bCs/>
          <w:iCs/>
        </w:rPr>
        <w:t>următoarele</w:t>
      </w:r>
      <w:proofErr w:type="spellEnd"/>
      <w:r w:rsidRPr="008646C3">
        <w:rPr>
          <w:rFonts w:ascii="Montserrat Light" w:hAnsi="Montserrat Light"/>
          <w:bCs/>
          <w:iCs/>
        </w:rPr>
        <w:t xml:space="preserve">: </w:t>
      </w:r>
    </w:p>
    <w:p w14:paraId="4E8F73D7"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S.C…...........................................    .................................................. %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litere</w:t>
      </w:r>
      <w:proofErr w:type="spellEnd"/>
      <w:r w:rsidRPr="008646C3">
        <w:rPr>
          <w:rFonts w:ascii="Montserrat Light" w:hAnsi="Montserrat Light"/>
          <w:bCs/>
          <w:iCs/>
        </w:rPr>
        <w:t xml:space="preserve">), </w:t>
      </w:r>
    </w:p>
    <w:p w14:paraId="705BD32C"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S.C    ............................................   ................................................. </w:t>
      </w:r>
      <w:proofErr w:type="gramStart"/>
      <w:r w:rsidRPr="008646C3">
        <w:rPr>
          <w:rFonts w:ascii="Montserrat Light" w:hAnsi="Montserrat Light"/>
          <w:bCs/>
          <w:iCs/>
        </w:rPr>
        <w:t>.%</w:t>
      </w:r>
      <w:proofErr w:type="gram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litere</w:t>
      </w:r>
      <w:proofErr w:type="spellEnd"/>
      <w:r w:rsidRPr="008646C3">
        <w:rPr>
          <w:rFonts w:ascii="Montserrat Light" w:hAnsi="Montserrat Light"/>
          <w:bCs/>
          <w:iCs/>
        </w:rPr>
        <w:t xml:space="preserve">) </w:t>
      </w:r>
    </w:p>
    <w:p w14:paraId="0DC1378C"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4.5. </w:t>
      </w:r>
      <w:proofErr w:type="spellStart"/>
      <w:r w:rsidRPr="008646C3">
        <w:rPr>
          <w:rFonts w:ascii="Montserrat Light" w:hAnsi="Montserrat Light"/>
          <w:bCs/>
          <w:iCs/>
        </w:rPr>
        <w:t>Asociaţii</w:t>
      </w:r>
      <w:proofErr w:type="spellEnd"/>
      <w:r w:rsidRPr="008646C3">
        <w:rPr>
          <w:rFonts w:ascii="Montserrat Light" w:hAnsi="Montserrat Light"/>
          <w:bCs/>
          <w:iCs/>
        </w:rPr>
        <w:t xml:space="preserve"> </w:t>
      </w:r>
      <w:proofErr w:type="spellStart"/>
      <w:r w:rsidRPr="008646C3">
        <w:rPr>
          <w:rFonts w:ascii="Montserrat Light" w:hAnsi="Montserrat Light"/>
          <w:bCs/>
          <w:iCs/>
        </w:rPr>
        <w:t>convin</w:t>
      </w:r>
      <w:proofErr w:type="spellEnd"/>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se </w:t>
      </w:r>
      <w:proofErr w:type="spellStart"/>
      <w:r w:rsidRPr="008646C3">
        <w:rPr>
          <w:rFonts w:ascii="Montserrat Light" w:hAnsi="Montserrat Light"/>
          <w:bCs/>
          <w:iCs/>
        </w:rPr>
        <w:t>susţină</w:t>
      </w:r>
      <w:proofErr w:type="spellEnd"/>
      <w:r w:rsidRPr="008646C3">
        <w:rPr>
          <w:rFonts w:ascii="Montserrat Light" w:hAnsi="Montserrat Light"/>
          <w:bCs/>
          <w:iCs/>
        </w:rPr>
        <w:t xml:space="preserve"> </w:t>
      </w:r>
      <w:proofErr w:type="spellStart"/>
      <w:r w:rsidRPr="008646C3">
        <w:rPr>
          <w:rFonts w:ascii="Montserrat Light" w:hAnsi="Montserrat Light"/>
          <w:bCs/>
          <w:iCs/>
        </w:rPr>
        <w:t>ori</w:t>
      </w:r>
      <w:proofErr w:type="spellEnd"/>
      <w:r w:rsidRPr="008646C3">
        <w:rPr>
          <w:rFonts w:ascii="Montserrat Light" w:hAnsi="Montserrat Light"/>
          <w:bCs/>
          <w:iCs/>
        </w:rPr>
        <w:t xml:space="preserve"> de </w:t>
      </w:r>
      <w:proofErr w:type="spellStart"/>
      <w:r w:rsidRPr="008646C3">
        <w:rPr>
          <w:rFonts w:ascii="Montserrat Light" w:hAnsi="Montserrat Light"/>
          <w:bCs/>
          <w:iCs/>
        </w:rPr>
        <w:t>câte</w:t>
      </w:r>
      <w:proofErr w:type="spellEnd"/>
      <w:r w:rsidRPr="008646C3">
        <w:rPr>
          <w:rFonts w:ascii="Montserrat Light" w:hAnsi="Montserrat Light"/>
          <w:bCs/>
          <w:iCs/>
        </w:rPr>
        <w:t xml:space="preserve"> </w:t>
      </w:r>
      <w:proofErr w:type="spellStart"/>
      <w:r w:rsidRPr="008646C3">
        <w:rPr>
          <w:rFonts w:ascii="Montserrat Light" w:hAnsi="Montserrat Light"/>
          <w:bCs/>
          <w:iCs/>
        </w:rPr>
        <w:t>ori</w:t>
      </w:r>
      <w:proofErr w:type="spellEnd"/>
      <w:r w:rsidRPr="008646C3">
        <w:rPr>
          <w:rFonts w:ascii="Montserrat Light" w:hAnsi="Montserrat Light"/>
          <w:bCs/>
          <w:iCs/>
        </w:rPr>
        <w:t xml:space="preserve"> </w:t>
      </w:r>
      <w:proofErr w:type="spellStart"/>
      <w:r w:rsidRPr="008646C3">
        <w:rPr>
          <w:rFonts w:ascii="Montserrat Light" w:hAnsi="Montserrat Light"/>
          <w:bCs/>
          <w:iCs/>
        </w:rPr>
        <w:t>va</w:t>
      </w:r>
      <w:proofErr w:type="spellEnd"/>
      <w:r w:rsidRPr="008646C3">
        <w:rPr>
          <w:rFonts w:ascii="Montserrat Light" w:hAnsi="Montserrat Light"/>
          <w:bCs/>
          <w:iCs/>
        </w:rPr>
        <w:t xml:space="preserve"> fi </w:t>
      </w:r>
      <w:proofErr w:type="spellStart"/>
      <w:r w:rsidRPr="008646C3">
        <w:rPr>
          <w:rFonts w:ascii="Montserrat Light" w:hAnsi="Montserrat Light"/>
          <w:bCs/>
          <w:iCs/>
        </w:rPr>
        <w:t>nevoie</w:t>
      </w:r>
      <w:proofErr w:type="spellEnd"/>
      <w:r w:rsidRPr="008646C3">
        <w:rPr>
          <w:rFonts w:ascii="Montserrat Light" w:hAnsi="Montserrat Light"/>
          <w:bCs/>
          <w:iCs/>
        </w:rPr>
        <w:t xml:space="preserve"> pe tot </w:t>
      </w:r>
      <w:proofErr w:type="spellStart"/>
      <w:r w:rsidRPr="008646C3">
        <w:rPr>
          <w:rFonts w:ascii="Montserrat Light" w:hAnsi="Montserrat Light"/>
          <w:bCs/>
          <w:iCs/>
        </w:rPr>
        <w:t>parcursul</w:t>
      </w:r>
      <w:proofErr w:type="spellEnd"/>
      <w:r w:rsidRPr="008646C3">
        <w:rPr>
          <w:rFonts w:ascii="Montserrat Light" w:hAnsi="Montserrat Light"/>
          <w:bCs/>
          <w:iCs/>
        </w:rPr>
        <w:t xml:space="preserve"> </w:t>
      </w:r>
      <w:proofErr w:type="spellStart"/>
      <w:r w:rsidRPr="008646C3">
        <w:rPr>
          <w:rFonts w:ascii="Montserrat Light" w:hAnsi="Montserrat Light"/>
          <w:bCs/>
          <w:iCs/>
        </w:rPr>
        <w:t>realizării</w:t>
      </w:r>
      <w:proofErr w:type="spellEnd"/>
      <w:r w:rsidRPr="008646C3">
        <w:rPr>
          <w:rFonts w:ascii="Montserrat Light" w:hAnsi="Montserrat Light"/>
          <w:bCs/>
          <w:iCs/>
        </w:rPr>
        <w:t xml:space="preserve"> </w:t>
      </w:r>
      <w:proofErr w:type="spellStart"/>
      <w:r w:rsidRPr="008646C3">
        <w:rPr>
          <w:rFonts w:ascii="Montserrat Light" w:hAnsi="Montserrat Light"/>
          <w:bCs/>
          <w:iCs/>
        </w:rPr>
        <w:t>contractului</w:t>
      </w:r>
      <w:proofErr w:type="spellEnd"/>
      <w:r w:rsidRPr="008646C3">
        <w:rPr>
          <w:rFonts w:ascii="Montserrat Light" w:hAnsi="Montserrat Light"/>
          <w:bCs/>
          <w:iCs/>
        </w:rPr>
        <w:t xml:space="preserve">, </w:t>
      </w:r>
      <w:proofErr w:type="spellStart"/>
      <w:r w:rsidRPr="008646C3">
        <w:rPr>
          <w:rFonts w:ascii="Montserrat Light" w:hAnsi="Montserrat Light"/>
          <w:bCs/>
          <w:iCs/>
        </w:rPr>
        <w:t>acordându</w:t>
      </w:r>
      <w:proofErr w:type="spellEnd"/>
      <w:r w:rsidRPr="008646C3">
        <w:rPr>
          <w:rFonts w:ascii="Montserrat Light" w:hAnsi="Montserrat Light"/>
          <w:bCs/>
          <w:iCs/>
        </w:rPr>
        <w:t xml:space="preserve">-si </w:t>
      </w:r>
      <w:proofErr w:type="spellStart"/>
      <w:r w:rsidRPr="008646C3">
        <w:rPr>
          <w:rFonts w:ascii="Montserrat Light" w:hAnsi="Montserrat Light"/>
          <w:bCs/>
          <w:iCs/>
        </w:rPr>
        <w:t>sprijin</w:t>
      </w:r>
      <w:proofErr w:type="spellEnd"/>
      <w:r w:rsidRPr="008646C3">
        <w:rPr>
          <w:rFonts w:ascii="Montserrat Light" w:hAnsi="Montserrat Light"/>
          <w:bCs/>
          <w:iCs/>
        </w:rPr>
        <w:t xml:space="preserve"> de </w:t>
      </w:r>
      <w:proofErr w:type="spellStart"/>
      <w:r w:rsidRPr="008646C3">
        <w:rPr>
          <w:rFonts w:ascii="Montserrat Light" w:hAnsi="Montserrat Light"/>
          <w:bCs/>
          <w:iCs/>
        </w:rPr>
        <w:t>natură</w:t>
      </w:r>
      <w:proofErr w:type="spellEnd"/>
      <w:r w:rsidRPr="008646C3">
        <w:rPr>
          <w:rFonts w:ascii="Montserrat Light" w:hAnsi="Montserrat Light"/>
          <w:bCs/>
          <w:iCs/>
        </w:rPr>
        <w:t xml:space="preserve"> </w:t>
      </w:r>
      <w:proofErr w:type="spellStart"/>
      <w:r w:rsidRPr="008646C3">
        <w:rPr>
          <w:rFonts w:ascii="Montserrat Light" w:hAnsi="Montserrat Light"/>
          <w:bCs/>
          <w:iCs/>
        </w:rPr>
        <w:t>tehnică</w:t>
      </w:r>
      <w:proofErr w:type="spellEnd"/>
      <w:r w:rsidRPr="008646C3">
        <w:rPr>
          <w:rFonts w:ascii="Montserrat Light" w:hAnsi="Montserrat Light"/>
          <w:bCs/>
          <w:iCs/>
        </w:rPr>
        <w:t xml:space="preserve">, </w:t>
      </w:r>
      <w:proofErr w:type="spellStart"/>
      <w:r w:rsidRPr="008646C3">
        <w:rPr>
          <w:rFonts w:ascii="Montserrat Light" w:hAnsi="Montserrat Light"/>
          <w:bCs/>
          <w:iCs/>
        </w:rPr>
        <w:t>managerială</w:t>
      </w:r>
      <w:proofErr w:type="spellEnd"/>
      <w:r w:rsidRPr="008646C3">
        <w:rPr>
          <w:rFonts w:ascii="Montserrat Light" w:hAnsi="Montserrat Light"/>
          <w:bCs/>
          <w:iCs/>
        </w:rPr>
        <w:t xml:space="preserve">, </w:t>
      </w:r>
      <w:proofErr w:type="spellStart"/>
      <w:r w:rsidRPr="008646C3">
        <w:rPr>
          <w:rFonts w:ascii="Montserrat Light" w:hAnsi="Montserrat Light"/>
          <w:bCs/>
          <w:iCs/>
        </w:rPr>
        <w:t>logistică</w:t>
      </w:r>
      <w:proofErr w:type="spellEnd"/>
      <w:r w:rsidRPr="008646C3">
        <w:rPr>
          <w:rFonts w:ascii="Montserrat Light" w:hAnsi="Montserrat Light"/>
          <w:bCs/>
          <w:iCs/>
        </w:rPr>
        <w:t xml:space="preserve"> </w:t>
      </w:r>
      <w:proofErr w:type="spellStart"/>
      <w:r w:rsidRPr="008646C3">
        <w:rPr>
          <w:rFonts w:ascii="Montserrat Light" w:hAnsi="Montserrat Light"/>
          <w:bCs/>
          <w:iCs/>
        </w:rPr>
        <w:t>sau</w:t>
      </w:r>
      <w:proofErr w:type="spellEnd"/>
      <w:r w:rsidRPr="008646C3">
        <w:rPr>
          <w:rFonts w:ascii="Montserrat Light" w:hAnsi="Montserrat Light"/>
          <w:bCs/>
          <w:iCs/>
        </w:rPr>
        <w:t xml:space="preserve"> de </w:t>
      </w:r>
      <w:proofErr w:type="spellStart"/>
      <w:r w:rsidRPr="008646C3">
        <w:rPr>
          <w:rFonts w:ascii="Montserrat Light" w:hAnsi="Montserrat Light"/>
          <w:bCs/>
          <w:iCs/>
        </w:rPr>
        <w:t>orice</w:t>
      </w:r>
      <w:proofErr w:type="spellEnd"/>
      <w:r w:rsidRPr="008646C3">
        <w:rPr>
          <w:rFonts w:ascii="Montserrat Light" w:hAnsi="Montserrat Light"/>
          <w:bCs/>
          <w:iCs/>
        </w:rPr>
        <w:t xml:space="preserve"> </w:t>
      </w:r>
      <w:proofErr w:type="spellStart"/>
      <w:r w:rsidRPr="008646C3">
        <w:rPr>
          <w:rFonts w:ascii="Montserrat Light" w:hAnsi="Montserrat Light"/>
          <w:bCs/>
          <w:iCs/>
        </w:rPr>
        <w:t>fel</w:t>
      </w:r>
      <w:proofErr w:type="spellEnd"/>
      <w:r w:rsidRPr="008646C3">
        <w:rPr>
          <w:rFonts w:ascii="Montserrat Light" w:hAnsi="Montserrat Light"/>
          <w:bCs/>
          <w:iCs/>
        </w:rPr>
        <w:t xml:space="preserve">, </w:t>
      </w:r>
      <w:proofErr w:type="spellStart"/>
      <w:r w:rsidRPr="008646C3">
        <w:rPr>
          <w:rFonts w:ascii="Montserrat Light" w:hAnsi="Montserrat Light"/>
          <w:bCs/>
          <w:iCs/>
        </w:rPr>
        <w:t>ori</w:t>
      </w:r>
      <w:proofErr w:type="spellEnd"/>
      <w:r w:rsidRPr="008646C3">
        <w:rPr>
          <w:rFonts w:ascii="Montserrat Light" w:hAnsi="Montserrat Light"/>
          <w:bCs/>
          <w:iCs/>
        </w:rPr>
        <w:t xml:space="preserve"> de </w:t>
      </w:r>
      <w:proofErr w:type="spellStart"/>
      <w:r w:rsidRPr="008646C3">
        <w:rPr>
          <w:rFonts w:ascii="Montserrat Light" w:hAnsi="Montserrat Light"/>
          <w:bCs/>
          <w:iCs/>
        </w:rPr>
        <w:t>câte</w:t>
      </w:r>
      <w:proofErr w:type="spellEnd"/>
      <w:r w:rsidRPr="008646C3">
        <w:rPr>
          <w:rFonts w:ascii="Montserrat Light" w:hAnsi="Montserrat Light"/>
          <w:bCs/>
          <w:iCs/>
        </w:rPr>
        <w:t xml:space="preserve"> </w:t>
      </w:r>
      <w:proofErr w:type="spellStart"/>
      <w:r w:rsidRPr="008646C3">
        <w:rPr>
          <w:rFonts w:ascii="Montserrat Light" w:hAnsi="Montserrat Light"/>
          <w:bCs/>
          <w:iCs/>
        </w:rPr>
        <w:t>ori</w:t>
      </w:r>
      <w:proofErr w:type="spellEnd"/>
      <w:r w:rsidRPr="008646C3">
        <w:rPr>
          <w:rFonts w:ascii="Montserrat Light" w:hAnsi="Montserrat Light"/>
          <w:bCs/>
          <w:iCs/>
        </w:rPr>
        <w:t xml:space="preserve"> </w:t>
      </w:r>
      <w:proofErr w:type="spellStart"/>
      <w:r w:rsidRPr="008646C3">
        <w:rPr>
          <w:rFonts w:ascii="Montserrat Light" w:hAnsi="Montserrat Light"/>
          <w:bCs/>
          <w:iCs/>
        </w:rPr>
        <w:t>situația</w:t>
      </w:r>
      <w:proofErr w:type="spellEnd"/>
      <w:r w:rsidRPr="008646C3">
        <w:rPr>
          <w:rFonts w:ascii="Montserrat Light" w:hAnsi="Montserrat Light"/>
          <w:bCs/>
          <w:iCs/>
        </w:rPr>
        <w:t xml:space="preserve"> o cere. </w:t>
      </w:r>
    </w:p>
    <w:p w14:paraId="487CB360"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4.6. </w:t>
      </w:r>
      <w:proofErr w:type="spellStart"/>
      <w:r w:rsidRPr="008646C3">
        <w:rPr>
          <w:rFonts w:ascii="Montserrat Light" w:hAnsi="Montserrat Light"/>
          <w:bCs/>
          <w:iCs/>
        </w:rPr>
        <w:t>Structura</w:t>
      </w:r>
      <w:proofErr w:type="spellEnd"/>
      <w:r w:rsidRPr="008646C3">
        <w:rPr>
          <w:rFonts w:ascii="Montserrat Light" w:hAnsi="Montserrat Light"/>
          <w:bCs/>
          <w:iCs/>
        </w:rPr>
        <w:t xml:space="preserve"> </w:t>
      </w:r>
      <w:proofErr w:type="spellStart"/>
      <w:r w:rsidRPr="008646C3">
        <w:rPr>
          <w:rFonts w:ascii="Montserrat Light" w:hAnsi="Montserrat Light"/>
          <w:bCs/>
          <w:iCs/>
        </w:rPr>
        <w:t>asocierii</w:t>
      </w:r>
      <w:proofErr w:type="spellEnd"/>
      <w:r w:rsidRPr="008646C3">
        <w:rPr>
          <w:rFonts w:ascii="Montserrat Light" w:hAnsi="Montserrat Light"/>
          <w:bCs/>
          <w:iCs/>
        </w:rPr>
        <w:t xml:space="preserve"> nu </w:t>
      </w:r>
      <w:proofErr w:type="spellStart"/>
      <w:r w:rsidRPr="008646C3">
        <w:rPr>
          <w:rFonts w:ascii="Montserrat Light" w:hAnsi="Montserrat Light"/>
          <w:bCs/>
          <w:iCs/>
        </w:rPr>
        <w:t>va</w:t>
      </w:r>
      <w:proofErr w:type="spellEnd"/>
      <w:r w:rsidRPr="008646C3">
        <w:rPr>
          <w:rFonts w:ascii="Montserrat Light" w:hAnsi="Montserrat Light"/>
          <w:bCs/>
          <w:iCs/>
        </w:rPr>
        <w:t xml:space="preserve"> fi </w:t>
      </w:r>
      <w:proofErr w:type="spellStart"/>
      <w:r w:rsidRPr="008646C3">
        <w:rPr>
          <w:rFonts w:ascii="Montserrat Light" w:hAnsi="Montserrat Light"/>
          <w:bCs/>
          <w:iCs/>
        </w:rPr>
        <w:t>modificată</w:t>
      </w:r>
      <w:proofErr w:type="spellEnd"/>
      <w:r w:rsidRPr="008646C3">
        <w:rPr>
          <w:rFonts w:ascii="Montserrat Light" w:hAnsi="Montserrat Light"/>
          <w:bCs/>
          <w:iCs/>
        </w:rPr>
        <w:t xml:space="preserve"> pe </w:t>
      </w:r>
      <w:proofErr w:type="spellStart"/>
      <w:r w:rsidRPr="008646C3">
        <w:rPr>
          <w:rFonts w:ascii="Montserrat Light" w:hAnsi="Montserrat Light"/>
          <w:bCs/>
          <w:iCs/>
        </w:rPr>
        <w:t>durata</w:t>
      </w:r>
      <w:proofErr w:type="spellEnd"/>
      <w:r w:rsidRPr="008646C3">
        <w:rPr>
          <w:rFonts w:ascii="Montserrat Light" w:hAnsi="Montserrat Light"/>
          <w:bCs/>
          <w:iCs/>
        </w:rPr>
        <w:t xml:space="preserve"> </w:t>
      </w:r>
      <w:proofErr w:type="spellStart"/>
      <w:r w:rsidRPr="008646C3">
        <w:rPr>
          <w:rFonts w:ascii="Montserrat Light" w:hAnsi="Montserrat Light"/>
          <w:bCs/>
          <w:iCs/>
        </w:rPr>
        <w:t>executării</w:t>
      </w:r>
      <w:proofErr w:type="spellEnd"/>
      <w:r w:rsidRPr="008646C3">
        <w:rPr>
          <w:rFonts w:ascii="Montserrat Light" w:hAnsi="Montserrat Light"/>
          <w:bCs/>
          <w:iCs/>
        </w:rPr>
        <w:t xml:space="preserve"> </w:t>
      </w:r>
      <w:proofErr w:type="spellStart"/>
      <w:r w:rsidRPr="008646C3">
        <w:rPr>
          <w:rFonts w:ascii="Montserrat Light" w:hAnsi="Montserrat Light"/>
          <w:bCs/>
          <w:iCs/>
        </w:rPr>
        <w:t>contractului</w:t>
      </w:r>
      <w:proofErr w:type="spellEnd"/>
      <w:r w:rsidRPr="008646C3">
        <w:rPr>
          <w:rFonts w:ascii="Montserrat Light" w:hAnsi="Montserrat Light"/>
          <w:bCs/>
          <w:iCs/>
        </w:rPr>
        <w:t xml:space="preserve"> </w:t>
      </w:r>
      <w:proofErr w:type="spellStart"/>
      <w:r w:rsidRPr="008646C3">
        <w:rPr>
          <w:rFonts w:ascii="Montserrat Light" w:hAnsi="Montserrat Light"/>
          <w:bCs/>
          <w:iCs/>
        </w:rPr>
        <w:t>numai</w:t>
      </w:r>
      <w:proofErr w:type="spellEnd"/>
      <w:r w:rsidRPr="008646C3">
        <w:rPr>
          <w:rFonts w:ascii="Montserrat Light" w:hAnsi="Montserrat Light"/>
          <w:bCs/>
          <w:iCs/>
        </w:rPr>
        <w:t xml:space="preserve"> cu </w:t>
      </w:r>
      <w:proofErr w:type="spellStart"/>
      <w:r w:rsidRPr="008646C3">
        <w:rPr>
          <w:rFonts w:ascii="Montserrat Light" w:hAnsi="Montserrat Light"/>
          <w:bCs/>
          <w:iCs/>
        </w:rPr>
        <w:t>aprobarea</w:t>
      </w:r>
      <w:proofErr w:type="spellEnd"/>
      <w:r w:rsidRPr="008646C3">
        <w:rPr>
          <w:rFonts w:ascii="Montserrat Light" w:hAnsi="Montserrat Light"/>
          <w:bCs/>
          <w:iCs/>
        </w:rPr>
        <w:t xml:space="preserve"> </w:t>
      </w:r>
      <w:proofErr w:type="spellStart"/>
      <w:r w:rsidRPr="008646C3">
        <w:rPr>
          <w:rFonts w:ascii="Montserrat Light" w:hAnsi="Montserrat Light"/>
          <w:bCs/>
          <w:iCs/>
        </w:rPr>
        <w:t>prealabilă</w:t>
      </w:r>
      <w:proofErr w:type="spellEnd"/>
      <w:r w:rsidRPr="008646C3">
        <w:rPr>
          <w:rFonts w:ascii="Montserrat Light" w:hAnsi="Montserrat Light"/>
          <w:bCs/>
          <w:iCs/>
        </w:rPr>
        <w:t xml:space="preserve"> </w:t>
      </w:r>
      <w:proofErr w:type="spellStart"/>
      <w:r w:rsidRPr="008646C3">
        <w:rPr>
          <w:rFonts w:ascii="Montserrat Light" w:hAnsi="Montserrat Light"/>
          <w:bCs/>
          <w:iCs/>
        </w:rPr>
        <w:t>scrisă</w:t>
      </w:r>
      <w:proofErr w:type="spellEnd"/>
      <w:r w:rsidRPr="008646C3">
        <w:rPr>
          <w:rFonts w:ascii="Montserrat Light" w:hAnsi="Montserrat Light"/>
          <w:bCs/>
          <w:iCs/>
        </w:rPr>
        <w:t xml:space="preserve"> a </w:t>
      </w:r>
      <w:proofErr w:type="spellStart"/>
      <w:r w:rsidRPr="008646C3">
        <w:rPr>
          <w:rFonts w:ascii="Montserrat Light" w:hAnsi="Montserrat Light"/>
          <w:bCs/>
          <w:iCs/>
        </w:rPr>
        <w:t>Autorității</w:t>
      </w:r>
      <w:proofErr w:type="spellEnd"/>
      <w:r w:rsidRPr="008646C3">
        <w:rPr>
          <w:rFonts w:ascii="Montserrat Light" w:hAnsi="Montserrat Light"/>
          <w:bCs/>
          <w:iCs/>
        </w:rPr>
        <w:t xml:space="preserve"> </w:t>
      </w:r>
      <w:proofErr w:type="spellStart"/>
      <w:r w:rsidRPr="008646C3">
        <w:rPr>
          <w:rFonts w:ascii="Montserrat Light" w:hAnsi="Montserrat Light"/>
          <w:bCs/>
          <w:iCs/>
        </w:rPr>
        <w:t>contractante</w:t>
      </w:r>
      <w:proofErr w:type="spellEnd"/>
      <w:r w:rsidRPr="008646C3">
        <w:rPr>
          <w:rFonts w:ascii="Montserrat Light" w:hAnsi="Montserrat Light"/>
          <w:bCs/>
          <w:iCs/>
        </w:rPr>
        <w:t xml:space="preserve"> </w:t>
      </w:r>
      <w:proofErr w:type="spellStart"/>
      <w:r w:rsidRPr="008646C3">
        <w:rPr>
          <w:rFonts w:ascii="Montserrat Light" w:hAnsi="Montserrat Light"/>
          <w:bCs/>
          <w:iCs/>
        </w:rPr>
        <w:t>și</w:t>
      </w:r>
      <w:proofErr w:type="spellEnd"/>
      <w:r w:rsidRPr="008646C3">
        <w:rPr>
          <w:rFonts w:ascii="Montserrat Light" w:hAnsi="Montserrat Light"/>
          <w:bCs/>
          <w:iCs/>
        </w:rPr>
        <w:t xml:space="preserve"> </w:t>
      </w:r>
      <w:proofErr w:type="spellStart"/>
      <w:r w:rsidRPr="008646C3">
        <w:rPr>
          <w:rFonts w:ascii="Montserrat Light" w:hAnsi="Montserrat Light"/>
          <w:bCs/>
          <w:iCs/>
        </w:rPr>
        <w:t>numai</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situații</w:t>
      </w:r>
      <w:proofErr w:type="spellEnd"/>
      <w:r w:rsidRPr="008646C3">
        <w:rPr>
          <w:rFonts w:ascii="Montserrat Light" w:hAnsi="Montserrat Light"/>
          <w:bCs/>
          <w:iCs/>
        </w:rPr>
        <w:t xml:space="preserve"> </w:t>
      </w:r>
      <w:proofErr w:type="spellStart"/>
      <w:r w:rsidRPr="008646C3">
        <w:rPr>
          <w:rFonts w:ascii="Montserrat Light" w:hAnsi="Montserrat Light"/>
          <w:bCs/>
          <w:iCs/>
        </w:rPr>
        <w:t>excepționale</w:t>
      </w:r>
      <w:proofErr w:type="spellEnd"/>
      <w:r w:rsidRPr="008646C3">
        <w:rPr>
          <w:rFonts w:ascii="Montserrat Light" w:hAnsi="Montserrat Light"/>
          <w:bCs/>
          <w:iCs/>
        </w:rPr>
        <w:t xml:space="preserve"> </w:t>
      </w:r>
      <w:proofErr w:type="spellStart"/>
      <w:r w:rsidRPr="008646C3">
        <w:rPr>
          <w:rFonts w:ascii="Montserrat Light" w:hAnsi="Montserrat Light"/>
          <w:bCs/>
          <w:iCs/>
        </w:rPr>
        <w:t>iar</w:t>
      </w:r>
      <w:proofErr w:type="spellEnd"/>
      <w:r w:rsidRPr="008646C3">
        <w:rPr>
          <w:rFonts w:ascii="Montserrat Light" w:hAnsi="Montserrat Light"/>
          <w:bCs/>
          <w:iCs/>
        </w:rPr>
        <w:t xml:space="preserve"> </w:t>
      </w:r>
      <w:proofErr w:type="spellStart"/>
      <w:r w:rsidRPr="008646C3">
        <w:rPr>
          <w:rFonts w:ascii="Montserrat Light" w:hAnsi="Montserrat Light"/>
          <w:bCs/>
          <w:iCs/>
        </w:rPr>
        <w:t>noua</w:t>
      </w:r>
      <w:proofErr w:type="spellEnd"/>
      <w:r w:rsidRPr="008646C3">
        <w:rPr>
          <w:rFonts w:ascii="Montserrat Light" w:hAnsi="Montserrat Light"/>
          <w:bCs/>
          <w:iCs/>
        </w:rPr>
        <w:t xml:space="preserve"> </w:t>
      </w:r>
      <w:proofErr w:type="spellStart"/>
      <w:r w:rsidRPr="008646C3">
        <w:rPr>
          <w:rFonts w:ascii="Montserrat Light" w:hAnsi="Montserrat Light"/>
          <w:bCs/>
          <w:iCs/>
        </w:rPr>
        <w:t>asociere</w:t>
      </w:r>
      <w:proofErr w:type="spellEnd"/>
      <w:r w:rsidRPr="008646C3">
        <w:rPr>
          <w:rFonts w:ascii="Montserrat Light" w:hAnsi="Montserrat Light"/>
          <w:bCs/>
          <w:iCs/>
        </w:rPr>
        <w:t xml:space="preserve"> </w:t>
      </w:r>
      <w:proofErr w:type="spellStart"/>
      <w:r w:rsidRPr="008646C3">
        <w:rPr>
          <w:rFonts w:ascii="Montserrat Light" w:hAnsi="Montserrat Light"/>
          <w:bCs/>
          <w:iCs/>
        </w:rPr>
        <w:t>trebuie</w:t>
      </w:r>
      <w:proofErr w:type="spellEnd"/>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îndeplinească</w:t>
      </w:r>
      <w:proofErr w:type="spellEnd"/>
      <w:r w:rsidRPr="008646C3">
        <w:rPr>
          <w:rFonts w:ascii="Montserrat Light" w:hAnsi="Montserrat Light"/>
          <w:bCs/>
          <w:iCs/>
        </w:rPr>
        <w:t xml:space="preserve"> </w:t>
      </w:r>
      <w:proofErr w:type="spellStart"/>
      <w:r w:rsidRPr="008646C3">
        <w:rPr>
          <w:rFonts w:ascii="Montserrat Light" w:hAnsi="Montserrat Light"/>
          <w:bCs/>
          <w:iCs/>
        </w:rPr>
        <w:t>cel</w:t>
      </w:r>
      <w:proofErr w:type="spellEnd"/>
      <w:r w:rsidRPr="008646C3">
        <w:rPr>
          <w:rFonts w:ascii="Montserrat Light" w:hAnsi="Montserrat Light"/>
          <w:bCs/>
          <w:iCs/>
        </w:rPr>
        <w:t xml:space="preserve"> </w:t>
      </w:r>
      <w:proofErr w:type="spellStart"/>
      <w:r w:rsidRPr="008646C3">
        <w:rPr>
          <w:rFonts w:ascii="Montserrat Light" w:hAnsi="Montserrat Light"/>
          <w:bCs/>
          <w:iCs/>
        </w:rPr>
        <w:t>puțin</w:t>
      </w:r>
      <w:proofErr w:type="spellEnd"/>
      <w:r w:rsidRPr="008646C3">
        <w:rPr>
          <w:rFonts w:ascii="Montserrat Light" w:hAnsi="Montserrat Light"/>
          <w:bCs/>
          <w:iCs/>
        </w:rPr>
        <w:t xml:space="preserve"> </w:t>
      </w:r>
      <w:proofErr w:type="spellStart"/>
      <w:r w:rsidRPr="008646C3">
        <w:rPr>
          <w:rFonts w:ascii="Montserrat Light" w:hAnsi="Montserrat Light"/>
          <w:bCs/>
          <w:iCs/>
        </w:rPr>
        <w:t>aceleași</w:t>
      </w:r>
      <w:proofErr w:type="spellEnd"/>
      <w:r w:rsidRPr="008646C3">
        <w:rPr>
          <w:rFonts w:ascii="Montserrat Light" w:hAnsi="Montserrat Light"/>
          <w:bCs/>
          <w:iCs/>
        </w:rPr>
        <w:t xml:space="preserve"> </w:t>
      </w:r>
      <w:proofErr w:type="spellStart"/>
      <w:r w:rsidRPr="008646C3">
        <w:rPr>
          <w:rFonts w:ascii="Montserrat Light" w:hAnsi="Montserrat Light"/>
          <w:bCs/>
          <w:iCs/>
        </w:rPr>
        <w:t>criterii</w:t>
      </w:r>
      <w:proofErr w:type="spellEnd"/>
      <w:r w:rsidRPr="008646C3">
        <w:rPr>
          <w:rFonts w:ascii="Montserrat Light" w:hAnsi="Montserrat Light"/>
          <w:bCs/>
          <w:iCs/>
        </w:rPr>
        <w:t xml:space="preserve"> de </w:t>
      </w:r>
      <w:proofErr w:type="spellStart"/>
      <w:r w:rsidRPr="008646C3">
        <w:rPr>
          <w:rFonts w:ascii="Montserrat Light" w:hAnsi="Montserrat Light"/>
          <w:bCs/>
          <w:iCs/>
        </w:rPr>
        <w:t>eligibilitate</w:t>
      </w:r>
      <w:proofErr w:type="spellEnd"/>
      <w:r w:rsidRPr="008646C3">
        <w:rPr>
          <w:rFonts w:ascii="Montserrat Light" w:hAnsi="Montserrat Light"/>
          <w:bCs/>
          <w:iCs/>
        </w:rPr>
        <w:t xml:space="preserve"> </w:t>
      </w:r>
      <w:proofErr w:type="spellStart"/>
      <w:r w:rsidRPr="008646C3">
        <w:rPr>
          <w:rFonts w:ascii="Montserrat Light" w:hAnsi="Montserrat Light"/>
          <w:bCs/>
          <w:iCs/>
        </w:rPr>
        <w:t>și</w:t>
      </w:r>
      <w:proofErr w:type="spellEnd"/>
      <w:r w:rsidRPr="008646C3">
        <w:rPr>
          <w:rFonts w:ascii="Montserrat Light" w:hAnsi="Montserrat Light"/>
          <w:bCs/>
          <w:iCs/>
        </w:rPr>
        <w:t xml:space="preserve"> de </w:t>
      </w:r>
      <w:proofErr w:type="spellStart"/>
      <w:r w:rsidRPr="008646C3">
        <w:rPr>
          <w:rFonts w:ascii="Montserrat Light" w:hAnsi="Montserrat Light"/>
          <w:bCs/>
          <w:iCs/>
        </w:rPr>
        <w:t>conformitate</w:t>
      </w:r>
      <w:proofErr w:type="spellEnd"/>
      <w:r w:rsidRPr="008646C3">
        <w:rPr>
          <w:rFonts w:ascii="Montserrat Light" w:hAnsi="Montserrat Light"/>
          <w:bCs/>
          <w:iCs/>
        </w:rPr>
        <w:t xml:space="preserve"> ca </w:t>
      </w:r>
      <w:proofErr w:type="spellStart"/>
      <w:r w:rsidRPr="008646C3">
        <w:rPr>
          <w:rFonts w:ascii="Montserrat Light" w:hAnsi="Montserrat Light"/>
          <w:bCs/>
          <w:iCs/>
        </w:rPr>
        <w:t>asocierea</w:t>
      </w:r>
      <w:proofErr w:type="spellEnd"/>
      <w:r w:rsidRPr="008646C3">
        <w:rPr>
          <w:rFonts w:ascii="Montserrat Light" w:hAnsi="Montserrat Light"/>
          <w:bCs/>
          <w:iCs/>
        </w:rPr>
        <w:t xml:space="preserve"> </w:t>
      </w:r>
      <w:proofErr w:type="spellStart"/>
      <w:r w:rsidRPr="008646C3">
        <w:rPr>
          <w:rFonts w:ascii="Montserrat Light" w:hAnsi="Montserrat Light"/>
          <w:bCs/>
          <w:iCs/>
        </w:rPr>
        <w:t>inițiala</w:t>
      </w:r>
      <w:proofErr w:type="spellEnd"/>
      <w:r w:rsidRPr="008646C3">
        <w:rPr>
          <w:rFonts w:ascii="Montserrat Light" w:hAnsi="Montserrat Light"/>
          <w:bCs/>
          <w:iCs/>
        </w:rPr>
        <w:t>.</w:t>
      </w:r>
    </w:p>
    <w:p w14:paraId="72FA4895"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4.7. </w:t>
      </w:r>
      <w:proofErr w:type="spellStart"/>
      <w:r w:rsidRPr="008646C3">
        <w:rPr>
          <w:rFonts w:ascii="Montserrat Light" w:hAnsi="Montserrat Light"/>
          <w:bCs/>
          <w:iCs/>
        </w:rPr>
        <w:t>Niciuna</w:t>
      </w:r>
      <w:proofErr w:type="spellEnd"/>
      <w:r w:rsidRPr="008646C3">
        <w:rPr>
          <w:rFonts w:ascii="Montserrat Light" w:hAnsi="Montserrat Light"/>
          <w:bCs/>
          <w:iCs/>
        </w:rPr>
        <w:t xml:space="preserve"> </w:t>
      </w:r>
      <w:proofErr w:type="spellStart"/>
      <w:r w:rsidRPr="008646C3">
        <w:rPr>
          <w:rFonts w:ascii="Montserrat Light" w:hAnsi="Montserrat Light"/>
          <w:bCs/>
          <w:iCs/>
        </w:rPr>
        <w:t>dintre</w:t>
      </w:r>
      <w:proofErr w:type="spellEnd"/>
      <w:r w:rsidRPr="008646C3">
        <w:rPr>
          <w:rFonts w:ascii="Montserrat Light" w:hAnsi="Montserrat Light"/>
          <w:bCs/>
          <w:iCs/>
        </w:rPr>
        <w:t xml:space="preserve"> </w:t>
      </w:r>
      <w:proofErr w:type="spellStart"/>
      <w:r w:rsidRPr="008646C3">
        <w:rPr>
          <w:rFonts w:ascii="Montserrat Light" w:hAnsi="Montserrat Light"/>
          <w:bCs/>
          <w:iCs/>
        </w:rPr>
        <w:t>Părți</w:t>
      </w:r>
      <w:proofErr w:type="spellEnd"/>
      <w:r w:rsidRPr="008646C3">
        <w:rPr>
          <w:rFonts w:ascii="Montserrat Light" w:hAnsi="Montserrat Light"/>
          <w:bCs/>
          <w:iCs/>
        </w:rPr>
        <w:t xml:space="preserve"> nu </w:t>
      </w:r>
      <w:proofErr w:type="spellStart"/>
      <w:r w:rsidRPr="008646C3">
        <w:rPr>
          <w:rFonts w:ascii="Montserrat Light" w:hAnsi="Montserrat Light"/>
          <w:bCs/>
          <w:iCs/>
        </w:rPr>
        <w:t>va</w:t>
      </w:r>
      <w:proofErr w:type="spellEnd"/>
      <w:r w:rsidRPr="008646C3">
        <w:rPr>
          <w:rFonts w:ascii="Montserrat Light" w:hAnsi="Montserrat Light"/>
          <w:bCs/>
          <w:iCs/>
        </w:rPr>
        <w:t xml:space="preserve"> fi </w:t>
      </w:r>
      <w:proofErr w:type="spellStart"/>
      <w:r w:rsidRPr="008646C3">
        <w:rPr>
          <w:rFonts w:ascii="Montserrat Light" w:hAnsi="Montserrat Light"/>
          <w:bCs/>
          <w:iCs/>
        </w:rPr>
        <w:t>îndreptățită</w:t>
      </w:r>
      <w:proofErr w:type="spellEnd"/>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vândă</w:t>
      </w:r>
      <w:proofErr w:type="spellEnd"/>
      <w:r w:rsidRPr="008646C3">
        <w:rPr>
          <w:rFonts w:ascii="Montserrat Light" w:hAnsi="Montserrat Light"/>
          <w:bCs/>
          <w:iCs/>
        </w:rPr>
        <w:t xml:space="preserve">, </w:t>
      </w:r>
      <w:proofErr w:type="spellStart"/>
      <w:r w:rsidRPr="008646C3">
        <w:rPr>
          <w:rFonts w:ascii="Montserrat Light" w:hAnsi="Montserrat Light"/>
          <w:bCs/>
          <w:iCs/>
        </w:rPr>
        <w:t>cesioneze</w:t>
      </w:r>
      <w:proofErr w:type="spellEnd"/>
      <w:r w:rsidRPr="008646C3">
        <w:rPr>
          <w:rFonts w:ascii="Montserrat Light" w:hAnsi="Montserrat Light"/>
          <w:bCs/>
          <w:iCs/>
        </w:rPr>
        <w:t xml:space="preserve"> </w:t>
      </w:r>
      <w:proofErr w:type="spellStart"/>
      <w:r w:rsidRPr="008646C3">
        <w:rPr>
          <w:rFonts w:ascii="Montserrat Light" w:hAnsi="Montserrat Light"/>
          <w:bCs/>
          <w:iCs/>
        </w:rPr>
        <w:t>sau</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orice</w:t>
      </w:r>
      <w:proofErr w:type="spellEnd"/>
      <w:r w:rsidRPr="008646C3">
        <w:rPr>
          <w:rFonts w:ascii="Montserrat Light" w:hAnsi="Montserrat Light"/>
          <w:bCs/>
          <w:iCs/>
        </w:rPr>
        <w:t xml:space="preserve"> </w:t>
      </w:r>
      <w:proofErr w:type="spellStart"/>
      <w:r w:rsidRPr="008646C3">
        <w:rPr>
          <w:rFonts w:ascii="Montserrat Light" w:hAnsi="Montserrat Light"/>
          <w:bCs/>
          <w:iCs/>
        </w:rPr>
        <w:t>altă</w:t>
      </w:r>
      <w:proofErr w:type="spellEnd"/>
      <w:r w:rsidRPr="008646C3">
        <w:rPr>
          <w:rFonts w:ascii="Montserrat Light" w:hAnsi="Montserrat Light"/>
          <w:bCs/>
          <w:iCs/>
        </w:rPr>
        <w:t xml:space="preserve"> </w:t>
      </w:r>
      <w:proofErr w:type="spellStart"/>
      <w:r w:rsidRPr="008646C3">
        <w:rPr>
          <w:rFonts w:ascii="Montserrat Light" w:hAnsi="Montserrat Light"/>
          <w:bCs/>
          <w:iCs/>
        </w:rPr>
        <w:t>modalitate</w:t>
      </w:r>
      <w:proofErr w:type="spellEnd"/>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greveze</w:t>
      </w:r>
      <w:proofErr w:type="spellEnd"/>
      <w:r w:rsidRPr="008646C3">
        <w:rPr>
          <w:rFonts w:ascii="Montserrat Light" w:hAnsi="Montserrat Light"/>
          <w:bCs/>
          <w:iCs/>
        </w:rPr>
        <w:t xml:space="preserve"> </w:t>
      </w:r>
      <w:proofErr w:type="spellStart"/>
      <w:r w:rsidRPr="008646C3">
        <w:rPr>
          <w:rFonts w:ascii="Montserrat Light" w:hAnsi="Montserrat Light"/>
          <w:bCs/>
          <w:iCs/>
        </w:rPr>
        <w:t>sau</w:t>
      </w:r>
      <w:proofErr w:type="spellEnd"/>
      <w:r w:rsidRPr="008646C3">
        <w:rPr>
          <w:rFonts w:ascii="Montserrat Light" w:hAnsi="Montserrat Light"/>
          <w:bCs/>
          <w:iCs/>
        </w:rPr>
        <w:t xml:space="preserve"> </w:t>
      </w:r>
      <w:proofErr w:type="spellStart"/>
      <w:r w:rsidRPr="008646C3">
        <w:rPr>
          <w:rFonts w:ascii="Montserrat Light" w:hAnsi="Montserrat Light"/>
          <w:bCs/>
          <w:iCs/>
        </w:rPr>
        <w:t>să</w:t>
      </w:r>
      <w:proofErr w:type="spellEnd"/>
      <w:r w:rsidRPr="008646C3">
        <w:rPr>
          <w:rFonts w:ascii="Montserrat Light" w:hAnsi="Montserrat Light"/>
          <w:bCs/>
          <w:iCs/>
        </w:rPr>
        <w:t xml:space="preserve"> </w:t>
      </w:r>
      <w:proofErr w:type="spellStart"/>
      <w:r w:rsidRPr="008646C3">
        <w:rPr>
          <w:rFonts w:ascii="Montserrat Light" w:hAnsi="Montserrat Light"/>
          <w:bCs/>
          <w:iCs/>
        </w:rPr>
        <w:t>transmită</w:t>
      </w:r>
      <w:proofErr w:type="spellEnd"/>
      <w:r w:rsidRPr="008646C3">
        <w:rPr>
          <w:rFonts w:ascii="Montserrat Light" w:hAnsi="Montserrat Light"/>
          <w:bCs/>
          <w:iCs/>
        </w:rPr>
        <w:t xml:space="preserve"> </w:t>
      </w:r>
      <w:proofErr w:type="spellStart"/>
      <w:r w:rsidRPr="008646C3">
        <w:rPr>
          <w:rFonts w:ascii="Montserrat Light" w:hAnsi="Montserrat Light"/>
          <w:bCs/>
          <w:iCs/>
        </w:rPr>
        <w:t>cota</w:t>
      </w:r>
      <w:proofErr w:type="spellEnd"/>
      <w:r w:rsidRPr="008646C3">
        <w:rPr>
          <w:rFonts w:ascii="Montserrat Light" w:hAnsi="Montserrat Light"/>
          <w:bCs/>
          <w:iCs/>
        </w:rPr>
        <w:t xml:space="preserve"> </w:t>
      </w:r>
      <w:proofErr w:type="spellStart"/>
      <w:r w:rsidRPr="008646C3">
        <w:rPr>
          <w:rFonts w:ascii="Montserrat Light" w:hAnsi="Montserrat Light"/>
          <w:bCs/>
          <w:iCs/>
        </w:rPr>
        <w:t>sa</w:t>
      </w:r>
      <w:proofErr w:type="spellEnd"/>
      <w:r w:rsidRPr="008646C3">
        <w:rPr>
          <w:rFonts w:ascii="Montserrat Light" w:hAnsi="Montserrat Light"/>
          <w:bCs/>
          <w:iCs/>
        </w:rPr>
        <w:t xml:space="preserve"> </w:t>
      </w:r>
      <w:proofErr w:type="spellStart"/>
      <w:r w:rsidRPr="008646C3">
        <w:rPr>
          <w:rFonts w:ascii="Montserrat Light" w:hAnsi="Montserrat Light"/>
          <w:bCs/>
          <w:iCs/>
        </w:rPr>
        <w:t>sau</w:t>
      </w:r>
      <w:proofErr w:type="spellEnd"/>
      <w:r w:rsidRPr="008646C3">
        <w:rPr>
          <w:rFonts w:ascii="Montserrat Light" w:hAnsi="Montserrat Light"/>
          <w:bCs/>
          <w:iCs/>
        </w:rPr>
        <w:t xml:space="preserve"> </w:t>
      </w:r>
      <w:proofErr w:type="spellStart"/>
      <w:r w:rsidRPr="008646C3">
        <w:rPr>
          <w:rFonts w:ascii="Montserrat Light" w:hAnsi="Montserrat Light"/>
          <w:bCs/>
          <w:iCs/>
        </w:rPr>
        <w:t>parte</w:t>
      </w:r>
      <w:proofErr w:type="spellEnd"/>
      <w:r w:rsidRPr="008646C3">
        <w:rPr>
          <w:rFonts w:ascii="Montserrat Light" w:hAnsi="Montserrat Light"/>
          <w:bCs/>
          <w:iCs/>
        </w:rPr>
        <w:t xml:space="preserve"> din </w:t>
      </w:r>
      <w:proofErr w:type="spellStart"/>
      <w:r w:rsidRPr="008646C3">
        <w:rPr>
          <w:rFonts w:ascii="Montserrat Light" w:hAnsi="Montserrat Light"/>
          <w:bCs/>
          <w:iCs/>
        </w:rPr>
        <w:t>aceasta</w:t>
      </w:r>
      <w:proofErr w:type="spellEnd"/>
      <w:r w:rsidRPr="008646C3">
        <w:rPr>
          <w:rFonts w:ascii="Montserrat Light" w:hAnsi="Montserrat Light"/>
          <w:bCs/>
          <w:iCs/>
        </w:rPr>
        <w:t xml:space="preserve"> </w:t>
      </w:r>
      <w:proofErr w:type="spellStart"/>
      <w:r w:rsidRPr="008646C3">
        <w:rPr>
          <w:rFonts w:ascii="Montserrat Light" w:hAnsi="Montserrat Light"/>
          <w:bCs/>
          <w:iCs/>
        </w:rPr>
        <w:t>altfel</w:t>
      </w:r>
      <w:proofErr w:type="spellEnd"/>
      <w:r w:rsidRPr="008646C3">
        <w:rPr>
          <w:rFonts w:ascii="Montserrat Light" w:hAnsi="Montserrat Light"/>
          <w:bCs/>
          <w:iCs/>
        </w:rPr>
        <w:t xml:space="preserve"> </w:t>
      </w:r>
      <w:proofErr w:type="spellStart"/>
      <w:r w:rsidRPr="008646C3">
        <w:rPr>
          <w:rFonts w:ascii="Montserrat Light" w:hAnsi="Montserrat Light"/>
          <w:bCs/>
          <w:iCs/>
        </w:rPr>
        <w:t>decât</w:t>
      </w:r>
      <w:proofErr w:type="spellEnd"/>
      <w:r w:rsidRPr="008646C3">
        <w:rPr>
          <w:rFonts w:ascii="Montserrat Light" w:hAnsi="Montserrat Light"/>
          <w:bCs/>
          <w:iCs/>
        </w:rPr>
        <w:t xml:space="preserve"> </w:t>
      </w:r>
      <w:proofErr w:type="spellStart"/>
      <w:r w:rsidRPr="008646C3">
        <w:rPr>
          <w:rFonts w:ascii="Montserrat Light" w:hAnsi="Montserrat Light"/>
          <w:bCs/>
          <w:iCs/>
        </w:rPr>
        <w:t>prin</w:t>
      </w:r>
      <w:proofErr w:type="spellEnd"/>
      <w:r w:rsidRPr="008646C3">
        <w:rPr>
          <w:rFonts w:ascii="Montserrat Light" w:hAnsi="Montserrat Light"/>
          <w:bCs/>
          <w:iCs/>
        </w:rPr>
        <w:t xml:space="preserve"> </w:t>
      </w:r>
      <w:proofErr w:type="spellStart"/>
      <w:r w:rsidRPr="008646C3">
        <w:rPr>
          <w:rFonts w:ascii="Montserrat Light" w:hAnsi="Montserrat Light"/>
          <w:bCs/>
          <w:iCs/>
        </w:rPr>
        <w:t>efectul</w:t>
      </w:r>
      <w:proofErr w:type="spellEnd"/>
      <w:r w:rsidRPr="008646C3">
        <w:rPr>
          <w:rFonts w:ascii="Montserrat Light" w:hAnsi="Montserrat Light"/>
          <w:bCs/>
          <w:iCs/>
        </w:rPr>
        <w:t xml:space="preserve"> </w:t>
      </w:r>
      <w:proofErr w:type="spellStart"/>
      <w:r w:rsidRPr="008646C3">
        <w:rPr>
          <w:rFonts w:ascii="Montserrat Light" w:hAnsi="Montserrat Light"/>
          <w:bCs/>
          <w:iCs/>
        </w:rPr>
        <w:t>legii</w:t>
      </w:r>
      <w:proofErr w:type="spellEnd"/>
      <w:r w:rsidRPr="008646C3">
        <w:rPr>
          <w:rFonts w:ascii="Montserrat Light" w:hAnsi="Montserrat Light"/>
          <w:bCs/>
          <w:iCs/>
        </w:rPr>
        <w:t xml:space="preserve"> </w:t>
      </w:r>
      <w:proofErr w:type="spellStart"/>
      <w:r w:rsidRPr="008646C3">
        <w:rPr>
          <w:rFonts w:ascii="Montserrat Light" w:hAnsi="Montserrat Light"/>
          <w:bCs/>
          <w:iCs/>
        </w:rPr>
        <w:t>și</w:t>
      </w:r>
      <w:proofErr w:type="spellEnd"/>
      <w:r w:rsidRPr="008646C3">
        <w:rPr>
          <w:rFonts w:ascii="Montserrat Light" w:hAnsi="Montserrat Light"/>
          <w:bCs/>
          <w:iCs/>
        </w:rPr>
        <w:t xml:space="preserve"> </w:t>
      </w:r>
      <w:proofErr w:type="spellStart"/>
      <w:r w:rsidRPr="008646C3">
        <w:rPr>
          <w:rFonts w:ascii="Montserrat Light" w:hAnsi="Montserrat Light"/>
          <w:bCs/>
          <w:iCs/>
        </w:rPr>
        <w:t>numai</w:t>
      </w:r>
      <w:proofErr w:type="spellEnd"/>
      <w:r w:rsidRPr="008646C3">
        <w:rPr>
          <w:rFonts w:ascii="Montserrat Light" w:hAnsi="Montserrat Light"/>
          <w:bCs/>
          <w:iCs/>
        </w:rPr>
        <w:t xml:space="preserve"> cu </w:t>
      </w:r>
      <w:proofErr w:type="spellStart"/>
      <w:r w:rsidRPr="008646C3">
        <w:rPr>
          <w:rFonts w:ascii="Montserrat Light" w:hAnsi="Montserrat Light"/>
          <w:bCs/>
          <w:iCs/>
        </w:rPr>
        <w:t>aprobarea</w:t>
      </w:r>
      <w:proofErr w:type="spellEnd"/>
      <w:r w:rsidRPr="008646C3">
        <w:rPr>
          <w:rFonts w:ascii="Montserrat Light" w:hAnsi="Montserrat Light"/>
          <w:bCs/>
          <w:iCs/>
        </w:rPr>
        <w:t xml:space="preserve"> </w:t>
      </w:r>
      <w:proofErr w:type="spellStart"/>
      <w:r w:rsidRPr="008646C3">
        <w:rPr>
          <w:rFonts w:ascii="Montserrat Light" w:hAnsi="Montserrat Light"/>
          <w:bCs/>
          <w:iCs/>
        </w:rPr>
        <w:t>prealabilă</w:t>
      </w:r>
      <w:proofErr w:type="spellEnd"/>
      <w:r w:rsidRPr="008646C3">
        <w:rPr>
          <w:rFonts w:ascii="Montserrat Light" w:hAnsi="Montserrat Light"/>
          <w:bCs/>
          <w:iCs/>
        </w:rPr>
        <w:t xml:space="preserve"> </w:t>
      </w:r>
      <w:proofErr w:type="spellStart"/>
      <w:r w:rsidRPr="008646C3">
        <w:rPr>
          <w:rFonts w:ascii="Montserrat Light" w:hAnsi="Montserrat Light"/>
          <w:bCs/>
          <w:iCs/>
        </w:rPr>
        <w:t>scrisă</w:t>
      </w:r>
      <w:proofErr w:type="spellEnd"/>
      <w:r w:rsidRPr="008646C3">
        <w:rPr>
          <w:rFonts w:ascii="Montserrat Light" w:hAnsi="Montserrat Light"/>
          <w:bCs/>
          <w:iCs/>
        </w:rPr>
        <w:t xml:space="preserve"> </w:t>
      </w:r>
      <w:proofErr w:type="spellStart"/>
      <w:r w:rsidRPr="008646C3">
        <w:rPr>
          <w:rFonts w:ascii="Montserrat Light" w:hAnsi="Montserrat Light"/>
          <w:bCs/>
          <w:iCs/>
        </w:rPr>
        <w:t>atât</w:t>
      </w:r>
      <w:proofErr w:type="spellEnd"/>
      <w:r w:rsidRPr="008646C3">
        <w:rPr>
          <w:rFonts w:ascii="Montserrat Light" w:hAnsi="Montserrat Light"/>
          <w:bCs/>
          <w:iCs/>
        </w:rPr>
        <w:t xml:space="preserve"> al </w:t>
      </w:r>
      <w:proofErr w:type="spellStart"/>
      <w:r w:rsidRPr="008646C3">
        <w:rPr>
          <w:rFonts w:ascii="Montserrat Light" w:hAnsi="Montserrat Light"/>
          <w:bCs/>
          <w:iCs/>
        </w:rPr>
        <w:t>celorlalte</w:t>
      </w:r>
      <w:proofErr w:type="spellEnd"/>
      <w:r w:rsidRPr="008646C3">
        <w:rPr>
          <w:rFonts w:ascii="Montserrat Light" w:hAnsi="Montserrat Light"/>
          <w:bCs/>
          <w:iCs/>
        </w:rPr>
        <w:t xml:space="preserve"> </w:t>
      </w:r>
      <w:proofErr w:type="spellStart"/>
      <w:r w:rsidRPr="008646C3">
        <w:rPr>
          <w:rFonts w:ascii="Montserrat Light" w:hAnsi="Montserrat Light"/>
          <w:bCs/>
          <w:iCs/>
        </w:rPr>
        <w:t>Părți</w:t>
      </w:r>
      <w:proofErr w:type="spellEnd"/>
      <w:r w:rsidRPr="008646C3">
        <w:rPr>
          <w:rFonts w:ascii="Montserrat Light" w:hAnsi="Montserrat Light"/>
          <w:bCs/>
          <w:iCs/>
        </w:rPr>
        <w:t xml:space="preserve"> </w:t>
      </w:r>
      <w:proofErr w:type="spellStart"/>
      <w:r w:rsidRPr="008646C3">
        <w:rPr>
          <w:rFonts w:ascii="Montserrat Light" w:hAnsi="Montserrat Light"/>
          <w:bCs/>
          <w:iCs/>
        </w:rPr>
        <w:t>cât</w:t>
      </w:r>
      <w:proofErr w:type="spellEnd"/>
      <w:r w:rsidRPr="008646C3">
        <w:rPr>
          <w:rFonts w:ascii="Montserrat Light" w:hAnsi="Montserrat Light"/>
          <w:bCs/>
          <w:iCs/>
        </w:rPr>
        <w:t xml:space="preserve"> </w:t>
      </w:r>
      <w:proofErr w:type="spellStart"/>
      <w:r w:rsidRPr="008646C3">
        <w:rPr>
          <w:rFonts w:ascii="Montserrat Light" w:hAnsi="Montserrat Light"/>
          <w:bCs/>
          <w:iCs/>
        </w:rPr>
        <w:t>și</w:t>
      </w:r>
      <w:proofErr w:type="spellEnd"/>
      <w:r w:rsidRPr="008646C3">
        <w:rPr>
          <w:rFonts w:ascii="Montserrat Light" w:hAnsi="Montserrat Light"/>
          <w:bCs/>
          <w:iCs/>
        </w:rPr>
        <w:t xml:space="preserve"> a </w:t>
      </w:r>
      <w:proofErr w:type="spellStart"/>
      <w:r w:rsidRPr="008646C3">
        <w:rPr>
          <w:rFonts w:ascii="Montserrat Light" w:hAnsi="Montserrat Light"/>
          <w:bCs/>
          <w:iCs/>
        </w:rPr>
        <w:t>Autorităţii</w:t>
      </w:r>
      <w:proofErr w:type="spellEnd"/>
      <w:r w:rsidRPr="008646C3">
        <w:rPr>
          <w:rFonts w:ascii="Montserrat Light" w:hAnsi="Montserrat Light"/>
          <w:bCs/>
          <w:iCs/>
        </w:rPr>
        <w:t xml:space="preserve"> </w:t>
      </w:r>
      <w:proofErr w:type="spellStart"/>
      <w:r w:rsidRPr="008646C3">
        <w:rPr>
          <w:rFonts w:ascii="Montserrat Light" w:hAnsi="Montserrat Light"/>
          <w:bCs/>
          <w:iCs/>
        </w:rPr>
        <w:t>contractante</w:t>
      </w:r>
      <w:proofErr w:type="spellEnd"/>
      <w:r w:rsidRPr="008646C3">
        <w:rPr>
          <w:rFonts w:ascii="Montserrat Light" w:hAnsi="Montserrat Light"/>
          <w:bCs/>
          <w:iCs/>
        </w:rPr>
        <w:t xml:space="preserve">. </w:t>
      </w:r>
    </w:p>
    <w:p w14:paraId="06BF6CC0"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78BBB586"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542FC339" w14:textId="77777777" w:rsidR="00B72666" w:rsidRPr="008646C3" w:rsidRDefault="00B72666" w:rsidP="00B72666">
      <w:pPr>
        <w:suppressAutoHyphens/>
        <w:autoSpaceDN w:val="0"/>
        <w:spacing w:line="254" w:lineRule="auto"/>
        <w:textAlignment w:val="baseline"/>
        <w:rPr>
          <w:rFonts w:ascii="Montserrat Light" w:hAnsi="Montserrat Light"/>
          <w:b/>
          <w:iCs/>
        </w:rPr>
      </w:pPr>
      <w:r w:rsidRPr="008646C3">
        <w:rPr>
          <w:rFonts w:ascii="Montserrat Light" w:hAnsi="Montserrat Light"/>
          <w:b/>
          <w:iCs/>
        </w:rPr>
        <w:tab/>
        <w:t xml:space="preserve">5. </w:t>
      </w:r>
      <w:proofErr w:type="spellStart"/>
      <w:r w:rsidRPr="008646C3">
        <w:rPr>
          <w:rFonts w:ascii="Montserrat Light" w:hAnsi="Montserrat Light"/>
          <w:b/>
          <w:iCs/>
        </w:rPr>
        <w:t>Încetarea</w:t>
      </w:r>
      <w:proofErr w:type="spellEnd"/>
      <w:r w:rsidRPr="008646C3">
        <w:rPr>
          <w:rFonts w:ascii="Montserrat Light" w:hAnsi="Montserrat Light"/>
          <w:b/>
          <w:iCs/>
        </w:rPr>
        <w:t xml:space="preserve"> </w:t>
      </w:r>
      <w:proofErr w:type="spellStart"/>
      <w:r w:rsidRPr="008646C3">
        <w:rPr>
          <w:rFonts w:ascii="Montserrat Light" w:hAnsi="Montserrat Light"/>
          <w:b/>
          <w:iCs/>
        </w:rPr>
        <w:t>acordului</w:t>
      </w:r>
      <w:proofErr w:type="spellEnd"/>
      <w:r w:rsidRPr="008646C3">
        <w:rPr>
          <w:rFonts w:ascii="Montserrat Light" w:hAnsi="Montserrat Light"/>
          <w:b/>
          <w:iCs/>
        </w:rPr>
        <w:t xml:space="preserve"> de </w:t>
      </w:r>
      <w:proofErr w:type="spellStart"/>
      <w:r w:rsidRPr="008646C3">
        <w:rPr>
          <w:rFonts w:ascii="Montserrat Light" w:hAnsi="Montserrat Light"/>
          <w:b/>
          <w:iCs/>
        </w:rPr>
        <w:t>asociere</w:t>
      </w:r>
      <w:proofErr w:type="spellEnd"/>
    </w:p>
    <w:p w14:paraId="47615120"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5.1 </w:t>
      </w:r>
      <w:proofErr w:type="spellStart"/>
      <w:r w:rsidRPr="008646C3">
        <w:rPr>
          <w:rFonts w:ascii="Montserrat Light" w:hAnsi="Montserrat Light"/>
          <w:bCs/>
          <w:iCs/>
        </w:rPr>
        <w:t>Asocierea</w:t>
      </w:r>
      <w:proofErr w:type="spellEnd"/>
      <w:r w:rsidRPr="008646C3">
        <w:rPr>
          <w:rFonts w:ascii="Montserrat Light" w:hAnsi="Montserrat Light"/>
          <w:bCs/>
          <w:iCs/>
        </w:rPr>
        <w:t xml:space="preserve"> </w:t>
      </w:r>
      <w:proofErr w:type="spellStart"/>
      <w:r w:rsidRPr="008646C3">
        <w:rPr>
          <w:rFonts w:ascii="Montserrat Light" w:hAnsi="Montserrat Light"/>
          <w:bCs/>
          <w:iCs/>
        </w:rPr>
        <w:t>îşi</w:t>
      </w:r>
      <w:proofErr w:type="spellEnd"/>
      <w:r w:rsidRPr="008646C3">
        <w:rPr>
          <w:rFonts w:ascii="Montserrat Light" w:hAnsi="Montserrat Light"/>
          <w:bCs/>
          <w:iCs/>
        </w:rPr>
        <w:t xml:space="preserve"> </w:t>
      </w:r>
      <w:proofErr w:type="spellStart"/>
      <w:r w:rsidRPr="008646C3">
        <w:rPr>
          <w:rFonts w:ascii="Montserrat Light" w:hAnsi="Montserrat Light"/>
          <w:bCs/>
          <w:iCs/>
        </w:rPr>
        <w:t>încetează</w:t>
      </w:r>
      <w:proofErr w:type="spellEnd"/>
      <w:r w:rsidRPr="008646C3">
        <w:rPr>
          <w:rFonts w:ascii="Montserrat Light" w:hAnsi="Montserrat Light"/>
          <w:bCs/>
          <w:iCs/>
        </w:rPr>
        <w:t xml:space="preserve"> </w:t>
      </w:r>
      <w:proofErr w:type="spellStart"/>
      <w:r w:rsidRPr="008646C3">
        <w:rPr>
          <w:rFonts w:ascii="Montserrat Light" w:hAnsi="Montserrat Light"/>
          <w:bCs/>
          <w:iCs/>
        </w:rPr>
        <w:t>activitatea</w:t>
      </w:r>
      <w:proofErr w:type="spellEnd"/>
      <w:r w:rsidRPr="008646C3">
        <w:rPr>
          <w:rFonts w:ascii="Montserrat Light" w:hAnsi="Montserrat Light"/>
          <w:bCs/>
          <w:iCs/>
        </w:rPr>
        <w:t xml:space="preserve"> ca </w:t>
      </w:r>
      <w:proofErr w:type="spellStart"/>
      <w:r w:rsidRPr="008646C3">
        <w:rPr>
          <w:rFonts w:ascii="Montserrat Light" w:hAnsi="Montserrat Light"/>
          <w:bCs/>
          <w:iCs/>
        </w:rPr>
        <w:t>urmare</w:t>
      </w:r>
      <w:proofErr w:type="spellEnd"/>
      <w:r w:rsidRPr="008646C3">
        <w:rPr>
          <w:rFonts w:ascii="Montserrat Light" w:hAnsi="Montserrat Light"/>
          <w:bCs/>
          <w:iCs/>
        </w:rPr>
        <w:t xml:space="preserve"> a </w:t>
      </w:r>
      <w:proofErr w:type="spellStart"/>
      <w:r w:rsidRPr="008646C3">
        <w:rPr>
          <w:rFonts w:ascii="Montserrat Light" w:hAnsi="Montserrat Light"/>
          <w:bCs/>
          <w:iCs/>
        </w:rPr>
        <w:t>următoarelor</w:t>
      </w:r>
      <w:proofErr w:type="spellEnd"/>
      <w:r w:rsidRPr="008646C3">
        <w:rPr>
          <w:rFonts w:ascii="Montserrat Light" w:hAnsi="Montserrat Light"/>
          <w:bCs/>
          <w:iCs/>
        </w:rPr>
        <w:t xml:space="preserve"> </w:t>
      </w:r>
      <w:proofErr w:type="spellStart"/>
      <w:r w:rsidRPr="008646C3">
        <w:rPr>
          <w:rFonts w:ascii="Montserrat Light" w:hAnsi="Montserrat Light"/>
          <w:bCs/>
          <w:iCs/>
        </w:rPr>
        <w:t>cauze</w:t>
      </w:r>
      <w:proofErr w:type="spellEnd"/>
      <w:r w:rsidRPr="008646C3">
        <w:rPr>
          <w:rFonts w:ascii="Montserrat Light" w:hAnsi="Montserrat Light"/>
          <w:bCs/>
          <w:iCs/>
        </w:rPr>
        <w:t>:</w:t>
      </w:r>
    </w:p>
    <w:p w14:paraId="7B721648"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a)</w:t>
      </w:r>
      <w:r w:rsidRPr="008646C3">
        <w:rPr>
          <w:rFonts w:ascii="Montserrat Light" w:hAnsi="Montserrat Light"/>
          <w:bCs/>
          <w:iCs/>
        </w:rPr>
        <w:tab/>
      </w:r>
      <w:proofErr w:type="spellStart"/>
      <w:r w:rsidRPr="008646C3">
        <w:rPr>
          <w:rFonts w:ascii="Montserrat Light" w:hAnsi="Montserrat Light"/>
          <w:bCs/>
          <w:iCs/>
        </w:rPr>
        <w:t>expirarea</w:t>
      </w:r>
      <w:proofErr w:type="spellEnd"/>
      <w:r w:rsidRPr="008646C3">
        <w:rPr>
          <w:rFonts w:ascii="Montserrat Light" w:hAnsi="Montserrat Light"/>
          <w:bCs/>
          <w:iCs/>
        </w:rPr>
        <w:t xml:space="preserve"> </w:t>
      </w:r>
      <w:proofErr w:type="spellStart"/>
      <w:r w:rsidRPr="008646C3">
        <w:rPr>
          <w:rFonts w:ascii="Montserrat Light" w:hAnsi="Montserrat Light"/>
          <w:bCs/>
          <w:iCs/>
        </w:rPr>
        <w:t>duratei</w:t>
      </w:r>
      <w:proofErr w:type="spellEnd"/>
      <w:r w:rsidRPr="008646C3">
        <w:rPr>
          <w:rFonts w:ascii="Montserrat Light" w:hAnsi="Montserrat Light"/>
          <w:bCs/>
          <w:iCs/>
        </w:rPr>
        <w:t xml:space="preserve"> </w:t>
      </w:r>
      <w:proofErr w:type="spellStart"/>
      <w:r w:rsidRPr="008646C3">
        <w:rPr>
          <w:rFonts w:ascii="Montserrat Light" w:hAnsi="Montserrat Light"/>
          <w:bCs/>
          <w:iCs/>
        </w:rPr>
        <w:t>pentru</w:t>
      </w:r>
      <w:proofErr w:type="spellEnd"/>
      <w:r w:rsidRPr="008646C3">
        <w:rPr>
          <w:rFonts w:ascii="Montserrat Light" w:hAnsi="Montserrat Light"/>
          <w:bCs/>
          <w:iCs/>
        </w:rPr>
        <w:t xml:space="preserve"> care s-a </w:t>
      </w:r>
      <w:proofErr w:type="spellStart"/>
      <w:r w:rsidRPr="008646C3">
        <w:rPr>
          <w:rFonts w:ascii="Montserrat Light" w:hAnsi="Montserrat Light"/>
          <w:bCs/>
          <w:iCs/>
        </w:rPr>
        <w:t>încheiat</w:t>
      </w:r>
      <w:proofErr w:type="spellEnd"/>
      <w:r w:rsidRPr="008646C3">
        <w:rPr>
          <w:rFonts w:ascii="Montserrat Light" w:hAnsi="Montserrat Light"/>
          <w:bCs/>
          <w:iCs/>
        </w:rPr>
        <w:t xml:space="preserve"> </w:t>
      </w:r>
      <w:proofErr w:type="spellStart"/>
      <w:r w:rsidRPr="008646C3">
        <w:rPr>
          <w:rFonts w:ascii="Montserrat Light" w:hAnsi="Montserrat Light"/>
          <w:bCs/>
          <w:iCs/>
        </w:rPr>
        <w:t>acordul</w:t>
      </w:r>
      <w:proofErr w:type="spellEnd"/>
      <w:r w:rsidRPr="008646C3">
        <w:rPr>
          <w:rFonts w:ascii="Montserrat Light" w:hAnsi="Montserrat Light"/>
          <w:bCs/>
          <w:iCs/>
        </w:rPr>
        <w:t>;</w:t>
      </w:r>
    </w:p>
    <w:p w14:paraId="62CDCA4E"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b)</w:t>
      </w:r>
      <w:r w:rsidRPr="008646C3">
        <w:rPr>
          <w:rFonts w:ascii="Montserrat Light" w:hAnsi="Montserrat Light"/>
          <w:bCs/>
          <w:iCs/>
        </w:rPr>
        <w:tab/>
      </w:r>
      <w:proofErr w:type="spellStart"/>
      <w:r w:rsidRPr="008646C3">
        <w:rPr>
          <w:rFonts w:ascii="Montserrat Light" w:hAnsi="Montserrat Light"/>
          <w:bCs/>
          <w:iCs/>
        </w:rPr>
        <w:t>neîndeplinirea</w:t>
      </w:r>
      <w:proofErr w:type="spellEnd"/>
      <w:r w:rsidRPr="008646C3">
        <w:rPr>
          <w:rFonts w:ascii="Montserrat Light" w:hAnsi="Montserrat Light"/>
          <w:bCs/>
          <w:iCs/>
        </w:rPr>
        <w:t xml:space="preserve"> </w:t>
      </w:r>
      <w:proofErr w:type="spellStart"/>
      <w:r w:rsidRPr="008646C3">
        <w:rPr>
          <w:rFonts w:ascii="Montserrat Light" w:hAnsi="Montserrat Light"/>
          <w:bCs/>
          <w:iCs/>
        </w:rPr>
        <w:t>sau</w:t>
      </w:r>
      <w:proofErr w:type="spellEnd"/>
      <w:r w:rsidRPr="008646C3">
        <w:rPr>
          <w:rFonts w:ascii="Montserrat Light" w:hAnsi="Montserrat Light"/>
          <w:bCs/>
          <w:iCs/>
        </w:rPr>
        <w:t xml:space="preserve"> </w:t>
      </w:r>
      <w:proofErr w:type="spellStart"/>
      <w:r w:rsidRPr="008646C3">
        <w:rPr>
          <w:rFonts w:ascii="Montserrat Light" w:hAnsi="Montserrat Light"/>
          <w:bCs/>
          <w:iCs/>
        </w:rPr>
        <w:t>îndeplinirea</w:t>
      </w:r>
      <w:proofErr w:type="spellEnd"/>
      <w:r w:rsidRPr="008646C3">
        <w:rPr>
          <w:rFonts w:ascii="Montserrat Light" w:hAnsi="Montserrat Light"/>
          <w:bCs/>
          <w:iCs/>
        </w:rPr>
        <w:t xml:space="preserve"> </w:t>
      </w:r>
      <w:proofErr w:type="spellStart"/>
      <w:r w:rsidRPr="008646C3">
        <w:rPr>
          <w:rFonts w:ascii="Montserrat Light" w:hAnsi="Montserrat Light"/>
          <w:bCs/>
          <w:iCs/>
        </w:rPr>
        <w:t>necorespunzătoare</w:t>
      </w:r>
      <w:proofErr w:type="spellEnd"/>
      <w:r w:rsidRPr="008646C3">
        <w:rPr>
          <w:rFonts w:ascii="Montserrat Light" w:hAnsi="Montserrat Light"/>
          <w:bCs/>
          <w:iCs/>
        </w:rPr>
        <w:t xml:space="preserve"> </w:t>
      </w:r>
      <w:proofErr w:type="gramStart"/>
      <w:r w:rsidRPr="008646C3">
        <w:rPr>
          <w:rFonts w:ascii="Montserrat Light" w:hAnsi="Montserrat Light"/>
          <w:bCs/>
          <w:iCs/>
        </w:rPr>
        <w:t>a</w:t>
      </w:r>
      <w:proofErr w:type="gramEnd"/>
      <w:r w:rsidRPr="008646C3">
        <w:rPr>
          <w:rFonts w:ascii="Montserrat Light" w:hAnsi="Montserrat Light"/>
          <w:bCs/>
          <w:iCs/>
        </w:rPr>
        <w:t xml:space="preserve"> </w:t>
      </w:r>
      <w:proofErr w:type="spellStart"/>
      <w:r w:rsidRPr="008646C3">
        <w:rPr>
          <w:rFonts w:ascii="Montserrat Light" w:hAnsi="Montserrat Light"/>
          <w:bCs/>
          <w:iCs/>
        </w:rPr>
        <w:t>activităţilor</w:t>
      </w:r>
      <w:proofErr w:type="spellEnd"/>
      <w:r w:rsidRPr="008646C3">
        <w:rPr>
          <w:rFonts w:ascii="Montserrat Light" w:hAnsi="Montserrat Light"/>
          <w:bCs/>
          <w:iCs/>
        </w:rPr>
        <w:t xml:space="preserve"> </w:t>
      </w:r>
      <w:proofErr w:type="spellStart"/>
      <w:r w:rsidRPr="008646C3">
        <w:rPr>
          <w:rFonts w:ascii="Montserrat Light" w:hAnsi="Montserrat Light"/>
          <w:bCs/>
          <w:iCs/>
        </w:rPr>
        <w:t>prevăzute</w:t>
      </w:r>
      <w:proofErr w:type="spellEnd"/>
      <w:r w:rsidRPr="008646C3">
        <w:rPr>
          <w:rFonts w:ascii="Montserrat Light" w:hAnsi="Montserrat Light"/>
          <w:bCs/>
          <w:iCs/>
        </w:rPr>
        <w:t xml:space="preserve"> la art. 2 din </w:t>
      </w:r>
      <w:proofErr w:type="spellStart"/>
      <w:r w:rsidRPr="008646C3">
        <w:rPr>
          <w:rFonts w:ascii="Montserrat Light" w:hAnsi="Montserrat Light"/>
          <w:bCs/>
          <w:iCs/>
        </w:rPr>
        <w:t>acord</w:t>
      </w:r>
      <w:proofErr w:type="spellEnd"/>
      <w:r w:rsidRPr="008646C3">
        <w:rPr>
          <w:rFonts w:ascii="Montserrat Light" w:hAnsi="Montserrat Light"/>
          <w:bCs/>
          <w:iCs/>
        </w:rPr>
        <w:t>;</w:t>
      </w:r>
    </w:p>
    <w:p w14:paraId="0BD6FFCF"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c)</w:t>
      </w:r>
      <w:r w:rsidRPr="008646C3">
        <w:rPr>
          <w:rFonts w:ascii="Montserrat Light" w:hAnsi="Montserrat Light"/>
          <w:bCs/>
          <w:iCs/>
        </w:rPr>
        <w:tab/>
      </w:r>
      <w:proofErr w:type="spellStart"/>
      <w:r w:rsidRPr="008646C3">
        <w:rPr>
          <w:rFonts w:ascii="Montserrat Light" w:hAnsi="Montserrat Light"/>
          <w:bCs/>
          <w:iCs/>
        </w:rPr>
        <w:t>alte</w:t>
      </w:r>
      <w:proofErr w:type="spellEnd"/>
      <w:r w:rsidRPr="008646C3">
        <w:rPr>
          <w:rFonts w:ascii="Montserrat Light" w:hAnsi="Montserrat Light"/>
          <w:bCs/>
          <w:iCs/>
        </w:rPr>
        <w:t xml:space="preserve"> </w:t>
      </w:r>
      <w:proofErr w:type="spellStart"/>
      <w:r w:rsidRPr="008646C3">
        <w:rPr>
          <w:rFonts w:ascii="Montserrat Light" w:hAnsi="Montserrat Light"/>
          <w:bCs/>
          <w:iCs/>
        </w:rPr>
        <w:t>cauze</w:t>
      </w:r>
      <w:proofErr w:type="spellEnd"/>
      <w:r w:rsidRPr="008646C3">
        <w:rPr>
          <w:rFonts w:ascii="Montserrat Light" w:hAnsi="Montserrat Light"/>
          <w:bCs/>
          <w:iCs/>
        </w:rPr>
        <w:t xml:space="preserve"> </w:t>
      </w:r>
      <w:proofErr w:type="spellStart"/>
      <w:r w:rsidRPr="008646C3">
        <w:rPr>
          <w:rFonts w:ascii="Montserrat Light" w:hAnsi="Montserrat Light"/>
          <w:bCs/>
          <w:iCs/>
        </w:rPr>
        <w:t>prevăzute</w:t>
      </w:r>
      <w:proofErr w:type="spellEnd"/>
      <w:r w:rsidRPr="008646C3">
        <w:rPr>
          <w:rFonts w:ascii="Montserrat Light" w:hAnsi="Montserrat Light"/>
          <w:bCs/>
          <w:iCs/>
        </w:rPr>
        <w:t xml:space="preserve"> de </w:t>
      </w:r>
      <w:proofErr w:type="spellStart"/>
      <w:r w:rsidRPr="008646C3">
        <w:rPr>
          <w:rFonts w:ascii="Montserrat Light" w:hAnsi="Montserrat Light"/>
          <w:bCs/>
          <w:iCs/>
        </w:rPr>
        <w:t>lege</w:t>
      </w:r>
      <w:proofErr w:type="spellEnd"/>
      <w:r w:rsidRPr="008646C3">
        <w:rPr>
          <w:rFonts w:ascii="Montserrat Light" w:hAnsi="Montserrat Light"/>
          <w:bCs/>
          <w:iCs/>
        </w:rPr>
        <w:t>.</w:t>
      </w:r>
    </w:p>
    <w:p w14:paraId="52206A23"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4094948F" w14:textId="77777777" w:rsidR="00B72666" w:rsidRPr="008646C3" w:rsidRDefault="00B72666" w:rsidP="00B72666">
      <w:pPr>
        <w:suppressAutoHyphens/>
        <w:autoSpaceDN w:val="0"/>
        <w:spacing w:line="254" w:lineRule="auto"/>
        <w:textAlignment w:val="baseline"/>
        <w:rPr>
          <w:rFonts w:ascii="Montserrat Light" w:hAnsi="Montserrat Light"/>
          <w:b/>
          <w:iCs/>
        </w:rPr>
      </w:pPr>
      <w:r w:rsidRPr="008646C3">
        <w:rPr>
          <w:rFonts w:ascii="Montserrat Light" w:hAnsi="Montserrat Light"/>
          <w:b/>
          <w:iCs/>
        </w:rPr>
        <w:tab/>
        <w:t xml:space="preserve">6 </w:t>
      </w:r>
      <w:proofErr w:type="spellStart"/>
      <w:r w:rsidRPr="008646C3">
        <w:rPr>
          <w:rFonts w:ascii="Montserrat Light" w:hAnsi="Montserrat Light"/>
          <w:b/>
          <w:iCs/>
        </w:rPr>
        <w:t>Comunicări</w:t>
      </w:r>
      <w:proofErr w:type="spellEnd"/>
    </w:p>
    <w:p w14:paraId="1F14159B"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lastRenderedPageBreak/>
        <w:t xml:space="preserve">6.1 </w:t>
      </w:r>
      <w:proofErr w:type="spellStart"/>
      <w:r w:rsidRPr="008646C3">
        <w:rPr>
          <w:rFonts w:ascii="Montserrat Light" w:hAnsi="Montserrat Light"/>
          <w:bCs/>
          <w:iCs/>
        </w:rPr>
        <w:t>Orice</w:t>
      </w:r>
      <w:proofErr w:type="spellEnd"/>
      <w:r w:rsidRPr="008646C3">
        <w:rPr>
          <w:rFonts w:ascii="Montserrat Light" w:hAnsi="Montserrat Light"/>
          <w:bCs/>
          <w:iCs/>
        </w:rPr>
        <w:t xml:space="preserve"> </w:t>
      </w:r>
      <w:proofErr w:type="spellStart"/>
      <w:r w:rsidRPr="008646C3">
        <w:rPr>
          <w:rFonts w:ascii="Montserrat Light" w:hAnsi="Montserrat Light"/>
          <w:bCs/>
          <w:iCs/>
        </w:rPr>
        <w:t>comunicare</w:t>
      </w:r>
      <w:proofErr w:type="spellEnd"/>
      <w:r w:rsidRPr="008646C3">
        <w:rPr>
          <w:rFonts w:ascii="Montserrat Light" w:hAnsi="Montserrat Light"/>
          <w:bCs/>
          <w:iCs/>
        </w:rPr>
        <w:t xml:space="preserve"> </w:t>
      </w:r>
      <w:proofErr w:type="spellStart"/>
      <w:r w:rsidRPr="008646C3">
        <w:rPr>
          <w:rFonts w:ascii="Montserrat Light" w:hAnsi="Montserrat Light"/>
          <w:bCs/>
          <w:iCs/>
        </w:rPr>
        <w:t>între</w:t>
      </w:r>
      <w:proofErr w:type="spellEnd"/>
      <w:r w:rsidRPr="008646C3">
        <w:rPr>
          <w:rFonts w:ascii="Montserrat Light" w:hAnsi="Montserrat Light"/>
          <w:bCs/>
          <w:iCs/>
        </w:rPr>
        <w:t xml:space="preserve"> </w:t>
      </w:r>
      <w:proofErr w:type="spellStart"/>
      <w:r w:rsidRPr="008646C3">
        <w:rPr>
          <w:rFonts w:ascii="Montserrat Light" w:hAnsi="Montserrat Light"/>
          <w:bCs/>
          <w:iCs/>
        </w:rPr>
        <w:t>părţi</w:t>
      </w:r>
      <w:proofErr w:type="spellEnd"/>
      <w:r w:rsidRPr="008646C3">
        <w:rPr>
          <w:rFonts w:ascii="Montserrat Light" w:hAnsi="Montserrat Light"/>
          <w:bCs/>
          <w:iCs/>
        </w:rPr>
        <w:t xml:space="preserve"> </w:t>
      </w:r>
      <w:proofErr w:type="spellStart"/>
      <w:r w:rsidRPr="008646C3">
        <w:rPr>
          <w:rFonts w:ascii="Montserrat Light" w:hAnsi="Montserrat Light"/>
          <w:bCs/>
          <w:iCs/>
        </w:rPr>
        <w:t>este</w:t>
      </w:r>
      <w:proofErr w:type="spellEnd"/>
      <w:r w:rsidRPr="008646C3">
        <w:rPr>
          <w:rFonts w:ascii="Montserrat Light" w:hAnsi="Montserrat Light"/>
          <w:bCs/>
          <w:iCs/>
        </w:rPr>
        <w:t xml:space="preserve"> </w:t>
      </w:r>
      <w:proofErr w:type="spellStart"/>
      <w:r w:rsidRPr="008646C3">
        <w:rPr>
          <w:rFonts w:ascii="Montserrat Light" w:hAnsi="Montserrat Light"/>
          <w:bCs/>
          <w:iCs/>
        </w:rPr>
        <w:t>valabil</w:t>
      </w:r>
      <w:proofErr w:type="spellEnd"/>
      <w:r w:rsidRPr="008646C3">
        <w:rPr>
          <w:rFonts w:ascii="Montserrat Light" w:hAnsi="Montserrat Light"/>
          <w:bCs/>
          <w:iCs/>
        </w:rPr>
        <w:t xml:space="preserve"> </w:t>
      </w:r>
      <w:proofErr w:type="spellStart"/>
      <w:r w:rsidRPr="008646C3">
        <w:rPr>
          <w:rFonts w:ascii="Montserrat Light" w:hAnsi="Montserrat Light"/>
          <w:bCs/>
          <w:iCs/>
        </w:rPr>
        <w:t>îndeplinită</w:t>
      </w:r>
      <w:proofErr w:type="spellEnd"/>
      <w:r w:rsidRPr="008646C3">
        <w:rPr>
          <w:rFonts w:ascii="Montserrat Light" w:hAnsi="Montserrat Light"/>
          <w:bCs/>
          <w:iCs/>
        </w:rPr>
        <w:t xml:space="preserve"> </w:t>
      </w:r>
      <w:proofErr w:type="spellStart"/>
      <w:r w:rsidRPr="008646C3">
        <w:rPr>
          <w:rFonts w:ascii="Montserrat Light" w:hAnsi="Montserrat Light"/>
          <w:bCs/>
          <w:iCs/>
        </w:rPr>
        <w:t>dacă</w:t>
      </w:r>
      <w:proofErr w:type="spellEnd"/>
      <w:r w:rsidRPr="008646C3">
        <w:rPr>
          <w:rFonts w:ascii="Montserrat Light" w:hAnsi="Montserrat Light"/>
          <w:bCs/>
          <w:iCs/>
        </w:rPr>
        <w:t xml:space="preserve"> se </w:t>
      </w:r>
      <w:proofErr w:type="spellStart"/>
      <w:r w:rsidRPr="008646C3">
        <w:rPr>
          <w:rFonts w:ascii="Montserrat Light" w:hAnsi="Montserrat Light"/>
          <w:bCs/>
          <w:iCs/>
        </w:rPr>
        <w:t>va</w:t>
      </w:r>
      <w:proofErr w:type="spellEnd"/>
      <w:r w:rsidRPr="008646C3">
        <w:rPr>
          <w:rFonts w:ascii="Montserrat Light" w:hAnsi="Montserrat Light"/>
          <w:bCs/>
          <w:iCs/>
        </w:rPr>
        <w:t xml:space="preserve"> face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scris</w:t>
      </w:r>
      <w:proofErr w:type="spellEnd"/>
      <w:r w:rsidRPr="008646C3">
        <w:rPr>
          <w:rFonts w:ascii="Montserrat Light" w:hAnsi="Montserrat Light"/>
          <w:bCs/>
          <w:iCs/>
        </w:rPr>
        <w:t xml:space="preserve"> </w:t>
      </w:r>
      <w:proofErr w:type="spellStart"/>
      <w:r w:rsidRPr="008646C3">
        <w:rPr>
          <w:rFonts w:ascii="Montserrat Light" w:hAnsi="Montserrat Light"/>
          <w:bCs/>
          <w:iCs/>
        </w:rPr>
        <w:t>şi</w:t>
      </w:r>
      <w:proofErr w:type="spellEnd"/>
      <w:r w:rsidRPr="008646C3">
        <w:rPr>
          <w:rFonts w:ascii="Montserrat Light" w:hAnsi="Montserrat Light"/>
          <w:bCs/>
          <w:iCs/>
        </w:rPr>
        <w:t xml:space="preserve"> </w:t>
      </w:r>
      <w:proofErr w:type="spellStart"/>
      <w:r w:rsidRPr="008646C3">
        <w:rPr>
          <w:rFonts w:ascii="Montserrat Light" w:hAnsi="Montserrat Light"/>
          <w:bCs/>
          <w:iCs/>
        </w:rPr>
        <w:t>va</w:t>
      </w:r>
      <w:proofErr w:type="spellEnd"/>
      <w:r w:rsidRPr="008646C3">
        <w:rPr>
          <w:rFonts w:ascii="Montserrat Light" w:hAnsi="Montserrat Light"/>
          <w:bCs/>
          <w:iCs/>
        </w:rPr>
        <w:t xml:space="preserve"> fi </w:t>
      </w:r>
      <w:proofErr w:type="spellStart"/>
      <w:r w:rsidRPr="008646C3">
        <w:rPr>
          <w:rFonts w:ascii="Montserrat Light" w:hAnsi="Montserrat Light"/>
          <w:bCs/>
          <w:iCs/>
        </w:rPr>
        <w:t>transmisă</w:t>
      </w:r>
      <w:proofErr w:type="spellEnd"/>
      <w:r w:rsidRPr="008646C3">
        <w:rPr>
          <w:rFonts w:ascii="Montserrat Light" w:hAnsi="Montserrat Light"/>
          <w:bCs/>
          <w:iCs/>
        </w:rPr>
        <w:t xml:space="preserve"> la </w:t>
      </w:r>
      <w:proofErr w:type="spellStart"/>
      <w:r w:rsidRPr="008646C3">
        <w:rPr>
          <w:rFonts w:ascii="Montserrat Light" w:hAnsi="Montserrat Light"/>
          <w:bCs/>
          <w:iCs/>
        </w:rPr>
        <w:t>adresa</w:t>
      </w:r>
      <w:proofErr w:type="spellEnd"/>
      <w:r w:rsidRPr="008646C3">
        <w:rPr>
          <w:rFonts w:ascii="Montserrat Light" w:hAnsi="Montserrat Light"/>
          <w:bCs/>
          <w:iCs/>
        </w:rPr>
        <w:t>/</w:t>
      </w:r>
      <w:proofErr w:type="spellStart"/>
      <w:r w:rsidRPr="008646C3">
        <w:rPr>
          <w:rFonts w:ascii="Montserrat Light" w:hAnsi="Montserrat Light"/>
          <w:bCs/>
          <w:iCs/>
        </w:rPr>
        <w:t>adresele</w:t>
      </w:r>
      <w:proofErr w:type="spellEnd"/>
      <w:r w:rsidRPr="008646C3">
        <w:rPr>
          <w:rFonts w:ascii="Montserrat Light" w:hAnsi="Montserrat Light"/>
          <w:bCs/>
          <w:iCs/>
        </w:rPr>
        <w:t xml:space="preserve"> ......................................................., </w:t>
      </w:r>
      <w:proofErr w:type="spellStart"/>
      <w:r w:rsidRPr="008646C3">
        <w:rPr>
          <w:rFonts w:ascii="Montserrat Light" w:hAnsi="Montserrat Light"/>
          <w:bCs/>
          <w:iCs/>
        </w:rPr>
        <w:t>prevăzute</w:t>
      </w:r>
      <w:proofErr w:type="spellEnd"/>
      <w:r w:rsidRPr="008646C3">
        <w:rPr>
          <w:rFonts w:ascii="Montserrat Light" w:hAnsi="Montserrat Light"/>
          <w:bCs/>
          <w:iCs/>
        </w:rPr>
        <w:t xml:space="preserve"> la art..........</w:t>
      </w:r>
    </w:p>
    <w:p w14:paraId="608DA51C"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6.2 De </w:t>
      </w:r>
      <w:proofErr w:type="spellStart"/>
      <w:r w:rsidRPr="008646C3">
        <w:rPr>
          <w:rFonts w:ascii="Montserrat Light" w:hAnsi="Montserrat Light"/>
          <w:bCs/>
          <w:iCs/>
        </w:rPr>
        <w:t>comun</w:t>
      </w:r>
      <w:proofErr w:type="spellEnd"/>
      <w:r w:rsidRPr="008646C3">
        <w:rPr>
          <w:rFonts w:ascii="Montserrat Light" w:hAnsi="Montserrat Light"/>
          <w:bCs/>
          <w:iCs/>
        </w:rPr>
        <w:t xml:space="preserve"> </w:t>
      </w:r>
      <w:proofErr w:type="spellStart"/>
      <w:r w:rsidRPr="008646C3">
        <w:rPr>
          <w:rFonts w:ascii="Montserrat Light" w:hAnsi="Montserrat Light"/>
          <w:bCs/>
          <w:iCs/>
        </w:rPr>
        <w:t>acord</w:t>
      </w:r>
      <w:proofErr w:type="spellEnd"/>
      <w:r w:rsidRPr="008646C3">
        <w:rPr>
          <w:rFonts w:ascii="Montserrat Light" w:hAnsi="Montserrat Light"/>
          <w:bCs/>
          <w:iCs/>
        </w:rPr>
        <w:t xml:space="preserve">, </w:t>
      </w:r>
      <w:proofErr w:type="spellStart"/>
      <w:r w:rsidRPr="008646C3">
        <w:rPr>
          <w:rFonts w:ascii="Montserrat Light" w:hAnsi="Montserrat Light"/>
          <w:bCs/>
          <w:iCs/>
        </w:rPr>
        <w:t>asociaţii</w:t>
      </w:r>
      <w:proofErr w:type="spellEnd"/>
      <w:r w:rsidRPr="008646C3">
        <w:rPr>
          <w:rFonts w:ascii="Montserrat Light" w:hAnsi="Montserrat Light"/>
          <w:bCs/>
          <w:iCs/>
        </w:rPr>
        <w:t xml:space="preserve"> pot </w:t>
      </w:r>
      <w:proofErr w:type="spellStart"/>
      <w:r w:rsidRPr="008646C3">
        <w:rPr>
          <w:rFonts w:ascii="Montserrat Light" w:hAnsi="Montserrat Light"/>
          <w:bCs/>
          <w:iCs/>
        </w:rPr>
        <w:t>stabili</w:t>
      </w:r>
      <w:proofErr w:type="spellEnd"/>
      <w:r w:rsidRPr="008646C3">
        <w:rPr>
          <w:rFonts w:ascii="Montserrat Light" w:hAnsi="Montserrat Light"/>
          <w:bCs/>
          <w:iCs/>
        </w:rPr>
        <w:t xml:space="preserve"> </w:t>
      </w:r>
      <w:proofErr w:type="spellStart"/>
      <w:r w:rsidRPr="008646C3">
        <w:rPr>
          <w:rFonts w:ascii="Montserrat Light" w:hAnsi="Montserrat Light"/>
          <w:bCs/>
          <w:iCs/>
        </w:rPr>
        <w:t>şi</w:t>
      </w:r>
      <w:proofErr w:type="spellEnd"/>
      <w:r w:rsidRPr="008646C3">
        <w:rPr>
          <w:rFonts w:ascii="Montserrat Light" w:hAnsi="Montserrat Light"/>
          <w:bCs/>
          <w:iCs/>
        </w:rPr>
        <w:t xml:space="preserve"> </w:t>
      </w:r>
      <w:proofErr w:type="spellStart"/>
      <w:r w:rsidRPr="008646C3">
        <w:rPr>
          <w:rFonts w:ascii="Montserrat Light" w:hAnsi="Montserrat Light"/>
          <w:bCs/>
          <w:iCs/>
        </w:rPr>
        <w:t>alte</w:t>
      </w:r>
      <w:proofErr w:type="spellEnd"/>
      <w:r w:rsidRPr="008646C3">
        <w:rPr>
          <w:rFonts w:ascii="Montserrat Light" w:hAnsi="Montserrat Light"/>
          <w:bCs/>
          <w:iCs/>
        </w:rPr>
        <w:t xml:space="preserve"> </w:t>
      </w:r>
      <w:proofErr w:type="spellStart"/>
      <w:r w:rsidRPr="008646C3">
        <w:rPr>
          <w:rFonts w:ascii="Montserrat Light" w:hAnsi="Montserrat Light"/>
          <w:bCs/>
          <w:iCs/>
        </w:rPr>
        <w:t>modalităţi</w:t>
      </w:r>
      <w:proofErr w:type="spellEnd"/>
      <w:r w:rsidRPr="008646C3">
        <w:rPr>
          <w:rFonts w:ascii="Montserrat Light" w:hAnsi="Montserrat Light"/>
          <w:bCs/>
          <w:iCs/>
        </w:rPr>
        <w:t xml:space="preserve"> de </w:t>
      </w:r>
      <w:proofErr w:type="spellStart"/>
      <w:r w:rsidRPr="008646C3">
        <w:rPr>
          <w:rFonts w:ascii="Montserrat Light" w:hAnsi="Montserrat Light"/>
          <w:bCs/>
          <w:iCs/>
        </w:rPr>
        <w:t>comunicare</w:t>
      </w:r>
      <w:proofErr w:type="spellEnd"/>
      <w:r w:rsidRPr="008646C3">
        <w:rPr>
          <w:rFonts w:ascii="Montserrat Light" w:hAnsi="Montserrat Light"/>
          <w:bCs/>
          <w:iCs/>
        </w:rPr>
        <w:t>.</w:t>
      </w:r>
    </w:p>
    <w:p w14:paraId="35042027"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7A52511B" w14:textId="77777777" w:rsidR="00B72666" w:rsidRPr="008646C3" w:rsidRDefault="00B72666" w:rsidP="00B72666">
      <w:pPr>
        <w:suppressAutoHyphens/>
        <w:autoSpaceDN w:val="0"/>
        <w:spacing w:line="254" w:lineRule="auto"/>
        <w:textAlignment w:val="baseline"/>
        <w:rPr>
          <w:rFonts w:ascii="Montserrat Light" w:hAnsi="Montserrat Light"/>
          <w:b/>
          <w:iCs/>
        </w:rPr>
      </w:pPr>
      <w:r w:rsidRPr="008646C3">
        <w:rPr>
          <w:rFonts w:ascii="Montserrat Light" w:hAnsi="Montserrat Light"/>
          <w:b/>
          <w:iCs/>
        </w:rPr>
        <w:tab/>
        <w:t xml:space="preserve">7 </w:t>
      </w:r>
      <w:proofErr w:type="spellStart"/>
      <w:r w:rsidRPr="008646C3">
        <w:rPr>
          <w:rFonts w:ascii="Montserrat Light" w:hAnsi="Montserrat Light"/>
          <w:b/>
          <w:iCs/>
        </w:rPr>
        <w:t>Litigii</w:t>
      </w:r>
      <w:proofErr w:type="spellEnd"/>
    </w:p>
    <w:p w14:paraId="42FE69F3"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 xml:space="preserve">7.1 </w:t>
      </w:r>
      <w:proofErr w:type="spellStart"/>
      <w:r w:rsidRPr="008646C3">
        <w:rPr>
          <w:rFonts w:ascii="Montserrat Light" w:hAnsi="Montserrat Light"/>
          <w:bCs/>
          <w:iCs/>
        </w:rPr>
        <w:t>Litigiile</w:t>
      </w:r>
      <w:proofErr w:type="spellEnd"/>
      <w:r w:rsidRPr="008646C3">
        <w:rPr>
          <w:rFonts w:ascii="Montserrat Light" w:hAnsi="Montserrat Light"/>
          <w:bCs/>
          <w:iCs/>
        </w:rPr>
        <w:t xml:space="preserve"> </w:t>
      </w:r>
      <w:proofErr w:type="spellStart"/>
      <w:r w:rsidRPr="008646C3">
        <w:rPr>
          <w:rFonts w:ascii="Montserrat Light" w:hAnsi="Montserrat Light"/>
          <w:bCs/>
          <w:iCs/>
        </w:rPr>
        <w:t>intervenite</w:t>
      </w:r>
      <w:proofErr w:type="spellEnd"/>
      <w:r w:rsidRPr="008646C3">
        <w:rPr>
          <w:rFonts w:ascii="Montserrat Light" w:hAnsi="Montserrat Light"/>
          <w:bCs/>
          <w:iCs/>
        </w:rPr>
        <w:t xml:space="preserve"> </w:t>
      </w:r>
      <w:proofErr w:type="spellStart"/>
      <w:r w:rsidRPr="008646C3">
        <w:rPr>
          <w:rFonts w:ascii="Montserrat Light" w:hAnsi="Montserrat Light"/>
          <w:bCs/>
          <w:iCs/>
        </w:rPr>
        <w:t>între</w:t>
      </w:r>
      <w:proofErr w:type="spellEnd"/>
      <w:r w:rsidRPr="008646C3">
        <w:rPr>
          <w:rFonts w:ascii="Montserrat Light" w:hAnsi="Montserrat Light"/>
          <w:bCs/>
          <w:iCs/>
        </w:rPr>
        <w:t xml:space="preserve"> </w:t>
      </w:r>
      <w:proofErr w:type="spellStart"/>
      <w:r w:rsidRPr="008646C3">
        <w:rPr>
          <w:rFonts w:ascii="Montserrat Light" w:hAnsi="Montserrat Light"/>
          <w:bCs/>
          <w:iCs/>
        </w:rPr>
        <w:t>părţi</w:t>
      </w:r>
      <w:proofErr w:type="spellEnd"/>
      <w:r w:rsidRPr="008646C3">
        <w:rPr>
          <w:rFonts w:ascii="Montserrat Light" w:hAnsi="Montserrat Light"/>
          <w:bCs/>
          <w:iCs/>
        </w:rPr>
        <w:t xml:space="preserve"> se </w:t>
      </w:r>
      <w:proofErr w:type="spellStart"/>
      <w:r w:rsidRPr="008646C3">
        <w:rPr>
          <w:rFonts w:ascii="Montserrat Light" w:hAnsi="Montserrat Light"/>
          <w:bCs/>
          <w:iCs/>
        </w:rPr>
        <w:t>vor</w:t>
      </w:r>
      <w:proofErr w:type="spellEnd"/>
      <w:r w:rsidRPr="008646C3">
        <w:rPr>
          <w:rFonts w:ascii="Montserrat Light" w:hAnsi="Montserrat Light"/>
          <w:bCs/>
          <w:iCs/>
        </w:rPr>
        <w:t xml:space="preserve"> </w:t>
      </w:r>
      <w:proofErr w:type="spellStart"/>
      <w:r w:rsidRPr="008646C3">
        <w:rPr>
          <w:rFonts w:ascii="Montserrat Light" w:hAnsi="Montserrat Light"/>
          <w:bCs/>
          <w:iCs/>
        </w:rPr>
        <w:t>soluţiona</w:t>
      </w:r>
      <w:proofErr w:type="spellEnd"/>
      <w:r w:rsidRPr="008646C3">
        <w:rPr>
          <w:rFonts w:ascii="Montserrat Light" w:hAnsi="Montserrat Light"/>
          <w:bCs/>
          <w:iCs/>
        </w:rPr>
        <w:t xml:space="preserve"> pe </w:t>
      </w:r>
      <w:proofErr w:type="spellStart"/>
      <w:r w:rsidRPr="008646C3">
        <w:rPr>
          <w:rFonts w:ascii="Montserrat Light" w:hAnsi="Montserrat Light"/>
          <w:bCs/>
          <w:iCs/>
        </w:rPr>
        <w:t>cale</w:t>
      </w:r>
      <w:proofErr w:type="spellEnd"/>
      <w:r w:rsidRPr="008646C3">
        <w:rPr>
          <w:rFonts w:ascii="Montserrat Light" w:hAnsi="Montserrat Light"/>
          <w:bCs/>
          <w:iCs/>
        </w:rPr>
        <w:t xml:space="preserve"> </w:t>
      </w:r>
      <w:proofErr w:type="spellStart"/>
      <w:r w:rsidRPr="008646C3">
        <w:rPr>
          <w:rFonts w:ascii="Montserrat Light" w:hAnsi="Montserrat Light"/>
          <w:bCs/>
          <w:iCs/>
        </w:rPr>
        <w:t>amiabilă</w:t>
      </w:r>
      <w:proofErr w:type="spellEnd"/>
      <w:r w:rsidRPr="008646C3">
        <w:rPr>
          <w:rFonts w:ascii="Montserrat Light" w:hAnsi="Montserrat Light"/>
          <w:bCs/>
          <w:iCs/>
        </w:rPr>
        <w:t xml:space="preserve">, </w:t>
      </w:r>
      <w:proofErr w:type="spellStart"/>
      <w:r w:rsidRPr="008646C3">
        <w:rPr>
          <w:rFonts w:ascii="Montserrat Light" w:hAnsi="Montserrat Light"/>
          <w:bCs/>
          <w:iCs/>
        </w:rPr>
        <w:t>iar</w:t>
      </w:r>
      <w:proofErr w:type="spellEnd"/>
      <w:r w:rsidRPr="008646C3">
        <w:rPr>
          <w:rFonts w:ascii="Montserrat Light" w:hAnsi="Montserrat Light"/>
          <w:bCs/>
          <w:iCs/>
        </w:rPr>
        <w:t xml:space="preserve"> </w:t>
      </w:r>
      <w:proofErr w:type="spellStart"/>
      <w:r w:rsidRPr="008646C3">
        <w:rPr>
          <w:rFonts w:ascii="Montserrat Light" w:hAnsi="Montserrat Light"/>
          <w:bCs/>
          <w:iCs/>
        </w:rPr>
        <w:t>în</w:t>
      </w:r>
      <w:proofErr w:type="spellEnd"/>
      <w:r w:rsidRPr="008646C3">
        <w:rPr>
          <w:rFonts w:ascii="Montserrat Light" w:hAnsi="Montserrat Light"/>
          <w:bCs/>
          <w:iCs/>
        </w:rPr>
        <w:t xml:space="preserve"> </w:t>
      </w:r>
      <w:proofErr w:type="spellStart"/>
      <w:r w:rsidRPr="008646C3">
        <w:rPr>
          <w:rFonts w:ascii="Montserrat Light" w:hAnsi="Montserrat Light"/>
          <w:bCs/>
          <w:iCs/>
        </w:rPr>
        <w:t>caz</w:t>
      </w:r>
      <w:proofErr w:type="spellEnd"/>
      <w:r w:rsidRPr="008646C3">
        <w:rPr>
          <w:rFonts w:ascii="Montserrat Light" w:hAnsi="Montserrat Light"/>
          <w:bCs/>
          <w:iCs/>
        </w:rPr>
        <w:t xml:space="preserve"> de </w:t>
      </w:r>
      <w:proofErr w:type="spellStart"/>
      <w:r w:rsidRPr="008646C3">
        <w:rPr>
          <w:rFonts w:ascii="Montserrat Light" w:hAnsi="Montserrat Light"/>
          <w:bCs/>
          <w:iCs/>
        </w:rPr>
        <w:t>nerezolvare</w:t>
      </w:r>
      <w:proofErr w:type="spellEnd"/>
      <w:r w:rsidRPr="008646C3">
        <w:rPr>
          <w:rFonts w:ascii="Montserrat Light" w:hAnsi="Montserrat Light"/>
          <w:bCs/>
          <w:iCs/>
        </w:rPr>
        <w:t xml:space="preserve"> </w:t>
      </w:r>
      <w:proofErr w:type="spellStart"/>
      <w:r w:rsidRPr="008646C3">
        <w:rPr>
          <w:rFonts w:ascii="Montserrat Light" w:hAnsi="Montserrat Light"/>
          <w:bCs/>
          <w:iCs/>
        </w:rPr>
        <w:t>vor</w:t>
      </w:r>
      <w:proofErr w:type="spellEnd"/>
      <w:r w:rsidRPr="008646C3">
        <w:rPr>
          <w:rFonts w:ascii="Montserrat Light" w:hAnsi="Montserrat Light"/>
          <w:bCs/>
          <w:iCs/>
        </w:rPr>
        <w:t xml:space="preserve"> fi </w:t>
      </w:r>
      <w:proofErr w:type="spellStart"/>
      <w:r w:rsidRPr="008646C3">
        <w:rPr>
          <w:rFonts w:ascii="Montserrat Light" w:hAnsi="Montserrat Light"/>
          <w:bCs/>
          <w:iCs/>
        </w:rPr>
        <w:t>soluţionate</w:t>
      </w:r>
      <w:proofErr w:type="spellEnd"/>
      <w:r w:rsidRPr="008646C3">
        <w:rPr>
          <w:rFonts w:ascii="Montserrat Light" w:hAnsi="Montserrat Light"/>
          <w:bCs/>
          <w:iCs/>
        </w:rPr>
        <w:t xml:space="preserve"> de </w:t>
      </w:r>
      <w:proofErr w:type="spellStart"/>
      <w:r w:rsidRPr="008646C3">
        <w:rPr>
          <w:rFonts w:ascii="Montserrat Light" w:hAnsi="Montserrat Light"/>
          <w:bCs/>
          <w:iCs/>
        </w:rPr>
        <w:t>către</w:t>
      </w:r>
      <w:proofErr w:type="spellEnd"/>
      <w:r w:rsidRPr="008646C3">
        <w:rPr>
          <w:rFonts w:ascii="Montserrat Light" w:hAnsi="Montserrat Light"/>
          <w:bCs/>
          <w:iCs/>
        </w:rPr>
        <w:t xml:space="preserve"> </w:t>
      </w:r>
      <w:proofErr w:type="spellStart"/>
      <w:r w:rsidRPr="008646C3">
        <w:rPr>
          <w:rFonts w:ascii="Montserrat Light" w:hAnsi="Montserrat Light"/>
          <w:bCs/>
          <w:iCs/>
        </w:rPr>
        <w:t>instanţa</w:t>
      </w:r>
      <w:proofErr w:type="spellEnd"/>
      <w:r w:rsidRPr="008646C3">
        <w:rPr>
          <w:rFonts w:ascii="Montserrat Light" w:hAnsi="Montserrat Light"/>
          <w:bCs/>
          <w:iCs/>
        </w:rPr>
        <w:t xml:space="preserve"> de </w:t>
      </w:r>
      <w:proofErr w:type="spellStart"/>
      <w:r w:rsidRPr="008646C3">
        <w:rPr>
          <w:rFonts w:ascii="Montserrat Light" w:hAnsi="Montserrat Light"/>
          <w:bCs/>
          <w:iCs/>
        </w:rPr>
        <w:t>judecată</w:t>
      </w:r>
      <w:proofErr w:type="spellEnd"/>
      <w:r w:rsidRPr="008646C3">
        <w:rPr>
          <w:rFonts w:ascii="Montserrat Light" w:hAnsi="Montserrat Light"/>
          <w:bCs/>
          <w:iCs/>
        </w:rPr>
        <w:t xml:space="preserve"> </w:t>
      </w:r>
      <w:proofErr w:type="spellStart"/>
      <w:r w:rsidRPr="008646C3">
        <w:rPr>
          <w:rFonts w:ascii="Montserrat Light" w:hAnsi="Montserrat Light"/>
          <w:bCs/>
          <w:iCs/>
        </w:rPr>
        <w:t>competentă</w:t>
      </w:r>
      <w:proofErr w:type="spellEnd"/>
      <w:r w:rsidRPr="008646C3">
        <w:rPr>
          <w:rFonts w:ascii="Montserrat Light" w:hAnsi="Montserrat Light"/>
          <w:bCs/>
          <w:iCs/>
        </w:rPr>
        <w:t>.</w:t>
      </w:r>
    </w:p>
    <w:p w14:paraId="353373E8"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11F262F3" w14:textId="77777777" w:rsidR="00B72666" w:rsidRPr="008646C3" w:rsidRDefault="00B72666" w:rsidP="00B72666">
      <w:pPr>
        <w:suppressAutoHyphens/>
        <w:autoSpaceDN w:val="0"/>
        <w:spacing w:line="254" w:lineRule="auto"/>
        <w:textAlignment w:val="baseline"/>
        <w:rPr>
          <w:rFonts w:ascii="Montserrat Light" w:hAnsi="Montserrat Light"/>
          <w:b/>
          <w:iCs/>
        </w:rPr>
      </w:pPr>
      <w:r w:rsidRPr="008646C3">
        <w:rPr>
          <w:rFonts w:ascii="Montserrat Light" w:hAnsi="Montserrat Light"/>
          <w:b/>
          <w:iCs/>
        </w:rPr>
        <w:tab/>
        <w:t xml:space="preserve">8. Alte </w:t>
      </w:r>
      <w:proofErr w:type="spellStart"/>
      <w:proofErr w:type="gramStart"/>
      <w:r w:rsidRPr="008646C3">
        <w:rPr>
          <w:rFonts w:ascii="Montserrat Light" w:hAnsi="Montserrat Light"/>
          <w:b/>
          <w:iCs/>
        </w:rPr>
        <w:t>clauze</w:t>
      </w:r>
      <w:proofErr w:type="spellEnd"/>
      <w:r w:rsidRPr="008646C3">
        <w:rPr>
          <w:rFonts w:ascii="Montserrat Light" w:hAnsi="Montserrat Light"/>
          <w:b/>
          <w:iCs/>
        </w:rPr>
        <w:t>:_</w:t>
      </w:r>
      <w:proofErr w:type="gramEnd"/>
      <w:r w:rsidRPr="008646C3">
        <w:rPr>
          <w:rFonts w:ascii="Montserrat Light" w:hAnsi="Montserrat Light"/>
          <w:b/>
          <w:iCs/>
        </w:rPr>
        <w:t>___________________________________________</w:t>
      </w:r>
    </w:p>
    <w:p w14:paraId="1ACACBB0" w14:textId="77777777" w:rsidR="00B72666" w:rsidRPr="008646C3" w:rsidRDefault="00B72666" w:rsidP="00B72666">
      <w:pPr>
        <w:suppressAutoHyphens/>
        <w:autoSpaceDN w:val="0"/>
        <w:spacing w:line="254" w:lineRule="auto"/>
        <w:textAlignment w:val="baseline"/>
        <w:rPr>
          <w:rFonts w:ascii="Montserrat Light" w:hAnsi="Montserrat Light"/>
          <w:bCs/>
          <w:iCs/>
        </w:rPr>
      </w:pPr>
      <w:proofErr w:type="spellStart"/>
      <w:r w:rsidRPr="008646C3">
        <w:rPr>
          <w:rFonts w:ascii="Montserrat Light" w:hAnsi="Montserrat Light"/>
          <w:bCs/>
          <w:iCs/>
        </w:rPr>
        <w:t>Prezentul</w:t>
      </w:r>
      <w:proofErr w:type="spellEnd"/>
      <w:r w:rsidRPr="008646C3">
        <w:rPr>
          <w:rFonts w:ascii="Montserrat Light" w:hAnsi="Montserrat Light"/>
          <w:bCs/>
          <w:iCs/>
        </w:rPr>
        <w:t xml:space="preserve"> </w:t>
      </w:r>
      <w:proofErr w:type="spellStart"/>
      <w:r w:rsidRPr="008646C3">
        <w:rPr>
          <w:rFonts w:ascii="Montserrat Light" w:hAnsi="Montserrat Light"/>
          <w:bCs/>
          <w:iCs/>
        </w:rPr>
        <w:t>acord</w:t>
      </w:r>
      <w:proofErr w:type="spellEnd"/>
      <w:r w:rsidRPr="008646C3">
        <w:rPr>
          <w:rFonts w:ascii="Montserrat Light" w:hAnsi="Montserrat Light"/>
          <w:bCs/>
          <w:iCs/>
        </w:rPr>
        <w:t xml:space="preserve"> a </w:t>
      </w:r>
      <w:proofErr w:type="spellStart"/>
      <w:r w:rsidRPr="008646C3">
        <w:rPr>
          <w:rFonts w:ascii="Montserrat Light" w:hAnsi="Montserrat Light"/>
          <w:bCs/>
          <w:iCs/>
        </w:rPr>
        <w:t>fost</w:t>
      </w:r>
      <w:proofErr w:type="spellEnd"/>
      <w:r w:rsidRPr="008646C3">
        <w:rPr>
          <w:rFonts w:ascii="Montserrat Light" w:hAnsi="Montserrat Light"/>
          <w:bCs/>
          <w:iCs/>
        </w:rPr>
        <w:t xml:space="preserve"> </w:t>
      </w:r>
      <w:proofErr w:type="spellStart"/>
      <w:r w:rsidRPr="008646C3">
        <w:rPr>
          <w:rFonts w:ascii="Montserrat Light" w:hAnsi="Montserrat Light"/>
          <w:bCs/>
          <w:iCs/>
        </w:rPr>
        <w:t>încheiat</w:t>
      </w:r>
      <w:proofErr w:type="spellEnd"/>
      <w:r w:rsidRPr="008646C3">
        <w:rPr>
          <w:rFonts w:ascii="Montserrat Light" w:hAnsi="Montserrat Light"/>
          <w:bCs/>
          <w:iCs/>
        </w:rPr>
        <w:t xml:space="preserve"> </w:t>
      </w:r>
      <w:proofErr w:type="spellStart"/>
      <w:r w:rsidRPr="008646C3">
        <w:rPr>
          <w:rFonts w:ascii="Montserrat Light" w:hAnsi="Montserrat Light"/>
          <w:bCs/>
          <w:iCs/>
        </w:rPr>
        <w:t>într</w:t>
      </w:r>
      <w:proofErr w:type="spellEnd"/>
      <w:r w:rsidRPr="008646C3">
        <w:rPr>
          <w:rFonts w:ascii="Montserrat Light" w:hAnsi="Montserrat Light"/>
          <w:bCs/>
          <w:iCs/>
        </w:rPr>
        <w:t xml:space="preserve">-un </w:t>
      </w:r>
      <w:proofErr w:type="spellStart"/>
      <w:r w:rsidRPr="008646C3">
        <w:rPr>
          <w:rFonts w:ascii="Montserrat Light" w:hAnsi="Montserrat Light"/>
          <w:bCs/>
          <w:iCs/>
        </w:rPr>
        <w:t>număr</w:t>
      </w:r>
      <w:proofErr w:type="spellEnd"/>
      <w:r w:rsidRPr="008646C3">
        <w:rPr>
          <w:rFonts w:ascii="Montserrat Light" w:hAnsi="Montserrat Light"/>
          <w:bCs/>
          <w:iCs/>
        </w:rPr>
        <w:t xml:space="preserve"> de</w:t>
      </w:r>
      <w:proofErr w:type="gramStart"/>
      <w:r w:rsidRPr="008646C3">
        <w:rPr>
          <w:rFonts w:ascii="Montserrat Light" w:hAnsi="Montserrat Light"/>
          <w:bCs/>
          <w:iCs/>
        </w:rPr>
        <w:t>.....</w:t>
      </w:r>
      <w:proofErr w:type="spellStart"/>
      <w:proofErr w:type="gramEnd"/>
      <w:r w:rsidRPr="008646C3">
        <w:rPr>
          <w:rFonts w:ascii="Montserrat Light" w:hAnsi="Montserrat Light"/>
          <w:bCs/>
          <w:iCs/>
        </w:rPr>
        <w:t>exemplare</w:t>
      </w:r>
      <w:proofErr w:type="spellEnd"/>
      <w:r w:rsidRPr="008646C3">
        <w:rPr>
          <w:rFonts w:ascii="Montserrat Light" w:hAnsi="Montserrat Light"/>
          <w:bCs/>
          <w:iCs/>
        </w:rPr>
        <w:t xml:space="preserve">, </w:t>
      </w:r>
      <w:proofErr w:type="spellStart"/>
      <w:r w:rsidRPr="008646C3">
        <w:rPr>
          <w:rFonts w:ascii="Montserrat Light" w:hAnsi="Montserrat Light"/>
          <w:bCs/>
          <w:iCs/>
        </w:rPr>
        <w:t>câte</w:t>
      </w:r>
      <w:proofErr w:type="spellEnd"/>
      <w:r w:rsidRPr="008646C3">
        <w:rPr>
          <w:rFonts w:ascii="Montserrat Light" w:hAnsi="Montserrat Light"/>
          <w:bCs/>
          <w:iCs/>
        </w:rPr>
        <w:t xml:space="preserve"> </w:t>
      </w:r>
      <w:proofErr w:type="spellStart"/>
      <w:r w:rsidRPr="008646C3">
        <w:rPr>
          <w:rFonts w:ascii="Montserrat Light" w:hAnsi="Montserrat Light"/>
          <w:bCs/>
          <w:iCs/>
        </w:rPr>
        <w:t>unul</w:t>
      </w:r>
      <w:proofErr w:type="spellEnd"/>
      <w:r w:rsidRPr="008646C3">
        <w:rPr>
          <w:rFonts w:ascii="Montserrat Light" w:hAnsi="Montserrat Light"/>
          <w:bCs/>
          <w:iCs/>
        </w:rPr>
        <w:t xml:space="preserve"> </w:t>
      </w:r>
      <w:proofErr w:type="spellStart"/>
      <w:r w:rsidRPr="008646C3">
        <w:rPr>
          <w:rFonts w:ascii="Montserrat Light" w:hAnsi="Montserrat Light"/>
          <w:bCs/>
          <w:iCs/>
        </w:rPr>
        <w:t>pentru</w:t>
      </w:r>
      <w:proofErr w:type="spellEnd"/>
      <w:r w:rsidRPr="008646C3">
        <w:rPr>
          <w:rFonts w:ascii="Montserrat Light" w:hAnsi="Montserrat Light"/>
          <w:bCs/>
          <w:iCs/>
        </w:rPr>
        <w:t xml:space="preserve"> </w:t>
      </w:r>
      <w:proofErr w:type="spellStart"/>
      <w:r w:rsidRPr="008646C3">
        <w:rPr>
          <w:rFonts w:ascii="Montserrat Light" w:hAnsi="Montserrat Light"/>
          <w:bCs/>
          <w:iCs/>
        </w:rPr>
        <w:t>fiecare</w:t>
      </w:r>
      <w:proofErr w:type="spellEnd"/>
      <w:r w:rsidRPr="008646C3">
        <w:rPr>
          <w:rFonts w:ascii="Montserrat Light" w:hAnsi="Montserrat Light"/>
          <w:bCs/>
          <w:iCs/>
        </w:rPr>
        <w:t xml:space="preserve"> </w:t>
      </w:r>
      <w:proofErr w:type="spellStart"/>
      <w:r w:rsidRPr="008646C3">
        <w:rPr>
          <w:rFonts w:ascii="Montserrat Light" w:hAnsi="Montserrat Light"/>
          <w:bCs/>
          <w:iCs/>
        </w:rPr>
        <w:t>parte</w:t>
      </w:r>
      <w:proofErr w:type="spellEnd"/>
      <w:r w:rsidRPr="008646C3">
        <w:rPr>
          <w:rFonts w:ascii="Montserrat Light" w:hAnsi="Montserrat Light"/>
          <w:bCs/>
          <w:iCs/>
        </w:rPr>
        <w:t xml:space="preserve">, </w:t>
      </w:r>
      <w:proofErr w:type="spellStart"/>
      <w:r w:rsidRPr="008646C3">
        <w:rPr>
          <w:rFonts w:ascii="Montserrat Light" w:hAnsi="Montserrat Light"/>
          <w:bCs/>
          <w:iCs/>
        </w:rPr>
        <w:t>astăzi</w:t>
      </w:r>
      <w:proofErr w:type="spellEnd"/>
      <w:r w:rsidRPr="008646C3">
        <w:rPr>
          <w:rFonts w:ascii="Montserrat Light" w:hAnsi="Montserrat Light"/>
          <w:bCs/>
          <w:iCs/>
        </w:rPr>
        <w:t xml:space="preserve">............................(data </w:t>
      </w:r>
      <w:proofErr w:type="spellStart"/>
      <w:r w:rsidRPr="008646C3">
        <w:rPr>
          <w:rFonts w:ascii="Montserrat Light" w:hAnsi="Montserrat Light"/>
          <w:bCs/>
          <w:iCs/>
        </w:rPr>
        <w:t>semnării</w:t>
      </w:r>
      <w:proofErr w:type="spellEnd"/>
      <w:r w:rsidRPr="008646C3">
        <w:rPr>
          <w:rFonts w:ascii="Montserrat Light" w:hAnsi="Montserrat Light"/>
          <w:bCs/>
          <w:iCs/>
        </w:rPr>
        <w:t xml:space="preserve"> </w:t>
      </w:r>
      <w:proofErr w:type="spellStart"/>
      <w:r w:rsidRPr="008646C3">
        <w:rPr>
          <w:rFonts w:ascii="Montserrat Light" w:hAnsi="Montserrat Light"/>
          <w:bCs/>
          <w:iCs/>
        </w:rPr>
        <w:t>lui</w:t>
      </w:r>
      <w:proofErr w:type="spellEnd"/>
      <w:r w:rsidRPr="008646C3">
        <w:rPr>
          <w:rFonts w:ascii="Montserrat Light" w:hAnsi="Montserrat Light"/>
          <w:bCs/>
          <w:iCs/>
        </w:rPr>
        <w:t>)</w:t>
      </w:r>
    </w:p>
    <w:p w14:paraId="70F4D662"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7BD15752" w14:textId="77777777" w:rsidR="00B72666" w:rsidRPr="008646C3" w:rsidRDefault="00B72666" w:rsidP="00B72666">
      <w:pPr>
        <w:suppressAutoHyphens/>
        <w:autoSpaceDN w:val="0"/>
        <w:spacing w:line="254" w:lineRule="auto"/>
        <w:textAlignment w:val="baseline"/>
        <w:rPr>
          <w:rFonts w:ascii="Montserrat Light" w:hAnsi="Montserrat Light"/>
          <w:b/>
          <w:iCs/>
        </w:rPr>
      </w:pPr>
      <w:proofErr w:type="spellStart"/>
      <w:r w:rsidRPr="008646C3">
        <w:rPr>
          <w:rFonts w:ascii="Montserrat Light" w:hAnsi="Montserrat Light"/>
          <w:b/>
          <w:iCs/>
        </w:rPr>
        <w:t>Liderul</w:t>
      </w:r>
      <w:proofErr w:type="spellEnd"/>
      <w:r w:rsidRPr="008646C3">
        <w:rPr>
          <w:rFonts w:ascii="Montserrat Light" w:hAnsi="Montserrat Light"/>
          <w:b/>
          <w:iCs/>
        </w:rPr>
        <w:t xml:space="preserve"> </w:t>
      </w:r>
      <w:proofErr w:type="spellStart"/>
      <w:r w:rsidRPr="008646C3">
        <w:rPr>
          <w:rFonts w:ascii="Montserrat Light" w:hAnsi="Montserrat Light"/>
          <w:b/>
          <w:iCs/>
        </w:rPr>
        <w:t>asociației</w:t>
      </w:r>
      <w:proofErr w:type="spellEnd"/>
      <w:r w:rsidRPr="008646C3">
        <w:rPr>
          <w:rFonts w:ascii="Montserrat Light" w:hAnsi="Montserrat Light"/>
          <w:b/>
          <w:iCs/>
        </w:rPr>
        <w:t>:</w:t>
      </w:r>
    </w:p>
    <w:p w14:paraId="290FF062"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____________________</w:t>
      </w:r>
    </w:p>
    <w:p w14:paraId="6385A25C"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w:t>
      </w:r>
      <w:proofErr w:type="spellStart"/>
      <w:proofErr w:type="gramStart"/>
      <w:r w:rsidRPr="008646C3">
        <w:rPr>
          <w:rFonts w:ascii="Montserrat Light" w:hAnsi="Montserrat Light"/>
          <w:bCs/>
          <w:iCs/>
        </w:rPr>
        <w:t>denumire</w:t>
      </w:r>
      <w:proofErr w:type="spellEnd"/>
      <w:proofErr w:type="gramEnd"/>
      <w:r w:rsidRPr="008646C3">
        <w:rPr>
          <w:rFonts w:ascii="Montserrat Light" w:hAnsi="Montserrat Light"/>
          <w:bCs/>
          <w:iCs/>
        </w:rPr>
        <w:t xml:space="preserve"> </w:t>
      </w:r>
      <w:proofErr w:type="spellStart"/>
      <w:r w:rsidRPr="008646C3">
        <w:rPr>
          <w:rFonts w:ascii="Montserrat Light" w:hAnsi="Montserrat Light"/>
          <w:bCs/>
          <w:iCs/>
        </w:rPr>
        <w:t>entitatea</w:t>
      </w:r>
      <w:proofErr w:type="spellEnd"/>
      <w:r w:rsidRPr="008646C3">
        <w:rPr>
          <w:rFonts w:ascii="Montserrat Light" w:hAnsi="Montserrat Light"/>
          <w:bCs/>
          <w:iCs/>
        </w:rPr>
        <w:t xml:space="preserve"> </w:t>
      </w:r>
      <w:proofErr w:type="spellStart"/>
      <w:r w:rsidRPr="008646C3">
        <w:rPr>
          <w:rFonts w:ascii="Montserrat Light" w:hAnsi="Montserrat Light"/>
          <w:bCs/>
          <w:iCs/>
        </w:rPr>
        <w:t>contractanta</w:t>
      </w:r>
      <w:proofErr w:type="spellEnd"/>
      <w:r w:rsidRPr="008646C3">
        <w:rPr>
          <w:rFonts w:ascii="Montserrat Light" w:hAnsi="Montserrat Light"/>
          <w:bCs/>
          <w:iCs/>
        </w:rPr>
        <w:t>)</w:t>
      </w:r>
    </w:p>
    <w:p w14:paraId="18B29D8F" w14:textId="77777777" w:rsidR="00B72666" w:rsidRPr="008646C3" w:rsidRDefault="00B72666" w:rsidP="00B72666">
      <w:pPr>
        <w:suppressAutoHyphens/>
        <w:autoSpaceDN w:val="0"/>
        <w:spacing w:line="254" w:lineRule="auto"/>
        <w:textAlignment w:val="baseline"/>
        <w:rPr>
          <w:rFonts w:ascii="Montserrat Light" w:hAnsi="Montserrat Light"/>
          <w:b/>
          <w:iCs/>
        </w:rPr>
      </w:pPr>
      <w:r w:rsidRPr="008646C3">
        <w:rPr>
          <w:rFonts w:ascii="Montserrat Light" w:hAnsi="Montserrat Light"/>
          <w:b/>
          <w:iCs/>
        </w:rPr>
        <w:t>ASOCIAT 1,</w:t>
      </w:r>
    </w:p>
    <w:p w14:paraId="17532D46"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___________________</w:t>
      </w:r>
    </w:p>
    <w:p w14:paraId="6CFCA45A" w14:textId="77777777" w:rsidR="00B72666" w:rsidRPr="008646C3" w:rsidRDefault="00B72666" w:rsidP="00B72666">
      <w:pPr>
        <w:suppressAutoHyphens/>
        <w:autoSpaceDN w:val="0"/>
        <w:spacing w:line="254" w:lineRule="auto"/>
        <w:textAlignment w:val="baseline"/>
        <w:rPr>
          <w:rFonts w:ascii="Montserrat Light" w:hAnsi="Montserrat Light"/>
          <w:bCs/>
          <w:iCs/>
        </w:rPr>
      </w:pPr>
    </w:p>
    <w:p w14:paraId="333A0D4D" w14:textId="77777777" w:rsidR="00B72666" w:rsidRPr="008646C3" w:rsidRDefault="00B72666" w:rsidP="00B72666">
      <w:pPr>
        <w:suppressAutoHyphens/>
        <w:autoSpaceDN w:val="0"/>
        <w:spacing w:line="254" w:lineRule="auto"/>
        <w:textAlignment w:val="baseline"/>
        <w:rPr>
          <w:rFonts w:ascii="Montserrat Light" w:hAnsi="Montserrat Light"/>
          <w:b/>
          <w:iCs/>
        </w:rPr>
      </w:pPr>
      <w:r w:rsidRPr="008646C3">
        <w:rPr>
          <w:rFonts w:ascii="Montserrat Light" w:hAnsi="Montserrat Light"/>
          <w:b/>
          <w:iCs/>
        </w:rPr>
        <w:t>ASOCIAT 2,</w:t>
      </w:r>
    </w:p>
    <w:p w14:paraId="551D1F82" w14:textId="77777777" w:rsidR="00B72666" w:rsidRPr="008646C3" w:rsidRDefault="00B72666" w:rsidP="00B72666">
      <w:pPr>
        <w:suppressAutoHyphens/>
        <w:autoSpaceDN w:val="0"/>
        <w:spacing w:line="254" w:lineRule="auto"/>
        <w:textAlignment w:val="baseline"/>
        <w:rPr>
          <w:rFonts w:ascii="Montserrat Light" w:hAnsi="Montserrat Light"/>
          <w:bCs/>
          <w:iCs/>
        </w:rPr>
      </w:pPr>
      <w:r w:rsidRPr="008646C3">
        <w:rPr>
          <w:rFonts w:ascii="Montserrat Light" w:hAnsi="Montserrat Light"/>
          <w:bCs/>
          <w:iCs/>
        </w:rPr>
        <w:t>___________________</w:t>
      </w:r>
    </w:p>
    <w:p w14:paraId="594EA494" w14:textId="77777777" w:rsidR="00B72666" w:rsidRPr="008646C3" w:rsidRDefault="00B72666" w:rsidP="00B72666">
      <w:pPr>
        <w:suppressAutoHyphens/>
        <w:autoSpaceDN w:val="0"/>
        <w:spacing w:line="254" w:lineRule="auto"/>
        <w:jc w:val="center"/>
        <w:textAlignment w:val="baseline"/>
        <w:rPr>
          <w:rFonts w:ascii="Montserrat Light" w:hAnsi="Montserrat Light"/>
          <w:bCs/>
          <w:iCs/>
        </w:rPr>
      </w:pPr>
    </w:p>
    <w:p w14:paraId="390CA040" w14:textId="77777777" w:rsidR="00B72666" w:rsidRPr="008646C3" w:rsidRDefault="00B72666" w:rsidP="00B72666">
      <w:pPr>
        <w:suppressAutoHyphens/>
        <w:autoSpaceDN w:val="0"/>
        <w:spacing w:line="254" w:lineRule="auto"/>
        <w:textAlignment w:val="baseline"/>
        <w:rPr>
          <w:rFonts w:ascii="Calibri" w:eastAsia="Calibri" w:hAnsi="Calibri"/>
        </w:rPr>
      </w:pPr>
      <w:proofErr w:type="spellStart"/>
      <w:proofErr w:type="gramStart"/>
      <w:r w:rsidRPr="008646C3">
        <w:rPr>
          <w:rFonts w:ascii="Montserrat Light" w:hAnsi="Montserrat Light"/>
          <w:b/>
          <w:iCs/>
        </w:rPr>
        <w:t>Notă</w:t>
      </w:r>
      <w:proofErr w:type="spellEnd"/>
      <w:r w:rsidRPr="008646C3">
        <w:rPr>
          <w:rFonts w:ascii="Montserrat Light" w:hAnsi="Montserrat Light"/>
          <w:b/>
          <w:iCs/>
        </w:rPr>
        <w:t xml:space="preserve"> :</w:t>
      </w:r>
      <w:proofErr w:type="gramEnd"/>
      <w:r w:rsidRPr="008646C3">
        <w:rPr>
          <w:rFonts w:ascii="Montserrat Light" w:hAnsi="Montserrat Light"/>
          <w:bCs/>
          <w:iCs/>
        </w:rPr>
        <w:t xml:space="preserve"> </w:t>
      </w:r>
      <w:proofErr w:type="spellStart"/>
      <w:r w:rsidRPr="008646C3">
        <w:rPr>
          <w:rFonts w:ascii="Montserrat Light" w:hAnsi="Montserrat Light"/>
          <w:bCs/>
          <w:iCs/>
        </w:rPr>
        <w:t>Clauzele</w:t>
      </w:r>
      <w:proofErr w:type="spellEnd"/>
      <w:r w:rsidRPr="008646C3">
        <w:rPr>
          <w:rFonts w:ascii="Montserrat Light" w:hAnsi="Montserrat Light"/>
          <w:bCs/>
          <w:iCs/>
        </w:rPr>
        <w:t xml:space="preserve"> </w:t>
      </w:r>
      <w:proofErr w:type="spellStart"/>
      <w:r w:rsidRPr="008646C3">
        <w:rPr>
          <w:rFonts w:ascii="Montserrat Light" w:hAnsi="Montserrat Light"/>
          <w:bCs/>
          <w:iCs/>
        </w:rPr>
        <w:t>acestui</w:t>
      </w:r>
      <w:proofErr w:type="spellEnd"/>
      <w:r w:rsidRPr="008646C3">
        <w:rPr>
          <w:rFonts w:ascii="Montserrat Light" w:hAnsi="Montserrat Light"/>
          <w:bCs/>
          <w:iCs/>
        </w:rPr>
        <w:t xml:space="preserve"> </w:t>
      </w:r>
      <w:proofErr w:type="spellStart"/>
      <w:r w:rsidRPr="008646C3">
        <w:rPr>
          <w:rFonts w:ascii="Montserrat Light" w:hAnsi="Montserrat Light"/>
          <w:bCs/>
          <w:iCs/>
        </w:rPr>
        <w:t>acord</w:t>
      </w:r>
      <w:proofErr w:type="spellEnd"/>
      <w:r w:rsidRPr="008646C3">
        <w:rPr>
          <w:rFonts w:ascii="Montserrat Light" w:hAnsi="Montserrat Light"/>
          <w:bCs/>
          <w:iCs/>
        </w:rPr>
        <w:t xml:space="preserve"> sunt </w:t>
      </w:r>
      <w:proofErr w:type="spellStart"/>
      <w:r w:rsidRPr="008646C3">
        <w:rPr>
          <w:rFonts w:ascii="Montserrat Light" w:hAnsi="Montserrat Light"/>
          <w:bCs/>
          <w:iCs/>
        </w:rPr>
        <w:t>obligatorii</w:t>
      </w:r>
      <w:proofErr w:type="spellEnd"/>
      <w:r w:rsidRPr="008646C3">
        <w:rPr>
          <w:rFonts w:ascii="Montserrat Light" w:hAnsi="Montserrat Light"/>
          <w:bCs/>
          <w:iCs/>
        </w:rPr>
        <w:t xml:space="preserve">, </w:t>
      </w:r>
      <w:proofErr w:type="spellStart"/>
      <w:r w:rsidRPr="008646C3">
        <w:rPr>
          <w:rFonts w:ascii="Montserrat Light" w:hAnsi="Montserrat Light"/>
          <w:bCs/>
          <w:iCs/>
        </w:rPr>
        <w:t>părţile</w:t>
      </w:r>
      <w:proofErr w:type="spellEnd"/>
      <w:r w:rsidRPr="008646C3">
        <w:rPr>
          <w:rFonts w:ascii="Montserrat Light" w:hAnsi="Montserrat Light"/>
          <w:bCs/>
          <w:iCs/>
        </w:rPr>
        <w:t xml:space="preserve"> </w:t>
      </w:r>
      <w:proofErr w:type="spellStart"/>
      <w:r w:rsidRPr="008646C3">
        <w:rPr>
          <w:rFonts w:ascii="Montserrat Light" w:hAnsi="Montserrat Light"/>
          <w:bCs/>
          <w:iCs/>
        </w:rPr>
        <w:t>putând</w:t>
      </w:r>
      <w:proofErr w:type="spellEnd"/>
      <w:r w:rsidRPr="008646C3">
        <w:rPr>
          <w:rFonts w:ascii="Montserrat Light" w:hAnsi="Montserrat Light"/>
          <w:bCs/>
          <w:iCs/>
        </w:rPr>
        <w:t xml:space="preserve"> </w:t>
      </w:r>
      <w:proofErr w:type="spellStart"/>
      <w:r w:rsidRPr="008646C3">
        <w:rPr>
          <w:rFonts w:ascii="Montserrat Light" w:hAnsi="Montserrat Light"/>
          <w:bCs/>
          <w:iCs/>
        </w:rPr>
        <w:t>adăuga</w:t>
      </w:r>
      <w:proofErr w:type="spellEnd"/>
      <w:r w:rsidRPr="008646C3">
        <w:rPr>
          <w:rFonts w:ascii="Montserrat Light" w:hAnsi="Montserrat Light"/>
          <w:bCs/>
          <w:iCs/>
        </w:rPr>
        <w:t xml:space="preserve"> </w:t>
      </w:r>
      <w:proofErr w:type="spellStart"/>
      <w:r w:rsidRPr="008646C3">
        <w:rPr>
          <w:rFonts w:ascii="Montserrat Light" w:hAnsi="Montserrat Light"/>
          <w:bCs/>
          <w:iCs/>
        </w:rPr>
        <w:t>şi</w:t>
      </w:r>
      <w:proofErr w:type="spellEnd"/>
      <w:r w:rsidRPr="008646C3">
        <w:rPr>
          <w:rFonts w:ascii="Montserrat Light" w:hAnsi="Montserrat Light"/>
          <w:bCs/>
          <w:iCs/>
        </w:rPr>
        <w:t xml:space="preserve"> </w:t>
      </w:r>
      <w:proofErr w:type="spellStart"/>
      <w:r w:rsidRPr="008646C3">
        <w:rPr>
          <w:rFonts w:ascii="Montserrat Light" w:hAnsi="Montserrat Light"/>
          <w:bCs/>
          <w:iCs/>
        </w:rPr>
        <w:t>alte</w:t>
      </w:r>
      <w:proofErr w:type="spellEnd"/>
      <w:r w:rsidRPr="008646C3">
        <w:rPr>
          <w:rFonts w:ascii="Montserrat Light" w:hAnsi="Montserrat Light"/>
          <w:bCs/>
          <w:iCs/>
        </w:rPr>
        <w:t xml:space="preserve"> </w:t>
      </w:r>
      <w:proofErr w:type="spellStart"/>
      <w:r w:rsidRPr="008646C3">
        <w:rPr>
          <w:rFonts w:ascii="Montserrat Light" w:hAnsi="Montserrat Light"/>
          <w:bCs/>
          <w:iCs/>
        </w:rPr>
        <w:t>clauze</w:t>
      </w:r>
      <w:proofErr w:type="spellEnd"/>
      <w:r w:rsidRPr="008646C3">
        <w:rPr>
          <w:rFonts w:ascii="Montserrat Light" w:hAnsi="Montserrat Light"/>
          <w:bCs/>
          <w:iCs/>
        </w:rPr>
        <w:t>.</w:t>
      </w:r>
    </w:p>
    <w:p w14:paraId="346C92F7" w14:textId="77777777" w:rsidR="00B72666" w:rsidRPr="008646C3" w:rsidRDefault="00B72666" w:rsidP="00B72666">
      <w:pPr>
        <w:suppressAutoHyphens/>
        <w:autoSpaceDN w:val="0"/>
        <w:spacing w:line="254" w:lineRule="auto"/>
        <w:textAlignment w:val="baseline"/>
        <w:rPr>
          <w:rFonts w:ascii="Montserrat Light" w:hAnsi="Montserrat Light"/>
          <w:b/>
          <w:i/>
        </w:rPr>
      </w:pPr>
    </w:p>
    <w:p w14:paraId="444ECDCB" w14:textId="77777777" w:rsidR="00B72666" w:rsidRPr="008646C3" w:rsidRDefault="00B72666" w:rsidP="00B72666">
      <w:pPr>
        <w:suppressAutoHyphens/>
        <w:autoSpaceDN w:val="0"/>
        <w:spacing w:line="254" w:lineRule="auto"/>
        <w:textAlignment w:val="baseline"/>
        <w:rPr>
          <w:rFonts w:ascii="Montserrat Light" w:hAnsi="Montserrat Light"/>
          <w:i/>
        </w:rPr>
      </w:pPr>
    </w:p>
    <w:p w14:paraId="1E39CA34" w14:textId="77777777" w:rsidR="00B72666" w:rsidRPr="008646C3" w:rsidRDefault="00B72666" w:rsidP="00B72666">
      <w:pPr>
        <w:suppressAutoHyphens/>
        <w:autoSpaceDN w:val="0"/>
        <w:spacing w:line="254" w:lineRule="auto"/>
        <w:textAlignment w:val="baseline"/>
        <w:rPr>
          <w:rFonts w:ascii="Montserrat Light" w:hAnsi="Montserrat Light"/>
          <w:i/>
        </w:rPr>
      </w:pPr>
    </w:p>
    <w:p w14:paraId="2A0EDE1F" w14:textId="77777777" w:rsidR="00B72666" w:rsidRPr="008646C3" w:rsidRDefault="00B72666" w:rsidP="00B72666">
      <w:pPr>
        <w:suppressAutoHyphens/>
        <w:autoSpaceDN w:val="0"/>
        <w:spacing w:line="254" w:lineRule="auto"/>
        <w:textAlignment w:val="baseline"/>
        <w:rPr>
          <w:rFonts w:ascii="Montserrat Light" w:hAnsi="Montserrat Light"/>
          <w:i/>
        </w:rPr>
      </w:pPr>
    </w:p>
    <w:p w14:paraId="176C0BB4" w14:textId="77777777" w:rsidR="00B72666" w:rsidRPr="008646C3" w:rsidRDefault="00B72666" w:rsidP="00B72666">
      <w:pPr>
        <w:suppressAutoHyphens/>
        <w:autoSpaceDN w:val="0"/>
        <w:spacing w:line="254" w:lineRule="auto"/>
        <w:textAlignment w:val="baseline"/>
        <w:rPr>
          <w:rFonts w:ascii="Montserrat Light" w:hAnsi="Montserrat Light"/>
          <w:i/>
        </w:rPr>
      </w:pPr>
    </w:p>
    <w:p w14:paraId="2709B3F6" w14:textId="77777777" w:rsidR="00B72666" w:rsidRPr="008646C3" w:rsidRDefault="00B72666" w:rsidP="00B72666">
      <w:pPr>
        <w:suppressAutoHyphens/>
        <w:autoSpaceDN w:val="0"/>
        <w:spacing w:line="254" w:lineRule="auto"/>
        <w:textAlignment w:val="baseline"/>
        <w:rPr>
          <w:rFonts w:ascii="Montserrat Light" w:hAnsi="Montserrat Light"/>
          <w:i/>
        </w:rPr>
      </w:pPr>
    </w:p>
    <w:p w14:paraId="3A49A75B" w14:textId="77777777" w:rsidR="00B72666" w:rsidRPr="008646C3" w:rsidRDefault="00B72666" w:rsidP="00B72666">
      <w:pPr>
        <w:suppressAutoHyphens/>
        <w:autoSpaceDN w:val="0"/>
        <w:spacing w:line="254" w:lineRule="auto"/>
        <w:textAlignment w:val="baseline"/>
        <w:rPr>
          <w:rFonts w:ascii="Montserrat Light" w:hAnsi="Montserrat Light"/>
          <w:i/>
        </w:rPr>
      </w:pPr>
    </w:p>
    <w:p w14:paraId="36A6105F" w14:textId="77777777" w:rsidR="00B72666" w:rsidRPr="008646C3" w:rsidRDefault="00B72666" w:rsidP="00B72666">
      <w:pPr>
        <w:suppressAutoHyphens/>
        <w:autoSpaceDN w:val="0"/>
        <w:spacing w:line="254" w:lineRule="auto"/>
        <w:textAlignment w:val="baseline"/>
        <w:rPr>
          <w:rFonts w:ascii="Montserrat Light" w:hAnsi="Montserrat Light"/>
          <w:i/>
        </w:rPr>
      </w:pPr>
    </w:p>
    <w:p w14:paraId="1BCEDCD6" w14:textId="77777777" w:rsidR="00B72666" w:rsidRPr="008646C3" w:rsidRDefault="00B72666" w:rsidP="00B72666">
      <w:pPr>
        <w:suppressAutoHyphens/>
        <w:autoSpaceDN w:val="0"/>
        <w:spacing w:line="254" w:lineRule="auto"/>
        <w:textAlignment w:val="baseline"/>
        <w:rPr>
          <w:rFonts w:ascii="Montserrat Light" w:hAnsi="Montserrat Light"/>
          <w:i/>
        </w:rPr>
      </w:pPr>
    </w:p>
    <w:p w14:paraId="69FACCCA" w14:textId="77777777" w:rsidR="00B72666" w:rsidRPr="008646C3" w:rsidRDefault="00B72666" w:rsidP="00B72666">
      <w:pPr>
        <w:suppressAutoHyphens/>
        <w:autoSpaceDN w:val="0"/>
        <w:spacing w:line="254" w:lineRule="auto"/>
        <w:textAlignment w:val="baseline"/>
        <w:rPr>
          <w:rFonts w:ascii="Montserrat Light" w:hAnsi="Montserrat Light"/>
          <w:i/>
        </w:rPr>
      </w:pPr>
    </w:p>
    <w:p w14:paraId="558F536C" w14:textId="77777777" w:rsidR="00B72666" w:rsidRPr="008646C3" w:rsidRDefault="00B72666" w:rsidP="00B72666">
      <w:pPr>
        <w:suppressAutoHyphens/>
        <w:autoSpaceDN w:val="0"/>
        <w:spacing w:line="254" w:lineRule="auto"/>
        <w:textAlignment w:val="baseline"/>
        <w:rPr>
          <w:rFonts w:ascii="Montserrat Light" w:hAnsi="Montserrat Light"/>
          <w:i/>
        </w:rPr>
      </w:pPr>
    </w:p>
    <w:p w14:paraId="7680419B" w14:textId="77777777" w:rsidR="00B72666" w:rsidRPr="008646C3" w:rsidRDefault="00B72666" w:rsidP="00B72666">
      <w:pPr>
        <w:suppressAutoHyphens/>
        <w:autoSpaceDN w:val="0"/>
        <w:spacing w:line="254" w:lineRule="auto"/>
        <w:textAlignment w:val="baseline"/>
        <w:rPr>
          <w:rFonts w:ascii="Montserrat Light" w:hAnsi="Montserrat Light"/>
          <w:i/>
        </w:rPr>
      </w:pPr>
    </w:p>
    <w:p w14:paraId="3161BC50" w14:textId="77777777" w:rsidR="00B72666" w:rsidRPr="008646C3" w:rsidRDefault="00B72666" w:rsidP="00B72666">
      <w:pPr>
        <w:suppressAutoHyphens/>
        <w:autoSpaceDN w:val="0"/>
        <w:spacing w:line="254" w:lineRule="auto"/>
        <w:textAlignment w:val="baseline"/>
        <w:rPr>
          <w:rFonts w:ascii="Montserrat Light" w:hAnsi="Montserrat Light"/>
          <w:i/>
        </w:rPr>
      </w:pPr>
    </w:p>
    <w:p w14:paraId="0D821D36" w14:textId="23FB9943" w:rsidR="00B72666" w:rsidRPr="008646C3" w:rsidRDefault="00B72666" w:rsidP="00B72666">
      <w:pPr>
        <w:suppressAutoHyphens/>
        <w:autoSpaceDN w:val="0"/>
        <w:spacing w:line="254" w:lineRule="auto"/>
        <w:textAlignment w:val="baseline"/>
        <w:rPr>
          <w:rFonts w:ascii="Montserrat Light" w:hAnsi="Montserrat Light"/>
          <w:i/>
        </w:rPr>
      </w:pPr>
    </w:p>
    <w:p w14:paraId="06335DFC" w14:textId="7BA93A53" w:rsidR="00B72666" w:rsidRPr="008646C3" w:rsidRDefault="00B72666" w:rsidP="00B72666">
      <w:pPr>
        <w:suppressAutoHyphens/>
        <w:autoSpaceDN w:val="0"/>
        <w:spacing w:line="254" w:lineRule="auto"/>
        <w:textAlignment w:val="baseline"/>
        <w:rPr>
          <w:rFonts w:ascii="Montserrat Light" w:hAnsi="Montserrat Light"/>
          <w:i/>
        </w:rPr>
      </w:pPr>
    </w:p>
    <w:p w14:paraId="262F81AF" w14:textId="078ED00C" w:rsidR="00B72666" w:rsidRPr="008646C3" w:rsidRDefault="00B72666" w:rsidP="00B72666">
      <w:pPr>
        <w:suppressAutoHyphens/>
        <w:autoSpaceDN w:val="0"/>
        <w:spacing w:line="254" w:lineRule="auto"/>
        <w:textAlignment w:val="baseline"/>
        <w:rPr>
          <w:rFonts w:ascii="Montserrat Light" w:hAnsi="Montserrat Light"/>
          <w:i/>
        </w:rPr>
      </w:pPr>
    </w:p>
    <w:p w14:paraId="0CD01C0D" w14:textId="5626D585" w:rsidR="00B72666" w:rsidRDefault="00B72666" w:rsidP="00B72666">
      <w:pPr>
        <w:suppressAutoHyphens/>
        <w:autoSpaceDN w:val="0"/>
        <w:spacing w:line="254" w:lineRule="auto"/>
        <w:textAlignment w:val="baseline"/>
        <w:rPr>
          <w:rFonts w:ascii="Montserrat Light" w:hAnsi="Montserrat Light"/>
          <w:i/>
        </w:rPr>
      </w:pPr>
    </w:p>
    <w:p w14:paraId="2ADA32D3" w14:textId="0FDC8486" w:rsidR="00940A63" w:rsidRDefault="00940A63" w:rsidP="00B72666">
      <w:pPr>
        <w:suppressAutoHyphens/>
        <w:autoSpaceDN w:val="0"/>
        <w:spacing w:line="254" w:lineRule="auto"/>
        <w:textAlignment w:val="baseline"/>
        <w:rPr>
          <w:rFonts w:ascii="Montserrat Light" w:hAnsi="Montserrat Light"/>
          <w:i/>
        </w:rPr>
      </w:pPr>
    </w:p>
    <w:p w14:paraId="19D4C12E" w14:textId="1203B38B" w:rsidR="00940A63" w:rsidRDefault="00940A63" w:rsidP="00B72666">
      <w:pPr>
        <w:suppressAutoHyphens/>
        <w:autoSpaceDN w:val="0"/>
        <w:spacing w:line="254" w:lineRule="auto"/>
        <w:textAlignment w:val="baseline"/>
        <w:rPr>
          <w:rFonts w:ascii="Montserrat Light" w:hAnsi="Montserrat Light"/>
          <w:i/>
        </w:rPr>
      </w:pPr>
    </w:p>
    <w:p w14:paraId="330B86F5" w14:textId="5C4525F7" w:rsidR="00940A63" w:rsidRDefault="00940A63" w:rsidP="00B72666">
      <w:pPr>
        <w:suppressAutoHyphens/>
        <w:autoSpaceDN w:val="0"/>
        <w:spacing w:line="254" w:lineRule="auto"/>
        <w:textAlignment w:val="baseline"/>
        <w:rPr>
          <w:rFonts w:ascii="Montserrat Light" w:hAnsi="Montserrat Light"/>
          <w:i/>
        </w:rPr>
      </w:pPr>
    </w:p>
    <w:p w14:paraId="63CE6113" w14:textId="7F6F08C4" w:rsidR="00940A63" w:rsidRDefault="00940A63" w:rsidP="00B72666">
      <w:pPr>
        <w:suppressAutoHyphens/>
        <w:autoSpaceDN w:val="0"/>
        <w:spacing w:line="254" w:lineRule="auto"/>
        <w:textAlignment w:val="baseline"/>
        <w:rPr>
          <w:rFonts w:ascii="Montserrat Light" w:hAnsi="Montserrat Light"/>
          <w:i/>
        </w:rPr>
      </w:pPr>
    </w:p>
    <w:p w14:paraId="61B03280" w14:textId="77777777" w:rsidR="00940A63" w:rsidRPr="008646C3" w:rsidRDefault="00940A63" w:rsidP="00B72666">
      <w:pPr>
        <w:suppressAutoHyphens/>
        <w:autoSpaceDN w:val="0"/>
        <w:spacing w:line="254" w:lineRule="auto"/>
        <w:textAlignment w:val="baseline"/>
        <w:rPr>
          <w:rFonts w:ascii="Montserrat Light" w:hAnsi="Montserrat Light"/>
          <w:i/>
        </w:rPr>
      </w:pPr>
    </w:p>
    <w:p w14:paraId="53A7536B" w14:textId="77777777" w:rsidR="00B72666" w:rsidRPr="008646C3" w:rsidRDefault="00B72666" w:rsidP="00B72666">
      <w:pPr>
        <w:suppressAutoHyphens/>
        <w:autoSpaceDN w:val="0"/>
        <w:spacing w:line="254" w:lineRule="auto"/>
        <w:textAlignment w:val="baseline"/>
        <w:rPr>
          <w:rFonts w:ascii="Montserrat Light" w:hAnsi="Montserrat Light"/>
          <w:i/>
        </w:rPr>
      </w:pPr>
    </w:p>
    <w:p w14:paraId="55380F8E" w14:textId="77777777" w:rsidR="00B72666" w:rsidRPr="008646C3" w:rsidRDefault="00B72666" w:rsidP="00B72666">
      <w:pPr>
        <w:suppressAutoHyphens/>
        <w:autoSpaceDN w:val="0"/>
        <w:spacing w:line="264" w:lineRule="auto"/>
        <w:jc w:val="center"/>
        <w:textAlignment w:val="baseline"/>
        <w:rPr>
          <w:rFonts w:ascii="Montserrat Light" w:hAnsi="Montserrat Light"/>
          <w:b/>
          <w:bCs/>
          <w:i/>
          <w:iCs/>
          <w:u w:val="single"/>
        </w:rPr>
      </w:pPr>
      <w:bookmarkStart w:id="2" w:name="_Hlk73005624"/>
      <w:r w:rsidRPr="008646C3">
        <w:rPr>
          <w:rFonts w:ascii="Montserrat Light" w:hAnsi="Montserrat Light"/>
          <w:b/>
          <w:bCs/>
          <w:i/>
          <w:iCs/>
          <w:u w:val="single"/>
        </w:rPr>
        <w:lastRenderedPageBreak/>
        <w:t>Formular nr. 4</w:t>
      </w:r>
    </w:p>
    <w:p w14:paraId="62B992B3" w14:textId="77777777" w:rsidR="00B72666" w:rsidRPr="008646C3" w:rsidRDefault="00B72666" w:rsidP="00B72666">
      <w:pPr>
        <w:suppressAutoHyphens/>
        <w:autoSpaceDN w:val="0"/>
        <w:spacing w:line="264" w:lineRule="auto"/>
        <w:jc w:val="center"/>
        <w:textAlignment w:val="baseline"/>
        <w:rPr>
          <w:rFonts w:ascii="Montserrat Light" w:hAnsi="Montserrat Light"/>
          <w:b/>
          <w:bCs/>
          <w:i/>
          <w:iCs/>
          <w:u w:val="single"/>
        </w:rPr>
      </w:pPr>
    </w:p>
    <w:bookmarkEnd w:id="2"/>
    <w:p w14:paraId="043DCE3F" w14:textId="77777777" w:rsidR="00B72666" w:rsidRPr="008646C3" w:rsidRDefault="00B72666" w:rsidP="00B72666">
      <w:pPr>
        <w:suppressAutoHyphens/>
        <w:autoSpaceDN w:val="0"/>
        <w:spacing w:line="264" w:lineRule="auto"/>
        <w:jc w:val="center"/>
        <w:textAlignment w:val="baseline"/>
        <w:rPr>
          <w:rFonts w:ascii="Montserrat Light" w:hAnsi="Montserrat Light"/>
          <w:b/>
          <w:bCs/>
        </w:rPr>
      </w:pPr>
      <w:r w:rsidRPr="008646C3">
        <w:rPr>
          <w:rFonts w:ascii="Montserrat Light" w:hAnsi="Montserrat Light"/>
          <w:b/>
          <w:bCs/>
        </w:rPr>
        <w:t>MODEL ACORD DE SUBCONTRACTARE</w:t>
      </w:r>
    </w:p>
    <w:p w14:paraId="521E0BF8" w14:textId="77777777" w:rsidR="00B72666" w:rsidRPr="008646C3" w:rsidRDefault="00B72666" w:rsidP="00B72666">
      <w:pPr>
        <w:suppressAutoHyphens/>
        <w:autoSpaceDN w:val="0"/>
        <w:spacing w:line="264" w:lineRule="auto"/>
        <w:jc w:val="center"/>
        <w:textAlignment w:val="baseline"/>
        <w:rPr>
          <w:rFonts w:ascii="Montserrat Light" w:hAnsi="Montserrat Light"/>
        </w:rPr>
      </w:pPr>
      <w:r w:rsidRPr="008646C3">
        <w:rPr>
          <w:rFonts w:ascii="Montserrat Light" w:hAnsi="Montserrat Light"/>
        </w:rPr>
        <w:t>nr……</w:t>
      </w:r>
      <w:proofErr w:type="gramStart"/>
      <w:r w:rsidRPr="008646C3">
        <w:rPr>
          <w:rFonts w:ascii="Montserrat Light" w:hAnsi="Montserrat Light"/>
        </w:rPr>
        <w:t>…./</w:t>
      </w:r>
      <w:proofErr w:type="gramEnd"/>
      <w:r w:rsidRPr="008646C3">
        <w:rPr>
          <w:rFonts w:ascii="Montserrat Light" w:hAnsi="Montserrat Light"/>
        </w:rPr>
        <w:t>…………</w:t>
      </w:r>
    </w:p>
    <w:p w14:paraId="65BE1510"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p>
    <w:p w14:paraId="483AFD33" w14:textId="77777777" w:rsidR="00B72666" w:rsidRPr="008646C3" w:rsidRDefault="00B72666" w:rsidP="00B72666">
      <w:pPr>
        <w:suppressAutoHyphens/>
        <w:autoSpaceDN w:val="0"/>
        <w:spacing w:line="264" w:lineRule="auto"/>
        <w:textAlignment w:val="baseline"/>
        <w:rPr>
          <w:rFonts w:ascii="Montserrat Light" w:hAnsi="Montserrat Light"/>
          <w:b/>
          <w:bCs/>
        </w:rPr>
      </w:pPr>
      <w:r w:rsidRPr="008646C3">
        <w:rPr>
          <w:rFonts w:ascii="Montserrat Light" w:hAnsi="Montserrat Light"/>
          <w:b/>
          <w:bCs/>
        </w:rPr>
        <w:tab/>
      </w:r>
      <w:r w:rsidRPr="008646C3">
        <w:rPr>
          <w:rFonts w:ascii="Montserrat Light" w:hAnsi="Montserrat Light"/>
          <w:b/>
          <w:bCs/>
        </w:rPr>
        <w:tab/>
      </w:r>
      <w:r w:rsidRPr="008646C3">
        <w:rPr>
          <w:rFonts w:ascii="Montserrat Light" w:hAnsi="Montserrat Light"/>
          <w:b/>
          <w:bCs/>
        </w:rPr>
        <w:tab/>
        <w:t>1.</w:t>
      </w:r>
      <w:r w:rsidRPr="008646C3">
        <w:rPr>
          <w:rFonts w:ascii="Montserrat Light" w:hAnsi="Montserrat Light"/>
          <w:b/>
          <w:bCs/>
        </w:rPr>
        <w:tab/>
      </w:r>
      <w:proofErr w:type="spellStart"/>
      <w:r w:rsidRPr="008646C3">
        <w:rPr>
          <w:rFonts w:ascii="Montserrat Light" w:hAnsi="Montserrat Light"/>
          <w:b/>
          <w:bCs/>
        </w:rPr>
        <w:t>Părţi</w:t>
      </w:r>
      <w:proofErr w:type="spellEnd"/>
      <w:r w:rsidRPr="008646C3">
        <w:rPr>
          <w:rFonts w:ascii="Montserrat Light" w:hAnsi="Montserrat Light"/>
          <w:b/>
          <w:bCs/>
        </w:rPr>
        <w:t xml:space="preserve"> </w:t>
      </w:r>
      <w:proofErr w:type="spellStart"/>
      <w:r w:rsidRPr="008646C3">
        <w:rPr>
          <w:rFonts w:ascii="Montserrat Light" w:hAnsi="Montserrat Light"/>
          <w:b/>
          <w:bCs/>
        </w:rPr>
        <w:t>contractante</w:t>
      </w:r>
      <w:proofErr w:type="spellEnd"/>
      <w:r w:rsidRPr="008646C3">
        <w:rPr>
          <w:rFonts w:ascii="Montserrat Light" w:hAnsi="Montserrat Light"/>
          <w:b/>
          <w:bCs/>
        </w:rPr>
        <w:t xml:space="preserve">: </w:t>
      </w:r>
    </w:p>
    <w:p w14:paraId="1A106712"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r w:rsidRPr="008646C3">
        <w:rPr>
          <w:rFonts w:ascii="Montserrat Light" w:hAnsi="Montserrat Light"/>
        </w:rPr>
        <w:tab/>
      </w:r>
      <w:proofErr w:type="spellStart"/>
      <w:r w:rsidRPr="008646C3">
        <w:rPr>
          <w:rFonts w:ascii="Montserrat Light" w:hAnsi="Montserrat Light"/>
        </w:rPr>
        <w:t>Acest</w:t>
      </w:r>
      <w:proofErr w:type="spellEnd"/>
      <w:r w:rsidRPr="008646C3">
        <w:rPr>
          <w:rFonts w:ascii="Montserrat Light" w:hAnsi="Montserrat Light"/>
        </w:rPr>
        <w:t xml:space="preserve"> </w:t>
      </w:r>
      <w:proofErr w:type="spellStart"/>
      <w:r w:rsidRPr="008646C3">
        <w:rPr>
          <w:rFonts w:ascii="Montserrat Light" w:hAnsi="Montserrat Light"/>
        </w:rPr>
        <w:t>acord</w:t>
      </w:r>
      <w:proofErr w:type="spellEnd"/>
      <w:r w:rsidRPr="008646C3">
        <w:rPr>
          <w:rFonts w:ascii="Montserrat Light" w:hAnsi="Montserrat Light"/>
        </w:rPr>
        <w:t xml:space="preserve">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încheiat</w:t>
      </w:r>
      <w:proofErr w:type="spellEnd"/>
      <w:r w:rsidRPr="008646C3">
        <w:rPr>
          <w:rFonts w:ascii="Montserrat Light" w:hAnsi="Montserrat Light"/>
        </w:rPr>
        <w:t xml:space="preserve"> </w:t>
      </w:r>
      <w:proofErr w:type="spellStart"/>
      <w:r w:rsidRPr="008646C3">
        <w:rPr>
          <w:rFonts w:ascii="Montserrat Light" w:hAnsi="Montserrat Light"/>
        </w:rPr>
        <w:t>între</w:t>
      </w:r>
      <w:proofErr w:type="spellEnd"/>
      <w:r w:rsidRPr="008646C3">
        <w:rPr>
          <w:rFonts w:ascii="Montserrat Light" w:hAnsi="Montserrat Light"/>
        </w:rPr>
        <w:t xml:space="preserve">:  </w:t>
      </w:r>
    </w:p>
    <w:p w14:paraId="024ED357"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r w:rsidRPr="008646C3">
        <w:rPr>
          <w:rFonts w:ascii="Montserrat Light" w:hAnsi="Montserrat Light"/>
        </w:rPr>
        <w:tab/>
        <w:t xml:space="preserve">S.C. ................................... cu </w:t>
      </w:r>
      <w:proofErr w:type="spellStart"/>
      <w:r w:rsidRPr="008646C3">
        <w:rPr>
          <w:rFonts w:ascii="Montserrat Light" w:hAnsi="Montserrat Light"/>
        </w:rPr>
        <w:t>sediul</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gramStart"/>
      <w:r w:rsidRPr="008646C3">
        <w:rPr>
          <w:rFonts w:ascii="Montserrat Light" w:hAnsi="Montserrat Light"/>
        </w:rPr>
        <w:t>........................................................... ,</w:t>
      </w:r>
      <w:proofErr w:type="gramEnd"/>
      <w:r w:rsidRPr="008646C3">
        <w:rPr>
          <w:rFonts w:ascii="Montserrat Light" w:hAnsi="Montserrat Light"/>
        </w:rPr>
        <w:t xml:space="preserve"> (adresă,</w:t>
      </w:r>
      <w:proofErr w:type="spellStart"/>
      <w:r w:rsidRPr="008646C3">
        <w:rPr>
          <w:rFonts w:ascii="Montserrat Light" w:hAnsi="Montserrat Light"/>
        </w:rPr>
        <w:t>tel</w:t>
      </w:r>
      <w:proofErr w:type="spellEnd"/>
      <w:r w:rsidRPr="008646C3">
        <w:rPr>
          <w:rFonts w:ascii="Montserrat Light" w:hAnsi="Montserrat Light"/>
        </w:rPr>
        <w:t xml:space="preserve">.,fax), </w:t>
      </w:r>
      <w:proofErr w:type="spellStart"/>
      <w:r w:rsidRPr="008646C3">
        <w:rPr>
          <w:rFonts w:ascii="Montserrat Light" w:hAnsi="Montserrat Light"/>
        </w:rPr>
        <w:t>reprezentata</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 , </w:t>
      </w:r>
      <w:proofErr w:type="spellStart"/>
      <w:r w:rsidRPr="008646C3">
        <w:rPr>
          <w:rFonts w:ascii="Montserrat Light" w:hAnsi="Montserrat Light"/>
        </w:rPr>
        <w:t>denumită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cele</w:t>
      </w:r>
      <w:proofErr w:type="spellEnd"/>
      <w:r w:rsidRPr="008646C3">
        <w:rPr>
          <w:rFonts w:ascii="Montserrat Light" w:hAnsi="Montserrat Light"/>
        </w:rPr>
        <w:t xml:space="preserve"> </w:t>
      </w:r>
      <w:proofErr w:type="spellStart"/>
      <w:r w:rsidRPr="008646C3">
        <w:rPr>
          <w:rFonts w:ascii="Montserrat Light" w:hAnsi="Montserrat Light"/>
        </w:rPr>
        <w:t>ce</w:t>
      </w:r>
      <w:proofErr w:type="spellEnd"/>
      <w:r w:rsidRPr="008646C3">
        <w:rPr>
          <w:rFonts w:ascii="Montserrat Light" w:hAnsi="Montserrat Light"/>
        </w:rPr>
        <w:t xml:space="preserve"> </w:t>
      </w:r>
      <w:proofErr w:type="spellStart"/>
      <w:r w:rsidRPr="008646C3">
        <w:rPr>
          <w:rFonts w:ascii="Montserrat Light" w:hAnsi="Montserrat Light"/>
        </w:rPr>
        <w:t>urmează</w:t>
      </w:r>
      <w:proofErr w:type="spellEnd"/>
      <w:r w:rsidRPr="008646C3">
        <w:rPr>
          <w:rFonts w:ascii="Montserrat Light" w:hAnsi="Montserrat Light"/>
        </w:rPr>
        <w:t xml:space="preserve"> </w:t>
      </w:r>
      <w:proofErr w:type="spellStart"/>
      <w:r w:rsidRPr="008646C3">
        <w:rPr>
          <w:rFonts w:ascii="Montserrat Light" w:hAnsi="Montserrat Light"/>
        </w:rPr>
        <w:t>contractant</w:t>
      </w:r>
      <w:proofErr w:type="spellEnd"/>
      <w:r w:rsidRPr="008646C3">
        <w:rPr>
          <w:rFonts w:ascii="Montserrat Light" w:hAnsi="Montserrat Light"/>
        </w:rPr>
        <w:t xml:space="preserve">  general  </w:t>
      </w:r>
    </w:p>
    <w:p w14:paraId="250E741E"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ab/>
      </w:r>
      <w:r w:rsidRPr="008646C3">
        <w:rPr>
          <w:rFonts w:ascii="Montserrat Light" w:hAnsi="Montserrat Light"/>
        </w:rPr>
        <w:tab/>
      </w:r>
      <w:r w:rsidRPr="008646C3">
        <w:rPr>
          <w:rFonts w:ascii="Montserrat Light" w:hAnsi="Montserrat Light"/>
        </w:rPr>
        <w:tab/>
      </w:r>
      <w:proofErr w:type="spellStart"/>
      <w:r w:rsidRPr="008646C3">
        <w:rPr>
          <w:rFonts w:ascii="Montserrat Light" w:hAnsi="Montserrat Light"/>
        </w:rPr>
        <w:t>şi</w:t>
      </w:r>
      <w:proofErr w:type="spellEnd"/>
      <w:r w:rsidRPr="008646C3">
        <w:rPr>
          <w:rFonts w:ascii="Montserrat Light" w:hAnsi="Montserrat Light"/>
        </w:rPr>
        <w:t xml:space="preserve">  </w:t>
      </w:r>
    </w:p>
    <w:p w14:paraId="36896FA1"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ab/>
      </w:r>
      <w:r w:rsidRPr="008646C3">
        <w:rPr>
          <w:rFonts w:ascii="Montserrat Light" w:hAnsi="Montserrat Light"/>
        </w:rPr>
        <w:tab/>
      </w:r>
      <w:r w:rsidRPr="008646C3">
        <w:rPr>
          <w:rFonts w:ascii="Montserrat Light" w:hAnsi="Montserrat Light"/>
        </w:rPr>
        <w:tab/>
        <w:t xml:space="preserve">S.C. ................................................. cu </w:t>
      </w:r>
      <w:proofErr w:type="spellStart"/>
      <w:r w:rsidRPr="008646C3">
        <w:rPr>
          <w:rFonts w:ascii="Montserrat Light" w:hAnsi="Montserrat Light"/>
        </w:rPr>
        <w:t>sediul</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 (</w:t>
      </w:r>
      <w:proofErr w:type="gramStart"/>
      <w:r w:rsidRPr="008646C3">
        <w:rPr>
          <w:rFonts w:ascii="Montserrat Light" w:hAnsi="Montserrat Light"/>
        </w:rPr>
        <w:t>adresa,</w:t>
      </w:r>
      <w:proofErr w:type="spellStart"/>
      <w:r w:rsidRPr="008646C3">
        <w:rPr>
          <w:rFonts w:ascii="Montserrat Light" w:hAnsi="Montserrat Light"/>
        </w:rPr>
        <w:t>tel</w:t>
      </w:r>
      <w:proofErr w:type="spellEnd"/>
      <w:r w:rsidRPr="008646C3">
        <w:rPr>
          <w:rFonts w:ascii="Montserrat Light" w:hAnsi="Montserrat Light"/>
        </w:rPr>
        <w:t>.</w:t>
      </w:r>
      <w:proofErr w:type="gramEnd"/>
      <w:r w:rsidRPr="008646C3">
        <w:rPr>
          <w:rFonts w:ascii="Montserrat Light" w:hAnsi="Montserrat Light"/>
        </w:rPr>
        <w:t xml:space="preserve">,fax)                   </w:t>
      </w:r>
      <w:proofErr w:type="spellStart"/>
      <w:r w:rsidRPr="008646C3">
        <w:rPr>
          <w:rFonts w:ascii="Montserrat Light" w:hAnsi="Montserrat Light"/>
        </w:rPr>
        <w:t>reprezentată</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 </w:t>
      </w:r>
      <w:proofErr w:type="spellStart"/>
      <w:r w:rsidRPr="008646C3">
        <w:rPr>
          <w:rFonts w:ascii="Montserrat Light" w:hAnsi="Montserrat Light"/>
        </w:rPr>
        <w:t>denumită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cele</w:t>
      </w:r>
      <w:proofErr w:type="spellEnd"/>
      <w:r w:rsidRPr="008646C3">
        <w:rPr>
          <w:rFonts w:ascii="Montserrat Light" w:hAnsi="Montserrat Light"/>
        </w:rPr>
        <w:t xml:space="preserve"> </w:t>
      </w:r>
      <w:proofErr w:type="spellStart"/>
      <w:r w:rsidRPr="008646C3">
        <w:rPr>
          <w:rFonts w:ascii="Montserrat Light" w:hAnsi="Montserrat Light"/>
        </w:rPr>
        <w:t>ce</w:t>
      </w:r>
      <w:proofErr w:type="spellEnd"/>
      <w:r w:rsidRPr="008646C3">
        <w:rPr>
          <w:rFonts w:ascii="Montserrat Light" w:hAnsi="Montserrat Light"/>
        </w:rPr>
        <w:t xml:space="preserve"> </w:t>
      </w:r>
      <w:proofErr w:type="spellStart"/>
      <w:r w:rsidRPr="008646C3">
        <w:rPr>
          <w:rFonts w:ascii="Montserrat Light" w:hAnsi="Montserrat Light"/>
        </w:rPr>
        <w:t>urmează</w:t>
      </w:r>
      <w:proofErr w:type="spellEnd"/>
      <w:r w:rsidRPr="008646C3">
        <w:rPr>
          <w:rFonts w:ascii="Montserrat Light" w:hAnsi="Montserrat Light"/>
        </w:rPr>
        <w:t xml:space="preserve"> </w:t>
      </w:r>
      <w:proofErr w:type="spellStart"/>
      <w:r w:rsidRPr="008646C3">
        <w:rPr>
          <w:rFonts w:ascii="Montserrat Light" w:hAnsi="Montserrat Light"/>
        </w:rPr>
        <w:t>subcontractant</w:t>
      </w:r>
      <w:proofErr w:type="spellEnd"/>
      <w:r w:rsidRPr="008646C3">
        <w:rPr>
          <w:rFonts w:ascii="Montserrat Light" w:hAnsi="Montserrat Light"/>
        </w:rPr>
        <w:t xml:space="preserve">.  </w:t>
      </w:r>
    </w:p>
    <w:p w14:paraId="518C3DF7"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p>
    <w:p w14:paraId="0C321BB4" w14:textId="77777777" w:rsidR="00B72666" w:rsidRPr="008646C3" w:rsidRDefault="00B72666" w:rsidP="00B72666">
      <w:pPr>
        <w:suppressAutoHyphens/>
        <w:autoSpaceDN w:val="0"/>
        <w:spacing w:line="264" w:lineRule="auto"/>
        <w:textAlignment w:val="baseline"/>
        <w:rPr>
          <w:rFonts w:ascii="Montserrat Light" w:hAnsi="Montserrat Light"/>
          <w:b/>
          <w:bCs/>
        </w:rPr>
      </w:pPr>
      <w:r w:rsidRPr="008646C3">
        <w:rPr>
          <w:rFonts w:ascii="Montserrat Light" w:hAnsi="Montserrat Light"/>
          <w:b/>
          <w:bCs/>
        </w:rPr>
        <w:tab/>
      </w:r>
      <w:r w:rsidRPr="008646C3">
        <w:rPr>
          <w:rFonts w:ascii="Montserrat Light" w:hAnsi="Montserrat Light"/>
          <w:b/>
          <w:bCs/>
        </w:rPr>
        <w:tab/>
      </w:r>
      <w:r w:rsidRPr="008646C3">
        <w:rPr>
          <w:rFonts w:ascii="Montserrat Light" w:hAnsi="Montserrat Light"/>
          <w:b/>
          <w:bCs/>
        </w:rPr>
        <w:tab/>
        <w:t>2.</w:t>
      </w:r>
      <w:r w:rsidRPr="008646C3">
        <w:rPr>
          <w:rFonts w:ascii="Montserrat Light" w:hAnsi="Montserrat Light"/>
          <w:b/>
          <w:bCs/>
        </w:rPr>
        <w:tab/>
      </w:r>
      <w:proofErr w:type="spellStart"/>
      <w:r w:rsidRPr="008646C3">
        <w:rPr>
          <w:rFonts w:ascii="Montserrat Light" w:hAnsi="Montserrat Light"/>
          <w:b/>
          <w:bCs/>
        </w:rPr>
        <w:t>Obiectul</w:t>
      </w:r>
      <w:proofErr w:type="spellEnd"/>
      <w:r w:rsidRPr="008646C3">
        <w:rPr>
          <w:rFonts w:ascii="Montserrat Light" w:hAnsi="Montserrat Light"/>
          <w:b/>
          <w:bCs/>
        </w:rPr>
        <w:t xml:space="preserve"> </w:t>
      </w:r>
      <w:proofErr w:type="spellStart"/>
      <w:r w:rsidRPr="008646C3">
        <w:rPr>
          <w:rFonts w:ascii="Montserrat Light" w:hAnsi="Montserrat Light"/>
          <w:b/>
          <w:bCs/>
        </w:rPr>
        <w:t>acordului</w:t>
      </w:r>
      <w:proofErr w:type="spellEnd"/>
      <w:r w:rsidRPr="008646C3">
        <w:rPr>
          <w:rFonts w:ascii="Montserrat Light" w:hAnsi="Montserrat Light"/>
          <w:b/>
          <w:bCs/>
        </w:rPr>
        <w:t xml:space="preserve"> </w:t>
      </w:r>
    </w:p>
    <w:p w14:paraId="795D7C3D"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b/>
          <w:bCs/>
        </w:rPr>
        <w:t>Art. 1.</w:t>
      </w:r>
      <w:r w:rsidRPr="008646C3">
        <w:rPr>
          <w:rFonts w:ascii="Montserrat Light" w:hAnsi="Montserrat Light"/>
        </w:rPr>
        <w:t xml:space="preserve"> </w:t>
      </w:r>
      <w:proofErr w:type="spellStart"/>
      <w:r w:rsidRPr="008646C3">
        <w:rPr>
          <w:rFonts w:ascii="Montserrat Light" w:hAnsi="Montserrat Light"/>
        </w:rPr>
        <w:t>Serviciile</w:t>
      </w:r>
      <w:proofErr w:type="spellEnd"/>
      <w:r w:rsidRPr="008646C3">
        <w:rPr>
          <w:rFonts w:ascii="Montserrat Light" w:hAnsi="Montserrat Light"/>
        </w:rPr>
        <w:t xml:space="preserve"> </w:t>
      </w:r>
      <w:proofErr w:type="spellStart"/>
      <w:r w:rsidRPr="008646C3">
        <w:rPr>
          <w:rFonts w:ascii="Montserrat Light" w:hAnsi="Montserrat Light"/>
        </w:rPr>
        <w:t>ce</w:t>
      </w:r>
      <w:proofErr w:type="spellEnd"/>
      <w:r w:rsidRPr="008646C3">
        <w:rPr>
          <w:rFonts w:ascii="Montserrat Light" w:hAnsi="Montserrat Light"/>
        </w:rPr>
        <w:t xml:space="preserve"> </w:t>
      </w:r>
      <w:proofErr w:type="spellStart"/>
      <w:r w:rsidRPr="008646C3">
        <w:rPr>
          <w:rFonts w:ascii="Montserrat Light" w:hAnsi="Montserrat Light"/>
        </w:rPr>
        <w:t>fac</w:t>
      </w:r>
      <w:proofErr w:type="spellEnd"/>
      <w:r w:rsidRPr="008646C3">
        <w:rPr>
          <w:rFonts w:ascii="Montserrat Light" w:hAnsi="Montserrat Light"/>
        </w:rPr>
        <w:t xml:space="preserve"> </w:t>
      </w:r>
      <w:proofErr w:type="spellStart"/>
      <w:r w:rsidRPr="008646C3">
        <w:rPr>
          <w:rFonts w:ascii="Montserrat Light" w:hAnsi="Montserrat Light"/>
        </w:rPr>
        <w:t>obiectul</w:t>
      </w:r>
      <w:proofErr w:type="spellEnd"/>
      <w:r w:rsidRPr="008646C3">
        <w:rPr>
          <w:rFonts w:ascii="Montserrat Light" w:hAnsi="Montserrat Light"/>
        </w:rPr>
        <w:t xml:space="preserve"> </w:t>
      </w:r>
      <w:proofErr w:type="spellStart"/>
      <w:r w:rsidRPr="008646C3">
        <w:rPr>
          <w:rFonts w:ascii="Montserrat Light" w:hAnsi="Montserrat Light"/>
        </w:rPr>
        <w:t>prezentului</w:t>
      </w:r>
      <w:proofErr w:type="spellEnd"/>
      <w:r w:rsidRPr="008646C3">
        <w:rPr>
          <w:rFonts w:ascii="Montserrat Light" w:hAnsi="Montserrat Light"/>
        </w:rPr>
        <w:t xml:space="preserve"> </w:t>
      </w:r>
      <w:proofErr w:type="spellStart"/>
      <w:r w:rsidRPr="008646C3">
        <w:rPr>
          <w:rFonts w:ascii="Montserrat Light" w:hAnsi="Montserrat Light"/>
        </w:rPr>
        <w:t>acord</w:t>
      </w:r>
      <w:proofErr w:type="spellEnd"/>
      <w:r w:rsidRPr="008646C3">
        <w:rPr>
          <w:rFonts w:ascii="Montserrat Light" w:hAnsi="Montserrat Light"/>
        </w:rPr>
        <w:t xml:space="preserve"> </w:t>
      </w:r>
      <w:proofErr w:type="gramStart"/>
      <w:r w:rsidRPr="008646C3">
        <w:rPr>
          <w:rFonts w:ascii="Montserrat Light" w:hAnsi="Montserrat Light"/>
        </w:rPr>
        <w:t xml:space="preserve">sunt  </w:t>
      </w:r>
      <w:proofErr w:type="spellStart"/>
      <w:r w:rsidRPr="008646C3">
        <w:rPr>
          <w:rFonts w:ascii="Montserrat Light" w:hAnsi="Montserrat Light"/>
        </w:rPr>
        <w:t>servicii</w:t>
      </w:r>
      <w:proofErr w:type="spellEnd"/>
      <w:proofErr w:type="gramEnd"/>
      <w:r w:rsidRPr="008646C3">
        <w:rPr>
          <w:rFonts w:ascii="Montserrat Light" w:hAnsi="Montserrat Light"/>
        </w:rPr>
        <w:t xml:space="preserve"> </w:t>
      </w:r>
      <w:proofErr w:type="spellStart"/>
      <w:r w:rsidRPr="008646C3">
        <w:rPr>
          <w:rFonts w:ascii="Montserrat Light" w:hAnsi="Montserrat Light"/>
        </w:rPr>
        <w:t>conexe</w:t>
      </w:r>
      <w:proofErr w:type="spellEnd"/>
      <w:r w:rsidRPr="008646C3">
        <w:rPr>
          <w:rFonts w:ascii="Montserrat Light" w:hAnsi="Montserrat Light"/>
        </w:rPr>
        <w:t xml:space="preserve">, </w:t>
      </w:r>
      <w:proofErr w:type="spellStart"/>
      <w:r w:rsidRPr="008646C3">
        <w:rPr>
          <w:rFonts w:ascii="Montserrat Light" w:hAnsi="Montserrat Light"/>
        </w:rPr>
        <w:t>necesare</w:t>
      </w:r>
      <w:proofErr w:type="spellEnd"/>
      <w:r w:rsidRPr="008646C3">
        <w:rPr>
          <w:rFonts w:ascii="Montserrat Light" w:hAnsi="Montserrat Light"/>
        </w:rPr>
        <w:t xml:space="preserve"> </w:t>
      </w:r>
      <w:proofErr w:type="spellStart"/>
      <w:r w:rsidRPr="008646C3">
        <w:rPr>
          <w:rFonts w:ascii="Montserrat Light" w:hAnsi="Montserrat Light"/>
        </w:rPr>
        <w:t>prestării</w:t>
      </w:r>
      <w:proofErr w:type="spellEnd"/>
      <w:r w:rsidRPr="008646C3">
        <w:rPr>
          <w:rFonts w:ascii="Montserrat Light" w:hAnsi="Montserrat Light"/>
        </w:rPr>
        <w:t xml:space="preserve"> </w:t>
      </w:r>
      <w:proofErr w:type="spellStart"/>
      <w:r w:rsidRPr="008646C3">
        <w:rPr>
          <w:rFonts w:ascii="Montserrat Light" w:hAnsi="Montserrat Light"/>
        </w:rPr>
        <w:t>serviciului</w:t>
      </w:r>
      <w:proofErr w:type="spellEnd"/>
      <w:r w:rsidRPr="008646C3">
        <w:rPr>
          <w:rFonts w:ascii="Montserrat Light" w:hAnsi="Montserrat Light"/>
        </w:rPr>
        <w:t xml:space="preserve"> ………………………… </w:t>
      </w:r>
    </w:p>
    <w:p w14:paraId="127424AD"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p>
    <w:p w14:paraId="0CAFC5B6"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b/>
          <w:bCs/>
        </w:rPr>
        <w:t>Art. 2.</w:t>
      </w:r>
      <w:r w:rsidRPr="008646C3">
        <w:rPr>
          <w:rFonts w:ascii="Montserrat Light" w:hAnsi="Montserrat Light"/>
        </w:rPr>
        <w:t xml:space="preserve"> </w:t>
      </w:r>
      <w:proofErr w:type="spellStart"/>
      <w:r w:rsidRPr="008646C3">
        <w:rPr>
          <w:rFonts w:ascii="Montserrat Light" w:hAnsi="Montserrat Light"/>
        </w:rPr>
        <w:t>Valoarea</w:t>
      </w:r>
      <w:proofErr w:type="spellEnd"/>
      <w:r w:rsidRPr="008646C3">
        <w:rPr>
          <w:rFonts w:ascii="Montserrat Light" w:hAnsi="Montserrat Light"/>
        </w:rPr>
        <w:t xml:space="preserve"> </w:t>
      </w:r>
      <w:proofErr w:type="spellStart"/>
      <w:r w:rsidRPr="008646C3">
        <w:rPr>
          <w:rFonts w:ascii="Montserrat Light" w:hAnsi="Montserrat Light"/>
        </w:rPr>
        <w:t>serviciilor</w:t>
      </w:r>
      <w:proofErr w:type="spellEnd"/>
      <w:r w:rsidRPr="008646C3">
        <w:rPr>
          <w:rFonts w:ascii="Montserrat Light" w:hAnsi="Montserrat Light"/>
        </w:rPr>
        <w:t xml:space="preserve"> de ………………………………. </w:t>
      </w:r>
      <w:proofErr w:type="spellStart"/>
      <w:r w:rsidRPr="008646C3">
        <w:rPr>
          <w:rFonts w:ascii="Montserrat Light" w:hAnsi="Montserrat Light"/>
        </w:rPr>
        <w:t>este</w:t>
      </w:r>
      <w:proofErr w:type="spellEnd"/>
      <w:r w:rsidRPr="008646C3">
        <w:rPr>
          <w:rFonts w:ascii="Montserrat Light" w:hAnsi="Montserrat Light"/>
        </w:rPr>
        <w:t xml:space="preserve"> conform </w:t>
      </w:r>
      <w:proofErr w:type="spellStart"/>
      <w:r w:rsidRPr="008646C3">
        <w:rPr>
          <w:rFonts w:ascii="Montserrat Light" w:hAnsi="Montserrat Light"/>
        </w:rPr>
        <w:t>ofertei</w:t>
      </w:r>
      <w:proofErr w:type="spellEnd"/>
      <w:r w:rsidRPr="008646C3">
        <w:rPr>
          <w:rFonts w:ascii="Montserrat Light" w:hAnsi="Montserrat Light"/>
        </w:rPr>
        <w:t xml:space="preserve"> </w:t>
      </w:r>
      <w:proofErr w:type="spellStart"/>
      <w:r w:rsidRPr="008646C3">
        <w:rPr>
          <w:rFonts w:ascii="Montserrat Light" w:hAnsi="Montserrat Light"/>
        </w:rPr>
        <w:t>prezentate</w:t>
      </w:r>
      <w:proofErr w:type="spellEnd"/>
      <w:r w:rsidRPr="008646C3">
        <w:rPr>
          <w:rFonts w:ascii="Montserrat Light" w:hAnsi="Montserrat Light"/>
        </w:rPr>
        <w:t xml:space="preserve"> de </w:t>
      </w:r>
      <w:proofErr w:type="spellStart"/>
      <w:r w:rsidRPr="008646C3">
        <w:rPr>
          <w:rFonts w:ascii="Montserrat Light" w:hAnsi="Montserrat Light"/>
        </w:rPr>
        <w:t>subcontractant</w:t>
      </w:r>
      <w:proofErr w:type="spellEnd"/>
      <w:r w:rsidRPr="008646C3">
        <w:rPr>
          <w:rFonts w:ascii="Montserrat Light" w:hAnsi="Montserrat Light"/>
        </w:rPr>
        <w:t xml:space="preserve">. </w:t>
      </w:r>
    </w:p>
    <w:p w14:paraId="4E4087D2"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p>
    <w:p w14:paraId="1CA75FAE"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b/>
          <w:bCs/>
        </w:rPr>
        <w:t>Art. 3</w:t>
      </w:r>
      <w:r w:rsidRPr="008646C3">
        <w:rPr>
          <w:rFonts w:ascii="Montserrat Light" w:hAnsi="Montserrat Light"/>
        </w:rPr>
        <w:t xml:space="preserve">. </w:t>
      </w:r>
      <w:proofErr w:type="spellStart"/>
      <w:r w:rsidRPr="008646C3">
        <w:rPr>
          <w:rFonts w:ascii="Montserrat Light" w:hAnsi="Montserrat Light"/>
        </w:rPr>
        <w:t>Contractantul</w:t>
      </w:r>
      <w:proofErr w:type="spellEnd"/>
      <w:r w:rsidRPr="008646C3">
        <w:rPr>
          <w:rFonts w:ascii="Montserrat Light" w:hAnsi="Montserrat Light"/>
        </w:rPr>
        <w:t xml:space="preserve"> general </w:t>
      </w:r>
      <w:proofErr w:type="spellStart"/>
      <w:r w:rsidRPr="008646C3">
        <w:rPr>
          <w:rFonts w:ascii="Montserrat Light" w:hAnsi="Montserrat Light"/>
        </w:rPr>
        <w:t>va</w:t>
      </w:r>
      <w:proofErr w:type="spellEnd"/>
      <w:r w:rsidRPr="008646C3">
        <w:rPr>
          <w:rFonts w:ascii="Montserrat Light" w:hAnsi="Montserrat Light"/>
        </w:rPr>
        <w:t xml:space="preserve"> </w:t>
      </w:r>
      <w:proofErr w:type="spellStart"/>
      <w:r w:rsidRPr="008646C3">
        <w:rPr>
          <w:rFonts w:ascii="Montserrat Light" w:hAnsi="Montserrat Light"/>
        </w:rPr>
        <w:t>plăti</w:t>
      </w:r>
      <w:proofErr w:type="spellEnd"/>
      <w:r w:rsidRPr="008646C3">
        <w:rPr>
          <w:rFonts w:ascii="Montserrat Light" w:hAnsi="Montserrat Light"/>
        </w:rPr>
        <w:t xml:space="preserve"> </w:t>
      </w:r>
      <w:proofErr w:type="spellStart"/>
      <w:r w:rsidRPr="008646C3">
        <w:rPr>
          <w:rFonts w:ascii="Montserrat Light" w:hAnsi="Montserrat Light"/>
        </w:rPr>
        <w:t>subcontractantului</w:t>
      </w:r>
      <w:proofErr w:type="spellEnd"/>
      <w:r w:rsidRPr="008646C3">
        <w:rPr>
          <w:rFonts w:ascii="Montserrat Light" w:hAnsi="Montserrat Light"/>
        </w:rPr>
        <w:t xml:space="preserve"> </w:t>
      </w:r>
      <w:proofErr w:type="spellStart"/>
      <w:r w:rsidRPr="008646C3">
        <w:rPr>
          <w:rFonts w:ascii="Montserrat Light" w:hAnsi="Montserrat Light"/>
        </w:rPr>
        <w:t>contravaloarea</w:t>
      </w:r>
      <w:proofErr w:type="spellEnd"/>
      <w:r w:rsidRPr="008646C3">
        <w:rPr>
          <w:rFonts w:ascii="Montserrat Light" w:hAnsi="Montserrat Light"/>
        </w:rPr>
        <w:t xml:space="preserve"> </w:t>
      </w:r>
      <w:proofErr w:type="spellStart"/>
      <w:r w:rsidRPr="008646C3">
        <w:rPr>
          <w:rFonts w:ascii="Montserrat Light" w:hAnsi="Montserrat Light"/>
        </w:rPr>
        <w:t>serviciilor</w:t>
      </w:r>
      <w:proofErr w:type="spellEnd"/>
      <w:r w:rsidRPr="008646C3">
        <w:rPr>
          <w:rFonts w:ascii="Montserrat Light" w:hAnsi="Montserrat Light"/>
        </w:rPr>
        <w:t xml:space="preserve"> de ……………</w:t>
      </w:r>
      <w:proofErr w:type="gramStart"/>
      <w:r w:rsidRPr="008646C3">
        <w:rPr>
          <w:rFonts w:ascii="Montserrat Light" w:hAnsi="Montserrat Light"/>
        </w:rPr>
        <w:t>….</w:t>
      </w:r>
      <w:proofErr w:type="spellStart"/>
      <w:r w:rsidRPr="008646C3">
        <w:rPr>
          <w:rFonts w:ascii="Montserrat Light" w:hAnsi="Montserrat Light"/>
        </w:rPr>
        <w:t>prestate</w:t>
      </w:r>
      <w:proofErr w:type="spellEnd"/>
      <w:proofErr w:type="gramEnd"/>
      <w:r w:rsidRPr="008646C3">
        <w:rPr>
          <w:rFonts w:ascii="Montserrat Light" w:hAnsi="Montserrat Light"/>
        </w:rPr>
        <w:t xml:space="preserve"> de </w:t>
      </w:r>
      <w:proofErr w:type="spellStart"/>
      <w:r w:rsidRPr="008646C3">
        <w:rPr>
          <w:rFonts w:ascii="Montserrat Light" w:hAnsi="Montserrat Light"/>
        </w:rPr>
        <w:t>acesta</w:t>
      </w:r>
      <w:proofErr w:type="spellEnd"/>
      <w:r w:rsidRPr="008646C3">
        <w:rPr>
          <w:rFonts w:ascii="Montserrat Light" w:hAnsi="Montserrat Light"/>
        </w:rPr>
        <w:t xml:space="preserve"> pe </w:t>
      </w:r>
      <w:proofErr w:type="spellStart"/>
      <w:r w:rsidRPr="008646C3">
        <w:rPr>
          <w:rFonts w:ascii="Montserrat Light" w:hAnsi="Montserrat Light"/>
        </w:rPr>
        <w:t>perioada</w:t>
      </w:r>
      <w:proofErr w:type="spellEnd"/>
      <w:r w:rsidRPr="008646C3">
        <w:rPr>
          <w:rFonts w:ascii="Montserrat Light" w:hAnsi="Montserrat Light"/>
        </w:rPr>
        <w:t xml:space="preserve"> </w:t>
      </w:r>
      <w:proofErr w:type="spellStart"/>
      <w:r w:rsidRPr="008646C3">
        <w:rPr>
          <w:rFonts w:ascii="Montserrat Light" w:hAnsi="Montserrat Light"/>
        </w:rPr>
        <w:t>derulării</w:t>
      </w:r>
      <w:proofErr w:type="spellEnd"/>
      <w:r w:rsidRPr="008646C3">
        <w:rPr>
          <w:rFonts w:ascii="Montserrat Light" w:hAnsi="Montserrat Light"/>
        </w:rPr>
        <w:t xml:space="preserve"> </w:t>
      </w:r>
      <w:proofErr w:type="spellStart"/>
      <w:r w:rsidRPr="008646C3">
        <w:rPr>
          <w:rFonts w:ascii="Montserrat Light" w:hAnsi="Montserrat Light"/>
        </w:rPr>
        <w:t>acordului</w:t>
      </w:r>
      <w:proofErr w:type="spellEnd"/>
      <w:r w:rsidRPr="008646C3">
        <w:rPr>
          <w:rFonts w:ascii="Montserrat Light" w:hAnsi="Montserrat Light"/>
        </w:rPr>
        <w:t xml:space="preserve"> de </w:t>
      </w:r>
      <w:proofErr w:type="spellStart"/>
      <w:r w:rsidRPr="008646C3">
        <w:rPr>
          <w:rFonts w:ascii="Montserrat Light" w:hAnsi="Montserrat Light"/>
        </w:rPr>
        <w:t>subcontractare</w:t>
      </w:r>
      <w:proofErr w:type="spellEnd"/>
      <w:r w:rsidRPr="008646C3">
        <w:rPr>
          <w:rFonts w:ascii="Montserrat Light" w:hAnsi="Montserrat Light"/>
        </w:rPr>
        <w:t xml:space="preserve">. </w:t>
      </w:r>
    </w:p>
    <w:p w14:paraId="5C0E4843"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p>
    <w:p w14:paraId="2AF71911"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b/>
          <w:bCs/>
        </w:rPr>
        <w:t>Art. 4.</w:t>
      </w:r>
      <w:r w:rsidRPr="008646C3">
        <w:rPr>
          <w:rFonts w:ascii="Montserrat Light" w:hAnsi="Montserrat Light"/>
        </w:rPr>
        <w:t xml:space="preserve"> </w:t>
      </w:r>
      <w:proofErr w:type="spellStart"/>
      <w:r w:rsidRPr="008646C3">
        <w:rPr>
          <w:rFonts w:ascii="Montserrat Light" w:hAnsi="Montserrat Light"/>
        </w:rPr>
        <w:t>Durata</w:t>
      </w:r>
      <w:proofErr w:type="spellEnd"/>
      <w:r w:rsidRPr="008646C3">
        <w:rPr>
          <w:rFonts w:ascii="Montserrat Light" w:hAnsi="Montserrat Light"/>
        </w:rPr>
        <w:t xml:space="preserve"> de </w:t>
      </w:r>
      <w:proofErr w:type="spellStart"/>
      <w:r w:rsidRPr="008646C3">
        <w:rPr>
          <w:rFonts w:ascii="Montserrat Light" w:hAnsi="Montserrat Light"/>
        </w:rPr>
        <w:t>prestare</w:t>
      </w:r>
      <w:proofErr w:type="spellEnd"/>
      <w:r w:rsidRPr="008646C3">
        <w:rPr>
          <w:rFonts w:ascii="Montserrat Light" w:hAnsi="Montserrat Light"/>
        </w:rPr>
        <w:t xml:space="preserve"> a </w:t>
      </w:r>
      <w:proofErr w:type="spellStart"/>
      <w:r w:rsidRPr="008646C3">
        <w:rPr>
          <w:rFonts w:ascii="Montserrat Light" w:hAnsi="Montserrat Light"/>
        </w:rPr>
        <w:t>serviciilor</w:t>
      </w:r>
      <w:proofErr w:type="spellEnd"/>
      <w:r w:rsidRPr="008646C3">
        <w:rPr>
          <w:rFonts w:ascii="Montserrat Light" w:hAnsi="Montserrat Light"/>
        </w:rPr>
        <w:t xml:space="preserve"> de ……………………… de </w:t>
      </w:r>
      <w:proofErr w:type="spellStart"/>
      <w:r w:rsidRPr="008646C3">
        <w:rPr>
          <w:rFonts w:ascii="Montserrat Light" w:hAnsi="Montserrat Light"/>
        </w:rPr>
        <w:t>către</w:t>
      </w:r>
      <w:proofErr w:type="spellEnd"/>
      <w:r w:rsidRPr="008646C3">
        <w:rPr>
          <w:rFonts w:ascii="Montserrat Light" w:hAnsi="Montserrat Light"/>
        </w:rPr>
        <w:t xml:space="preserve"> </w:t>
      </w:r>
      <w:proofErr w:type="spellStart"/>
      <w:r w:rsidRPr="008646C3">
        <w:rPr>
          <w:rFonts w:ascii="Montserrat Light" w:hAnsi="Montserrat Light"/>
        </w:rPr>
        <w:t>subcontractant</w:t>
      </w:r>
      <w:proofErr w:type="spellEnd"/>
      <w:r w:rsidRPr="008646C3">
        <w:rPr>
          <w:rFonts w:ascii="Montserrat Light" w:hAnsi="Montserrat Light"/>
        </w:rPr>
        <w:t xml:space="preserve"> </w:t>
      </w:r>
      <w:proofErr w:type="spellStart"/>
      <w:r w:rsidRPr="008646C3">
        <w:rPr>
          <w:rFonts w:ascii="Montserrat Light" w:hAnsi="Montserrat Light"/>
        </w:rPr>
        <w:t>este</w:t>
      </w:r>
      <w:proofErr w:type="spellEnd"/>
      <w:r w:rsidRPr="008646C3">
        <w:rPr>
          <w:rFonts w:ascii="Montserrat Light" w:hAnsi="Montserrat Light"/>
        </w:rPr>
        <w:t xml:space="preserve"> de </w:t>
      </w:r>
    </w:p>
    <w:p w14:paraId="64897C23"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p>
    <w:p w14:paraId="096C3830"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p>
    <w:p w14:paraId="17B44B61"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b/>
          <w:bCs/>
        </w:rPr>
        <w:t>Art. 5.</w:t>
      </w:r>
      <w:r w:rsidRPr="008646C3">
        <w:rPr>
          <w:rFonts w:ascii="Montserrat Light" w:hAnsi="Montserrat Light"/>
        </w:rPr>
        <w:t xml:space="preserve"> </w:t>
      </w:r>
      <w:proofErr w:type="spellStart"/>
      <w:r w:rsidRPr="008646C3">
        <w:rPr>
          <w:rFonts w:ascii="Montserrat Light" w:hAnsi="Montserrat Light"/>
        </w:rPr>
        <w:t>Neînţelegerile</w:t>
      </w:r>
      <w:proofErr w:type="spellEnd"/>
      <w:r w:rsidRPr="008646C3">
        <w:rPr>
          <w:rFonts w:ascii="Montserrat Light" w:hAnsi="Montserrat Light"/>
        </w:rPr>
        <w:t xml:space="preserve"> </w:t>
      </w:r>
      <w:proofErr w:type="spellStart"/>
      <w:r w:rsidRPr="008646C3">
        <w:rPr>
          <w:rFonts w:ascii="Montserrat Light" w:hAnsi="Montserrat Light"/>
        </w:rPr>
        <w:t>dintre</w:t>
      </w:r>
      <w:proofErr w:type="spellEnd"/>
      <w:r w:rsidRPr="008646C3">
        <w:rPr>
          <w:rFonts w:ascii="Montserrat Light" w:hAnsi="Montserrat Light"/>
        </w:rPr>
        <w:t xml:space="preserve"> </w:t>
      </w:r>
      <w:proofErr w:type="spellStart"/>
      <w:r w:rsidRPr="008646C3">
        <w:rPr>
          <w:rFonts w:ascii="Montserrat Light" w:hAnsi="Montserrat Light"/>
        </w:rPr>
        <w:t>părţi</w:t>
      </w:r>
      <w:proofErr w:type="spellEnd"/>
      <w:r w:rsidRPr="008646C3">
        <w:rPr>
          <w:rFonts w:ascii="Montserrat Light" w:hAnsi="Montserrat Light"/>
        </w:rPr>
        <w:t xml:space="preserve"> se </w:t>
      </w:r>
      <w:proofErr w:type="spellStart"/>
      <w:r w:rsidRPr="008646C3">
        <w:rPr>
          <w:rFonts w:ascii="Montserrat Light" w:hAnsi="Montserrat Light"/>
        </w:rPr>
        <w:t>vor</w:t>
      </w:r>
      <w:proofErr w:type="spellEnd"/>
      <w:r w:rsidRPr="008646C3">
        <w:rPr>
          <w:rFonts w:ascii="Montserrat Light" w:hAnsi="Montserrat Light"/>
        </w:rPr>
        <w:t xml:space="preserve"> </w:t>
      </w:r>
      <w:proofErr w:type="spellStart"/>
      <w:r w:rsidRPr="008646C3">
        <w:rPr>
          <w:rFonts w:ascii="Montserrat Light" w:hAnsi="Montserrat Light"/>
        </w:rPr>
        <w:t>rezolva</w:t>
      </w:r>
      <w:proofErr w:type="spellEnd"/>
      <w:r w:rsidRPr="008646C3">
        <w:rPr>
          <w:rFonts w:ascii="Montserrat Light" w:hAnsi="Montserrat Light"/>
        </w:rPr>
        <w:t xml:space="preserve"> pe </w:t>
      </w:r>
      <w:proofErr w:type="spellStart"/>
      <w:r w:rsidRPr="008646C3">
        <w:rPr>
          <w:rFonts w:ascii="Montserrat Light" w:hAnsi="Montserrat Light"/>
        </w:rPr>
        <w:t>cale</w:t>
      </w:r>
      <w:proofErr w:type="spellEnd"/>
      <w:r w:rsidRPr="008646C3">
        <w:rPr>
          <w:rFonts w:ascii="Montserrat Light" w:hAnsi="Montserrat Light"/>
        </w:rPr>
        <w:t xml:space="preserve"> </w:t>
      </w:r>
      <w:proofErr w:type="spellStart"/>
      <w:r w:rsidRPr="008646C3">
        <w:rPr>
          <w:rFonts w:ascii="Montserrat Light" w:hAnsi="Montserrat Light"/>
        </w:rPr>
        <w:t>amiabilă</w:t>
      </w:r>
      <w:proofErr w:type="spellEnd"/>
      <w:r w:rsidRPr="008646C3">
        <w:rPr>
          <w:rFonts w:ascii="Montserrat Light" w:hAnsi="Montserrat Light"/>
        </w:rPr>
        <w:t xml:space="preserve">. </w:t>
      </w:r>
      <w:proofErr w:type="spellStart"/>
      <w:r w:rsidRPr="008646C3">
        <w:rPr>
          <w:rFonts w:ascii="Montserrat Light" w:hAnsi="Montserrat Light"/>
        </w:rPr>
        <w:t>Dacă</w:t>
      </w:r>
      <w:proofErr w:type="spellEnd"/>
      <w:r w:rsidRPr="008646C3">
        <w:rPr>
          <w:rFonts w:ascii="Montserrat Light" w:hAnsi="Montserrat Light"/>
        </w:rPr>
        <w:t xml:space="preserve"> </w:t>
      </w:r>
      <w:proofErr w:type="spellStart"/>
      <w:r w:rsidRPr="008646C3">
        <w:rPr>
          <w:rFonts w:ascii="Montserrat Light" w:hAnsi="Montserrat Light"/>
        </w:rPr>
        <w:t>acest</w:t>
      </w:r>
      <w:proofErr w:type="spellEnd"/>
      <w:r w:rsidRPr="008646C3">
        <w:rPr>
          <w:rFonts w:ascii="Montserrat Light" w:hAnsi="Montserrat Light"/>
        </w:rPr>
        <w:t xml:space="preserve"> </w:t>
      </w:r>
      <w:proofErr w:type="spellStart"/>
      <w:r w:rsidRPr="008646C3">
        <w:rPr>
          <w:rFonts w:ascii="Montserrat Light" w:hAnsi="Montserrat Light"/>
        </w:rPr>
        <w:t>lucru</w:t>
      </w:r>
      <w:proofErr w:type="spellEnd"/>
      <w:r w:rsidRPr="008646C3">
        <w:rPr>
          <w:rFonts w:ascii="Montserrat Light" w:hAnsi="Montserrat Light"/>
        </w:rPr>
        <w:t xml:space="preserve"> nu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posibil</w:t>
      </w:r>
      <w:proofErr w:type="spellEnd"/>
      <w:r w:rsidRPr="008646C3">
        <w:rPr>
          <w:rFonts w:ascii="Montserrat Light" w:hAnsi="Montserrat Light"/>
        </w:rPr>
        <w:t xml:space="preserve">, </w:t>
      </w:r>
      <w:proofErr w:type="spellStart"/>
      <w:r w:rsidRPr="008646C3">
        <w:rPr>
          <w:rFonts w:ascii="Montserrat Light" w:hAnsi="Montserrat Light"/>
        </w:rPr>
        <w:t>litigiile</w:t>
      </w:r>
      <w:proofErr w:type="spellEnd"/>
      <w:r w:rsidRPr="008646C3">
        <w:rPr>
          <w:rFonts w:ascii="Montserrat Light" w:hAnsi="Montserrat Light"/>
        </w:rPr>
        <w:t xml:space="preserve"> se </w:t>
      </w:r>
      <w:proofErr w:type="spellStart"/>
      <w:r w:rsidRPr="008646C3">
        <w:rPr>
          <w:rFonts w:ascii="Montserrat Light" w:hAnsi="Montserrat Light"/>
        </w:rPr>
        <w:t>vor</w:t>
      </w:r>
      <w:proofErr w:type="spellEnd"/>
      <w:r w:rsidRPr="008646C3">
        <w:rPr>
          <w:rFonts w:ascii="Montserrat Light" w:hAnsi="Montserrat Light"/>
        </w:rPr>
        <w:t xml:space="preserve"> </w:t>
      </w:r>
      <w:proofErr w:type="spellStart"/>
      <w:r w:rsidRPr="008646C3">
        <w:rPr>
          <w:rFonts w:ascii="Montserrat Light" w:hAnsi="Montserrat Light"/>
        </w:rPr>
        <w:t>soluţiona</w:t>
      </w:r>
      <w:proofErr w:type="spellEnd"/>
      <w:r w:rsidRPr="008646C3">
        <w:rPr>
          <w:rFonts w:ascii="Montserrat Light" w:hAnsi="Montserrat Light"/>
        </w:rPr>
        <w:t xml:space="preserve"> </w:t>
      </w:r>
      <w:proofErr w:type="gramStart"/>
      <w:r w:rsidRPr="008646C3">
        <w:rPr>
          <w:rFonts w:ascii="Montserrat Light" w:hAnsi="Montserrat Light"/>
        </w:rPr>
        <w:t xml:space="preserve">pe  </w:t>
      </w:r>
      <w:proofErr w:type="spellStart"/>
      <w:r w:rsidRPr="008646C3">
        <w:rPr>
          <w:rFonts w:ascii="Montserrat Light" w:hAnsi="Montserrat Light"/>
        </w:rPr>
        <w:t>cale</w:t>
      </w:r>
      <w:proofErr w:type="spellEnd"/>
      <w:proofErr w:type="gramEnd"/>
      <w:r w:rsidRPr="008646C3">
        <w:rPr>
          <w:rFonts w:ascii="Montserrat Light" w:hAnsi="Montserrat Light"/>
        </w:rPr>
        <w:t xml:space="preserve"> </w:t>
      </w:r>
      <w:proofErr w:type="spellStart"/>
      <w:r w:rsidRPr="008646C3">
        <w:rPr>
          <w:rFonts w:ascii="Montserrat Light" w:hAnsi="Montserrat Light"/>
        </w:rPr>
        <w:t>legală</w:t>
      </w:r>
      <w:proofErr w:type="spellEnd"/>
      <w:r w:rsidRPr="008646C3">
        <w:rPr>
          <w:rFonts w:ascii="Montserrat Light" w:hAnsi="Montserrat Light"/>
        </w:rPr>
        <w:t xml:space="preserve">. </w:t>
      </w:r>
    </w:p>
    <w:p w14:paraId="7ABC75B7"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p>
    <w:p w14:paraId="2AFCF780"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Prezentul</w:t>
      </w:r>
      <w:proofErr w:type="spellEnd"/>
      <w:r w:rsidRPr="008646C3">
        <w:rPr>
          <w:rFonts w:ascii="Montserrat Light" w:hAnsi="Montserrat Light"/>
        </w:rPr>
        <w:t xml:space="preserve"> </w:t>
      </w:r>
      <w:proofErr w:type="spellStart"/>
      <w:r w:rsidRPr="008646C3">
        <w:rPr>
          <w:rFonts w:ascii="Montserrat Light" w:hAnsi="Montserrat Light"/>
        </w:rPr>
        <w:t>acord</w:t>
      </w:r>
      <w:proofErr w:type="spellEnd"/>
      <w:r w:rsidRPr="008646C3">
        <w:rPr>
          <w:rFonts w:ascii="Montserrat Light" w:hAnsi="Montserrat Light"/>
        </w:rPr>
        <w:t xml:space="preserve"> s-a </w:t>
      </w:r>
      <w:proofErr w:type="spellStart"/>
      <w:r w:rsidRPr="008646C3">
        <w:rPr>
          <w:rFonts w:ascii="Montserrat Light" w:hAnsi="Montserrat Light"/>
        </w:rPr>
        <w:t>încheiat</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2(</w:t>
      </w:r>
      <w:proofErr w:type="spellStart"/>
      <w:r w:rsidRPr="008646C3">
        <w:rPr>
          <w:rFonts w:ascii="Montserrat Light" w:hAnsi="Montserrat Light"/>
        </w:rPr>
        <w:t>două</w:t>
      </w:r>
      <w:proofErr w:type="spellEnd"/>
      <w:r w:rsidRPr="008646C3">
        <w:rPr>
          <w:rFonts w:ascii="Montserrat Light" w:hAnsi="Montserrat Light"/>
        </w:rPr>
        <w:t xml:space="preserve">) </w:t>
      </w:r>
      <w:proofErr w:type="spellStart"/>
      <w:r w:rsidRPr="008646C3">
        <w:rPr>
          <w:rFonts w:ascii="Montserrat Light" w:hAnsi="Montserrat Light"/>
        </w:rPr>
        <w:t>exemplare</w:t>
      </w:r>
      <w:proofErr w:type="spellEnd"/>
      <w:r w:rsidRPr="008646C3">
        <w:rPr>
          <w:rFonts w:ascii="Montserrat Light" w:hAnsi="Montserrat Light"/>
        </w:rPr>
        <w:t xml:space="preserve">, </w:t>
      </w:r>
      <w:proofErr w:type="spellStart"/>
      <w:r w:rsidRPr="008646C3">
        <w:rPr>
          <w:rFonts w:ascii="Montserrat Light" w:hAnsi="Montserrat Light"/>
        </w:rPr>
        <w:t>câte</w:t>
      </w:r>
      <w:proofErr w:type="spellEnd"/>
      <w:r w:rsidRPr="008646C3">
        <w:rPr>
          <w:rFonts w:ascii="Montserrat Light" w:hAnsi="Montserrat Light"/>
        </w:rPr>
        <w:t xml:space="preserve"> un exemplar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fiecare</w:t>
      </w:r>
      <w:proofErr w:type="spellEnd"/>
      <w:r w:rsidRPr="008646C3">
        <w:rPr>
          <w:rFonts w:ascii="Montserrat Light" w:hAnsi="Montserrat Light"/>
        </w:rPr>
        <w:t xml:space="preserve"> </w:t>
      </w:r>
      <w:proofErr w:type="spellStart"/>
      <w:r w:rsidRPr="008646C3">
        <w:rPr>
          <w:rFonts w:ascii="Montserrat Light" w:hAnsi="Montserrat Light"/>
        </w:rPr>
        <w:t>parte</w:t>
      </w:r>
      <w:proofErr w:type="spellEnd"/>
      <w:r w:rsidRPr="008646C3">
        <w:rPr>
          <w:rFonts w:ascii="Montserrat Light" w:hAnsi="Montserrat Light"/>
        </w:rPr>
        <w:t xml:space="preserve">. </w:t>
      </w:r>
    </w:p>
    <w:p w14:paraId="45AFB374"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p>
    <w:p w14:paraId="00844DB3" w14:textId="77777777" w:rsidR="00B72666" w:rsidRPr="008646C3" w:rsidRDefault="00B72666" w:rsidP="00B72666">
      <w:pPr>
        <w:suppressAutoHyphens/>
        <w:autoSpaceDN w:val="0"/>
        <w:spacing w:line="264" w:lineRule="auto"/>
        <w:textAlignment w:val="baseline"/>
        <w:rPr>
          <w:rFonts w:ascii="Montserrat Light" w:hAnsi="Montserrat Light"/>
          <w:b/>
          <w:bCs/>
        </w:rPr>
      </w:pPr>
      <w:proofErr w:type="spellStart"/>
      <w:r w:rsidRPr="008646C3">
        <w:rPr>
          <w:rFonts w:ascii="Montserrat Light" w:hAnsi="Montserrat Light"/>
          <w:b/>
          <w:bCs/>
        </w:rPr>
        <w:t>Contractant</w:t>
      </w:r>
      <w:proofErr w:type="spellEnd"/>
      <w:r w:rsidRPr="008646C3">
        <w:rPr>
          <w:rFonts w:ascii="Montserrat Light" w:hAnsi="Montserrat Light"/>
          <w:b/>
          <w:bCs/>
        </w:rPr>
        <w:t xml:space="preserve"> </w:t>
      </w:r>
      <w:proofErr w:type="gramStart"/>
      <w:r w:rsidRPr="008646C3">
        <w:rPr>
          <w:rFonts w:ascii="Montserrat Light" w:hAnsi="Montserrat Light"/>
          <w:b/>
          <w:bCs/>
        </w:rPr>
        <w:t xml:space="preserve">general  </w:t>
      </w:r>
      <w:r w:rsidRPr="008646C3">
        <w:rPr>
          <w:rFonts w:ascii="Montserrat Light" w:hAnsi="Montserrat Light"/>
          <w:b/>
          <w:bCs/>
        </w:rPr>
        <w:tab/>
      </w:r>
      <w:proofErr w:type="gramEnd"/>
      <w:r w:rsidRPr="008646C3">
        <w:rPr>
          <w:rFonts w:ascii="Montserrat Light" w:hAnsi="Montserrat Light"/>
          <w:b/>
          <w:bCs/>
        </w:rPr>
        <w:t xml:space="preserve"> </w:t>
      </w:r>
      <w:r w:rsidRPr="008646C3">
        <w:rPr>
          <w:rFonts w:ascii="Montserrat Light" w:hAnsi="Montserrat Light"/>
          <w:b/>
          <w:bCs/>
        </w:rPr>
        <w:tab/>
        <w:t xml:space="preserve"> </w:t>
      </w:r>
      <w:r w:rsidRPr="008646C3">
        <w:rPr>
          <w:rFonts w:ascii="Montserrat Light" w:hAnsi="Montserrat Light"/>
          <w:b/>
          <w:bCs/>
        </w:rPr>
        <w:tab/>
        <w:t xml:space="preserve"> </w:t>
      </w:r>
      <w:r w:rsidRPr="008646C3">
        <w:rPr>
          <w:rFonts w:ascii="Montserrat Light" w:hAnsi="Montserrat Light"/>
          <w:b/>
          <w:bCs/>
        </w:rPr>
        <w:tab/>
        <w:t xml:space="preserve"> </w:t>
      </w:r>
      <w:r w:rsidRPr="008646C3">
        <w:rPr>
          <w:rFonts w:ascii="Montserrat Light" w:hAnsi="Montserrat Light"/>
          <w:b/>
          <w:bCs/>
        </w:rPr>
        <w:tab/>
        <w:t xml:space="preserve"> </w:t>
      </w:r>
      <w:r w:rsidRPr="008646C3">
        <w:rPr>
          <w:rFonts w:ascii="Montserrat Light" w:hAnsi="Montserrat Light"/>
          <w:b/>
          <w:bCs/>
        </w:rPr>
        <w:tab/>
      </w:r>
      <w:proofErr w:type="spellStart"/>
      <w:r w:rsidRPr="008646C3">
        <w:rPr>
          <w:rFonts w:ascii="Montserrat Light" w:hAnsi="Montserrat Light"/>
          <w:b/>
          <w:bCs/>
        </w:rPr>
        <w:t>Subcontractant</w:t>
      </w:r>
      <w:proofErr w:type="spellEnd"/>
      <w:r w:rsidRPr="008646C3">
        <w:rPr>
          <w:rFonts w:ascii="Montserrat Light" w:hAnsi="Montserrat Light"/>
          <w:b/>
          <w:bCs/>
        </w:rPr>
        <w:t xml:space="preserve"> </w:t>
      </w:r>
    </w:p>
    <w:p w14:paraId="6EA5765C" w14:textId="77777777" w:rsidR="00B72666" w:rsidRPr="008646C3" w:rsidRDefault="00B72666" w:rsidP="00B72666">
      <w:pPr>
        <w:suppressAutoHyphens/>
        <w:autoSpaceDN w:val="0"/>
        <w:spacing w:line="264" w:lineRule="auto"/>
        <w:textAlignment w:val="baseline"/>
        <w:rPr>
          <w:rFonts w:ascii="Montserrat Light" w:hAnsi="Montserrat Light"/>
          <w:b/>
          <w:bCs/>
        </w:rPr>
      </w:pPr>
      <w:r w:rsidRPr="008646C3">
        <w:rPr>
          <w:rFonts w:ascii="Montserrat Light" w:hAnsi="Montserrat Light"/>
          <w:b/>
          <w:bCs/>
        </w:rPr>
        <w:t>S.C……………………</w:t>
      </w:r>
      <w:proofErr w:type="gramStart"/>
      <w:r w:rsidRPr="008646C3">
        <w:rPr>
          <w:rFonts w:ascii="Montserrat Light" w:hAnsi="Montserrat Light"/>
          <w:b/>
          <w:bCs/>
        </w:rPr>
        <w:t>…..</w:t>
      </w:r>
      <w:proofErr w:type="gramEnd"/>
      <w:r w:rsidRPr="008646C3">
        <w:rPr>
          <w:rFonts w:ascii="Montserrat Light" w:hAnsi="Montserrat Light"/>
          <w:b/>
          <w:bCs/>
        </w:rPr>
        <w:t xml:space="preserve"> </w:t>
      </w:r>
      <w:r w:rsidRPr="008646C3">
        <w:rPr>
          <w:rFonts w:ascii="Montserrat Light" w:hAnsi="Montserrat Light"/>
          <w:b/>
          <w:bCs/>
        </w:rPr>
        <w:tab/>
        <w:t xml:space="preserve"> </w:t>
      </w:r>
      <w:r w:rsidRPr="008646C3">
        <w:rPr>
          <w:rFonts w:ascii="Montserrat Light" w:hAnsi="Montserrat Light"/>
          <w:b/>
          <w:bCs/>
        </w:rPr>
        <w:tab/>
        <w:t xml:space="preserve"> </w:t>
      </w:r>
      <w:r w:rsidRPr="008646C3">
        <w:rPr>
          <w:rFonts w:ascii="Montserrat Light" w:hAnsi="Montserrat Light"/>
          <w:b/>
          <w:bCs/>
        </w:rPr>
        <w:tab/>
        <w:t xml:space="preserve"> </w:t>
      </w:r>
      <w:r w:rsidRPr="008646C3">
        <w:rPr>
          <w:rFonts w:ascii="Montserrat Light" w:hAnsi="Montserrat Light"/>
          <w:b/>
          <w:bCs/>
        </w:rPr>
        <w:tab/>
        <w:t xml:space="preserve"> </w:t>
      </w:r>
      <w:r w:rsidRPr="008646C3">
        <w:rPr>
          <w:rFonts w:ascii="Montserrat Light" w:hAnsi="Montserrat Light"/>
          <w:b/>
          <w:bCs/>
        </w:rPr>
        <w:tab/>
        <w:t xml:space="preserve"> </w:t>
      </w:r>
      <w:r w:rsidRPr="008646C3">
        <w:rPr>
          <w:rFonts w:ascii="Montserrat Light" w:hAnsi="Montserrat Light"/>
          <w:b/>
          <w:bCs/>
        </w:rPr>
        <w:tab/>
        <w:t xml:space="preserve">         S.C………………</w:t>
      </w:r>
      <w:proofErr w:type="gramStart"/>
      <w:r w:rsidRPr="008646C3">
        <w:rPr>
          <w:rFonts w:ascii="Montserrat Light" w:hAnsi="Montserrat Light"/>
          <w:b/>
          <w:bCs/>
        </w:rPr>
        <w:t>…..</w:t>
      </w:r>
      <w:proofErr w:type="gramEnd"/>
      <w:r w:rsidRPr="008646C3">
        <w:rPr>
          <w:rFonts w:ascii="Montserrat Light" w:hAnsi="Montserrat Light"/>
          <w:b/>
          <w:bCs/>
        </w:rPr>
        <w:t xml:space="preserve"> </w:t>
      </w:r>
    </w:p>
    <w:p w14:paraId="5CBA9950" w14:textId="77777777" w:rsidR="00B72666" w:rsidRPr="008646C3" w:rsidRDefault="00B72666" w:rsidP="00B72666">
      <w:pPr>
        <w:suppressAutoHyphens/>
        <w:autoSpaceDN w:val="0"/>
        <w:spacing w:line="264" w:lineRule="auto"/>
        <w:textAlignment w:val="baseline"/>
        <w:rPr>
          <w:rFonts w:ascii="Montserrat Light" w:hAnsi="Montserrat Light"/>
          <w:b/>
          <w:bCs/>
        </w:rPr>
      </w:pPr>
      <w:r w:rsidRPr="008646C3">
        <w:rPr>
          <w:rFonts w:ascii="Montserrat Light" w:hAnsi="Montserrat Light"/>
          <w:b/>
          <w:bCs/>
        </w:rPr>
        <w:t xml:space="preserve">      ……………………………..  </w:t>
      </w:r>
      <w:r w:rsidRPr="008646C3">
        <w:rPr>
          <w:rFonts w:ascii="Montserrat Light" w:hAnsi="Montserrat Light"/>
          <w:b/>
          <w:bCs/>
        </w:rPr>
        <w:tab/>
        <w:t xml:space="preserve"> </w:t>
      </w:r>
      <w:r w:rsidRPr="008646C3">
        <w:rPr>
          <w:rFonts w:ascii="Montserrat Light" w:hAnsi="Montserrat Light"/>
          <w:b/>
          <w:bCs/>
        </w:rPr>
        <w:tab/>
      </w:r>
      <w:r w:rsidRPr="008646C3">
        <w:rPr>
          <w:rFonts w:ascii="Montserrat Light" w:hAnsi="Montserrat Light"/>
          <w:b/>
          <w:bCs/>
        </w:rPr>
        <w:tab/>
      </w:r>
      <w:r w:rsidRPr="008646C3">
        <w:rPr>
          <w:rFonts w:ascii="Montserrat Light" w:hAnsi="Montserrat Light"/>
          <w:b/>
          <w:bCs/>
        </w:rPr>
        <w:tab/>
      </w:r>
      <w:r w:rsidRPr="008646C3">
        <w:rPr>
          <w:rFonts w:ascii="Montserrat Light" w:hAnsi="Montserrat Light"/>
          <w:b/>
          <w:bCs/>
        </w:rPr>
        <w:tab/>
        <w:t xml:space="preserve">              ………………………. </w:t>
      </w:r>
    </w:p>
    <w:p w14:paraId="7D987B09" w14:textId="26D0E156" w:rsidR="00B72666" w:rsidRPr="008646C3" w:rsidRDefault="00B72666" w:rsidP="00B72666">
      <w:pPr>
        <w:suppressAutoHyphens/>
        <w:autoSpaceDN w:val="0"/>
        <w:spacing w:line="264" w:lineRule="auto"/>
        <w:textAlignment w:val="baseline"/>
        <w:rPr>
          <w:rFonts w:ascii="Montserrat Light" w:hAnsi="Montserrat Light"/>
        </w:rPr>
      </w:pPr>
    </w:p>
    <w:p w14:paraId="36616614" w14:textId="5195CBD4" w:rsidR="00B72666" w:rsidRPr="008646C3" w:rsidRDefault="00B72666" w:rsidP="00B72666">
      <w:pPr>
        <w:suppressAutoHyphens/>
        <w:autoSpaceDN w:val="0"/>
        <w:spacing w:line="264" w:lineRule="auto"/>
        <w:textAlignment w:val="baseline"/>
        <w:rPr>
          <w:rFonts w:ascii="Montserrat Light" w:hAnsi="Montserrat Light"/>
        </w:rPr>
      </w:pPr>
    </w:p>
    <w:p w14:paraId="7AB9778D" w14:textId="382C5FDF" w:rsidR="00B72666" w:rsidRPr="008646C3" w:rsidRDefault="00B72666" w:rsidP="00B72666">
      <w:pPr>
        <w:suppressAutoHyphens/>
        <w:autoSpaceDN w:val="0"/>
        <w:spacing w:line="264" w:lineRule="auto"/>
        <w:textAlignment w:val="baseline"/>
        <w:rPr>
          <w:rFonts w:ascii="Montserrat Light" w:hAnsi="Montserrat Light"/>
        </w:rPr>
      </w:pPr>
    </w:p>
    <w:p w14:paraId="1966CD66" w14:textId="17E27E4D" w:rsidR="00B72666" w:rsidRPr="008646C3" w:rsidRDefault="00B72666" w:rsidP="00B72666">
      <w:pPr>
        <w:suppressAutoHyphens/>
        <w:autoSpaceDN w:val="0"/>
        <w:spacing w:line="264" w:lineRule="auto"/>
        <w:textAlignment w:val="baseline"/>
        <w:rPr>
          <w:rFonts w:ascii="Montserrat Light" w:hAnsi="Montserrat Light"/>
        </w:rPr>
      </w:pPr>
    </w:p>
    <w:p w14:paraId="671404F2" w14:textId="3F8E3689" w:rsidR="00B72666" w:rsidRDefault="00B72666" w:rsidP="00B72666">
      <w:pPr>
        <w:suppressAutoHyphens/>
        <w:autoSpaceDN w:val="0"/>
        <w:spacing w:line="264" w:lineRule="auto"/>
        <w:textAlignment w:val="baseline"/>
        <w:rPr>
          <w:rFonts w:ascii="Montserrat Light" w:hAnsi="Montserrat Light"/>
        </w:rPr>
      </w:pPr>
    </w:p>
    <w:p w14:paraId="4DCEFE09" w14:textId="77777777" w:rsidR="00940A63" w:rsidRPr="008646C3" w:rsidRDefault="00940A63" w:rsidP="00B72666">
      <w:pPr>
        <w:suppressAutoHyphens/>
        <w:autoSpaceDN w:val="0"/>
        <w:spacing w:line="264" w:lineRule="auto"/>
        <w:textAlignment w:val="baseline"/>
        <w:rPr>
          <w:rFonts w:ascii="Montserrat Light" w:hAnsi="Montserrat Light"/>
        </w:rPr>
      </w:pPr>
    </w:p>
    <w:p w14:paraId="7A646EFA" w14:textId="77777777" w:rsidR="00B72666" w:rsidRPr="008646C3" w:rsidRDefault="00B72666" w:rsidP="00B72666">
      <w:pPr>
        <w:suppressAutoHyphens/>
        <w:autoSpaceDN w:val="0"/>
        <w:spacing w:line="264" w:lineRule="auto"/>
        <w:textAlignment w:val="baseline"/>
        <w:rPr>
          <w:rFonts w:ascii="Montserrat Light" w:hAnsi="Montserrat Light"/>
        </w:rPr>
      </w:pPr>
    </w:p>
    <w:p w14:paraId="5DB4F477" w14:textId="77777777" w:rsidR="00B72666" w:rsidRPr="008646C3" w:rsidRDefault="00B72666" w:rsidP="00B72666">
      <w:pPr>
        <w:suppressAutoHyphens/>
        <w:autoSpaceDN w:val="0"/>
        <w:spacing w:line="264" w:lineRule="auto"/>
        <w:jc w:val="center"/>
        <w:textAlignment w:val="baseline"/>
        <w:rPr>
          <w:rFonts w:ascii="Montserrat Light" w:hAnsi="Montserrat Light"/>
          <w:b/>
          <w:bCs/>
          <w:i/>
          <w:iCs/>
          <w:u w:val="single"/>
        </w:rPr>
      </w:pPr>
      <w:r w:rsidRPr="008646C3">
        <w:rPr>
          <w:rFonts w:ascii="Montserrat Light" w:hAnsi="Montserrat Light"/>
          <w:b/>
          <w:bCs/>
          <w:i/>
          <w:iCs/>
          <w:u w:val="single"/>
        </w:rPr>
        <w:lastRenderedPageBreak/>
        <w:t>Formular nr. 5</w:t>
      </w:r>
    </w:p>
    <w:p w14:paraId="02135E2A" w14:textId="77777777" w:rsidR="00B72666" w:rsidRPr="008646C3" w:rsidRDefault="00B72666" w:rsidP="00B72666">
      <w:pPr>
        <w:suppressAutoHyphens/>
        <w:autoSpaceDN w:val="0"/>
        <w:spacing w:line="264" w:lineRule="auto"/>
        <w:jc w:val="center"/>
        <w:textAlignment w:val="baseline"/>
        <w:rPr>
          <w:rFonts w:ascii="Montserrat Light" w:hAnsi="Montserrat Light"/>
        </w:rPr>
      </w:pPr>
    </w:p>
    <w:p w14:paraId="3C101812"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Ofertant</w:t>
      </w:r>
      <w:proofErr w:type="spellEnd"/>
      <w:r w:rsidRPr="008646C3">
        <w:rPr>
          <w:rFonts w:ascii="Montserrat Light" w:hAnsi="Montserrat Light"/>
        </w:rPr>
        <w:t xml:space="preserve">, </w:t>
      </w:r>
    </w:p>
    <w:p w14:paraId="507847D4"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p>
    <w:p w14:paraId="31685FF7"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w:t>
      </w:r>
      <w:proofErr w:type="spellStart"/>
      <w:r w:rsidRPr="008646C3">
        <w:rPr>
          <w:rFonts w:ascii="Montserrat Light" w:hAnsi="Montserrat Light"/>
        </w:rPr>
        <w:t>denumirea</w:t>
      </w:r>
      <w:proofErr w:type="spellEnd"/>
      <w:r w:rsidRPr="008646C3">
        <w:rPr>
          <w:rFonts w:ascii="Montserrat Light" w:hAnsi="Montserrat Light"/>
        </w:rPr>
        <w:t>/</w:t>
      </w:r>
      <w:proofErr w:type="spellStart"/>
      <w:r w:rsidRPr="008646C3">
        <w:rPr>
          <w:rFonts w:ascii="Montserrat Light" w:hAnsi="Montserrat Light"/>
        </w:rPr>
        <w:t>numele</w:t>
      </w:r>
      <w:proofErr w:type="spellEnd"/>
      <w:r w:rsidRPr="008646C3">
        <w:rPr>
          <w:rFonts w:ascii="Montserrat Light" w:hAnsi="Montserrat Light"/>
        </w:rPr>
        <w:t xml:space="preserve">) </w:t>
      </w:r>
    </w:p>
    <w:p w14:paraId="0C36594E" w14:textId="77777777" w:rsidR="00B72666" w:rsidRPr="008646C3" w:rsidRDefault="00B72666" w:rsidP="00B72666">
      <w:pPr>
        <w:suppressAutoHyphens/>
        <w:autoSpaceDN w:val="0"/>
        <w:spacing w:line="264" w:lineRule="auto"/>
        <w:textAlignment w:val="baseline"/>
        <w:rPr>
          <w:rFonts w:ascii="Montserrat Light" w:hAnsi="Montserrat Light"/>
        </w:rPr>
      </w:pPr>
    </w:p>
    <w:p w14:paraId="1C0CBF42" w14:textId="77777777" w:rsidR="00B72666" w:rsidRPr="008646C3" w:rsidRDefault="00B72666" w:rsidP="00B72666">
      <w:pPr>
        <w:suppressAutoHyphens/>
        <w:autoSpaceDN w:val="0"/>
        <w:spacing w:line="264" w:lineRule="auto"/>
        <w:jc w:val="center"/>
        <w:textAlignment w:val="baseline"/>
        <w:rPr>
          <w:rFonts w:ascii="Montserrat Light" w:hAnsi="Montserrat Light"/>
          <w:b/>
          <w:bCs/>
        </w:rPr>
      </w:pPr>
      <w:r w:rsidRPr="008646C3">
        <w:rPr>
          <w:rFonts w:ascii="Montserrat Light" w:hAnsi="Montserrat Light"/>
          <w:b/>
          <w:bCs/>
        </w:rPr>
        <w:t>ACORD CU PRIVIRE LA PRELUCRAREA</w:t>
      </w:r>
    </w:p>
    <w:p w14:paraId="30120A1D" w14:textId="77777777" w:rsidR="00B72666" w:rsidRPr="008646C3" w:rsidRDefault="00B72666" w:rsidP="00B72666">
      <w:pPr>
        <w:suppressAutoHyphens/>
        <w:autoSpaceDN w:val="0"/>
        <w:spacing w:line="264" w:lineRule="auto"/>
        <w:jc w:val="center"/>
        <w:textAlignment w:val="baseline"/>
        <w:rPr>
          <w:rFonts w:ascii="Montserrat Light" w:hAnsi="Montserrat Light"/>
          <w:b/>
          <w:bCs/>
        </w:rPr>
      </w:pPr>
      <w:r w:rsidRPr="008646C3">
        <w:rPr>
          <w:rFonts w:ascii="Montserrat Light" w:hAnsi="Montserrat Light"/>
          <w:b/>
          <w:bCs/>
        </w:rPr>
        <w:t>DATELOR CU CARACTER PERSONAL</w:t>
      </w:r>
    </w:p>
    <w:p w14:paraId="3F1ACAC9" w14:textId="77777777" w:rsidR="00B72666" w:rsidRPr="008646C3" w:rsidRDefault="00B72666" w:rsidP="00B72666">
      <w:pPr>
        <w:suppressAutoHyphens/>
        <w:autoSpaceDN w:val="0"/>
        <w:spacing w:line="264" w:lineRule="auto"/>
        <w:textAlignment w:val="baseline"/>
        <w:rPr>
          <w:rFonts w:ascii="Montserrat Light" w:hAnsi="Montserrat Light"/>
        </w:rPr>
      </w:pPr>
    </w:p>
    <w:p w14:paraId="01E2491B"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r w:rsidRPr="008646C3">
        <w:rPr>
          <w:rFonts w:ascii="Montserrat Light" w:hAnsi="Montserrat Light"/>
        </w:rPr>
        <w:tab/>
      </w:r>
      <w:proofErr w:type="spellStart"/>
      <w:r w:rsidRPr="008646C3">
        <w:rPr>
          <w:rFonts w:ascii="Montserrat Light" w:hAnsi="Montserrat Light"/>
        </w:rPr>
        <w:t>Prin</w:t>
      </w:r>
      <w:proofErr w:type="spellEnd"/>
      <w:r w:rsidRPr="008646C3">
        <w:rPr>
          <w:rFonts w:ascii="Montserrat Light" w:hAnsi="Montserrat Light"/>
        </w:rPr>
        <w:t xml:space="preserve"> </w:t>
      </w:r>
      <w:proofErr w:type="spellStart"/>
      <w:r w:rsidRPr="008646C3">
        <w:rPr>
          <w:rFonts w:ascii="Montserrat Light" w:hAnsi="Montserrat Light"/>
        </w:rPr>
        <w:t>prezentul</w:t>
      </w:r>
      <w:proofErr w:type="spellEnd"/>
      <w:r w:rsidRPr="008646C3">
        <w:rPr>
          <w:rFonts w:ascii="Montserrat Light" w:hAnsi="Montserrat Light"/>
        </w:rPr>
        <w:t xml:space="preserve"> </w:t>
      </w:r>
      <w:proofErr w:type="spellStart"/>
      <w:r w:rsidRPr="008646C3">
        <w:rPr>
          <w:rFonts w:ascii="Montserrat Light" w:hAnsi="Montserrat Light"/>
        </w:rPr>
        <w:t>acord</w:t>
      </w:r>
      <w:proofErr w:type="spellEnd"/>
      <w:r w:rsidRPr="008646C3">
        <w:rPr>
          <w:rFonts w:ascii="Montserrat Light" w:hAnsi="Montserrat Light"/>
        </w:rPr>
        <w:t xml:space="preserve">, am </w:t>
      </w:r>
      <w:proofErr w:type="spellStart"/>
      <w:r w:rsidRPr="008646C3">
        <w:rPr>
          <w:rFonts w:ascii="Montserrat Light" w:hAnsi="Montserrat Light"/>
        </w:rPr>
        <w:t>fost</w:t>
      </w:r>
      <w:proofErr w:type="spellEnd"/>
      <w:r w:rsidRPr="008646C3">
        <w:rPr>
          <w:rFonts w:ascii="Montserrat Light" w:hAnsi="Montserrat Light"/>
        </w:rPr>
        <w:t xml:space="preserve"> </w:t>
      </w:r>
      <w:proofErr w:type="spellStart"/>
      <w:r w:rsidRPr="008646C3">
        <w:rPr>
          <w:rFonts w:ascii="Montserrat Light" w:hAnsi="Montserrat Light"/>
        </w:rPr>
        <w:t>înștiințat</w:t>
      </w:r>
      <w:proofErr w:type="spellEnd"/>
      <w:r w:rsidRPr="008646C3">
        <w:rPr>
          <w:rFonts w:ascii="Montserrat Light" w:hAnsi="Montserrat Light"/>
        </w:rPr>
        <w:t xml:space="preserve"> </w:t>
      </w:r>
      <w:proofErr w:type="spellStart"/>
      <w:r w:rsidRPr="008646C3">
        <w:rPr>
          <w:rFonts w:ascii="Montserrat Light" w:hAnsi="Montserrat Light"/>
        </w:rPr>
        <w:t>referitor</w:t>
      </w:r>
      <w:proofErr w:type="spellEnd"/>
      <w:r w:rsidRPr="008646C3">
        <w:rPr>
          <w:rFonts w:ascii="Montserrat Light" w:hAnsi="Montserrat Light"/>
        </w:rPr>
        <w:t xml:space="preserve"> la </w:t>
      </w:r>
      <w:proofErr w:type="spellStart"/>
      <w:r w:rsidRPr="008646C3">
        <w:rPr>
          <w:rFonts w:ascii="Montserrat Light" w:hAnsi="Montserrat Light"/>
        </w:rPr>
        <w:t>faptul</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conformitate</w:t>
      </w:r>
      <w:proofErr w:type="spellEnd"/>
      <w:r w:rsidRPr="008646C3">
        <w:rPr>
          <w:rFonts w:ascii="Montserrat Light" w:hAnsi="Montserrat Light"/>
        </w:rPr>
        <w:t xml:space="preserve"> cu </w:t>
      </w:r>
      <w:proofErr w:type="spellStart"/>
      <w:r w:rsidRPr="008646C3">
        <w:rPr>
          <w:rFonts w:ascii="Montserrat Light" w:hAnsi="Montserrat Light"/>
        </w:rPr>
        <w:t>cerințele</w:t>
      </w:r>
      <w:proofErr w:type="spellEnd"/>
      <w:r w:rsidRPr="008646C3">
        <w:rPr>
          <w:rFonts w:ascii="Montserrat Light" w:hAnsi="Montserrat Light"/>
        </w:rPr>
        <w:t xml:space="preserve"> </w:t>
      </w:r>
      <w:proofErr w:type="spellStart"/>
      <w:r w:rsidRPr="008646C3">
        <w:rPr>
          <w:rFonts w:ascii="Montserrat Light" w:hAnsi="Montserrat Light"/>
        </w:rPr>
        <w:t>Regulamentului</w:t>
      </w:r>
      <w:proofErr w:type="spellEnd"/>
      <w:r w:rsidRPr="008646C3">
        <w:rPr>
          <w:rFonts w:ascii="Montserrat Light" w:hAnsi="Montserrat Light"/>
        </w:rPr>
        <w:t xml:space="preserve"> (UE) 2016/679 al </w:t>
      </w:r>
      <w:proofErr w:type="spellStart"/>
      <w:r w:rsidRPr="008646C3">
        <w:rPr>
          <w:rFonts w:ascii="Montserrat Light" w:hAnsi="Montserrat Light"/>
        </w:rPr>
        <w:t>Parlamentului</w:t>
      </w:r>
      <w:proofErr w:type="spellEnd"/>
      <w:r w:rsidRPr="008646C3">
        <w:rPr>
          <w:rFonts w:ascii="Montserrat Light" w:hAnsi="Montserrat Light"/>
        </w:rPr>
        <w:t xml:space="preserve"> European </w:t>
      </w:r>
      <w:proofErr w:type="spellStart"/>
      <w:r w:rsidRPr="008646C3">
        <w:rPr>
          <w:rFonts w:ascii="Montserrat Light" w:hAnsi="Montserrat Light"/>
        </w:rPr>
        <w:t>și</w:t>
      </w:r>
      <w:proofErr w:type="spellEnd"/>
      <w:r w:rsidRPr="008646C3">
        <w:rPr>
          <w:rFonts w:ascii="Montserrat Light" w:hAnsi="Montserrat Light"/>
        </w:rPr>
        <w:t xml:space="preserve"> al </w:t>
      </w:r>
      <w:proofErr w:type="spellStart"/>
      <w:r w:rsidRPr="008646C3">
        <w:rPr>
          <w:rFonts w:ascii="Montserrat Light" w:hAnsi="Montserrat Light"/>
        </w:rPr>
        <w:t>Consiliului</w:t>
      </w:r>
      <w:proofErr w:type="spellEnd"/>
      <w:r w:rsidRPr="008646C3">
        <w:rPr>
          <w:rFonts w:ascii="Montserrat Light" w:hAnsi="Montserrat Light"/>
        </w:rPr>
        <w:t xml:space="preserve"> din 27 </w:t>
      </w:r>
      <w:proofErr w:type="spellStart"/>
      <w:r w:rsidRPr="008646C3">
        <w:rPr>
          <w:rFonts w:ascii="Montserrat Light" w:hAnsi="Montserrat Light"/>
        </w:rPr>
        <w:t>aprilie</w:t>
      </w:r>
      <w:proofErr w:type="spellEnd"/>
      <w:r w:rsidRPr="008646C3">
        <w:rPr>
          <w:rFonts w:ascii="Montserrat Light" w:hAnsi="Montserrat Light"/>
        </w:rPr>
        <w:t xml:space="preserve"> 2016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protecția</w:t>
      </w:r>
      <w:proofErr w:type="spellEnd"/>
      <w:r w:rsidRPr="008646C3">
        <w:rPr>
          <w:rFonts w:ascii="Montserrat Light" w:hAnsi="Montserrat Light"/>
        </w:rPr>
        <w:t xml:space="preserve"> </w:t>
      </w:r>
      <w:proofErr w:type="spellStart"/>
      <w:r w:rsidRPr="008646C3">
        <w:rPr>
          <w:rFonts w:ascii="Montserrat Light" w:hAnsi="Montserrat Light"/>
        </w:rPr>
        <w:t>persoanelor</w:t>
      </w:r>
      <w:proofErr w:type="spellEnd"/>
      <w:r w:rsidRPr="008646C3">
        <w:rPr>
          <w:rFonts w:ascii="Montserrat Light" w:hAnsi="Montserrat Light"/>
        </w:rPr>
        <w:t xml:space="preserve"> </w:t>
      </w:r>
      <w:proofErr w:type="spellStart"/>
      <w:r w:rsidRPr="008646C3">
        <w:rPr>
          <w:rFonts w:ascii="Montserrat Light" w:hAnsi="Montserrat Light"/>
        </w:rPr>
        <w:t>fizice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ceea</w:t>
      </w:r>
      <w:proofErr w:type="spellEnd"/>
      <w:r w:rsidRPr="008646C3">
        <w:rPr>
          <w:rFonts w:ascii="Montserrat Light" w:hAnsi="Montserrat Light"/>
        </w:rPr>
        <w:t xml:space="preserve"> </w:t>
      </w:r>
      <w:proofErr w:type="spellStart"/>
      <w:r w:rsidRPr="008646C3">
        <w:rPr>
          <w:rFonts w:ascii="Montserrat Light" w:hAnsi="Montserrat Light"/>
        </w:rPr>
        <w:t>ce</w:t>
      </w:r>
      <w:proofErr w:type="spellEnd"/>
      <w:r w:rsidRPr="008646C3">
        <w:rPr>
          <w:rFonts w:ascii="Montserrat Light" w:hAnsi="Montserrat Light"/>
        </w:rPr>
        <w:t xml:space="preserve"> </w:t>
      </w:r>
      <w:proofErr w:type="spellStart"/>
      <w:r w:rsidRPr="008646C3">
        <w:rPr>
          <w:rFonts w:ascii="Montserrat Light" w:hAnsi="Montserrat Light"/>
        </w:rPr>
        <w:t>privește</w:t>
      </w:r>
      <w:proofErr w:type="spellEnd"/>
      <w:r w:rsidRPr="008646C3">
        <w:rPr>
          <w:rFonts w:ascii="Montserrat Light" w:hAnsi="Montserrat Light"/>
        </w:rPr>
        <w:t xml:space="preserve"> </w:t>
      </w:r>
      <w:proofErr w:type="spellStart"/>
      <w:r w:rsidRPr="008646C3">
        <w:rPr>
          <w:rFonts w:ascii="Montserrat Light" w:hAnsi="Montserrat Light"/>
        </w:rPr>
        <w:t>prelucrarea</w:t>
      </w:r>
      <w:proofErr w:type="spellEnd"/>
      <w:r w:rsidRPr="008646C3">
        <w:rPr>
          <w:rFonts w:ascii="Montserrat Light" w:hAnsi="Montserrat Light"/>
        </w:rPr>
        <w:t xml:space="preserve"> </w:t>
      </w:r>
      <w:proofErr w:type="spellStart"/>
      <w:r w:rsidRPr="008646C3">
        <w:rPr>
          <w:rFonts w:ascii="Montserrat Light" w:hAnsi="Montserrat Light"/>
        </w:rPr>
        <w:t>datelor</w:t>
      </w:r>
      <w:proofErr w:type="spellEnd"/>
      <w:r w:rsidRPr="008646C3">
        <w:rPr>
          <w:rFonts w:ascii="Montserrat Light" w:hAnsi="Montserrat Light"/>
        </w:rPr>
        <w:t xml:space="preserve"> cu </w:t>
      </w:r>
      <w:proofErr w:type="spellStart"/>
      <w:r w:rsidRPr="008646C3">
        <w:rPr>
          <w:rFonts w:ascii="Montserrat Light" w:hAnsi="Montserrat Light"/>
        </w:rPr>
        <w:t>caracter</w:t>
      </w:r>
      <w:proofErr w:type="spellEnd"/>
      <w:r w:rsidRPr="008646C3">
        <w:rPr>
          <w:rFonts w:ascii="Montserrat Light" w:hAnsi="Montserrat Light"/>
        </w:rPr>
        <w:t xml:space="preserve"> personal precum </w:t>
      </w:r>
      <w:proofErr w:type="spellStart"/>
      <w:r w:rsidRPr="008646C3">
        <w:rPr>
          <w:rFonts w:ascii="Montserrat Light" w:hAnsi="Montserrat Light"/>
        </w:rPr>
        <w:t>și</w:t>
      </w:r>
      <w:proofErr w:type="spellEnd"/>
      <w:r w:rsidRPr="008646C3">
        <w:rPr>
          <w:rFonts w:ascii="Montserrat Light" w:hAnsi="Montserrat Light"/>
        </w:rPr>
        <w:t xml:space="preserve"> a </w:t>
      </w:r>
      <w:proofErr w:type="spellStart"/>
      <w:r w:rsidRPr="008646C3">
        <w:rPr>
          <w:rFonts w:ascii="Montserrat Light" w:hAnsi="Montserrat Light"/>
        </w:rPr>
        <w:t>dispozițiilor</w:t>
      </w:r>
      <w:proofErr w:type="spellEnd"/>
      <w:r w:rsidRPr="008646C3">
        <w:rPr>
          <w:rFonts w:ascii="Montserrat Light" w:hAnsi="Montserrat Light"/>
        </w:rPr>
        <w:t xml:space="preserve"> </w:t>
      </w:r>
      <w:proofErr w:type="spellStart"/>
      <w:r w:rsidRPr="008646C3">
        <w:rPr>
          <w:rFonts w:ascii="Montserrat Light" w:hAnsi="Montserrat Light"/>
        </w:rPr>
        <w:t>legale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vigoare</w:t>
      </w:r>
      <w:proofErr w:type="spellEnd"/>
      <w:r w:rsidRPr="008646C3">
        <w:rPr>
          <w:rFonts w:ascii="Montserrat Light" w:hAnsi="Montserrat Light"/>
        </w:rPr>
        <w:t xml:space="preserve">, UAT </w:t>
      </w:r>
      <w:proofErr w:type="spellStart"/>
      <w:r w:rsidRPr="008646C3">
        <w:rPr>
          <w:rFonts w:ascii="Montserrat Light" w:hAnsi="Montserrat Light"/>
        </w:rPr>
        <w:t>Judetul</w:t>
      </w:r>
      <w:proofErr w:type="spellEnd"/>
      <w:r w:rsidRPr="008646C3">
        <w:rPr>
          <w:rFonts w:ascii="Montserrat Light" w:hAnsi="Montserrat Light"/>
        </w:rPr>
        <w:t xml:space="preserve"> Cluj are </w:t>
      </w:r>
      <w:proofErr w:type="spellStart"/>
      <w:r w:rsidRPr="008646C3">
        <w:rPr>
          <w:rFonts w:ascii="Montserrat Light" w:hAnsi="Montserrat Light"/>
        </w:rPr>
        <w:t>statutul</w:t>
      </w:r>
      <w:proofErr w:type="spellEnd"/>
      <w:r w:rsidRPr="008646C3">
        <w:rPr>
          <w:rFonts w:ascii="Montserrat Light" w:hAnsi="Montserrat Light"/>
        </w:rPr>
        <w:t xml:space="preserve"> de operator de date cu </w:t>
      </w:r>
      <w:proofErr w:type="spellStart"/>
      <w:r w:rsidRPr="008646C3">
        <w:rPr>
          <w:rFonts w:ascii="Montserrat Light" w:hAnsi="Montserrat Light"/>
        </w:rPr>
        <w:t>caracter</w:t>
      </w:r>
      <w:proofErr w:type="spellEnd"/>
      <w:r w:rsidRPr="008646C3">
        <w:rPr>
          <w:rFonts w:ascii="Montserrat Light" w:hAnsi="Montserrat Light"/>
        </w:rPr>
        <w:t xml:space="preserve"> personal. </w:t>
      </w:r>
    </w:p>
    <w:p w14:paraId="611B3A3E"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ab/>
        <w:t xml:space="preserve">Am </w:t>
      </w:r>
      <w:proofErr w:type="spellStart"/>
      <w:r w:rsidRPr="008646C3">
        <w:rPr>
          <w:rFonts w:ascii="Montserrat Light" w:hAnsi="Montserrat Light"/>
        </w:rPr>
        <w:t>fost</w:t>
      </w:r>
      <w:proofErr w:type="spellEnd"/>
      <w:r w:rsidRPr="008646C3">
        <w:rPr>
          <w:rFonts w:ascii="Montserrat Light" w:hAnsi="Montserrat Light"/>
        </w:rPr>
        <w:t xml:space="preserve"> </w:t>
      </w:r>
      <w:proofErr w:type="spellStart"/>
      <w:r w:rsidRPr="008646C3">
        <w:rPr>
          <w:rFonts w:ascii="Montserrat Light" w:hAnsi="Montserrat Light"/>
        </w:rPr>
        <w:t>informat</w:t>
      </w:r>
      <w:proofErr w:type="spellEnd"/>
      <w:r w:rsidRPr="008646C3">
        <w:rPr>
          <w:rFonts w:ascii="Montserrat Light" w:hAnsi="Montserrat Light"/>
        </w:rPr>
        <w:t xml:space="preserve"> </w:t>
      </w:r>
      <w:proofErr w:type="spellStart"/>
      <w:r w:rsidRPr="008646C3">
        <w:rPr>
          <w:rFonts w:ascii="Montserrat Light" w:hAnsi="Montserrat Light"/>
        </w:rPr>
        <w:t>asupra</w:t>
      </w:r>
      <w:proofErr w:type="spellEnd"/>
      <w:r w:rsidRPr="008646C3">
        <w:rPr>
          <w:rFonts w:ascii="Montserrat Light" w:hAnsi="Montserrat Light"/>
        </w:rPr>
        <w:t xml:space="preserve"> </w:t>
      </w:r>
      <w:proofErr w:type="spellStart"/>
      <w:r w:rsidRPr="008646C3">
        <w:rPr>
          <w:rFonts w:ascii="Montserrat Light" w:hAnsi="Montserrat Light"/>
        </w:rPr>
        <w:t>faptului</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datele</w:t>
      </w:r>
      <w:proofErr w:type="spellEnd"/>
      <w:r w:rsidRPr="008646C3">
        <w:rPr>
          <w:rFonts w:ascii="Montserrat Light" w:hAnsi="Montserrat Light"/>
        </w:rPr>
        <w:t xml:space="preserve"> cu </w:t>
      </w:r>
      <w:proofErr w:type="spellStart"/>
      <w:r w:rsidRPr="008646C3">
        <w:rPr>
          <w:rFonts w:ascii="Montserrat Light" w:hAnsi="Montserrat Light"/>
        </w:rPr>
        <w:t>caracter</w:t>
      </w:r>
      <w:proofErr w:type="spellEnd"/>
      <w:r w:rsidRPr="008646C3">
        <w:rPr>
          <w:rFonts w:ascii="Montserrat Light" w:hAnsi="Montserrat Light"/>
        </w:rPr>
        <w:t xml:space="preserve"> personal, </w:t>
      </w:r>
      <w:proofErr w:type="spellStart"/>
      <w:r w:rsidRPr="008646C3">
        <w:rPr>
          <w:rFonts w:ascii="Montserrat Light" w:hAnsi="Montserrat Light"/>
        </w:rPr>
        <w:t>furnizate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mod </w:t>
      </w:r>
      <w:proofErr w:type="spellStart"/>
      <w:r w:rsidRPr="008646C3">
        <w:rPr>
          <w:rFonts w:ascii="Montserrat Light" w:hAnsi="Montserrat Light"/>
        </w:rPr>
        <w:t>voluntar</w:t>
      </w:r>
      <w:proofErr w:type="spellEnd"/>
      <w:r w:rsidRPr="008646C3">
        <w:rPr>
          <w:rFonts w:ascii="Montserrat Light" w:hAnsi="Montserrat Light"/>
        </w:rPr>
        <w:t xml:space="preserve"> de </w:t>
      </w:r>
      <w:proofErr w:type="spellStart"/>
      <w:r w:rsidRPr="008646C3">
        <w:rPr>
          <w:rFonts w:ascii="Montserrat Light" w:hAnsi="Montserrat Light"/>
        </w:rPr>
        <w:t>subsemnatul</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desfășurarea</w:t>
      </w:r>
      <w:proofErr w:type="spellEnd"/>
      <w:r w:rsidRPr="008646C3">
        <w:rPr>
          <w:rFonts w:ascii="Montserrat Light" w:hAnsi="Montserrat Light"/>
        </w:rPr>
        <w:t xml:space="preserve"> </w:t>
      </w:r>
      <w:proofErr w:type="spellStart"/>
      <w:r w:rsidRPr="008646C3">
        <w:rPr>
          <w:rFonts w:ascii="Montserrat Light" w:hAnsi="Montserrat Light"/>
        </w:rPr>
        <w:t>procedurilor</w:t>
      </w:r>
      <w:proofErr w:type="spellEnd"/>
      <w:r w:rsidRPr="008646C3">
        <w:rPr>
          <w:rFonts w:ascii="Montserrat Light" w:hAnsi="Montserrat Light"/>
        </w:rPr>
        <w:t xml:space="preserve"> de </w:t>
      </w:r>
      <w:proofErr w:type="spellStart"/>
      <w:r w:rsidRPr="008646C3">
        <w:rPr>
          <w:rFonts w:ascii="Montserrat Light" w:hAnsi="Montserrat Light"/>
        </w:rPr>
        <w:t>achiziție</w:t>
      </w:r>
      <w:proofErr w:type="spellEnd"/>
      <w:r w:rsidRPr="008646C3">
        <w:rPr>
          <w:rFonts w:ascii="Montserrat Light" w:hAnsi="Montserrat Light"/>
        </w:rPr>
        <w:t xml:space="preserve"> </w:t>
      </w:r>
      <w:proofErr w:type="spellStart"/>
      <w:r w:rsidRPr="008646C3">
        <w:rPr>
          <w:rFonts w:ascii="Montserrat Light" w:hAnsi="Montserrat Light"/>
        </w:rPr>
        <w:t>publică</w:t>
      </w:r>
      <w:proofErr w:type="spellEnd"/>
      <w:r w:rsidRPr="008646C3">
        <w:rPr>
          <w:rFonts w:ascii="Montserrat Light" w:hAnsi="Montserrat Light"/>
        </w:rPr>
        <w:t xml:space="preserve"> precum </w:t>
      </w:r>
      <w:proofErr w:type="spellStart"/>
      <w:r w:rsidRPr="008646C3">
        <w:rPr>
          <w:rFonts w:ascii="Montserrat Light" w:hAnsi="Montserrat Light"/>
        </w:rPr>
        <w:t>și</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executarea</w:t>
      </w:r>
      <w:proofErr w:type="spellEnd"/>
      <w:r w:rsidRPr="008646C3">
        <w:rPr>
          <w:rFonts w:ascii="Montserrat Light" w:hAnsi="Montserrat Light"/>
        </w:rPr>
        <w:t xml:space="preserve"> </w:t>
      </w:r>
      <w:proofErr w:type="spellStart"/>
      <w:r w:rsidRPr="008646C3">
        <w:rPr>
          <w:rFonts w:ascii="Montserrat Light" w:hAnsi="Montserrat Light"/>
        </w:rPr>
        <w:t>unui</w:t>
      </w:r>
      <w:proofErr w:type="spellEnd"/>
      <w:r w:rsidRPr="008646C3">
        <w:rPr>
          <w:rFonts w:ascii="Montserrat Light" w:hAnsi="Montserrat Light"/>
        </w:rPr>
        <w:t xml:space="preserve"> eventual contract, sunt </w:t>
      </w:r>
      <w:proofErr w:type="spellStart"/>
      <w:r w:rsidRPr="008646C3">
        <w:rPr>
          <w:rFonts w:ascii="Montserrat Light" w:hAnsi="Montserrat Light"/>
        </w:rPr>
        <w:t>prelucrate</w:t>
      </w:r>
      <w:proofErr w:type="spellEnd"/>
      <w:r w:rsidRPr="008646C3">
        <w:rPr>
          <w:rFonts w:ascii="Montserrat Light" w:hAnsi="Montserrat Light"/>
        </w:rPr>
        <w:t xml:space="preserve"> de UAT </w:t>
      </w:r>
      <w:proofErr w:type="spellStart"/>
      <w:r w:rsidRPr="008646C3">
        <w:rPr>
          <w:rFonts w:ascii="Montserrat Light" w:hAnsi="Montserrat Light"/>
        </w:rPr>
        <w:t>Judetul</w:t>
      </w:r>
      <w:proofErr w:type="spellEnd"/>
      <w:r w:rsidRPr="008646C3">
        <w:rPr>
          <w:rFonts w:ascii="Montserrat Light" w:hAnsi="Montserrat Light"/>
        </w:rPr>
        <w:t xml:space="preserve"> Cluj, cu </w:t>
      </w:r>
      <w:proofErr w:type="spellStart"/>
      <w:r w:rsidRPr="008646C3">
        <w:rPr>
          <w:rFonts w:ascii="Montserrat Light" w:hAnsi="Montserrat Light"/>
        </w:rPr>
        <w:t>respectarea</w:t>
      </w:r>
      <w:proofErr w:type="spellEnd"/>
      <w:r w:rsidRPr="008646C3">
        <w:rPr>
          <w:rFonts w:ascii="Montserrat Light" w:hAnsi="Montserrat Light"/>
        </w:rPr>
        <w:t xml:space="preserve"> </w:t>
      </w:r>
      <w:proofErr w:type="spellStart"/>
      <w:r w:rsidRPr="008646C3">
        <w:rPr>
          <w:rFonts w:ascii="Montserrat Light" w:hAnsi="Montserrat Light"/>
        </w:rPr>
        <w:t>tuturor</w:t>
      </w:r>
      <w:proofErr w:type="spellEnd"/>
      <w:r w:rsidRPr="008646C3">
        <w:rPr>
          <w:rFonts w:ascii="Montserrat Light" w:hAnsi="Montserrat Light"/>
        </w:rPr>
        <w:t xml:space="preserve"> </w:t>
      </w:r>
      <w:proofErr w:type="spellStart"/>
      <w:r w:rsidRPr="008646C3">
        <w:rPr>
          <w:rFonts w:ascii="Montserrat Light" w:hAnsi="Montserrat Light"/>
        </w:rPr>
        <w:t>prevederilor</w:t>
      </w:r>
      <w:proofErr w:type="spellEnd"/>
      <w:r w:rsidRPr="008646C3">
        <w:rPr>
          <w:rFonts w:ascii="Montserrat Light" w:hAnsi="Montserrat Light"/>
        </w:rPr>
        <w:t xml:space="preserve"> </w:t>
      </w:r>
      <w:proofErr w:type="spellStart"/>
      <w:r w:rsidRPr="008646C3">
        <w:rPr>
          <w:rFonts w:ascii="Montserrat Light" w:hAnsi="Montserrat Light"/>
        </w:rPr>
        <w:t>Regulamentului</w:t>
      </w:r>
      <w:proofErr w:type="spellEnd"/>
      <w:r w:rsidRPr="008646C3">
        <w:rPr>
          <w:rFonts w:ascii="Montserrat Light" w:hAnsi="Montserrat Light"/>
        </w:rPr>
        <w:t xml:space="preserve"> European nr. 679/2016.</w:t>
      </w:r>
    </w:p>
    <w:p w14:paraId="6C964785"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Scopul</w:t>
      </w:r>
      <w:proofErr w:type="spellEnd"/>
      <w:r w:rsidRPr="008646C3">
        <w:rPr>
          <w:rFonts w:ascii="Montserrat Light" w:hAnsi="Montserrat Light"/>
        </w:rPr>
        <w:t xml:space="preserve"> </w:t>
      </w:r>
      <w:proofErr w:type="spellStart"/>
      <w:r w:rsidRPr="008646C3">
        <w:rPr>
          <w:rFonts w:ascii="Montserrat Light" w:hAnsi="Montserrat Light"/>
        </w:rPr>
        <w:t>colectării</w:t>
      </w:r>
      <w:proofErr w:type="spellEnd"/>
      <w:r w:rsidRPr="008646C3">
        <w:rPr>
          <w:rFonts w:ascii="Montserrat Light" w:hAnsi="Montserrat Light"/>
        </w:rPr>
        <w:t xml:space="preserve"> </w:t>
      </w:r>
      <w:proofErr w:type="spellStart"/>
      <w:r w:rsidRPr="008646C3">
        <w:rPr>
          <w:rFonts w:ascii="Montserrat Light" w:hAnsi="Montserrat Light"/>
        </w:rPr>
        <w:t>acestor</w:t>
      </w:r>
      <w:proofErr w:type="spellEnd"/>
      <w:r w:rsidRPr="008646C3">
        <w:rPr>
          <w:rFonts w:ascii="Montserrat Light" w:hAnsi="Montserrat Light"/>
        </w:rPr>
        <w:t xml:space="preserve"> date </w:t>
      </w:r>
      <w:proofErr w:type="spellStart"/>
      <w:r w:rsidRPr="008646C3">
        <w:rPr>
          <w:rFonts w:ascii="Montserrat Light" w:hAnsi="Montserrat Light"/>
        </w:rPr>
        <w:t>îl</w:t>
      </w:r>
      <w:proofErr w:type="spellEnd"/>
      <w:r w:rsidRPr="008646C3">
        <w:rPr>
          <w:rFonts w:ascii="Montserrat Light" w:hAnsi="Montserrat Light"/>
        </w:rPr>
        <w:t xml:space="preserve"> </w:t>
      </w:r>
      <w:proofErr w:type="spellStart"/>
      <w:r w:rsidRPr="008646C3">
        <w:rPr>
          <w:rFonts w:ascii="Montserrat Light" w:hAnsi="Montserrat Light"/>
        </w:rPr>
        <w:t>reprezintă</w:t>
      </w:r>
      <w:proofErr w:type="spellEnd"/>
      <w:r w:rsidRPr="008646C3">
        <w:rPr>
          <w:rFonts w:ascii="Montserrat Light" w:hAnsi="Montserrat Light"/>
        </w:rPr>
        <w:t xml:space="preserve"> </w:t>
      </w:r>
      <w:proofErr w:type="spellStart"/>
      <w:r w:rsidRPr="008646C3">
        <w:rPr>
          <w:rFonts w:ascii="Montserrat Light" w:hAnsi="Montserrat Light"/>
        </w:rPr>
        <w:t>acela</w:t>
      </w:r>
      <w:proofErr w:type="spellEnd"/>
      <w:r w:rsidRPr="008646C3">
        <w:rPr>
          <w:rFonts w:ascii="Montserrat Light" w:hAnsi="Montserrat Light"/>
        </w:rPr>
        <w:t xml:space="preserve"> de a fi </w:t>
      </w:r>
      <w:proofErr w:type="spellStart"/>
      <w:r w:rsidRPr="008646C3">
        <w:rPr>
          <w:rFonts w:ascii="Montserrat Light" w:hAnsi="Montserrat Light"/>
        </w:rPr>
        <w:t>utilizate</w:t>
      </w:r>
      <w:proofErr w:type="spellEnd"/>
      <w:r w:rsidRPr="008646C3">
        <w:rPr>
          <w:rFonts w:ascii="Montserrat Light" w:hAnsi="Montserrat Light"/>
        </w:rPr>
        <w:t xml:space="preserve"> </w:t>
      </w:r>
      <w:proofErr w:type="spellStart"/>
      <w:r w:rsidRPr="008646C3">
        <w:rPr>
          <w:rFonts w:ascii="Montserrat Light" w:hAnsi="Montserrat Light"/>
        </w:rPr>
        <w:t>doar</w:t>
      </w:r>
      <w:proofErr w:type="spellEnd"/>
      <w:r w:rsidRPr="008646C3">
        <w:rPr>
          <w:rFonts w:ascii="Montserrat Light" w:hAnsi="Montserrat Light"/>
        </w:rPr>
        <w:t xml:space="preserve"> </w:t>
      </w:r>
      <w:proofErr w:type="spellStart"/>
      <w:r w:rsidRPr="008646C3">
        <w:rPr>
          <w:rFonts w:ascii="Montserrat Light" w:hAnsi="Montserrat Light"/>
        </w:rPr>
        <w:t>și</w:t>
      </w:r>
      <w:proofErr w:type="spellEnd"/>
      <w:r w:rsidRPr="008646C3">
        <w:rPr>
          <w:rFonts w:ascii="Montserrat Light" w:hAnsi="Montserrat Light"/>
        </w:rPr>
        <w:t xml:space="preserve"> </w:t>
      </w:r>
      <w:proofErr w:type="spellStart"/>
      <w:r w:rsidRPr="008646C3">
        <w:rPr>
          <w:rFonts w:ascii="Montserrat Light" w:hAnsi="Montserrat Light"/>
        </w:rPr>
        <w:t>numai</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desfășurarea</w:t>
      </w:r>
      <w:proofErr w:type="spellEnd"/>
      <w:r w:rsidRPr="008646C3">
        <w:rPr>
          <w:rFonts w:ascii="Montserrat Light" w:hAnsi="Montserrat Light"/>
        </w:rPr>
        <w:t xml:space="preserve"> </w:t>
      </w:r>
      <w:proofErr w:type="spellStart"/>
      <w:r w:rsidRPr="008646C3">
        <w:rPr>
          <w:rFonts w:ascii="Montserrat Light" w:hAnsi="Montserrat Light"/>
        </w:rPr>
        <w:t>procedurii</w:t>
      </w:r>
      <w:proofErr w:type="spellEnd"/>
      <w:r w:rsidRPr="008646C3">
        <w:rPr>
          <w:rFonts w:ascii="Montserrat Light" w:hAnsi="Montserrat Light"/>
        </w:rPr>
        <w:t xml:space="preserve"> de </w:t>
      </w:r>
      <w:proofErr w:type="spellStart"/>
      <w:r w:rsidRPr="008646C3">
        <w:rPr>
          <w:rFonts w:ascii="Montserrat Light" w:hAnsi="Montserrat Light"/>
        </w:rPr>
        <w:t>achiziție</w:t>
      </w:r>
      <w:proofErr w:type="spellEnd"/>
      <w:r w:rsidRPr="008646C3">
        <w:rPr>
          <w:rFonts w:ascii="Montserrat Light" w:hAnsi="Montserrat Light"/>
        </w:rPr>
        <w:t xml:space="preserve"> </w:t>
      </w:r>
      <w:proofErr w:type="spellStart"/>
      <w:r w:rsidRPr="008646C3">
        <w:rPr>
          <w:rFonts w:ascii="Montserrat Light" w:hAnsi="Montserrat Light"/>
        </w:rPr>
        <w:t>publică</w:t>
      </w:r>
      <w:proofErr w:type="spellEnd"/>
      <w:r w:rsidRPr="008646C3">
        <w:rPr>
          <w:rFonts w:ascii="Montserrat Light" w:hAnsi="Montserrat Light"/>
        </w:rPr>
        <w:t xml:space="preserve"> precum </w:t>
      </w:r>
      <w:proofErr w:type="spellStart"/>
      <w:r w:rsidRPr="008646C3">
        <w:rPr>
          <w:rFonts w:ascii="Montserrat Light" w:hAnsi="Montserrat Light"/>
        </w:rPr>
        <w:t>și</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executarea</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cazul</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care </w:t>
      </w:r>
      <w:proofErr w:type="spellStart"/>
      <w:r w:rsidRPr="008646C3">
        <w:rPr>
          <w:rFonts w:ascii="Montserrat Light" w:hAnsi="Montserrat Light"/>
        </w:rPr>
        <w:t>acesta</w:t>
      </w:r>
      <w:proofErr w:type="spellEnd"/>
      <w:r w:rsidRPr="008646C3">
        <w:rPr>
          <w:rFonts w:ascii="Montserrat Light" w:hAnsi="Montserrat Light"/>
        </w:rPr>
        <w:t xml:space="preserve"> </w:t>
      </w:r>
      <w:proofErr w:type="spellStart"/>
      <w:r w:rsidRPr="008646C3">
        <w:rPr>
          <w:rFonts w:ascii="Montserrat Light" w:hAnsi="Montserrat Light"/>
        </w:rPr>
        <w:t>va</w:t>
      </w:r>
      <w:proofErr w:type="spellEnd"/>
      <w:r w:rsidRPr="008646C3">
        <w:rPr>
          <w:rFonts w:ascii="Montserrat Light" w:hAnsi="Montserrat Light"/>
        </w:rPr>
        <w:t xml:space="preserve"> fi </w:t>
      </w:r>
      <w:proofErr w:type="spellStart"/>
      <w:r w:rsidRPr="008646C3">
        <w:rPr>
          <w:rFonts w:ascii="Montserrat Light" w:hAnsi="Montserrat Light"/>
        </w:rPr>
        <w:t>încheiat</w:t>
      </w:r>
      <w:proofErr w:type="spellEnd"/>
      <w:r w:rsidRPr="008646C3">
        <w:rPr>
          <w:rFonts w:ascii="Montserrat Light" w:hAnsi="Montserrat Light"/>
        </w:rPr>
        <w:t xml:space="preserve"> cu </w:t>
      </w:r>
      <w:proofErr w:type="spellStart"/>
      <w:r w:rsidRPr="008646C3">
        <w:rPr>
          <w:rFonts w:ascii="Montserrat Light" w:hAnsi="Montserrat Light"/>
        </w:rPr>
        <w:t>dumneavoastră</w:t>
      </w:r>
      <w:proofErr w:type="spellEnd"/>
      <w:r w:rsidRPr="008646C3">
        <w:rPr>
          <w:rFonts w:ascii="Montserrat Light" w:hAnsi="Montserrat Light"/>
        </w:rPr>
        <w:t>).</w:t>
      </w:r>
    </w:p>
    <w:p w14:paraId="5C42B8D8"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ab/>
        <w:t xml:space="preserve">Am </w:t>
      </w:r>
      <w:proofErr w:type="spellStart"/>
      <w:r w:rsidRPr="008646C3">
        <w:rPr>
          <w:rFonts w:ascii="Montserrat Light" w:hAnsi="Montserrat Light"/>
        </w:rPr>
        <w:t>luat</w:t>
      </w:r>
      <w:proofErr w:type="spellEnd"/>
      <w:r w:rsidRPr="008646C3">
        <w:rPr>
          <w:rFonts w:ascii="Montserrat Light" w:hAnsi="Montserrat Light"/>
        </w:rPr>
        <w:t xml:space="preserve"> la </w:t>
      </w:r>
      <w:proofErr w:type="spellStart"/>
      <w:r w:rsidRPr="008646C3">
        <w:rPr>
          <w:rFonts w:ascii="Montserrat Light" w:hAnsi="Montserrat Light"/>
        </w:rPr>
        <w:t>cunoștință</w:t>
      </w:r>
      <w:proofErr w:type="spellEnd"/>
      <w:r w:rsidRPr="008646C3">
        <w:rPr>
          <w:rFonts w:ascii="Montserrat Light" w:hAnsi="Montserrat Light"/>
        </w:rPr>
        <w:t xml:space="preserve"> </w:t>
      </w:r>
      <w:proofErr w:type="spellStart"/>
      <w:r w:rsidRPr="008646C3">
        <w:rPr>
          <w:rFonts w:ascii="Montserrat Light" w:hAnsi="Montserrat Light"/>
        </w:rPr>
        <w:t>asupra</w:t>
      </w:r>
      <w:proofErr w:type="spellEnd"/>
      <w:r w:rsidRPr="008646C3">
        <w:rPr>
          <w:rFonts w:ascii="Montserrat Light" w:hAnsi="Montserrat Light"/>
        </w:rPr>
        <w:t xml:space="preserve"> </w:t>
      </w:r>
      <w:proofErr w:type="spellStart"/>
      <w:r w:rsidRPr="008646C3">
        <w:rPr>
          <w:rFonts w:ascii="Montserrat Light" w:hAnsi="Montserrat Light"/>
        </w:rPr>
        <w:t>faptului</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cazul</w:t>
      </w:r>
      <w:proofErr w:type="spellEnd"/>
      <w:r w:rsidRPr="008646C3">
        <w:rPr>
          <w:rFonts w:ascii="Montserrat Light" w:hAnsi="Montserrat Light"/>
        </w:rPr>
        <w:t xml:space="preserve"> </w:t>
      </w:r>
      <w:proofErr w:type="spellStart"/>
      <w:r w:rsidRPr="008646C3">
        <w:rPr>
          <w:rFonts w:ascii="Montserrat Light" w:hAnsi="Montserrat Light"/>
        </w:rPr>
        <w:t>existenței</w:t>
      </w:r>
      <w:proofErr w:type="spellEnd"/>
      <w:r w:rsidRPr="008646C3">
        <w:rPr>
          <w:rFonts w:ascii="Montserrat Light" w:hAnsi="Montserrat Light"/>
        </w:rPr>
        <w:t xml:space="preserve"> </w:t>
      </w:r>
      <w:proofErr w:type="spellStart"/>
      <w:r w:rsidRPr="008646C3">
        <w:rPr>
          <w:rFonts w:ascii="Montserrat Light" w:hAnsi="Montserrat Light"/>
        </w:rPr>
        <w:t>unui</w:t>
      </w:r>
      <w:proofErr w:type="spellEnd"/>
      <w:r w:rsidRPr="008646C3">
        <w:rPr>
          <w:rFonts w:ascii="Montserrat Light" w:hAnsi="Montserrat Light"/>
        </w:rPr>
        <w:t xml:space="preserve"> </w:t>
      </w:r>
      <w:proofErr w:type="spellStart"/>
      <w:r w:rsidRPr="008646C3">
        <w:rPr>
          <w:rFonts w:ascii="Montserrat Light" w:hAnsi="Montserrat Light"/>
        </w:rPr>
        <w:t>refuz</w:t>
      </w:r>
      <w:proofErr w:type="spellEnd"/>
      <w:r w:rsidRPr="008646C3">
        <w:rPr>
          <w:rFonts w:ascii="Montserrat Light" w:hAnsi="Montserrat Light"/>
        </w:rPr>
        <w:t xml:space="preserve"> de </w:t>
      </w:r>
      <w:proofErr w:type="spellStart"/>
      <w:r w:rsidRPr="008646C3">
        <w:rPr>
          <w:rFonts w:ascii="Montserrat Light" w:hAnsi="Montserrat Light"/>
        </w:rPr>
        <w:t>furnizare</w:t>
      </w:r>
      <w:proofErr w:type="spellEnd"/>
      <w:r w:rsidRPr="008646C3">
        <w:rPr>
          <w:rFonts w:ascii="Montserrat Light" w:hAnsi="Montserrat Light"/>
        </w:rPr>
        <w:t xml:space="preserve"> </w:t>
      </w:r>
      <w:proofErr w:type="gramStart"/>
      <w:r w:rsidRPr="008646C3">
        <w:rPr>
          <w:rFonts w:ascii="Montserrat Light" w:hAnsi="Montserrat Light"/>
        </w:rPr>
        <w:t>a</w:t>
      </w:r>
      <w:proofErr w:type="gramEnd"/>
      <w:r w:rsidRPr="008646C3">
        <w:rPr>
          <w:rFonts w:ascii="Montserrat Light" w:hAnsi="Montserrat Light"/>
        </w:rPr>
        <w:t xml:space="preserve"> </w:t>
      </w:r>
      <w:proofErr w:type="spellStart"/>
      <w:r w:rsidRPr="008646C3">
        <w:rPr>
          <w:rFonts w:ascii="Montserrat Light" w:hAnsi="Montserrat Light"/>
        </w:rPr>
        <w:t>anumitor</w:t>
      </w:r>
      <w:proofErr w:type="spellEnd"/>
      <w:r w:rsidRPr="008646C3">
        <w:rPr>
          <w:rFonts w:ascii="Montserrat Light" w:hAnsi="Montserrat Light"/>
        </w:rPr>
        <w:t xml:space="preserve"> date cu </w:t>
      </w:r>
      <w:proofErr w:type="spellStart"/>
      <w:r w:rsidRPr="008646C3">
        <w:rPr>
          <w:rFonts w:ascii="Montserrat Light" w:hAnsi="Montserrat Light"/>
        </w:rPr>
        <w:t>caracter</w:t>
      </w:r>
      <w:proofErr w:type="spellEnd"/>
      <w:r w:rsidRPr="008646C3">
        <w:rPr>
          <w:rFonts w:ascii="Montserrat Light" w:hAnsi="Montserrat Light"/>
        </w:rPr>
        <w:t xml:space="preserve"> personal, </w:t>
      </w:r>
      <w:proofErr w:type="spellStart"/>
      <w:r w:rsidRPr="008646C3">
        <w:rPr>
          <w:rFonts w:ascii="Montserrat Light" w:hAnsi="Montserrat Light"/>
        </w:rPr>
        <w:t>imperativ</w:t>
      </w:r>
      <w:proofErr w:type="spellEnd"/>
      <w:r w:rsidRPr="008646C3">
        <w:rPr>
          <w:rFonts w:ascii="Montserrat Light" w:hAnsi="Montserrat Light"/>
        </w:rPr>
        <w:t xml:space="preserve"> </w:t>
      </w:r>
      <w:proofErr w:type="spellStart"/>
      <w:r w:rsidRPr="008646C3">
        <w:rPr>
          <w:rFonts w:ascii="Montserrat Light" w:hAnsi="Montserrat Light"/>
        </w:rPr>
        <w:t>necesare</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desfășurarea</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mod legal a </w:t>
      </w:r>
      <w:proofErr w:type="spellStart"/>
      <w:r w:rsidRPr="008646C3">
        <w:rPr>
          <w:rFonts w:ascii="Montserrat Light" w:hAnsi="Montserrat Light"/>
        </w:rPr>
        <w:t>procedurilor</w:t>
      </w:r>
      <w:proofErr w:type="spellEnd"/>
      <w:r w:rsidRPr="008646C3">
        <w:rPr>
          <w:rFonts w:ascii="Montserrat Light" w:hAnsi="Montserrat Light"/>
        </w:rPr>
        <w:t xml:space="preserve">, </w:t>
      </w:r>
      <w:proofErr w:type="spellStart"/>
      <w:r w:rsidRPr="008646C3">
        <w:rPr>
          <w:rFonts w:ascii="Montserrat Light" w:hAnsi="Montserrat Light"/>
        </w:rPr>
        <w:t>va</w:t>
      </w:r>
      <w:proofErr w:type="spellEnd"/>
      <w:r w:rsidRPr="008646C3">
        <w:rPr>
          <w:rFonts w:ascii="Montserrat Light" w:hAnsi="Montserrat Light"/>
        </w:rPr>
        <w:t xml:space="preserve"> fi </w:t>
      </w:r>
      <w:proofErr w:type="spellStart"/>
      <w:r w:rsidRPr="008646C3">
        <w:rPr>
          <w:rFonts w:ascii="Montserrat Light" w:hAnsi="Montserrat Light"/>
        </w:rPr>
        <w:t>atrasă</w:t>
      </w:r>
      <w:proofErr w:type="spellEnd"/>
      <w:r w:rsidRPr="008646C3">
        <w:rPr>
          <w:rFonts w:ascii="Montserrat Light" w:hAnsi="Montserrat Light"/>
        </w:rPr>
        <w:t xml:space="preserve"> </w:t>
      </w:r>
      <w:proofErr w:type="spellStart"/>
      <w:r w:rsidRPr="008646C3">
        <w:rPr>
          <w:rFonts w:ascii="Montserrat Light" w:hAnsi="Montserrat Light"/>
        </w:rPr>
        <w:t>după</w:t>
      </w:r>
      <w:proofErr w:type="spellEnd"/>
      <w:r w:rsidRPr="008646C3">
        <w:rPr>
          <w:rFonts w:ascii="Montserrat Light" w:hAnsi="Montserrat Light"/>
        </w:rPr>
        <w:t xml:space="preserve"> sine </w:t>
      </w:r>
      <w:proofErr w:type="spellStart"/>
      <w:r w:rsidRPr="008646C3">
        <w:rPr>
          <w:rFonts w:ascii="Montserrat Light" w:hAnsi="Montserrat Light"/>
        </w:rPr>
        <w:t>respingerea</w:t>
      </w:r>
      <w:proofErr w:type="spellEnd"/>
      <w:r w:rsidRPr="008646C3">
        <w:rPr>
          <w:rFonts w:ascii="Montserrat Light" w:hAnsi="Montserrat Light"/>
        </w:rPr>
        <w:t xml:space="preserve"> </w:t>
      </w:r>
      <w:proofErr w:type="spellStart"/>
      <w:r w:rsidRPr="008646C3">
        <w:rPr>
          <w:rFonts w:ascii="Montserrat Light" w:hAnsi="Montserrat Light"/>
        </w:rPr>
        <w:t>ofertei</w:t>
      </w:r>
      <w:proofErr w:type="spellEnd"/>
      <w:r w:rsidRPr="008646C3">
        <w:rPr>
          <w:rFonts w:ascii="Montserrat Light" w:hAnsi="Montserrat Light"/>
        </w:rPr>
        <w:t>.</w:t>
      </w:r>
    </w:p>
    <w:p w14:paraId="06BA164E"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ab/>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măsura</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care consider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cazul</w:t>
      </w:r>
      <w:proofErr w:type="spellEnd"/>
      <w:r w:rsidRPr="008646C3">
        <w:rPr>
          <w:rFonts w:ascii="Montserrat Light" w:hAnsi="Montserrat Light"/>
        </w:rPr>
        <w:t xml:space="preserve">, </w:t>
      </w:r>
      <w:proofErr w:type="spellStart"/>
      <w:r w:rsidRPr="008646C3">
        <w:rPr>
          <w:rFonts w:ascii="Montserrat Light" w:hAnsi="Montserrat Light"/>
        </w:rPr>
        <w:t>mă</w:t>
      </w:r>
      <w:proofErr w:type="spellEnd"/>
      <w:r w:rsidRPr="008646C3">
        <w:rPr>
          <w:rFonts w:ascii="Montserrat Light" w:hAnsi="Montserrat Light"/>
        </w:rPr>
        <w:t xml:space="preserve"> </w:t>
      </w:r>
      <w:proofErr w:type="spellStart"/>
      <w:r w:rsidRPr="008646C3">
        <w:rPr>
          <w:rFonts w:ascii="Montserrat Light" w:hAnsi="Montserrat Light"/>
        </w:rPr>
        <w:t>oblig</w:t>
      </w:r>
      <w:proofErr w:type="spellEnd"/>
      <w:r w:rsidRPr="008646C3">
        <w:rPr>
          <w:rFonts w:ascii="Montserrat Light" w:hAnsi="Montserrat Light"/>
        </w:rPr>
        <w:t xml:space="preserve"> </w:t>
      </w:r>
      <w:proofErr w:type="spellStart"/>
      <w:r w:rsidRPr="008646C3">
        <w:rPr>
          <w:rFonts w:ascii="Montserrat Light" w:hAnsi="Montserrat Light"/>
        </w:rPr>
        <w:t>să</w:t>
      </w:r>
      <w:proofErr w:type="spellEnd"/>
      <w:r w:rsidRPr="008646C3">
        <w:rPr>
          <w:rFonts w:ascii="Montserrat Light" w:hAnsi="Montserrat Light"/>
        </w:rPr>
        <w:t xml:space="preserve"> </w:t>
      </w:r>
      <w:proofErr w:type="spellStart"/>
      <w:r w:rsidRPr="008646C3">
        <w:rPr>
          <w:rFonts w:ascii="Montserrat Light" w:hAnsi="Montserrat Light"/>
        </w:rPr>
        <w:t>îmi</w:t>
      </w:r>
      <w:proofErr w:type="spellEnd"/>
      <w:r w:rsidRPr="008646C3">
        <w:rPr>
          <w:rFonts w:ascii="Montserrat Light" w:hAnsi="Montserrat Light"/>
        </w:rPr>
        <w:t xml:space="preserve"> </w:t>
      </w:r>
      <w:proofErr w:type="spellStart"/>
      <w:r w:rsidRPr="008646C3">
        <w:rPr>
          <w:rFonts w:ascii="Montserrat Light" w:hAnsi="Montserrat Light"/>
        </w:rPr>
        <w:t>exercit</w:t>
      </w:r>
      <w:proofErr w:type="spellEnd"/>
      <w:r w:rsidRPr="008646C3">
        <w:rPr>
          <w:rFonts w:ascii="Montserrat Light" w:hAnsi="Montserrat Light"/>
        </w:rPr>
        <w:t xml:space="preserve"> </w:t>
      </w:r>
      <w:proofErr w:type="spellStart"/>
      <w:r w:rsidRPr="008646C3">
        <w:rPr>
          <w:rFonts w:ascii="Montserrat Light" w:hAnsi="Montserrat Light"/>
        </w:rPr>
        <w:t>drepturile</w:t>
      </w:r>
      <w:proofErr w:type="spellEnd"/>
      <w:r w:rsidRPr="008646C3">
        <w:rPr>
          <w:rFonts w:ascii="Montserrat Light" w:hAnsi="Montserrat Light"/>
        </w:rPr>
        <w:t xml:space="preserve"> de </w:t>
      </w:r>
      <w:proofErr w:type="spellStart"/>
      <w:r w:rsidRPr="008646C3">
        <w:rPr>
          <w:rFonts w:ascii="Montserrat Light" w:hAnsi="Montserrat Light"/>
        </w:rPr>
        <w:t>acces</w:t>
      </w:r>
      <w:proofErr w:type="spellEnd"/>
      <w:r w:rsidRPr="008646C3">
        <w:rPr>
          <w:rFonts w:ascii="Montserrat Light" w:hAnsi="Montserrat Light"/>
        </w:rPr>
        <w:t xml:space="preserve">, </w:t>
      </w:r>
      <w:proofErr w:type="spellStart"/>
      <w:r w:rsidRPr="008646C3">
        <w:rPr>
          <w:rFonts w:ascii="Montserrat Light" w:hAnsi="Montserrat Light"/>
        </w:rPr>
        <w:t>intervenţie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de </w:t>
      </w:r>
      <w:proofErr w:type="spellStart"/>
      <w:r w:rsidRPr="008646C3">
        <w:rPr>
          <w:rFonts w:ascii="Montserrat Light" w:hAnsi="Montserrat Light"/>
        </w:rPr>
        <w:t>opoziţie</w:t>
      </w:r>
      <w:proofErr w:type="spellEnd"/>
      <w:r w:rsidRPr="008646C3">
        <w:rPr>
          <w:rFonts w:ascii="Montserrat Light" w:hAnsi="Montserrat Light"/>
        </w:rPr>
        <w:t xml:space="preserve">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datele</w:t>
      </w:r>
      <w:proofErr w:type="spellEnd"/>
      <w:r w:rsidRPr="008646C3">
        <w:rPr>
          <w:rFonts w:ascii="Montserrat Light" w:hAnsi="Montserrat Light"/>
        </w:rPr>
        <w:t xml:space="preserve"> cu </w:t>
      </w:r>
      <w:proofErr w:type="spellStart"/>
      <w:r w:rsidRPr="008646C3">
        <w:rPr>
          <w:rFonts w:ascii="Montserrat Light" w:hAnsi="Montserrat Light"/>
        </w:rPr>
        <w:t>caracter</w:t>
      </w:r>
      <w:proofErr w:type="spellEnd"/>
      <w:r w:rsidRPr="008646C3">
        <w:rPr>
          <w:rFonts w:ascii="Montserrat Light" w:hAnsi="Montserrat Light"/>
        </w:rPr>
        <w:t xml:space="preserve"> personal </w:t>
      </w:r>
      <w:proofErr w:type="spellStart"/>
      <w:r w:rsidRPr="008646C3">
        <w:rPr>
          <w:rFonts w:ascii="Montserrat Light" w:hAnsi="Montserrat Light"/>
        </w:rPr>
        <w:t>furnizate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condiţiile</w:t>
      </w:r>
      <w:proofErr w:type="spellEnd"/>
      <w:r w:rsidRPr="008646C3">
        <w:rPr>
          <w:rFonts w:ascii="Montserrat Light" w:hAnsi="Montserrat Light"/>
        </w:rPr>
        <w:t xml:space="preserve"> </w:t>
      </w:r>
      <w:proofErr w:type="spellStart"/>
      <w:r w:rsidRPr="008646C3">
        <w:rPr>
          <w:rFonts w:ascii="Montserrat Light" w:hAnsi="Montserrat Light"/>
        </w:rPr>
        <w:t>prevăzute</w:t>
      </w:r>
      <w:proofErr w:type="spellEnd"/>
      <w:r w:rsidRPr="008646C3">
        <w:rPr>
          <w:rFonts w:ascii="Montserrat Light" w:hAnsi="Montserrat Light"/>
        </w:rPr>
        <w:t xml:space="preserve"> de </w:t>
      </w:r>
      <w:proofErr w:type="spellStart"/>
      <w:r w:rsidRPr="008646C3">
        <w:rPr>
          <w:rFonts w:ascii="Montserrat Light" w:hAnsi="Montserrat Light"/>
        </w:rPr>
        <w:t>Regulamentul</w:t>
      </w:r>
      <w:proofErr w:type="spellEnd"/>
      <w:r w:rsidRPr="008646C3">
        <w:rPr>
          <w:rFonts w:ascii="Montserrat Light" w:hAnsi="Montserrat Light"/>
        </w:rPr>
        <w:t xml:space="preserve"> U.E. nr. 679/2016, </w:t>
      </w:r>
      <w:proofErr w:type="spellStart"/>
      <w:r w:rsidRPr="008646C3">
        <w:rPr>
          <w:rFonts w:ascii="Montserrat Light" w:hAnsi="Montserrat Light"/>
        </w:rPr>
        <w:t>printr</w:t>
      </w:r>
      <w:proofErr w:type="spellEnd"/>
      <w:r w:rsidRPr="008646C3">
        <w:rPr>
          <w:rFonts w:ascii="Montserrat Light" w:hAnsi="Montserrat Light"/>
        </w:rPr>
        <w:t xml:space="preserve">-o </w:t>
      </w:r>
      <w:proofErr w:type="spellStart"/>
      <w:r w:rsidRPr="008646C3">
        <w:rPr>
          <w:rFonts w:ascii="Montserrat Light" w:hAnsi="Montserrat Light"/>
        </w:rPr>
        <w:t>cerere</w:t>
      </w:r>
      <w:proofErr w:type="spellEnd"/>
      <w:r w:rsidRPr="008646C3">
        <w:rPr>
          <w:rFonts w:ascii="Montserrat Light" w:hAnsi="Montserrat Light"/>
        </w:rPr>
        <w:t xml:space="preserve"> </w:t>
      </w:r>
      <w:proofErr w:type="spellStart"/>
      <w:r w:rsidRPr="008646C3">
        <w:rPr>
          <w:rFonts w:ascii="Montserrat Light" w:hAnsi="Montserrat Light"/>
        </w:rPr>
        <w:t>scrisă</w:t>
      </w:r>
      <w:proofErr w:type="spellEnd"/>
      <w:r w:rsidRPr="008646C3">
        <w:rPr>
          <w:rFonts w:ascii="Montserrat Light" w:hAnsi="Montserrat Light"/>
        </w:rPr>
        <w:t xml:space="preserve">, </w:t>
      </w:r>
      <w:proofErr w:type="spellStart"/>
      <w:r w:rsidRPr="008646C3">
        <w:rPr>
          <w:rFonts w:ascii="Montserrat Light" w:hAnsi="Montserrat Light"/>
        </w:rPr>
        <w:t>semnată</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datată</w:t>
      </w:r>
      <w:proofErr w:type="spellEnd"/>
      <w:r w:rsidRPr="008646C3">
        <w:rPr>
          <w:rFonts w:ascii="Montserrat Light" w:hAnsi="Montserrat Light"/>
        </w:rPr>
        <w:t xml:space="preserve">, </w:t>
      </w:r>
      <w:proofErr w:type="spellStart"/>
      <w:r w:rsidRPr="008646C3">
        <w:rPr>
          <w:rFonts w:ascii="Montserrat Light" w:hAnsi="Montserrat Light"/>
        </w:rPr>
        <w:t>depusă</w:t>
      </w:r>
      <w:proofErr w:type="spellEnd"/>
      <w:r w:rsidRPr="008646C3">
        <w:rPr>
          <w:rFonts w:ascii="Montserrat Light" w:hAnsi="Montserrat Light"/>
        </w:rPr>
        <w:t xml:space="preserve"> la </w:t>
      </w:r>
      <w:proofErr w:type="spellStart"/>
      <w:r w:rsidRPr="008646C3">
        <w:rPr>
          <w:rFonts w:ascii="Montserrat Light" w:hAnsi="Montserrat Light"/>
        </w:rPr>
        <w:t>sediul</w:t>
      </w:r>
      <w:proofErr w:type="spellEnd"/>
      <w:r w:rsidRPr="008646C3">
        <w:rPr>
          <w:rFonts w:ascii="Montserrat Light" w:hAnsi="Montserrat Light"/>
        </w:rPr>
        <w:t xml:space="preserve"> </w:t>
      </w:r>
      <w:proofErr w:type="spellStart"/>
      <w:r w:rsidRPr="008646C3">
        <w:rPr>
          <w:rFonts w:ascii="Montserrat Light" w:hAnsi="Montserrat Light"/>
        </w:rPr>
        <w:t>instituţiei</w:t>
      </w:r>
      <w:proofErr w:type="spellEnd"/>
      <w:r w:rsidRPr="008646C3">
        <w:rPr>
          <w:rFonts w:ascii="Montserrat Light" w:hAnsi="Montserrat Light"/>
        </w:rPr>
        <w:t>.</w:t>
      </w:r>
    </w:p>
    <w:p w14:paraId="2BF66E07"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Având</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vedere</w:t>
      </w:r>
      <w:proofErr w:type="spellEnd"/>
      <w:r w:rsidRPr="008646C3">
        <w:rPr>
          <w:rFonts w:ascii="Montserrat Light" w:hAnsi="Montserrat Light"/>
        </w:rPr>
        <w:t xml:space="preserve"> </w:t>
      </w:r>
      <w:proofErr w:type="spellStart"/>
      <w:r w:rsidRPr="008646C3">
        <w:rPr>
          <w:rFonts w:ascii="Montserrat Light" w:hAnsi="Montserrat Light"/>
        </w:rPr>
        <w:t>cele</w:t>
      </w:r>
      <w:proofErr w:type="spellEnd"/>
      <w:r w:rsidRPr="008646C3">
        <w:rPr>
          <w:rFonts w:ascii="Montserrat Light" w:hAnsi="Montserrat Light"/>
        </w:rPr>
        <w:t xml:space="preserve"> </w:t>
      </w:r>
      <w:proofErr w:type="spellStart"/>
      <w:r w:rsidRPr="008646C3">
        <w:rPr>
          <w:rFonts w:ascii="Montserrat Light" w:hAnsi="Montserrat Light"/>
        </w:rPr>
        <w:t>expuse</w:t>
      </w:r>
      <w:proofErr w:type="spellEnd"/>
      <w:r w:rsidRPr="008646C3">
        <w:rPr>
          <w:rFonts w:ascii="Montserrat Light" w:hAnsi="Montserrat Light"/>
        </w:rPr>
        <w:t xml:space="preserve"> </w:t>
      </w:r>
      <w:proofErr w:type="spellStart"/>
      <w:r w:rsidRPr="008646C3">
        <w:rPr>
          <w:rFonts w:ascii="Montserrat Light" w:hAnsi="Montserrat Light"/>
        </w:rPr>
        <w:t>mai</w:t>
      </w:r>
      <w:proofErr w:type="spellEnd"/>
      <w:r w:rsidRPr="008646C3">
        <w:rPr>
          <w:rFonts w:ascii="Montserrat Light" w:hAnsi="Montserrat Light"/>
        </w:rPr>
        <w:t xml:space="preserve"> sus, </w:t>
      </w:r>
      <w:proofErr w:type="spellStart"/>
      <w:r w:rsidRPr="008646C3">
        <w:rPr>
          <w:rFonts w:ascii="Montserrat Light" w:hAnsi="Montserrat Light"/>
        </w:rPr>
        <w:t>înțeleg</w:t>
      </w:r>
      <w:proofErr w:type="spellEnd"/>
      <w:r w:rsidRPr="008646C3">
        <w:rPr>
          <w:rFonts w:ascii="Montserrat Light" w:hAnsi="Montserrat Light"/>
        </w:rPr>
        <w:t xml:space="preserve"> </w:t>
      </w:r>
      <w:proofErr w:type="spellStart"/>
      <w:r w:rsidRPr="008646C3">
        <w:rPr>
          <w:rFonts w:ascii="Montserrat Light" w:hAnsi="Montserrat Light"/>
        </w:rPr>
        <w:t>să</w:t>
      </w:r>
      <w:proofErr w:type="spellEnd"/>
      <w:r w:rsidRPr="008646C3">
        <w:rPr>
          <w:rFonts w:ascii="Montserrat Light" w:hAnsi="Montserrat Light"/>
        </w:rPr>
        <w:t xml:space="preserve"> </w:t>
      </w:r>
      <w:proofErr w:type="spellStart"/>
      <w:r w:rsidRPr="008646C3">
        <w:rPr>
          <w:rFonts w:ascii="Montserrat Light" w:hAnsi="Montserrat Light"/>
        </w:rPr>
        <w:t>îmi</w:t>
      </w:r>
      <w:proofErr w:type="spellEnd"/>
      <w:r w:rsidRPr="008646C3">
        <w:rPr>
          <w:rFonts w:ascii="Montserrat Light" w:hAnsi="Montserrat Light"/>
        </w:rPr>
        <w:t xml:space="preserve"> </w:t>
      </w:r>
      <w:proofErr w:type="spellStart"/>
      <w:r w:rsidRPr="008646C3">
        <w:rPr>
          <w:rFonts w:ascii="Montserrat Light" w:hAnsi="Montserrat Light"/>
        </w:rPr>
        <w:t>exprim</w:t>
      </w:r>
      <w:proofErr w:type="spellEnd"/>
      <w:r w:rsidRPr="008646C3">
        <w:rPr>
          <w:rFonts w:ascii="Montserrat Light" w:hAnsi="Montserrat Light"/>
        </w:rPr>
        <w:t xml:space="preserve"> </w:t>
      </w:r>
      <w:proofErr w:type="spellStart"/>
      <w:r w:rsidRPr="008646C3">
        <w:rPr>
          <w:rFonts w:ascii="Montserrat Light" w:hAnsi="Montserrat Light"/>
        </w:rPr>
        <w:t>consimțământul</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mod liber </w:t>
      </w:r>
      <w:proofErr w:type="spellStart"/>
      <w:r w:rsidRPr="008646C3">
        <w:rPr>
          <w:rFonts w:ascii="Montserrat Light" w:hAnsi="Montserrat Light"/>
        </w:rPr>
        <w:t>și</w:t>
      </w:r>
      <w:proofErr w:type="spellEnd"/>
      <w:r w:rsidRPr="008646C3">
        <w:rPr>
          <w:rFonts w:ascii="Montserrat Light" w:hAnsi="Montserrat Light"/>
        </w:rPr>
        <w:t xml:space="preserve"> </w:t>
      </w:r>
      <w:proofErr w:type="spellStart"/>
      <w:r w:rsidRPr="008646C3">
        <w:rPr>
          <w:rFonts w:ascii="Montserrat Light" w:hAnsi="Montserrat Light"/>
        </w:rPr>
        <w:t>neechivoc</w:t>
      </w:r>
      <w:proofErr w:type="spellEnd"/>
      <w:r w:rsidRPr="008646C3">
        <w:rPr>
          <w:rFonts w:ascii="Montserrat Light" w:hAnsi="Montserrat Light"/>
        </w:rPr>
        <w:t xml:space="preserve">, la </w:t>
      </w:r>
      <w:proofErr w:type="spellStart"/>
      <w:r w:rsidRPr="008646C3">
        <w:rPr>
          <w:rFonts w:ascii="Montserrat Light" w:hAnsi="Montserrat Light"/>
        </w:rPr>
        <w:t>prelucrarea</w:t>
      </w:r>
      <w:proofErr w:type="spellEnd"/>
      <w:r w:rsidRPr="008646C3">
        <w:rPr>
          <w:rFonts w:ascii="Montserrat Light" w:hAnsi="Montserrat Light"/>
        </w:rPr>
        <w:t xml:space="preserve"> </w:t>
      </w:r>
      <w:proofErr w:type="spellStart"/>
      <w:r w:rsidRPr="008646C3">
        <w:rPr>
          <w:rFonts w:ascii="Montserrat Light" w:hAnsi="Montserrat Light"/>
        </w:rPr>
        <w:t>datelor</w:t>
      </w:r>
      <w:proofErr w:type="spellEnd"/>
      <w:r w:rsidRPr="008646C3">
        <w:rPr>
          <w:rFonts w:ascii="Montserrat Light" w:hAnsi="Montserrat Light"/>
        </w:rPr>
        <w:t xml:space="preserve"> cu </w:t>
      </w:r>
      <w:proofErr w:type="spellStart"/>
      <w:r w:rsidRPr="008646C3">
        <w:rPr>
          <w:rFonts w:ascii="Montserrat Light" w:hAnsi="Montserrat Light"/>
        </w:rPr>
        <w:t>caracter</w:t>
      </w:r>
      <w:proofErr w:type="spellEnd"/>
      <w:r w:rsidRPr="008646C3">
        <w:rPr>
          <w:rFonts w:ascii="Montserrat Light" w:hAnsi="Montserrat Light"/>
        </w:rPr>
        <w:t xml:space="preserve"> personal, de </w:t>
      </w:r>
      <w:proofErr w:type="spellStart"/>
      <w:r w:rsidRPr="008646C3">
        <w:rPr>
          <w:rFonts w:ascii="Montserrat Light" w:hAnsi="Montserrat Light"/>
        </w:rPr>
        <w:t>către</w:t>
      </w:r>
      <w:proofErr w:type="spellEnd"/>
      <w:r w:rsidRPr="008646C3">
        <w:rPr>
          <w:rFonts w:ascii="Montserrat Light" w:hAnsi="Montserrat Light"/>
        </w:rPr>
        <w:t xml:space="preserve"> </w:t>
      </w:r>
      <w:proofErr w:type="spellStart"/>
      <w:r w:rsidRPr="008646C3">
        <w:rPr>
          <w:rFonts w:ascii="Montserrat Light" w:hAnsi="Montserrat Light"/>
        </w:rPr>
        <w:t>operatorul</w:t>
      </w:r>
      <w:proofErr w:type="spellEnd"/>
      <w:r w:rsidRPr="008646C3">
        <w:rPr>
          <w:rFonts w:ascii="Montserrat Light" w:hAnsi="Montserrat Light"/>
        </w:rPr>
        <w:t xml:space="preserve"> de date cu </w:t>
      </w:r>
      <w:proofErr w:type="spellStart"/>
      <w:r w:rsidRPr="008646C3">
        <w:rPr>
          <w:rFonts w:ascii="Montserrat Light" w:hAnsi="Montserrat Light"/>
        </w:rPr>
        <w:t>caracter</w:t>
      </w:r>
      <w:proofErr w:type="spellEnd"/>
      <w:r w:rsidRPr="008646C3">
        <w:rPr>
          <w:rFonts w:ascii="Montserrat Light" w:hAnsi="Montserrat Light"/>
        </w:rPr>
        <w:t xml:space="preserve"> personal,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vederea</w:t>
      </w:r>
      <w:proofErr w:type="spellEnd"/>
      <w:r w:rsidRPr="008646C3">
        <w:rPr>
          <w:rFonts w:ascii="Montserrat Light" w:hAnsi="Montserrat Light"/>
        </w:rPr>
        <w:t xml:space="preserve"> </w:t>
      </w:r>
      <w:proofErr w:type="spellStart"/>
      <w:r w:rsidRPr="008646C3">
        <w:rPr>
          <w:rFonts w:ascii="Montserrat Light" w:hAnsi="Montserrat Light"/>
        </w:rPr>
        <w:t>desfășurării</w:t>
      </w:r>
      <w:proofErr w:type="spellEnd"/>
      <w:r w:rsidRPr="008646C3">
        <w:rPr>
          <w:rFonts w:ascii="Montserrat Light" w:hAnsi="Montserrat Light"/>
        </w:rPr>
        <w:t xml:space="preserve"> </w:t>
      </w:r>
      <w:proofErr w:type="spellStart"/>
      <w:r w:rsidRPr="008646C3">
        <w:rPr>
          <w:rFonts w:ascii="Montserrat Light" w:hAnsi="Montserrat Light"/>
        </w:rPr>
        <w:t>procedurii</w:t>
      </w:r>
      <w:proofErr w:type="spellEnd"/>
      <w:r w:rsidRPr="008646C3">
        <w:rPr>
          <w:rFonts w:ascii="Montserrat Light" w:hAnsi="Montserrat Light"/>
        </w:rPr>
        <w:t xml:space="preserve"> de </w:t>
      </w:r>
      <w:proofErr w:type="spellStart"/>
      <w:r w:rsidRPr="008646C3">
        <w:rPr>
          <w:rFonts w:ascii="Montserrat Light" w:hAnsi="Montserrat Light"/>
        </w:rPr>
        <w:t>achiziție</w:t>
      </w:r>
      <w:proofErr w:type="spellEnd"/>
      <w:r w:rsidRPr="008646C3">
        <w:rPr>
          <w:rFonts w:ascii="Montserrat Light" w:hAnsi="Montserrat Light"/>
        </w:rPr>
        <w:t xml:space="preserve"> </w:t>
      </w:r>
      <w:proofErr w:type="spellStart"/>
      <w:r w:rsidRPr="008646C3">
        <w:rPr>
          <w:rFonts w:ascii="Montserrat Light" w:hAnsi="Montserrat Light"/>
        </w:rPr>
        <w:t>publică</w:t>
      </w:r>
      <w:proofErr w:type="spellEnd"/>
      <w:r w:rsidRPr="008646C3">
        <w:rPr>
          <w:rFonts w:ascii="Montserrat Light" w:hAnsi="Montserrat Light"/>
        </w:rPr>
        <w:t xml:space="preserve"> </w:t>
      </w:r>
      <w:proofErr w:type="spellStart"/>
      <w:r w:rsidRPr="008646C3">
        <w:rPr>
          <w:rFonts w:ascii="Montserrat Light" w:hAnsi="Montserrat Light"/>
        </w:rPr>
        <w:t>și</w:t>
      </w:r>
      <w:proofErr w:type="spellEnd"/>
      <w:r w:rsidRPr="008646C3">
        <w:rPr>
          <w:rFonts w:ascii="Montserrat Light" w:hAnsi="Montserrat Light"/>
        </w:rPr>
        <w:t xml:space="preserve"> </w:t>
      </w:r>
      <w:proofErr w:type="spellStart"/>
      <w:r w:rsidRPr="008646C3">
        <w:rPr>
          <w:rFonts w:ascii="Montserrat Light" w:hAnsi="Montserrat Light"/>
        </w:rPr>
        <w:t>executare</w:t>
      </w:r>
      <w:proofErr w:type="spellEnd"/>
      <w:r w:rsidRPr="008646C3">
        <w:rPr>
          <w:rFonts w:ascii="Montserrat Light" w:hAnsi="Montserrat Light"/>
        </w:rPr>
        <w:t xml:space="preserve"> a </w:t>
      </w:r>
      <w:proofErr w:type="spellStart"/>
      <w:r w:rsidRPr="008646C3">
        <w:rPr>
          <w:rFonts w:ascii="Montserrat Light" w:hAnsi="Montserrat Light"/>
        </w:rPr>
        <w:t>contractului</w:t>
      </w:r>
      <w:proofErr w:type="spellEnd"/>
      <w:r w:rsidRPr="008646C3">
        <w:rPr>
          <w:rFonts w:ascii="Montserrat Light" w:hAnsi="Montserrat Light"/>
        </w:rPr>
        <w:t>.</w:t>
      </w:r>
    </w:p>
    <w:p w14:paraId="27E7C528" w14:textId="77777777" w:rsidR="00B72666" w:rsidRPr="008646C3" w:rsidRDefault="00B72666" w:rsidP="00B72666">
      <w:pPr>
        <w:suppressAutoHyphens/>
        <w:autoSpaceDN w:val="0"/>
        <w:spacing w:line="264" w:lineRule="auto"/>
        <w:textAlignment w:val="baseline"/>
        <w:rPr>
          <w:rFonts w:ascii="Montserrat Light" w:hAnsi="Montserrat Light"/>
        </w:rPr>
      </w:pPr>
    </w:p>
    <w:p w14:paraId="0183555E" w14:textId="77777777" w:rsidR="00B72666" w:rsidRPr="008646C3" w:rsidRDefault="00B72666" w:rsidP="00B72666">
      <w:pPr>
        <w:suppressAutoHyphens/>
        <w:autoSpaceDN w:val="0"/>
        <w:spacing w:line="264" w:lineRule="auto"/>
        <w:textAlignment w:val="baseline"/>
        <w:rPr>
          <w:rFonts w:ascii="Montserrat Light" w:hAnsi="Montserrat Light"/>
        </w:rPr>
      </w:pPr>
    </w:p>
    <w:p w14:paraId="266EB5B7" w14:textId="77777777" w:rsidR="00B72666" w:rsidRPr="008646C3" w:rsidRDefault="00B72666" w:rsidP="00B72666">
      <w:pPr>
        <w:suppressAutoHyphens/>
        <w:autoSpaceDN w:val="0"/>
        <w:spacing w:line="264" w:lineRule="auto"/>
        <w:textAlignment w:val="baseline"/>
        <w:rPr>
          <w:rFonts w:ascii="Montserrat Light" w:hAnsi="Montserrat Light"/>
        </w:rPr>
      </w:pPr>
    </w:p>
    <w:p w14:paraId="003DFAA9"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proofErr w:type="gramStart"/>
      <w:r w:rsidRPr="008646C3">
        <w:rPr>
          <w:rFonts w:ascii="Montserrat Light" w:hAnsi="Montserrat Light"/>
        </w:rPr>
        <w:t>Data  .................</w:t>
      </w:r>
      <w:proofErr w:type="gramEnd"/>
      <w:r w:rsidRPr="008646C3">
        <w:rPr>
          <w:rFonts w:ascii="Montserrat Light" w:hAnsi="Montserrat Light"/>
        </w:rPr>
        <w:t xml:space="preserve">                                                                              Operator economic,</w:t>
      </w:r>
    </w:p>
    <w:p w14:paraId="64C5E7D1"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p>
    <w:p w14:paraId="175B2AE3"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rPr>
        <w:t xml:space="preserve">                                                                                                            </w:t>
      </w:r>
      <w:r w:rsidRPr="008646C3">
        <w:rPr>
          <w:rFonts w:ascii="Montserrat Light" w:hAnsi="Montserrat Light"/>
          <w:i/>
          <w:iCs/>
        </w:rPr>
        <w:t>(</w:t>
      </w:r>
      <w:proofErr w:type="spellStart"/>
      <w:proofErr w:type="gramStart"/>
      <w:r w:rsidRPr="008646C3">
        <w:rPr>
          <w:rFonts w:ascii="Montserrat Light" w:hAnsi="Montserrat Light"/>
          <w:i/>
          <w:iCs/>
        </w:rPr>
        <w:t>semnatura</w:t>
      </w:r>
      <w:proofErr w:type="spellEnd"/>
      <w:proofErr w:type="gramEnd"/>
      <w:r w:rsidRPr="008646C3">
        <w:rPr>
          <w:rFonts w:ascii="Montserrat Light" w:hAnsi="Montserrat Light"/>
          <w:i/>
          <w:iCs/>
        </w:rPr>
        <w:t xml:space="preserve"> </w:t>
      </w:r>
      <w:proofErr w:type="spellStart"/>
      <w:r w:rsidRPr="008646C3">
        <w:rPr>
          <w:rFonts w:ascii="Montserrat Light" w:hAnsi="Montserrat Light"/>
          <w:i/>
          <w:iCs/>
        </w:rPr>
        <w:t>autorizata</w:t>
      </w:r>
      <w:proofErr w:type="spellEnd"/>
      <w:r w:rsidRPr="008646C3">
        <w:rPr>
          <w:rFonts w:ascii="Montserrat Light" w:hAnsi="Montserrat Light"/>
          <w:i/>
          <w:iCs/>
        </w:rPr>
        <w:t>)</w:t>
      </w:r>
    </w:p>
    <w:p w14:paraId="1F890A81" w14:textId="77777777" w:rsidR="00B72666" w:rsidRPr="008646C3" w:rsidRDefault="00B72666" w:rsidP="00B72666">
      <w:pPr>
        <w:suppressAutoHyphens/>
        <w:autoSpaceDN w:val="0"/>
        <w:spacing w:line="264" w:lineRule="auto"/>
        <w:jc w:val="center"/>
        <w:textAlignment w:val="baseline"/>
        <w:rPr>
          <w:rFonts w:ascii="Montserrat Light" w:hAnsi="Montserrat Light"/>
          <w:b/>
          <w:bCs/>
          <w:i/>
          <w:iCs/>
          <w:u w:val="single"/>
        </w:rPr>
      </w:pPr>
    </w:p>
    <w:p w14:paraId="6764A7A4" w14:textId="77777777" w:rsidR="00B72666" w:rsidRPr="008646C3" w:rsidRDefault="00B72666" w:rsidP="00B72666">
      <w:pPr>
        <w:suppressAutoHyphens/>
        <w:autoSpaceDN w:val="0"/>
        <w:spacing w:line="264" w:lineRule="auto"/>
        <w:jc w:val="center"/>
        <w:textAlignment w:val="baseline"/>
        <w:rPr>
          <w:rFonts w:ascii="Montserrat Light" w:hAnsi="Montserrat Light"/>
          <w:b/>
          <w:bCs/>
          <w:i/>
          <w:iCs/>
          <w:u w:val="single"/>
        </w:rPr>
      </w:pPr>
    </w:p>
    <w:p w14:paraId="1B8021F0" w14:textId="77777777" w:rsidR="00B72666" w:rsidRPr="008646C3" w:rsidRDefault="00B72666" w:rsidP="00B72666">
      <w:pPr>
        <w:suppressAutoHyphens/>
        <w:autoSpaceDN w:val="0"/>
        <w:spacing w:line="264" w:lineRule="auto"/>
        <w:jc w:val="center"/>
        <w:textAlignment w:val="baseline"/>
        <w:rPr>
          <w:rFonts w:ascii="Montserrat Light" w:hAnsi="Montserrat Light"/>
          <w:b/>
          <w:bCs/>
          <w:i/>
          <w:iCs/>
          <w:u w:val="single"/>
        </w:rPr>
      </w:pPr>
    </w:p>
    <w:p w14:paraId="1DA2A21F" w14:textId="77777777" w:rsidR="00B72666" w:rsidRPr="008646C3" w:rsidRDefault="00B72666" w:rsidP="00B72666">
      <w:pPr>
        <w:suppressAutoHyphens/>
        <w:autoSpaceDN w:val="0"/>
        <w:spacing w:line="264" w:lineRule="auto"/>
        <w:jc w:val="center"/>
        <w:textAlignment w:val="baseline"/>
        <w:rPr>
          <w:rFonts w:ascii="Montserrat Light" w:hAnsi="Montserrat Light"/>
          <w:b/>
          <w:bCs/>
          <w:i/>
          <w:iCs/>
          <w:u w:val="single"/>
        </w:rPr>
      </w:pPr>
    </w:p>
    <w:p w14:paraId="03324001" w14:textId="77777777" w:rsidR="00B72666" w:rsidRPr="008646C3" w:rsidRDefault="00B72666" w:rsidP="00B72666">
      <w:pPr>
        <w:suppressAutoHyphens/>
        <w:autoSpaceDN w:val="0"/>
        <w:spacing w:line="264" w:lineRule="auto"/>
        <w:jc w:val="center"/>
        <w:textAlignment w:val="baseline"/>
        <w:rPr>
          <w:rFonts w:ascii="Montserrat Light" w:hAnsi="Montserrat Light"/>
          <w:b/>
          <w:bCs/>
          <w:i/>
          <w:iCs/>
          <w:u w:val="single"/>
        </w:rPr>
      </w:pPr>
    </w:p>
    <w:p w14:paraId="39CE1771" w14:textId="77777777" w:rsidR="00B72666" w:rsidRPr="008646C3" w:rsidRDefault="00B72666" w:rsidP="00B72666">
      <w:pPr>
        <w:suppressAutoHyphens/>
        <w:autoSpaceDN w:val="0"/>
        <w:spacing w:line="264" w:lineRule="auto"/>
        <w:jc w:val="center"/>
        <w:textAlignment w:val="baseline"/>
        <w:rPr>
          <w:rFonts w:ascii="Montserrat Light" w:hAnsi="Montserrat Light"/>
          <w:b/>
          <w:bCs/>
          <w:i/>
          <w:iCs/>
          <w:u w:val="single"/>
        </w:rPr>
      </w:pPr>
    </w:p>
    <w:p w14:paraId="326622EB" w14:textId="77777777" w:rsidR="00B72666" w:rsidRPr="008646C3" w:rsidRDefault="00B72666" w:rsidP="00B72666">
      <w:pPr>
        <w:suppressAutoHyphens/>
        <w:autoSpaceDN w:val="0"/>
        <w:spacing w:line="264" w:lineRule="auto"/>
        <w:jc w:val="center"/>
        <w:textAlignment w:val="baseline"/>
        <w:rPr>
          <w:rFonts w:ascii="Montserrat Light" w:hAnsi="Montserrat Light"/>
          <w:b/>
          <w:bCs/>
          <w:i/>
          <w:iCs/>
          <w:u w:val="single"/>
        </w:rPr>
      </w:pPr>
      <w:r w:rsidRPr="008646C3">
        <w:rPr>
          <w:rFonts w:ascii="Montserrat Light" w:hAnsi="Montserrat Light"/>
          <w:b/>
          <w:bCs/>
          <w:i/>
          <w:iCs/>
          <w:u w:val="single"/>
        </w:rPr>
        <w:t>Formular nr. 6</w:t>
      </w:r>
    </w:p>
    <w:p w14:paraId="13566C30" w14:textId="77777777" w:rsidR="00B72666" w:rsidRPr="008646C3" w:rsidRDefault="00B72666" w:rsidP="00B72666">
      <w:pPr>
        <w:suppressAutoHyphens/>
        <w:autoSpaceDN w:val="0"/>
        <w:spacing w:line="264" w:lineRule="auto"/>
        <w:jc w:val="center"/>
        <w:textAlignment w:val="baseline"/>
        <w:rPr>
          <w:rFonts w:ascii="Montserrat Light" w:hAnsi="Montserrat Light"/>
          <w:b/>
          <w:bCs/>
          <w:i/>
          <w:iCs/>
          <w:u w:val="single"/>
        </w:rPr>
      </w:pPr>
    </w:p>
    <w:p w14:paraId="7581269B"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Terț</w:t>
      </w:r>
      <w:proofErr w:type="spellEnd"/>
      <w:r w:rsidRPr="008646C3">
        <w:rPr>
          <w:rFonts w:ascii="Montserrat Light" w:hAnsi="Montserrat Light"/>
        </w:rPr>
        <w:t xml:space="preserve"> </w:t>
      </w:r>
      <w:proofErr w:type="spellStart"/>
      <w:r w:rsidRPr="008646C3">
        <w:rPr>
          <w:rFonts w:ascii="Montserrat Light" w:hAnsi="Montserrat Light"/>
        </w:rPr>
        <w:t>susținător</w:t>
      </w:r>
      <w:proofErr w:type="spellEnd"/>
      <w:r w:rsidRPr="008646C3">
        <w:rPr>
          <w:rFonts w:ascii="Montserrat Light" w:hAnsi="Montserrat Light"/>
        </w:rPr>
        <w:t xml:space="preserve"> economic </w:t>
      </w:r>
      <w:proofErr w:type="spellStart"/>
      <w:r w:rsidRPr="008646C3">
        <w:rPr>
          <w:rFonts w:ascii="Montserrat Light" w:hAnsi="Montserrat Light"/>
        </w:rPr>
        <w:t>și</w:t>
      </w:r>
      <w:proofErr w:type="spellEnd"/>
      <w:r w:rsidRPr="008646C3">
        <w:rPr>
          <w:rFonts w:ascii="Montserrat Light" w:hAnsi="Montserrat Light"/>
        </w:rPr>
        <w:t xml:space="preserve"> </w:t>
      </w:r>
      <w:proofErr w:type="spellStart"/>
      <w:r w:rsidRPr="008646C3">
        <w:rPr>
          <w:rFonts w:ascii="Montserrat Light" w:hAnsi="Montserrat Light"/>
        </w:rPr>
        <w:t>financiar</w:t>
      </w:r>
      <w:proofErr w:type="spellEnd"/>
      <w:r w:rsidRPr="008646C3">
        <w:rPr>
          <w:rFonts w:ascii="Montserrat Light" w:hAnsi="Montserrat Light"/>
        </w:rPr>
        <w:t xml:space="preserve"> </w:t>
      </w:r>
    </w:p>
    <w:p w14:paraId="76B2F8D9"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 </w:t>
      </w:r>
    </w:p>
    <w:p w14:paraId="4B019671" w14:textId="77777777" w:rsidR="00B72666" w:rsidRPr="008646C3" w:rsidRDefault="00B72666" w:rsidP="00B72666">
      <w:pPr>
        <w:suppressAutoHyphens/>
        <w:autoSpaceDN w:val="0"/>
        <w:spacing w:line="264" w:lineRule="auto"/>
        <w:textAlignment w:val="baseline"/>
        <w:rPr>
          <w:rFonts w:ascii="Montserrat Light" w:hAnsi="Montserrat Light"/>
          <w:i/>
          <w:iCs/>
        </w:rPr>
      </w:pPr>
      <w:r w:rsidRPr="008646C3">
        <w:rPr>
          <w:rFonts w:ascii="Montserrat Light" w:hAnsi="Montserrat Light"/>
          <w:i/>
          <w:iCs/>
        </w:rPr>
        <w:t>(</w:t>
      </w:r>
      <w:proofErr w:type="spellStart"/>
      <w:r w:rsidRPr="008646C3">
        <w:rPr>
          <w:rFonts w:ascii="Montserrat Light" w:hAnsi="Montserrat Light"/>
          <w:i/>
          <w:iCs/>
        </w:rPr>
        <w:t>denumirea</w:t>
      </w:r>
      <w:proofErr w:type="spellEnd"/>
      <w:r w:rsidRPr="008646C3">
        <w:rPr>
          <w:rFonts w:ascii="Montserrat Light" w:hAnsi="Montserrat Light"/>
          <w:i/>
          <w:iCs/>
        </w:rPr>
        <w:t xml:space="preserve">) </w:t>
      </w:r>
    </w:p>
    <w:p w14:paraId="16F53F66" w14:textId="77777777" w:rsidR="00B72666" w:rsidRPr="008646C3" w:rsidRDefault="00B72666" w:rsidP="00B72666">
      <w:pPr>
        <w:suppressAutoHyphens/>
        <w:autoSpaceDN w:val="0"/>
        <w:spacing w:line="264" w:lineRule="auto"/>
        <w:jc w:val="center"/>
        <w:textAlignment w:val="baseline"/>
        <w:rPr>
          <w:rFonts w:ascii="Montserrat Light" w:hAnsi="Montserrat Light"/>
          <w:b/>
          <w:bCs/>
        </w:rPr>
      </w:pPr>
    </w:p>
    <w:p w14:paraId="598DF76E" w14:textId="77777777" w:rsidR="00B72666" w:rsidRPr="008646C3" w:rsidRDefault="00B72666" w:rsidP="00B72666">
      <w:pPr>
        <w:suppressAutoHyphens/>
        <w:autoSpaceDN w:val="0"/>
        <w:spacing w:line="264" w:lineRule="auto"/>
        <w:jc w:val="center"/>
        <w:textAlignment w:val="baseline"/>
        <w:rPr>
          <w:rFonts w:ascii="Montserrat Light" w:hAnsi="Montserrat Light"/>
          <w:b/>
          <w:bCs/>
        </w:rPr>
      </w:pPr>
      <w:r w:rsidRPr="008646C3">
        <w:rPr>
          <w:rFonts w:ascii="Montserrat Light" w:hAnsi="Montserrat Light"/>
          <w:b/>
          <w:bCs/>
        </w:rPr>
        <w:t>ANGAJAMENT TERŢ SUSŢINĂTOR PRIVIND</w:t>
      </w:r>
    </w:p>
    <w:p w14:paraId="365A2CD3" w14:textId="77777777" w:rsidR="00B72666" w:rsidRPr="008646C3" w:rsidRDefault="00B72666" w:rsidP="00B72666">
      <w:pPr>
        <w:suppressAutoHyphens/>
        <w:autoSpaceDN w:val="0"/>
        <w:spacing w:line="264" w:lineRule="auto"/>
        <w:jc w:val="center"/>
        <w:textAlignment w:val="baseline"/>
        <w:rPr>
          <w:rFonts w:ascii="Montserrat Light" w:hAnsi="Montserrat Light"/>
          <w:b/>
          <w:bCs/>
        </w:rPr>
      </w:pPr>
      <w:r w:rsidRPr="008646C3">
        <w:rPr>
          <w:rFonts w:ascii="Montserrat Light" w:hAnsi="Montserrat Light"/>
          <w:b/>
          <w:bCs/>
        </w:rPr>
        <w:t>SUSŢINEREA ECONOMICĂ ȘI FINANCIARĂ</w:t>
      </w:r>
    </w:p>
    <w:p w14:paraId="3C7669C7" w14:textId="77777777" w:rsidR="00B72666" w:rsidRPr="008646C3" w:rsidRDefault="00B72666" w:rsidP="00B72666">
      <w:pPr>
        <w:suppressAutoHyphens/>
        <w:autoSpaceDN w:val="0"/>
        <w:spacing w:line="264" w:lineRule="auto"/>
        <w:jc w:val="center"/>
        <w:textAlignment w:val="baseline"/>
        <w:rPr>
          <w:rFonts w:ascii="Montserrat Light" w:hAnsi="Montserrat Light"/>
          <w:b/>
          <w:bCs/>
        </w:rPr>
      </w:pPr>
    </w:p>
    <w:p w14:paraId="25C4C9F1"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rPr>
        <w:tab/>
      </w:r>
      <w:proofErr w:type="spellStart"/>
      <w:r w:rsidRPr="008646C3">
        <w:rPr>
          <w:rFonts w:ascii="Montserrat Light" w:hAnsi="Montserrat Light"/>
          <w:b/>
          <w:bCs/>
        </w:rPr>
        <w:t>Către</w:t>
      </w:r>
      <w:proofErr w:type="spellEnd"/>
      <w:r w:rsidRPr="008646C3">
        <w:rPr>
          <w:rFonts w:ascii="Montserrat Light" w:hAnsi="Montserrat Light"/>
          <w:b/>
          <w:bCs/>
        </w:rPr>
        <w:t xml:space="preserve">, UAT </w:t>
      </w:r>
      <w:proofErr w:type="spellStart"/>
      <w:r w:rsidRPr="008646C3">
        <w:rPr>
          <w:rFonts w:ascii="Montserrat Light" w:hAnsi="Montserrat Light"/>
          <w:b/>
          <w:bCs/>
        </w:rPr>
        <w:t>Județul</w:t>
      </w:r>
      <w:proofErr w:type="spellEnd"/>
      <w:r w:rsidRPr="008646C3">
        <w:rPr>
          <w:rFonts w:ascii="Montserrat Light" w:hAnsi="Montserrat Light"/>
          <w:b/>
          <w:bCs/>
        </w:rPr>
        <w:t xml:space="preserve"> Cluj</w:t>
      </w:r>
    </w:p>
    <w:p w14:paraId="0983E371" w14:textId="77777777" w:rsidR="00B72666" w:rsidRPr="008646C3" w:rsidRDefault="00B72666" w:rsidP="00B72666">
      <w:pPr>
        <w:suppressAutoHyphens/>
        <w:autoSpaceDN w:val="0"/>
        <w:spacing w:line="264" w:lineRule="auto"/>
        <w:textAlignment w:val="baseline"/>
        <w:rPr>
          <w:rFonts w:ascii="Montserrat Light" w:hAnsi="Montserrat Light"/>
        </w:rPr>
      </w:pPr>
    </w:p>
    <w:p w14:paraId="23B92511"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ab/>
      </w:r>
      <w:proofErr w:type="spellStart"/>
      <w:r w:rsidRPr="008646C3">
        <w:rPr>
          <w:rFonts w:ascii="Montserrat Light" w:hAnsi="Montserrat Light"/>
        </w:rPr>
        <w:t>Intervenit</w:t>
      </w:r>
      <w:proofErr w:type="spellEnd"/>
      <w:r w:rsidRPr="008646C3">
        <w:rPr>
          <w:rFonts w:ascii="Montserrat Light" w:hAnsi="Montserrat Light"/>
        </w:rPr>
        <w:t xml:space="preserve"> </w:t>
      </w:r>
      <w:proofErr w:type="spellStart"/>
      <w:r w:rsidRPr="008646C3">
        <w:rPr>
          <w:rFonts w:ascii="Montserrat Light" w:hAnsi="Montserrat Light"/>
        </w:rPr>
        <w:t>între</w:t>
      </w:r>
      <w:proofErr w:type="spellEnd"/>
      <w:r w:rsidRPr="008646C3">
        <w:rPr>
          <w:rFonts w:ascii="Montserrat Light" w:hAnsi="Montserrat Light"/>
        </w:rPr>
        <w:t xml:space="preserve"> .......................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și</w:t>
      </w:r>
      <w:proofErr w:type="spellEnd"/>
      <w:r w:rsidRPr="008646C3">
        <w:rPr>
          <w:rFonts w:ascii="Montserrat Light" w:hAnsi="Montserrat Light"/>
        </w:rPr>
        <w:t xml:space="preserve"> </w:t>
      </w:r>
      <w:proofErr w:type="spellStart"/>
      <w:r w:rsidRPr="008646C3">
        <w:rPr>
          <w:rFonts w:ascii="Montserrat Light" w:hAnsi="Montserrat Light"/>
        </w:rPr>
        <w:t>datele</w:t>
      </w:r>
      <w:proofErr w:type="spellEnd"/>
      <w:r w:rsidRPr="008646C3">
        <w:rPr>
          <w:rFonts w:ascii="Montserrat Light" w:hAnsi="Montserrat Light"/>
        </w:rPr>
        <w:t xml:space="preserve"> de </w:t>
      </w:r>
      <w:proofErr w:type="spellStart"/>
      <w:r w:rsidRPr="008646C3">
        <w:rPr>
          <w:rFonts w:ascii="Montserrat Light" w:hAnsi="Montserrat Light"/>
        </w:rPr>
        <w:t>identificare</w:t>
      </w:r>
      <w:proofErr w:type="spellEnd"/>
      <w:r w:rsidRPr="008646C3">
        <w:rPr>
          <w:rFonts w:ascii="Montserrat Light" w:hAnsi="Montserrat Light"/>
        </w:rPr>
        <w:t xml:space="preserve"> ale </w:t>
      </w:r>
      <w:proofErr w:type="spellStart"/>
      <w:r w:rsidRPr="008646C3">
        <w:rPr>
          <w:rFonts w:ascii="Montserrat Light" w:hAnsi="Montserrat Light"/>
        </w:rPr>
        <w:t>terțului</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w:t>
      </w:r>
      <w:proofErr w:type="spellStart"/>
      <w:proofErr w:type="gramStart"/>
      <w:r w:rsidRPr="008646C3">
        <w:rPr>
          <w:rFonts w:ascii="Montserrat Light" w:hAnsi="Montserrat Light"/>
        </w:rPr>
        <w:t>și</w:t>
      </w:r>
      <w:proofErr w:type="spellEnd"/>
      <w:r w:rsidRPr="008646C3">
        <w:rPr>
          <w:rFonts w:ascii="Montserrat Light" w:hAnsi="Montserrat Light"/>
        </w:rPr>
        <w:t xml:space="preserve">  .......................</w:t>
      </w:r>
      <w:proofErr w:type="gramEnd"/>
      <w:r w:rsidRPr="008646C3">
        <w:rPr>
          <w:rFonts w:ascii="Montserrat Light" w:hAnsi="Montserrat Light"/>
        </w:rPr>
        <w:t xml:space="preserve"> (</w:t>
      </w:r>
      <w:proofErr w:type="spellStart"/>
      <w:proofErr w:type="gramStart"/>
      <w:r w:rsidRPr="008646C3">
        <w:rPr>
          <w:rFonts w:ascii="Montserrat Light" w:hAnsi="Montserrat Light"/>
        </w:rPr>
        <w:t>denumirea</w:t>
      </w:r>
      <w:proofErr w:type="spellEnd"/>
      <w:proofErr w:type="gramEnd"/>
      <w:r w:rsidRPr="008646C3">
        <w:rPr>
          <w:rFonts w:ascii="Montserrat Light" w:hAnsi="Montserrat Light"/>
        </w:rPr>
        <w:t xml:space="preserve"> </w:t>
      </w:r>
      <w:proofErr w:type="spellStart"/>
      <w:r w:rsidRPr="008646C3">
        <w:rPr>
          <w:rFonts w:ascii="Montserrat Light" w:hAnsi="Montserrat Light"/>
        </w:rPr>
        <w:t>ofertantului</w:t>
      </w:r>
      <w:proofErr w:type="spellEnd"/>
      <w:r w:rsidRPr="008646C3">
        <w:rPr>
          <w:rFonts w:ascii="Montserrat Light" w:hAnsi="Montserrat Light"/>
        </w:rPr>
        <w:t xml:space="preserve">) cu </w:t>
      </w:r>
      <w:proofErr w:type="spellStart"/>
      <w:r w:rsidRPr="008646C3">
        <w:rPr>
          <w:rFonts w:ascii="Montserrat Light" w:hAnsi="Montserrat Light"/>
        </w:rPr>
        <w:t>privire</w:t>
      </w:r>
      <w:proofErr w:type="spellEnd"/>
      <w:r w:rsidRPr="008646C3">
        <w:rPr>
          <w:rFonts w:ascii="Montserrat Light" w:hAnsi="Montserrat Light"/>
        </w:rPr>
        <w:t xml:space="preserve"> la </w:t>
      </w:r>
      <w:proofErr w:type="spellStart"/>
      <w:r w:rsidRPr="008646C3">
        <w:rPr>
          <w:rFonts w:ascii="Montserrat Light" w:hAnsi="Montserrat Light"/>
        </w:rPr>
        <w:t>procedura</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atribuirea</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sectorial ……………………………………………………………………,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îndeplinirea</w:t>
      </w:r>
      <w:proofErr w:type="spellEnd"/>
      <w:r w:rsidRPr="008646C3">
        <w:rPr>
          <w:rFonts w:ascii="Montserrat Light" w:hAnsi="Montserrat Light"/>
        </w:rPr>
        <w:t xml:space="preserve"> </w:t>
      </w:r>
      <w:proofErr w:type="spellStart"/>
      <w:r w:rsidRPr="008646C3">
        <w:rPr>
          <w:rFonts w:ascii="Montserrat Light" w:hAnsi="Montserrat Light"/>
        </w:rPr>
        <w:t>cerinței</w:t>
      </w:r>
      <w:proofErr w:type="spellEnd"/>
      <w:r w:rsidRPr="008646C3">
        <w:rPr>
          <w:rFonts w:ascii="Montserrat Light" w:hAnsi="Montserrat Light"/>
        </w:rPr>
        <w:t xml:space="preserve"> de </w:t>
      </w:r>
      <w:proofErr w:type="spellStart"/>
      <w:r w:rsidRPr="008646C3">
        <w:rPr>
          <w:rFonts w:ascii="Montserrat Light" w:hAnsi="Montserrat Light"/>
        </w:rPr>
        <w:t>calificare</w:t>
      </w:r>
      <w:proofErr w:type="spellEnd"/>
      <w:r w:rsidRPr="008646C3">
        <w:rPr>
          <w:rFonts w:ascii="Montserrat Light" w:hAnsi="Montserrat Light"/>
        </w:rPr>
        <w:t xml:space="preserve">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situația</w:t>
      </w:r>
      <w:proofErr w:type="spellEnd"/>
      <w:r w:rsidRPr="008646C3">
        <w:rPr>
          <w:rFonts w:ascii="Montserrat Light" w:hAnsi="Montserrat Light"/>
        </w:rPr>
        <w:t xml:space="preserve"> </w:t>
      </w:r>
      <w:proofErr w:type="spellStart"/>
      <w:r w:rsidRPr="008646C3">
        <w:rPr>
          <w:rFonts w:ascii="Montserrat Light" w:hAnsi="Montserrat Light"/>
        </w:rPr>
        <w:t>economică</w:t>
      </w:r>
      <w:proofErr w:type="spellEnd"/>
      <w:r w:rsidRPr="008646C3">
        <w:rPr>
          <w:rFonts w:ascii="Montserrat Light" w:hAnsi="Montserrat Light"/>
        </w:rPr>
        <w:t xml:space="preserve"> </w:t>
      </w:r>
      <w:proofErr w:type="spellStart"/>
      <w:r w:rsidRPr="008646C3">
        <w:rPr>
          <w:rFonts w:ascii="Montserrat Light" w:hAnsi="Montserrat Light"/>
        </w:rPr>
        <w:t>și</w:t>
      </w:r>
      <w:proofErr w:type="spellEnd"/>
      <w:r w:rsidRPr="008646C3">
        <w:rPr>
          <w:rFonts w:ascii="Montserrat Light" w:hAnsi="Montserrat Light"/>
        </w:rPr>
        <w:t xml:space="preserve"> </w:t>
      </w:r>
      <w:proofErr w:type="spellStart"/>
      <w:r w:rsidRPr="008646C3">
        <w:rPr>
          <w:rFonts w:ascii="Montserrat Light" w:hAnsi="Montserrat Light"/>
        </w:rPr>
        <w:t>financiară</w:t>
      </w:r>
      <w:proofErr w:type="spellEnd"/>
      <w:r w:rsidRPr="008646C3">
        <w:rPr>
          <w:rFonts w:ascii="Montserrat Light" w:hAnsi="Montserrat Light"/>
        </w:rPr>
        <w:t>.</w:t>
      </w:r>
      <w:r w:rsidRPr="008646C3">
        <w:rPr>
          <w:rFonts w:ascii="Montserrat Light" w:hAnsi="Montserrat Light"/>
        </w:rPr>
        <w:tab/>
      </w:r>
    </w:p>
    <w:p w14:paraId="10CFCDCD" w14:textId="77777777" w:rsidR="00B72666" w:rsidRPr="008646C3" w:rsidRDefault="00B72666" w:rsidP="00B72666">
      <w:pPr>
        <w:suppressAutoHyphens/>
        <w:autoSpaceDN w:val="0"/>
        <w:spacing w:line="264" w:lineRule="auto"/>
        <w:textAlignment w:val="baseline"/>
        <w:rPr>
          <w:rFonts w:ascii="Montserrat Light" w:hAnsi="Montserrat Light"/>
        </w:rPr>
      </w:pPr>
    </w:p>
    <w:p w14:paraId="0F16F609"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Noi</w:t>
      </w:r>
      <w:proofErr w:type="spellEnd"/>
      <w:r w:rsidRPr="008646C3">
        <w:rPr>
          <w:rFonts w:ascii="Montserrat Light" w:hAnsi="Montserrat Light"/>
        </w:rPr>
        <w:t xml:space="preserve"> ....................... (</w:t>
      </w:r>
      <w:proofErr w:type="spellStart"/>
      <w:proofErr w:type="gramStart"/>
      <w:r w:rsidRPr="008646C3">
        <w:rPr>
          <w:rFonts w:ascii="Montserrat Light" w:hAnsi="Montserrat Light"/>
        </w:rPr>
        <w:t>denumirea</w:t>
      </w:r>
      <w:proofErr w:type="spellEnd"/>
      <w:proofErr w:type="gramEnd"/>
      <w:r w:rsidRPr="008646C3">
        <w:rPr>
          <w:rFonts w:ascii="Montserrat Light" w:hAnsi="Montserrat Light"/>
        </w:rPr>
        <w:t xml:space="preserve"> </w:t>
      </w:r>
      <w:proofErr w:type="spellStart"/>
      <w:r w:rsidRPr="008646C3">
        <w:rPr>
          <w:rFonts w:ascii="Montserrat Light" w:hAnsi="Montserrat Light"/>
        </w:rPr>
        <w:t>terțului</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w:t>
      </w:r>
      <w:proofErr w:type="spellStart"/>
      <w:r w:rsidRPr="008646C3">
        <w:rPr>
          <w:rFonts w:ascii="Montserrat Light" w:hAnsi="Montserrat Light"/>
        </w:rPr>
        <w:t>financiar</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situația</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care </w:t>
      </w:r>
      <w:proofErr w:type="spellStart"/>
      <w:r w:rsidRPr="008646C3">
        <w:rPr>
          <w:rFonts w:ascii="Montserrat Light" w:hAnsi="Montserrat Light"/>
        </w:rPr>
        <w:t>contractantul</w:t>
      </w:r>
      <w:proofErr w:type="spellEnd"/>
      <w:r w:rsidRPr="008646C3">
        <w:rPr>
          <w:rFonts w:ascii="Montserrat Light" w:hAnsi="Montserrat Light"/>
        </w:rPr>
        <w:t xml:space="preserve"> ................ (</w:t>
      </w:r>
      <w:proofErr w:type="spellStart"/>
      <w:proofErr w:type="gramStart"/>
      <w:r w:rsidRPr="008646C3">
        <w:rPr>
          <w:rFonts w:ascii="Montserrat Light" w:hAnsi="Montserrat Light"/>
        </w:rPr>
        <w:t>denumirea</w:t>
      </w:r>
      <w:proofErr w:type="spellEnd"/>
      <w:proofErr w:type="gramEnd"/>
      <w:r w:rsidRPr="008646C3">
        <w:rPr>
          <w:rFonts w:ascii="Montserrat Light" w:hAnsi="Montserrat Light"/>
        </w:rPr>
        <w:t xml:space="preserve"> </w:t>
      </w:r>
      <w:proofErr w:type="spellStart"/>
      <w:r w:rsidRPr="008646C3">
        <w:rPr>
          <w:rFonts w:ascii="Montserrat Light" w:hAnsi="Montserrat Light"/>
        </w:rPr>
        <w:t>ofertantului</w:t>
      </w:r>
      <w:proofErr w:type="spellEnd"/>
      <w:r w:rsidRPr="008646C3">
        <w:rPr>
          <w:rFonts w:ascii="Montserrat Light" w:hAnsi="Montserrat Light"/>
        </w:rPr>
        <w:t xml:space="preserve">) </w:t>
      </w:r>
      <w:proofErr w:type="spellStart"/>
      <w:r w:rsidRPr="008646C3">
        <w:rPr>
          <w:rFonts w:ascii="Montserrat Light" w:hAnsi="Montserrat Light"/>
        </w:rPr>
        <w:t>întâmpină</w:t>
      </w:r>
      <w:proofErr w:type="spellEnd"/>
      <w:r w:rsidRPr="008646C3">
        <w:rPr>
          <w:rFonts w:ascii="Montserrat Light" w:hAnsi="Montserrat Light"/>
        </w:rPr>
        <w:t xml:space="preserve"> </w:t>
      </w:r>
      <w:proofErr w:type="spellStart"/>
      <w:r w:rsidRPr="008646C3">
        <w:rPr>
          <w:rFonts w:ascii="Montserrat Light" w:hAnsi="Montserrat Light"/>
        </w:rPr>
        <w:t>dificultăți</w:t>
      </w:r>
      <w:proofErr w:type="spellEnd"/>
      <w:r w:rsidRPr="008646C3">
        <w:rPr>
          <w:rFonts w:ascii="Montserrat Light" w:hAnsi="Montserrat Light"/>
        </w:rPr>
        <w:t xml:space="preserve"> de </w:t>
      </w:r>
      <w:proofErr w:type="spellStart"/>
      <w:r w:rsidRPr="008646C3">
        <w:rPr>
          <w:rFonts w:ascii="Montserrat Light" w:hAnsi="Montserrat Light"/>
        </w:rPr>
        <w:t>natură</w:t>
      </w:r>
      <w:proofErr w:type="spellEnd"/>
      <w:r w:rsidRPr="008646C3">
        <w:rPr>
          <w:rFonts w:ascii="Montserrat Light" w:hAnsi="Montserrat Light"/>
        </w:rPr>
        <w:t xml:space="preserve"> </w:t>
      </w:r>
      <w:proofErr w:type="spellStart"/>
      <w:r w:rsidRPr="008646C3">
        <w:rPr>
          <w:rFonts w:ascii="Montserrat Light" w:hAnsi="Montserrat Light"/>
        </w:rPr>
        <w:t>financiară</w:t>
      </w:r>
      <w:proofErr w:type="spellEnd"/>
      <w:r w:rsidRPr="008646C3">
        <w:rPr>
          <w:rFonts w:ascii="Montserrat Light" w:hAnsi="Montserrat Light"/>
        </w:rPr>
        <w:t xml:space="preserve"> pe </w:t>
      </w:r>
      <w:proofErr w:type="spellStart"/>
      <w:r w:rsidRPr="008646C3">
        <w:rPr>
          <w:rFonts w:ascii="Montserrat Light" w:hAnsi="Montserrat Light"/>
        </w:rPr>
        <w:t>parcursul</w:t>
      </w:r>
      <w:proofErr w:type="spellEnd"/>
      <w:r w:rsidRPr="008646C3">
        <w:rPr>
          <w:rFonts w:ascii="Montserrat Light" w:hAnsi="Montserrat Light"/>
        </w:rPr>
        <w:t xml:space="preserve"> </w:t>
      </w:r>
      <w:proofErr w:type="spellStart"/>
      <w:r w:rsidRPr="008646C3">
        <w:rPr>
          <w:rFonts w:ascii="Montserrat Light" w:hAnsi="Montserrat Light"/>
        </w:rPr>
        <w:t>derulării</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w:t>
      </w:r>
      <w:proofErr w:type="spellStart"/>
      <w:r w:rsidRPr="008646C3">
        <w:rPr>
          <w:rFonts w:ascii="Montserrat Light" w:hAnsi="Montserrat Light"/>
        </w:rPr>
        <w:t>garantăm</w:t>
      </w:r>
      <w:proofErr w:type="spellEnd"/>
      <w:r w:rsidRPr="008646C3">
        <w:rPr>
          <w:rFonts w:ascii="Montserrat Light" w:hAnsi="Montserrat Light"/>
        </w:rPr>
        <w:t xml:space="preserve"> </w:t>
      </w:r>
      <w:proofErr w:type="spellStart"/>
      <w:r w:rsidRPr="008646C3">
        <w:rPr>
          <w:rFonts w:ascii="Montserrat Light" w:hAnsi="Montserrat Light"/>
        </w:rPr>
        <w:t>necondiționat</w:t>
      </w:r>
      <w:proofErr w:type="spellEnd"/>
      <w:r w:rsidRPr="008646C3">
        <w:rPr>
          <w:rFonts w:ascii="Montserrat Light" w:hAnsi="Montserrat Light"/>
        </w:rPr>
        <w:t xml:space="preserve"> </w:t>
      </w:r>
      <w:proofErr w:type="spellStart"/>
      <w:r w:rsidRPr="008646C3">
        <w:rPr>
          <w:rFonts w:ascii="Montserrat Light" w:hAnsi="Montserrat Light"/>
        </w:rPr>
        <w:t>și</w:t>
      </w:r>
      <w:proofErr w:type="spellEnd"/>
      <w:r w:rsidRPr="008646C3">
        <w:rPr>
          <w:rFonts w:ascii="Montserrat Light" w:hAnsi="Montserrat Light"/>
        </w:rPr>
        <w:t xml:space="preserve"> </w:t>
      </w:r>
      <w:proofErr w:type="spellStart"/>
      <w:r w:rsidRPr="008646C3">
        <w:rPr>
          <w:rFonts w:ascii="Montserrat Light" w:hAnsi="Montserrat Light"/>
        </w:rPr>
        <w:t>irevocabil</w:t>
      </w:r>
      <w:proofErr w:type="spellEnd"/>
      <w:r w:rsidRPr="008646C3">
        <w:rPr>
          <w:rFonts w:ascii="Montserrat Light" w:hAnsi="Montserrat Light"/>
        </w:rPr>
        <w:t xml:space="preserve"> </w:t>
      </w:r>
      <w:proofErr w:type="spellStart"/>
      <w:r w:rsidRPr="008646C3">
        <w:rPr>
          <w:rFonts w:ascii="Montserrat Light" w:hAnsi="Montserrat Light"/>
        </w:rPr>
        <w:t>Entității</w:t>
      </w:r>
      <w:proofErr w:type="spellEnd"/>
      <w:r w:rsidRPr="008646C3">
        <w:rPr>
          <w:rFonts w:ascii="Montserrat Light" w:hAnsi="Montserrat Light"/>
        </w:rPr>
        <w:t xml:space="preserve"> </w:t>
      </w:r>
      <w:proofErr w:type="spellStart"/>
      <w:r w:rsidRPr="008646C3">
        <w:rPr>
          <w:rFonts w:ascii="Montserrat Light" w:hAnsi="Montserrat Light"/>
        </w:rPr>
        <w:t>Contractante</w:t>
      </w:r>
      <w:proofErr w:type="spellEnd"/>
      <w:r w:rsidRPr="008646C3">
        <w:rPr>
          <w:rFonts w:ascii="Montserrat Light" w:hAnsi="Montserrat Light"/>
        </w:rPr>
        <w:t xml:space="preserve"> </w:t>
      </w:r>
      <w:proofErr w:type="spellStart"/>
      <w:r w:rsidRPr="008646C3">
        <w:rPr>
          <w:rFonts w:ascii="Montserrat Light" w:hAnsi="Montserrat Light"/>
        </w:rPr>
        <w:t>susținerea</w:t>
      </w:r>
      <w:proofErr w:type="spellEnd"/>
      <w:r w:rsidRPr="008646C3">
        <w:rPr>
          <w:rFonts w:ascii="Montserrat Light" w:hAnsi="Montserrat Light"/>
        </w:rPr>
        <w:t xml:space="preserve"> </w:t>
      </w:r>
      <w:proofErr w:type="spellStart"/>
      <w:r w:rsidRPr="008646C3">
        <w:rPr>
          <w:rFonts w:ascii="Montserrat Light" w:hAnsi="Montserrat Light"/>
        </w:rPr>
        <w:t>necesară</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îndeplinirea</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conform </w:t>
      </w:r>
      <w:proofErr w:type="spellStart"/>
      <w:r w:rsidRPr="008646C3">
        <w:rPr>
          <w:rFonts w:ascii="Montserrat Light" w:hAnsi="Montserrat Light"/>
        </w:rPr>
        <w:t>ofertei</w:t>
      </w:r>
      <w:proofErr w:type="spellEnd"/>
      <w:r w:rsidRPr="008646C3">
        <w:rPr>
          <w:rFonts w:ascii="Montserrat Light" w:hAnsi="Montserrat Light"/>
        </w:rPr>
        <w:t xml:space="preserve"> </w:t>
      </w:r>
      <w:proofErr w:type="spellStart"/>
      <w:r w:rsidRPr="008646C3">
        <w:rPr>
          <w:rFonts w:ascii="Montserrat Light" w:hAnsi="Montserrat Light"/>
        </w:rPr>
        <w:t>prezentate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a </w:t>
      </w:r>
      <w:proofErr w:type="spellStart"/>
      <w:r w:rsidRPr="008646C3">
        <w:rPr>
          <w:rFonts w:ascii="Montserrat Light" w:hAnsi="Montserrat Light"/>
        </w:rPr>
        <w:t>obligațiilor</w:t>
      </w:r>
      <w:proofErr w:type="spellEnd"/>
      <w:r w:rsidRPr="008646C3">
        <w:rPr>
          <w:rFonts w:ascii="Montserrat Light" w:hAnsi="Montserrat Light"/>
        </w:rPr>
        <w:t xml:space="preserve"> </w:t>
      </w:r>
      <w:proofErr w:type="spellStart"/>
      <w:r w:rsidRPr="008646C3">
        <w:rPr>
          <w:rFonts w:ascii="Montserrat Light" w:hAnsi="Montserrat Light"/>
        </w:rPr>
        <w:t>asumate</w:t>
      </w:r>
      <w:proofErr w:type="spellEnd"/>
      <w:r w:rsidRPr="008646C3">
        <w:rPr>
          <w:rFonts w:ascii="Montserrat Light" w:hAnsi="Montserrat Light"/>
        </w:rPr>
        <w:t xml:space="preserve"> de ....................... (</w:t>
      </w:r>
      <w:proofErr w:type="spellStart"/>
      <w:proofErr w:type="gramStart"/>
      <w:r w:rsidRPr="008646C3">
        <w:rPr>
          <w:rFonts w:ascii="Montserrat Light" w:hAnsi="Montserrat Light"/>
        </w:rPr>
        <w:t>denumirea</w:t>
      </w:r>
      <w:proofErr w:type="spellEnd"/>
      <w:proofErr w:type="gramEnd"/>
      <w:r w:rsidRPr="008646C3">
        <w:rPr>
          <w:rFonts w:ascii="Montserrat Light" w:hAnsi="Montserrat Light"/>
        </w:rPr>
        <w:t xml:space="preserve"> </w:t>
      </w:r>
      <w:proofErr w:type="spellStart"/>
      <w:r w:rsidRPr="008646C3">
        <w:rPr>
          <w:rFonts w:ascii="Montserrat Light" w:hAnsi="Montserrat Light"/>
        </w:rPr>
        <w:t>ofertantului</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w:t>
      </w:r>
      <w:proofErr w:type="spellStart"/>
      <w:r w:rsidRPr="008646C3">
        <w:rPr>
          <w:rFonts w:ascii="Montserrat Light" w:hAnsi="Montserrat Light"/>
        </w:rPr>
        <w:t>contractul</w:t>
      </w:r>
      <w:proofErr w:type="spellEnd"/>
      <w:r w:rsidRPr="008646C3">
        <w:rPr>
          <w:rFonts w:ascii="Montserrat Light" w:hAnsi="Montserrat Light"/>
        </w:rPr>
        <w:t xml:space="preserve"> </w:t>
      </w:r>
      <w:proofErr w:type="spellStart"/>
      <w:r w:rsidRPr="008646C3">
        <w:rPr>
          <w:rFonts w:ascii="Montserrat Light" w:hAnsi="Montserrat Light"/>
        </w:rPr>
        <w:t>ce</w:t>
      </w:r>
      <w:proofErr w:type="spellEnd"/>
      <w:r w:rsidRPr="008646C3">
        <w:rPr>
          <w:rFonts w:ascii="Montserrat Light" w:hAnsi="Montserrat Light"/>
        </w:rPr>
        <w:t xml:space="preserve"> </w:t>
      </w:r>
      <w:proofErr w:type="spellStart"/>
      <w:r w:rsidRPr="008646C3">
        <w:rPr>
          <w:rFonts w:ascii="Montserrat Light" w:hAnsi="Montserrat Light"/>
        </w:rPr>
        <w:t>urmează</w:t>
      </w:r>
      <w:proofErr w:type="spellEnd"/>
      <w:r w:rsidRPr="008646C3">
        <w:rPr>
          <w:rFonts w:ascii="Montserrat Light" w:hAnsi="Montserrat Light"/>
        </w:rPr>
        <w:t xml:space="preserve"> a fi </w:t>
      </w:r>
      <w:proofErr w:type="spellStart"/>
      <w:r w:rsidRPr="008646C3">
        <w:rPr>
          <w:rFonts w:ascii="Montserrat Light" w:hAnsi="Montserrat Light"/>
        </w:rPr>
        <w:t>încheiat</w:t>
      </w:r>
      <w:proofErr w:type="spellEnd"/>
      <w:r w:rsidRPr="008646C3">
        <w:rPr>
          <w:rFonts w:ascii="Montserrat Light" w:hAnsi="Montserrat Light"/>
        </w:rPr>
        <w:t xml:space="preserve"> </w:t>
      </w:r>
      <w:proofErr w:type="spellStart"/>
      <w:r w:rsidRPr="008646C3">
        <w:rPr>
          <w:rFonts w:ascii="Montserrat Light" w:hAnsi="Montserrat Light"/>
        </w:rPr>
        <w:t>între</w:t>
      </w:r>
      <w:proofErr w:type="spellEnd"/>
      <w:r w:rsidRPr="008646C3">
        <w:rPr>
          <w:rFonts w:ascii="Montserrat Light" w:hAnsi="Montserrat Light"/>
        </w:rPr>
        <w:t xml:space="preserve"> </w:t>
      </w:r>
      <w:proofErr w:type="spellStart"/>
      <w:r w:rsidRPr="008646C3">
        <w:rPr>
          <w:rFonts w:ascii="Montserrat Light" w:hAnsi="Montserrat Light"/>
        </w:rPr>
        <w:t>ofertant</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Entitatea</w:t>
      </w:r>
      <w:proofErr w:type="spellEnd"/>
      <w:r w:rsidRPr="008646C3">
        <w:rPr>
          <w:rFonts w:ascii="Montserrat Light" w:hAnsi="Montserrat Light"/>
        </w:rPr>
        <w:t xml:space="preserve"> </w:t>
      </w:r>
      <w:proofErr w:type="spellStart"/>
      <w:r w:rsidRPr="008646C3">
        <w:rPr>
          <w:rFonts w:ascii="Montserrat Light" w:hAnsi="Montserrat Light"/>
        </w:rPr>
        <w:t>Contractantă</w:t>
      </w:r>
      <w:proofErr w:type="spellEnd"/>
      <w:r w:rsidRPr="008646C3">
        <w:rPr>
          <w:rFonts w:ascii="Montserrat Light" w:hAnsi="Montserrat Light"/>
        </w:rPr>
        <w:t>.</w:t>
      </w:r>
    </w:p>
    <w:p w14:paraId="7EE97276" w14:textId="77777777" w:rsidR="00B72666" w:rsidRPr="008646C3" w:rsidRDefault="00B72666" w:rsidP="00B72666">
      <w:pPr>
        <w:suppressAutoHyphens/>
        <w:autoSpaceDN w:val="0"/>
        <w:spacing w:line="264" w:lineRule="auto"/>
        <w:textAlignment w:val="baseline"/>
        <w:rPr>
          <w:rFonts w:ascii="Montserrat Light" w:hAnsi="Montserrat Light"/>
        </w:rPr>
      </w:pPr>
    </w:p>
    <w:p w14:paraId="5CD905BD"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Noi</w:t>
      </w:r>
      <w:proofErr w:type="spellEnd"/>
      <w:r w:rsidRPr="008646C3">
        <w:rPr>
          <w:rFonts w:ascii="Montserrat Light" w:hAnsi="Montserrat Light"/>
        </w:rPr>
        <w:t xml:space="preserve"> .......................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terțului</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w:t>
      </w:r>
      <w:proofErr w:type="spellStart"/>
      <w:r w:rsidRPr="008646C3">
        <w:rPr>
          <w:rFonts w:ascii="Montserrat Light" w:hAnsi="Montserrat Light"/>
        </w:rPr>
        <w:t>financiar</w:t>
      </w:r>
      <w:proofErr w:type="spellEnd"/>
      <w:r w:rsidRPr="008646C3">
        <w:rPr>
          <w:rFonts w:ascii="Montserrat Light" w:hAnsi="Montserrat Light"/>
        </w:rPr>
        <w:t xml:space="preserve">), </w:t>
      </w:r>
      <w:proofErr w:type="spellStart"/>
      <w:r w:rsidRPr="008646C3">
        <w:rPr>
          <w:rFonts w:ascii="Montserrat Light" w:hAnsi="Montserrat Light"/>
        </w:rPr>
        <w:t>vom</w:t>
      </w:r>
      <w:proofErr w:type="spellEnd"/>
      <w:r w:rsidRPr="008646C3">
        <w:rPr>
          <w:rFonts w:ascii="Montserrat Light" w:hAnsi="Montserrat Light"/>
        </w:rPr>
        <w:t xml:space="preserve"> </w:t>
      </w:r>
      <w:proofErr w:type="spellStart"/>
      <w:r w:rsidRPr="008646C3">
        <w:rPr>
          <w:rFonts w:ascii="Montserrat Light" w:hAnsi="Montserrat Light"/>
        </w:rPr>
        <w:t>raspunde</w:t>
      </w:r>
      <w:proofErr w:type="spellEnd"/>
      <w:r w:rsidRPr="008646C3">
        <w:rPr>
          <w:rFonts w:ascii="Montserrat Light" w:hAnsi="Montserrat Light"/>
        </w:rPr>
        <w:t xml:space="preserve"> fata de </w:t>
      </w:r>
      <w:proofErr w:type="spellStart"/>
      <w:proofErr w:type="gramStart"/>
      <w:r w:rsidRPr="008646C3">
        <w:rPr>
          <w:rFonts w:ascii="Montserrat Light" w:hAnsi="Montserrat Light"/>
        </w:rPr>
        <w:t>Entitatea</w:t>
      </w:r>
      <w:proofErr w:type="spellEnd"/>
      <w:r w:rsidRPr="008646C3">
        <w:rPr>
          <w:rFonts w:ascii="Montserrat Light" w:hAnsi="Montserrat Light"/>
        </w:rPr>
        <w:t xml:space="preserve">  </w:t>
      </w:r>
      <w:proofErr w:type="spellStart"/>
      <w:r w:rsidRPr="008646C3">
        <w:rPr>
          <w:rFonts w:ascii="Montserrat Light" w:hAnsi="Montserrat Light"/>
        </w:rPr>
        <w:t>Contractanta</w:t>
      </w:r>
      <w:proofErr w:type="spellEnd"/>
      <w:proofErr w:type="gramEnd"/>
      <w:r w:rsidRPr="008646C3">
        <w:rPr>
          <w:rFonts w:ascii="Montserrat Light" w:hAnsi="Montserrat Light"/>
        </w:rPr>
        <w:t xml:space="preserve"> in </w:t>
      </w:r>
      <w:proofErr w:type="spellStart"/>
      <w:r w:rsidRPr="008646C3">
        <w:rPr>
          <w:rFonts w:ascii="Montserrat Light" w:hAnsi="Montserrat Light"/>
        </w:rPr>
        <w:t>cazul</w:t>
      </w:r>
      <w:proofErr w:type="spellEnd"/>
      <w:r w:rsidRPr="008646C3">
        <w:rPr>
          <w:rFonts w:ascii="Montserrat Light" w:hAnsi="Montserrat Light"/>
        </w:rPr>
        <w:t xml:space="preserve"> in care </w:t>
      </w:r>
      <w:proofErr w:type="spellStart"/>
      <w:r w:rsidRPr="008646C3">
        <w:rPr>
          <w:rFonts w:ascii="Montserrat Light" w:hAnsi="Montserrat Light"/>
        </w:rPr>
        <w:t>contractantul</w:t>
      </w:r>
      <w:proofErr w:type="spellEnd"/>
      <w:r w:rsidRPr="008646C3">
        <w:rPr>
          <w:rFonts w:ascii="Montserrat Light" w:hAnsi="Montserrat Light"/>
        </w:rPr>
        <w:t xml:space="preserve"> </w:t>
      </w:r>
      <w:proofErr w:type="spellStart"/>
      <w:r w:rsidRPr="008646C3">
        <w:rPr>
          <w:rFonts w:ascii="Montserrat Light" w:hAnsi="Montserrat Light"/>
        </w:rPr>
        <w:t>intampina</w:t>
      </w:r>
      <w:proofErr w:type="spellEnd"/>
      <w:r w:rsidRPr="008646C3">
        <w:rPr>
          <w:rFonts w:ascii="Montserrat Light" w:hAnsi="Montserrat Light"/>
        </w:rPr>
        <w:t xml:space="preserve"> </w:t>
      </w:r>
      <w:proofErr w:type="spellStart"/>
      <w:r w:rsidRPr="008646C3">
        <w:rPr>
          <w:rFonts w:ascii="Montserrat Light" w:hAnsi="Montserrat Light"/>
        </w:rPr>
        <w:t>dificultati</w:t>
      </w:r>
      <w:proofErr w:type="spellEnd"/>
      <w:r w:rsidRPr="008646C3">
        <w:rPr>
          <w:rFonts w:ascii="Montserrat Light" w:hAnsi="Montserrat Light"/>
        </w:rPr>
        <w:t xml:space="preserve"> in </w:t>
      </w:r>
      <w:proofErr w:type="spellStart"/>
      <w:r w:rsidRPr="008646C3">
        <w:rPr>
          <w:rFonts w:ascii="Montserrat Light" w:hAnsi="Montserrat Light"/>
        </w:rPr>
        <w:t>derularea</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w:t>
      </w:r>
      <w:proofErr w:type="spellStart"/>
      <w:r w:rsidRPr="008646C3">
        <w:rPr>
          <w:rFonts w:ascii="Montserrat Light" w:hAnsi="Montserrat Light"/>
        </w:rPr>
        <w:t>Astfel</w:t>
      </w:r>
      <w:proofErr w:type="spellEnd"/>
      <w:r w:rsidRPr="008646C3">
        <w:rPr>
          <w:rFonts w:ascii="Montserrat Light" w:hAnsi="Montserrat Light"/>
        </w:rPr>
        <w:t xml:space="preserve">, ne </w:t>
      </w:r>
      <w:proofErr w:type="spellStart"/>
      <w:r w:rsidRPr="008646C3">
        <w:rPr>
          <w:rFonts w:ascii="Montserrat Light" w:hAnsi="Montserrat Light"/>
        </w:rPr>
        <w:t>obligam</w:t>
      </w:r>
      <w:proofErr w:type="spellEnd"/>
      <w:r w:rsidRPr="008646C3">
        <w:rPr>
          <w:rFonts w:ascii="Montserrat Light" w:hAnsi="Montserrat Light"/>
        </w:rPr>
        <w:t xml:space="preserve"> in mod </w:t>
      </w:r>
      <w:proofErr w:type="spellStart"/>
      <w:r w:rsidRPr="008646C3">
        <w:rPr>
          <w:rFonts w:ascii="Montserrat Light" w:hAnsi="Montserrat Light"/>
        </w:rPr>
        <w:t>ferm</w:t>
      </w:r>
      <w:proofErr w:type="spellEnd"/>
      <w:r w:rsidRPr="008646C3">
        <w:rPr>
          <w:rFonts w:ascii="Montserrat Light" w:hAnsi="Montserrat Light"/>
        </w:rPr>
        <w:t xml:space="preserve">, </w:t>
      </w:r>
      <w:proofErr w:type="spellStart"/>
      <w:r w:rsidRPr="008646C3">
        <w:rPr>
          <w:rFonts w:ascii="Montserrat Light" w:hAnsi="Montserrat Light"/>
        </w:rPr>
        <w:t>neconditionat</w:t>
      </w:r>
      <w:proofErr w:type="spellEnd"/>
      <w:r w:rsidRPr="008646C3">
        <w:rPr>
          <w:rFonts w:ascii="Montserrat Light" w:hAnsi="Montserrat Light"/>
        </w:rPr>
        <w:t xml:space="preserve"> si </w:t>
      </w:r>
      <w:proofErr w:type="spellStart"/>
      <w:r w:rsidRPr="008646C3">
        <w:rPr>
          <w:rFonts w:ascii="Montserrat Light" w:hAnsi="Montserrat Light"/>
        </w:rPr>
        <w:t>irevocabil</w:t>
      </w:r>
      <w:proofErr w:type="spellEnd"/>
      <w:r w:rsidRPr="008646C3">
        <w:rPr>
          <w:rFonts w:ascii="Montserrat Light" w:hAnsi="Montserrat Light"/>
        </w:rPr>
        <w:t xml:space="preserve"> </w:t>
      </w:r>
      <w:proofErr w:type="spellStart"/>
      <w:r w:rsidRPr="008646C3">
        <w:rPr>
          <w:rFonts w:ascii="Montserrat Light" w:hAnsi="Montserrat Light"/>
        </w:rPr>
        <w:t>sa</w:t>
      </w:r>
      <w:proofErr w:type="spellEnd"/>
      <w:r w:rsidRPr="008646C3">
        <w:rPr>
          <w:rFonts w:ascii="Montserrat Light" w:hAnsi="Montserrat Light"/>
        </w:rPr>
        <w:t xml:space="preserve"> </w:t>
      </w:r>
      <w:proofErr w:type="spellStart"/>
      <w:r w:rsidRPr="008646C3">
        <w:rPr>
          <w:rFonts w:ascii="Montserrat Light" w:hAnsi="Montserrat Light"/>
        </w:rPr>
        <w:t>ducem</w:t>
      </w:r>
      <w:proofErr w:type="spellEnd"/>
      <w:r w:rsidRPr="008646C3">
        <w:rPr>
          <w:rFonts w:ascii="Montserrat Light" w:hAnsi="Montserrat Light"/>
        </w:rPr>
        <w:t xml:space="preserve"> la </w:t>
      </w:r>
      <w:proofErr w:type="spellStart"/>
      <w:r w:rsidRPr="008646C3">
        <w:rPr>
          <w:rFonts w:ascii="Montserrat Light" w:hAnsi="Montserrat Light"/>
        </w:rPr>
        <w:t>indeplinire</w:t>
      </w:r>
      <w:proofErr w:type="spellEnd"/>
      <w:r w:rsidRPr="008646C3">
        <w:rPr>
          <w:rFonts w:ascii="Montserrat Light" w:hAnsi="Montserrat Light"/>
        </w:rPr>
        <w:t xml:space="preserve"> </w:t>
      </w:r>
      <w:proofErr w:type="spellStart"/>
      <w:r w:rsidRPr="008646C3">
        <w:rPr>
          <w:rFonts w:ascii="Montserrat Light" w:hAnsi="Montserrat Light"/>
        </w:rPr>
        <w:t>integrala</w:t>
      </w:r>
      <w:proofErr w:type="spellEnd"/>
      <w:r w:rsidRPr="008646C3">
        <w:rPr>
          <w:rFonts w:ascii="Montserrat Light" w:hAnsi="Montserrat Light"/>
        </w:rPr>
        <w:t xml:space="preserve">, </w:t>
      </w:r>
      <w:proofErr w:type="spellStart"/>
      <w:r w:rsidRPr="008646C3">
        <w:rPr>
          <w:rFonts w:ascii="Montserrat Light" w:hAnsi="Montserrat Light"/>
        </w:rPr>
        <w:t>reglementara</w:t>
      </w:r>
      <w:proofErr w:type="spellEnd"/>
      <w:r w:rsidRPr="008646C3">
        <w:rPr>
          <w:rFonts w:ascii="Montserrat Light" w:hAnsi="Montserrat Light"/>
        </w:rPr>
        <w:t xml:space="preserve"> si la termen </w:t>
      </w:r>
      <w:proofErr w:type="spellStart"/>
      <w:r w:rsidRPr="008646C3">
        <w:rPr>
          <w:rFonts w:ascii="Montserrat Light" w:hAnsi="Montserrat Light"/>
        </w:rPr>
        <w:t>obligatiile</w:t>
      </w:r>
      <w:proofErr w:type="spellEnd"/>
      <w:r w:rsidRPr="008646C3">
        <w:rPr>
          <w:rFonts w:ascii="Montserrat Light" w:hAnsi="Montserrat Light"/>
        </w:rPr>
        <w:t xml:space="preserve"> </w:t>
      </w:r>
      <w:proofErr w:type="spellStart"/>
      <w:r w:rsidRPr="008646C3">
        <w:rPr>
          <w:rFonts w:ascii="Montserrat Light" w:hAnsi="Montserrat Light"/>
        </w:rPr>
        <w:t>asumate</w:t>
      </w:r>
      <w:proofErr w:type="spellEnd"/>
      <w:r w:rsidRPr="008646C3">
        <w:rPr>
          <w:rFonts w:ascii="Montserrat Light" w:hAnsi="Montserrat Light"/>
        </w:rPr>
        <w:t xml:space="preserve"> de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ofertantului</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w:t>
      </w:r>
      <w:proofErr w:type="spellStart"/>
      <w:r w:rsidRPr="008646C3">
        <w:rPr>
          <w:rFonts w:ascii="Montserrat Light" w:hAnsi="Montserrat Light"/>
        </w:rPr>
        <w:t>contractul</w:t>
      </w:r>
      <w:proofErr w:type="spellEnd"/>
      <w:r w:rsidRPr="008646C3">
        <w:rPr>
          <w:rFonts w:ascii="Montserrat Light" w:hAnsi="Montserrat Light"/>
        </w:rPr>
        <w:t xml:space="preserve"> </w:t>
      </w:r>
      <w:proofErr w:type="spellStart"/>
      <w:r w:rsidRPr="008646C3">
        <w:rPr>
          <w:rFonts w:ascii="Montserrat Light" w:hAnsi="Montserrat Light"/>
        </w:rPr>
        <w:t>ce</w:t>
      </w:r>
      <w:proofErr w:type="spellEnd"/>
      <w:r w:rsidRPr="008646C3">
        <w:rPr>
          <w:rFonts w:ascii="Montserrat Light" w:hAnsi="Montserrat Light"/>
        </w:rPr>
        <w:t xml:space="preserve"> </w:t>
      </w:r>
      <w:proofErr w:type="spellStart"/>
      <w:r w:rsidRPr="008646C3">
        <w:rPr>
          <w:rFonts w:ascii="Montserrat Light" w:hAnsi="Montserrat Light"/>
        </w:rPr>
        <w:t>urmeaza</w:t>
      </w:r>
      <w:proofErr w:type="spellEnd"/>
      <w:r w:rsidRPr="008646C3">
        <w:rPr>
          <w:rFonts w:ascii="Montserrat Light" w:hAnsi="Montserrat Light"/>
        </w:rPr>
        <w:t xml:space="preserve"> a fi </w:t>
      </w:r>
      <w:proofErr w:type="spellStart"/>
      <w:r w:rsidRPr="008646C3">
        <w:rPr>
          <w:rFonts w:ascii="Montserrat Light" w:hAnsi="Montserrat Light"/>
        </w:rPr>
        <w:t>incheiat</w:t>
      </w:r>
      <w:proofErr w:type="spellEnd"/>
      <w:r w:rsidRPr="008646C3">
        <w:rPr>
          <w:rFonts w:ascii="Montserrat Light" w:hAnsi="Montserrat Light"/>
        </w:rPr>
        <w:t xml:space="preserve"> </w:t>
      </w:r>
      <w:proofErr w:type="spellStart"/>
      <w:r w:rsidRPr="008646C3">
        <w:rPr>
          <w:rFonts w:ascii="Montserrat Light" w:hAnsi="Montserrat Light"/>
        </w:rPr>
        <w:t>intre</w:t>
      </w:r>
      <w:proofErr w:type="spellEnd"/>
      <w:r w:rsidRPr="008646C3">
        <w:rPr>
          <w:rFonts w:ascii="Montserrat Light" w:hAnsi="Montserrat Light"/>
        </w:rPr>
        <w:t xml:space="preserve"> </w:t>
      </w:r>
      <w:proofErr w:type="spellStart"/>
      <w:r w:rsidRPr="008646C3">
        <w:rPr>
          <w:rFonts w:ascii="Montserrat Light" w:hAnsi="Montserrat Light"/>
        </w:rPr>
        <w:t>ofertant</w:t>
      </w:r>
      <w:proofErr w:type="spellEnd"/>
      <w:r w:rsidRPr="008646C3">
        <w:rPr>
          <w:rFonts w:ascii="Montserrat Light" w:hAnsi="Montserrat Light"/>
        </w:rPr>
        <w:t xml:space="preserve"> si </w:t>
      </w:r>
      <w:proofErr w:type="spellStart"/>
      <w:proofErr w:type="gramStart"/>
      <w:r w:rsidRPr="008646C3">
        <w:rPr>
          <w:rFonts w:ascii="Montserrat Light" w:hAnsi="Montserrat Light"/>
        </w:rPr>
        <w:t>Entitatea</w:t>
      </w:r>
      <w:proofErr w:type="spellEnd"/>
      <w:r w:rsidRPr="008646C3">
        <w:rPr>
          <w:rFonts w:ascii="Montserrat Light" w:hAnsi="Montserrat Light"/>
        </w:rPr>
        <w:t xml:space="preserve">  </w:t>
      </w:r>
      <w:proofErr w:type="spellStart"/>
      <w:r w:rsidRPr="008646C3">
        <w:rPr>
          <w:rFonts w:ascii="Montserrat Light" w:hAnsi="Montserrat Light"/>
        </w:rPr>
        <w:t>Contractanta</w:t>
      </w:r>
      <w:proofErr w:type="spellEnd"/>
      <w:proofErr w:type="gram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partea</w:t>
      </w:r>
      <w:proofErr w:type="spellEnd"/>
      <w:r w:rsidRPr="008646C3">
        <w:rPr>
          <w:rFonts w:ascii="Montserrat Light" w:hAnsi="Montserrat Light"/>
        </w:rPr>
        <w:t xml:space="preserve"> </w:t>
      </w:r>
      <w:proofErr w:type="spellStart"/>
      <w:r w:rsidRPr="008646C3">
        <w:rPr>
          <w:rFonts w:ascii="Montserrat Light" w:hAnsi="Montserrat Light"/>
        </w:rPr>
        <w:t>asumata</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w:t>
      </w:r>
      <w:proofErr w:type="spellStart"/>
      <w:r w:rsidRPr="008646C3">
        <w:rPr>
          <w:rFonts w:ascii="Montserrat Light" w:hAnsi="Montserrat Light"/>
        </w:rPr>
        <w:t>prezentul</w:t>
      </w:r>
      <w:proofErr w:type="spellEnd"/>
      <w:r w:rsidRPr="008646C3">
        <w:rPr>
          <w:rFonts w:ascii="Montserrat Light" w:hAnsi="Montserrat Light"/>
        </w:rPr>
        <w:t xml:space="preserve"> </w:t>
      </w:r>
      <w:proofErr w:type="spellStart"/>
      <w:r w:rsidRPr="008646C3">
        <w:rPr>
          <w:rFonts w:ascii="Montserrat Light" w:hAnsi="Montserrat Light"/>
        </w:rPr>
        <w:t>angajament</w:t>
      </w:r>
      <w:proofErr w:type="spellEnd"/>
      <w:r w:rsidRPr="008646C3">
        <w:rPr>
          <w:rFonts w:ascii="Montserrat Light" w:hAnsi="Montserrat Light"/>
        </w:rPr>
        <w:t>.</w:t>
      </w:r>
    </w:p>
    <w:p w14:paraId="0CBDFAA8" w14:textId="77777777" w:rsidR="00B72666" w:rsidRPr="008646C3" w:rsidRDefault="00B72666" w:rsidP="00B72666">
      <w:pPr>
        <w:suppressAutoHyphens/>
        <w:autoSpaceDN w:val="0"/>
        <w:spacing w:line="264" w:lineRule="auto"/>
        <w:textAlignment w:val="baseline"/>
        <w:rPr>
          <w:rFonts w:ascii="Montserrat Light" w:hAnsi="Montserrat Light"/>
        </w:rPr>
      </w:pPr>
    </w:p>
    <w:p w14:paraId="6F45AE15"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Noi</w:t>
      </w:r>
      <w:proofErr w:type="spellEnd"/>
      <w:r w:rsidRPr="008646C3">
        <w:rPr>
          <w:rFonts w:ascii="Montserrat Light" w:hAnsi="Montserrat Light"/>
        </w:rPr>
        <w:t>, ...........................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tertului</w:t>
      </w:r>
      <w:proofErr w:type="spellEnd"/>
      <w:r w:rsidRPr="008646C3">
        <w:rPr>
          <w:rFonts w:ascii="Montserrat Light" w:hAnsi="Montserrat Light"/>
        </w:rPr>
        <w:t xml:space="preserve"> </w:t>
      </w:r>
      <w:proofErr w:type="spellStart"/>
      <w:r w:rsidRPr="008646C3">
        <w:rPr>
          <w:rFonts w:ascii="Montserrat Light" w:hAnsi="Montserrat Light"/>
        </w:rPr>
        <w:t>sustinator</w:t>
      </w:r>
      <w:proofErr w:type="spellEnd"/>
      <w:r w:rsidRPr="008646C3">
        <w:rPr>
          <w:rFonts w:ascii="Montserrat Light" w:hAnsi="Montserrat Light"/>
        </w:rPr>
        <w:t xml:space="preserve">), </w:t>
      </w:r>
      <w:proofErr w:type="spellStart"/>
      <w:r w:rsidRPr="008646C3">
        <w:rPr>
          <w:rFonts w:ascii="Montserrat Light" w:hAnsi="Montserrat Light"/>
        </w:rPr>
        <w:t>vom</w:t>
      </w:r>
      <w:proofErr w:type="spellEnd"/>
      <w:r w:rsidRPr="008646C3">
        <w:rPr>
          <w:rFonts w:ascii="Montserrat Light" w:hAnsi="Montserrat Light"/>
        </w:rPr>
        <w:t xml:space="preserve"> </w:t>
      </w:r>
      <w:proofErr w:type="spellStart"/>
      <w:r w:rsidRPr="008646C3">
        <w:rPr>
          <w:rFonts w:ascii="Montserrat Light" w:hAnsi="Montserrat Light"/>
        </w:rPr>
        <w:t>raspunde</w:t>
      </w:r>
      <w:proofErr w:type="spellEnd"/>
      <w:r w:rsidRPr="008646C3">
        <w:rPr>
          <w:rFonts w:ascii="Montserrat Light" w:hAnsi="Montserrat Light"/>
        </w:rPr>
        <w:t xml:space="preserve"> in mod </w:t>
      </w:r>
      <w:proofErr w:type="spellStart"/>
      <w:r w:rsidRPr="008646C3">
        <w:rPr>
          <w:rFonts w:ascii="Montserrat Light" w:hAnsi="Montserrat Light"/>
        </w:rPr>
        <w:t>solidar</w:t>
      </w:r>
      <w:proofErr w:type="spellEnd"/>
      <w:r w:rsidRPr="008646C3">
        <w:rPr>
          <w:rFonts w:ascii="Montserrat Light" w:hAnsi="Montserrat Light"/>
        </w:rPr>
        <w:t xml:space="preserve"> cu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ofertantului</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executarea</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in </w:t>
      </w:r>
      <w:proofErr w:type="spellStart"/>
      <w:r w:rsidRPr="008646C3">
        <w:rPr>
          <w:rFonts w:ascii="Montserrat Light" w:hAnsi="Montserrat Light"/>
        </w:rPr>
        <w:t>situatia</w:t>
      </w:r>
      <w:proofErr w:type="spellEnd"/>
      <w:r w:rsidRPr="008646C3">
        <w:rPr>
          <w:rFonts w:ascii="Montserrat Light" w:hAnsi="Montserrat Light"/>
        </w:rPr>
        <w:t xml:space="preserve"> in care nu </w:t>
      </w:r>
      <w:proofErr w:type="spellStart"/>
      <w:r w:rsidRPr="008646C3">
        <w:rPr>
          <w:rFonts w:ascii="Montserrat Light" w:hAnsi="Montserrat Light"/>
        </w:rPr>
        <w:t>vom</w:t>
      </w:r>
      <w:proofErr w:type="spellEnd"/>
      <w:r w:rsidRPr="008646C3">
        <w:rPr>
          <w:rFonts w:ascii="Montserrat Light" w:hAnsi="Montserrat Light"/>
        </w:rPr>
        <w:t xml:space="preserve"> </w:t>
      </w:r>
      <w:proofErr w:type="spellStart"/>
      <w:r w:rsidRPr="008646C3">
        <w:rPr>
          <w:rFonts w:ascii="Montserrat Light" w:hAnsi="Montserrat Light"/>
        </w:rPr>
        <w:t>duce</w:t>
      </w:r>
      <w:proofErr w:type="spellEnd"/>
      <w:r w:rsidRPr="008646C3">
        <w:rPr>
          <w:rFonts w:ascii="Montserrat Light" w:hAnsi="Montserrat Light"/>
        </w:rPr>
        <w:t xml:space="preserve"> la </w:t>
      </w:r>
      <w:proofErr w:type="spellStart"/>
      <w:r w:rsidRPr="008646C3">
        <w:rPr>
          <w:rFonts w:ascii="Montserrat Light" w:hAnsi="Montserrat Light"/>
        </w:rPr>
        <w:t>indeplinire</w:t>
      </w:r>
      <w:proofErr w:type="spellEnd"/>
      <w:r w:rsidRPr="008646C3">
        <w:rPr>
          <w:rFonts w:ascii="Montserrat Light" w:hAnsi="Montserrat Light"/>
        </w:rPr>
        <w:t xml:space="preserve"> </w:t>
      </w:r>
      <w:proofErr w:type="spellStart"/>
      <w:r w:rsidRPr="008646C3">
        <w:rPr>
          <w:rFonts w:ascii="Montserrat Light" w:hAnsi="Montserrat Light"/>
        </w:rPr>
        <w:t>obligatiile</w:t>
      </w:r>
      <w:proofErr w:type="spellEnd"/>
      <w:r w:rsidRPr="008646C3">
        <w:rPr>
          <w:rFonts w:ascii="Montserrat Light" w:hAnsi="Montserrat Light"/>
        </w:rPr>
        <w:t xml:space="preserve"> de </w:t>
      </w:r>
      <w:proofErr w:type="spellStart"/>
      <w:r w:rsidRPr="008646C3">
        <w:rPr>
          <w:rFonts w:ascii="Montserrat Light" w:hAnsi="Montserrat Light"/>
        </w:rPr>
        <w:t>sustinere</w:t>
      </w:r>
      <w:proofErr w:type="spellEnd"/>
      <w:r w:rsidRPr="008646C3">
        <w:rPr>
          <w:rFonts w:ascii="Montserrat Light" w:hAnsi="Montserrat Light"/>
        </w:rPr>
        <w:t xml:space="preserve"> </w:t>
      </w:r>
      <w:proofErr w:type="spellStart"/>
      <w:r w:rsidRPr="008646C3">
        <w:rPr>
          <w:rFonts w:ascii="Montserrat Light" w:hAnsi="Montserrat Light"/>
        </w:rPr>
        <w:t>asumate</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w:t>
      </w:r>
      <w:proofErr w:type="spellStart"/>
      <w:r w:rsidRPr="008646C3">
        <w:rPr>
          <w:rFonts w:ascii="Montserrat Light" w:hAnsi="Montserrat Light"/>
        </w:rPr>
        <w:t>prezentul</w:t>
      </w:r>
      <w:proofErr w:type="spellEnd"/>
      <w:r w:rsidRPr="008646C3">
        <w:rPr>
          <w:rFonts w:ascii="Montserrat Light" w:hAnsi="Montserrat Light"/>
        </w:rPr>
        <w:t xml:space="preserve"> </w:t>
      </w:r>
      <w:proofErr w:type="spellStart"/>
      <w:r w:rsidRPr="008646C3">
        <w:rPr>
          <w:rFonts w:ascii="Montserrat Light" w:hAnsi="Montserrat Light"/>
        </w:rPr>
        <w:t>angajament</w:t>
      </w:r>
      <w:proofErr w:type="spellEnd"/>
      <w:r w:rsidRPr="008646C3">
        <w:rPr>
          <w:rFonts w:ascii="Montserrat Light" w:hAnsi="Montserrat Light"/>
        </w:rPr>
        <w:t xml:space="preserve">. </w:t>
      </w:r>
    </w:p>
    <w:p w14:paraId="5F345E87" w14:textId="77777777" w:rsidR="00B72666" w:rsidRPr="008646C3" w:rsidRDefault="00B72666" w:rsidP="00B72666">
      <w:pPr>
        <w:suppressAutoHyphens/>
        <w:autoSpaceDN w:val="0"/>
        <w:spacing w:line="264" w:lineRule="auto"/>
        <w:textAlignment w:val="baseline"/>
        <w:rPr>
          <w:rFonts w:ascii="Montserrat Light" w:hAnsi="Montserrat Light"/>
        </w:rPr>
      </w:pPr>
    </w:p>
    <w:p w14:paraId="771B4778"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Noi</w:t>
      </w:r>
      <w:proofErr w:type="spellEnd"/>
      <w:r w:rsidRPr="008646C3">
        <w:rPr>
          <w:rFonts w:ascii="Montserrat Light" w:hAnsi="Montserrat Light"/>
        </w:rPr>
        <w:t>, .................................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tertului</w:t>
      </w:r>
      <w:proofErr w:type="spellEnd"/>
      <w:r w:rsidRPr="008646C3">
        <w:rPr>
          <w:rFonts w:ascii="Montserrat Light" w:hAnsi="Montserrat Light"/>
        </w:rPr>
        <w:t xml:space="preserve"> </w:t>
      </w:r>
      <w:proofErr w:type="spellStart"/>
      <w:r w:rsidRPr="008646C3">
        <w:rPr>
          <w:rFonts w:ascii="Montserrat Light" w:hAnsi="Montserrat Light"/>
        </w:rPr>
        <w:t>sustinator</w:t>
      </w:r>
      <w:proofErr w:type="spellEnd"/>
      <w:r w:rsidRPr="008646C3">
        <w:rPr>
          <w:rFonts w:ascii="Montserrat Light" w:hAnsi="Montserrat Light"/>
        </w:rPr>
        <w:t xml:space="preserve">), </w:t>
      </w:r>
      <w:proofErr w:type="spellStart"/>
      <w:r w:rsidRPr="008646C3">
        <w:rPr>
          <w:rFonts w:ascii="Montserrat Light" w:hAnsi="Montserrat Light"/>
        </w:rPr>
        <w:t>confirmam</w:t>
      </w:r>
      <w:proofErr w:type="spellEnd"/>
      <w:r w:rsidRPr="008646C3">
        <w:rPr>
          <w:rFonts w:ascii="Montserrat Light" w:hAnsi="Montserrat Light"/>
        </w:rPr>
        <w:t xml:space="preserve"> </w:t>
      </w:r>
      <w:proofErr w:type="spellStart"/>
      <w:r w:rsidRPr="008646C3">
        <w:rPr>
          <w:rFonts w:ascii="Montserrat Light" w:hAnsi="Montserrat Light"/>
        </w:rPr>
        <w:t>faptul</w:t>
      </w:r>
      <w:proofErr w:type="spellEnd"/>
      <w:r w:rsidRPr="008646C3">
        <w:rPr>
          <w:rFonts w:ascii="Montserrat Light" w:hAnsi="Montserrat Light"/>
        </w:rPr>
        <w:t xml:space="preserve"> ca </w:t>
      </w:r>
      <w:proofErr w:type="spellStart"/>
      <w:r w:rsidRPr="008646C3">
        <w:rPr>
          <w:rFonts w:ascii="Montserrat Light" w:hAnsi="Montserrat Light"/>
        </w:rPr>
        <w:t>vom</w:t>
      </w:r>
      <w:proofErr w:type="spellEnd"/>
      <w:r w:rsidRPr="008646C3">
        <w:rPr>
          <w:rFonts w:ascii="Montserrat Light" w:hAnsi="Montserrat Light"/>
        </w:rPr>
        <w:t xml:space="preserve"> </w:t>
      </w:r>
      <w:proofErr w:type="spellStart"/>
      <w:r w:rsidRPr="008646C3">
        <w:rPr>
          <w:rFonts w:ascii="Montserrat Light" w:hAnsi="Montserrat Light"/>
        </w:rPr>
        <w:t>sprijini</w:t>
      </w:r>
      <w:proofErr w:type="spellEnd"/>
      <w:r w:rsidRPr="008646C3">
        <w:rPr>
          <w:rFonts w:ascii="Montserrat Light" w:hAnsi="Montserrat Light"/>
        </w:rPr>
        <w:t xml:space="preserve"> ....................................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ofertantului</w:t>
      </w:r>
      <w:proofErr w:type="spellEnd"/>
      <w:r w:rsidRPr="008646C3">
        <w:rPr>
          <w:rFonts w:ascii="Montserrat Light" w:hAnsi="Montserrat Light"/>
        </w:rPr>
        <w:t xml:space="preserve">) in </w:t>
      </w:r>
      <w:proofErr w:type="spellStart"/>
      <w:r w:rsidRPr="008646C3">
        <w:rPr>
          <w:rFonts w:ascii="Montserrat Light" w:hAnsi="Montserrat Light"/>
        </w:rPr>
        <w:t>vederea</w:t>
      </w:r>
      <w:proofErr w:type="spellEnd"/>
      <w:r w:rsidRPr="008646C3">
        <w:rPr>
          <w:rFonts w:ascii="Montserrat Light" w:hAnsi="Montserrat Light"/>
        </w:rPr>
        <w:t xml:space="preserve"> </w:t>
      </w:r>
      <w:proofErr w:type="spellStart"/>
      <w:r w:rsidRPr="008646C3">
        <w:rPr>
          <w:rFonts w:ascii="Montserrat Light" w:hAnsi="Montserrat Light"/>
        </w:rPr>
        <w:t>indeplinirii</w:t>
      </w:r>
      <w:proofErr w:type="spellEnd"/>
      <w:r w:rsidRPr="008646C3">
        <w:rPr>
          <w:rFonts w:ascii="Montserrat Light" w:hAnsi="Montserrat Light"/>
        </w:rPr>
        <w:t xml:space="preserve"> </w:t>
      </w:r>
      <w:proofErr w:type="spellStart"/>
      <w:r w:rsidRPr="008646C3">
        <w:rPr>
          <w:rFonts w:ascii="Montserrat Light" w:hAnsi="Montserrat Light"/>
        </w:rPr>
        <w:t>obligatiilor</w:t>
      </w:r>
      <w:proofErr w:type="spellEnd"/>
      <w:r w:rsidRPr="008646C3">
        <w:rPr>
          <w:rFonts w:ascii="Montserrat Light" w:hAnsi="Montserrat Light"/>
        </w:rPr>
        <w:t xml:space="preserve"> </w:t>
      </w:r>
      <w:proofErr w:type="spellStart"/>
      <w:r w:rsidRPr="008646C3">
        <w:rPr>
          <w:rFonts w:ascii="Montserrat Light" w:hAnsi="Montserrat Light"/>
        </w:rPr>
        <w:t>contractuale</w:t>
      </w:r>
      <w:proofErr w:type="spellEnd"/>
      <w:r w:rsidRPr="008646C3">
        <w:rPr>
          <w:rFonts w:ascii="Montserrat Light" w:hAnsi="Montserrat Light"/>
        </w:rPr>
        <w:t>:</w:t>
      </w:r>
    </w:p>
    <w:p w14:paraId="6C91AC0B"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rPr>
        <w:t>-</w:t>
      </w:r>
      <w:r w:rsidRPr="008646C3">
        <w:rPr>
          <w:rFonts w:ascii="Montserrat Light" w:hAnsi="Montserrat Light"/>
        </w:rPr>
        <w:tab/>
      </w:r>
      <w:proofErr w:type="spellStart"/>
      <w:r w:rsidRPr="008646C3">
        <w:rPr>
          <w:rFonts w:ascii="Montserrat Light" w:hAnsi="Montserrat Light"/>
          <w:b/>
          <w:bCs/>
        </w:rPr>
        <w:t>Prin</w:t>
      </w:r>
      <w:proofErr w:type="spellEnd"/>
      <w:r w:rsidRPr="008646C3">
        <w:rPr>
          <w:rFonts w:ascii="Montserrat Light" w:hAnsi="Montserrat Light"/>
          <w:b/>
          <w:bCs/>
        </w:rPr>
        <w:t xml:space="preserve"> </w:t>
      </w:r>
      <w:proofErr w:type="spellStart"/>
      <w:r w:rsidRPr="008646C3">
        <w:rPr>
          <w:rFonts w:ascii="Montserrat Light" w:hAnsi="Montserrat Light"/>
          <w:b/>
          <w:bCs/>
        </w:rPr>
        <w:t>precizarea</w:t>
      </w:r>
      <w:proofErr w:type="spellEnd"/>
      <w:r w:rsidRPr="008646C3">
        <w:rPr>
          <w:rFonts w:ascii="Montserrat Light" w:hAnsi="Montserrat Light"/>
          <w:b/>
          <w:bCs/>
        </w:rPr>
        <w:t xml:space="preserve"> </w:t>
      </w:r>
      <w:proofErr w:type="spellStart"/>
      <w:r w:rsidRPr="008646C3">
        <w:rPr>
          <w:rFonts w:ascii="Montserrat Light" w:hAnsi="Montserrat Light"/>
          <w:b/>
          <w:bCs/>
        </w:rPr>
        <w:t>modului</w:t>
      </w:r>
      <w:proofErr w:type="spellEnd"/>
      <w:r w:rsidRPr="008646C3">
        <w:rPr>
          <w:rFonts w:ascii="Montserrat Light" w:hAnsi="Montserrat Light"/>
          <w:b/>
          <w:bCs/>
        </w:rPr>
        <w:t xml:space="preserve"> in care </w:t>
      </w:r>
      <w:proofErr w:type="spellStart"/>
      <w:r w:rsidRPr="008646C3">
        <w:rPr>
          <w:rFonts w:ascii="Montserrat Light" w:hAnsi="Montserrat Light"/>
          <w:b/>
          <w:bCs/>
        </w:rPr>
        <w:t>vom</w:t>
      </w:r>
      <w:proofErr w:type="spellEnd"/>
      <w:r w:rsidRPr="008646C3">
        <w:rPr>
          <w:rFonts w:ascii="Montserrat Light" w:hAnsi="Montserrat Light"/>
          <w:b/>
          <w:bCs/>
        </w:rPr>
        <w:t xml:space="preserve"> </w:t>
      </w:r>
      <w:proofErr w:type="spellStart"/>
      <w:r w:rsidRPr="008646C3">
        <w:rPr>
          <w:rFonts w:ascii="Montserrat Light" w:hAnsi="Montserrat Light"/>
          <w:b/>
          <w:bCs/>
        </w:rPr>
        <w:t>interveni</w:t>
      </w:r>
      <w:proofErr w:type="spellEnd"/>
      <w:r w:rsidRPr="008646C3">
        <w:rPr>
          <w:rFonts w:ascii="Montserrat Light" w:hAnsi="Montserrat Light"/>
          <w:b/>
          <w:bCs/>
        </w:rPr>
        <w:t xml:space="preserve"> </w:t>
      </w:r>
      <w:proofErr w:type="spellStart"/>
      <w:r w:rsidRPr="008646C3">
        <w:rPr>
          <w:rFonts w:ascii="Montserrat Light" w:hAnsi="Montserrat Light"/>
          <w:b/>
          <w:bCs/>
        </w:rPr>
        <w:t>concret</w:t>
      </w:r>
      <w:proofErr w:type="spellEnd"/>
      <w:r w:rsidRPr="008646C3">
        <w:rPr>
          <w:rFonts w:ascii="Montserrat Light" w:hAnsi="Montserrat Light"/>
          <w:b/>
          <w:bCs/>
        </w:rPr>
        <w:t xml:space="preserve"> </w:t>
      </w:r>
      <w:proofErr w:type="spellStart"/>
      <w:r w:rsidRPr="008646C3">
        <w:rPr>
          <w:rFonts w:ascii="Montserrat Light" w:hAnsi="Montserrat Light"/>
          <w:b/>
          <w:bCs/>
        </w:rPr>
        <w:t>pentru</w:t>
      </w:r>
      <w:proofErr w:type="spellEnd"/>
      <w:r w:rsidRPr="008646C3">
        <w:rPr>
          <w:rFonts w:ascii="Montserrat Light" w:hAnsi="Montserrat Light"/>
          <w:b/>
          <w:bCs/>
        </w:rPr>
        <w:t xml:space="preserve"> a </w:t>
      </w:r>
      <w:proofErr w:type="spellStart"/>
      <w:r w:rsidRPr="008646C3">
        <w:rPr>
          <w:rFonts w:ascii="Montserrat Light" w:hAnsi="Montserrat Light"/>
          <w:b/>
          <w:bCs/>
        </w:rPr>
        <w:t>duce</w:t>
      </w:r>
      <w:proofErr w:type="spellEnd"/>
      <w:r w:rsidRPr="008646C3">
        <w:rPr>
          <w:rFonts w:ascii="Montserrat Light" w:hAnsi="Montserrat Light"/>
          <w:b/>
          <w:bCs/>
        </w:rPr>
        <w:t xml:space="preserve"> la </w:t>
      </w:r>
      <w:proofErr w:type="spellStart"/>
      <w:r w:rsidRPr="008646C3">
        <w:rPr>
          <w:rFonts w:ascii="Montserrat Light" w:hAnsi="Montserrat Light"/>
          <w:b/>
          <w:bCs/>
        </w:rPr>
        <w:t>indeplinire</w:t>
      </w:r>
      <w:proofErr w:type="spellEnd"/>
      <w:r w:rsidRPr="008646C3">
        <w:rPr>
          <w:rFonts w:ascii="Montserrat Light" w:hAnsi="Montserrat Light"/>
          <w:b/>
          <w:bCs/>
        </w:rPr>
        <w:t xml:space="preserve"> </w:t>
      </w:r>
      <w:proofErr w:type="spellStart"/>
      <w:r w:rsidRPr="008646C3">
        <w:rPr>
          <w:rFonts w:ascii="Montserrat Light" w:hAnsi="Montserrat Light"/>
          <w:b/>
          <w:bCs/>
        </w:rPr>
        <w:t>respectivele</w:t>
      </w:r>
      <w:proofErr w:type="spellEnd"/>
      <w:r w:rsidRPr="008646C3">
        <w:rPr>
          <w:rFonts w:ascii="Montserrat Light" w:hAnsi="Montserrat Light"/>
          <w:b/>
          <w:bCs/>
        </w:rPr>
        <w:t xml:space="preserve"> </w:t>
      </w:r>
      <w:proofErr w:type="spellStart"/>
      <w:r w:rsidRPr="008646C3">
        <w:rPr>
          <w:rFonts w:ascii="Montserrat Light" w:hAnsi="Montserrat Light"/>
          <w:b/>
          <w:bCs/>
        </w:rPr>
        <w:t>obligatii</w:t>
      </w:r>
      <w:proofErr w:type="spellEnd"/>
      <w:r w:rsidRPr="008646C3">
        <w:rPr>
          <w:rFonts w:ascii="Montserrat Light" w:hAnsi="Montserrat Light"/>
          <w:b/>
          <w:bCs/>
        </w:rPr>
        <w:t xml:space="preserve"> </w:t>
      </w:r>
      <w:proofErr w:type="spellStart"/>
      <w:r w:rsidRPr="008646C3">
        <w:rPr>
          <w:rFonts w:ascii="Montserrat Light" w:hAnsi="Montserrat Light"/>
          <w:b/>
          <w:bCs/>
        </w:rPr>
        <w:t>pentru</w:t>
      </w:r>
      <w:proofErr w:type="spellEnd"/>
      <w:r w:rsidRPr="008646C3">
        <w:rPr>
          <w:rFonts w:ascii="Montserrat Light" w:hAnsi="Montserrat Light"/>
          <w:b/>
          <w:bCs/>
        </w:rPr>
        <w:t xml:space="preserve"> care am </w:t>
      </w:r>
      <w:proofErr w:type="spellStart"/>
      <w:r w:rsidRPr="008646C3">
        <w:rPr>
          <w:rFonts w:ascii="Montserrat Light" w:hAnsi="Montserrat Light"/>
          <w:b/>
          <w:bCs/>
        </w:rPr>
        <w:t>acordat</w:t>
      </w:r>
      <w:proofErr w:type="spellEnd"/>
      <w:r w:rsidRPr="008646C3">
        <w:rPr>
          <w:rFonts w:ascii="Montserrat Light" w:hAnsi="Montserrat Light"/>
          <w:b/>
          <w:bCs/>
        </w:rPr>
        <w:t xml:space="preserve"> </w:t>
      </w:r>
      <w:proofErr w:type="spellStart"/>
      <w:r w:rsidRPr="008646C3">
        <w:rPr>
          <w:rFonts w:ascii="Montserrat Light" w:hAnsi="Montserrat Light"/>
          <w:b/>
          <w:bCs/>
        </w:rPr>
        <w:t>sustinerea</w:t>
      </w:r>
      <w:proofErr w:type="spellEnd"/>
      <w:r w:rsidRPr="008646C3">
        <w:rPr>
          <w:rFonts w:ascii="Montserrat Light" w:hAnsi="Montserrat Light"/>
          <w:b/>
          <w:bCs/>
        </w:rPr>
        <w:t>:</w:t>
      </w:r>
    </w:p>
    <w:p w14:paraId="2B82201A" w14:textId="77777777" w:rsidR="00B72666" w:rsidRPr="008646C3" w:rsidRDefault="00B72666" w:rsidP="00B72666">
      <w:pPr>
        <w:suppressAutoHyphens/>
        <w:autoSpaceDN w:val="0"/>
        <w:spacing w:line="264" w:lineRule="auto"/>
        <w:textAlignment w:val="baseline"/>
        <w:rPr>
          <w:rFonts w:ascii="Montserrat Light" w:hAnsi="Montserrat Light"/>
          <w:i/>
          <w:iCs/>
        </w:rPr>
      </w:pPr>
      <w:r w:rsidRPr="008646C3">
        <w:rPr>
          <w:rFonts w:ascii="Montserrat Light" w:hAnsi="Montserrat Light"/>
        </w:rPr>
        <w:t>...........................................................................................................................................................................................................................................................................................................................................................................</w:t>
      </w:r>
      <w:r w:rsidRPr="008646C3">
        <w:rPr>
          <w:rFonts w:ascii="Montserrat Light" w:hAnsi="Montserrat Light"/>
          <w:i/>
          <w:iCs/>
        </w:rPr>
        <w:t xml:space="preserve">(descriind </w:t>
      </w:r>
      <w:proofErr w:type="spellStart"/>
      <w:r w:rsidRPr="008646C3">
        <w:rPr>
          <w:rFonts w:ascii="Montserrat Light" w:hAnsi="Montserrat Light"/>
          <w:i/>
          <w:iCs/>
        </w:rPr>
        <w:t>modul</w:t>
      </w:r>
      <w:proofErr w:type="spellEnd"/>
      <w:r w:rsidRPr="008646C3">
        <w:rPr>
          <w:rFonts w:ascii="Montserrat Light" w:hAnsi="Montserrat Light"/>
          <w:i/>
          <w:iCs/>
        </w:rPr>
        <w:t xml:space="preserve"> </w:t>
      </w:r>
      <w:proofErr w:type="spellStart"/>
      <w:r w:rsidRPr="008646C3">
        <w:rPr>
          <w:rFonts w:ascii="Montserrat Light" w:hAnsi="Montserrat Light"/>
          <w:i/>
          <w:iCs/>
        </w:rPr>
        <w:t>concret</w:t>
      </w:r>
      <w:proofErr w:type="spellEnd"/>
      <w:r w:rsidRPr="008646C3">
        <w:rPr>
          <w:rFonts w:ascii="Montserrat Light" w:hAnsi="Montserrat Light"/>
          <w:i/>
          <w:iCs/>
        </w:rPr>
        <w:t xml:space="preserve"> in care </w:t>
      </w:r>
      <w:proofErr w:type="spellStart"/>
      <w:r w:rsidRPr="008646C3">
        <w:rPr>
          <w:rFonts w:ascii="Montserrat Light" w:hAnsi="Montserrat Light"/>
          <w:i/>
          <w:iCs/>
        </w:rPr>
        <w:t>vom</w:t>
      </w:r>
      <w:proofErr w:type="spellEnd"/>
      <w:r w:rsidRPr="008646C3">
        <w:rPr>
          <w:rFonts w:ascii="Montserrat Light" w:hAnsi="Montserrat Light"/>
          <w:i/>
          <w:iCs/>
        </w:rPr>
        <w:t xml:space="preserve"> </w:t>
      </w:r>
      <w:proofErr w:type="spellStart"/>
      <w:r w:rsidRPr="008646C3">
        <w:rPr>
          <w:rFonts w:ascii="Montserrat Light" w:hAnsi="Montserrat Light"/>
          <w:i/>
          <w:iCs/>
        </w:rPr>
        <w:t>realiza</w:t>
      </w:r>
      <w:proofErr w:type="spellEnd"/>
      <w:r w:rsidRPr="008646C3">
        <w:rPr>
          <w:rFonts w:ascii="Montserrat Light" w:hAnsi="Montserrat Light"/>
          <w:i/>
          <w:iCs/>
        </w:rPr>
        <w:t xml:space="preserve"> </w:t>
      </w:r>
      <w:proofErr w:type="spellStart"/>
      <w:r w:rsidRPr="008646C3">
        <w:rPr>
          <w:rFonts w:ascii="Montserrat Light" w:hAnsi="Montserrat Light"/>
          <w:i/>
          <w:iCs/>
        </w:rPr>
        <w:t>acest</w:t>
      </w:r>
      <w:proofErr w:type="spellEnd"/>
      <w:r w:rsidRPr="008646C3">
        <w:rPr>
          <w:rFonts w:ascii="Montserrat Light" w:hAnsi="Montserrat Light"/>
          <w:i/>
          <w:iCs/>
        </w:rPr>
        <w:t xml:space="preserve"> </w:t>
      </w:r>
      <w:proofErr w:type="spellStart"/>
      <w:r w:rsidRPr="008646C3">
        <w:rPr>
          <w:rFonts w:ascii="Montserrat Light" w:hAnsi="Montserrat Light"/>
          <w:i/>
          <w:iCs/>
        </w:rPr>
        <w:t>lucru</w:t>
      </w:r>
      <w:proofErr w:type="spellEnd"/>
      <w:r w:rsidRPr="008646C3">
        <w:rPr>
          <w:rFonts w:ascii="Montserrat Light" w:hAnsi="Montserrat Light"/>
          <w:i/>
          <w:iCs/>
        </w:rPr>
        <w:t>)</w:t>
      </w:r>
    </w:p>
    <w:p w14:paraId="3A1653E5" w14:textId="77777777" w:rsidR="00B72666" w:rsidRPr="008646C3" w:rsidRDefault="00B72666" w:rsidP="00B72666">
      <w:pPr>
        <w:suppressAutoHyphens/>
        <w:autoSpaceDN w:val="0"/>
        <w:spacing w:line="264" w:lineRule="auto"/>
        <w:textAlignment w:val="baseline"/>
        <w:rPr>
          <w:rFonts w:ascii="Calibri" w:eastAsia="Calibri" w:hAnsi="Calibri"/>
        </w:rPr>
      </w:pPr>
    </w:p>
    <w:p w14:paraId="059D58DA" w14:textId="77777777" w:rsidR="00B72666" w:rsidRPr="008646C3" w:rsidRDefault="00B72666" w:rsidP="00B72666">
      <w:pPr>
        <w:suppressAutoHyphens/>
        <w:autoSpaceDN w:val="0"/>
        <w:spacing w:line="264" w:lineRule="auto"/>
        <w:textAlignment w:val="baseline"/>
        <w:rPr>
          <w:rFonts w:ascii="Montserrat Light" w:hAnsi="Montserrat Light"/>
          <w:b/>
          <w:bCs/>
        </w:rPr>
      </w:pPr>
      <w:r w:rsidRPr="008646C3">
        <w:rPr>
          <w:rFonts w:ascii="Montserrat Light" w:hAnsi="Montserrat Light"/>
          <w:b/>
          <w:bCs/>
        </w:rPr>
        <w:lastRenderedPageBreak/>
        <w:t>SAU</w:t>
      </w:r>
    </w:p>
    <w:p w14:paraId="006662D0" w14:textId="77777777" w:rsidR="00B72666" w:rsidRPr="008646C3" w:rsidRDefault="00B72666" w:rsidP="00B72666">
      <w:pPr>
        <w:suppressAutoHyphens/>
        <w:autoSpaceDN w:val="0"/>
        <w:spacing w:line="264" w:lineRule="auto"/>
        <w:textAlignment w:val="baseline"/>
        <w:rPr>
          <w:rFonts w:ascii="Montserrat Light" w:hAnsi="Montserrat Light"/>
          <w:b/>
          <w:bCs/>
        </w:rPr>
      </w:pPr>
    </w:p>
    <w:p w14:paraId="72E98134"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rPr>
        <w:t>-</w:t>
      </w:r>
      <w:r w:rsidRPr="008646C3">
        <w:rPr>
          <w:rFonts w:ascii="Montserrat Light" w:hAnsi="Montserrat Light"/>
        </w:rPr>
        <w:tab/>
      </w:r>
      <w:proofErr w:type="spellStart"/>
      <w:r w:rsidRPr="008646C3">
        <w:rPr>
          <w:rFonts w:ascii="Montserrat Light" w:hAnsi="Montserrat Light"/>
          <w:b/>
          <w:bCs/>
        </w:rPr>
        <w:t>Prin</w:t>
      </w:r>
      <w:proofErr w:type="spellEnd"/>
      <w:r w:rsidRPr="008646C3">
        <w:rPr>
          <w:rFonts w:ascii="Montserrat Light" w:hAnsi="Montserrat Light"/>
          <w:b/>
          <w:bCs/>
        </w:rPr>
        <w:t xml:space="preserve"> </w:t>
      </w:r>
      <w:proofErr w:type="spellStart"/>
      <w:r w:rsidRPr="008646C3">
        <w:rPr>
          <w:rFonts w:ascii="Montserrat Light" w:hAnsi="Montserrat Light"/>
          <w:b/>
          <w:bCs/>
        </w:rPr>
        <w:t>indicarea</w:t>
      </w:r>
      <w:proofErr w:type="spellEnd"/>
      <w:r w:rsidRPr="008646C3">
        <w:rPr>
          <w:rFonts w:ascii="Montserrat Light" w:hAnsi="Montserrat Light"/>
          <w:b/>
          <w:bCs/>
        </w:rPr>
        <w:t xml:space="preserve"> </w:t>
      </w:r>
      <w:proofErr w:type="spellStart"/>
      <w:r w:rsidRPr="008646C3">
        <w:rPr>
          <w:rFonts w:ascii="Montserrat Light" w:hAnsi="Montserrat Light"/>
          <w:b/>
          <w:bCs/>
        </w:rPr>
        <w:t>resurselor</w:t>
      </w:r>
      <w:proofErr w:type="spellEnd"/>
      <w:r w:rsidRPr="008646C3">
        <w:rPr>
          <w:rFonts w:ascii="Montserrat Light" w:hAnsi="Montserrat Light"/>
          <w:b/>
          <w:bCs/>
        </w:rPr>
        <w:t xml:space="preserve"> </w:t>
      </w:r>
      <w:proofErr w:type="spellStart"/>
      <w:r w:rsidRPr="008646C3">
        <w:rPr>
          <w:rFonts w:ascii="Montserrat Light" w:hAnsi="Montserrat Light"/>
          <w:b/>
          <w:bCs/>
        </w:rPr>
        <w:t>financiare</w:t>
      </w:r>
      <w:proofErr w:type="spellEnd"/>
      <w:r w:rsidRPr="008646C3">
        <w:rPr>
          <w:rFonts w:ascii="Montserrat Light" w:hAnsi="Montserrat Light"/>
          <w:b/>
          <w:bCs/>
        </w:rPr>
        <w:t xml:space="preserve"> pe care le </w:t>
      </w:r>
      <w:proofErr w:type="spellStart"/>
      <w:r w:rsidRPr="008646C3">
        <w:rPr>
          <w:rFonts w:ascii="Montserrat Light" w:hAnsi="Montserrat Light"/>
          <w:b/>
          <w:bCs/>
        </w:rPr>
        <w:t>vom</w:t>
      </w:r>
      <w:proofErr w:type="spellEnd"/>
      <w:r w:rsidRPr="008646C3">
        <w:rPr>
          <w:rFonts w:ascii="Montserrat Light" w:hAnsi="Montserrat Light"/>
          <w:b/>
          <w:bCs/>
        </w:rPr>
        <w:t xml:space="preserve"> </w:t>
      </w:r>
      <w:proofErr w:type="spellStart"/>
      <w:r w:rsidRPr="008646C3">
        <w:rPr>
          <w:rFonts w:ascii="Montserrat Light" w:hAnsi="Montserrat Light"/>
          <w:b/>
          <w:bCs/>
        </w:rPr>
        <w:t>pune</w:t>
      </w:r>
      <w:proofErr w:type="spellEnd"/>
      <w:r w:rsidRPr="008646C3">
        <w:rPr>
          <w:rFonts w:ascii="Montserrat Light" w:hAnsi="Montserrat Light"/>
          <w:b/>
          <w:bCs/>
        </w:rPr>
        <w:t xml:space="preserve"> la </w:t>
      </w:r>
      <w:proofErr w:type="spellStart"/>
      <w:proofErr w:type="gramStart"/>
      <w:r w:rsidRPr="008646C3">
        <w:rPr>
          <w:rFonts w:ascii="Montserrat Light" w:hAnsi="Montserrat Light"/>
          <w:b/>
          <w:bCs/>
        </w:rPr>
        <w:t>dispozitia</w:t>
      </w:r>
      <w:proofErr w:type="spellEnd"/>
      <w:r w:rsidRPr="008646C3">
        <w:rPr>
          <w:rFonts w:ascii="Montserrat Light" w:hAnsi="Montserrat Light"/>
          <w:b/>
          <w:bCs/>
        </w:rPr>
        <w:t xml:space="preserve">  .......................</w:t>
      </w:r>
      <w:proofErr w:type="gramEnd"/>
      <w:r w:rsidRPr="008646C3">
        <w:rPr>
          <w:rFonts w:ascii="Montserrat Light" w:hAnsi="Montserrat Light"/>
          <w:b/>
          <w:bCs/>
        </w:rPr>
        <w:t>(</w:t>
      </w:r>
      <w:proofErr w:type="spellStart"/>
      <w:r w:rsidRPr="008646C3">
        <w:rPr>
          <w:rFonts w:ascii="Montserrat Light" w:hAnsi="Montserrat Light"/>
          <w:b/>
          <w:bCs/>
        </w:rPr>
        <w:t>denumirea</w:t>
      </w:r>
      <w:proofErr w:type="spellEnd"/>
      <w:r w:rsidRPr="008646C3">
        <w:rPr>
          <w:rFonts w:ascii="Montserrat Light" w:hAnsi="Montserrat Light"/>
          <w:b/>
          <w:bCs/>
        </w:rPr>
        <w:t xml:space="preserve"> </w:t>
      </w:r>
      <w:proofErr w:type="spellStart"/>
      <w:r w:rsidRPr="008646C3">
        <w:rPr>
          <w:rFonts w:ascii="Montserrat Light" w:hAnsi="Montserrat Light"/>
          <w:b/>
          <w:bCs/>
        </w:rPr>
        <w:t>ofertantului</w:t>
      </w:r>
      <w:proofErr w:type="spellEnd"/>
      <w:r w:rsidRPr="008646C3">
        <w:rPr>
          <w:rFonts w:ascii="Montserrat Light" w:hAnsi="Montserrat Light"/>
          <w:b/>
          <w:bCs/>
        </w:rPr>
        <w:t>):</w:t>
      </w:r>
    </w:p>
    <w:p w14:paraId="030E9837" w14:textId="77777777" w:rsidR="00B72666" w:rsidRPr="008646C3" w:rsidRDefault="00B72666" w:rsidP="00B72666">
      <w:pPr>
        <w:suppressAutoHyphens/>
        <w:autoSpaceDN w:val="0"/>
        <w:spacing w:line="264" w:lineRule="auto"/>
        <w:textAlignment w:val="baseline"/>
        <w:rPr>
          <w:rFonts w:ascii="Montserrat Light" w:hAnsi="Montserrat Light"/>
          <w:i/>
          <w:iCs/>
        </w:rPr>
      </w:pPr>
      <w:r w:rsidRPr="008646C3">
        <w:rPr>
          <w:rFonts w:ascii="Montserrat Light" w:hAnsi="Montserrat Light"/>
        </w:rPr>
        <w:t>..............................................................................................................................................................................................................................................................................................................................................</w:t>
      </w:r>
      <w:r w:rsidRPr="008646C3">
        <w:rPr>
          <w:rFonts w:ascii="Montserrat Light" w:hAnsi="Montserrat Light"/>
          <w:i/>
          <w:iCs/>
        </w:rPr>
        <w:t xml:space="preserve">(descriind </w:t>
      </w:r>
      <w:proofErr w:type="spellStart"/>
      <w:r w:rsidRPr="008646C3">
        <w:rPr>
          <w:rFonts w:ascii="Montserrat Light" w:hAnsi="Montserrat Light"/>
          <w:i/>
          <w:iCs/>
        </w:rPr>
        <w:t>modul</w:t>
      </w:r>
      <w:proofErr w:type="spellEnd"/>
      <w:r w:rsidRPr="008646C3">
        <w:rPr>
          <w:rFonts w:ascii="Montserrat Light" w:hAnsi="Montserrat Light"/>
          <w:i/>
          <w:iCs/>
        </w:rPr>
        <w:t xml:space="preserve"> </w:t>
      </w:r>
      <w:proofErr w:type="spellStart"/>
      <w:r w:rsidRPr="008646C3">
        <w:rPr>
          <w:rFonts w:ascii="Montserrat Light" w:hAnsi="Montserrat Light"/>
          <w:i/>
          <w:iCs/>
        </w:rPr>
        <w:t>concret</w:t>
      </w:r>
      <w:proofErr w:type="spellEnd"/>
      <w:r w:rsidRPr="008646C3">
        <w:rPr>
          <w:rFonts w:ascii="Montserrat Light" w:hAnsi="Montserrat Light"/>
          <w:i/>
          <w:iCs/>
        </w:rPr>
        <w:t xml:space="preserve"> in care </w:t>
      </w:r>
      <w:proofErr w:type="spellStart"/>
      <w:r w:rsidRPr="008646C3">
        <w:rPr>
          <w:rFonts w:ascii="Montserrat Light" w:hAnsi="Montserrat Light"/>
          <w:i/>
          <w:iCs/>
        </w:rPr>
        <w:t>vom</w:t>
      </w:r>
      <w:proofErr w:type="spellEnd"/>
      <w:r w:rsidRPr="008646C3">
        <w:rPr>
          <w:rFonts w:ascii="Montserrat Light" w:hAnsi="Montserrat Light"/>
          <w:i/>
          <w:iCs/>
        </w:rPr>
        <w:t xml:space="preserve"> </w:t>
      </w:r>
      <w:proofErr w:type="spellStart"/>
      <w:r w:rsidRPr="008646C3">
        <w:rPr>
          <w:rFonts w:ascii="Montserrat Light" w:hAnsi="Montserrat Light"/>
          <w:i/>
          <w:iCs/>
        </w:rPr>
        <w:t>realiza</w:t>
      </w:r>
      <w:proofErr w:type="spellEnd"/>
      <w:r w:rsidRPr="008646C3">
        <w:rPr>
          <w:rFonts w:ascii="Montserrat Light" w:hAnsi="Montserrat Light"/>
          <w:i/>
          <w:iCs/>
        </w:rPr>
        <w:t xml:space="preserve"> </w:t>
      </w:r>
      <w:proofErr w:type="spellStart"/>
      <w:r w:rsidRPr="008646C3">
        <w:rPr>
          <w:rFonts w:ascii="Montserrat Light" w:hAnsi="Montserrat Light"/>
          <w:i/>
          <w:iCs/>
        </w:rPr>
        <w:t>acest</w:t>
      </w:r>
      <w:proofErr w:type="spellEnd"/>
      <w:r w:rsidRPr="008646C3">
        <w:rPr>
          <w:rFonts w:ascii="Montserrat Light" w:hAnsi="Montserrat Light"/>
          <w:i/>
          <w:iCs/>
        </w:rPr>
        <w:t xml:space="preserve"> </w:t>
      </w:r>
      <w:proofErr w:type="spellStart"/>
      <w:r w:rsidRPr="008646C3">
        <w:rPr>
          <w:rFonts w:ascii="Montserrat Light" w:hAnsi="Montserrat Light"/>
          <w:i/>
          <w:iCs/>
        </w:rPr>
        <w:t>lucru</w:t>
      </w:r>
      <w:proofErr w:type="spellEnd"/>
      <w:r w:rsidRPr="008646C3">
        <w:rPr>
          <w:rFonts w:ascii="Montserrat Light" w:hAnsi="Montserrat Light"/>
          <w:i/>
          <w:iCs/>
        </w:rPr>
        <w:t>)</w:t>
      </w:r>
    </w:p>
    <w:p w14:paraId="61F21C44" w14:textId="77777777" w:rsidR="00B72666" w:rsidRPr="008646C3" w:rsidRDefault="00B72666" w:rsidP="00B72666">
      <w:pPr>
        <w:suppressAutoHyphens/>
        <w:autoSpaceDN w:val="0"/>
        <w:spacing w:line="264" w:lineRule="auto"/>
        <w:textAlignment w:val="baseline"/>
        <w:rPr>
          <w:rFonts w:ascii="Calibri" w:eastAsia="Calibri" w:hAnsi="Calibri"/>
        </w:rPr>
      </w:pPr>
    </w:p>
    <w:p w14:paraId="203355F1"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ab/>
      </w:r>
      <w:proofErr w:type="spellStart"/>
      <w:r w:rsidRPr="008646C3">
        <w:rPr>
          <w:rFonts w:ascii="Montserrat Light" w:hAnsi="Montserrat Light"/>
        </w:rPr>
        <w:t>Noi</w:t>
      </w:r>
      <w:proofErr w:type="spellEnd"/>
      <w:r w:rsidRPr="008646C3">
        <w:rPr>
          <w:rFonts w:ascii="Montserrat Light" w:hAnsi="Montserrat Light"/>
        </w:rPr>
        <w:t>,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ofertantului</w:t>
      </w:r>
      <w:proofErr w:type="spellEnd"/>
      <w:r w:rsidRPr="008646C3">
        <w:rPr>
          <w:rFonts w:ascii="Montserrat Light" w:hAnsi="Montserrat Light"/>
        </w:rPr>
        <w:t xml:space="preserve">), </w:t>
      </w:r>
      <w:proofErr w:type="spellStart"/>
      <w:r w:rsidRPr="008646C3">
        <w:rPr>
          <w:rFonts w:ascii="Montserrat Light" w:hAnsi="Montserrat Light"/>
        </w:rPr>
        <w:t>declaram</w:t>
      </w:r>
      <w:proofErr w:type="spellEnd"/>
      <w:r w:rsidRPr="008646C3">
        <w:rPr>
          <w:rFonts w:ascii="Montserrat Light" w:hAnsi="Montserrat Light"/>
        </w:rPr>
        <w:t xml:space="preserve"> ca </w:t>
      </w:r>
      <w:proofErr w:type="spellStart"/>
      <w:r w:rsidRPr="008646C3">
        <w:rPr>
          <w:rFonts w:ascii="Montserrat Light" w:hAnsi="Montserrat Light"/>
        </w:rPr>
        <w:t>invocam</w:t>
      </w:r>
      <w:proofErr w:type="spellEnd"/>
      <w:r w:rsidRPr="008646C3">
        <w:rPr>
          <w:rFonts w:ascii="Montserrat Light" w:hAnsi="Montserrat Light"/>
        </w:rPr>
        <w:t xml:space="preserve"> </w:t>
      </w:r>
      <w:proofErr w:type="spellStart"/>
      <w:r w:rsidRPr="008646C3">
        <w:rPr>
          <w:rFonts w:ascii="Montserrat Light" w:hAnsi="Montserrat Light"/>
        </w:rPr>
        <w:t>sustinerea</w:t>
      </w:r>
      <w:proofErr w:type="spellEnd"/>
      <w:r w:rsidRPr="008646C3">
        <w:rPr>
          <w:rFonts w:ascii="Montserrat Light" w:hAnsi="Montserrat Light"/>
        </w:rPr>
        <w:t xml:space="preserve"> </w:t>
      </w:r>
      <w:proofErr w:type="spellStart"/>
      <w:r w:rsidRPr="008646C3">
        <w:rPr>
          <w:rFonts w:ascii="Montserrat Light" w:hAnsi="Montserrat Light"/>
        </w:rPr>
        <w:t>acordata</w:t>
      </w:r>
      <w:proofErr w:type="spellEnd"/>
      <w:r w:rsidRPr="008646C3">
        <w:rPr>
          <w:rFonts w:ascii="Montserrat Light" w:hAnsi="Montserrat Light"/>
        </w:rPr>
        <w:t xml:space="preserve"> de </w:t>
      </w:r>
      <w:proofErr w:type="spellStart"/>
      <w:r w:rsidRPr="008646C3">
        <w:rPr>
          <w:rFonts w:ascii="Montserrat Light" w:hAnsi="Montserrat Light"/>
        </w:rPr>
        <w:t>catre</w:t>
      </w:r>
      <w:proofErr w:type="spellEnd"/>
      <w:r w:rsidRPr="008646C3">
        <w:rPr>
          <w:rFonts w:ascii="Montserrat Light" w:hAnsi="Montserrat Light"/>
        </w:rPr>
        <w:t xml:space="preserve">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tertului</w:t>
      </w:r>
      <w:proofErr w:type="spellEnd"/>
      <w:r w:rsidRPr="008646C3">
        <w:rPr>
          <w:rFonts w:ascii="Montserrat Light" w:hAnsi="Montserrat Light"/>
        </w:rPr>
        <w:t xml:space="preserve"> </w:t>
      </w:r>
      <w:proofErr w:type="spellStart"/>
      <w:r w:rsidRPr="008646C3">
        <w:rPr>
          <w:rFonts w:ascii="Montserrat Light" w:hAnsi="Montserrat Light"/>
        </w:rPr>
        <w:t>sustinator</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indeplinirea</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w:t>
      </w:r>
      <w:proofErr w:type="spellStart"/>
      <w:r w:rsidRPr="008646C3">
        <w:rPr>
          <w:rFonts w:ascii="Montserrat Light" w:hAnsi="Montserrat Light"/>
        </w:rPr>
        <w:t>mentionat</w:t>
      </w:r>
      <w:proofErr w:type="spellEnd"/>
      <w:r w:rsidRPr="008646C3">
        <w:rPr>
          <w:rFonts w:ascii="Montserrat Light" w:hAnsi="Montserrat Light"/>
        </w:rPr>
        <w:t xml:space="preserve"> </w:t>
      </w:r>
      <w:proofErr w:type="spellStart"/>
      <w:r w:rsidRPr="008646C3">
        <w:rPr>
          <w:rFonts w:ascii="Montserrat Light" w:hAnsi="Montserrat Light"/>
        </w:rPr>
        <w:t>mai</w:t>
      </w:r>
      <w:proofErr w:type="spellEnd"/>
      <w:r w:rsidRPr="008646C3">
        <w:rPr>
          <w:rFonts w:ascii="Montserrat Light" w:hAnsi="Montserrat Light"/>
        </w:rPr>
        <w:t xml:space="preserve"> sus, </w:t>
      </w:r>
      <w:proofErr w:type="spellStart"/>
      <w:r w:rsidRPr="008646C3">
        <w:rPr>
          <w:rFonts w:ascii="Montserrat Light" w:hAnsi="Montserrat Light"/>
        </w:rPr>
        <w:t>asa</w:t>
      </w:r>
      <w:proofErr w:type="spellEnd"/>
      <w:r w:rsidRPr="008646C3">
        <w:rPr>
          <w:rFonts w:ascii="Montserrat Light" w:hAnsi="Montserrat Light"/>
        </w:rPr>
        <w:t xml:space="preserve"> cum </w:t>
      </w:r>
      <w:proofErr w:type="spellStart"/>
      <w:r w:rsidRPr="008646C3">
        <w:rPr>
          <w:rFonts w:ascii="Montserrat Light" w:hAnsi="Montserrat Light"/>
        </w:rPr>
        <w:t>rezulta</w:t>
      </w:r>
      <w:proofErr w:type="spellEnd"/>
      <w:r w:rsidRPr="008646C3">
        <w:rPr>
          <w:rFonts w:ascii="Montserrat Light" w:hAnsi="Montserrat Light"/>
        </w:rPr>
        <w:t xml:space="preserve"> din </w:t>
      </w:r>
      <w:proofErr w:type="spellStart"/>
      <w:r w:rsidRPr="008646C3">
        <w:rPr>
          <w:rFonts w:ascii="Montserrat Light" w:hAnsi="Montserrat Light"/>
        </w:rPr>
        <w:t>prezentul</w:t>
      </w:r>
      <w:proofErr w:type="spellEnd"/>
      <w:r w:rsidRPr="008646C3">
        <w:rPr>
          <w:rFonts w:ascii="Montserrat Light" w:hAnsi="Montserrat Light"/>
        </w:rPr>
        <w:t xml:space="preserve"> </w:t>
      </w:r>
      <w:proofErr w:type="spellStart"/>
      <w:r w:rsidRPr="008646C3">
        <w:rPr>
          <w:rFonts w:ascii="Montserrat Light" w:hAnsi="Montserrat Light"/>
        </w:rPr>
        <w:t>Agajament</w:t>
      </w:r>
      <w:proofErr w:type="spellEnd"/>
      <w:r w:rsidRPr="008646C3">
        <w:rPr>
          <w:rFonts w:ascii="Montserrat Light" w:hAnsi="Montserrat Light"/>
        </w:rPr>
        <w:t xml:space="preserve">, in </w:t>
      </w:r>
      <w:proofErr w:type="spellStart"/>
      <w:r w:rsidRPr="008646C3">
        <w:rPr>
          <w:rFonts w:ascii="Montserrat Light" w:hAnsi="Montserrat Light"/>
        </w:rPr>
        <w:t>cazul</w:t>
      </w:r>
      <w:proofErr w:type="spellEnd"/>
      <w:r w:rsidRPr="008646C3">
        <w:rPr>
          <w:rFonts w:ascii="Montserrat Light" w:hAnsi="Montserrat Light"/>
        </w:rPr>
        <w:t xml:space="preserve"> in care </w:t>
      </w:r>
      <w:proofErr w:type="spellStart"/>
      <w:r w:rsidRPr="008646C3">
        <w:rPr>
          <w:rFonts w:ascii="Montserrat Light" w:hAnsi="Montserrat Light"/>
        </w:rPr>
        <w:t>vom</w:t>
      </w:r>
      <w:proofErr w:type="spellEnd"/>
      <w:r w:rsidRPr="008646C3">
        <w:rPr>
          <w:rFonts w:ascii="Montserrat Light" w:hAnsi="Montserrat Light"/>
        </w:rPr>
        <w:t xml:space="preserve"> </w:t>
      </w:r>
      <w:proofErr w:type="spellStart"/>
      <w:r w:rsidRPr="008646C3">
        <w:rPr>
          <w:rFonts w:ascii="Montserrat Light" w:hAnsi="Montserrat Light"/>
        </w:rPr>
        <w:t>intampina</w:t>
      </w:r>
      <w:proofErr w:type="spellEnd"/>
      <w:r w:rsidRPr="008646C3">
        <w:rPr>
          <w:rFonts w:ascii="Montserrat Light" w:hAnsi="Montserrat Light"/>
        </w:rPr>
        <w:t xml:space="preserve"> </w:t>
      </w:r>
      <w:proofErr w:type="spellStart"/>
      <w:r w:rsidRPr="008646C3">
        <w:rPr>
          <w:rFonts w:ascii="Montserrat Light" w:hAnsi="Montserrat Light"/>
        </w:rPr>
        <w:t>dificultati</w:t>
      </w:r>
      <w:proofErr w:type="spellEnd"/>
      <w:r w:rsidRPr="008646C3">
        <w:rPr>
          <w:rFonts w:ascii="Montserrat Light" w:hAnsi="Montserrat Light"/>
        </w:rPr>
        <w:t xml:space="preserve"> pe </w:t>
      </w:r>
      <w:proofErr w:type="spellStart"/>
      <w:r w:rsidRPr="008646C3">
        <w:rPr>
          <w:rFonts w:ascii="Montserrat Light" w:hAnsi="Montserrat Light"/>
        </w:rPr>
        <w:t>parcursul</w:t>
      </w:r>
      <w:proofErr w:type="spellEnd"/>
      <w:r w:rsidRPr="008646C3">
        <w:rPr>
          <w:rFonts w:ascii="Montserrat Light" w:hAnsi="Montserrat Light"/>
        </w:rPr>
        <w:t xml:space="preserve"> </w:t>
      </w:r>
      <w:proofErr w:type="spellStart"/>
      <w:r w:rsidRPr="008646C3">
        <w:rPr>
          <w:rFonts w:ascii="Montserrat Light" w:hAnsi="Montserrat Light"/>
        </w:rPr>
        <w:t>derularii</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si </w:t>
      </w:r>
      <w:proofErr w:type="spellStart"/>
      <w:r w:rsidRPr="008646C3">
        <w:rPr>
          <w:rFonts w:ascii="Montserrat Light" w:hAnsi="Montserrat Light"/>
        </w:rPr>
        <w:t>garantam</w:t>
      </w:r>
      <w:proofErr w:type="spellEnd"/>
      <w:r w:rsidRPr="008646C3">
        <w:rPr>
          <w:rFonts w:ascii="Montserrat Light" w:hAnsi="Montserrat Light"/>
        </w:rPr>
        <w:t xml:space="preserve"> </w:t>
      </w:r>
      <w:proofErr w:type="spellStart"/>
      <w:r w:rsidRPr="008646C3">
        <w:rPr>
          <w:rFonts w:ascii="Montserrat Light" w:hAnsi="Montserrat Light"/>
        </w:rPr>
        <w:t>materializarea</w:t>
      </w:r>
      <w:proofErr w:type="spellEnd"/>
      <w:r w:rsidRPr="008646C3">
        <w:rPr>
          <w:rFonts w:ascii="Montserrat Light" w:hAnsi="Montserrat Light"/>
        </w:rPr>
        <w:t xml:space="preserve"> </w:t>
      </w:r>
      <w:proofErr w:type="spellStart"/>
      <w:r w:rsidRPr="008646C3">
        <w:rPr>
          <w:rFonts w:ascii="Montserrat Light" w:hAnsi="Montserrat Light"/>
        </w:rPr>
        <w:t>aspectelor</w:t>
      </w:r>
      <w:proofErr w:type="spellEnd"/>
      <w:r w:rsidRPr="008646C3">
        <w:rPr>
          <w:rFonts w:ascii="Montserrat Light" w:hAnsi="Montserrat Light"/>
        </w:rPr>
        <w:t xml:space="preserve"> </w:t>
      </w:r>
      <w:proofErr w:type="spellStart"/>
      <w:r w:rsidRPr="008646C3">
        <w:rPr>
          <w:rFonts w:ascii="Montserrat Light" w:hAnsi="Montserrat Light"/>
        </w:rPr>
        <w:t>ce</w:t>
      </w:r>
      <w:proofErr w:type="spellEnd"/>
      <w:r w:rsidRPr="008646C3">
        <w:rPr>
          <w:rFonts w:ascii="Montserrat Light" w:hAnsi="Montserrat Light"/>
        </w:rPr>
        <w:t xml:space="preserve"> </w:t>
      </w:r>
      <w:proofErr w:type="spellStart"/>
      <w:r w:rsidRPr="008646C3">
        <w:rPr>
          <w:rFonts w:ascii="Montserrat Light" w:hAnsi="Montserrat Light"/>
        </w:rPr>
        <w:t>fac</w:t>
      </w:r>
      <w:proofErr w:type="spellEnd"/>
      <w:r w:rsidRPr="008646C3">
        <w:rPr>
          <w:rFonts w:ascii="Montserrat Light" w:hAnsi="Montserrat Light"/>
        </w:rPr>
        <w:t xml:space="preserve"> </w:t>
      </w:r>
      <w:proofErr w:type="spellStart"/>
      <w:r w:rsidRPr="008646C3">
        <w:rPr>
          <w:rFonts w:ascii="Montserrat Light" w:hAnsi="Montserrat Light"/>
        </w:rPr>
        <w:t>obiectul</w:t>
      </w:r>
      <w:proofErr w:type="spellEnd"/>
      <w:r w:rsidRPr="008646C3">
        <w:rPr>
          <w:rFonts w:ascii="Montserrat Light" w:hAnsi="Montserrat Light"/>
        </w:rPr>
        <w:t xml:space="preserve"> </w:t>
      </w:r>
      <w:proofErr w:type="spellStart"/>
      <w:r w:rsidRPr="008646C3">
        <w:rPr>
          <w:rFonts w:ascii="Montserrat Light" w:hAnsi="Montserrat Light"/>
        </w:rPr>
        <w:t>prezentului</w:t>
      </w:r>
      <w:proofErr w:type="spellEnd"/>
      <w:r w:rsidRPr="008646C3">
        <w:rPr>
          <w:rFonts w:ascii="Montserrat Light" w:hAnsi="Montserrat Light"/>
        </w:rPr>
        <w:t xml:space="preserve"> </w:t>
      </w:r>
      <w:proofErr w:type="spellStart"/>
      <w:r w:rsidRPr="008646C3">
        <w:rPr>
          <w:rFonts w:ascii="Montserrat Light" w:hAnsi="Montserrat Light"/>
        </w:rPr>
        <w:t>angajament</w:t>
      </w:r>
      <w:proofErr w:type="spellEnd"/>
      <w:r w:rsidRPr="008646C3">
        <w:rPr>
          <w:rFonts w:ascii="Montserrat Light" w:hAnsi="Montserrat Light"/>
        </w:rPr>
        <w:t xml:space="preserve"> </w:t>
      </w:r>
      <w:proofErr w:type="spellStart"/>
      <w:r w:rsidRPr="008646C3">
        <w:rPr>
          <w:rFonts w:ascii="Montserrat Light" w:hAnsi="Montserrat Light"/>
        </w:rPr>
        <w:t>ferm</w:t>
      </w:r>
      <w:proofErr w:type="spellEnd"/>
      <w:r w:rsidRPr="008646C3">
        <w:rPr>
          <w:rFonts w:ascii="Montserrat Light" w:hAnsi="Montserrat Light"/>
        </w:rPr>
        <w:t>.</w:t>
      </w:r>
    </w:p>
    <w:p w14:paraId="6C74C4FB" w14:textId="77777777" w:rsidR="00B72666" w:rsidRPr="008646C3" w:rsidRDefault="00B72666" w:rsidP="00B72666">
      <w:pPr>
        <w:suppressAutoHyphens/>
        <w:autoSpaceDN w:val="0"/>
        <w:spacing w:line="264" w:lineRule="auto"/>
        <w:textAlignment w:val="baseline"/>
        <w:rPr>
          <w:rFonts w:ascii="Montserrat Light" w:hAnsi="Montserrat Light"/>
        </w:rPr>
      </w:pPr>
    </w:p>
    <w:p w14:paraId="56B5C77F"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ab/>
      </w:r>
      <w:proofErr w:type="spellStart"/>
      <w:proofErr w:type="gramStart"/>
      <w:r w:rsidRPr="008646C3">
        <w:rPr>
          <w:rFonts w:ascii="Montserrat Light" w:hAnsi="Montserrat Light"/>
        </w:rPr>
        <w:t>Noi</w:t>
      </w:r>
      <w:proofErr w:type="spellEnd"/>
      <w:r w:rsidRPr="008646C3">
        <w:rPr>
          <w:rFonts w:ascii="Montserrat Light" w:hAnsi="Montserrat Light"/>
        </w:rPr>
        <w:t>,.................................</w:t>
      </w:r>
      <w:proofErr w:type="gramEnd"/>
      <w:r w:rsidRPr="008646C3">
        <w:rPr>
          <w:rFonts w:ascii="Montserrat Light" w:hAnsi="Montserrat Light"/>
        </w:rPr>
        <w:t>(</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ofertantului</w:t>
      </w:r>
      <w:proofErr w:type="spellEnd"/>
      <w:r w:rsidRPr="008646C3">
        <w:rPr>
          <w:rFonts w:ascii="Montserrat Light" w:hAnsi="Montserrat Light"/>
        </w:rPr>
        <w:t xml:space="preserve">), </w:t>
      </w:r>
      <w:proofErr w:type="spellStart"/>
      <w:r w:rsidRPr="008646C3">
        <w:rPr>
          <w:rFonts w:ascii="Montserrat Light" w:hAnsi="Montserrat Light"/>
        </w:rPr>
        <w:t>vom</w:t>
      </w:r>
      <w:proofErr w:type="spellEnd"/>
      <w:r w:rsidRPr="008646C3">
        <w:rPr>
          <w:rFonts w:ascii="Montserrat Light" w:hAnsi="Montserrat Light"/>
        </w:rPr>
        <w:t xml:space="preserve"> </w:t>
      </w:r>
      <w:proofErr w:type="spellStart"/>
      <w:r w:rsidRPr="008646C3">
        <w:rPr>
          <w:rFonts w:ascii="Montserrat Light" w:hAnsi="Montserrat Light"/>
        </w:rPr>
        <w:t>raspunde</w:t>
      </w:r>
      <w:proofErr w:type="spellEnd"/>
      <w:r w:rsidRPr="008646C3">
        <w:rPr>
          <w:rFonts w:ascii="Montserrat Light" w:hAnsi="Montserrat Light"/>
        </w:rPr>
        <w:t xml:space="preserve"> in mod </w:t>
      </w:r>
      <w:proofErr w:type="spellStart"/>
      <w:r w:rsidRPr="008646C3">
        <w:rPr>
          <w:rFonts w:ascii="Montserrat Light" w:hAnsi="Montserrat Light"/>
        </w:rPr>
        <w:t>solidar</w:t>
      </w:r>
      <w:proofErr w:type="spellEnd"/>
      <w:r w:rsidRPr="008646C3">
        <w:rPr>
          <w:rFonts w:ascii="Montserrat Light" w:hAnsi="Montserrat Light"/>
        </w:rPr>
        <w:t xml:space="preserve"> cu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tertului</w:t>
      </w:r>
      <w:proofErr w:type="spellEnd"/>
      <w:r w:rsidRPr="008646C3">
        <w:rPr>
          <w:rFonts w:ascii="Montserrat Light" w:hAnsi="Montserrat Light"/>
        </w:rPr>
        <w:t xml:space="preserve"> </w:t>
      </w:r>
      <w:proofErr w:type="spellStart"/>
      <w:r w:rsidRPr="008646C3">
        <w:rPr>
          <w:rFonts w:ascii="Montserrat Light" w:hAnsi="Montserrat Light"/>
        </w:rPr>
        <w:t>sustinator</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executarea</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in </w:t>
      </w:r>
      <w:proofErr w:type="spellStart"/>
      <w:r w:rsidRPr="008646C3">
        <w:rPr>
          <w:rFonts w:ascii="Montserrat Light" w:hAnsi="Montserrat Light"/>
        </w:rPr>
        <w:t>situatia</w:t>
      </w:r>
      <w:proofErr w:type="spellEnd"/>
      <w:r w:rsidRPr="008646C3">
        <w:rPr>
          <w:rFonts w:ascii="Montserrat Light" w:hAnsi="Montserrat Light"/>
        </w:rPr>
        <w:t xml:space="preserve"> in care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tertului</w:t>
      </w:r>
      <w:proofErr w:type="spellEnd"/>
      <w:r w:rsidRPr="008646C3">
        <w:rPr>
          <w:rFonts w:ascii="Montserrat Light" w:hAnsi="Montserrat Light"/>
        </w:rPr>
        <w:t xml:space="preserve"> </w:t>
      </w:r>
      <w:proofErr w:type="spellStart"/>
      <w:r w:rsidRPr="008646C3">
        <w:rPr>
          <w:rFonts w:ascii="Montserrat Light" w:hAnsi="Montserrat Light"/>
        </w:rPr>
        <w:t>sustinator</w:t>
      </w:r>
      <w:proofErr w:type="spellEnd"/>
      <w:r w:rsidRPr="008646C3">
        <w:rPr>
          <w:rFonts w:ascii="Montserrat Light" w:hAnsi="Montserrat Light"/>
        </w:rPr>
        <w:t xml:space="preserve">) nu </w:t>
      </w:r>
      <w:proofErr w:type="spellStart"/>
      <w:r w:rsidRPr="008646C3">
        <w:rPr>
          <w:rFonts w:ascii="Montserrat Light" w:hAnsi="Montserrat Light"/>
        </w:rPr>
        <w:t>va</w:t>
      </w:r>
      <w:proofErr w:type="spellEnd"/>
      <w:r w:rsidRPr="008646C3">
        <w:rPr>
          <w:rFonts w:ascii="Montserrat Light" w:hAnsi="Montserrat Light"/>
        </w:rPr>
        <w:t xml:space="preserve"> </w:t>
      </w:r>
      <w:proofErr w:type="spellStart"/>
      <w:r w:rsidRPr="008646C3">
        <w:rPr>
          <w:rFonts w:ascii="Montserrat Light" w:hAnsi="Montserrat Light"/>
        </w:rPr>
        <w:t>duce</w:t>
      </w:r>
      <w:proofErr w:type="spellEnd"/>
      <w:r w:rsidRPr="008646C3">
        <w:rPr>
          <w:rFonts w:ascii="Montserrat Light" w:hAnsi="Montserrat Light"/>
        </w:rPr>
        <w:t xml:space="preserve"> la </w:t>
      </w:r>
      <w:proofErr w:type="spellStart"/>
      <w:r w:rsidRPr="008646C3">
        <w:rPr>
          <w:rFonts w:ascii="Montserrat Light" w:hAnsi="Montserrat Light"/>
        </w:rPr>
        <w:t>indeplinire</w:t>
      </w:r>
      <w:proofErr w:type="spellEnd"/>
      <w:r w:rsidRPr="008646C3">
        <w:rPr>
          <w:rFonts w:ascii="Montserrat Light" w:hAnsi="Montserrat Light"/>
        </w:rPr>
        <w:t xml:space="preserve"> </w:t>
      </w:r>
      <w:proofErr w:type="spellStart"/>
      <w:r w:rsidRPr="008646C3">
        <w:rPr>
          <w:rFonts w:ascii="Montserrat Light" w:hAnsi="Montserrat Light"/>
        </w:rPr>
        <w:t>obligatiile</w:t>
      </w:r>
      <w:proofErr w:type="spellEnd"/>
      <w:r w:rsidRPr="008646C3">
        <w:rPr>
          <w:rFonts w:ascii="Montserrat Light" w:hAnsi="Montserrat Light"/>
        </w:rPr>
        <w:t xml:space="preserve"> de </w:t>
      </w:r>
      <w:proofErr w:type="spellStart"/>
      <w:r w:rsidRPr="008646C3">
        <w:rPr>
          <w:rFonts w:ascii="Montserrat Light" w:hAnsi="Montserrat Light"/>
        </w:rPr>
        <w:t>sustinere</w:t>
      </w:r>
      <w:proofErr w:type="spellEnd"/>
      <w:r w:rsidRPr="008646C3">
        <w:rPr>
          <w:rFonts w:ascii="Montserrat Light" w:hAnsi="Montserrat Light"/>
        </w:rPr>
        <w:t xml:space="preserve"> </w:t>
      </w:r>
      <w:proofErr w:type="spellStart"/>
      <w:r w:rsidRPr="008646C3">
        <w:rPr>
          <w:rFonts w:ascii="Montserrat Light" w:hAnsi="Montserrat Light"/>
        </w:rPr>
        <w:t>asumate</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w:t>
      </w:r>
      <w:proofErr w:type="spellStart"/>
      <w:r w:rsidRPr="008646C3">
        <w:rPr>
          <w:rFonts w:ascii="Montserrat Light" w:hAnsi="Montserrat Light"/>
        </w:rPr>
        <w:t>prezentul</w:t>
      </w:r>
      <w:proofErr w:type="spellEnd"/>
      <w:r w:rsidRPr="008646C3">
        <w:rPr>
          <w:rFonts w:ascii="Montserrat Light" w:hAnsi="Montserrat Light"/>
        </w:rPr>
        <w:t xml:space="preserve"> </w:t>
      </w:r>
      <w:proofErr w:type="spellStart"/>
      <w:r w:rsidRPr="008646C3">
        <w:rPr>
          <w:rFonts w:ascii="Montserrat Light" w:hAnsi="Montserrat Light"/>
        </w:rPr>
        <w:t>angajament</w:t>
      </w:r>
      <w:proofErr w:type="spellEnd"/>
      <w:r w:rsidRPr="008646C3">
        <w:rPr>
          <w:rFonts w:ascii="Montserrat Light" w:hAnsi="Montserrat Light"/>
        </w:rPr>
        <w:t xml:space="preserve">, in </w:t>
      </w:r>
      <w:proofErr w:type="spellStart"/>
      <w:r w:rsidRPr="008646C3">
        <w:rPr>
          <w:rFonts w:ascii="Montserrat Light" w:hAnsi="Montserrat Light"/>
        </w:rPr>
        <w:t>conformitate</w:t>
      </w:r>
      <w:proofErr w:type="spellEnd"/>
      <w:r w:rsidRPr="008646C3">
        <w:rPr>
          <w:rFonts w:ascii="Montserrat Light" w:hAnsi="Montserrat Light"/>
        </w:rPr>
        <w:t xml:space="preserve"> cu </w:t>
      </w:r>
      <w:proofErr w:type="spellStart"/>
      <w:r w:rsidRPr="008646C3">
        <w:rPr>
          <w:rFonts w:ascii="Montserrat Light" w:hAnsi="Montserrat Light"/>
        </w:rPr>
        <w:t>prevederile</w:t>
      </w:r>
      <w:proofErr w:type="spellEnd"/>
      <w:r w:rsidRPr="008646C3">
        <w:rPr>
          <w:rFonts w:ascii="Montserrat Light" w:hAnsi="Montserrat Light"/>
        </w:rPr>
        <w:t xml:space="preserve"> art. 198 din </w:t>
      </w:r>
      <w:proofErr w:type="spellStart"/>
      <w:r w:rsidRPr="008646C3">
        <w:rPr>
          <w:rFonts w:ascii="Montserrat Light" w:hAnsi="Montserrat Light"/>
        </w:rPr>
        <w:t>Legea</w:t>
      </w:r>
      <w:proofErr w:type="spellEnd"/>
      <w:r w:rsidRPr="008646C3">
        <w:rPr>
          <w:rFonts w:ascii="Montserrat Light" w:hAnsi="Montserrat Light"/>
        </w:rPr>
        <w:t xml:space="preserve"> 99/2016, cu </w:t>
      </w:r>
      <w:proofErr w:type="spellStart"/>
      <w:r w:rsidRPr="008646C3">
        <w:rPr>
          <w:rFonts w:ascii="Montserrat Light" w:hAnsi="Montserrat Light"/>
        </w:rPr>
        <w:t>modificarile</w:t>
      </w:r>
      <w:proofErr w:type="spellEnd"/>
      <w:r w:rsidRPr="008646C3">
        <w:rPr>
          <w:rFonts w:ascii="Montserrat Light" w:hAnsi="Montserrat Light"/>
        </w:rPr>
        <w:t xml:space="preserve"> si </w:t>
      </w:r>
      <w:proofErr w:type="spellStart"/>
      <w:r w:rsidRPr="008646C3">
        <w:rPr>
          <w:rFonts w:ascii="Montserrat Light" w:hAnsi="Montserrat Light"/>
        </w:rPr>
        <w:t>completarile</w:t>
      </w:r>
      <w:proofErr w:type="spellEnd"/>
      <w:r w:rsidRPr="008646C3">
        <w:rPr>
          <w:rFonts w:ascii="Montserrat Light" w:hAnsi="Montserrat Light"/>
        </w:rPr>
        <w:t xml:space="preserve"> </w:t>
      </w:r>
      <w:proofErr w:type="spellStart"/>
      <w:r w:rsidRPr="008646C3">
        <w:rPr>
          <w:rFonts w:ascii="Montserrat Light" w:hAnsi="Montserrat Light"/>
        </w:rPr>
        <w:t>ulterioare</w:t>
      </w:r>
      <w:proofErr w:type="spellEnd"/>
      <w:r w:rsidRPr="008646C3">
        <w:rPr>
          <w:rFonts w:ascii="Montserrat Light" w:hAnsi="Montserrat Light"/>
        </w:rPr>
        <w:t>.</w:t>
      </w:r>
    </w:p>
    <w:p w14:paraId="16B325C9" w14:textId="77777777" w:rsidR="00B72666" w:rsidRPr="008646C3" w:rsidRDefault="00B72666" w:rsidP="00B72666">
      <w:pPr>
        <w:suppressAutoHyphens/>
        <w:autoSpaceDN w:val="0"/>
        <w:spacing w:line="264" w:lineRule="auto"/>
        <w:textAlignment w:val="baseline"/>
        <w:rPr>
          <w:rFonts w:ascii="Montserrat Light" w:hAnsi="Montserrat Light"/>
        </w:rPr>
      </w:pPr>
    </w:p>
    <w:p w14:paraId="71BD50E8"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ab/>
      </w:r>
      <w:proofErr w:type="spellStart"/>
      <w:r w:rsidRPr="008646C3">
        <w:rPr>
          <w:rFonts w:ascii="Montserrat Light" w:hAnsi="Montserrat Light"/>
        </w:rPr>
        <w:t>Noi</w:t>
      </w:r>
      <w:proofErr w:type="spellEnd"/>
      <w:r w:rsidRPr="008646C3">
        <w:rPr>
          <w:rFonts w:ascii="Montserrat Light" w:hAnsi="Montserrat Light"/>
        </w:rPr>
        <w:t>,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ofertantului</w:t>
      </w:r>
      <w:proofErr w:type="spellEnd"/>
      <w:r w:rsidRPr="008646C3">
        <w:rPr>
          <w:rFonts w:ascii="Montserrat Light" w:hAnsi="Montserrat Light"/>
        </w:rPr>
        <w:t xml:space="preserve">), </w:t>
      </w:r>
      <w:proofErr w:type="spellStart"/>
      <w:r w:rsidRPr="008646C3">
        <w:rPr>
          <w:rFonts w:ascii="Montserrat Light" w:hAnsi="Montserrat Light"/>
        </w:rPr>
        <w:t>intelegem</w:t>
      </w:r>
      <w:proofErr w:type="spellEnd"/>
      <w:r w:rsidRPr="008646C3">
        <w:rPr>
          <w:rFonts w:ascii="Montserrat Light" w:hAnsi="Montserrat Light"/>
        </w:rPr>
        <w:t xml:space="preserve"> ca </w:t>
      </w:r>
      <w:proofErr w:type="spellStart"/>
      <w:proofErr w:type="gramStart"/>
      <w:r w:rsidRPr="008646C3">
        <w:rPr>
          <w:rFonts w:ascii="Montserrat Light" w:hAnsi="Montserrat Light"/>
        </w:rPr>
        <w:t>Entitatea</w:t>
      </w:r>
      <w:proofErr w:type="spellEnd"/>
      <w:r w:rsidRPr="008646C3">
        <w:rPr>
          <w:rFonts w:ascii="Montserrat Light" w:hAnsi="Montserrat Light"/>
        </w:rPr>
        <w:t xml:space="preserve">  </w:t>
      </w:r>
      <w:proofErr w:type="spellStart"/>
      <w:r w:rsidRPr="008646C3">
        <w:rPr>
          <w:rFonts w:ascii="Montserrat Light" w:hAnsi="Montserrat Light"/>
        </w:rPr>
        <w:t>Contractanta</w:t>
      </w:r>
      <w:proofErr w:type="spellEnd"/>
      <w:proofErr w:type="gramEnd"/>
      <w:r w:rsidRPr="008646C3">
        <w:rPr>
          <w:rFonts w:ascii="Montserrat Light" w:hAnsi="Montserrat Light"/>
        </w:rPr>
        <w:t xml:space="preserve"> </w:t>
      </w:r>
      <w:proofErr w:type="spellStart"/>
      <w:r w:rsidRPr="008646C3">
        <w:rPr>
          <w:rFonts w:ascii="Montserrat Light" w:hAnsi="Montserrat Light"/>
        </w:rPr>
        <w:t>va</w:t>
      </w:r>
      <w:proofErr w:type="spellEnd"/>
      <w:r w:rsidRPr="008646C3">
        <w:rPr>
          <w:rFonts w:ascii="Montserrat Light" w:hAnsi="Montserrat Light"/>
        </w:rPr>
        <w:t xml:space="preserve"> </w:t>
      </w:r>
      <w:proofErr w:type="spellStart"/>
      <w:r w:rsidRPr="008646C3">
        <w:rPr>
          <w:rFonts w:ascii="Montserrat Light" w:hAnsi="Montserrat Light"/>
        </w:rPr>
        <w:t>urmari</w:t>
      </w:r>
      <w:proofErr w:type="spellEnd"/>
      <w:r w:rsidRPr="008646C3">
        <w:rPr>
          <w:rFonts w:ascii="Montserrat Light" w:hAnsi="Montserrat Light"/>
        </w:rPr>
        <w:t xml:space="preserve"> </w:t>
      </w:r>
      <w:proofErr w:type="spellStart"/>
      <w:r w:rsidRPr="008646C3">
        <w:rPr>
          <w:rFonts w:ascii="Montserrat Light" w:hAnsi="Montserrat Light"/>
        </w:rPr>
        <w:t>orice</w:t>
      </w:r>
      <w:proofErr w:type="spellEnd"/>
      <w:r w:rsidRPr="008646C3">
        <w:rPr>
          <w:rFonts w:ascii="Montserrat Light" w:hAnsi="Montserrat Light"/>
        </w:rPr>
        <w:t xml:space="preserve"> </w:t>
      </w:r>
      <w:proofErr w:type="spellStart"/>
      <w:r w:rsidRPr="008646C3">
        <w:rPr>
          <w:rFonts w:ascii="Montserrat Light" w:hAnsi="Montserrat Light"/>
        </w:rPr>
        <w:t>pretentie</w:t>
      </w:r>
      <w:proofErr w:type="spellEnd"/>
      <w:r w:rsidRPr="008646C3">
        <w:rPr>
          <w:rFonts w:ascii="Montserrat Light" w:hAnsi="Montserrat Light"/>
        </w:rPr>
        <w:t xml:space="preserve"> la </w:t>
      </w:r>
      <w:proofErr w:type="spellStart"/>
      <w:r w:rsidRPr="008646C3">
        <w:rPr>
          <w:rFonts w:ascii="Montserrat Light" w:hAnsi="Montserrat Light"/>
        </w:rPr>
        <w:t>daune</w:t>
      </w:r>
      <w:proofErr w:type="spellEnd"/>
      <w:r w:rsidRPr="008646C3">
        <w:rPr>
          <w:rFonts w:ascii="Montserrat Light" w:hAnsi="Montserrat Light"/>
        </w:rPr>
        <w:t xml:space="preserve"> pe care </w:t>
      </w:r>
      <w:proofErr w:type="spellStart"/>
      <w:r w:rsidRPr="008646C3">
        <w:rPr>
          <w:rFonts w:ascii="Montserrat Light" w:hAnsi="Montserrat Light"/>
        </w:rPr>
        <w:t>noi</w:t>
      </w:r>
      <w:proofErr w:type="spellEnd"/>
      <w:r w:rsidRPr="008646C3">
        <w:rPr>
          <w:rFonts w:ascii="Montserrat Light" w:hAnsi="Montserrat Light"/>
        </w:rPr>
        <w:t xml:space="preserve"> am </w:t>
      </w:r>
      <w:proofErr w:type="spellStart"/>
      <w:r w:rsidRPr="008646C3">
        <w:rPr>
          <w:rFonts w:ascii="Montserrat Light" w:hAnsi="Montserrat Light"/>
        </w:rPr>
        <w:t>putea</w:t>
      </w:r>
      <w:proofErr w:type="spellEnd"/>
      <w:r w:rsidRPr="008646C3">
        <w:rPr>
          <w:rFonts w:ascii="Montserrat Light" w:hAnsi="Montserrat Light"/>
        </w:rPr>
        <w:t xml:space="preserve"> </w:t>
      </w:r>
      <w:proofErr w:type="spellStart"/>
      <w:r w:rsidRPr="008646C3">
        <w:rPr>
          <w:rFonts w:ascii="Montserrat Light" w:hAnsi="Montserrat Light"/>
        </w:rPr>
        <w:t>sa</w:t>
      </w:r>
      <w:proofErr w:type="spellEnd"/>
      <w:r w:rsidRPr="008646C3">
        <w:rPr>
          <w:rFonts w:ascii="Montserrat Light" w:hAnsi="Montserrat Light"/>
        </w:rPr>
        <w:t xml:space="preserve"> o </w:t>
      </w:r>
      <w:proofErr w:type="spellStart"/>
      <w:r w:rsidRPr="008646C3">
        <w:rPr>
          <w:rFonts w:ascii="Montserrat Light" w:hAnsi="Montserrat Light"/>
        </w:rPr>
        <w:t>avem</w:t>
      </w:r>
      <w:proofErr w:type="spellEnd"/>
      <w:r w:rsidRPr="008646C3">
        <w:rPr>
          <w:rFonts w:ascii="Montserrat Light" w:hAnsi="Montserrat Light"/>
        </w:rPr>
        <w:t xml:space="preserve"> </w:t>
      </w:r>
      <w:proofErr w:type="spellStart"/>
      <w:r w:rsidRPr="008646C3">
        <w:rPr>
          <w:rFonts w:ascii="Montserrat Light" w:hAnsi="Montserrat Light"/>
        </w:rPr>
        <w:t>impotriva</w:t>
      </w:r>
      <w:proofErr w:type="spellEnd"/>
      <w:r w:rsidRPr="008646C3">
        <w:rPr>
          <w:rFonts w:ascii="Montserrat Light" w:hAnsi="Montserrat Light"/>
        </w:rPr>
        <w:t xml:space="preserve"> ........................... (</w:t>
      </w:r>
      <w:proofErr w:type="spellStart"/>
      <w:r w:rsidRPr="008646C3">
        <w:rPr>
          <w:rFonts w:ascii="Montserrat Light" w:hAnsi="Montserrat Light"/>
        </w:rPr>
        <w:t>denumirea</w:t>
      </w:r>
      <w:proofErr w:type="spellEnd"/>
      <w:r w:rsidRPr="008646C3">
        <w:rPr>
          <w:rFonts w:ascii="Montserrat Light" w:hAnsi="Montserrat Light"/>
        </w:rPr>
        <w:t xml:space="preserve"> </w:t>
      </w:r>
      <w:proofErr w:type="spellStart"/>
      <w:r w:rsidRPr="008646C3">
        <w:rPr>
          <w:rFonts w:ascii="Montserrat Light" w:hAnsi="Montserrat Light"/>
        </w:rPr>
        <w:t>tertului</w:t>
      </w:r>
      <w:proofErr w:type="spellEnd"/>
      <w:r w:rsidRPr="008646C3">
        <w:rPr>
          <w:rFonts w:ascii="Montserrat Light" w:hAnsi="Montserrat Light"/>
        </w:rPr>
        <w:t xml:space="preserve"> </w:t>
      </w:r>
      <w:proofErr w:type="spellStart"/>
      <w:r w:rsidRPr="008646C3">
        <w:rPr>
          <w:rFonts w:ascii="Montserrat Light" w:hAnsi="Montserrat Light"/>
        </w:rPr>
        <w:t>sustinator</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nerespectarea</w:t>
      </w:r>
      <w:proofErr w:type="spellEnd"/>
      <w:r w:rsidRPr="008646C3">
        <w:rPr>
          <w:rFonts w:ascii="Montserrat Light" w:hAnsi="Montserrat Light"/>
        </w:rPr>
        <w:t xml:space="preserve"> de </w:t>
      </w:r>
      <w:proofErr w:type="spellStart"/>
      <w:r w:rsidRPr="008646C3">
        <w:rPr>
          <w:rFonts w:ascii="Montserrat Light" w:hAnsi="Montserrat Light"/>
        </w:rPr>
        <w:t>catre</w:t>
      </w:r>
      <w:proofErr w:type="spellEnd"/>
      <w:r w:rsidRPr="008646C3">
        <w:rPr>
          <w:rFonts w:ascii="Montserrat Light" w:hAnsi="Montserrat Light"/>
        </w:rPr>
        <w:t xml:space="preserve"> </w:t>
      </w:r>
      <w:proofErr w:type="spellStart"/>
      <w:r w:rsidRPr="008646C3">
        <w:rPr>
          <w:rFonts w:ascii="Montserrat Light" w:hAnsi="Montserrat Light"/>
        </w:rPr>
        <w:t>acesta</w:t>
      </w:r>
      <w:proofErr w:type="spellEnd"/>
      <w:r w:rsidRPr="008646C3">
        <w:rPr>
          <w:rFonts w:ascii="Montserrat Light" w:hAnsi="Montserrat Light"/>
        </w:rPr>
        <w:t xml:space="preserve"> a </w:t>
      </w:r>
      <w:proofErr w:type="spellStart"/>
      <w:r w:rsidRPr="008646C3">
        <w:rPr>
          <w:rFonts w:ascii="Montserrat Light" w:hAnsi="Montserrat Light"/>
        </w:rPr>
        <w:t>obligatiilor</w:t>
      </w:r>
      <w:proofErr w:type="spellEnd"/>
      <w:r w:rsidRPr="008646C3">
        <w:rPr>
          <w:rFonts w:ascii="Montserrat Light" w:hAnsi="Montserrat Light"/>
        </w:rPr>
        <w:t xml:space="preserve"> </w:t>
      </w:r>
      <w:proofErr w:type="spellStart"/>
      <w:r w:rsidRPr="008646C3">
        <w:rPr>
          <w:rFonts w:ascii="Montserrat Light" w:hAnsi="Montserrat Light"/>
        </w:rPr>
        <w:t>asumate</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w:t>
      </w:r>
      <w:proofErr w:type="spellStart"/>
      <w:r w:rsidRPr="008646C3">
        <w:rPr>
          <w:rFonts w:ascii="Montserrat Light" w:hAnsi="Montserrat Light"/>
        </w:rPr>
        <w:t>prezentul</w:t>
      </w:r>
      <w:proofErr w:type="spellEnd"/>
      <w:r w:rsidRPr="008646C3">
        <w:rPr>
          <w:rFonts w:ascii="Montserrat Light" w:hAnsi="Montserrat Light"/>
        </w:rPr>
        <w:t xml:space="preserve"> </w:t>
      </w:r>
      <w:proofErr w:type="spellStart"/>
      <w:r w:rsidRPr="008646C3">
        <w:rPr>
          <w:rFonts w:ascii="Montserrat Light" w:hAnsi="Montserrat Light"/>
        </w:rPr>
        <w:t>angajament</w:t>
      </w:r>
      <w:proofErr w:type="spellEnd"/>
      <w:r w:rsidRPr="008646C3">
        <w:rPr>
          <w:rFonts w:ascii="Montserrat Light" w:hAnsi="Montserrat Light"/>
        </w:rPr>
        <w:t xml:space="preserve"> </w:t>
      </w:r>
      <w:proofErr w:type="spellStart"/>
      <w:r w:rsidRPr="008646C3">
        <w:rPr>
          <w:rFonts w:ascii="Montserrat Light" w:hAnsi="Montserrat Light"/>
        </w:rPr>
        <w:t>ferm</w:t>
      </w:r>
      <w:proofErr w:type="spellEnd"/>
      <w:r w:rsidRPr="008646C3">
        <w:rPr>
          <w:rFonts w:ascii="Montserrat Light" w:hAnsi="Montserrat Light"/>
        </w:rPr>
        <w:t xml:space="preserve">, in </w:t>
      </w:r>
      <w:proofErr w:type="spellStart"/>
      <w:r w:rsidRPr="008646C3">
        <w:rPr>
          <w:rFonts w:ascii="Montserrat Light" w:hAnsi="Montserrat Light"/>
        </w:rPr>
        <w:t>conformitate</w:t>
      </w:r>
      <w:proofErr w:type="spellEnd"/>
      <w:r w:rsidRPr="008646C3">
        <w:rPr>
          <w:rFonts w:ascii="Montserrat Light" w:hAnsi="Montserrat Light"/>
        </w:rPr>
        <w:t xml:space="preserve"> cu </w:t>
      </w:r>
      <w:proofErr w:type="spellStart"/>
      <w:r w:rsidRPr="008646C3">
        <w:rPr>
          <w:rFonts w:ascii="Montserrat Light" w:hAnsi="Montserrat Light"/>
        </w:rPr>
        <w:t>clauza</w:t>
      </w:r>
      <w:proofErr w:type="spellEnd"/>
      <w:r w:rsidRPr="008646C3">
        <w:rPr>
          <w:rFonts w:ascii="Montserrat Light" w:hAnsi="Montserrat Light"/>
        </w:rPr>
        <w:t>........ din Contract.</w:t>
      </w:r>
    </w:p>
    <w:p w14:paraId="06D5B9AA" w14:textId="77777777" w:rsidR="00B72666" w:rsidRPr="008646C3" w:rsidRDefault="00B72666" w:rsidP="00B72666">
      <w:pPr>
        <w:suppressAutoHyphens/>
        <w:autoSpaceDN w:val="0"/>
        <w:spacing w:line="264" w:lineRule="auto"/>
        <w:textAlignment w:val="baseline"/>
        <w:rPr>
          <w:rFonts w:ascii="Montserrat Light" w:hAnsi="Montserrat Light"/>
        </w:rPr>
      </w:pPr>
    </w:p>
    <w:p w14:paraId="50405917"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ab/>
      </w:r>
      <w:proofErr w:type="spellStart"/>
      <w:r w:rsidRPr="008646C3">
        <w:rPr>
          <w:rFonts w:ascii="Montserrat Light" w:hAnsi="Montserrat Light"/>
        </w:rPr>
        <w:t>Acordarea</w:t>
      </w:r>
      <w:proofErr w:type="spellEnd"/>
      <w:r w:rsidRPr="008646C3">
        <w:rPr>
          <w:rFonts w:ascii="Montserrat Light" w:hAnsi="Montserrat Light"/>
        </w:rPr>
        <w:t xml:space="preserve"> </w:t>
      </w:r>
      <w:proofErr w:type="spellStart"/>
      <w:r w:rsidRPr="008646C3">
        <w:rPr>
          <w:rFonts w:ascii="Montserrat Light" w:hAnsi="Montserrat Light"/>
        </w:rPr>
        <w:t>sustinerii</w:t>
      </w:r>
      <w:proofErr w:type="spellEnd"/>
      <w:r w:rsidRPr="008646C3">
        <w:rPr>
          <w:rFonts w:ascii="Montserrat Light" w:hAnsi="Montserrat Light"/>
        </w:rPr>
        <w:t xml:space="preserve">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situatia</w:t>
      </w:r>
      <w:proofErr w:type="spellEnd"/>
      <w:r w:rsidRPr="008646C3">
        <w:rPr>
          <w:rFonts w:ascii="Montserrat Light" w:hAnsi="Montserrat Light"/>
        </w:rPr>
        <w:t xml:space="preserve"> </w:t>
      </w:r>
      <w:proofErr w:type="spellStart"/>
      <w:r w:rsidRPr="008646C3">
        <w:rPr>
          <w:rFonts w:ascii="Montserrat Light" w:hAnsi="Montserrat Light"/>
        </w:rPr>
        <w:t>economica</w:t>
      </w:r>
      <w:proofErr w:type="spellEnd"/>
      <w:r w:rsidRPr="008646C3">
        <w:rPr>
          <w:rFonts w:ascii="Montserrat Light" w:hAnsi="Montserrat Light"/>
        </w:rPr>
        <w:t xml:space="preserve"> si </w:t>
      </w:r>
      <w:proofErr w:type="spellStart"/>
      <w:r w:rsidRPr="008646C3">
        <w:rPr>
          <w:rFonts w:ascii="Montserrat Light" w:hAnsi="Montserrat Light"/>
        </w:rPr>
        <w:t>financiara</w:t>
      </w:r>
      <w:proofErr w:type="spellEnd"/>
      <w:r w:rsidRPr="008646C3">
        <w:rPr>
          <w:rFonts w:ascii="Montserrat Light" w:hAnsi="Montserrat Light"/>
        </w:rPr>
        <w:t xml:space="preserve"> nu </w:t>
      </w:r>
      <w:proofErr w:type="spellStart"/>
      <w:r w:rsidRPr="008646C3">
        <w:rPr>
          <w:rFonts w:ascii="Montserrat Light" w:hAnsi="Montserrat Light"/>
        </w:rPr>
        <w:t>implica</w:t>
      </w:r>
      <w:proofErr w:type="spellEnd"/>
      <w:r w:rsidRPr="008646C3">
        <w:rPr>
          <w:rFonts w:ascii="Montserrat Light" w:hAnsi="Montserrat Light"/>
        </w:rPr>
        <w:t xml:space="preserve"> </w:t>
      </w:r>
      <w:proofErr w:type="spellStart"/>
      <w:r w:rsidRPr="008646C3">
        <w:rPr>
          <w:rFonts w:ascii="Montserrat Light" w:hAnsi="Montserrat Light"/>
        </w:rPr>
        <w:t>alte</w:t>
      </w:r>
      <w:proofErr w:type="spellEnd"/>
      <w:r w:rsidRPr="008646C3">
        <w:rPr>
          <w:rFonts w:ascii="Montserrat Light" w:hAnsi="Montserrat Light"/>
        </w:rPr>
        <w:t xml:space="preserve"> </w:t>
      </w:r>
      <w:proofErr w:type="spellStart"/>
      <w:r w:rsidRPr="008646C3">
        <w:rPr>
          <w:rFonts w:ascii="Montserrat Light" w:hAnsi="Montserrat Light"/>
        </w:rPr>
        <w:t>costuri</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achizitor</w:t>
      </w:r>
      <w:proofErr w:type="spellEnd"/>
      <w:r w:rsidRPr="008646C3">
        <w:rPr>
          <w:rFonts w:ascii="Montserrat Light" w:hAnsi="Montserrat Light"/>
        </w:rPr>
        <w:t xml:space="preserve">, cu </w:t>
      </w:r>
      <w:proofErr w:type="spellStart"/>
      <w:r w:rsidRPr="008646C3">
        <w:rPr>
          <w:rFonts w:ascii="Montserrat Light" w:hAnsi="Montserrat Light"/>
        </w:rPr>
        <w:t>exceptia</w:t>
      </w:r>
      <w:proofErr w:type="spellEnd"/>
      <w:r w:rsidRPr="008646C3">
        <w:rPr>
          <w:rFonts w:ascii="Montserrat Light" w:hAnsi="Montserrat Light"/>
        </w:rPr>
        <w:t xml:space="preserve"> </w:t>
      </w:r>
      <w:proofErr w:type="spellStart"/>
      <w:r w:rsidRPr="008646C3">
        <w:rPr>
          <w:rFonts w:ascii="Montserrat Light" w:hAnsi="Montserrat Light"/>
        </w:rPr>
        <w:t>celor</w:t>
      </w:r>
      <w:proofErr w:type="spellEnd"/>
      <w:r w:rsidRPr="008646C3">
        <w:rPr>
          <w:rFonts w:ascii="Montserrat Light" w:hAnsi="Montserrat Light"/>
        </w:rPr>
        <w:t xml:space="preserve"> care au </w:t>
      </w:r>
      <w:proofErr w:type="spellStart"/>
      <w:r w:rsidRPr="008646C3">
        <w:rPr>
          <w:rFonts w:ascii="Montserrat Light" w:hAnsi="Montserrat Light"/>
        </w:rPr>
        <w:t>fost</w:t>
      </w:r>
      <w:proofErr w:type="spellEnd"/>
      <w:r w:rsidRPr="008646C3">
        <w:rPr>
          <w:rFonts w:ascii="Montserrat Light" w:hAnsi="Montserrat Light"/>
        </w:rPr>
        <w:t xml:space="preserve"> </w:t>
      </w:r>
      <w:proofErr w:type="spellStart"/>
      <w:r w:rsidRPr="008646C3">
        <w:rPr>
          <w:rFonts w:ascii="Montserrat Light" w:hAnsi="Montserrat Light"/>
        </w:rPr>
        <w:t>incluse</w:t>
      </w:r>
      <w:proofErr w:type="spellEnd"/>
      <w:r w:rsidRPr="008646C3">
        <w:rPr>
          <w:rFonts w:ascii="Montserrat Light" w:hAnsi="Montserrat Light"/>
        </w:rPr>
        <w:t xml:space="preserve"> in </w:t>
      </w:r>
      <w:proofErr w:type="spellStart"/>
      <w:r w:rsidRPr="008646C3">
        <w:rPr>
          <w:rFonts w:ascii="Montserrat Light" w:hAnsi="Montserrat Light"/>
        </w:rPr>
        <w:t>propunerea</w:t>
      </w:r>
      <w:proofErr w:type="spellEnd"/>
      <w:r w:rsidRPr="008646C3">
        <w:rPr>
          <w:rFonts w:ascii="Montserrat Light" w:hAnsi="Montserrat Light"/>
        </w:rPr>
        <w:t xml:space="preserve"> </w:t>
      </w:r>
      <w:proofErr w:type="spellStart"/>
      <w:r w:rsidRPr="008646C3">
        <w:rPr>
          <w:rFonts w:ascii="Montserrat Light" w:hAnsi="Montserrat Light"/>
        </w:rPr>
        <w:t>financiara</w:t>
      </w:r>
      <w:proofErr w:type="spellEnd"/>
      <w:r w:rsidRPr="008646C3">
        <w:rPr>
          <w:rFonts w:ascii="Montserrat Light" w:hAnsi="Montserrat Light"/>
        </w:rPr>
        <w:t>.</w:t>
      </w:r>
    </w:p>
    <w:p w14:paraId="4FA6B93F" w14:textId="77777777" w:rsidR="00B72666" w:rsidRPr="008646C3" w:rsidRDefault="00B72666" w:rsidP="00B72666">
      <w:pPr>
        <w:suppressAutoHyphens/>
        <w:autoSpaceDN w:val="0"/>
        <w:spacing w:line="264" w:lineRule="auto"/>
        <w:textAlignment w:val="baseline"/>
        <w:rPr>
          <w:rFonts w:ascii="Montserrat Light" w:hAnsi="Montserrat Light"/>
        </w:rPr>
      </w:pPr>
    </w:p>
    <w:p w14:paraId="4A1D8352"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Prezentul</w:t>
      </w:r>
      <w:proofErr w:type="spellEnd"/>
      <w:r w:rsidRPr="008646C3">
        <w:rPr>
          <w:rFonts w:ascii="Montserrat Light" w:hAnsi="Montserrat Light"/>
        </w:rPr>
        <w:t xml:space="preserve"> document </w:t>
      </w:r>
      <w:proofErr w:type="spellStart"/>
      <w:r w:rsidRPr="008646C3">
        <w:rPr>
          <w:rFonts w:ascii="Montserrat Light" w:hAnsi="Montserrat Light"/>
        </w:rPr>
        <w:t>reprezintă</w:t>
      </w:r>
      <w:proofErr w:type="spellEnd"/>
      <w:r w:rsidRPr="008646C3">
        <w:rPr>
          <w:rFonts w:ascii="Montserrat Light" w:hAnsi="Montserrat Light"/>
        </w:rPr>
        <w:t xml:space="preserve"> </w:t>
      </w:r>
      <w:proofErr w:type="spellStart"/>
      <w:r w:rsidRPr="008646C3">
        <w:rPr>
          <w:rFonts w:ascii="Montserrat Light" w:hAnsi="Montserrat Light"/>
        </w:rPr>
        <w:t>angajamentul</w:t>
      </w:r>
      <w:proofErr w:type="spellEnd"/>
      <w:r w:rsidRPr="008646C3">
        <w:rPr>
          <w:rFonts w:ascii="Montserrat Light" w:hAnsi="Montserrat Light"/>
        </w:rPr>
        <w:t xml:space="preserve"> </w:t>
      </w:r>
      <w:proofErr w:type="spellStart"/>
      <w:r w:rsidRPr="008646C3">
        <w:rPr>
          <w:rFonts w:ascii="Montserrat Light" w:hAnsi="Montserrat Light"/>
        </w:rPr>
        <w:t>nostru</w:t>
      </w:r>
      <w:proofErr w:type="spellEnd"/>
      <w:r w:rsidRPr="008646C3">
        <w:rPr>
          <w:rFonts w:ascii="Montserrat Light" w:hAnsi="Montserrat Light"/>
        </w:rPr>
        <w:t xml:space="preserve"> </w:t>
      </w:r>
      <w:proofErr w:type="spellStart"/>
      <w:r w:rsidRPr="008646C3">
        <w:rPr>
          <w:rFonts w:ascii="Montserrat Light" w:hAnsi="Montserrat Light"/>
        </w:rPr>
        <w:t>ferm</w:t>
      </w:r>
      <w:proofErr w:type="spellEnd"/>
      <w:r w:rsidRPr="008646C3">
        <w:rPr>
          <w:rFonts w:ascii="Montserrat Light" w:hAnsi="Montserrat Light"/>
        </w:rPr>
        <w:t xml:space="preserve"> </w:t>
      </w:r>
      <w:proofErr w:type="spellStart"/>
      <w:r w:rsidRPr="008646C3">
        <w:rPr>
          <w:rFonts w:ascii="Montserrat Light" w:hAnsi="Montserrat Light"/>
        </w:rPr>
        <w:t>încheiat</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conformitate</w:t>
      </w:r>
      <w:proofErr w:type="spellEnd"/>
      <w:r w:rsidRPr="008646C3">
        <w:rPr>
          <w:rFonts w:ascii="Montserrat Light" w:hAnsi="Montserrat Light"/>
        </w:rPr>
        <w:t xml:space="preserve"> cu </w:t>
      </w:r>
      <w:proofErr w:type="spellStart"/>
      <w:r w:rsidRPr="008646C3">
        <w:rPr>
          <w:rFonts w:ascii="Montserrat Light" w:hAnsi="Montserrat Light"/>
        </w:rPr>
        <w:t>prevederile</w:t>
      </w:r>
      <w:proofErr w:type="spellEnd"/>
      <w:r w:rsidRPr="008646C3">
        <w:rPr>
          <w:rFonts w:ascii="Montserrat Light" w:hAnsi="Montserrat Light"/>
        </w:rPr>
        <w:t xml:space="preserve"> art.196 din </w:t>
      </w:r>
      <w:proofErr w:type="spellStart"/>
      <w:r w:rsidRPr="008646C3">
        <w:rPr>
          <w:rFonts w:ascii="Montserrat Light" w:hAnsi="Montserrat Light"/>
        </w:rPr>
        <w:t>Legea</w:t>
      </w:r>
      <w:proofErr w:type="spellEnd"/>
      <w:r w:rsidRPr="008646C3">
        <w:rPr>
          <w:rFonts w:ascii="Montserrat Light" w:hAnsi="Montserrat Light"/>
        </w:rPr>
        <w:t xml:space="preserve"> nr. 99/2016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achizițiile</w:t>
      </w:r>
      <w:proofErr w:type="spellEnd"/>
      <w:r w:rsidRPr="008646C3">
        <w:rPr>
          <w:rFonts w:ascii="Montserrat Light" w:hAnsi="Montserrat Light"/>
        </w:rPr>
        <w:t xml:space="preserve"> </w:t>
      </w:r>
      <w:proofErr w:type="spellStart"/>
      <w:r w:rsidRPr="008646C3">
        <w:rPr>
          <w:rFonts w:ascii="Montserrat Light" w:hAnsi="Montserrat Light"/>
        </w:rPr>
        <w:t>sectoriale</w:t>
      </w:r>
      <w:proofErr w:type="spellEnd"/>
      <w:r w:rsidRPr="008646C3">
        <w:rPr>
          <w:rFonts w:ascii="Montserrat Light" w:hAnsi="Montserrat Light"/>
        </w:rPr>
        <w:t xml:space="preserve">, care </w:t>
      </w:r>
      <w:proofErr w:type="spellStart"/>
      <w:r w:rsidRPr="008646C3">
        <w:rPr>
          <w:rFonts w:ascii="Montserrat Light" w:hAnsi="Montserrat Light"/>
        </w:rPr>
        <w:t>dă</w:t>
      </w:r>
      <w:proofErr w:type="spellEnd"/>
      <w:r w:rsidRPr="008646C3">
        <w:rPr>
          <w:rFonts w:ascii="Montserrat Light" w:hAnsi="Montserrat Light"/>
        </w:rPr>
        <w:t xml:space="preserve"> </w:t>
      </w:r>
      <w:proofErr w:type="spellStart"/>
      <w:r w:rsidRPr="008646C3">
        <w:rPr>
          <w:rFonts w:ascii="Montserrat Light" w:hAnsi="Montserrat Light"/>
        </w:rPr>
        <w:t>dreptul</w:t>
      </w:r>
      <w:proofErr w:type="spellEnd"/>
      <w:r w:rsidRPr="008646C3">
        <w:rPr>
          <w:rFonts w:ascii="Montserrat Light" w:hAnsi="Montserrat Light"/>
        </w:rPr>
        <w:t xml:space="preserve"> </w:t>
      </w:r>
      <w:proofErr w:type="spellStart"/>
      <w:r w:rsidRPr="008646C3">
        <w:rPr>
          <w:rFonts w:ascii="Montserrat Light" w:hAnsi="Montserrat Light"/>
        </w:rPr>
        <w:t>entității</w:t>
      </w:r>
      <w:proofErr w:type="spellEnd"/>
      <w:r w:rsidRPr="008646C3">
        <w:rPr>
          <w:rFonts w:ascii="Montserrat Light" w:hAnsi="Montserrat Light"/>
        </w:rPr>
        <w:t xml:space="preserve"> </w:t>
      </w:r>
      <w:proofErr w:type="spellStart"/>
      <w:r w:rsidRPr="008646C3">
        <w:rPr>
          <w:rFonts w:ascii="Montserrat Light" w:hAnsi="Montserrat Light"/>
        </w:rPr>
        <w:t>contractante</w:t>
      </w:r>
      <w:proofErr w:type="spellEnd"/>
      <w:r w:rsidRPr="008646C3">
        <w:rPr>
          <w:rFonts w:ascii="Montserrat Light" w:hAnsi="Montserrat Light"/>
        </w:rPr>
        <w:t xml:space="preserve"> de a </w:t>
      </w:r>
      <w:proofErr w:type="spellStart"/>
      <w:r w:rsidRPr="008646C3">
        <w:rPr>
          <w:rFonts w:ascii="Montserrat Light" w:hAnsi="Montserrat Light"/>
        </w:rPr>
        <w:t>solicita</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mod legitim, </w:t>
      </w:r>
      <w:proofErr w:type="spellStart"/>
      <w:r w:rsidRPr="008646C3">
        <w:rPr>
          <w:rFonts w:ascii="Montserrat Light" w:hAnsi="Montserrat Light"/>
        </w:rPr>
        <w:t>îndeplinirea</w:t>
      </w:r>
      <w:proofErr w:type="spellEnd"/>
      <w:r w:rsidRPr="008646C3">
        <w:rPr>
          <w:rFonts w:ascii="Montserrat Light" w:hAnsi="Montserrat Light"/>
        </w:rPr>
        <w:t xml:space="preserve"> de </w:t>
      </w:r>
      <w:proofErr w:type="spellStart"/>
      <w:r w:rsidRPr="008646C3">
        <w:rPr>
          <w:rFonts w:ascii="Montserrat Light" w:hAnsi="Montserrat Light"/>
        </w:rPr>
        <w:t>către</w:t>
      </w:r>
      <w:proofErr w:type="spellEnd"/>
      <w:r w:rsidRPr="008646C3">
        <w:rPr>
          <w:rFonts w:ascii="Montserrat Light" w:hAnsi="Montserrat Light"/>
        </w:rPr>
        <w:t xml:space="preserve"> </w:t>
      </w:r>
      <w:proofErr w:type="spellStart"/>
      <w:r w:rsidRPr="008646C3">
        <w:rPr>
          <w:rFonts w:ascii="Montserrat Light" w:hAnsi="Montserrat Light"/>
        </w:rPr>
        <w:t>noi</w:t>
      </w:r>
      <w:proofErr w:type="spellEnd"/>
      <w:r w:rsidRPr="008646C3">
        <w:rPr>
          <w:rFonts w:ascii="Montserrat Light" w:hAnsi="Montserrat Light"/>
        </w:rPr>
        <w:t xml:space="preserve"> a </w:t>
      </w:r>
      <w:proofErr w:type="spellStart"/>
      <w:r w:rsidRPr="008646C3">
        <w:rPr>
          <w:rFonts w:ascii="Montserrat Light" w:hAnsi="Montserrat Light"/>
        </w:rPr>
        <w:t>tuturor</w:t>
      </w:r>
      <w:proofErr w:type="spellEnd"/>
      <w:r w:rsidRPr="008646C3">
        <w:rPr>
          <w:rFonts w:ascii="Montserrat Light" w:hAnsi="Montserrat Light"/>
        </w:rPr>
        <w:t xml:space="preserve"> </w:t>
      </w:r>
      <w:proofErr w:type="spellStart"/>
      <w:r w:rsidRPr="008646C3">
        <w:rPr>
          <w:rFonts w:ascii="Montserrat Light" w:hAnsi="Montserrat Light"/>
        </w:rPr>
        <w:t>obligațiilor</w:t>
      </w:r>
      <w:proofErr w:type="spellEnd"/>
      <w:r w:rsidRPr="008646C3">
        <w:rPr>
          <w:rFonts w:ascii="Montserrat Light" w:hAnsi="Montserrat Light"/>
        </w:rPr>
        <w:t xml:space="preserve"> care </w:t>
      </w:r>
      <w:proofErr w:type="spellStart"/>
      <w:r w:rsidRPr="008646C3">
        <w:rPr>
          <w:rFonts w:ascii="Montserrat Light" w:hAnsi="Montserrat Light"/>
        </w:rPr>
        <w:t>decurg</w:t>
      </w:r>
      <w:proofErr w:type="spellEnd"/>
      <w:r w:rsidRPr="008646C3">
        <w:rPr>
          <w:rFonts w:ascii="Montserrat Light" w:hAnsi="Montserrat Light"/>
        </w:rPr>
        <w:t xml:space="preserve"> din </w:t>
      </w:r>
      <w:proofErr w:type="spellStart"/>
      <w:r w:rsidRPr="008646C3">
        <w:rPr>
          <w:rFonts w:ascii="Montserrat Light" w:hAnsi="Montserrat Light"/>
        </w:rPr>
        <w:t>susținerea</w:t>
      </w:r>
      <w:proofErr w:type="spellEnd"/>
      <w:r w:rsidRPr="008646C3">
        <w:rPr>
          <w:rFonts w:ascii="Montserrat Light" w:hAnsi="Montserrat Light"/>
        </w:rPr>
        <w:t xml:space="preserve"> </w:t>
      </w:r>
      <w:proofErr w:type="spellStart"/>
      <w:r w:rsidRPr="008646C3">
        <w:rPr>
          <w:rFonts w:ascii="Montserrat Light" w:hAnsi="Montserrat Light"/>
        </w:rPr>
        <w:t>economică</w:t>
      </w:r>
      <w:proofErr w:type="spellEnd"/>
      <w:r w:rsidRPr="008646C3">
        <w:rPr>
          <w:rFonts w:ascii="Montserrat Light" w:hAnsi="Montserrat Light"/>
        </w:rPr>
        <w:t xml:space="preserve"> </w:t>
      </w:r>
      <w:proofErr w:type="spellStart"/>
      <w:r w:rsidRPr="008646C3">
        <w:rPr>
          <w:rFonts w:ascii="Montserrat Light" w:hAnsi="Montserrat Light"/>
        </w:rPr>
        <w:t>și</w:t>
      </w:r>
      <w:proofErr w:type="spellEnd"/>
      <w:r w:rsidRPr="008646C3">
        <w:rPr>
          <w:rFonts w:ascii="Montserrat Light" w:hAnsi="Montserrat Light"/>
        </w:rPr>
        <w:t xml:space="preserve"> </w:t>
      </w:r>
      <w:proofErr w:type="spellStart"/>
      <w:r w:rsidRPr="008646C3">
        <w:rPr>
          <w:rFonts w:ascii="Montserrat Light" w:hAnsi="Montserrat Light"/>
        </w:rPr>
        <w:t>financiară</w:t>
      </w:r>
      <w:proofErr w:type="spellEnd"/>
      <w:r w:rsidRPr="008646C3">
        <w:rPr>
          <w:rFonts w:ascii="Montserrat Light" w:hAnsi="Montserrat Light"/>
        </w:rPr>
        <w:t xml:space="preserve"> </w:t>
      </w:r>
      <w:proofErr w:type="spellStart"/>
      <w:r w:rsidRPr="008646C3">
        <w:rPr>
          <w:rFonts w:ascii="Montserrat Light" w:hAnsi="Montserrat Light"/>
        </w:rPr>
        <w:t>acordată</w:t>
      </w:r>
      <w:proofErr w:type="spellEnd"/>
      <w:r w:rsidRPr="008646C3">
        <w:rPr>
          <w:rFonts w:ascii="Montserrat Light" w:hAnsi="Montserrat Light"/>
        </w:rPr>
        <w:t xml:space="preserve"> .......... (</w:t>
      </w:r>
      <w:proofErr w:type="spellStart"/>
      <w:proofErr w:type="gramStart"/>
      <w:r w:rsidRPr="008646C3">
        <w:rPr>
          <w:rFonts w:ascii="Montserrat Light" w:hAnsi="Montserrat Light"/>
        </w:rPr>
        <w:t>denumirea</w:t>
      </w:r>
      <w:proofErr w:type="spellEnd"/>
      <w:proofErr w:type="gramEnd"/>
      <w:r w:rsidRPr="008646C3">
        <w:rPr>
          <w:rFonts w:ascii="Montserrat Light" w:hAnsi="Montserrat Light"/>
        </w:rPr>
        <w:t xml:space="preserve"> </w:t>
      </w:r>
      <w:proofErr w:type="spellStart"/>
      <w:r w:rsidRPr="008646C3">
        <w:rPr>
          <w:rFonts w:ascii="Montserrat Light" w:hAnsi="Montserrat Light"/>
        </w:rPr>
        <w:t>ofertantului</w:t>
      </w:r>
      <w:proofErr w:type="spellEnd"/>
      <w:r w:rsidRPr="008646C3">
        <w:rPr>
          <w:rFonts w:ascii="Montserrat Light" w:hAnsi="Montserrat Light"/>
        </w:rPr>
        <w:t xml:space="preserve">). </w:t>
      </w:r>
    </w:p>
    <w:p w14:paraId="712713F7" w14:textId="77777777" w:rsidR="00B72666" w:rsidRPr="008646C3" w:rsidRDefault="00B72666" w:rsidP="00B72666">
      <w:pPr>
        <w:suppressAutoHyphens/>
        <w:autoSpaceDN w:val="0"/>
        <w:spacing w:line="264" w:lineRule="auto"/>
        <w:textAlignment w:val="baseline"/>
        <w:rPr>
          <w:rFonts w:ascii="Montserrat Light" w:hAnsi="Montserrat Light"/>
        </w:rPr>
      </w:pPr>
    </w:p>
    <w:p w14:paraId="0335CD44"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Data </w:t>
      </w:r>
      <w:proofErr w:type="spellStart"/>
      <w:r w:rsidRPr="008646C3">
        <w:rPr>
          <w:rFonts w:ascii="Montserrat Light" w:hAnsi="Montserrat Light"/>
        </w:rPr>
        <w:t>completării</w:t>
      </w:r>
      <w:proofErr w:type="spellEnd"/>
      <w:r w:rsidRPr="008646C3">
        <w:rPr>
          <w:rFonts w:ascii="Montserrat Light" w:hAnsi="Montserrat Light"/>
        </w:rPr>
        <w:t xml:space="preserve">: _____/_____/_____ </w:t>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p>
    <w:p w14:paraId="421057C9" w14:textId="77777777" w:rsidR="00B72666" w:rsidRPr="008646C3" w:rsidRDefault="00B72666" w:rsidP="00B72666">
      <w:pPr>
        <w:suppressAutoHyphens/>
        <w:autoSpaceDN w:val="0"/>
        <w:spacing w:line="264" w:lineRule="auto"/>
        <w:jc w:val="center"/>
        <w:textAlignment w:val="baseline"/>
        <w:rPr>
          <w:rFonts w:ascii="Montserrat Light" w:hAnsi="Montserrat Light"/>
        </w:rPr>
      </w:pP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proofErr w:type="spellStart"/>
      <w:r w:rsidRPr="008646C3">
        <w:rPr>
          <w:rFonts w:ascii="Montserrat Light" w:hAnsi="Montserrat Light"/>
        </w:rPr>
        <w:t>Terț</w:t>
      </w:r>
      <w:proofErr w:type="spellEnd"/>
      <w:r w:rsidRPr="008646C3">
        <w:rPr>
          <w:rFonts w:ascii="Montserrat Light" w:hAnsi="Montserrat Light"/>
        </w:rPr>
        <w:t xml:space="preserve"> </w:t>
      </w:r>
      <w:proofErr w:type="spellStart"/>
      <w:r w:rsidRPr="008646C3">
        <w:rPr>
          <w:rFonts w:ascii="Montserrat Light" w:hAnsi="Montserrat Light"/>
        </w:rPr>
        <w:t>susținător</w:t>
      </w:r>
      <w:proofErr w:type="spellEnd"/>
      <w:r w:rsidRPr="008646C3">
        <w:rPr>
          <w:rFonts w:ascii="Montserrat Light" w:hAnsi="Montserrat Light"/>
        </w:rPr>
        <w:t>,</w:t>
      </w:r>
    </w:p>
    <w:p w14:paraId="080488B3" w14:textId="77777777" w:rsidR="00B72666" w:rsidRPr="008646C3" w:rsidRDefault="00B72666" w:rsidP="00B72666">
      <w:pPr>
        <w:suppressAutoHyphens/>
        <w:autoSpaceDN w:val="0"/>
        <w:spacing w:line="264" w:lineRule="auto"/>
        <w:jc w:val="center"/>
        <w:textAlignment w:val="baseline"/>
        <w:rPr>
          <w:rFonts w:ascii="Montserrat Light" w:hAnsi="Montserrat Light"/>
        </w:rPr>
      </w:pP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t>.....................……………….</w:t>
      </w:r>
    </w:p>
    <w:p w14:paraId="30FCFADE" w14:textId="77777777" w:rsidR="00B72666" w:rsidRPr="008646C3" w:rsidRDefault="00B72666" w:rsidP="00B72666">
      <w:pPr>
        <w:suppressAutoHyphens/>
        <w:autoSpaceDN w:val="0"/>
        <w:spacing w:line="264" w:lineRule="auto"/>
        <w:jc w:val="center"/>
        <w:textAlignment w:val="baseline"/>
        <w:rPr>
          <w:rFonts w:ascii="Calibri" w:eastAsia="Calibri" w:hAnsi="Calibri"/>
        </w:rPr>
      </w:pPr>
      <w:r w:rsidRPr="008646C3">
        <w:rPr>
          <w:rFonts w:ascii="Montserrat Light" w:hAnsi="Montserrat Light"/>
        </w:rPr>
        <w:t xml:space="preserve">                                                                                      </w:t>
      </w:r>
      <w:r w:rsidRPr="008646C3">
        <w:rPr>
          <w:rFonts w:ascii="Montserrat Light" w:hAnsi="Montserrat Light"/>
          <w:i/>
          <w:iCs/>
        </w:rPr>
        <w:t>(</w:t>
      </w:r>
      <w:proofErr w:type="spellStart"/>
      <w:proofErr w:type="gramStart"/>
      <w:r w:rsidRPr="008646C3">
        <w:rPr>
          <w:rFonts w:ascii="Montserrat Light" w:hAnsi="Montserrat Light"/>
          <w:i/>
          <w:iCs/>
        </w:rPr>
        <w:t>semnatura</w:t>
      </w:r>
      <w:proofErr w:type="spellEnd"/>
      <w:proofErr w:type="gramEnd"/>
      <w:r w:rsidRPr="008646C3">
        <w:rPr>
          <w:rFonts w:ascii="Montserrat Light" w:hAnsi="Montserrat Light"/>
          <w:i/>
          <w:iCs/>
        </w:rPr>
        <w:t xml:space="preserve"> </w:t>
      </w:r>
      <w:proofErr w:type="spellStart"/>
      <w:r w:rsidRPr="008646C3">
        <w:rPr>
          <w:rFonts w:ascii="Montserrat Light" w:hAnsi="Montserrat Light"/>
          <w:i/>
          <w:iCs/>
        </w:rPr>
        <w:t>autorizată</w:t>
      </w:r>
      <w:proofErr w:type="spellEnd"/>
      <w:r w:rsidRPr="008646C3">
        <w:rPr>
          <w:rFonts w:ascii="Montserrat Light" w:hAnsi="Montserrat Light"/>
          <w:i/>
          <w:iCs/>
        </w:rPr>
        <w:t>)</w:t>
      </w:r>
    </w:p>
    <w:p w14:paraId="7430E732" w14:textId="77777777" w:rsidR="00B72666" w:rsidRPr="008646C3" w:rsidRDefault="00B72666" w:rsidP="00B72666">
      <w:pPr>
        <w:suppressAutoHyphens/>
        <w:autoSpaceDN w:val="0"/>
        <w:spacing w:line="264" w:lineRule="auto"/>
        <w:textAlignment w:val="baseline"/>
        <w:rPr>
          <w:rFonts w:ascii="Montserrat Light" w:hAnsi="Montserrat Light"/>
        </w:rPr>
      </w:pPr>
    </w:p>
    <w:p w14:paraId="13224D1F" w14:textId="77777777" w:rsidR="00B72666" w:rsidRPr="008646C3" w:rsidRDefault="00B72666" w:rsidP="00B72666">
      <w:pPr>
        <w:suppressAutoHyphens/>
        <w:autoSpaceDN w:val="0"/>
        <w:spacing w:line="264" w:lineRule="auto"/>
        <w:textAlignment w:val="baseline"/>
        <w:rPr>
          <w:rFonts w:ascii="Montserrat Light" w:hAnsi="Montserrat Light"/>
        </w:rPr>
      </w:pPr>
    </w:p>
    <w:p w14:paraId="25F55DBA" w14:textId="77777777" w:rsidR="00B72666" w:rsidRPr="008646C3" w:rsidRDefault="00B72666" w:rsidP="00B72666">
      <w:pPr>
        <w:suppressAutoHyphens/>
        <w:autoSpaceDN w:val="0"/>
        <w:spacing w:line="264" w:lineRule="auto"/>
        <w:textAlignment w:val="baseline"/>
        <w:rPr>
          <w:rFonts w:ascii="Montserrat Light" w:hAnsi="Montserrat Light"/>
        </w:rPr>
      </w:pPr>
    </w:p>
    <w:p w14:paraId="51197CA4" w14:textId="77777777" w:rsidR="00B72666" w:rsidRPr="008646C3" w:rsidRDefault="00B72666" w:rsidP="00B72666">
      <w:pPr>
        <w:suppressAutoHyphens/>
        <w:autoSpaceDN w:val="0"/>
        <w:spacing w:line="264" w:lineRule="auto"/>
        <w:textAlignment w:val="baseline"/>
        <w:rPr>
          <w:rFonts w:ascii="Montserrat Light" w:hAnsi="Montserrat Light"/>
        </w:rPr>
      </w:pPr>
    </w:p>
    <w:p w14:paraId="59CF71C6"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b/>
          <w:bCs/>
        </w:rPr>
        <w:lastRenderedPageBreak/>
        <w:t>Nota 1:</w:t>
      </w:r>
      <w:r w:rsidRPr="008646C3">
        <w:rPr>
          <w:rFonts w:ascii="Montserrat Light" w:hAnsi="Montserrat Light"/>
        </w:rPr>
        <w:t xml:space="preserve"> </w:t>
      </w:r>
      <w:proofErr w:type="spellStart"/>
      <w:r w:rsidRPr="008646C3">
        <w:rPr>
          <w:rFonts w:ascii="Montserrat Light" w:hAnsi="Montserrat Light"/>
        </w:rPr>
        <w:t>Prevederile</w:t>
      </w:r>
      <w:proofErr w:type="spellEnd"/>
      <w:r w:rsidRPr="008646C3">
        <w:rPr>
          <w:rFonts w:ascii="Montserrat Light" w:hAnsi="Montserrat Light"/>
        </w:rPr>
        <w:t xml:space="preserve"> </w:t>
      </w:r>
      <w:proofErr w:type="spellStart"/>
      <w:r w:rsidRPr="008646C3">
        <w:rPr>
          <w:rFonts w:ascii="Montserrat Light" w:hAnsi="Montserrat Light"/>
        </w:rPr>
        <w:t>prezentului</w:t>
      </w:r>
      <w:proofErr w:type="spellEnd"/>
      <w:r w:rsidRPr="008646C3">
        <w:rPr>
          <w:rFonts w:ascii="Montserrat Light" w:hAnsi="Montserrat Light"/>
        </w:rPr>
        <w:t xml:space="preserve"> formular </w:t>
      </w:r>
      <w:proofErr w:type="spellStart"/>
      <w:r w:rsidRPr="008646C3">
        <w:rPr>
          <w:rFonts w:ascii="Montserrat Light" w:hAnsi="Montserrat Light"/>
        </w:rPr>
        <w:t>reprezinta</w:t>
      </w:r>
      <w:proofErr w:type="spellEnd"/>
      <w:r w:rsidRPr="008646C3">
        <w:rPr>
          <w:rFonts w:ascii="Montserrat Light" w:hAnsi="Montserrat Light"/>
        </w:rPr>
        <w:t xml:space="preserve"> </w:t>
      </w:r>
      <w:proofErr w:type="spellStart"/>
      <w:r w:rsidRPr="008646C3">
        <w:rPr>
          <w:rFonts w:ascii="Montserrat Light" w:hAnsi="Montserrat Light"/>
        </w:rPr>
        <w:t>continutul</w:t>
      </w:r>
      <w:proofErr w:type="spellEnd"/>
      <w:r w:rsidRPr="008646C3">
        <w:rPr>
          <w:rFonts w:ascii="Montserrat Light" w:hAnsi="Montserrat Light"/>
        </w:rPr>
        <w:t xml:space="preserve"> minim al </w:t>
      </w:r>
      <w:proofErr w:type="spellStart"/>
      <w:r w:rsidRPr="008646C3">
        <w:rPr>
          <w:rFonts w:ascii="Montserrat Light" w:hAnsi="Montserrat Light"/>
        </w:rPr>
        <w:t>intelegerii</w:t>
      </w:r>
      <w:proofErr w:type="spellEnd"/>
      <w:r w:rsidRPr="008646C3">
        <w:rPr>
          <w:rFonts w:ascii="Montserrat Light" w:hAnsi="Montserrat Light"/>
        </w:rPr>
        <w:t xml:space="preserve"> </w:t>
      </w:r>
      <w:proofErr w:type="spellStart"/>
      <w:r w:rsidRPr="008646C3">
        <w:rPr>
          <w:rFonts w:ascii="Montserrat Light" w:hAnsi="Montserrat Light"/>
        </w:rPr>
        <w:t>dintre</w:t>
      </w:r>
      <w:proofErr w:type="spellEnd"/>
      <w:r w:rsidRPr="008646C3">
        <w:rPr>
          <w:rFonts w:ascii="Montserrat Light" w:hAnsi="Montserrat Light"/>
        </w:rPr>
        <w:t xml:space="preserve"> </w:t>
      </w:r>
      <w:proofErr w:type="spellStart"/>
      <w:r w:rsidRPr="008646C3">
        <w:rPr>
          <w:rFonts w:ascii="Montserrat Light" w:hAnsi="Montserrat Light"/>
        </w:rPr>
        <w:t>ofertant</w:t>
      </w:r>
      <w:proofErr w:type="spellEnd"/>
      <w:r w:rsidRPr="008646C3">
        <w:rPr>
          <w:rFonts w:ascii="Montserrat Light" w:hAnsi="Montserrat Light"/>
        </w:rPr>
        <w:t xml:space="preserve"> si </w:t>
      </w:r>
      <w:proofErr w:type="spellStart"/>
      <w:r w:rsidRPr="008646C3">
        <w:rPr>
          <w:rFonts w:ascii="Montserrat Light" w:hAnsi="Montserrat Light"/>
        </w:rPr>
        <w:t>tert</w:t>
      </w:r>
      <w:proofErr w:type="spellEnd"/>
      <w:r w:rsidRPr="008646C3">
        <w:rPr>
          <w:rFonts w:ascii="Montserrat Light" w:hAnsi="Montserrat Light"/>
        </w:rPr>
        <w:t xml:space="preserve"> cu </w:t>
      </w:r>
      <w:proofErr w:type="spellStart"/>
      <w:r w:rsidRPr="008646C3">
        <w:rPr>
          <w:rFonts w:ascii="Montserrat Light" w:hAnsi="Montserrat Light"/>
        </w:rPr>
        <w:t>privire</w:t>
      </w:r>
      <w:proofErr w:type="spellEnd"/>
      <w:r w:rsidRPr="008646C3">
        <w:rPr>
          <w:rFonts w:ascii="Montserrat Light" w:hAnsi="Montserrat Light"/>
        </w:rPr>
        <w:t xml:space="preserve"> la </w:t>
      </w:r>
      <w:proofErr w:type="spellStart"/>
      <w:r w:rsidRPr="008646C3">
        <w:rPr>
          <w:rFonts w:ascii="Montserrat Light" w:hAnsi="Montserrat Light"/>
        </w:rPr>
        <w:t>acordarea</w:t>
      </w:r>
      <w:proofErr w:type="spellEnd"/>
      <w:r w:rsidRPr="008646C3">
        <w:rPr>
          <w:rFonts w:ascii="Montserrat Light" w:hAnsi="Montserrat Light"/>
        </w:rPr>
        <w:t xml:space="preserve"> </w:t>
      </w:r>
      <w:proofErr w:type="spellStart"/>
      <w:r w:rsidRPr="008646C3">
        <w:rPr>
          <w:rFonts w:ascii="Montserrat Light" w:hAnsi="Montserrat Light"/>
        </w:rPr>
        <w:t>sustinerii</w:t>
      </w:r>
      <w:proofErr w:type="spellEnd"/>
      <w:r w:rsidRPr="008646C3">
        <w:rPr>
          <w:rFonts w:ascii="Montserrat Light" w:hAnsi="Montserrat Light"/>
        </w:rPr>
        <w:t xml:space="preserve">. In </w:t>
      </w:r>
      <w:proofErr w:type="spellStart"/>
      <w:r w:rsidRPr="008646C3">
        <w:rPr>
          <w:rFonts w:ascii="Montserrat Light" w:hAnsi="Montserrat Light"/>
        </w:rPr>
        <w:t>cazul</w:t>
      </w:r>
      <w:proofErr w:type="spellEnd"/>
      <w:r w:rsidRPr="008646C3">
        <w:rPr>
          <w:rFonts w:ascii="Montserrat Light" w:hAnsi="Montserrat Light"/>
        </w:rPr>
        <w:t xml:space="preserve"> in care </w:t>
      </w:r>
      <w:proofErr w:type="spellStart"/>
      <w:r w:rsidRPr="008646C3">
        <w:rPr>
          <w:rFonts w:ascii="Montserrat Light" w:hAnsi="Montserrat Light"/>
        </w:rPr>
        <w:t>partile</w:t>
      </w:r>
      <w:proofErr w:type="spellEnd"/>
      <w:r w:rsidRPr="008646C3">
        <w:rPr>
          <w:rFonts w:ascii="Montserrat Light" w:hAnsi="Montserrat Light"/>
        </w:rPr>
        <w:t xml:space="preserve"> </w:t>
      </w:r>
      <w:proofErr w:type="spellStart"/>
      <w:r w:rsidRPr="008646C3">
        <w:rPr>
          <w:rFonts w:ascii="Montserrat Light" w:hAnsi="Montserrat Light"/>
        </w:rPr>
        <w:t>doresc</w:t>
      </w:r>
      <w:proofErr w:type="spellEnd"/>
      <w:r w:rsidRPr="008646C3">
        <w:rPr>
          <w:rFonts w:ascii="Montserrat Light" w:hAnsi="Montserrat Light"/>
        </w:rPr>
        <w:t xml:space="preserve"> </w:t>
      </w:r>
      <w:proofErr w:type="spellStart"/>
      <w:r w:rsidRPr="008646C3">
        <w:rPr>
          <w:rFonts w:ascii="Montserrat Light" w:hAnsi="Montserrat Light"/>
        </w:rPr>
        <w:t>sa</w:t>
      </w:r>
      <w:proofErr w:type="spellEnd"/>
      <w:r w:rsidRPr="008646C3">
        <w:rPr>
          <w:rFonts w:ascii="Montserrat Light" w:hAnsi="Montserrat Light"/>
        </w:rPr>
        <w:t xml:space="preserve"> </w:t>
      </w:r>
      <w:proofErr w:type="spellStart"/>
      <w:r w:rsidRPr="008646C3">
        <w:rPr>
          <w:rFonts w:ascii="Montserrat Light" w:hAnsi="Montserrat Light"/>
        </w:rPr>
        <w:t>stabileasca</w:t>
      </w:r>
      <w:proofErr w:type="spellEnd"/>
      <w:r w:rsidRPr="008646C3">
        <w:rPr>
          <w:rFonts w:ascii="Montserrat Light" w:hAnsi="Montserrat Light"/>
        </w:rPr>
        <w:t xml:space="preserve"> si </w:t>
      </w:r>
      <w:proofErr w:type="spellStart"/>
      <w:r w:rsidRPr="008646C3">
        <w:rPr>
          <w:rFonts w:ascii="Montserrat Light" w:hAnsi="Montserrat Light"/>
        </w:rPr>
        <w:t>alte</w:t>
      </w:r>
      <w:proofErr w:type="spellEnd"/>
      <w:r w:rsidRPr="008646C3">
        <w:rPr>
          <w:rFonts w:ascii="Montserrat Light" w:hAnsi="Montserrat Light"/>
        </w:rPr>
        <w:t xml:space="preserve"> </w:t>
      </w:r>
      <w:proofErr w:type="spellStart"/>
      <w:r w:rsidRPr="008646C3">
        <w:rPr>
          <w:rFonts w:ascii="Montserrat Light" w:hAnsi="Montserrat Light"/>
        </w:rPr>
        <w:t>prevederi</w:t>
      </w:r>
      <w:proofErr w:type="spellEnd"/>
      <w:r w:rsidRPr="008646C3">
        <w:rPr>
          <w:rFonts w:ascii="Montserrat Light" w:hAnsi="Montserrat Light"/>
        </w:rPr>
        <w:t>/</w:t>
      </w:r>
      <w:proofErr w:type="spellStart"/>
      <w:r w:rsidRPr="008646C3">
        <w:rPr>
          <w:rFonts w:ascii="Montserrat Light" w:hAnsi="Montserrat Light"/>
        </w:rPr>
        <w:t>drepturi</w:t>
      </w:r>
      <w:proofErr w:type="spellEnd"/>
      <w:r w:rsidRPr="008646C3">
        <w:rPr>
          <w:rFonts w:ascii="Montserrat Light" w:hAnsi="Montserrat Light"/>
        </w:rPr>
        <w:t>/</w:t>
      </w:r>
      <w:proofErr w:type="spellStart"/>
      <w:r w:rsidRPr="008646C3">
        <w:rPr>
          <w:rFonts w:ascii="Montserrat Light" w:hAnsi="Montserrat Light"/>
        </w:rPr>
        <w:t>obligatii</w:t>
      </w:r>
      <w:proofErr w:type="spellEnd"/>
      <w:r w:rsidRPr="008646C3">
        <w:rPr>
          <w:rFonts w:ascii="Montserrat Light" w:hAnsi="Montserrat Light"/>
        </w:rPr>
        <w:t xml:space="preserve">, </w:t>
      </w:r>
      <w:proofErr w:type="spellStart"/>
      <w:r w:rsidRPr="008646C3">
        <w:rPr>
          <w:rFonts w:ascii="Montserrat Light" w:hAnsi="Montserrat Light"/>
        </w:rPr>
        <w:t>vor</w:t>
      </w:r>
      <w:proofErr w:type="spellEnd"/>
      <w:r w:rsidRPr="008646C3">
        <w:rPr>
          <w:rFonts w:ascii="Montserrat Light" w:hAnsi="Montserrat Light"/>
        </w:rPr>
        <w:t xml:space="preserve"> </w:t>
      </w:r>
      <w:proofErr w:type="spellStart"/>
      <w:r w:rsidRPr="008646C3">
        <w:rPr>
          <w:rFonts w:ascii="Montserrat Light" w:hAnsi="Montserrat Light"/>
        </w:rPr>
        <w:t>redacta</w:t>
      </w:r>
      <w:proofErr w:type="spellEnd"/>
      <w:r w:rsidRPr="008646C3">
        <w:rPr>
          <w:rFonts w:ascii="Montserrat Light" w:hAnsi="Montserrat Light"/>
        </w:rPr>
        <w:t xml:space="preserve"> o </w:t>
      </w:r>
      <w:proofErr w:type="spellStart"/>
      <w:r w:rsidRPr="008646C3">
        <w:rPr>
          <w:rFonts w:ascii="Montserrat Light" w:hAnsi="Montserrat Light"/>
        </w:rPr>
        <w:t>intelegere</w:t>
      </w:r>
      <w:proofErr w:type="spellEnd"/>
      <w:r w:rsidRPr="008646C3">
        <w:rPr>
          <w:rFonts w:ascii="Montserrat Light" w:hAnsi="Montserrat Light"/>
        </w:rPr>
        <w:t xml:space="preserve"> </w:t>
      </w:r>
      <w:proofErr w:type="spellStart"/>
      <w:r w:rsidRPr="008646C3">
        <w:rPr>
          <w:rFonts w:ascii="Montserrat Light" w:hAnsi="Montserrat Light"/>
        </w:rPr>
        <w:t>scrisa</w:t>
      </w:r>
      <w:proofErr w:type="spellEnd"/>
      <w:r w:rsidRPr="008646C3">
        <w:rPr>
          <w:rFonts w:ascii="Montserrat Light" w:hAnsi="Montserrat Light"/>
        </w:rPr>
        <w:t xml:space="preserve"> separata pe care o </w:t>
      </w:r>
      <w:proofErr w:type="spellStart"/>
      <w:r w:rsidRPr="008646C3">
        <w:rPr>
          <w:rFonts w:ascii="Montserrat Light" w:hAnsi="Montserrat Light"/>
        </w:rPr>
        <w:t>vor</w:t>
      </w:r>
      <w:proofErr w:type="spellEnd"/>
      <w:r w:rsidRPr="008646C3">
        <w:rPr>
          <w:rFonts w:ascii="Montserrat Light" w:hAnsi="Montserrat Light"/>
        </w:rPr>
        <w:t xml:space="preserve"> </w:t>
      </w:r>
      <w:proofErr w:type="spellStart"/>
      <w:r w:rsidRPr="008646C3">
        <w:rPr>
          <w:rFonts w:ascii="Montserrat Light" w:hAnsi="Montserrat Light"/>
        </w:rPr>
        <w:t>anexa</w:t>
      </w:r>
      <w:proofErr w:type="spellEnd"/>
      <w:r w:rsidRPr="008646C3">
        <w:rPr>
          <w:rFonts w:ascii="Montserrat Light" w:hAnsi="Montserrat Light"/>
        </w:rPr>
        <w:t xml:space="preserve"> </w:t>
      </w:r>
      <w:proofErr w:type="spellStart"/>
      <w:r w:rsidRPr="008646C3">
        <w:rPr>
          <w:rFonts w:ascii="Montserrat Light" w:hAnsi="Montserrat Light"/>
        </w:rPr>
        <w:t>angajamentului</w:t>
      </w:r>
      <w:proofErr w:type="spellEnd"/>
      <w:r w:rsidRPr="008646C3">
        <w:rPr>
          <w:rFonts w:ascii="Montserrat Light" w:hAnsi="Montserrat Light"/>
        </w:rPr>
        <w:t xml:space="preserve"> </w:t>
      </w:r>
      <w:proofErr w:type="spellStart"/>
      <w:r w:rsidRPr="008646C3">
        <w:rPr>
          <w:rFonts w:ascii="Montserrat Light" w:hAnsi="Montserrat Light"/>
        </w:rPr>
        <w:t>ferm</w:t>
      </w:r>
      <w:proofErr w:type="spellEnd"/>
      <w:r w:rsidRPr="008646C3">
        <w:rPr>
          <w:rFonts w:ascii="Montserrat Light" w:hAnsi="Montserrat Light"/>
        </w:rPr>
        <w:t xml:space="preserve">, cu </w:t>
      </w:r>
      <w:proofErr w:type="spellStart"/>
      <w:r w:rsidRPr="008646C3">
        <w:rPr>
          <w:rFonts w:ascii="Montserrat Light" w:hAnsi="Montserrat Light"/>
        </w:rPr>
        <w:t>conditia</w:t>
      </w:r>
      <w:proofErr w:type="spellEnd"/>
      <w:r w:rsidRPr="008646C3">
        <w:rPr>
          <w:rFonts w:ascii="Montserrat Light" w:hAnsi="Montserrat Light"/>
        </w:rPr>
        <w:t xml:space="preserve"> ca </w:t>
      </w:r>
      <w:proofErr w:type="spellStart"/>
      <w:r w:rsidRPr="008646C3">
        <w:rPr>
          <w:rFonts w:ascii="Montserrat Light" w:hAnsi="Montserrat Light"/>
        </w:rPr>
        <w:t>aceasta</w:t>
      </w:r>
      <w:proofErr w:type="spellEnd"/>
      <w:r w:rsidRPr="008646C3">
        <w:rPr>
          <w:rFonts w:ascii="Montserrat Light" w:hAnsi="Montserrat Light"/>
        </w:rPr>
        <w:t xml:space="preserve"> </w:t>
      </w:r>
      <w:proofErr w:type="spellStart"/>
      <w:r w:rsidRPr="008646C3">
        <w:rPr>
          <w:rFonts w:ascii="Montserrat Light" w:hAnsi="Montserrat Light"/>
        </w:rPr>
        <w:t>sa</w:t>
      </w:r>
      <w:proofErr w:type="spellEnd"/>
      <w:r w:rsidRPr="008646C3">
        <w:rPr>
          <w:rFonts w:ascii="Montserrat Light" w:hAnsi="Montserrat Light"/>
        </w:rPr>
        <w:t xml:space="preserve"> nu </w:t>
      </w:r>
      <w:proofErr w:type="spellStart"/>
      <w:r w:rsidRPr="008646C3">
        <w:rPr>
          <w:rFonts w:ascii="Montserrat Light" w:hAnsi="Montserrat Light"/>
        </w:rPr>
        <w:t>contravina</w:t>
      </w:r>
      <w:proofErr w:type="spellEnd"/>
      <w:r w:rsidRPr="008646C3">
        <w:rPr>
          <w:rFonts w:ascii="Montserrat Light" w:hAnsi="Montserrat Light"/>
        </w:rPr>
        <w:t xml:space="preserve"> </w:t>
      </w:r>
      <w:proofErr w:type="spellStart"/>
      <w:r w:rsidRPr="008646C3">
        <w:rPr>
          <w:rFonts w:ascii="Montserrat Light" w:hAnsi="Montserrat Light"/>
        </w:rPr>
        <w:t>prevederilor</w:t>
      </w:r>
      <w:proofErr w:type="spellEnd"/>
      <w:r w:rsidRPr="008646C3">
        <w:rPr>
          <w:rFonts w:ascii="Montserrat Light" w:hAnsi="Montserrat Light"/>
        </w:rPr>
        <w:t xml:space="preserve"> </w:t>
      </w:r>
      <w:proofErr w:type="spellStart"/>
      <w:r w:rsidRPr="008646C3">
        <w:rPr>
          <w:rFonts w:ascii="Montserrat Light" w:hAnsi="Montserrat Light"/>
        </w:rPr>
        <w:t>prezentului</w:t>
      </w:r>
      <w:proofErr w:type="spellEnd"/>
      <w:r w:rsidRPr="008646C3">
        <w:rPr>
          <w:rFonts w:ascii="Montserrat Light" w:hAnsi="Montserrat Light"/>
        </w:rPr>
        <w:t xml:space="preserve"> </w:t>
      </w:r>
      <w:proofErr w:type="spellStart"/>
      <w:r w:rsidRPr="008646C3">
        <w:rPr>
          <w:rFonts w:ascii="Montserrat Light" w:hAnsi="Montserrat Light"/>
        </w:rPr>
        <w:t>angajament</w:t>
      </w:r>
      <w:proofErr w:type="spellEnd"/>
      <w:r w:rsidRPr="008646C3">
        <w:rPr>
          <w:rFonts w:ascii="Montserrat Light" w:hAnsi="Montserrat Light"/>
        </w:rPr>
        <w:t>.</w:t>
      </w:r>
    </w:p>
    <w:p w14:paraId="064C9CBD" w14:textId="77777777" w:rsidR="00B72666" w:rsidRPr="008646C3" w:rsidRDefault="00B72666" w:rsidP="00B72666">
      <w:pPr>
        <w:suppressAutoHyphens/>
        <w:autoSpaceDN w:val="0"/>
        <w:spacing w:line="264" w:lineRule="auto"/>
        <w:textAlignment w:val="baseline"/>
        <w:rPr>
          <w:rFonts w:ascii="Montserrat Light" w:hAnsi="Montserrat Light"/>
        </w:rPr>
      </w:pPr>
    </w:p>
    <w:p w14:paraId="4425B00A"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b/>
          <w:bCs/>
        </w:rPr>
        <w:t xml:space="preserve">Nota 2: </w:t>
      </w:r>
      <w:proofErr w:type="spellStart"/>
      <w:r w:rsidRPr="008646C3">
        <w:rPr>
          <w:rFonts w:ascii="Montserrat Light" w:hAnsi="Montserrat Light"/>
        </w:rPr>
        <w:t>Odata</w:t>
      </w:r>
      <w:proofErr w:type="spellEnd"/>
      <w:r w:rsidRPr="008646C3">
        <w:rPr>
          <w:rFonts w:ascii="Montserrat Light" w:hAnsi="Montserrat Light"/>
        </w:rPr>
        <w:t xml:space="preserve"> cu </w:t>
      </w:r>
      <w:proofErr w:type="spellStart"/>
      <w:r w:rsidRPr="008646C3">
        <w:rPr>
          <w:rFonts w:ascii="Montserrat Light" w:hAnsi="Montserrat Light"/>
        </w:rPr>
        <w:t>angajamentul</w:t>
      </w:r>
      <w:proofErr w:type="spellEnd"/>
      <w:r w:rsidRPr="008646C3">
        <w:rPr>
          <w:rFonts w:ascii="Montserrat Light" w:hAnsi="Montserrat Light"/>
        </w:rPr>
        <w:t xml:space="preserve"> de </w:t>
      </w:r>
      <w:proofErr w:type="spellStart"/>
      <w:r w:rsidRPr="008646C3">
        <w:rPr>
          <w:rFonts w:ascii="Montserrat Light" w:hAnsi="Montserrat Light"/>
        </w:rPr>
        <w:t>sustinere</w:t>
      </w:r>
      <w:proofErr w:type="spellEnd"/>
      <w:r w:rsidRPr="008646C3">
        <w:rPr>
          <w:rFonts w:ascii="Montserrat Light" w:hAnsi="Montserrat Light"/>
        </w:rPr>
        <w:t xml:space="preserve">, </w:t>
      </w:r>
      <w:proofErr w:type="spellStart"/>
      <w:r w:rsidRPr="008646C3">
        <w:rPr>
          <w:rFonts w:ascii="Montserrat Light" w:hAnsi="Montserrat Light"/>
        </w:rPr>
        <w:t>ofertantul</w:t>
      </w:r>
      <w:proofErr w:type="spellEnd"/>
      <w:r w:rsidRPr="008646C3">
        <w:rPr>
          <w:rFonts w:ascii="Montserrat Light" w:hAnsi="Montserrat Light"/>
        </w:rPr>
        <w:t xml:space="preserve"> are </w:t>
      </w:r>
      <w:proofErr w:type="spellStart"/>
      <w:r w:rsidRPr="008646C3">
        <w:rPr>
          <w:rFonts w:ascii="Montserrat Light" w:hAnsi="Montserrat Light"/>
        </w:rPr>
        <w:t>obligatia</w:t>
      </w:r>
      <w:proofErr w:type="spellEnd"/>
      <w:r w:rsidRPr="008646C3">
        <w:rPr>
          <w:rFonts w:ascii="Montserrat Light" w:hAnsi="Montserrat Light"/>
        </w:rPr>
        <w:t xml:space="preserve"> </w:t>
      </w:r>
      <w:proofErr w:type="spellStart"/>
      <w:r w:rsidRPr="008646C3">
        <w:rPr>
          <w:rFonts w:ascii="Montserrat Light" w:hAnsi="Montserrat Light"/>
        </w:rPr>
        <w:t>sa</w:t>
      </w:r>
      <w:proofErr w:type="spellEnd"/>
      <w:r w:rsidRPr="008646C3">
        <w:rPr>
          <w:rFonts w:ascii="Montserrat Light" w:hAnsi="Montserrat Light"/>
        </w:rPr>
        <w:t xml:space="preserve"> </w:t>
      </w:r>
      <w:proofErr w:type="spellStart"/>
      <w:r w:rsidRPr="008646C3">
        <w:rPr>
          <w:rFonts w:ascii="Montserrat Light" w:hAnsi="Montserrat Light"/>
        </w:rPr>
        <w:t>prezinte</w:t>
      </w:r>
      <w:proofErr w:type="spellEnd"/>
      <w:r w:rsidRPr="008646C3">
        <w:rPr>
          <w:rFonts w:ascii="Montserrat Light" w:hAnsi="Montserrat Light"/>
        </w:rPr>
        <w:t xml:space="preserve"> </w:t>
      </w:r>
      <w:proofErr w:type="spellStart"/>
      <w:r w:rsidRPr="008646C3">
        <w:rPr>
          <w:rFonts w:ascii="Montserrat Light" w:hAnsi="Montserrat Light"/>
        </w:rPr>
        <w:t>documente</w:t>
      </w:r>
      <w:proofErr w:type="spellEnd"/>
      <w:r w:rsidRPr="008646C3">
        <w:rPr>
          <w:rFonts w:ascii="Montserrat Light" w:hAnsi="Montserrat Light"/>
        </w:rPr>
        <w:t xml:space="preserve"> </w:t>
      </w:r>
      <w:proofErr w:type="spellStart"/>
      <w:r w:rsidRPr="008646C3">
        <w:rPr>
          <w:rFonts w:ascii="Montserrat Light" w:hAnsi="Montserrat Light"/>
        </w:rPr>
        <w:t>transmise</w:t>
      </w:r>
      <w:proofErr w:type="spellEnd"/>
      <w:r w:rsidRPr="008646C3">
        <w:rPr>
          <w:rFonts w:ascii="Montserrat Light" w:hAnsi="Montserrat Light"/>
        </w:rPr>
        <w:t xml:space="preserve"> </w:t>
      </w:r>
      <w:proofErr w:type="spellStart"/>
      <w:r w:rsidRPr="008646C3">
        <w:rPr>
          <w:rFonts w:ascii="Montserrat Light" w:hAnsi="Montserrat Light"/>
        </w:rPr>
        <w:t>acestuia</w:t>
      </w:r>
      <w:proofErr w:type="spellEnd"/>
      <w:r w:rsidRPr="008646C3">
        <w:rPr>
          <w:rFonts w:ascii="Montserrat Light" w:hAnsi="Montserrat Light"/>
        </w:rPr>
        <w:t xml:space="preserve"> de </w:t>
      </w:r>
      <w:proofErr w:type="spellStart"/>
      <w:r w:rsidRPr="008646C3">
        <w:rPr>
          <w:rFonts w:ascii="Montserrat Light" w:hAnsi="Montserrat Light"/>
        </w:rPr>
        <w:t>catre</w:t>
      </w:r>
      <w:proofErr w:type="spellEnd"/>
      <w:r w:rsidRPr="008646C3">
        <w:rPr>
          <w:rFonts w:ascii="Montserrat Light" w:hAnsi="Montserrat Light"/>
        </w:rPr>
        <w:t xml:space="preserve"> </w:t>
      </w:r>
      <w:proofErr w:type="spellStart"/>
      <w:r w:rsidRPr="008646C3">
        <w:rPr>
          <w:rFonts w:ascii="Montserrat Light" w:hAnsi="Montserrat Light"/>
        </w:rPr>
        <w:t>tertul</w:t>
      </w:r>
      <w:proofErr w:type="spellEnd"/>
      <w:r w:rsidRPr="008646C3">
        <w:rPr>
          <w:rFonts w:ascii="Montserrat Light" w:hAnsi="Montserrat Light"/>
        </w:rPr>
        <w:t xml:space="preserve">/tertii </w:t>
      </w:r>
      <w:proofErr w:type="spellStart"/>
      <w:r w:rsidRPr="008646C3">
        <w:rPr>
          <w:rFonts w:ascii="Montserrat Light" w:hAnsi="Montserrat Light"/>
        </w:rPr>
        <w:t>sustinator</w:t>
      </w:r>
      <w:proofErr w:type="spellEnd"/>
      <w:r w:rsidRPr="008646C3">
        <w:rPr>
          <w:rFonts w:ascii="Montserrat Light" w:hAnsi="Montserrat Light"/>
        </w:rPr>
        <w:t>/</w:t>
      </w:r>
      <w:proofErr w:type="spellStart"/>
      <w:r w:rsidRPr="008646C3">
        <w:rPr>
          <w:rFonts w:ascii="Montserrat Light" w:hAnsi="Montserrat Light"/>
        </w:rPr>
        <w:t>sustinatori</w:t>
      </w:r>
      <w:proofErr w:type="spellEnd"/>
      <w:r w:rsidRPr="008646C3">
        <w:rPr>
          <w:rFonts w:ascii="Montserrat Light" w:hAnsi="Montserrat Light"/>
        </w:rPr>
        <w:t xml:space="preserve">, din care </w:t>
      </w:r>
      <w:proofErr w:type="spellStart"/>
      <w:r w:rsidRPr="008646C3">
        <w:rPr>
          <w:rFonts w:ascii="Montserrat Light" w:hAnsi="Montserrat Light"/>
        </w:rPr>
        <w:t>sa</w:t>
      </w:r>
      <w:proofErr w:type="spellEnd"/>
      <w:r w:rsidRPr="008646C3">
        <w:rPr>
          <w:rFonts w:ascii="Montserrat Light" w:hAnsi="Montserrat Light"/>
        </w:rPr>
        <w:t xml:space="preserve"> </w:t>
      </w:r>
      <w:proofErr w:type="spellStart"/>
      <w:r w:rsidRPr="008646C3">
        <w:rPr>
          <w:rFonts w:ascii="Montserrat Light" w:hAnsi="Montserrat Light"/>
        </w:rPr>
        <w:t>rezulte</w:t>
      </w:r>
      <w:proofErr w:type="spellEnd"/>
      <w:r w:rsidRPr="008646C3">
        <w:rPr>
          <w:rFonts w:ascii="Montserrat Light" w:hAnsi="Montserrat Light"/>
        </w:rPr>
        <w:t xml:space="preserve"> </w:t>
      </w:r>
      <w:proofErr w:type="spellStart"/>
      <w:r w:rsidRPr="008646C3">
        <w:rPr>
          <w:rFonts w:ascii="Montserrat Light" w:hAnsi="Montserrat Light"/>
        </w:rPr>
        <w:t>modul</w:t>
      </w:r>
      <w:proofErr w:type="spellEnd"/>
      <w:r w:rsidRPr="008646C3">
        <w:rPr>
          <w:rFonts w:ascii="Montserrat Light" w:hAnsi="Montserrat Light"/>
        </w:rPr>
        <w:t xml:space="preserve"> </w:t>
      </w:r>
      <w:proofErr w:type="spellStart"/>
      <w:r w:rsidRPr="008646C3">
        <w:rPr>
          <w:rFonts w:ascii="Montserrat Light" w:hAnsi="Montserrat Light"/>
        </w:rPr>
        <w:t>efectiv</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care </w:t>
      </w:r>
      <w:proofErr w:type="spellStart"/>
      <w:r w:rsidRPr="008646C3">
        <w:rPr>
          <w:rFonts w:ascii="Montserrat Light" w:hAnsi="Montserrat Light"/>
        </w:rPr>
        <w:t>tertul</w:t>
      </w:r>
      <w:proofErr w:type="spellEnd"/>
      <w:r w:rsidRPr="008646C3">
        <w:rPr>
          <w:rFonts w:ascii="Montserrat Light" w:hAnsi="Montserrat Light"/>
        </w:rPr>
        <w:t xml:space="preserve">/tertii </w:t>
      </w:r>
      <w:proofErr w:type="spellStart"/>
      <w:r w:rsidRPr="008646C3">
        <w:rPr>
          <w:rFonts w:ascii="Montserrat Light" w:hAnsi="Montserrat Light"/>
        </w:rPr>
        <w:t>sustinator</w:t>
      </w:r>
      <w:proofErr w:type="spellEnd"/>
      <w:r w:rsidRPr="008646C3">
        <w:rPr>
          <w:rFonts w:ascii="Montserrat Light" w:hAnsi="Montserrat Light"/>
        </w:rPr>
        <w:t>/</w:t>
      </w:r>
      <w:proofErr w:type="spellStart"/>
      <w:r w:rsidRPr="008646C3">
        <w:rPr>
          <w:rFonts w:ascii="Montserrat Light" w:hAnsi="Montserrat Light"/>
        </w:rPr>
        <w:t>sustinatori</w:t>
      </w:r>
      <w:proofErr w:type="spellEnd"/>
      <w:r w:rsidRPr="008646C3">
        <w:rPr>
          <w:rFonts w:ascii="Montserrat Light" w:hAnsi="Montserrat Light"/>
        </w:rPr>
        <w:t xml:space="preserve"> </w:t>
      </w:r>
      <w:proofErr w:type="spellStart"/>
      <w:r w:rsidRPr="008646C3">
        <w:rPr>
          <w:rFonts w:ascii="Montserrat Light" w:hAnsi="Montserrat Light"/>
        </w:rPr>
        <w:t>va</w:t>
      </w:r>
      <w:proofErr w:type="spellEnd"/>
      <w:r w:rsidRPr="008646C3">
        <w:rPr>
          <w:rFonts w:ascii="Montserrat Light" w:hAnsi="Montserrat Light"/>
        </w:rPr>
        <w:t>/</w:t>
      </w:r>
      <w:proofErr w:type="spellStart"/>
      <w:r w:rsidRPr="008646C3">
        <w:rPr>
          <w:rFonts w:ascii="Montserrat Light" w:hAnsi="Montserrat Light"/>
        </w:rPr>
        <w:t>vor</w:t>
      </w:r>
      <w:proofErr w:type="spellEnd"/>
      <w:r w:rsidRPr="008646C3">
        <w:rPr>
          <w:rFonts w:ascii="Montserrat Light" w:hAnsi="Montserrat Light"/>
        </w:rPr>
        <w:t xml:space="preserve"> </w:t>
      </w:r>
      <w:proofErr w:type="spellStart"/>
      <w:r w:rsidRPr="008646C3">
        <w:rPr>
          <w:rFonts w:ascii="Montserrat Light" w:hAnsi="Montserrat Light"/>
        </w:rPr>
        <w:t>asigura</w:t>
      </w:r>
      <w:proofErr w:type="spellEnd"/>
      <w:r w:rsidRPr="008646C3">
        <w:rPr>
          <w:rFonts w:ascii="Montserrat Light" w:hAnsi="Montserrat Light"/>
        </w:rPr>
        <w:t xml:space="preserve"> </w:t>
      </w:r>
      <w:proofErr w:type="spellStart"/>
      <w:r w:rsidRPr="008646C3">
        <w:rPr>
          <w:rFonts w:ascii="Montserrat Light" w:hAnsi="Montserrat Light"/>
        </w:rPr>
        <w:t>indeplinirea</w:t>
      </w:r>
      <w:proofErr w:type="spellEnd"/>
      <w:r w:rsidRPr="008646C3">
        <w:rPr>
          <w:rFonts w:ascii="Montserrat Light" w:hAnsi="Montserrat Light"/>
        </w:rPr>
        <w:t xml:space="preserve"> </w:t>
      </w:r>
      <w:proofErr w:type="spellStart"/>
      <w:r w:rsidRPr="008646C3">
        <w:rPr>
          <w:rFonts w:ascii="Montserrat Light" w:hAnsi="Montserrat Light"/>
        </w:rPr>
        <w:t>propriului</w:t>
      </w:r>
      <w:proofErr w:type="spellEnd"/>
      <w:r w:rsidRPr="008646C3">
        <w:rPr>
          <w:rFonts w:ascii="Montserrat Light" w:hAnsi="Montserrat Light"/>
        </w:rPr>
        <w:t xml:space="preserve"> </w:t>
      </w:r>
      <w:proofErr w:type="spellStart"/>
      <w:r w:rsidRPr="008646C3">
        <w:rPr>
          <w:rFonts w:ascii="Montserrat Light" w:hAnsi="Montserrat Light"/>
        </w:rPr>
        <w:t>angajament</w:t>
      </w:r>
      <w:proofErr w:type="spellEnd"/>
      <w:r w:rsidRPr="008646C3">
        <w:rPr>
          <w:rFonts w:ascii="Montserrat Light" w:hAnsi="Montserrat Light"/>
        </w:rPr>
        <w:t xml:space="preserve"> de </w:t>
      </w:r>
      <w:proofErr w:type="spellStart"/>
      <w:r w:rsidRPr="008646C3">
        <w:rPr>
          <w:rFonts w:ascii="Montserrat Light" w:hAnsi="Montserrat Light"/>
        </w:rPr>
        <w:t>sustinere</w:t>
      </w:r>
      <w:proofErr w:type="spellEnd"/>
      <w:r w:rsidRPr="008646C3">
        <w:rPr>
          <w:rFonts w:ascii="Montserrat Light" w:hAnsi="Montserrat Light"/>
        </w:rPr>
        <w:t xml:space="preserve">, </w:t>
      </w:r>
      <w:proofErr w:type="spellStart"/>
      <w:r w:rsidRPr="008646C3">
        <w:rPr>
          <w:rFonts w:ascii="Montserrat Light" w:hAnsi="Montserrat Light"/>
        </w:rPr>
        <w:t>documente</w:t>
      </w:r>
      <w:proofErr w:type="spellEnd"/>
      <w:r w:rsidRPr="008646C3">
        <w:rPr>
          <w:rFonts w:ascii="Montserrat Light" w:hAnsi="Montserrat Light"/>
        </w:rPr>
        <w:t xml:space="preserve"> care se </w:t>
      </w:r>
      <w:proofErr w:type="spellStart"/>
      <w:r w:rsidRPr="008646C3">
        <w:rPr>
          <w:rFonts w:ascii="Montserrat Light" w:hAnsi="Montserrat Light"/>
        </w:rPr>
        <w:t>vor</w:t>
      </w:r>
      <w:proofErr w:type="spellEnd"/>
      <w:r w:rsidRPr="008646C3">
        <w:rPr>
          <w:rFonts w:ascii="Montserrat Light" w:hAnsi="Montserrat Light"/>
        </w:rPr>
        <w:t xml:space="preserve"> </w:t>
      </w:r>
      <w:proofErr w:type="spellStart"/>
      <w:r w:rsidRPr="008646C3">
        <w:rPr>
          <w:rFonts w:ascii="Montserrat Light" w:hAnsi="Montserrat Light"/>
        </w:rPr>
        <w:t>constitui</w:t>
      </w:r>
      <w:proofErr w:type="spellEnd"/>
      <w:r w:rsidRPr="008646C3">
        <w:rPr>
          <w:rFonts w:ascii="Montserrat Light" w:hAnsi="Montserrat Light"/>
        </w:rPr>
        <w:t xml:space="preserve"> </w:t>
      </w:r>
      <w:proofErr w:type="spellStart"/>
      <w:r w:rsidRPr="008646C3">
        <w:rPr>
          <w:rFonts w:ascii="Montserrat Light" w:hAnsi="Montserrat Light"/>
        </w:rPr>
        <w:t>anexe</w:t>
      </w:r>
      <w:proofErr w:type="spellEnd"/>
      <w:r w:rsidRPr="008646C3">
        <w:rPr>
          <w:rFonts w:ascii="Montserrat Light" w:hAnsi="Montserrat Light"/>
        </w:rPr>
        <w:t xml:space="preserve"> la </w:t>
      </w:r>
      <w:proofErr w:type="spellStart"/>
      <w:r w:rsidRPr="008646C3">
        <w:rPr>
          <w:rFonts w:ascii="Montserrat Light" w:hAnsi="Montserrat Light"/>
        </w:rPr>
        <w:t>respectivul</w:t>
      </w:r>
      <w:proofErr w:type="spellEnd"/>
      <w:r w:rsidRPr="008646C3">
        <w:rPr>
          <w:rFonts w:ascii="Montserrat Light" w:hAnsi="Montserrat Light"/>
        </w:rPr>
        <w:t xml:space="preserve"> </w:t>
      </w:r>
      <w:proofErr w:type="spellStart"/>
      <w:r w:rsidRPr="008646C3">
        <w:rPr>
          <w:rFonts w:ascii="Montserrat Light" w:hAnsi="Montserrat Light"/>
        </w:rPr>
        <w:t>angajamet</w:t>
      </w:r>
      <w:proofErr w:type="spellEnd"/>
      <w:r w:rsidRPr="008646C3">
        <w:rPr>
          <w:rFonts w:ascii="Montserrat Light" w:hAnsi="Montserrat Light"/>
        </w:rPr>
        <w:t xml:space="preserve">. </w:t>
      </w:r>
      <w:proofErr w:type="spellStart"/>
      <w:r w:rsidRPr="008646C3">
        <w:rPr>
          <w:rFonts w:ascii="Montserrat Light" w:hAnsi="Montserrat Light"/>
        </w:rPr>
        <w:t>Acestea</w:t>
      </w:r>
      <w:proofErr w:type="spellEnd"/>
      <w:r w:rsidRPr="008646C3">
        <w:rPr>
          <w:rFonts w:ascii="Montserrat Light" w:hAnsi="Montserrat Light"/>
        </w:rPr>
        <w:t xml:space="preserve"> </w:t>
      </w:r>
      <w:proofErr w:type="spellStart"/>
      <w:r w:rsidRPr="008646C3">
        <w:rPr>
          <w:rFonts w:ascii="Montserrat Light" w:hAnsi="Montserrat Light"/>
        </w:rPr>
        <w:t>vor</w:t>
      </w:r>
      <w:proofErr w:type="spellEnd"/>
      <w:r w:rsidRPr="008646C3">
        <w:rPr>
          <w:rFonts w:ascii="Montserrat Light" w:hAnsi="Montserrat Light"/>
        </w:rPr>
        <w:t xml:space="preserve"> fi </w:t>
      </w:r>
      <w:proofErr w:type="spellStart"/>
      <w:r w:rsidRPr="008646C3">
        <w:rPr>
          <w:rFonts w:ascii="Montserrat Light" w:hAnsi="Montserrat Light"/>
        </w:rPr>
        <w:t>incarcate</w:t>
      </w:r>
      <w:proofErr w:type="spellEnd"/>
      <w:r w:rsidRPr="008646C3">
        <w:rPr>
          <w:rFonts w:ascii="Montserrat Light" w:hAnsi="Montserrat Light"/>
        </w:rPr>
        <w:t xml:space="preserve"> in SEAP </w:t>
      </w:r>
      <w:proofErr w:type="spellStart"/>
      <w:r w:rsidRPr="008646C3">
        <w:rPr>
          <w:rFonts w:ascii="Montserrat Light" w:hAnsi="Montserrat Light"/>
        </w:rPr>
        <w:t>odata</w:t>
      </w:r>
      <w:proofErr w:type="spellEnd"/>
      <w:r w:rsidRPr="008646C3">
        <w:rPr>
          <w:rFonts w:ascii="Montserrat Light" w:hAnsi="Montserrat Light"/>
        </w:rPr>
        <w:t xml:space="preserve"> cu DUAE, </w:t>
      </w:r>
      <w:proofErr w:type="spellStart"/>
      <w:r w:rsidRPr="008646C3">
        <w:rPr>
          <w:rFonts w:ascii="Montserrat Light" w:hAnsi="Montserrat Light"/>
        </w:rPr>
        <w:t>semnate</w:t>
      </w:r>
      <w:proofErr w:type="spellEnd"/>
      <w:r w:rsidRPr="008646C3">
        <w:rPr>
          <w:rFonts w:ascii="Montserrat Light" w:hAnsi="Montserrat Light"/>
        </w:rPr>
        <w:t xml:space="preserve"> cu </w:t>
      </w:r>
      <w:proofErr w:type="spellStart"/>
      <w:r w:rsidRPr="008646C3">
        <w:rPr>
          <w:rFonts w:ascii="Montserrat Light" w:hAnsi="Montserrat Light"/>
        </w:rPr>
        <w:t>semnatura</w:t>
      </w:r>
      <w:proofErr w:type="spellEnd"/>
      <w:r w:rsidRPr="008646C3">
        <w:rPr>
          <w:rFonts w:ascii="Montserrat Light" w:hAnsi="Montserrat Light"/>
        </w:rPr>
        <w:t xml:space="preserve"> electronica </w:t>
      </w:r>
      <w:proofErr w:type="spellStart"/>
      <w:r w:rsidRPr="008646C3">
        <w:rPr>
          <w:rFonts w:ascii="Montserrat Light" w:hAnsi="Montserrat Light"/>
        </w:rPr>
        <w:t>extinsa</w:t>
      </w:r>
      <w:proofErr w:type="spellEnd"/>
      <w:r w:rsidRPr="008646C3">
        <w:rPr>
          <w:rFonts w:ascii="Montserrat Light" w:hAnsi="Montserrat Light"/>
        </w:rPr>
        <w:t xml:space="preserve">, </w:t>
      </w:r>
      <w:proofErr w:type="spellStart"/>
      <w:r w:rsidRPr="008646C3">
        <w:rPr>
          <w:rFonts w:ascii="Montserrat Light" w:hAnsi="Montserrat Light"/>
        </w:rPr>
        <w:t>bazata</w:t>
      </w:r>
      <w:proofErr w:type="spellEnd"/>
      <w:r w:rsidRPr="008646C3">
        <w:rPr>
          <w:rFonts w:ascii="Montserrat Light" w:hAnsi="Montserrat Light"/>
        </w:rPr>
        <w:t xml:space="preserve"> pe un </w:t>
      </w:r>
      <w:proofErr w:type="spellStart"/>
      <w:r w:rsidRPr="008646C3">
        <w:rPr>
          <w:rFonts w:ascii="Montserrat Light" w:hAnsi="Montserrat Light"/>
        </w:rPr>
        <w:t>certificat</w:t>
      </w:r>
      <w:proofErr w:type="spellEnd"/>
      <w:r w:rsidRPr="008646C3">
        <w:rPr>
          <w:rFonts w:ascii="Montserrat Light" w:hAnsi="Montserrat Light"/>
        </w:rPr>
        <w:t xml:space="preserve"> </w:t>
      </w:r>
      <w:proofErr w:type="spellStart"/>
      <w:r w:rsidRPr="008646C3">
        <w:rPr>
          <w:rFonts w:ascii="Montserrat Light" w:hAnsi="Montserrat Light"/>
        </w:rPr>
        <w:t>bazata</w:t>
      </w:r>
      <w:proofErr w:type="spellEnd"/>
      <w:r w:rsidRPr="008646C3">
        <w:rPr>
          <w:rFonts w:ascii="Montserrat Light" w:hAnsi="Montserrat Light"/>
        </w:rPr>
        <w:t xml:space="preserve"> pe un </w:t>
      </w:r>
      <w:proofErr w:type="spellStart"/>
      <w:r w:rsidRPr="008646C3">
        <w:rPr>
          <w:rFonts w:ascii="Montserrat Light" w:hAnsi="Montserrat Light"/>
        </w:rPr>
        <w:t>certificat</w:t>
      </w:r>
      <w:proofErr w:type="spellEnd"/>
      <w:r w:rsidRPr="008646C3">
        <w:rPr>
          <w:rFonts w:ascii="Montserrat Light" w:hAnsi="Montserrat Light"/>
        </w:rPr>
        <w:t xml:space="preserve"> </w:t>
      </w:r>
      <w:proofErr w:type="spellStart"/>
      <w:r w:rsidRPr="008646C3">
        <w:rPr>
          <w:rFonts w:ascii="Montserrat Light" w:hAnsi="Montserrat Light"/>
        </w:rPr>
        <w:t>calificat</w:t>
      </w:r>
      <w:proofErr w:type="spellEnd"/>
      <w:r w:rsidRPr="008646C3">
        <w:rPr>
          <w:rFonts w:ascii="Montserrat Light" w:hAnsi="Montserrat Light"/>
        </w:rPr>
        <w:t xml:space="preserve">, </w:t>
      </w:r>
      <w:proofErr w:type="spellStart"/>
      <w:r w:rsidRPr="008646C3">
        <w:rPr>
          <w:rFonts w:ascii="Montserrat Light" w:hAnsi="Montserrat Light"/>
        </w:rPr>
        <w:t>eliberat</w:t>
      </w:r>
      <w:proofErr w:type="spellEnd"/>
      <w:r w:rsidRPr="008646C3">
        <w:rPr>
          <w:rFonts w:ascii="Montserrat Light" w:hAnsi="Montserrat Light"/>
        </w:rPr>
        <w:t xml:space="preserve"> de un </w:t>
      </w:r>
      <w:proofErr w:type="spellStart"/>
      <w:r w:rsidRPr="008646C3">
        <w:rPr>
          <w:rFonts w:ascii="Montserrat Light" w:hAnsi="Montserrat Light"/>
        </w:rPr>
        <w:t>furnizor</w:t>
      </w:r>
      <w:proofErr w:type="spellEnd"/>
      <w:r w:rsidRPr="008646C3">
        <w:rPr>
          <w:rFonts w:ascii="Montserrat Light" w:hAnsi="Montserrat Light"/>
        </w:rPr>
        <w:t xml:space="preserve"> de </w:t>
      </w:r>
      <w:proofErr w:type="spellStart"/>
      <w:r w:rsidRPr="008646C3">
        <w:rPr>
          <w:rFonts w:ascii="Montserrat Light" w:hAnsi="Montserrat Light"/>
        </w:rPr>
        <w:t>servicii</w:t>
      </w:r>
      <w:proofErr w:type="spellEnd"/>
      <w:r w:rsidRPr="008646C3">
        <w:rPr>
          <w:rFonts w:ascii="Montserrat Light" w:hAnsi="Montserrat Light"/>
        </w:rPr>
        <w:t xml:space="preserve"> de </w:t>
      </w:r>
      <w:proofErr w:type="spellStart"/>
      <w:r w:rsidRPr="008646C3">
        <w:rPr>
          <w:rFonts w:ascii="Montserrat Light" w:hAnsi="Montserrat Light"/>
        </w:rPr>
        <w:t>certificare</w:t>
      </w:r>
      <w:proofErr w:type="spellEnd"/>
      <w:r w:rsidRPr="008646C3">
        <w:rPr>
          <w:rFonts w:ascii="Montserrat Light" w:hAnsi="Montserrat Light"/>
        </w:rPr>
        <w:t xml:space="preserve"> </w:t>
      </w:r>
      <w:proofErr w:type="spellStart"/>
      <w:r w:rsidRPr="008646C3">
        <w:rPr>
          <w:rFonts w:ascii="Montserrat Light" w:hAnsi="Montserrat Light"/>
        </w:rPr>
        <w:t>acreditat</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conditiile</w:t>
      </w:r>
      <w:proofErr w:type="spellEnd"/>
      <w:r w:rsidRPr="008646C3">
        <w:rPr>
          <w:rFonts w:ascii="Montserrat Light" w:hAnsi="Montserrat Light"/>
        </w:rPr>
        <w:t xml:space="preserve"> </w:t>
      </w:r>
      <w:proofErr w:type="spellStart"/>
      <w:r w:rsidRPr="008646C3">
        <w:rPr>
          <w:rFonts w:ascii="Montserrat Light" w:hAnsi="Montserrat Light"/>
        </w:rPr>
        <w:t>legii</w:t>
      </w:r>
      <w:proofErr w:type="spellEnd"/>
      <w:r w:rsidRPr="008646C3">
        <w:rPr>
          <w:rFonts w:ascii="Montserrat Light" w:hAnsi="Montserrat Light"/>
        </w:rPr>
        <w:t>.</w:t>
      </w:r>
    </w:p>
    <w:p w14:paraId="74DF3E01" w14:textId="77777777" w:rsidR="00B72666" w:rsidRPr="008646C3" w:rsidRDefault="00B72666" w:rsidP="00B72666">
      <w:pPr>
        <w:suppressAutoHyphens/>
        <w:autoSpaceDN w:val="0"/>
        <w:spacing w:line="264" w:lineRule="auto"/>
        <w:textAlignment w:val="baseline"/>
        <w:rPr>
          <w:rFonts w:ascii="Montserrat Light" w:hAnsi="Montserrat Light"/>
        </w:rPr>
      </w:pPr>
    </w:p>
    <w:p w14:paraId="335AAC6B" w14:textId="77777777" w:rsidR="00B72666" w:rsidRPr="008646C3" w:rsidRDefault="00B72666" w:rsidP="00B72666">
      <w:pPr>
        <w:suppressAutoHyphens/>
        <w:autoSpaceDN w:val="0"/>
        <w:spacing w:line="264" w:lineRule="auto"/>
        <w:textAlignment w:val="baseline"/>
        <w:rPr>
          <w:rFonts w:ascii="Montserrat Light" w:hAnsi="Montserrat Light"/>
        </w:rPr>
      </w:pPr>
    </w:p>
    <w:p w14:paraId="389548AF" w14:textId="77777777" w:rsidR="00B72666" w:rsidRPr="008646C3" w:rsidRDefault="00B72666" w:rsidP="00B72666">
      <w:pPr>
        <w:suppressAutoHyphens/>
        <w:autoSpaceDN w:val="0"/>
        <w:spacing w:line="264" w:lineRule="auto"/>
        <w:textAlignment w:val="baseline"/>
        <w:rPr>
          <w:rFonts w:ascii="Montserrat Light" w:hAnsi="Montserrat Light"/>
        </w:rPr>
      </w:pPr>
    </w:p>
    <w:p w14:paraId="521223CF" w14:textId="77777777" w:rsidR="00B72666" w:rsidRPr="008646C3" w:rsidRDefault="00B72666" w:rsidP="00B72666">
      <w:pPr>
        <w:suppressAutoHyphens/>
        <w:autoSpaceDN w:val="0"/>
        <w:spacing w:line="264" w:lineRule="auto"/>
        <w:textAlignment w:val="baseline"/>
        <w:rPr>
          <w:rFonts w:ascii="Montserrat Light" w:hAnsi="Montserrat Light"/>
        </w:rPr>
      </w:pPr>
    </w:p>
    <w:p w14:paraId="1CF4ABEB" w14:textId="77777777" w:rsidR="00B72666" w:rsidRPr="008646C3" w:rsidRDefault="00B72666" w:rsidP="00B72666">
      <w:pPr>
        <w:suppressAutoHyphens/>
        <w:autoSpaceDN w:val="0"/>
        <w:spacing w:line="264" w:lineRule="auto"/>
        <w:textAlignment w:val="baseline"/>
        <w:rPr>
          <w:rFonts w:ascii="Montserrat Light" w:hAnsi="Montserrat Light"/>
        </w:rPr>
      </w:pPr>
    </w:p>
    <w:p w14:paraId="7174298A" w14:textId="7A0268E6" w:rsidR="00B72666" w:rsidRPr="008646C3" w:rsidRDefault="00B72666" w:rsidP="00B72666">
      <w:pPr>
        <w:suppressAutoHyphens/>
        <w:autoSpaceDN w:val="0"/>
        <w:spacing w:line="264" w:lineRule="auto"/>
        <w:textAlignment w:val="baseline"/>
        <w:rPr>
          <w:rFonts w:ascii="Montserrat Light" w:hAnsi="Montserrat Light"/>
        </w:rPr>
      </w:pPr>
    </w:p>
    <w:p w14:paraId="497F37F7" w14:textId="3092D4AD" w:rsidR="00B72666" w:rsidRPr="008646C3" w:rsidRDefault="00B72666" w:rsidP="00B72666">
      <w:pPr>
        <w:suppressAutoHyphens/>
        <w:autoSpaceDN w:val="0"/>
        <w:spacing w:line="264" w:lineRule="auto"/>
        <w:textAlignment w:val="baseline"/>
        <w:rPr>
          <w:rFonts w:ascii="Montserrat Light" w:hAnsi="Montserrat Light"/>
        </w:rPr>
      </w:pPr>
    </w:p>
    <w:p w14:paraId="0BF5B170" w14:textId="6BA4DF31" w:rsidR="00B72666" w:rsidRPr="008646C3" w:rsidRDefault="00B72666" w:rsidP="00B72666">
      <w:pPr>
        <w:suppressAutoHyphens/>
        <w:autoSpaceDN w:val="0"/>
        <w:spacing w:line="264" w:lineRule="auto"/>
        <w:textAlignment w:val="baseline"/>
        <w:rPr>
          <w:rFonts w:ascii="Montserrat Light" w:hAnsi="Montserrat Light"/>
        </w:rPr>
      </w:pPr>
    </w:p>
    <w:p w14:paraId="2F133BE9" w14:textId="0FEE1CB5" w:rsidR="00B72666" w:rsidRPr="008646C3" w:rsidRDefault="00B72666" w:rsidP="00B72666">
      <w:pPr>
        <w:suppressAutoHyphens/>
        <w:autoSpaceDN w:val="0"/>
        <w:spacing w:line="264" w:lineRule="auto"/>
        <w:textAlignment w:val="baseline"/>
        <w:rPr>
          <w:rFonts w:ascii="Montserrat Light" w:hAnsi="Montserrat Light"/>
        </w:rPr>
      </w:pPr>
    </w:p>
    <w:p w14:paraId="3CD01509" w14:textId="15C3C679" w:rsidR="00B72666" w:rsidRPr="008646C3" w:rsidRDefault="00B72666" w:rsidP="00B72666">
      <w:pPr>
        <w:suppressAutoHyphens/>
        <w:autoSpaceDN w:val="0"/>
        <w:spacing w:line="264" w:lineRule="auto"/>
        <w:textAlignment w:val="baseline"/>
        <w:rPr>
          <w:rFonts w:ascii="Montserrat Light" w:hAnsi="Montserrat Light"/>
        </w:rPr>
      </w:pPr>
    </w:p>
    <w:p w14:paraId="12A1DF62" w14:textId="67037AC1" w:rsidR="00B72666" w:rsidRPr="008646C3" w:rsidRDefault="00B72666" w:rsidP="00B72666">
      <w:pPr>
        <w:suppressAutoHyphens/>
        <w:autoSpaceDN w:val="0"/>
        <w:spacing w:line="264" w:lineRule="auto"/>
        <w:textAlignment w:val="baseline"/>
        <w:rPr>
          <w:rFonts w:ascii="Montserrat Light" w:hAnsi="Montserrat Light"/>
        </w:rPr>
      </w:pPr>
    </w:p>
    <w:p w14:paraId="0B893B3F" w14:textId="2AB2A067" w:rsidR="00B72666" w:rsidRPr="008646C3" w:rsidRDefault="00B72666" w:rsidP="00B72666">
      <w:pPr>
        <w:suppressAutoHyphens/>
        <w:autoSpaceDN w:val="0"/>
        <w:spacing w:line="264" w:lineRule="auto"/>
        <w:textAlignment w:val="baseline"/>
        <w:rPr>
          <w:rFonts w:ascii="Montserrat Light" w:hAnsi="Montserrat Light"/>
        </w:rPr>
      </w:pPr>
    </w:p>
    <w:p w14:paraId="21C051F5" w14:textId="6A14E2DE" w:rsidR="00B72666" w:rsidRPr="008646C3" w:rsidRDefault="00B72666" w:rsidP="00B72666">
      <w:pPr>
        <w:suppressAutoHyphens/>
        <w:autoSpaceDN w:val="0"/>
        <w:spacing w:line="264" w:lineRule="auto"/>
        <w:textAlignment w:val="baseline"/>
        <w:rPr>
          <w:rFonts w:ascii="Montserrat Light" w:hAnsi="Montserrat Light"/>
        </w:rPr>
      </w:pPr>
    </w:p>
    <w:p w14:paraId="3E5047B3" w14:textId="28DB6AD5" w:rsidR="00B72666" w:rsidRPr="008646C3" w:rsidRDefault="00B72666" w:rsidP="00B72666">
      <w:pPr>
        <w:suppressAutoHyphens/>
        <w:autoSpaceDN w:val="0"/>
        <w:spacing w:line="264" w:lineRule="auto"/>
        <w:textAlignment w:val="baseline"/>
        <w:rPr>
          <w:rFonts w:ascii="Montserrat Light" w:hAnsi="Montserrat Light"/>
        </w:rPr>
      </w:pPr>
    </w:p>
    <w:p w14:paraId="049E27D4" w14:textId="426A9734" w:rsidR="00B72666" w:rsidRPr="008646C3" w:rsidRDefault="00B72666" w:rsidP="00B72666">
      <w:pPr>
        <w:suppressAutoHyphens/>
        <w:autoSpaceDN w:val="0"/>
        <w:spacing w:line="264" w:lineRule="auto"/>
        <w:textAlignment w:val="baseline"/>
        <w:rPr>
          <w:rFonts w:ascii="Montserrat Light" w:hAnsi="Montserrat Light"/>
        </w:rPr>
      </w:pPr>
    </w:p>
    <w:p w14:paraId="0E377FA8" w14:textId="02291ABD" w:rsidR="00B72666" w:rsidRPr="008646C3" w:rsidRDefault="00B72666" w:rsidP="00B72666">
      <w:pPr>
        <w:suppressAutoHyphens/>
        <w:autoSpaceDN w:val="0"/>
        <w:spacing w:line="264" w:lineRule="auto"/>
        <w:textAlignment w:val="baseline"/>
        <w:rPr>
          <w:rFonts w:ascii="Montserrat Light" w:hAnsi="Montserrat Light"/>
        </w:rPr>
      </w:pPr>
    </w:p>
    <w:p w14:paraId="7DF37BCE" w14:textId="00E1820E" w:rsidR="00B72666" w:rsidRPr="008646C3" w:rsidRDefault="00B72666" w:rsidP="00B72666">
      <w:pPr>
        <w:suppressAutoHyphens/>
        <w:autoSpaceDN w:val="0"/>
        <w:spacing w:line="264" w:lineRule="auto"/>
        <w:textAlignment w:val="baseline"/>
        <w:rPr>
          <w:rFonts w:ascii="Montserrat Light" w:hAnsi="Montserrat Light"/>
        </w:rPr>
      </w:pPr>
    </w:p>
    <w:p w14:paraId="664712FF" w14:textId="4FB0BE84" w:rsidR="00B72666" w:rsidRPr="008646C3" w:rsidRDefault="00B72666" w:rsidP="00B72666">
      <w:pPr>
        <w:suppressAutoHyphens/>
        <w:autoSpaceDN w:val="0"/>
        <w:spacing w:line="264" w:lineRule="auto"/>
        <w:textAlignment w:val="baseline"/>
        <w:rPr>
          <w:rFonts w:ascii="Montserrat Light" w:hAnsi="Montserrat Light"/>
        </w:rPr>
      </w:pPr>
    </w:p>
    <w:p w14:paraId="4A89B940" w14:textId="77777777" w:rsidR="00B72666" w:rsidRPr="008646C3" w:rsidRDefault="00B72666" w:rsidP="00B72666">
      <w:pPr>
        <w:suppressAutoHyphens/>
        <w:autoSpaceDN w:val="0"/>
        <w:spacing w:line="264" w:lineRule="auto"/>
        <w:textAlignment w:val="baseline"/>
        <w:rPr>
          <w:rFonts w:ascii="Montserrat Light" w:hAnsi="Montserrat Light"/>
        </w:rPr>
      </w:pPr>
    </w:p>
    <w:p w14:paraId="106A84CD" w14:textId="77777777" w:rsidR="00B72666" w:rsidRPr="008646C3" w:rsidRDefault="00B72666" w:rsidP="00B72666">
      <w:pPr>
        <w:suppressAutoHyphens/>
        <w:autoSpaceDN w:val="0"/>
        <w:spacing w:line="264" w:lineRule="auto"/>
        <w:textAlignment w:val="baseline"/>
        <w:rPr>
          <w:rFonts w:ascii="Montserrat Light" w:hAnsi="Montserrat Light"/>
        </w:rPr>
      </w:pPr>
    </w:p>
    <w:p w14:paraId="61757514" w14:textId="77777777" w:rsidR="00B72666" w:rsidRPr="008646C3" w:rsidRDefault="00B72666" w:rsidP="00B72666">
      <w:pPr>
        <w:suppressAutoHyphens/>
        <w:autoSpaceDN w:val="0"/>
        <w:spacing w:line="264" w:lineRule="auto"/>
        <w:textAlignment w:val="baseline"/>
        <w:rPr>
          <w:rFonts w:ascii="Montserrat Light" w:hAnsi="Montserrat Light"/>
        </w:rPr>
      </w:pPr>
    </w:p>
    <w:p w14:paraId="72195A7A" w14:textId="18F47810" w:rsidR="00B72666" w:rsidRDefault="00B72666" w:rsidP="00B72666">
      <w:pPr>
        <w:suppressAutoHyphens/>
        <w:autoSpaceDN w:val="0"/>
        <w:spacing w:line="264" w:lineRule="auto"/>
        <w:textAlignment w:val="baseline"/>
        <w:rPr>
          <w:rFonts w:ascii="Montserrat Light" w:hAnsi="Montserrat Light"/>
        </w:rPr>
      </w:pPr>
    </w:p>
    <w:p w14:paraId="75AEBAA7" w14:textId="4B3B8563" w:rsidR="00940A63" w:rsidRDefault="00940A63" w:rsidP="00B72666">
      <w:pPr>
        <w:suppressAutoHyphens/>
        <w:autoSpaceDN w:val="0"/>
        <w:spacing w:line="264" w:lineRule="auto"/>
        <w:textAlignment w:val="baseline"/>
        <w:rPr>
          <w:rFonts w:ascii="Montserrat Light" w:hAnsi="Montserrat Light"/>
        </w:rPr>
      </w:pPr>
    </w:p>
    <w:p w14:paraId="45791662" w14:textId="41CF6A05" w:rsidR="00940A63" w:rsidRDefault="00940A63" w:rsidP="00B72666">
      <w:pPr>
        <w:suppressAutoHyphens/>
        <w:autoSpaceDN w:val="0"/>
        <w:spacing w:line="264" w:lineRule="auto"/>
        <w:textAlignment w:val="baseline"/>
        <w:rPr>
          <w:rFonts w:ascii="Montserrat Light" w:hAnsi="Montserrat Light"/>
        </w:rPr>
      </w:pPr>
    </w:p>
    <w:p w14:paraId="4D232326" w14:textId="3ABF5A29" w:rsidR="00940A63" w:rsidRDefault="00940A63" w:rsidP="00B72666">
      <w:pPr>
        <w:suppressAutoHyphens/>
        <w:autoSpaceDN w:val="0"/>
        <w:spacing w:line="264" w:lineRule="auto"/>
        <w:textAlignment w:val="baseline"/>
        <w:rPr>
          <w:rFonts w:ascii="Montserrat Light" w:hAnsi="Montserrat Light"/>
        </w:rPr>
      </w:pPr>
    </w:p>
    <w:p w14:paraId="59F29BC1" w14:textId="77777777" w:rsidR="00940A63" w:rsidRPr="008646C3" w:rsidRDefault="00940A63" w:rsidP="00B72666">
      <w:pPr>
        <w:suppressAutoHyphens/>
        <w:autoSpaceDN w:val="0"/>
        <w:spacing w:line="264" w:lineRule="auto"/>
        <w:textAlignment w:val="baseline"/>
        <w:rPr>
          <w:rFonts w:ascii="Montserrat Light" w:hAnsi="Montserrat Light"/>
        </w:rPr>
      </w:pPr>
    </w:p>
    <w:p w14:paraId="51B0EED5" w14:textId="6F53B29A" w:rsidR="00B72666" w:rsidRDefault="00B72666" w:rsidP="00B72666">
      <w:pPr>
        <w:suppressAutoHyphens/>
        <w:autoSpaceDE w:val="0"/>
        <w:autoSpaceDN w:val="0"/>
        <w:spacing w:after="60" w:line="240" w:lineRule="auto"/>
        <w:textAlignment w:val="baseline"/>
        <w:rPr>
          <w:rFonts w:eastAsia="Calibri"/>
          <w:i/>
          <w:iCs/>
          <w:szCs w:val="24"/>
          <w:lang w:val="en-US"/>
        </w:rPr>
      </w:pPr>
      <w:bookmarkStart w:id="3" w:name="_Hlk73338542"/>
    </w:p>
    <w:p w14:paraId="78F7BA40" w14:textId="52B11047" w:rsidR="00940A63" w:rsidRDefault="00940A63" w:rsidP="00B72666">
      <w:pPr>
        <w:suppressAutoHyphens/>
        <w:autoSpaceDE w:val="0"/>
        <w:autoSpaceDN w:val="0"/>
        <w:spacing w:after="60" w:line="240" w:lineRule="auto"/>
        <w:textAlignment w:val="baseline"/>
        <w:rPr>
          <w:rFonts w:eastAsia="Calibri"/>
          <w:i/>
          <w:iCs/>
          <w:szCs w:val="24"/>
          <w:lang w:val="en-US"/>
        </w:rPr>
      </w:pPr>
    </w:p>
    <w:p w14:paraId="6DCA4457" w14:textId="77777777" w:rsidR="00940A63" w:rsidRPr="008646C3" w:rsidRDefault="00940A63" w:rsidP="00B72666">
      <w:pPr>
        <w:suppressAutoHyphens/>
        <w:autoSpaceDE w:val="0"/>
        <w:autoSpaceDN w:val="0"/>
        <w:spacing w:after="60" w:line="240" w:lineRule="auto"/>
        <w:textAlignment w:val="baseline"/>
        <w:rPr>
          <w:rFonts w:eastAsia="Calibri"/>
          <w:i/>
          <w:iCs/>
          <w:szCs w:val="24"/>
          <w:lang w:val="en-US"/>
        </w:rPr>
      </w:pPr>
    </w:p>
    <w:p w14:paraId="0BC74C9B" w14:textId="77777777" w:rsidR="00B72666" w:rsidRPr="008646C3" w:rsidRDefault="00B72666" w:rsidP="00B72666">
      <w:pPr>
        <w:keepNext/>
        <w:keepLines/>
        <w:suppressAutoHyphens/>
        <w:autoSpaceDN w:val="0"/>
        <w:spacing w:line="254" w:lineRule="auto"/>
        <w:ind w:right="724"/>
        <w:jc w:val="center"/>
        <w:textAlignment w:val="baseline"/>
        <w:outlineLvl w:val="3"/>
        <w:rPr>
          <w:rFonts w:ascii="Calibri" w:eastAsia="Calibri" w:hAnsi="Calibri"/>
        </w:rPr>
      </w:pPr>
      <w:r w:rsidRPr="008646C3">
        <w:rPr>
          <w:rFonts w:ascii="Montserrat Light" w:hAnsi="Montserrat Light"/>
          <w:b/>
          <w:i/>
          <w:u w:val="single" w:color="000000"/>
        </w:rPr>
        <w:lastRenderedPageBreak/>
        <w:t>Formular nr. 7</w:t>
      </w:r>
      <w:r w:rsidRPr="008646C3">
        <w:rPr>
          <w:rFonts w:ascii="Montserrat Light" w:hAnsi="Montserrat Light"/>
          <w:b/>
          <w:i/>
        </w:rPr>
        <w:t xml:space="preserve"> </w:t>
      </w:r>
    </w:p>
    <w:p w14:paraId="77D28702" w14:textId="77777777" w:rsidR="00B72666" w:rsidRPr="008646C3" w:rsidRDefault="00B72666" w:rsidP="00B72666">
      <w:pPr>
        <w:tabs>
          <w:tab w:val="left" w:pos="1440"/>
        </w:tabs>
        <w:suppressAutoHyphens/>
        <w:autoSpaceDE w:val="0"/>
        <w:autoSpaceDN w:val="0"/>
        <w:spacing w:line="240" w:lineRule="auto"/>
        <w:jc w:val="center"/>
        <w:textAlignment w:val="baseline"/>
        <w:rPr>
          <w:szCs w:val="24"/>
        </w:rPr>
      </w:pPr>
    </w:p>
    <w:p w14:paraId="62925A7A" w14:textId="77777777" w:rsidR="00B72666" w:rsidRPr="008646C3" w:rsidRDefault="00B72666" w:rsidP="00B72666">
      <w:pPr>
        <w:suppressAutoHyphens/>
        <w:autoSpaceDE w:val="0"/>
        <w:autoSpaceDN w:val="0"/>
        <w:spacing w:after="60" w:line="240" w:lineRule="auto"/>
        <w:jc w:val="center"/>
        <w:textAlignment w:val="baseline"/>
        <w:rPr>
          <w:rFonts w:eastAsia="Calibri"/>
          <w:i/>
          <w:iCs/>
          <w:szCs w:val="24"/>
          <w:lang w:val="en-US"/>
        </w:rPr>
      </w:pPr>
    </w:p>
    <w:p w14:paraId="23A5D2D0" w14:textId="77777777" w:rsidR="00B72666" w:rsidRPr="008646C3" w:rsidRDefault="00B72666" w:rsidP="00B72666">
      <w:pPr>
        <w:suppressAutoHyphens/>
        <w:autoSpaceDE w:val="0"/>
        <w:autoSpaceDN w:val="0"/>
        <w:spacing w:after="60" w:line="240" w:lineRule="auto"/>
        <w:textAlignment w:val="baseline"/>
        <w:rPr>
          <w:rFonts w:ascii="Calibri" w:eastAsia="Calibri" w:hAnsi="Calibri"/>
        </w:rPr>
      </w:pPr>
      <w:proofErr w:type="spellStart"/>
      <w:r w:rsidRPr="008646C3">
        <w:rPr>
          <w:rFonts w:ascii="Montserrat Light" w:eastAsia="Calibri" w:hAnsi="Montserrat Light"/>
          <w:i/>
          <w:iCs/>
          <w:szCs w:val="24"/>
          <w:lang w:val="en-US"/>
        </w:rPr>
        <w:t>Ofertant</w:t>
      </w:r>
      <w:proofErr w:type="spellEnd"/>
      <w:r w:rsidRPr="008646C3">
        <w:rPr>
          <w:rFonts w:ascii="Montserrat Light" w:eastAsia="Calibri" w:hAnsi="Montserrat Light"/>
          <w:i/>
          <w:iCs/>
          <w:szCs w:val="24"/>
          <w:lang w:val="en-US"/>
        </w:rPr>
        <w:t xml:space="preserve">, </w:t>
      </w:r>
    </w:p>
    <w:p w14:paraId="2B953CE5" w14:textId="77777777" w:rsidR="00B72666" w:rsidRPr="008646C3" w:rsidRDefault="00B72666" w:rsidP="00B72666">
      <w:pPr>
        <w:suppressAutoHyphens/>
        <w:autoSpaceDE w:val="0"/>
        <w:autoSpaceDN w:val="0"/>
        <w:spacing w:after="60" w:line="240" w:lineRule="auto"/>
        <w:textAlignment w:val="baseline"/>
        <w:rPr>
          <w:rFonts w:ascii="Calibri" w:eastAsia="Calibri" w:hAnsi="Calibri"/>
        </w:rPr>
      </w:pPr>
      <w:r w:rsidRPr="008646C3">
        <w:rPr>
          <w:rFonts w:ascii="Montserrat Light" w:eastAsia="Calibri" w:hAnsi="Montserrat Light"/>
          <w:i/>
          <w:iCs/>
          <w:szCs w:val="24"/>
          <w:lang w:val="en-US"/>
        </w:rPr>
        <w:t xml:space="preserve">............................... </w:t>
      </w:r>
    </w:p>
    <w:p w14:paraId="174DF409" w14:textId="77777777" w:rsidR="00B72666" w:rsidRPr="008646C3" w:rsidRDefault="00B72666" w:rsidP="00B72666">
      <w:pPr>
        <w:suppressAutoHyphens/>
        <w:autoSpaceDE w:val="0"/>
        <w:autoSpaceDN w:val="0"/>
        <w:spacing w:after="60" w:line="240" w:lineRule="auto"/>
        <w:textAlignment w:val="baseline"/>
        <w:rPr>
          <w:rFonts w:ascii="Montserrat Light" w:eastAsia="Calibri" w:hAnsi="Montserrat Light"/>
          <w:i/>
          <w:iCs/>
          <w:szCs w:val="24"/>
          <w:lang w:val="en-US"/>
        </w:rPr>
      </w:pPr>
      <w:r w:rsidRPr="008646C3">
        <w:rPr>
          <w:rFonts w:ascii="Montserrat Light" w:eastAsia="Calibri" w:hAnsi="Montserrat Light"/>
          <w:i/>
          <w:iCs/>
          <w:szCs w:val="24"/>
          <w:lang w:val="en-US"/>
        </w:rPr>
        <w:t>(</w:t>
      </w:r>
      <w:proofErr w:type="spellStart"/>
      <w:r w:rsidRPr="008646C3">
        <w:rPr>
          <w:rFonts w:ascii="Montserrat Light" w:eastAsia="Calibri" w:hAnsi="Montserrat Light"/>
          <w:i/>
          <w:iCs/>
          <w:szCs w:val="24"/>
          <w:lang w:val="en-US"/>
        </w:rPr>
        <w:t>denumirea</w:t>
      </w:r>
      <w:proofErr w:type="spellEnd"/>
      <w:r w:rsidRPr="008646C3">
        <w:rPr>
          <w:rFonts w:ascii="Montserrat Light" w:eastAsia="Calibri" w:hAnsi="Montserrat Light"/>
          <w:i/>
          <w:iCs/>
          <w:szCs w:val="24"/>
          <w:lang w:val="en-US"/>
        </w:rPr>
        <w:t>/</w:t>
      </w:r>
      <w:proofErr w:type="spellStart"/>
      <w:r w:rsidRPr="008646C3">
        <w:rPr>
          <w:rFonts w:ascii="Montserrat Light" w:eastAsia="Calibri" w:hAnsi="Montserrat Light"/>
          <w:i/>
          <w:iCs/>
          <w:szCs w:val="24"/>
          <w:lang w:val="en-US"/>
        </w:rPr>
        <w:t>numele</w:t>
      </w:r>
      <w:proofErr w:type="spellEnd"/>
      <w:r w:rsidRPr="008646C3">
        <w:rPr>
          <w:rFonts w:ascii="Montserrat Light" w:eastAsia="Calibri" w:hAnsi="Montserrat Light"/>
          <w:i/>
          <w:iCs/>
          <w:szCs w:val="24"/>
          <w:lang w:val="en-US"/>
        </w:rPr>
        <w:t xml:space="preserve">) </w:t>
      </w:r>
    </w:p>
    <w:p w14:paraId="2497C4C1" w14:textId="77777777" w:rsidR="00B72666" w:rsidRPr="008646C3" w:rsidRDefault="00B72666" w:rsidP="00B72666">
      <w:pPr>
        <w:suppressAutoHyphens/>
        <w:autoSpaceDN w:val="0"/>
        <w:spacing w:line="240" w:lineRule="auto"/>
        <w:textAlignment w:val="baseline"/>
        <w:rPr>
          <w:rFonts w:ascii="Montserrat Light" w:hAnsi="Montserrat Light"/>
          <w:b/>
          <w:szCs w:val="24"/>
        </w:rPr>
      </w:pPr>
    </w:p>
    <w:p w14:paraId="6D63DE87" w14:textId="77777777" w:rsidR="00B72666" w:rsidRPr="008646C3" w:rsidRDefault="00B72666" w:rsidP="00B72666">
      <w:pPr>
        <w:suppressAutoHyphens/>
        <w:autoSpaceDN w:val="0"/>
        <w:spacing w:line="240" w:lineRule="auto"/>
        <w:textAlignment w:val="baseline"/>
        <w:rPr>
          <w:rFonts w:ascii="Montserrat Light" w:hAnsi="Montserrat Light"/>
          <w:b/>
          <w:szCs w:val="24"/>
        </w:rPr>
      </w:pPr>
    </w:p>
    <w:p w14:paraId="2B5CC6A6" w14:textId="77777777" w:rsidR="00B72666" w:rsidRPr="008646C3" w:rsidRDefault="00B72666" w:rsidP="00B72666">
      <w:pPr>
        <w:suppressAutoHyphens/>
        <w:autoSpaceDN w:val="0"/>
        <w:spacing w:line="240" w:lineRule="auto"/>
        <w:jc w:val="center"/>
        <w:textAlignment w:val="baseline"/>
        <w:rPr>
          <w:rFonts w:ascii="Montserrat Light" w:hAnsi="Montserrat Light"/>
          <w:b/>
          <w:szCs w:val="24"/>
        </w:rPr>
      </w:pPr>
      <w:r w:rsidRPr="008646C3">
        <w:rPr>
          <w:rFonts w:ascii="Montserrat Light" w:hAnsi="Montserrat Light"/>
          <w:b/>
          <w:szCs w:val="24"/>
        </w:rPr>
        <w:t>FORMULAR DE PROPUNERE TEHNICĂ</w:t>
      </w:r>
    </w:p>
    <w:p w14:paraId="213D8D79" w14:textId="77777777" w:rsidR="00B72666" w:rsidRPr="008646C3" w:rsidRDefault="00B72666" w:rsidP="00B72666">
      <w:pPr>
        <w:suppressAutoHyphens/>
        <w:autoSpaceDN w:val="0"/>
        <w:spacing w:line="240" w:lineRule="auto"/>
        <w:jc w:val="center"/>
        <w:textAlignment w:val="baseline"/>
        <w:rPr>
          <w:rFonts w:ascii="Montserrat Light" w:hAnsi="Montserrat Light"/>
          <w:b/>
          <w:szCs w:val="24"/>
        </w:rPr>
      </w:pPr>
    </w:p>
    <w:p w14:paraId="51691327" w14:textId="77777777" w:rsidR="00B72666" w:rsidRPr="008646C3" w:rsidRDefault="00B72666" w:rsidP="00B72666">
      <w:pPr>
        <w:suppressAutoHyphens/>
        <w:autoSpaceDN w:val="0"/>
        <w:spacing w:line="240" w:lineRule="auto"/>
        <w:textAlignment w:val="baseline"/>
        <w:rPr>
          <w:rFonts w:ascii="Montserrat Light" w:hAnsi="Montserrat Light"/>
          <w:szCs w:val="24"/>
        </w:rPr>
      </w:pPr>
    </w:p>
    <w:p w14:paraId="4710A1D9" w14:textId="77777777" w:rsidR="00B72666" w:rsidRPr="008646C3" w:rsidRDefault="00B72666" w:rsidP="00B72666">
      <w:p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Către</w:t>
      </w:r>
      <w:proofErr w:type="spellEnd"/>
      <w:r w:rsidRPr="008646C3">
        <w:rPr>
          <w:rFonts w:ascii="Montserrat Light" w:hAnsi="Montserrat Light"/>
          <w:szCs w:val="24"/>
        </w:rPr>
        <w:t xml:space="preserve">: UAT </w:t>
      </w:r>
      <w:proofErr w:type="spellStart"/>
      <w:r w:rsidRPr="008646C3">
        <w:rPr>
          <w:rFonts w:ascii="Montserrat Light" w:hAnsi="Montserrat Light"/>
          <w:szCs w:val="24"/>
        </w:rPr>
        <w:t>Județul</w:t>
      </w:r>
      <w:proofErr w:type="spellEnd"/>
      <w:r w:rsidRPr="008646C3">
        <w:rPr>
          <w:rFonts w:ascii="Montserrat Light" w:hAnsi="Montserrat Light"/>
          <w:szCs w:val="24"/>
        </w:rPr>
        <w:t xml:space="preserve"> Cluj,</w:t>
      </w:r>
    </w:p>
    <w:p w14:paraId="641DE423" w14:textId="77777777" w:rsidR="00B72666" w:rsidRPr="008646C3" w:rsidRDefault="00B72666" w:rsidP="00B72666">
      <w:pPr>
        <w:suppressAutoHyphens/>
        <w:autoSpaceDN w:val="0"/>
        <w:spacing w:line="240" w:lineRule="auto"/>
        <w:textAlignment w:val="baseline"/>
        <w:rPr>
          <w:rFonts w:ascii="Montserrat Light" w:hAnsi="Montserrat Light"/>
          <w:szCs w:val="24"/>
        </w:rPr>
      </w:pPr>
    </w:p>
    <w:p w14:paraId="69C5F88A" w14:textId="77777777" w:rsidR="00B72666" w:rsidRPr="008646C3" w:rsidRDefault="00B72666" w:rsidP="00B72666">
      <w:pPr>
        <w:suppressAutoHyphens/>
        <w:autoSpaceDN w:val="0"/>
        <w:spacing w:line="240" w:lineRule="auto"/>
        <w:textAlignment w:val="baseline"/>
        <w:rPr>
          <w:rFonts w:ascii="Calibri" w:eastAsia="Calibri" w:hAnsi="Calibri"/>
        </w:rPr>
      </w:pPr>
      <w:proofErr w:type="spellStart"/>
      <w:r w:rsidRPr="008646C3">
        <w:rPr>
          <w:rFonts w:ascii="Montserrat Light" w:hAnsi="Montserrat Light"/>
          <w:szCs w:val="24"/>
        </w:rPr>
        <w:t>Subsemnatul</w:t>
      </w:r>
      <w:proofErr w:type="spellEnd"/>
      <w:r w:rsidRPr="008646C3">
        <w:rPr>
          <w:rFonts w:ascii="Montserrat Light" w:hAnsi="Montserrat Light"/>
          <w:szCs w:val="24"/>
        </w:rPr>
        <w:t xml:space="preserve"> ............................................................</w:t>
      </w:r>
      <w:r w:rsidRPr="008646C3">
        <w:rPr>
          <w:rFonts w:ascii="Montserrat Light" w:hAnsi="Montserrat Light"/>
          <w:i/>
          <w:szCs w:val="24"/>
        </w:rPr>
        <w:t xml:space="preserve"> (</w:t>
      </w:r>
      <w:proofErr w:type="spellStart"/>
      <w:r w:rsidRPr="008646C3">
        <w:rPr>
          <w:rFonts w:ascii="Montserrat Light" w:hAnsi="Montserrat Light"/>
          <w:i/>
          <w:szCs w:val="24"/>
        </w:rPr>
        <w:t>prenumele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şi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numele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semnatarului</w:t>
      </w:r>
      <w:proofErr w:type="spellEnd"/>
      <w:r w:rsidRPr="008646C3">
        <w:rPr>
          <w:rFonts w:ascii="Montserrat Light" w:hAnsi="Montserrat Light"/>
          <w:i/>
          <w:szCs w:val="24"/>
        </w:rPr>
        <w:t>)</w:t>
      </w:r>
      <w:r w:rsidRPr="008646C3">
        <w:rPr>
          <w:rFonts w:ascii="Montserrat Light" w:hAnsi="Montserrat Light"/>
          <w:szCs w:val="24"/>
        </w:rPr>
        <w:t xml:space="preserve">, </w:t>
      </w:r>
      <w:proofErr w:type="spellStart"/>
      <w:r w:rsidRPr="008646C3">
        <w:rPr>
          <w:rFonts w:ascii="Montserrat Light" w:hAnsi="Montserrat Light"/>
          <w:szCs w:val="24"/>
        </w:rPr>
        <w:t>reprezentant</w:t>
      </w:r>
      <w:proofErr w:type="spellEnd"/>
      <w:r w:rsidRPr="008646C3">
        <w:rPr>
          <w:rFonts w:ascii="Montserrat Light" w:hAnsi="Montserrat Light"/>
          <w:szCs w:val="24"/>
        </w:rPr>
        <w:t xml:space="preserve"> legal/ </w:t>
      </w:r>
      <w:proofErr w:type="spellStart"/>
      <w:r w:rsidRPr="008646C3">
        <w:rPr>
          <w:rFonts w:ascii="Montserrat Light" w:hAnsi="Montserrat Light"/>
          <w:szCs w:val="24"/>
        </w:rPr>
        <w:t>împuternicit</w:t>
      </w:r>
      <w:proofErr w:type="spellEnd"/>
      <w:r w:rsidRPr="008646C3">
        <w:rPr>
          <w:rFonts w:ascii="Montserrat Light" w:hAnsi="Montserrat Light"/>
          <w:szCs w:val="24"/>
        </w:rPr>
        <w:t xml:space="preserve"> </w:t>
      </w:r>
      <w:r w:rsidRPr="008646C3">
        <w:rPr>
          <w:rFonts w:ascii="Montserrat Light" w:hAnsi="Montserrat Light"/>
          <w:i/>
          <w:szCs w:val="24"/>
        </w:rPr>
        <w:t xml:space="preserve">(se </w:t>
      </w:r>
      <w:proofErr w:type="spellStart"/>
      <w:r w:rsidRPr="008646C3">
        <w:rPr>
          <w:rFonts w:ascii="Montserrat Light" w:hAnsi="Montserrat Light"/>
          <w:i/>
          <w:szCs w:val="24"/>
        </w:rPr>
        <w:t>elimină</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opțiunea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neaplicabilă</w:t>
      </w:r>
      <w:proofErr w:type="spellEnd"/>
      <w:r w:rsidRPr="008646C3">
        <w:rPr>
          <w:rFonts w:ascii="Montserrat Light" w:hAnsi="Montserrat Light"/>
          <w:i/>
          <w:szCs w:val="24"/>
        </w:rPr>
        <w:t xml:space="preserve">) </w:t>
      </w:r>
    </w:p>
    <w:p w14:paraId="6ADCC090"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szCs w:val="24"/>
        </w:rPr>
        <w:t>al ....</w:t>
      </w:r>
      <w:r w:rsidRPr="008646C3">
        <w:rPr>
          <w:rFonts w:ascii="Montserrat Light" w:hAnsi="Montserrat Light"/>
          <w:caps/>
          <w:szCs w:val="24"/>
        </w:rPr>
        <w:t xml:space="preserve">............................................................................................. </w:t>
      </w:r>
      <w:r w:rsidRPr="008646C3">
        <w:rPr>
          <w:rFonts w:ascii="Montserrat Light" w:hAnsi="Montserrat Light"/>
          <w:i/>
          <w:szCs w:val="24"/>
        </w:rPr>
        <w:t>(</w:t>
      </w:r>
      <w:proofErr w:type="spellStart"/>
      <w:r w:rsidRPr="008646C3">
        <w:rPr>
          <w:rFonts w:ascii="Montserrat Light" w:hAnsi="Montserrat Light"/>
          <w:i/>
          <w:szCs w:val="24"/>
        </w:rPr>
        <w:t>denumirea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numele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ofertantului</w:t>
      </w:r>
      <w:proofErr w:type="spellEnd"/>
      <w:r w:rsidRPr="008646C3">
        <w:rPr>
          <w:rFonts w:ascii="Montserrat Light" w:hAnsi="Montserrat Light"/>
          <w:i/>
          <w:szCs w:val="24"/>
        </w:rPr>
        <w:t>)</w:t>
      </w:r>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calitate</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ofertant</w:t>
      </w:r>
      <w:proofErr w:type="spellEnd"/>
      <w:r w:rsidRPr="008646C3">
        <w:rPr>
          <w:rFonts w:ascii="Montserrat Light" w:hAnsi="Montserrat Light"/>
          <w:szCs w:val="24"/>
        </w:rPr>
        <w:t xml:space="preserve"> la </w:t>
      </w:r>
      <w:proofErr w:type="spellStart"/>
      <w:r w:rsidRPr="008646C3">
        <w:rPr>
          <w:rFonts w:ascii="Montserrat Light" w:hAnsi="Montserrat Light"/>
          <w:szCs w:val="24"/>
        </w:rPr>
        <w:t>procedura</w:t>
      </w:r>
      <w:proofErr w:type="spellEnd"/>
      <w:r w:rsidRPr="008646C3">
        <w:rPr>
          <w:rFonts w:ascii="Montserrat Light" w:hAnsi="Montserrat Light"/>
          <w:szCs w:val="24"/>
        </w:rPr>
        <w:t xml:space="preserve"> </w:t>
      </w:r>
      <w:proofErr w:type="spellStart"/>
      <w:r w:rsidRPr="008646C3">
        <w:rPr>
          <w:rFonts w:ascii="Montserrat Light" w:hAnsi="Montserrat Light"/>
          <w:szCs w:val="24"/>
        </w:rPr>
        <w:t>organizată</w:t>
      </w:r>
      <w:proofErr w:type="spellEnd"/>
      <w:r w:rsidRPr="008646C3">
        <w:rPr>
          <w:rFonts w:ascii="Montserrat Light" w:hAnsi="Montserrat Light"/>
          <w:szCs w:val="24"/>
        </w:rPr>
        <w:t xml:space="preserve">, de UAT </w:t>
      </w:r>
      <w:proofErr w:type="spellStart"/>
      <w:r w:rsidRPr="008646C3">
        <w:rPr>
          <w:rFonts w:ascii="Montserrat Light" w:hAnsi="Montserrat Light"/>
          <w:szCs w:val="24"/>
        </w:rPr>
        <w:t>Județul</w:t>
      </w:r>
      <w:proofErr w:type="spellEnd"/>
      <w:r w:rsidRPr="008646C3">
        <w:rPr>
          <w:rFonts w:ascii="Montserrat Light" w:hAnsi="Montserrat Light"/>
          <w:szCs w:val="24"/>
        </w:rPr>
        <w:t xml:space="preserve"> Cluj,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calitate</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entitate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contractantă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prin</w:t>
      </w:r>
      <w:proofErr w:type="spellEnd"/>
      <w:r w:rsidRPr="008646C3">
        <w:rPr>
          <w:rFonts w:ascii="Montserrat Light" w:hAnsi="Montserrat Light"/>
          <w:szCs w:val="24"/>
        </w:rPr>
        <w:t xml:space="preserve"> </w:t>
      </w:r>
      <w:proofErr w:type="spellStart"/>
      <w:r w:rsidRPr="008646C3">
        <w:rPr>
          <w:rFonts w:ascii="Montserrat Light" w:hAnsi="Montserrat Light"/>
          <w:szCs w:val="24"/>
        </w:rPr>
        <w:t>anunțul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participare</w:t>
      </w:r>
      <w:proofErr w:type="spellEnd"/>
      <w:r w:rsidRPr="008646C3">
        <w:rPr>
          <w:rFonts w:ascii="Montserrat Light" w:hAnsi="Montserrat Light"/>
          <w:szCs w:val="24"/>
        </w:rPr>
        <w:t xml:space="preserve"> cu nr. </w:t>
      </w:r>
      <w:r w:rsidRPr="008646C3">
        <w:rPr>
          <w:rFonts w:ascii="Montserrat Light" w:hAnsi="Montserrat Light"/>
          <w:caps/>
          <w:szCs w:val="24"/>
        </w:rPr>
        <w:t>................................</w:t>
      </w:r>
      <w:r w:rsidRPr="008646C3">
        <w:rPr>
          <w:rFonts w:ascii="Montserrat Light" w:hAnsi="Montserrat Light"/>
          <w:szCs w:val="24"/>
        </w:rPr>
        <w:t xml:space="preserve"> din data de </w:t>
      </w:r>
      <w:r w:rsidRPr="008646C3">
        <w:rPr>
          <w:rFonts w:ascii="Montserrat Light" w:hAnsi="Montserrat Light"/>
          <w:caps/>
          <w:szCs w:val="24"/>
        </w:rPr>
        <w:t xml:space="preserve">................................. </w:t>
      </w:r>
      <w:r w:rsidRPr="008646C3">
        <w:rPr>
          <w:rFonts w:ascii="Montserrat Light" w:hAnsi="Montserrat Light"/>
          <w:i/>
          <w:szCs w:val="24"/>
        </w:rPr>
        <w:t>(</w:t>
      </w:r>
      <w:proofErr w:type="spellStart"/>
      <w:r w:rsidRPr="008646C3">
        <w:rPr>
          <w:rFonts w:ascii="Montserrat Light" w:hAnsi="Montserrat Light"/>
          <w:i/>
          <w:szCs w:val="24"/>
        </w:rPr>
        <w:t>numărul</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şi</w:t>
      </w:r>
      <w:proofErr w:type="spellEnd"/>
      <w:r w:rsidRPr="008646C3">
        <w:rPr>
          <w:rFonts w:ascii="Montserrat Light" w:hAnsi="Montserrat Light"/>
          <w:i/>
          <w:szCs w:val="24"/>
        </w:rPr>
        <w:t xml:space="preserve"> data </w:t>
      </w:r>
      <w:proofErr w:type="spellStart"/>
      <w:r w:rsidRPr="008646C3">
        <w:rPr>
          <w:rFonts w:ascii="Montserrat Light" w:hAnsi="Montserrat Light"/>
          <w:i/>
          <w:szCs w:val="24"/>
        </w:rPr>
        <w:t>înregistrării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anunțului</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participare</w:t>
      </w:r>
      <w:proofErr w:type="spellEnd"/>
      <w:r w:rsidRPr="008646C3">
        <w:rPr>
          <w:rFonts w:ascii="Montserrat Light" w:hAnsi="Montserrat Light"/>
          <w:i/>
          <w:szCs w:val="24"/>
        </w:rPr>
        <w:t>)</w:t>
      </w:r>
      <w:r w:rsidRPr="008646C3">
        <w:rPr>
          <w:rFonts w:ascii="Montserrat Light" w:hAnsi="Montserrat Light"/>
          <w:caps/>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vederea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atribuirii</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contractului</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achiziție</w:t>
      </w:r>
      <w:proofErr w:type="spellEnd"/>
      <w:r w:rsidRPr="008646C3">
        <w:rPr>
          <w:rFonts w:ascii="Montserrat Light" w:hAnsi="Montserrat Light"/>
          <w:szCs w:val="24"/>
        </w:rPr>
        <w:t xml:space="preserve"> </w:t>
      </w:r>
      <w:proofErr w:type="spellStart"/>
      <w:r w:rsidRPr="008646C3">
        <w:rPr>
          <w:rFonts w:ascii="Montserrat Light" w:hAnsi="Montserrat Light"/>
          <w:szCs w:val="24"/>
        </w:rPr>
        <w:t>sectorială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intitulat</w:t>
      </w:r>
      <w:proofErr w:type="spellEnd"/>
      <w:r w:rsidRPr="008646C3">
        <w:rPr>
          <w:rFonts w:ascii="Montserrat Light" w:hAnsi="Montserrat Light"/>
          <w:szCs w:val="24"/>
        </w:rPr>
        <w:t xml:space="preserve"> ......................................................................................................................... ......................................................., </w:t>
      </w:r>
      <w:r w:rsidRPr="008646C3">
        <w:rPr>
          <w:rFonts w:ascii="Montserrat Light" w:hAnsi="Montserrat Light"/>
          <w:i/>
          <w:szCs w:val="24"/>
        </w:rPr>
        <w:t>(</w:t>
      </w:r>
      <w:proofErr w:type="spellStart"/>
      <w:r w:rsidRPr="008646C3">
        <w:rPr>
          <w:rFonts w:ascii="Montserrat Light" w:hAnsi="Montserrat Light"/>
          <w:i/>
          <w:szCs w:val="24"/>
        </w:rPr>
        <w:t>denumirea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contractului</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achiziție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sectorială</w:t>
      </w:r>
      <w:proofErr w:type="spellEnd"/>
      <w:r w:rsidRPr="008646C3">
        <w:rPr>
          <w:rFonts w:ascii="Montserrat Light" w:hAnsi="Montserrat Light"/>
          <w:i/>
          <w:szCs w:val="24"/>
        </w:rPr>
        <w:t xml:space="preserve">) </w:t>
      </w:r>
      <w:proofErr w:type="spellStart"/>
      <w:r w:rsidRPr="008646C3">
        <w:rPr>
          <w:rFonts w:ascii="Montserrat Light" w:hAnsi="Montserrat Light"/>
          <w:szCs w:val="24"/>
        </w:rPr>
        <w:t>după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examinarea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Documentației</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atribuire</w:t>
      </w:r>
      <w:proofErr w:type="spellEnd"/>
      <w:r w:rsidRPr="008646C3">
        <w:rPr>
          <w:rFonts w:ascii="Montserrat Light" w:hAnsi="Montserrat Light"/>
          <w:szCs w:val="24"/>
        </w:rPr>
        <w:t xml:space="preserve"> anterior </w:t>
      </w:r>
      <w:proofErr w:type="spellStart"/>
      <w:r w:rsidRPr="008646C3">
        <w:rPr>
          <w:rFonts w:ascii="Montserrat Light" w:hAnsi="Montserrat Light"/>
          <w:szCs w:val="24"/>
        </w:rPr>
        <w:t>menționată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conformitate</w:t>
      </w:r>
      <w:proofErr w:type="spellEnd"/>
      <w:r w:rsidRPr="008646C3">
        <w:rPr>
          <w:rFonts w:ascii="Montserrat Light" w:hAnsi="Montserrat Light"/>
          <w:szCs w:val="24"/>
        </w:rPr>
        <w:t xml:space="preserve"> cu </w:t>
      </w:r>
      <w:proofErr w:type="spellStart"/>
      <w:r w:rsidRPr="008646C3">
        <w:rPr>
          <w:rFonts w:ascii="Montserrat Light" w:hAnsi="Montserrat Light"/>
          <w:szCs w:val="24"/>
        </w:rPr>
        <w:t>prevederile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cerințele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cuprinse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aceasta</w:t>
      </w:r>
      <w:proofErr w:type="spellEnd"/>
      <w:r w:rsidRPr="008646C3">
        <w:rPr>
          <w:rFonts w:ascii="Montserrat Light" w:hAnsi="Montserrat Light"/>
          <w:szCs w:val="24"/>
        </w:rPr>
        <w:t>,</w:t>
      </w:r>
      <w:r w:rsidRPr="008646C3">
        <w:rPr>
          <w:rFonts w:ascii="Montserrat Light" w:hAnsi="Montserrat Light"/>
          <w:bCs/>
          <w:szCs w:val="24"/>
        </w:rPr>
        <w:t xml:space="preserve"> </w:t>
      </w:r>
      <w:proofErr w:type="spellStart"/>
      <w:r w:rsidRPr="008646C3">
        <w:rPr>
          <w:rFonts w:ascii="Montserrat Light" w:hAnsi="Montserrat Light"/>
          <w:bCs/>
          <w:szCs w:val="24"/>
        </w:rPr>
        <w:t>depunem</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următoarea</w:t>
      </w:r>
      <w:proofErr w:type="spellEnd"/>
      <w:r w:rsidRPr="008646C3">
        <w:rPr>
          <w:rFonts w:ascii="Montserrat Light" w:hAnsi="Montserrat Light"/>
          <w:bCs/>
          <w:szCs w:val="24"/>
        </w:rPr>
        <w:t xml:space="preserve"> </w:t>
      </w:r>
      <w:proofErr w:type="spellStart"/>
      <w:r w:rsidRPr="008646C3">
        <w:rPr>
          <w:rFonts w:ascii="Montserrat Light" w:hAnsi="Montserrat Light"/>
          <w:b/>
          <w:bCs/>
          <w:szCs w:val="24"/>
        </w:rPr>
        <w:t>Propunere</w:t>
      </w:r>
      <w:proofErr w:type="spellEnd"/>
      <w:r w:rsidRPr="008646C3">
        <w:rPr>
          <w:rFonts w:ascii="Montserrat Light" w:hAnsi="Montserrat Light"/>
          <w:b/>
          <w:bCs/>
          <w:szCs w:val="24"/>
        </w:rPr>
        <w:t xml:space="preserve"> </w:t>
      </w:r>
      <w:proofErr w:type="spellStart"/>
      <w:r w:rsidRPr="008646C3">
        <w:rPr>
          <w:rFonts w:ascii="Montserrat Light" w:hAnsi="Montserrat Light"/>
          <w:b/>
          <w:bCs/>
          <w:szCs w:val="24"/>
        </w:rPr>
        <w:t>Tehnică</w:t>
      </w:r>
      <w:proofErr w:type="spellEnd"/>
      <w:r w:rsidRPr="008646C3">
        <w:rPr>
          <w:rFonts w:ascii="Montserrat Light" w:hAnsi="Montserrat Light"/>
          <w:bCs/>
          <w:szCs w:val="24"/>
        </w:rPr>
        <w:t>:</w:t>
      </w:r>
    </w:p>
    <w:p w14:paraId="31D44CE0" w14:textId="77777777" w:rsidR="00B72666" w:rsidRPr="008646C3" w:rsidRDefault="00B72666" w:rsidP="00B72666">
      <w:pPr>
        <w:suppressAutoHyphens/>
        <w:autoSpaceDN w:val="0"/>
        <w:spacing w:line="240" w:lineRule="auto"/>
        <w:textAlignment w:val="baseline"/>
        <w:rPr>
          <w:rFonts w:ascii="Montserrat Light" w:hAnsi="Montserrat Light"/>
          <w:bCs/>
          <w:szCs w:val="24"/>
          <w:shd w:val="clear" w:color="auto" w:fill="FFFF00"/>
        </w:rPr>
      </w:pPr>
    </w:p>
    <w:p w14:paraId="3895EAE4"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b/>
          <w:szCs w:val="24"/>
        </w:rPr>
        <w:t xml:space="preserve">I. </w:t>
      </w:r>
      <w:proofErr w:type="spellStart"/>
      <w:r w:rsidRPr="008646C3">
        <w:rPr>
          <w:rFonts w:ascii="Montserrat Light" w:hAnsi="Montserrat Light"/>
          <w:b/>
          <w:szCs w:val="24"/>
        </w:rPr>
        <w:t>Scurtă</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prezentare</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descriere</w:t>
      </w:r>
      <w:proofErr w:type="spellEnd"/>
      <w:r w:rsidRPr="008646C3">
        <w:rPr>
          <w:rFonts w:ascii="Montserrat Light" w:hAnsi="Montserrat Light"/>
          <w:b/>
          <w:szCs w:val="24"/>
        </w:rPr>
        <w:t xml:space="preserve"> </w:t>
      </w:r>
      <w:proofErr w:type="gramStart"/>
      <w:r w:rsidRPr="008646C3">
        <w:rPr>
          <w:rFonts w:ascii="Montserrat Light" w:hAnsi="Montserrat Light"/>
          <w:b/>
          <w:szCs w:val="24"/>
        </w:rPr>
        <w:t>a</w:t>
      </w:r>
      <w:proofErr w:type="gramEnd"/>
      <w:r w:rsidRPr="008646C3">
        <w:rPr>
          <w:rFonts w:ascii="Montserrat Light" w:hAnsi="Montserrat Light"/>
          <w:b/>
          <w:szCs w:val="24"/>
        </w:rPr>
        <w:t xml:space="preserve"> </w:t>
      </w:r>
      <w:proofErr w:type="spellStart"/>
      <w:r w:rsidRPr="008646C3">
        <w:rPr>
          <w:rFonts w:ascii="Montserrat Light" w:hAnsi="Montserrat Light"/>
          <w:b/>
          <w:szCs w:val="24"/>
        </w:rPr>
        <w:t>ofertantului</w:t>
      </w:r>
      <w:proofErr w:type="spellEnd"/>
      <w:r w:rsidRPr="008646C3">
        <w:rPr>
          <w:rFonts w:ascii="Montserrat Light" w:hAnsi="Montserrat Light"/>
          <w:szCs w:val="24"/>
        </w:rPr>
        <w:t xml:space="preserve"> (</w:t>
      </w:r>
      <w:proofErr w:type="spellStart"/>
      <w:r w:rsidRPr="008646C3">
        <w:rPr>
          <w:rFonts w:ascii="Montserrat Light" w:hAnsi="Montserrat Light"/>
          <w:szCs w:val="24"/>
        </w:rPr>
        <w:t>obiect</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activitate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scurt</w:t>
      </w:r>
      <w:proofErr w:type="spellEnd"/>
      <w:r w:rsidRPr="008646C3">
        <w:rPr>
          <w:rFonts w:ascii="Montserrat Light" w:hAnsi="Montserrat Light"/>
          <w:szCs w:val="24"/>
        </w:rPr>
        <w:t xml:space="preserve"> </w:t>
      </w:r>
      <w:proofErr w:type="spellStart"/>
      <w:r w:rsidRPr="008646C3">
        <w:rPr>
          <w:rFonts w:ascii="Montserrat Light" w:hAnsi="Montserrat Light"/>
          <w:szCs w:val="24"/>
        </w:rPr>
        <w:t>istoric</w:t>
      </w:r>
      <w:proofErr w:type="spellEnd"/>
      <w:r w:rsidRPr="008646C3">
        <w:rPr>
          <w:rFonts w:ascii="Montserrat Light" w:hAnsi="Montserrat Light"/>
          <w:szCs w:val="24"/>
        </w:rPr>
        <w:t xml:space="preserve"> etc.)</w:t>
      </w:r>
    </w:p>
    <w:p w14:paraId="6A610B89" w14:textId="77777777" w:rsidR="00B72666" w:rsidRPr="008646C3" w:rsidRDefault="00B72666" w:rsidP="00B72666">
      <w:pPr>
        <w:suppressAutoHyphens/>
        <w:autoSpaceDN w:val="0"/>
        <w:spacing w:line="240" w:lineRule="auto"/>
        <w:textAlignment w:val="baseline"/>
        <w:rPr>
          <w:rFonts w:ascii="Montserrat Light" w:hAnsi="Montserrat Light"/>
          <w:caps/>
          <w:szCs w:val="24"/>
        </w:rPr>
      </w:pPr>
      <w:r w:rsidRPr="008646C3">
        <w:rPr>
          <w:rFonts w:ascii="Montserrat Light" w:hAnsi="Montserrat Light"/>
          <w:caps/>
          <w:szCs w:val="24"/>
        </w:rPr>
        <w:t>.........................................................................................................................................................</w:t>
      </w:r>
    </w:p>
    <w:p w14:paraId="28047763" w14:textId="77777777" w:rsidR="00B72666" w:rsidRPr="008646C3" w:rsidRDefault="00B72666" w:rsidP="00B72666">
      <w:pPr>
        <w:suppressAutoHyphens/>
        <w:autoSpaceDN w:val="0"/>
        <w:spacing w:line="240" w:lineRule="auto"/>
        <w:textAlignment w:val="baseline"/>
        <w:rPr>
          <w:rFonts w:ascii="Montserrat Light" w:hAnsi="Montserrat Light"/>
          <w:caps/>
          <w:szCs w:val="24"/>
        </w:rPr>
      </w:pPr>
      <w:r w:rsidRPr="008646C3">
        <w:rPr>
          <w:rFonts w:ascii="Montserrat Light" w:hAnsi="Montserrat Light"/>
          <w:caps/>
          <w:szCs w:val="24"/>
        </w:rPr>
        <w:t>.........................................................................................................................................................</w:t>
      </w:r>
    </w:p>
    <w:p w14:paraId="4E64EB07"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caps/>
          <w:szCs w:val="24"/>
        </w:rPr>
        <w:t>.........................................................................................................................................................</w:t>
      </w:r>
    </w:p>
    <w:p w14:paraId="1099521F" w14:textId="77777777" w:rsidR="00B72666" w:rsidRPr="008646C3" w:rsidRDefault="00B72666" w:rsidP="00B72666">
      <w:pPr>
        <w:suppressAutoHyphens/>
        <w:autoSpaceDN w:val="0"/>
        <w:spacing w:line="240" w:lineRule="auto"/>
        <w:textAlignment w:val="baseline"/>
        <w:rPr>
          <w:rFonts w:ascii="Montserrat Light" w:hAnsi="Montserrat Light"/>
          <w:b/>
          <w:szCs w:val="24"/>
        </w:rPr>
      </w:pPr>
    </w:p>
    <w:p w14:paraId="64F03C49"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b/>
          <w:szCs w:val="24"/>
        </w:rPr>
        <w:t xml:space="preserve">II. </w:t>
      </w:r>
      <w:proofErr w:type="spellStart"/>
      <w:r w:rsidRPr="008646C3">
        <w:rPr>
          <w:rFonts w:ascii="Montserrat Light" w:hAnsi="Montserrat Light"/>
          <w:b/>
          <w:szCs w:val="24"/>
        </w:rPr>
        <w:t>Propunerea</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tehnică</w:t>
      </w:r>
      <w:proofErr w:type="spellEnd"/>
      <w:r w:rsidRPr="008646C3">
        <w:rPr>
          <w:rFonts w:ascii="Montserrat Light" w:hAnsi="Montserrat Light"/>
          <w:b/>
          <w:szCs w:val="24"/>
        </w:rPr>
        <w:t>.</w:t>
      </w:r>
      <w:r w:rsidRPr="008646C3">
        <w:rPr>
          <w:rFonts w:ascii="Montserrat Light" w:hAnsi="Montserrat Light"/>
          <w:szCs w:val="24"/>
        </w:rPr>
        <w:t xml:space="preserve"> </w:t>
      </w:r>
    </w:p>
    <w:p w14:paraId="6F45B23B" w14:textId="77777777" w:rsidR="00B72666" w:rsidRPr="008646C3" w:rsidRDefault="00B72666" w:rsidP="00B72666">
      <w:pPr>
        <w:suppressAutoHyphens/>
        <w:autoSpaceDN w:val="0"/>
        <w:spacing w:line="240" w:lineRule="auto"/>
        <w:textAlignment w:val="baseline"/>
        <w:rPr>
          <w:rFonts w:ascii="Calibri" w:eastAsia="Calibri" w:hAnsi="Calibri"/>
        </w:rPr>
      </w:pPr>
      <w:proofErr w:type="spellStart"/>
      <w:r w:rsidRPr="008646C3">
        <w:rPr>
          <w:rFonts w:ascii="Montserrat Light" w:hAnsi="Montserrat Light"/>
          <w:szCs w:val="24"/>
        </w:rPr>
        <w:t>Aceasta</w:t>
      </w:r>
      <w:proofErr w:type="spellEnd"/>
      <w:r w:rsidRPr="008646C3">
        <w:rPr>
          <w:rFonts w:ascii="Montserrat Light" w:hAnsi="Montserrat Light"/>
          <w:szCs w:val="24"/>
        </w:rPr>
        <w:t xml:space="preserve"> </w:t>
      </w:r>
      <w:proofErr w:type="spellStart"/>
      <w:r w:rsidRPr="008646C3">
        <w:rPr>
          <w:rFonts w:ascii="Montserrat Light" w:hAnsi="Montserrat Light"/>
          <w:szCs w:val="24"/>
        </w:rPr>
        <w:t>va</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conține</w:t>
      </w:r>
      <w:proofErr w:type="spellEnd"/>
      <w:r w:rsidRPr="008646C3">
        <w:rPr>
          <w:rFonts w:ascii="Montserrat Light" w:hAnsi="Montserrat Light"/>
          <w:szCs w:val="24"/>
        </w:rPr>
        <w:t xml:space="preserve"> </w:t>
      </w:r>
    </w:p>
    <w:p w14:paraId="5FD368FC" w14:textId="77777777" w:rsidR="00B72666" w:rsidRPr="008646C3" w:rsidRDefault="00B72666" w:rsidP="00D87E93">
      <w:pPr>
        <w:numPr>
          <w:ilvl w:val="0"/>
          <w:numId w:val="29"/>
        </w:numPr>
        <w:suppressAutoHyphens/>
        <w:autoSpaceDN w:val="0"/>
        <w:spacing w:line="240" w:lineRule="auto"/>
        <w:textAlignment w:val="baseline"/>
        <w:rPr>
          <w:rFonts w:ascii="Montserrat Light" w:hAnsi="Montserrat Light"/>
          <w:szCs w:val="24"/>
        </w:rPr>
      </w:pPr>
      <w:r w:rsidRPr="008646C3">
        <w:rPr>
          <w:rFonts w:ascii="Montserrat Light" w:hAnsi="Montserrat Light"/>
          <w:szCs w:val="24"/>
        </w:rPr>
        <w:t xml:space="preserve">un </w:t>
      </w:r>
      <w:proofErr w:type="spellStart"/>
      <w:r w:rsidRPr="008646C3">
        <w:rPr>
          <w:rFonts w:ascii="Montserrat Light" w:hAnsi="Montserrat Light"/>
          <w:szCs w:val="24"/>
        </w:rPr>
        <w:t>comentariu</w:t>
      </w:r>
      <w:proofErr w:type="spellEnd"/>
      <w:r w:rsidRPr="008646C3">
        <w:rPr>
          <w:rFonts w:ascii="Montserrat Light" w:hAnsi="Montserrat Light"/>
          <w:szCs w:val="24"/>
        </w:rPr>
        <w:t xml:space="preserve">, </w:t>
      </w:r>
      <w:proofErr w:type="spellStart"/>
      <w:r w:rsidRPr="008646C3">
        <w:rPr>
          <w:rFonts w:ascii="Montserrat Light" w:hAnsi="Montserrat Light"/>
          <w:szCs w:val="24"/>
        </w:rPr>
        <w:t>articol</w:t>
      </w:r>
      <w:proofErr w:type="spellEnd"/>
      <w:r w:rsidRPr="008646C3">
        <w:rPr>
          <w:rFonts w:ascii="Montserrat Light" w:hAnsi="Montserrat Light"/>
          <w:szCs w:val="24"/>
        </w:rPr>
        <w:t xml:space="preserve"> cu </w:t>
      </w:r>
      <w:proofErr w:type="spellStart"/>
      <w:r w:rsidRPr="008646C3">
        <w:rPr>
          <w:rFonts w:ascii="Montserrat Light" w:hAnsi="Montserrat Light"/>
          <w:szCs w:val="24"/>
        </w:rPr>
        <w:t>articol</w:t>
      </w:r>
      <w:proofErr w:type="spellEnd"/>
      <w:r w:rsidRPr="008646C3">
        <w:rPr>
          <w:rFonts w:ascii="Montserrat Light" w:hAnsi="Montserrat Light"/>
          <w:szCs w:val="24"/>
        </w:rPr>
        <w:t xml:space="preserve"> al </w:t>
      </w:r>
      <w:proofErr w:type="spellStart"/>
      <w:r w:rsidRPr="008646C3">
        <w:rPr>
          <w:rFonts w:ascii="Montserrat Light" w:hAnsi="Montserrat Light"/>
          <w:szCs w:val="24"/>
        </w:rPr>
        <w:t>Caietului</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sarcini</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prin</w:t>
      </w:r>
      <w:proofErr w:type="spellEnd"/>
      <w:r w:rsidRPr="008646C3">
        <w:rPr>
          <w:rFonts w:ascii="Montserrat Light" w:hAnsi="Montserrat Light"/>
          <w:szCs w:val="24"/>
        </w:rPr>
        <w:t xml:space="preserve"> care </w:t>
      </w:r>
      <w:proofErr w:type="spellStart"/>
      <w:r w:rsidRPr="008646C3">
        <w:rPr>
          <w:rFonts w:ascii="Montserrat Light" w:hAnsi="Montserrat Light"/>
          <w:szCs w:val="24"/>
        </w:rPr>
        <w:t>să</w:t>
      </w:r>
      <w:proofErr w:type="spellEnd"/>
      <w:r w:rsidRPr="008646C3">
        <w:rPr>
          <w:rFonts w:ascii="Montserrat Light" w:hAnsi="Montserrat Light"/>
          <w:szCs w:val="24"/>
        </w:rPr>
        <w:t xml:space="preserve"> se </w:t>
      </w:r>
      <w:proofErr w:type="spellStart"/>
      <w:r w:rsidRPr="008646C3">
        <w:rPr>
          <w:rFonts w:ascii="Montserrat Light" w:hAnsi="Montserrat Light"/>
          <w:szCs w:val="24"/>
        </w:rPr>
        <w:t>demonstreze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corespondența</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propunerii</w:t>
      </w:r>
      <w:proofErr w:type="spellEnd"/>
      <w:r w:rsidRPr="008646C3">
        <w:rPr>
          <w:rFonts w:ascii="Montserrat Light" w:hAnsi="Montserrat Light"/>
          <w:szCs w:val="24"/>
        </w:rPr>
        <w:t xml:space="preserve"> </w:t>
      </w:r>
      <w:proofErr w:type="spellStart"/>
      <w:r w:rsidRPr="008646C3">
        <w:rPr>
          <w:rFonts w:ascii="Montserrat Light" w:hAnsi="Montserrat Light"/>
          <w:szCs w:val="24"/>
        </w:rPr>
        <w:t>tehnice</w:t>
      </w:r>
      <w:proofErr w:type="spellEnd"/>
      <w:r w:rsidRPr="008646C3">
        <w:rPr>
          <w:rFonts w:ascii="Montserrat Light" w:hAnsi="Montserrat Light"/>
          <w:szCs w:val="24"/>
        </w:rPr>
        <w:t xml:space="preserve"> cu </w:t>
      </w:r>
      <w:proofErr w:type="spellStart"/>
      <w:r w:rsidRPr="008646C3">
        <w:rPr>
          <w:rFonts w:ascii="Montserrat Light" w:hAnsi="Montserrat Light"/>
          <w:szCs w:val="24"/>
        </w:rPr>
        <w:t>specificațiile</w:t>
      </w:r>
      <w:proofErr w:type="spellEnd"/>
      <w:r w:rsidRPr="008646C3">
        <w:rPr>
          <w:rFonts w:ascii="Montserrat Light" w:hAnsi="Montserrat Light"/>
          <w:szCs w:val="24"/>
        </w:rPr>
        <w:t>/</w:t>
      </w:r>
      <w:proofErr w:type="spellStart"/>
      <w:r w:rsidRPr="008646C3">
        <w:rPr>
          <w:rFonts w:ascii="Montserrat Light" w:hAnsi="Montserrat Light"/>
          <w:szCs w:val="24"/>
        </w:rPr>
        <w:t>cerințele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conținute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Caietul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sarcini</w:t>
      </w:r>
      <w:proofErr w:type="spellEnd"/>
      <w:r w:rsidRPr="008646C3">
        <w:rPr>
          <w:rFonts w:ascii="Montserrat Light" w:hAnsi="Montserrat Light"/>
          <w:szCs w:val="24"/>
        </w:rPr>
        <w:t xml:space="preserve"> </w:t>
      </w:r>
      <w:proofErr w:type="spellStart"/>
      <w:r w:rsidRPr="008646C3">
        <w:rPr>
          <w:rFonts w:ascii="Montserrat Light" w:hAnsi="Montserrat Light"/>
          <w:szCs w:val="24"/>
        </w:rPr>
        <w:t>relevante</w:t>
      </w:r>
      <w:proofErr w:type="spellEnd"/>
      <w:r w:rsidRPr="008646C3">
        <w:rPr>
          <w:rFonts w:ascii="Montserrat Light" w:hAnsi="Montserrat Light"/>
          <w:szCs w:val="24"/>
        </w:rPr>
        <w:t xml:space="preserve"> din </w:t>
      </w:r>
      <w:proofErr w:type="spellStart"/>
      <w:r w:rsidRPr="008646C3">
        <w:rPr>
          <w:rFonts w:ascii="Montserrat Light" w:hAnsi="Montserrat Light"/>
          <w:szCs w:val="24"/>
        </w:rPr>
        <w:t>punct</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vedere</w:t>
      </w:r>
      <w:proofErr w:type="spellEnd"/>
      <w:r w:rsidRPr="008646C3">
        <w:rPr>
          <w:rFonts w:ascii="Montserrat Light" w:hAnsi="Montserrat Light"/>
          <w:szCs w:val="24"/>
        </w:rPr>
        <w:t xml:space="preserve"> al </w:t>
      </w:r>
      <w:proofErr w:type="spellStart"/>
      <w:r w:rsidRPr="008646C3">
        <w:rPr>
          <w:rFonts w:ascii="Montserrat Light" w:hAnsi="Montserrat Light"/>
          <w:szCs w:val="24"/>
        </w:rPr>
        <w:t>ducerii</w:t>
      </w:r>
      <w:proofErr w:type="spellEnd"/>
      <w:r w:rsidRPr="008646C3">
        <w:rPr>
          <w:rFonts w:ascii="Montserrat Light" w:hAnsi="Montserrat Light"/>
          <w:szCs w:val="24"/>
        </w:rPr>
        <w:t xml:space="preserve"> la </w:t>
      </w:r>
      <w:proofErr w:type="spellStart"/>
      <w:r w:rsidRPr="008646C3">
        <w:rPr>
          <w:rFonts w:ascii="Montserrat Light" w:hAnsi="Montserrat Light"/>
          <w:szCs w:val="24"/>
        </w:rPr>
        <w:t>îndeplinire</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tuturor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activităților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ce</w:t>
      </w:r>
      <w:proofErr w:type="spellEnd"/>
      <w:r w:rsidRPr="008646C3">
        <w:rPr>
          <w:rFonts w:ascii="Montserrat Light" w:hAnsi="Montserrat Light"/>
          <w:szCs w:val="24"/>
        </w:rPr>
        <w:t xml:space="preserve"> </w:t>
      </w:r>
      <w:proofErr w:type="spellStart"/>
      <w:r w:rsidRPr="008646C3">
        <w:rPr>
          <w:rFonts w:ascii="Montserrat Light" w:hAnsi="Montserrat Light"/>
          <w:szCs w:val="24"/>
        </w:rPr>
        <w:t>fac</w:t>
      </w:r>
      <w:proofErr w:type="spellEnd"/>
      <w:r w:rsidRPr="008646C3">
        <w:rPr>
          <w:rFonts w:ascii="Montserrat Light" w:hAnsi="Montserrat Light"/>
          <w:szCs w:val="24"/>
        </w:rPr>
        <w:t xml:space="preserve"> </w:t>
      </w:r>
      <w:proofErr w:type="spellStart"/>
      <w:r w:rsidRPr="008646C3">
        <w:rPr>
          <w:rFonts w:ascii="Montserrat Light" w:hAnsi="Montserrat Light"/>
          <w:szCs w:val="24"/>
        </w:rPr>
        <w:t>obiectul</w:t>
      </w:r>
      <w:proofErr w:type="spellEnd"/>
      <w:r w:rsidRPr="008646C3">
        <w:rPr>
          <w:rFonts w:ascii="Montserrat Light" w:hAnsi="Montserrat Light"/>
          <w:szCs w:val="24"/>
        </w:rPr>
        <w:t xml:space="preserve"> </w:t>
      </w:r>
      <w:proofErr w:type="spellStart"/>
      <w:r w:rsidRPr="008646C3">
        <w:rPr>
          <w:rFonts w:ascii="Montserrat Light" w:hAnsi="Montserrat Light"/>
          <w:szCs w:val="24"/>
        </w:rPr>
        <w:t>achiziției</w:t>
      </w:r>
      <w:proofErr w:type="spellEnd"/>
      <w:r w:rsidRPr="008646C3">
        <w:rPr>
          <w:rFonts w:ascii="Montserrat Light" w:hAnsi="Montserrat Light"/>
          <w:szCs w:val="24"/>
        </w:rPr>
        <w:t xml:space="preserve">. Se </w:t>
      </w:r>
      <w:proofErr w:type="spellStart"/>
      <w:r w:rsidRPr="008646C3">
        <w:rPr>
          <w:rFonts w:ascii="Montserrat Light" w:hAnsi="Montserrat Light"/>
          <w:szCs w:val="24"/>
        </w:rPr>
        <w:t>va</w:t>
      </w:r>
      <w:proofErr w:type="spellEnd"/>
      <w:r w:rsidRPr="008646C3">
        <w:rPr>
          <w:rFonts w:ascii="Montserrat Light" w:hAnsi="Montserrat Light"/>
          <w:szCs w:val="24"/>
        </w:rPr>
        <w:t xml:space="preserve"> </w:t>
      </w:r>
      <w:proofErr w:type="spellStart"/>
      <w:r w:rsidRPr="008646C3">
        <w:rPr>
          <w:rFonts w:ascii="Montserrat Light" w:hAnsi="Montserrat Light"/>
          <w:szCs w:val="24"/>
        </w:rPr>
        <w:t>avea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vedere</w:t>
      </w:r>
      <w:proofErr w:type="spellEnd"/>
      <w:r w:rsidRPr="008646C3">
        <w:rPr>
          <w:rFonts w:ascii="Montserrat Light" w:hAnsi="Montserrat Light"/>
          <w:szCs w:val="24"/>
        </w:rPr>
        <w:t xml:space="preserve"> ca </w:t>
      </w:r>
      <w:proofErr w:type="spellStart"/>
      <w:r w:rsidRPr="008646C3">
        <w:rPr>
          <w:rFonts w:ascii="Montserrat Light" w:hAnsi="Montserrat Light"/>
          <w:szCs w:val="24"/>
        </w:rPr>
        <w:t>propunerea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tehnică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să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conțină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declarativ</w:t>
      </w:r>
      <w:proofErr w:type="spellEnd"/>
      <w:r w:rsidRPr="008646C3">
        <w:rPr>
          <w:rFonts w:ascii="Montserrat Light" w:hAnsi="Montserrat Light"/>
          <w:szCs w:val="24"/>
        </w:rPr>
        <w:t xml:space="preserve">, </w:t>
      </w:r>
      <w:proofErr w:type="spellStart"/>
      <w:r w:rsidRPr="008646C3">
        <w:rPr>
          <w:rFonts w:ascii="Montserrat Light" w:hAnsi="Montserrat Light"/>
          <w:szCs w:val="24"/>
        </w:rPr>
        <w:t>toate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solicitările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acest</w:t>
      </w:r>
      <w:proofErr w:type="spellEnd"/>
      <w:r w:rsidRPr="008646C3">
        <w:rPr>
          <w:rFonts w:ascii="Montserrat Light" w:hAnsi="Montserrat Light"/>
          <w:szCs w:val="24"/>
        </w:rPr>
        <w:t xml:space="preserve"> </w:t>
      </w:r>
      <w:proofErr w:type="spellStart"/>
      <w:r w:rsidRPr="008646C3">
        <w:rPr>
          <w:rFonts w:ascii="Montserrat Light" w:hAnsi="Montserrat Light"/>
          <w:szCs w:val="24"/>
        </w:rPr>
        <w:t>sens</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precizate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Caietul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Sarcini</w:t>
      </w:r>
      <w:proofErr w:type="spellEnd"/>
      <w:r w:rsidRPr="008646C3">
        <w:rPr>
          <w:rFonts w:ascii="Montserrat Light" w:hAnsi="Montserrat Light"/>
          <w:szCs w:val="24"/>
        </w:rPr>
        <w:t>;</w:t>
      </w:r>
    </w:p>
    <w:p w14:paraId="4C6F6696" w14:textId="77777777" w:rsidR="00B72666" w:rsidRPr="008646C3" w:rsidRDefault="00B72666" w:rsidP="00D87E93">
      <w:pPr>
        <w:numPr>
          <w:ilvl w:val="0"/>
          <w:numId w:val="29"/>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tabele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anexe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completate</w:t>
      </w:r>
      <w:proofErr w:type="spellEnd"/>
      <w:r w:rsidRPr="008646C3">
        <w:rPr>
          <w:rFonts w:ascii="Montserrat Light" w:hAnsi="Montserrat Light"/>
          <w:szCs w:val="24"/>
        </w:rPr>
        <w:t xml:space="preserve"> cu </w:t>
      </w:r>
      <w:proofErr w:type="spellStart"/>
      <w:r w:rsidRPr="008646C3">
        <w:rPr>
          <w:rFonts w:ascii="Montserrat Light" w:hAnsi="Montserrat Light"/>
          <w:szCs w:val="24"/>
        </w:rPr>
        <w:t>datele</w:t>
      </w:r>
      <w:proofErr w:type="spellEnd"/>
      <w:r w:rsidRPr="008646C3">
        <w:rPr>
          <w:rFonts w:ascii="Montserrat Light" w:hAnsi="Montserrat Light"/>
          <w:szCs w:val="24"/>
        </w:rPr>
        <w:t xml:space="preserve"> solicitate.</w:t>
      </w:r>
    </w:p>
    <w:p w14:paraId="68BF5691" w14:textId="77777777" w:rsidR="00B72666" w:rsidRPr="008646C3" w:rsidRDefault="00B72666" w:rsidP="00B72666">
      <w:pPr>
        <w:suppressAutoHyphens/>
        <w:autoSpaceDN w:val="0"/>
        <w:spacing w:line="240" w:lineRule="auto"/>
        <w:textAlignment w:val="baseline"/>
        <w:rPr>
          <w:rFonts w:ascii="Montserrat Light" w:hAnsi="Montserrat Light"/>
          <w:szCs w:val="24"/>
        </w:rPr>
      </w:pPr>
    </w:p>
    <w:p w14:paraId="0F68DCDC" w14:textId="77777777" w:rsidR="00B72666" w:rsidRPr="008646C3" w:rsidRDefault="00B72666" w:rsidP="00B72666">
      <w:p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toate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mijloacele</w:t>
      </w:r>
      <w:proofErr w:type="spellEnd"/>
      <w:r w:rsidRPr="008646C3">
        <w:rPr>
          <w:rFonts w:ascii="Montserrat Light" w:hAnsi="Montserrat Light"/>
          <w:szCs w:val="24"/>
        </w:rPr>
        <w:t xml:space="preserve"> de transport </w:t>
      </w:r>
      <w:proofErr w:type="spellStart"/>
      <w:r w:rsidRPr="008646C3">
        <w:rPr>
          <w:rFonts w:ascii="Montserrat Light" w:hAnsi="Montserrat Light"/>
          <w:szCs w:val="24"/>
        </w:rPr>
        <w:t>ofertate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prezint</w:t>
      </w:r>
      <w:proofErr w:type="spellEnd"/>
      <w:r w:rsidRPr="008646C3">
        <w:rPr>
          <w:rFonts w:ascii="Montserrat Light" w:hAnsi="Montserrat Light"/>
          <w:szCs w:val="24"/>
        </w:rPr>
        <w:t xml:space="preserve"> </w:t>
      </w:r>
      <w:proofErr w:type="spellStart"/>
      <w:r w:rsidRPr="008646C3">
        <w:rPr>
          <w:rFonts w:ascii="Montserrat Light" w:hAnsi="Montserrat Light"/>
          <w:szCs w:val="24"/>
        </w:rPr>
        <w:t>atașat</w:t>
      </w:r>
      <w:proofErr w:type="spellEnd"/>
      <w:r w:rsidRPr="008646C3">
        <w:rPr>
          <w:rFonts w:ascii="Montserrat Light" w:hAnsi="Montserrat Light"/>
          <w:szCs w:val="24"/>
        </w:rPr>
        <w:t xml:space="preserve"> </w:t>
      </w:r>
      <w:proofErr w:type="spellStart"/>
      <w:r w:rsidRPr="008646C3">
        <w:rPr>
          <w:rFonts w:ascii="Montserrat Light" w:hAnsi="Montserrat Light"/>
          <w:szCs w:val="24"/>
        </w:rPr>
        <w:t>următoarele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documente</w:t>
      </w:r>
      <w:proofErr w:type="spellEnd"/>
      <w:r w:rsidRPr="008646C3">
        <w:rPr>
          <w:rFonts w:ascii="Montserrat Light" w:hAnsi="Montserrat Light"/>
          <w:szCs w:val="24"/>
        </w:rPr>
        <w:t>:</w:t>
      </w:r>
    </w:p>
    <w:p w14:paraId="44ED91C7" w14:textId="77777777" w:rsidR="00B72666" w:rsidRPr="008646C3" w:rsidRDefault="00B72666" w:rsidP="00D87E93">
      <w:pPr>
        <w:numPr>
          <w:ilvl w:val="0"/>
          <w:numId w:val="30"/>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Copie</w:t>
      </w:r>
      <w:proofErr w:type="spellEnd"/>
      <w:r w:rsidRPr="008646C3">
        <w:rPr>
          <w:rFonts w:ascii="Montserrat Light" w:hAnsi="Montserrat Light"/>
          <w:szCs w:val="24"/>
        </w:rPr>
        <w:t xml:space="preserve"> </w:t>
      </w:r>
      <w:proofErr w:type="spellStart"/>
      <w:r w:rsidRPr="008646C3">
        <w:rPr>
          <w:rFonts w:ascii="Montserrat Light" w:hAnsi="Montserrat Light"/>
          <w:szCs w:val="24"/>
        </w:rPr>
        <w:t>după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copia</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conformă</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licenţei</w:t>
      </w:r>
      <w:proofErr w:type="spellEnd"/>
      <w:r w:rsidRPr="008646C3">
        <w:rPr>
          <w:rFonts w:ascii="Montserrat Light" w:hAnsi="Montserrat Light"/>
          <w:szCs w:val="24"/>
        </w:rPr>
        <w:t xml:space="preserve"> transport (</w:t>
      </w:r>
      <w:proofErr w:type="spellStart"/>
      <w:r w:rsidRPr="008646C3">
        <w:rPr>
          <w:rFonts w:ascii="Montserrat Light" w:hAnsi="Montserrat Light"/>
          <w:szCs w:val="24"/>
        </w:rPr>
        <w:t>comunitară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fiecare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mijloc</w:t>
      </w:r>
      <w:proofErr w:type="spellEnd"/>
      <w:r w:rsidRPr="008646C3">
        <w:rPr>
          <w:rFonts w:ascii="Montserrat Light" w:hAnsi="Montserrat Light"/>
          <w:szCs w:val="24"/>
        </w:rPr>
        <w:t xml:space="preserve"> de transport din </w:t>
      </w:r>
      <w:proofErr w:type="spellStart"/>
      <w:r w:rsidRPr="008646C3">
        <w:rPr>
          <w:rFonts w:ascii="Montserrat Light" w:hAnsi="Montserrat Light"/>
          <w:szCs w:val="24"/>
        </w:rPr>
        <w:t>listă</w:t>
      </w:r>
      <w:proofErr w:type="spellEnd"/>
      <w:r w:rsidRPr="008646C3">
        <w:rPr>
          <w:rFonts w:ascii="Montserrat Light" w:hAnsi="Montserrat Light"/>
          <w:szCs w:val="24"/>
        </w:rPr>
        <w:t>;</w:t>
      </w:r>
    </w:p>
    <w:p w14:paraId="68FE5F6C" w14:textId="77777777" w:rsidR="00B72666" w:rsidRPr="008646C3" w:rsidRDefault="00B72666" w:rsidP="00D87E93">
      <w:pPr>
        <w:numPr>
          <w:ilvl w:val="0"/>
          <w:numId w:val="30"/>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Copia</w:t>
      </w:r>
      <w:proofErr w:type="spellEnd"/>
      <w:r w:rsidRPr="008646C3">
        <w:rPr>
          <w:rFonts w:ascii="Montserrat Light" w:hAnsi="Montserrat Light"/>
          <w:szCs w:val="24"/>
        </w:rPr>
        <w:t xml:space="preserve"> </w:t>
      </w:r>
      <w:proofErr w:type="spellStart"/>
      <w:r w:rsidRPr="008646C3">
        <w:rPr>
          <w:rFonts w:ascii="Montserrat Light" w:hAnsi="Montserrat Light"/>
          <w:szCs w:val="24"/>
        </w:rPr>
        <w:t>actelor</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proprietate</w:t>
      </w:r>
      <w:proofErr w:type="spellEnd"/>
      <w:r w:rsidRPr="008646C3">
        <w:rPr>
          <w:rFonts w:ascii="Montserrat Light" w:hAnsi="Montserrat Light"/>
          <w:szCs w:val="24"/>
        </w:rPr>
        <w:t>/</w:t>
      </w:r>
      <w:proofErr w:type="spellStart"/>
      <w:r w:rsidRPr="008646C3">
        <w:rPr>
          <w:rFonts w:ascii="Montserrat Light" w:hAnsi="Montserrat Light"/>
          <w:szCs w:val="24"/>
        </w:rPr>
        <w:t>contracte</w:t>
      </w:r>
      <w:proofErr w:type="spellEnd"/>
      <w:r w:rsidRPr="008646C3">
        <w:rPr>
          <w:rFonts w:ascii="Montserrat Light" w:hAnsi="Montserrat Light"/>
          <w:szCs w:val="24"/>
        </w:rPr>
        <w:t xml:space="preserve"> de leasing,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fiecare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mijloc</w:t>
      </w:r>
      <w:proofErr w:type="spellEnd"/>
      <w:r w:rsidRPr="008646C3">
        <w:rPr>
          <w:rFonts w:ascii="Montserrat Light" w:hAnsi="Montserrat Light"/>
          <w:szCs w:val="24"/>
        </w:rPr>
        <w:t xml:space="preserve"> de transport din </w:t>
      </w:r>
      <w:proofErr w:type="spellStart"/>
      <w:r w:rsidRPr="008646C3">
        <w:rPr>
          <w:rFonts w:ascii="Montserrat Light" w:hAnsi="Montserrat Light"/>
          <w:szCs w:val="24"/>
        </w:rPr>
        <w:t>listă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semnate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ştampilate</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către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reprezentantul</w:t>
      </w:r>
      <w:proofErr w:type="spellEnd"/>
      <w:r w:rsidRPr="008646C3">
        <w:rPr>
          <w:rFonts w:ascii="Montserrat Light" w:hAnsi="Montserrat Light"/>
          <w:szCs w:val="24"/>
        </w:rPr>
        <w:t xml:space="preserve"> legal al </w:t>
      </w:r>
      <w:proofErr w:type="spellStart"/>
      <w:r w:rsidRPr="008646C3">
        <w:rPr>
          <w:rFonts w:ascii="Montserrat Light" w:hAnsi="Montserrat Light"/>
          <w:szCs w:val="24"/>
        </w:rPr>
        <w:t>operatorului</w:t>
      </w:r>
      <w:proofErr w:type="spellEnd"/>
      <w:r w:rsidRPr="008646C3">
        <w:rPr>
          <w:rFonts w:ascii="Montserrat Light" w:hAnsi="Montserrat Light"/>
          <w:szCs w:val="24"/>
        </w:rPr>
        <w:t xml:space="preserve"> economic;</w:t>
      </w:r>
    </w:p>
    <w:p w14:paraId="019FB42A" w14:textId="77777777" w:rsidR="00B72666" w:rsidRPr="008646C3" w:rsidRDefault="00B72666" w:rsidP="00D87E93">
      <w:pPr>
        <w:numPr>
          <w:ilvl w:val="0"/>
          <w:numId w:val="30"/>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Copia</w:t>
      </w:r>
      <w:proofErr w:type="spellEnd"/>
      <w:r w:rsidRPr="008646C3">
        <w:rPr>
          <w:rFonts w:ascii="Montserrat Light" w:hAnsi="Montserrat Light"/>
          <w:szCs w:val="24"/>
        </w:rPr>
        <w:t xml:space="preserve"> </w:t>
      </w:r>
      <w:proofErr w:type="spellStart"/>
      <w:r w:rsidRPr="008646C3">
        <w:rPr>
          <w:rFonts w:ascii="Montserrat Light" w:hAnsi="Montserrat Light"/>
          <w:szCs w:val="24"/>
        </w:rPr>
        <w:t>certificatelor</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înmatriculare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cărţilor</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identitate</w:t>
      </w:r>
      <w:proofErr w:type="spellEnd"/>
      <w:r w:rsidRPr="008646C3">
        <w:rPr>
          <w:rFonts w:ascii="Montserrat Light" w:hAnsi="Montserrat Light"/>
          <w:szCs w:val="24"/>
        </w:rPr>
        <w:t>, (</w:t>
      </w:r>
      <w:proofErr w:type="spellStart"/>
      <w:r w:rsidRPr="008646C3">
        <w:rPr>
          <w:rFonts w:ascii="Montserrat Light" w:hAnsi="Montserrat Light"/>
          <w:szCs w:val="24"/>
        </w:rPr>
        <w:t>unde</w:t>
      </w:r>
      <w:proofErr w:type="spellEnd"/>
      <w:r w:rsidRPr="008646C3">
        <w:rPr>
          <w:rFonts w:ascii="Montserrat Light" w:hAnsi="Montserrat Light"/>
          <w:szCs w:val="24"/>
        </w:rPr>
        <w:t xml:space="preserve"> </w:t>
      </w:r>
      <w:proofErr w:type="spellStart"/>
      <w:r w:rsidRPr="008646C3">
        <w:rPr>
          <w:rFonts w:ascii="Montserrat Light" w:hAnsi="Montserrat Light"/>
          <w:szCs w:val="24"/>
        </w:rPr>
        <w:t>este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cazul</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proceselor</w:t>
      </w:r>
      <w:proofErr w:type="spellEnd"/>
      <w:r w:rsidRPr="008646C3">
        <w:rPr>
          <w:rFonts w:ascii="Montserrat Light" w:hAnsi="Montserrat Light"/>
          <w:szCs w:val="24"/>
        </w:rPr>
        <w:t xml:space="preserve">-verbale de </w:t>
      </w:r>
      <w:proofErr w:type="spellStart"/>
      <w:r w:rsidRPr="008646C3">
        <w:rPr>
          <w:rFonts w:ascii="Montserrat Light" w:hAnsi="Montserrat Light"/>
          <w:szCs w:val="24"/>
        </w:rPr>
        <w:t>predare-primire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corespunzătoare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contractelor</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furnizare</w:t>
      </w:r>
      <w:proofErr w:type="spellEnd"/>
      <w:r w:rsidRPr="008646C3">
        <w:rPr>
          <w:rFonts w:ascii="Montserrat Light" w:hAnsi="Montserrat Light"/>
          <w:szCs w:val="24"/>
        </w:rPr>
        <w:t>/leasing;</w:t>
      </w:r>
    </w:p>
    <w:p w14:paraId="66CF6162" w14:textId="77777777" w:rsidR="00B72666" w:rsidRPr="008646C3" w:rsidRDefault="00B72666" w:rsidP="00D87E93">
      <w:pPr>
        <w:numPr>
          <w:ilvl w:val="0"/>
          <w:numId w:val="30"/>
        </w:numPr>
        <w:suppressAutoHyphens/>
        <w:autoSpaceDN w:val="0"/>
        <w:spacing w:line="240" w:lineRule="auto"/>
        <w:textAlignment w:val="baseline"/>
        <w:rPr>
          <w:rFonts w:ascii="Calibri" w:eastAsia="Calibri" w:hAnsi="Calibri"/>
        </w:rPr>
      </w:pPr>
      <w:r w:rsidRPr="008646C3">
        <w:rPr>
          <w:rFonts w:ascii="Montserrat Light" w:hAnsi="Montserrat Light"/>
          <w:szCs w:val="24"/>
          <w:lang w:val="it-IT"/>
        </w:rPr>
        <w:lastRenderedPageBreak/>
        <w:t>Copia certificatului de clasificare - certificat eliberat de comisia de clasificare, prin care se atestă gradul de confort al unui autobuz;</w:t>
      </w:r>
    </w:p>
    <w:p w14:paraId="3CD7DA4C" w14:textId="77777777" w:rsidR="00B72666" w:rsidRPr="008646C3" w:rsidRDefault="00B72666" w:rsidP="00D87E93">
      <w:pPr>
        <w:numPr>
          <w:ilvl w:val="0"/>
          <w:numId w:val="30"/>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Copia</w:t>
      </w:r>
      <w:proofErr w:type="spellEnd"/>
      <w:r w:rsidRPr="008646C3">
        <w:rPr>
          <w:rFonts w:ascii="Montserrat Light" w:hAnsi="Montserrat Light"/>
          <w:szCs w:val="24"/>
        </w:rPr>
        <w:t xml:space="preserve"> </w:t>
      </w:r>
      <w:proofErr w:type="spellStart"/>
      <w:r w:rsidRPr="008646C3">
        <w:rPr>
          <w:rFonts w:ascii="Montserrat Light" w:hAnsi="Montserrat Light"/>
          <w:szCs w:val="24"/>
        </w:rPr>
        <w:t>documentului</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omologare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după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caz</w:t>
      </w:r>
      <w:proofErr w:type="spellEnd"/>
      <w:r w:rsidRPr="008646C3">
        <w:rPr>
          <w:rFonts w:ascii="Montserrat Light" w:hAnsi="Montserrat Light"/>
          <w:szCs w:val="24"/>
        </w:rPr>
        <w:t>;</w:t>
      </w:r>
    </w:p>
    <w:p w14:paraId="3FDE77EA" w14:textId="77777777" w:rsidR="00B72666" w:rsidRPr="008646C3" w:rsidRDefault="00B72666" w:rsidP="00D87E93">
      <w:pPr>
        <w:numPr>
          <w:ilvl w:val="0"/>
          <w:numId w:val="30"/>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Balanţa</w:t>
      </w:r>
      <w:proofErr w:type="spellEnd"/>
      <w:r w:rsidRPr="008646C3">
        <w:rPr>
          <w:rFonts w:ascii="Montserrat Light" w:hAnsi="Montserrat Light"/>
          <w:szCs w:val="24"/>
        </w:rPr>
        <w:t xml:space="preserve"> </w:t>
      </w:r>
      <w:proofErr w:type="spellStart"/>
      <w:r w:rsidRPr="008646C3">
        <w:rPr>
          <w:rFonts w:ascii="Montserrat Light" w:hAnsi="Montserrat Light"/>
          <w:szCs w:val="24"/>
        </w:rPr>
        <w:t>analitică</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mijloacelor</w:t>
      </w:r>
      <w:proofErr w:type="spellEnd"/>
      <w:r w:rsidRPr="008646C3">
        <w:rPr>
          <w:rFonts w:ascii="Montserrat Light" w:hAnsi="Montserrat Light"/>
          <w:szCs w:val="24"/>
        </w:rPr>
        <w:t xml:space="preserve"> fixe ale </w:t>
      </w:r>
      <w:proofErr w:type="spellStart"/>
      <w:r w:rsidRPr="008646C3">
        <w:rPr>
          <w:rFonts w:ascii="Montserrat Light" w:hAnsi="Montserrat Light"/>
          <w:szCs w:val="24"/>
        </w:rPr>
        <w:t>ofertantului</w:t>
      </w:r>
      <w:proofErr w:type="spellEnd"/>
      <w:r w:rsidRPr="008646C3">
        <w:rPr>
          <w:rFonts w:ascii="Montserrat Light" w:hAnsi="Montserrat Light"/>
          <w:szCs w:val="24"/>
        </w:rPr>
        <w:t>;</w:t>
      </w:r>
    </w:p>
    <w:p w14:paraId="54AB31D6" w14:textId="77777777" w:rsidR="00B72666" w:rsidRPr="008646C3" w:rsidRDefault="00B72666" w:rsidP="00B72666">
      <w:pPr>
        <w:suppressAutoHyphens/>
        <w:autoSpaceDN w:val="0"/>
        <w:spacing w:line="240" w:lineRule="auto"/>
        <w:textAlignment w:val="baseline"/>
        <w:rPr>
          <w:rFonts w:ascii="Montserrat Light" w:hAnsi="Montserrat Light"/>
          <w:szCs w:val="24"/>
        </w:rPr>
      </w:pPr>
    </w:p>
    <w:p w14:paraId="46A3B2D0" w14:textId="77777777" w:rsidR="00B72666" w:rsidRPr="008646C3" w:rsidRDefault="00B72666" w:rsidP="00B72666">
      <w:pPr>
        <w:suppressAutoHyphens/>
        <w:autoSpaceDN w:val="0"/>
        <w:spacing w:line="240" w:lineRule="auto"/>
        <w:textAlignment w:val="baseline"/>
        <w:rPr>
          <w:rFonts w:ascii="Montserrat Light" w:eastAsia="Calibri" w:hAnsi="Montserrat Light"/>
          <w:b/>
          <w:szCs w:val="24"/>
          <w:u w:val="single"/>
          <w:lang w:val="it-IT"/>
        </w:rPr>
      </w:pPr>
      <w:r w:rsidRPr="008646C3">
        <w:rPr>
          <w:rFonts w:ascii="Montserrat Light" w:eastAsia="Calibri" w:hAnsi="Montserrat Light"/>
          <w:b/>
          <w:szCs w:val="24"/>
          <w:u w:val="single"/>
          <w:lang w:val="it-IT"/>
        </w:rPr>
        <w:t>PROPUNEREA TEHNICĂ NU CONȚINE INFORMAȚII PRIVIND TARIFELE</w:t>
      </w:r>
    </w:p>
    <w:p w14:paraId="110FA7C3" w14:textId="77777777" w:rsidR="00B72666" w:rsidRPr="008646C3" w:rsidRDefault="00B72666" w:rsidP="00B72666">
      <w:pPr>
        <w:suppressAutoHyphens/>
        <w:autoSpaceDN w:val="0"/>
        <w:spacing w:line="240" w:lineRule="auto"/>
        <w:textAlignment w:val="baseline"/>
        <w:rPr>
          <w:rFonts w:ascii="Montserrat Light" w:hAnsi="Montserrat Light"/>
          <w:i/>
          <w:szCs w:val="24"/>
        </w:rPr>
      </w:pPr>
    </w:p>
    <w:p w14:paraId="20A3A149" w14:textId="77777777" w:rsidR="00B72666" w:rsidRPr="008646C3" w:rsidRDefault="00B72666" w:rsidP="00B72666">
      <w:p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Propunerea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tehnică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va</w:t>
      </w:r>
      <w:proofErr w:type="spellEnd"/>
      <w:r w:rsidRPr="008646C3">
        <w:rPr>
          <w:rFonts w:ascii="Montserrat Light" w:hAnsi="Montserrat Light"/>
          <w:szCs w:val="24"/>
        </w:rPr>
        <w:t xml:space="preserve"> fi </w:t>
      </w:r>
      <w:proofErr w:type="spellStart"/>
      <w:r w:rsidRPr="008646C3">
        <w:rPr>
          <w:rFonts w:ascii="Montserrat Light" w:hAnsi="Montserrat Light"/>
          <w:szCs w:val="24"/>
        </w:rPr>
        <w:t>structurata</w:t>
      </w:r>
      <w:proofErr w:type="spellEnd"/>
      <w:r w:rsidRPr="008646C3">
        <w:rPr>
          <w:rFonts w:ascii="Montserrat Light" w:hAnsi="Montserrat Light"/>
          <w:szCs w:val="24"/>
        </w:rPr>
        <w:t xml:space="preserve"> </w:t>
      </w:r>
      <w:proofErr w:type="spellStart"/>
      <w:proofErr w:type="gramStart"/>
      <w:r w:rsidRPr="008646C3">
        <w:rPr>
          <w:rFonts w:ascii="Montserrat Light" w:hAnsi="Montserrat Light"/>
          <w:szCs w:val="24"/>
        </w:rPr>
        <w:t>astfel</w:t>
      </w:r>
      <w:proofErr w:type="spellEnd"/>
      <w:r w:rsidRPr="008646C3">
        <w:rPr>
          <w:rFonts w:ascii="Montserrat Light" w:hAnsi="Montserrat Light"/>
          <w:szCs w:val="24"/>
        </w:rPr>
        <w:t xml:space="preserve"> :</w:t>
      </w:r>
      <w:proofErr w:type="gramEnd"/>
    </w:p>
    <w:p w14:paraId="406F1EE6" w14:textId="77777777" w:rsidR="00B72666" w:rsidRPr="008646C3" w:rsidRDefault="00B72666" w:rsidP="00B72666">
      <w:pPr>
        <w:suppressAutoHyphens/>
        <w:autoSpaceDN w:val="0"/>
        <w:spacing w:line="240" w:lineRule="auto"/>
        <w:textAlignment w:val="baseline"/>
        <w:rPr>
          <w:rFonts w:ascii="Montserrat Light" w:hAnsi="Montserrat Light"/>
          <w:szCs w:val="24"/>
        </w:rPr>
      </w:pPr>
    </w:p>
    <w:p w14:paraId="02012BEF" w14:textId="77777777" w:rsidR="00B72666" w:rsidRPr="008646C3" w:rsidRDefault="00B72666" w:rsidP="00D87E93">
      <w:pPr>
        <w:numPr>
          <w:ilvl w:val="0"/>
          <w:numId w:val="31"/>
        </w:numPr>
        <w:suppressAutoHyphens/>
        <w:autoSpaceDN w:val="0"/>
        <w:spacing w:line="240" w:lineRule="auto"/>
        <w:textAlignment w:val="baseline"/>
        <w:rPr>
          <w:rFonts w:ascii="Montserrat Light" w:hAnsi="Montserrat Light"/>
          <w:b/>
          <w:bCs/>
          <w:szCs w:val="24"/>
        </w:rPr>
      </w:pPr>
      <w:proofErr w:type="spellStart"/>
      <w:r w:rsidRPr="008646C3">
        <w:rPr>
          <w:rFonts w:ascii="Montserrat Light" w:hAnsi="Montserrat Light"/>
          <w:b/>
          <w:bCs/>
          <w:szCs w:val="24"/>
        </w:rPr>
        <w:t>Pagină</w:t>
      </w:r>
      <w:proofErr w:type="spellEnd"/>
      <w:r w:rsidRPr="008646C3">
        <w:rPr>
          <w:rFonts w:ascii="Montserrat Light" w:hAnsi="Montserrat Light"/>
          <w:b/>
          <w:bCs/>
          <w:szCs w:val="24"/>
        </w:rPr>
        <w:t xml:space="preserve"> de </w:t>
      </w:r>
      <w:proofErr w:type="spellStart"/>
      <w:r w:rsidRPr="008646C3">
        <w:rPr>
          <w:rFonts w:ascii="Montserrat Light" w:hAnsi="Montserrat Light"/>
          <w:b/>
          <w:bCs/>
          <w:szCs w:val="24"/>
        </w:rPr>
        <w:t>titlu</w:t>
      </w:r>
      <w:proofErr w:type="spellEnd"/>
      <w:r w:rsidRPr="008646C3">
        <w:rPr>
          <w:rFonts w:ascii="Montserrat Light" w:hAnsi="Montserrat Light"/>
          <w:b/>
          <w:bCs/>
          <w:szCs w:val="24"/>
        </w:rPr>
        <w:t xml:space="preserve"> </w:t>
      </w:r>
      <w:proofErr w:type="spellStart"/>
      <w:r w:rsidRPr="008646C3">
        <w:rPr>
          <w:rFonts w:ascii="Montserrat Light" w:hAnsi="Montserrat Light"/>
          <w:b/>
          <w:bCs/>
          <w:szCs w:val="24"/>
        </w:rPr>
        <w:t>sau</w:t>
      </w:r>
      <w:proofErr w:type="spellEnd"/>
      <w:r w:rsidRPr="008646C3">
        <w:rPr>
          <w:rFonts w:ascii="Montserrat Light" w:hAnsi="Montserrat Light"/>
          <w:b/>
          <w:bCs/>
          <w:szCs w:val="24"/>
        </w:rPr>
        <w:t xml:space="preserve"> </w:t>
      </w:r>
      <w:proofErr w:type="spellStart"/>
      <w:r w:rsidRPr="008646C3">
        <w:rPr>
          <w:rFonts w:ascii="Montserrat Light" w:hAnsi="Montserrat Light"/>
          <w:b/>
          <w:bCs/>
          <w:szCs w:val="24"/>
        </w:rPr>
        <w:t>copertă</w:t>
      </w:r>
      <w:proofErr w:type="spellEnd"/>
    </w:p>
    <w:p w14:paraId="01FF2327" w14:textId="77777777" w:rsidR="00B72666" w:rsidRPr="008646C3" w:rsidRDefault="00B72666" w:rsidP="00D87E93">
      <w:pPr>
        <w:numPr>
          <w:ilvl w:val="0"/>
          <w:numId w:val="31"/>
        </w:numPr>
        <w:suppressAutoHyphens/>
        <w:autoSpaceDN w:val="0"/>
        <w:spacing w:line="240" w:lineRule="auto"/>
        <w:textAlignment w:val="baseline"/>
        <w:rPr>
          <w:rFonts w:ascii="Montserrat Light" w:hAnsi="Montserrat Light"/>
          <w:b/>
          <w:bCs/>
          <w:szCs w:val="24"/>
        </w:rPr>
      </w:pPr>
      <w:proofErr w:type="spellStart"/>
      <w:r w:rsidRPr="008646C3">
        <w:rPr>
          <w:rFonts w:ascii="Montserrat Light" w:hAnsi="Montserrat Light"/>
          <w:b/>
          <w:bCs/>
          <w:szCs w:val="24"/>
        </w:rPr>
        <w:t>Cuprins</w:t>
      </w:r>
      <w:proofErr w:type="spellEnd"/>
    </w:p>
    <w:p w14:paraId="33F452E8" w14:textId="77777777" w:rsidR="00B72666" w:rsidRPr="008646C3" w:rsidRDefault="00B72666" w:rsidP="00B72666">
      <w:pPr>
        <w:suppressAutoHyphens/>
        <w:autoSpaceDN w:val="0"/>
        <w:spacing w:line="240" w:lineRule="auto"/>
        <w:ind w:left="360"/>
        <w:textAlignment w:val="baseline"/>
        <w:rPr>
          <w:rFonts w:ascii="Calibri" w:eastAsia="Calibri" w:hAnsi="Calibri"/>
        </w:rPr>
      </w:pPr>
      <w:r w:rsidRPr="008646C3">
        <w:rPr>
          <w:rFonts w:ascii="Montserrat Light" w:hAnsi="Montserrat Light"/>
          <w:b/>
          <w:bCs/>
          <w:szCs w:val="24"/>
        </w:rPr>
        <w:t xml:space="preserve">C.  </w:t>
      </w:r>
      <w:proofErr w:type="spellStart"/>
      <w:r w:rsidRPr="008646C3">
        <w:rPr>
          <w:rFonts w:ascii="Montserrat Light" w:hAnsi="Montserrat Light"/>
          <w:b/>
          <w:bCs/>
          <w:szCs w:val="24"/>
        </w:rPr>
        <w:t>Descrierea</w:t>
      </w:r>
      <w:proofErr w:type="spellEnd"/>
      <w:r w:rsidRPr="008646C3">
        <w:rPr>
          <w:rFonts w:ascii="Montserrat Light" w:hAnsi="Montserrat Light"/>
          <w:b/>
          <w:bCs/>
          <w:szCs w:val="24"/>
        </w:rPr>
        <w:t xml:space="preserve"> </w:t>
      </w:r>
      <w:proofErr w:type="spellStart"/>
      <w:r w:rsidRPr="008646C3">
        <w:rPr>
          <w:rFonts w:ascii="Montserrat Light" w:hAnsi="Montserrat Light"/>
          <w:b/>
          <w:bCs/>
          <w:szCs w:val="24"/>
        </w:rPr>
        <w:t>modului</w:t>
      </w:r>
      <w:proofErr w:type="spellEnd"/>
      <w:r w:rsidRPr="008646C3">
        <w:rPr>
          <w:rFonts w:ascii="Montserrat Light" w:hAnsi="Montserrat Light"/>
          <w:b/>
          <w:bCs/>
          <w:szCs w:val="24"/>
        </w:rPr>
        <w:t xml:space="preserve"> de </w:t>
      </w:r>
      <w:proofErr w:type="spellStart"/>
      <w:r w:rsidRPr="008646C3">
        <w:rPr>
          <w:rFonts w:ascii="Montserrat Light" w:hAnsi="Montserrat Light"/>
          <w:b/>
          <w:bCs/>
          <w:szCs w:val="24"/>
        </w:rPr>
        <w:t>îndeplinire</w:t>
      </w:r>
      <w:proofErr w:type="spellEnd"/>
      <w:r w:rsidRPr="008646C3">
        <w:rPr>
          <w:rFonts w:ascii="Montserrat Light" w:hAnsi="Montserrat Light"/>
          <w:b/>
          <w:bCs/>
          <w:szCs w:val="24"/>
        </w:rPr>
        <w:t xml:space="preserve"> a </w:t>
      </w:r>
      <w:proofErr w:type="spellStart"/>
      <w:r w:rsidRPr="008646C3">
        <w:rPr>
          <w:rFonts w:ascii="Montserrat Light" w:hAnsi="Montserrat Light"/>
          <w:b/>
          <w:bCs/>
          <w:szCs w:val="24"/>
        </w:rPr>
        <w:t>Cerințelor</w:t>
      </w:r>
      <w:proofErr w:type="spellEnd"/>
      <w:r w:rsidRPr="008646C3">
        <w:rPr>
          <w:rFonts w:ascii="Montserrat Light" w:hAnsi="Montserrat Light"/>
          <w:b/>
          <w:bCs/>
          <w:szCs w:val="24"/>
        </w:rPr>
        <w:t xml:space="preserve"> </w:t>
      </w:r>
      <w:proofErr w:type="spellStart"/>
      <w:r w:rsidRPr="008646C3">
        <w:rPr>
          <w:rFonts w:ascii="Montserrat Light" w:hAnsi="Montserrat Light"/>
          <w:b/>
          <w:bCs/>
          <w:szCs w:val="24"/>
        </w:rPr>
        <w:t>organizatorice</w:t>
      </w:r>
      <w:proofErr w:type="spellEnd"/>
    </w:p>
    <w:p w14:paraId="3F1D608C" w14:textId="77777777" w:rsidR="00B72666" w:rsidRPr="008646C3" w:rsidRDefault="00B72666" w:rsidP="00B72666">
      <w:pPr>
        <w:suppressAutoHyphens/>
        <w:autoSpaceDN w:val="0"/>
        <w:spacing w:line="240" w:lineRule="auto"/>
        <w:ind w:left="360"/>
        <w:textAlignment w:val="baseline"/>
        <w:rPr>
          <w:rFonts w:ascii="Calibri" w:eastAsia="Calibri" w:hAnsi="Calibri"/>
        </w:rPr>
      </w:pPr>
    </w:p>
    <w:p w14:paraId="650DBDFD"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b/>
          <w:szCs w:val="24"/>
        </w:rPr>
        <w:t xml:space="preserve"> </w:t>
      </w:r>
      <w:r w:rsidRPr="008646C3">
        <w:rPr>
          <w:rFonts w:ascii="Montserrat Light" w:hAnsi="Montserrat Light"/>
          <w:bCs/>
          <w:szCs w:val="24"/>
        </w:rPr>
        <w:t xml:space="preserve">C.1. </w:t>
      </w:r>
      <w:proofErr w:type="spellStart"/>
      <w:r w:rsidRPr="008646C3">
        <w:rPr>
          <w:rFonts w:ascii="Montserrat Light" w:hAnsi="Montserrat Light"/>
          <w:bCs/>
          <w:szCs w:val="24"/>
        </w:rPr>
        <w:t>Cerinţe</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generale</w:t>
      </w:r>
      <w:proofErr w:type="spellEnd"/>
      <w:r w:rsidRPr="008646C3">
        <w:rPr>
          <w:rFonts w:ascii="Montserrat Light" w:hAnsi="Montserrat Light"/>
          <w:bCs/>
          <w:szCs w:val="24"/>
        </w:rPr>
        <w:t xml:space="preserve">: </w:t>
      </w:r>
    </w:p>
    <w:p w14:paraId="5B3E78A9" w14:textId="77777777" w:rsidR="00B72666" w:rsidRPr="008646C3" w:rsidRDefault="00B72666" w:rsidP="00B72666">
      <w:pPr>
        <w:suppressAutoHyphens/>
        <w:autoSpaceDN w:val="0"/>
        <w:spacing w:line="240" w:lineRule="auto"/>
        <w:textAlignment w:val="baseline"/>
        <w:rPr>
          <w:rFonts w:ascii="Calibri" w:eastAsia="Calibri" w:hAnsi="Calibri"/>
        </w:rPr>
      </w:pPr>
      <w:proofErr w:type="spellStart"/>
      <w:r w:rsidRPr="008646C3">
        <w:rPr>
          <w:rFonts w:ascii="Montserrat Light" w:hAnsi="Montserrat Light"/>
          <w:i/>
          <w:szCs w:val="24"/>
        </w:rPr>
        <w:t>includeți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aici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informații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despre</w:t>
      </w:r>
      <w:proofErr w:type="spellEnd"/>
      <w:r w:rsidRPr="008646C3">
        <w:rPr>
          <w:rFonts w:ascii="Montserrat Light" w:hAnsi="Montserrat Light"/>
          <w:i/>
          <w:szCs w:val="24"/>
        </w:rPr>
        <w:t>:</w:t>
      </w:r>
    </w:p>
    <w:p w14:paraId="06A7DEDD"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numărul</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tipul</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corespunzător</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mijloace</w:t>
      </w:r>
      <w:proofErr w:type="spellEnd"/>
      <w:r w:rsidRPr="008646C3">
        <w:rPr>
          <w:rFonts w:ascii="Montserrat Light" w:hAnsi="Montserrat Light"/>
          <w:szCs w:val="24"/>
        </w:rPr>
        <w:t xml:space="preserve"> de transport;</w:t>
      </w:r>
    </w:p>
    <w:p w14:paraId="711D743D"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modul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înlocuire</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mijloacelor</w:t>
      </w:r>
      <w:proofErr w:type="spellEnd"/>
      <w:r w:rsidRPr="008646C3">
        <w:rPr>
          <w:rFonts w:ascii="Montserrat Light" w:hAnsi="Montserrat Light"/>
          <w:szCs w:val="24"/>
        </w:rPr>
        <w:t xml:space="preserve"> de transport cu care </w:t>
      </w:r>
      <w:proofErr w:type="spellStart"/>
      <w:r w:rsidRPr="008646C3">
        <w:rPr>
          <w:rFonts w:ascii="Montserrat Light" w:hAnsi="Montserrat Light"/>
          <w:szCs w:val="24"/>
        </w:rPr>
        <w:t>efectuează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cursele</w:t>
      </w:r>
      <w:proofErr w:type="spellEnd"/>
      <w:r w:rsidRPr="008646C3">
        <w:rPr>
          <w:rFonts w:ascii="Montserrat Light" w:hAnsi="Montserrat Light"/>
          <w:szCs w:val="24"/>
        </w:rPr>
        <w:t>;</w:t>
      </w:r>
    </w:p>
    <w:p w14:paraId="12012B98"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modul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respectare</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reglementărilor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legale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privind</w:t>
      </w:r>
      <w:proofErr w:type="spellEnd"/>
      <w:r w:rsidRPr="008646C3">
        <w:rPr>
          <w:rFonts w:ascii="Montserrat Light" w:hAnsi="Montserrat Light"/>
          <w:szCs w:val="24"/>
        </w:rPr>
        <w:t xml:space="preserve"> </w:t>
      </w:r>
      <w:proofErr w:type="spellStart"/>
      <w:r w:rsidRPr="008646C3">
        <w:rPr>
          <w:rFonts w:ascii="Montserrat Light" w:hAnsi="Montserrat Light"/>
          <w:szCs w:val="24"/>
        </w:rPr>
        <w:t>omologarea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înmatricularea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efectuarea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inspecţiilor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tehnice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periodice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mijloacele</w:t>
      </w:r>
      <w:proofErr w:type="spellEnd"/>
      <w:r w:rsidRPr="008646C3">
        <w:rPr>
          <w:rFonts w:ascii="Montserrat Light" w:hAnsi="Montserrat Light"/>
          <w:szCs w:val="24"/>
        </w:rPr>
        <w:t xml:space="preserve"> de transport </w:t>
      </w:r>
      <w:proofErr w:type="spellStart"/>
      <w:r w:rsidRPr="008646C3">
        <w:rPr>
          <w:rFonts w:ascii="Montserrat Light" w:hAnsi="Montserrat Light"/>
          <w:szCs w:val="24"/>
        </w:rPr>
        <w:t>propuse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efectuarea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serviciului</w:t>
      </w:r>
      <w:proofErr w:type="spellEnd"/>
      <w:r w:rsidRPr="008646C3">
        <w:rPr>
          <w:rFonts w:ascii="Montserrat Light" w:hAnsi="Montserrat Light"/>
          <w:szCs w:val="24"/>
        </w:rPr>
        <w:t>;</w:t>
      </w:r>
    </w:p>
    <w:p w14:paraId="51F21B31"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operaţiile</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întreţinere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reparaţii</w:t>
      </w:r>
      <w:proofErr w:type="spellEnd"/>
      <w:r w:rsidRPr="008646C3">
        <w:rPr>
          <w:rFonts w:ascii="Montserrat Light" w:hAnsi="Montserrat Light"/>
          <w:szCs w:val="24"/>
        </w:rPr>
        <w:t xml:space="preserve"> </w:t>
      </w:r>
      <w:proofErr w:type="spellStart"/>
      <w:r w:rsidRPr="008646C3">
        <w:rPr>
          <w:rFonts w:ascii="Montserrat Light" w:hAnsi="Montserrat Light"/>
          <w:szCs w:val="24"/>
        </w:rPr>
        <w:t>necesare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parcului</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mijloace</w:t>
      </w:r>
      <w:proofErr w:type="spellEnd"/>
      <w:r w:rsidRPr="008646C3">
        <w:rPr>
          <w:rFonts w:ascii="Montserrat Light" w:hAnsi="Montserrat Light"/>
          <w:szCs w:val="24"/>
        </w:rPr>
        <w:t xml:space="preserve"> de transport </w:t>
      </w:r>
      <w:proofErr w:type="spellStart"/>
      <w:r w:rsidRPr="008646C3">
        <w:rPr>
          <w:rFonts w:ascii="Montserrat Light" w:hAnsi="Montserrat Light"/>
          <w:szCs w:val="24"/>
        </w:rPr>
        <w:t>stabilit</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prin</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programul</w:t>
      </w:r>
      <w:proofErr w:type="spellEnd"/>
      <w:r w:rsidRPr="008646C3">
        <w:rPr>
          <w:rFonts w:ascii="Montserrat Light" w:hAnsi="Montserrat Light"/>
          <w:szCs w:val="24"/>
        </w:rPr>
        <w:t xml:space="preserve"> de transport </w:t>
      </w:r>
      <w:proofErr w:type="spellStart"/>
      <w:r w:rsidRPr="008646C3">
        <w:rPr>
          <w:rFonts w:ascii="Montserrat Light" w:hAnsi="Montserrat Light"/>
          <w:szCs w:val="24"/>
        </w:rPr>
        <w:t>județean</w:t>
      </w:r>
      <w:proofErr w:type="spellEnd"/>
      <w:r w:rsidRPr="008646C3">
        <w:rPr>
          <w:rFonts w:ascii="Montserrat Light" w:hAnsi="Montserrat Light"/>
          <w:szCs w:val="24"/>
        </w:rPr>
        <w:t>;</w:t>
      </w:r>
    </w:p>
    <w:p w14:paraId="500A10C0"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asigurarea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stării</w:t>
      </w:r>
      <w:proofErr w:type="spellEnd"/>
      <w:r w:rsidRPr="008646C3">
        <w:rPr>
          <w:rFonts w:ascii="Montserrat Light" w:hAnsi="Montserrat Light"/>
          <w:szCs w:val="24"/>
        </w:rPr>
        <w:t xml:space="preserve"> </w:t>
      </w:r>
      <w:proofErr w:type="spellStart"/>
      <w:r w:rsidRPr="008646C3">
        <w:rPr>
          <w:rFonts w:ascii="Montserrat Light" w:hAnsi="Montserrat Light"/>
          <w:szCs w:val="24"/>
        </w:rPr>
        <w:t>tehnice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corespunzătoare</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mijloacelor</w:t>
      </w:r>
      <w:proofErr w:type="spellEnd"/>
      <w:r w:rsidRPr="008646C3">
        <w:rPr>
          <w:rFonts w:ascii="Montserrat Light" w:hAnsi="Montserrat Light"/>
          <w:szCs w:val="24"/>
        </w:rPr>
        <w:t xml:space="preserve"> de transport, </w:t>
      </w:r>
      <w:proofErr w:type="gramStart"/>
      <w:r w:rsidRPr="008646C3">
        <w:rPr>
          <w:rFonts w:ascii="Montserrat Light" w:hAnsi="Montserrat Light"/>
          <w:szCs w:val="24"/>
        </w:rPr>
        <w:t>a</w:t>
      </w:r>
      <w:proofErr w:type="gramEnd"/>
      <w:r w:rsidRPr="008646C3">
        <w:rPr>
          <w:rFonts w:ascii="Montserrat Light" w:hAnsi="Montserrat Light"/>
          <w:szCs w:val="24"/>
        </w:rPr>
        <w:t xml:space="preserve"> </w:t>
      </w:r>
      <w:proofErr w:type="spellStart"/>
      <w:r w:rsidRPr="008646C3">
        <w:rPr>
          <w:rFonts w:ascii="Montserrat Light" w:hAnsi="Montserrat Light"/>
          <w:szCs w:val="24"/>
        </w:rPr>
        <w:t>instalaţiilor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auxiliare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curăţeniei</w:t>
      </w:r>
      <w:proofErr w:type="spellEnd"/>
      <w:r w:rsidRPr="008646C3">
        <w:rPr>
          <w:rFonts w:ascii="Montserrat Light" w:hAnsi="Montserrat Light"/>
          <w:szCs w:val="24"/>
        </w:rPr>
        <w:t xml:space="preserve"> </w:t>
      </w:r>
      <w:proofErr w:type="spellStart"/>
      <w:r w:rsidRPr="008646C3">
        <w:rPr>
          <w:rFonts w:ascii="Montserrat Light" w:hAnsi="Montserrat Light"/>
          <w:szCs w:val="24"/>
        </w:rPr>
        <w:t>acestora</w:t>
      </w:r>
      <w:proofErr w:type="spellEnd"/>
      <w:r w:rsidRPr="008646C3">
        <w:rPr>
          <w:rFonts w:ascii="Montserrat Light" w:hAnsi="Montserrat Light"/>
          <w:szCs w:val="24"/>
        </w:rPr>
        <w:t>;</w:t>
      </w:r>
    </w:p>
    <w:p w14:paraId="2D316972"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modul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asigurare</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condiţiilor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spălarea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salubrizarea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dezinfectarea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mijloacelor</w:t>
      </w:r>
      <w:proofErr w:type="spellEnd"/>
      <w:r w:rsidRPr="008646C3">
        <w:rPr>
          <w:rFonts w:ascii="Montserrat Light" w:hAnsi="Montserrat Light"/>
          <w:szCs w:val="24"/>
        </w:rPr>
        <w:t xml:space="preserve"> de transport;</w:t>
      </w:r>
    </w:p>
    <w:p w14:paraId="5BA71021"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asigurarea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spaţiilor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parcarea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mijloacelor</w:t>
      </w:r>
      <w:proofErr w:type="spellEnd"/>
      <w:r w:rsidRPr="008646C3">
        <w:rPr>
          <w:rFonts w:ascii="Montserrat Light" w:hAnsi="Montserrat Light"/>
          <w:szCs w:val="24"/>
        </w:rPr>
        <w:t xml:space="preserve"> de transport;</w:t>
      </w:r>
    </w:p>
    <w:p w14:paraId="3322BA66"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dotările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speciale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urmărirea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coordonarea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trafic</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mijloacelor</w:t>
      </w:r>
      <w:proofErr w:type="spellEnd"/>
      <w:r w:rsidRPr="008646C3">
        <w:rPr>
          <w:rFonts w:ascii="Montserrat Light" w:hAnsi="Montserrat Light"/>
          <w:szCs w:val="24"/>
        </w:rPr>
        <w:t xml:space="preserve"> de transport, de </w:t>
      </w:r>
      <w:proofErr w:type="spellStart"/>
      <w:r w:rsidRPr="008646C3">
        <w:rPr>
          <w:rFonts w:ascii="Montserrat Light" w:hAnsi="Montserrat Light"/>
          <w:szCs w:val="24"/>
        </w:rPr>
        <w:t>intervenţie</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depanare</w:t>
      </w:r>
      <w:proofErr w:type="spellEnd"/>
      <w:r w:rsidRPr="008646C3">
        <w:rPr>
          <w:rFonts w:ascii="Montserrat Light" w:hAnsi="Montserrat Light"/>
          <w:szCs w:val="24"/>
        </w:rPr>
        <w:t>;</w:t>
      </w:r>
    </w:p>
    <w:p w14:paraId="5655B0EC" w14:textId="77777777" w:rsidR="00B72666" w:rsidRPr="008646C3" w:rsidRDefault="00B72666" w:rsidP="00D87E93">
      <w:pPr>
        <w:numPr>
          <w:ilvl w:val="0"/>
          <w:numId w:val="32"/>
        </w:numPr>
        <w:suppressAutoHyphens/>
        <w:autoSpaceDN w:val="0"/>
        <w:spacing w:line="240" w:lineRule="auto"/>
        <w:textAlignment w:val="baseline"/>
        <w:rPr>
          <w:rFonts w:ascii="Calibri" w:eastAsia="Calibri" w:hAnsi="Calibri"/>
        </w:rPr>
      </w:pPr>
      <w:r w:rsidRPr="008646C3">
        <w:rPr>
          <w:rFonts w:ascii="Montserrat Light" w:hAnsi="Montserrat Light"/>
          <w:szCs w:val="24"/>
        </w:rPr>
        <w:t xml:space="preserve">personal </w:t>
      </w:r>
      <w:proofErr w:type="spellStart"/>
      <w:r w:rsidRPr="008646C3">
        <w:rPr>
          <w:rFonts w:ascii="Montserrat Light" w:hAnsi="Montserrat Light"/>
          <w:szCs w:val="24"/>
        </w:rPr>
        <w:t>calificat</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vehicule</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intervenţie</w:t>
      </w:r>
      <w:proofErr w:type="spellEnd"/>
      <w:r w:rsidRPr="008646C3">
        <w:rPr>
          <w:rFonts w:ascii="Montserrat Light" w:hAnsi="Montserrat Light"/>
          <w:szCs w:val="24"/>
        </w:rPr>
        <w:t xml:space="preserve"> </w:t>
      </w:r>
      <w:proofErr w:type="spellStart"/>
      <w:r w:rsidRPr="008646C3">
        <w:rPr>
          <w:rFonts w:ascii="Montserrat Light" w:hAnsi="Montserrat Light"/>
          <w:szCs w:val="24"/>
        </w:rPr>
        <w:t>operativă</w:t>
      </w:r>
      <w:proofErr w:type="spellEnd"/>
      <w:r w:rsidRPr="008646C3">
        <w:rPr>
          <w:rFonts w:ascii="Montserrat Light" w:hAnsi="Montserrat Light"/>
          <w:szCs w:val="24"/>
        </w:rPr>
        <w:t>;</w:t>
      </w:r>
    </w:p>
    <w:p w14:paraId="30712DB8"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modul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respectare</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prevederilor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legale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vigoare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privind</w:t>
      </w:r>
      <w:proofErr w:type="spellEnd"/>
      <w:r w:rsidRPr="008646C3">
        <w:rPr>
          <w:rFonts w:ascii="Montserrat Light" w:hAnsi="Montserrat Light"/>
          <w:szCs w:val="24"/>
        </w:rPr>
        <w:t xml:space="preserve"> </w:t>
      </w:r>
      <w:proofErr w:type="spellStart"/>
      <w:r w:rsidRPr="008646C3">
        <w:rPr>
          <w:rFonts w:ascii="Montserrat Light" w:hAnsi="Montserrat Light"/>
          <w:szCs w:val="24"/>
        </w:rPr>
        <w:t>angajarea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desemnarea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pregătirea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profesională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examinarea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medicală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psihologică</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persoanelor</w:t>
      </w:r>
      <w:proofErr w:type="spellEnd"/>
      <w:r w:rsidRPr="008646C3">
        <w:rPr>
          <w:rFonts w:ascii="Montserrat Light" w:hAnsi="Montserrat Light"/>
          <w:szCs w:val="24"/>
        </w:rPr>
        <w:t xml:space="preserve"> cu </w:t>
      </w:r>
      <w:proofErr w:type="spellStart"/>
      <w:r w:rsidRPr="008646C3">
        <w:rPr>
          <w:rFonts w:ascii="Montserrat Light" w:hAnsi="Montserrat Light"/>
          <w:szCs w:val="24"/>
        </w:rPr>
        <w:t>funcţii</w:t>
      </w:r>
      <w:proofErr w:type="spellEnd"/>
      <w:r w:rsidRPr="008646C3">
        <w:rPr>
          <w:rFonts w:ascii="Montserrat Light" w:hAnsi="Montserrat Light"/>
          <w:szCs w:val="24"/>
        </w:rPr>
        <w:t xml:space="preserve"> care </w:t>
      </w:r>
      <w:proofErr w:type="spellStart"/>
      <w:r w:rsidRPr="008646C3">
        <w:rPr>
          <w:rFonts w:ascii="Montserrat Light" w:hAnsi="Montserrat Light"/>
          <w:szCs w:val="24"/>
        </w:rPr>
        <w:t>concură</w:t>
      </w:r>
      <w:proofErr w:type="spellEnd"/>
      <w:r w:rsidRPr="008646C3">
        <w:rPr>
          <w:rFonts w:ascii="Montserrat Light" w:hAnsi="Montserrat Light"/>
          <w:szCs w:val="24"/>
        </w:rPr>
        <w:t xml:space="preserve"> la </w:t>
      </w:r>
      <w:proofErr w:type="spellStart"/>
      <w:r w:rsidRPr="008646C3">
        <w:rPr>
          <w:rFonts w:ascii="Montserrat Light" w:hAnsi="Montserrat Light"/>
          <w:szCs w:val="24"/>
        </w:rPr>
        <w:t>siguranţa</w:t>
      </w:r>
      <w:proofErr w:type="spellEnd"/>
      <w:r w:rsidRPr="008646C3">
        <w:rPr>
          <w:rFonts w:ascii="Montserrat Light" w:hAnsi="Montserrat Light"/>
          <w:szCs w:val="24"/>
        </w:rPr>
        <w:t xml:space="preserve"> </w:t>
      </w:r>
      <w:proofErr w:type="spellStart"/>
      <w:r w:rsidRPr="008646C3">
        <w:rPr>
          <w:rFonts w:ascii="Montserrat Light" w:hAnsi="Montserrat Light"/>
          <w:szCs w:val="24"/>
        </w:rPr>
        <w:t>circulaţiei</w:t>
      </w:r>
      <w:proofErr w:type="spellEnd"/>
      <w:r w:rsidRPr="008646C3">
        <w:rPr>
          <w:rFonts w:ascii="Montserrat Light" w:hAnsi="Montserrat Light"/>
          <w:szCs w:val="24"/>
        </w:rPr>
        <w:t>;</w:t>
      </w:r>
    </w:p>
    <w:p w14:paraId="00F3B979"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modul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asigurare</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pasagerilor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bagajelor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acestora</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riscurile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ce</w:t>
      </w:r>
      <w:proofErr w:type="spellEnd"/>
      <w:r w:rsidRPr="008646C3">
        <w:rPr>
          <w:rFonts w:ascii="Montserrat Light" w:hAnsi="Montserrat Light"/>
          <w:szCs w:val="24"/>
        </w:rPr>
        <w:t xml:space="preserve"> cad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sarcina</w:t>
      </w:r>
      <w:proofErr w:type="spellEnd"/>
      <w:r w:rsidRPr="008646C3">
        <w:rPr>
          <w:rFonts w:ascii="Montserrat Light" w:hAnsi="Montserrat Light"/>
          <w:szCs w:val="24"/>
        </w:rPr>
        <w:t xml:space="preserve"> </w:t>
      </w:r>
      <w:proofErr w:type="spellStart"/>
      <w:r w:rsidRPr="008646C3">
        <w:rPr>
          <w:rFonts w:ascii="Montserrat Light" w:hAnsi="Montserrat Light"/>
          <w:szCs w:val="24"/>
        </w:rPr>
        <w:t>operatorului</w:t>
      </w:r>
      <w:proofErr w:type="spellEnd"/>
      <w:r w:rsidRPr="008646C3">
        <w:rPr>
          <w:rFonts w:ascii="Montserrat Light" w:hAnsi="Montserrat Light"/>
          <w:szCs w:val="24"/>
        </w:rPr>
        <w:t xml:space="preserve"> de transport;</w:t>
      </w:r>
    </w:p>
    <w:p w14:paraId="211F1154"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respectarea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capacităţilor</w:t>
      </w:r>
      <w:proofErr w:type="spellEnd"/>
      <w:r w:rsidRPr="008646C3">
        <w:rPr>
          <w:rFonts w:ascii="Montserrat Light" w:hAnsi="Montserrat Light"/>
          <w:szCs w:val="24"/>
        </w:rPr>
        <w:t xml:space="preserve"> de transport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programelor</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circulaţie</w:t>
      </w:r>
      <w:proofErr w:type="spellEnd"/>
      <w:r w:rsidRPr="008646C3">
        <w:rPr>
          <w:rFonts w:ascii="Montserrat Light" w:hAnsi="Montserrat Light"/>
          <w:szCs w:val="24"/>
        </w:rPr>
        <w:t xml:space="preserve"> </w:t>
      </w:r>
      <w:proofErr w:type="spellStart"/>
      <w:r w:rsidRPr="008646C3">
        <w:rPr>
          <w:rFonts w:ascii="Montserrat Light" w:hAnsi="Montserrat Light"/>
          <w:szCs w:val="24"/>
        </w:rPr>
        <w:t>stabilite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prin</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programul</w:t>
      </w:r>
      <w:proofErr w:type="spellEnd"/>
      <w:r w:rsidRPr="008646C3">
        <w:rPr>
          <w:rFonts w:ascii="Montserrat Light" w:hAnsi="Montserrat Light"/>
          <w:szCs w:val="24"/>
        </w:rPr>
        <w:t xml:space="preserve"> de transport </w:t>
      </w:r>
      <w:proofErr w:type="spellStart"/>
      <w:r w:rsidRPr="008646C3">
        <w:rPr>
          <w:rFonts w:ascii="Montserrat Light" w:hAnsi="Montserrat Light"/>
          <w:szCs w:val="24"/>
        </w:rPr>
        <w:t>judeţean</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caietele</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sarcini</w:t>
      </w:r>
      <w:proofErr w:type="spellEnd"/>
      <w:r w:rsidRPr="008646C3">
        <w:rPr>
          <w:rFonts w:ascii="Montserrat Light" w:hAnsi="Montserrat Light"/>
          <w:szCs w:val="24"/>
        </w:rPr>
        <w:t xml:space="preserve"> ale </w:t>
      </w:r>
      <w:proofErr w:type="spellStart"/>
      <w:r w:rsidRPr="008646C3">
        <w:rPr>
          <w:rFonts w:ascii="Montserrat Light" w:hAnsi="Montserrat Light"/>
          <w:szCs w:val="24"/>
        </w:rPr>
        <w:t>licenţelor</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traseu</w:t>
      </w:r>
      <w:proofErr w:type="spellEnd"/>
      <w:r w:rsidRPr="008646C3">
        <w:rPr>
          <w:rFonts w:ascii="Montserrat Light" w:hAnsi="Montserrat Light"/>
          <w:szCs w:val="24"/>
        </w:rPr>
        <w:t>;</w:t>
      </w:r>
    </w:p>
    <w:p w14:paraId="3FE88A19"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respectarea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indicatorilor</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performanţă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calitate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stabiliți</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prin</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contractul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delegare</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gestiunii</w:t>
      </w:r>
      <w:proofErr w:type="spellEnd"/>
      <w:r w:rsidRPr="008646C3">
        <w:rPr>
          <w:rFonts w:ascii="Montserrat Light" w:hAnsi="Montserrat Light"/>
          <w:szCs w:val="24"/>
        </w:rPr>
        <w:t xml:space="preserve"> </w:t>
      </w:r>
      <w:proofErr w:type="spellStart"/>
      <w:r w:rsidRPr="008646C3">
        <w:rPr>
          <w:rFonts w:ascii="Montserrat Light" w:hAnsi="Montserrat Light"/>
          <w:szCs w:val="24"/>
        </w:rPr>
        <w:t>serviciului</w:t>
      </w:r>
      <w:proofErr w:type="spellEnd"/>
      <w:r w:rsidRPr="008646C3">
        <w:rPr>
          <w:rFonts w:ascii="Montserrat Light" w:hAnsi="Montserrat Light"/>
          <w:szCs w:val="24"/>
        </w:rPr>
        <w:t xml:space="preserve"> </w:t>
      </w:r>
      <w:proofErr w:type="spellStart"/>
      <w:r w:rsidRPr="008646C3">
        <w:rPr>
          <w:rFonts w:ascii="Montserrat Light" w:hAnsi="Montserrat Light"/>
          <w:szCs w:val="24"/>
        </w:rPr>
        <w:t>și</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precizați</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Regulamentul</w:t>
      </w:r>
      <w:proofErr w:type="spellEnd"/>
      <w:r w:rsidRPr="008646C3">
        <w:rPr>
          <w:rFonts w:ascii="Montserrat Light" w:hAnsi="Montserrat Light"/>
          <w:szCs w:val="24"/>
        </w:rPr>
        <w:t xml:space="preserve"> </w:t>
      </w:r>
      <w:proofErr w:type="spellStart"/>
      <w:r w:rsidRPr="008646C3">
        <w:rPr>
          <w:rFonts w:ascii="Montserrat Light" w:hAnsi="Montserrat Light"/>
          <w:szCs w:val="24"/>
        </w:rPr>
        <w:t>serviciului</w:t>
      </w:r>
      <w:proofErr w:type="spellEnd"/>
      <w:r w:rsidRPr="008646C3">
        <w:rPr>
          <w:rFonts w:ascii="Montserrat Light" w:hAnsi="Montserrat Light"/>
          <w:szCs w:val="24"/>
        </w:rPr>
        <w:t xml:space="preserve"> public de transport </w:t>
      </w:r>
      <w:proofErr w:type="spellStart"/>
      <w:r w:rsidRPr="008646C3">
        <w:rPr>
          <w:rFonts w:ascii="Montserrat Light" w:hAnsi="Montserrat Light"/>
          <w:szCs w:val="24"/>
        </w:rPr>
        <w:t>judeţean</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persoane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prin</w:t>
      </w:r>
      <w:proofErr w:type="spellEnd"/>
      <w:r w:rsidRPr="008646C3">
        <w:rPr>
          <w:rFonts w:ascii="Montserrat Light" w:hAnsi="Montserrat Light"/>
          <w:szCs w:val="24"/>
        </w:rPr>
        <w:t xml:space="preserve"> curse regulate,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aria </w:t>
      </w:r>
      <w:proofErr w:type="spellStart"/>
      <w:r w:rsidRPr="008646C3">
        <w:rPr>
          <w:rFonts w:ascii="Montserrat Light" w:hAnsi="Montserrat Light"/>
          <w:szCs w:val="24"/>
        </w:rPr>
        <w:t>teritorială</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competență</w:t>
      </w:r>
      <w:proofErr w:type="spellEnd"/>
      <w:r w:rsidRPr="008646C3">
        <w:rPr>
          <w:rFonts w:ascii="Montserrat Light" w:hAnsi="Montserrat Light"/>
          <w:szCs w:val="24"/>
        </w:rPr>
        <w:t xml:space="preserve"> a UAT </w:t>
      </w:r>
      <w:proofErr w:type="spellStart"/>
      <w:r w:rsidRPr="008646C3">
        <w:rPr>
          <w:rFonts w:ascii="Montserrat Light" w:hAnsi="Montserrat Light"/>
          <w:szCs w:val="24"/>
        </w:rPr>
        <w:t>Judeţul</w:t>
      </w:r>
      <w:proofErr w:type="spellEnd"/>
      <w:r w:rsidRPr="008646C3">
        <w:rPr>
          <w:rFonts w:ascii="Montserrat Light" w:hAnsi="Montserrat Light"/>
          <w:szCs w:val="24"/>
        </w:rPr>
        <w:t xml:space="preserve"> Cluj;</w:t>
      </w:r>
    </w:p>
    <w:p w14:paraId="5706CA78"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sistemul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evidenţă</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sesizărilor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reclamaţiilor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rezolvare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operativă</w:t>
      </w:r>
      <w:proofErr w:type="spellEnd"/>
      <w:r w:rsidRPr="008646C3">
        <w:rPr>
          <w:rFonts w:ascii="Montserrat Light" w:hAnsi="Montserrat Light"/>
          <w:szCs w:val="24"/>
        </w:rPr>
        <w:t xml:space="preserve"> </w:t>
      </w:r>
      <w:proofErr w:type="gramStart"/>
      <w:r w:rsidRPr="008646C3">
        <w:rPr>
          <w:rFonts w:ascii="Montserrat Light" w:hAnsi="Montserrat Light"/>
          <w:szCs w:val="24"/>
        </w:rPr>
        <w:t>a</w:t>
      </w:r>
      <w:proofErr w:type="gramEnd"/>
      <w:r w:rsidRPr="008646C3">
        <w:rPr>
          <w:rFonts w:ascii="Montserrat Light" w:hAnsi="Montserrat Light"/>
          <w:szCs w:val="24"/>
        </w:rPr>
        <w:t xml:space="preserve"> </w:t>
      </w:r>
      <w:proofErr w:type="spellStart"/>
      <w:r w:rsidRPr="008646C3">
        <w:rPr>
          <w:rFonts w:ascii="Montserrat Light" w:hAnsi="Montserrat Light"/>
          <w:szCs w:val="24"/>
        </w:rPr>
        <w:t>acestora</w:t>
      </w:r>
      <w:proofErr w:type="spellEnd"/>
      <w:r w:rsidRPr="008646C3">
        <w:rPr>
          <w:rFonts w:ascii="Montserrat Light" w:hAnsi="Montserrat Light"/>
          <w:szCs w:val="24"/>
        </w:rPr>
        <w:t>;</w:t>
      </w:r>
    </w:p>
    <w:p w14:paraId="3A92369C"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statistica</w:t>
      </w:r>
      <w:proofErr w:type="spellEnd"/>
      <w:r w:rsidRPr="008646C3">
        <w:rPr>
          <w:rFonts w:ascii="Montserrat Light" w:hAnsi="Montserrat Light"/>
          <w:szCs w:val="24"/>
        </w:rPr>
        <w:t xml:space="preserve"> </w:t>
      </w:r>
      <w:proofErr w:type="spellStart"/>
      <w:r w:rsidRPr="008646C3">
        <w:rPr>
          <w:rFonts w:ascii="Montserrat Light" w:hAnsi="Montserrat Light"/>
          <w:szCs w:val="24"/>
        </w:rPr>
        <w:t>accidentelor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analiza</w:t>
      </w:r>
      <w:proofErr w:type="spellEnd"/>
      <w:r w:rsidRPr="008646C3">
        <w:rPr>
          <w:rFonts w:ascii="Montserrat Light" w:hAnsi="Montserrat Light"/>
          <w:szCs w:val="24"/>
        </w:rPr>
        <w:t xml:space="preserve"> </w:t>
      </w:r>
      <w:proofErr w:type="spellStart"/>
      <w:r w:rsidRPr="008646C3">
        <w:rPr>
          <w:rFonts w:ascii="Montserrat Light" w:hAnsi="Montserrat Light"/>
          <w:szCs w:val="24"/>
        </w:rPr>
        <w:t>acestora</w:t>
      </w:r>
      <w:proofErr w:type="spellEnd"/>
      <w:r w:rsidRPr="008646C3">
        <w:rPr>
          <w:rFonts w:ascii="Montserrat Light" w:hAnsi="Montserrat Light"/>
          <w:szCs w:val="24"/>
        </w:rPr>
        <w:t>;</w:t>
      </w:r>
    </w:p>
    <w:p w14:paraId="1645D06C"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aplicarea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unor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metode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performante</w:t>
      </w:r>
      <w:proofErr w:type="spellEnd"/>
      <w:r w:rsidRPr="008646C3">
        <w:rPr>
          <w:rFonts w:ascii="Montserrat Light" w:hAnsi="Montserrat Light"/>
          <w:szCs w:val="24"/>
        </w:rPr>
        <w:t xml:space="preserve"> de management care </w:t>
      </w:r>
      <w:proofErr w:type="spellStart"/>
      <w:r w:rsidRPr="008646C3">
        <w:rPr>
          <w:rFonts w:ascii="Montserrat Light" w:hAnsi="Montserrat Light"/>
          <w:szCs w:val="24"/>
        </w:rPr>
        <w:t>să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conducă</w:t>
      </w:r>
      <w:proofErr w:type="spellEnd"/>
      <w:r w:rsidRPr="008646C3">
        <w:rPr>
          <w:rFonts w:ascii="Montserrat Light" w:hAnsi="Montserrat Light"/>
          <w:szCs w:val="24"/>
        </w:rPr>
        <w:t xml:space="preserve"> la </w:t>
      </w:r>
      <w:proofErr w:type="spellStart"/>
      <w:r w:rsidRPr="008646C3">
        <w:rPr>
          <w:rFonts w:ascii="Montserrat Light" w:hAnsi="Montserrat Light"/>
          <w:szCs w:val="24"/>
        </w:rPr>
        <w:t>reducerea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costurilor</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operare</w:t>
      </w:r>
      <w:proofErr w:type="spellEnd"/>
      <w:r w:rsidRPr="008646C3">
        <w:rPr>
          <w:rFonts w:ascii="Montserrat Light" w:hAnsi="Montserrat Light"/>
          <w:szCs w:val="24"/>
        </w:rPr>
        <w:t>;</w:t>
      </w:r>
    </w:p>
    <w:p w14:paraId="0F59793B"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respectarea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reglementărilor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legale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vigoare</w:t>
      </w:r>
      <w:proofErr w:type="spellEnd"/>
      <w:r w:rsidRPr="008646C3">
        <w:rPr>
          <w:rFonts w:ascii="Montserrat Light" w:hAnsi="Montserrat Light"/>
          <w:szCs w:val="24"/>
        </w:rPr>
        <w:t xml:space="preserve"> din </w:t>
      </w:r>
      <w:proofErr w:type="spellStart"/>
      <w:r w:rsidRPr="008646C3">
        <w:rPr>
          <w:rFonts w:ascii="Montserrat Light" w:hAnsi="Montserrat Light"/>
          <w:szCs w:val="24"/>
        </w:rPr>
        <w:t>domeniul</w:t>
      </w:r>
      <w:proofErr w:type="spellEnd"/>
      <w:r w:rsidRPr="008646C3">
        <w:rPr>
          <w:rFonts w:ascii="Montserrat Light" w:hAnsi="Montserrat Light"/>
          <w:szCs w:val="24"/>
        </w:rPr>
        <w:t xml:space="preserve"> </w:t>
      </w:r>
      <w:proofErr w:type="spellStart"/>
      <w:r w:rsidRPr="008646C3">
        <w:rPr>
          <w:rFonts w:ascii="Montserrat Light" w:hAnsi="Montserrat Light"/>
          <w:szCs w:val="24"/>
        </w:rPr>
        <w:t>transporturilor</w:t>
      </w:r>
      <w:proofErr w:type="spellEnd"/>
      <w:r w:rsidRPr="008646C3">
        <w:rPr>
          <w:rFonts w:ascii="Montserrat Light" w:hAnsi="Montserrat Light"/>
          <w:szCs w:val="24"/>
        </w:rPr>
        <w:t>;</w:t>
      </w:r>
    </w:p>
    <w:p w14:paraId="768C9689"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lastRenderedPageBreak/>
        <w:t>respectarea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legislației</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vigoare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privind</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protecţia</w:t>
      </w:r>
      <w:proofErr w:type="spellEnd"/>
      <w:r w:rsidRPr="008646C3">
        <w:rPr>
          <w:rFonts w:ascii="Montserrat Light" w:hAnsi="Montserrat Light"/>
          <w:szCs w:val="24"/>
        </w:rPr>
        <w:t xml:space="preserve"> </w:t>
      </w:r>
      <w:proofErr w:type="spellStart"/>
      <w:r w:rsidRPr="008646C3">
        <w:rPr>
          <w:rFonts w:ascii="Montserrat Light" w:hAnsi="Montserrat Light"/>
          <w:szCs w:val="24"/>
        </w:rPr>
        <w:t>muncii</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protecţia</w:t>
      </w:r>
      <w:proofErr w:type="spellEnd"/>
      <w:r w:rsidRPr="008646C3">
        <w:rPr>
          <w:rFonts w:ascii="Montserrat Light" w:hAnsi="Montserrat Light"/>
          <w:szCs w:val="24"/>
        </w:rPr>
        <w:t xml:space="preserve"> </w:t>
      </w:r>
      <w:proofErr w:type="spellStart"/>
      <w:r w:rsidRPr="008646C3">
        <w:rPr>
          <w:rFonts w:ascii="Montserrat Light" w:hAnsi="Montserrat Light"/>
          <w:szCs w:val="24"/>
        </w:rPr>
        <w:t>mediului</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prevenirea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combaterea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incendiilor</w:t>
      </w:r>
      <w:proofErr w:type="spellEnd"/>
      <w:r w:rsidRPr="008646C3">
        <w:rPr>
          <w:rFonts w:ascii="Montserrat Light" w:hAnsi="Montserrat Light"/>
          <w:szCs w:val="24"/>
        </w:rPr>
        <w:t>;</w:t>
      </w:r>
    </w:p>
    <w:p w14:paraId="0A77F843"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planificarea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inspecţiilor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tehnice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periodice</w:t>
      </w:r>
      <w:proofErr w:type="spellEnd"/>
      <w:r w:rsidRPr="008646C3">
        <w:rPr>
          <w:rFonts w:ascii="Montserrat Light" w:hAnsi="Montserrat Light"/>
          <w:szCs w:val="24"/>
        </w:rPr>
        <w:t xml:space="preserve"> </w:t>
      </w:r>
      <w:proofErr w:type="spellStart"/>
      <w:r w:rsidRPr="008646C3">
        <w:rPr>
          <w:rFonts w:ascii="Montserrat Light" w:hAnsi="Montserrat Light"/>
          <w:szCs w:val="24"/>
        </w:rPr>
        <w:t>astfel</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încât</w:t>
      </w:r>
      <w:proofErr w:type="spellEnd"/>
      <w:r w:rsidRPr="008646C3">
        <w:rPr>
          <w:rFonts w:ascii="Montserrat Light" w:hAnsi="Montserrat Light"/>
          <w:szCs w:val="24"/>
        </w:rPr>
        <w:t xml:space="preserve"> </w:t>
      </w:r>
      <w:proofErr w:type="spellStart"/>
      <w:r w:rsidRPr="008646C3">
        <w:rPr>
          <w:rFonts w:ascii="Montserrat Light" w:hAnsi="Montserrat Light"/>
          <w:szCs w:val="24"/>
        </w:rPr>
        <w:t>să</w:t>
      </w:r>
      <w:proofErr w:type="spellEnd"/>
      <w:r w:rsidRPr="008646C3">
        <w:rPr>
          <w:rFonts w:ascii="Montserrat Light" w:hAnsi="Montserrat Light"/>
          <w:szCs w:val="24"/>
        </w:rPr>
        <w:t xml:space="preserve"> fie </w:t>
      </w:r>
      <w:proofErr w:type="spellStart"/>
      <w:r w:rsidRPr="008646C3">
        <w:rPr>
          <w:rFonts w:ascii="Montserrat Light" w:hAnsi="Montserrat Light"/>
          <w:szCs w:val="24"/>
        </w:rPr>
        <w:t>asigurat</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fiecare</w:t>
      </w:r>
      <w:proofErr w:type="spellEnd"/>
      <w:r w:rsidRPr="008646C3">
        <w:rPr>
          <w:rFonts w:ascii="Montserrat Light" w:hAnsi="Montserrat Light"/>
          <w:szCs w:val="24"/>
        </w:rPr>
        <w:t xml:space="preserve"> zi </w:t>
      </w:r>
      <w:proofErr w:type="spellStart"/>
      <w:r w:rsidRPr="008646C3">
        <w:rPr>
          <w:rFonts w:ascii="Montserrat Light" w:hAnsi="Montserrat Light"/>
          <w:szCs w:val="24"/>
        </w:rPr>
        <w:t>numărul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vehicule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necesar</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acoperirea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curselor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cuprinse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programul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circulaţie</w:t>
      </w:r>
      <w:proofErr w:type="spellEnd"/>
      <w:r w:rsidRPr="008646C3">
        <w:rPr>
          <w:rFonts w:ascii="Montserrat Light" w:hAnsi="Montserrat Light"/>
          <w:szCs w:val="24"/>
        </w:rPr>
        <w:t>;</w:t>
      </w:r>
    </w:p>
    <w:p w14:paraId="377BEACC" w14:textId="77777777" w:rsidR="00B72666" w:rsidRPr="008646C3" w:rsidRDefault="00B72666" w:rsidP="00D87E93">
      <w:pPr>
        <w:numPr>
          <w:ilvl w:val="0"/>
          <w:numId w:val="32"/>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alte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condiţii</w:t>
      </w:r>
      <w:proofErr w:type="spellEnd"/>
      <w:r w:rsidRPr="008646C3">
        <w:rPr>
          <w:rFonts w:ascii="Montserrat Light" w:hAnsi="Montserrat Light"/>
          <w:szCs w:val="24"/>
        </w:rPr>
        <w:t xml:space="preserve"> </w:t>
      </w:r>
      <w:proofErr w:type="spellStart"/>
      <w:r w:rsidRPr="008646C3">
        <w:rPr>
          <w:rFonts w:ascii="Montserrat Light" w:hAnsi="Montserrat Light"/>
          <w:szCs w:val="24"/>
        </w:rPr>
        <w:t>specifice</w:t>
      </w:r>
      <w:proofErr w:type="spellEnd"/>
      <w:r w:rsidRPr="008646C3">
        <w:rPr>
          <w:rFonts w:ascii="Montserrat Light" w:hAnsi="Montserrat Light"/>
          <w:szCs w:val="24"/>
        </w:rPr>
        <w:t xml:space="preserve"> </w:t>
      </w:r>
      <w:proofErr w:type="spellStart"/>
      <w:r w:rsidRPr="008646C3">
        <w:rPr>
          <w:rFonts w:ascii="Montserrat Light" w:hAnsi="Montserrat Light"/>
          <w:szCs w:val="24"/>
        </w:rPr>
        <w:t>stabilite</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autoritatea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administraţiei</w:t>
      </w:r>
      <w:proofErr w:type="spellEnd"/>
      <w:r w:rsidRPr="008646C3">
        <w:rPr>
          <w:rFonts w:ascii="Montserrat Light" w:hAnsi="Montserrat Light"/>
          <w:szCs w:val="24"/>
        </w:rPr>
        <w:t xml:space="preserve"> </w:t>
      </w:r>
      <w:proofErr w:type="spellStart"/>
      <w:r w:rsidRPr="008646C3">
        <w:rPr>
          <w:rFonts w:ascii="Montserrat Light" w:hAnsi="Montserrat Light"/>
          <w:szCs w:val="24"/>
        </w:rPr>
        <w:t>publice</w:t>
      </w:r>
      <w:proofErr w:type="spellEnd"/>
      <w:r w:rsidRPr="008646C3">
        <w:rPr>
          <w:rFonts w:ascii="Montserrat Light" w:hAnsi="Montserrat Light"/>
          <w:szCs w:val="24"/>
        </w:rPr>
        <w:t xml:space="preserve"> </w:t>
      </w:r>
      <w:proofErr w:type="spellStart"/>
      <w:r w:rsidRPr="008646C3">
        <w:rPr>
          <w:rFonts w:ascii="Montserrat Light" w:hAnsi="Montserrat Light"/>
          <w:szCs w:val="24"/>
        </w:rPr>
        <w:t>județene</w:t>
      </w:r>
      <w:proofErr w:type="spellEnd"/>
      <w:r w:rsidRPr="008646C3">
        <w:rPr>
          <w:rFonts w:ascii="Montserrat Light" w:hAnsi="Montserrat Light"/>
          <w:szCs w:val="24"/>
        </w:rPr>
        <w:t>.</w:t>
      </w:r>
    </w:p>
    <w:p w14:paraId="27EB6063" w14:textId="77777777" w:rsidR="00B72666" w:rsidRPr="008646C3" w:rsidRDefault="00B72666" w:rsidP="00B72666">
      <w:pPr>
        <w:suppressAutoHyphens/>
        <w:autoSpaceDN w:val="0"/>
        <w:spacing w:line="240" w:lineRule="auto"/>
        <w:textAlignment w:val="baseline"/>
        <w:rPr>
          <w:rFonts w:ascii="Montserrat Light" w:hAnsi="Montserrat Light"/>
          <w:i/>
          <w:szCs w:val="24"/>
        </w:rPr>
      </w:pPr>
    </w:p>
    <w:p w14:paraId="0BDD8C5C" w14:textId="77777777" w:rsidR="00B72666" w:rsidRPr="008646C3" w:rsidRDefault="00B72666" w:rsidP="00B72666">
      <w:pPr>
        <w:suppressAutoHyphens/>
        <w:autoSpaceDN w:val="0"/>
        <w:spacing w:line="240" w:lineRule="auto"/>
        <w:textAlignment w:val="baseline"/>
        <w:rPr>
          <w:rFonts w:ascii="Montserrat Light" w:hAnsi="Montserrat Light"/>
          <w:i/>
          <w:szCs w:val="24"/>
        </w:rPr>
      </w:pPr>
    </w:p>
    <w:p w14:paraId="4D5E6975" w14:textId="77777777" w:rsidR="00B72666" w:rsidRPr="008646C3" w:rsidRDefault="00B72666" w:rsidP="00B72666">
      <w:pPr>
        <w:suppressAutoHyphens/>
        <w:autoSpaceDN w:val="0"/>
        <w:spacing w:line="240" w:lineRule="auto"/>
        <w:textAlignment w:val="baseline"/>
        <w:rPr>
          <w:rFonts w:ascii="Montserrat Light" w:hAnsi="Montserrat Light"/>
          <w:bCs/>
          <w:i/>
          <w:szCs w:val="24"/>
        </w:rPr>
      </w:pPr>
      <w:r w:rsidRPr="008646C3">
        <w:rPr>
          <w:rFonts w:ascii="Montserrat Light" w:hAnsi="Montserrat Light"/>
          <w:bCs/>
          <w:i/>
          <w:szCs w:val="24"/>
        </w:rPr>
        <w:t xml:space="preserve">C.2. </w:t>
      </w:r>
      <w:proofErr w:type="spellStart"/>
      <w:r w:rsidRPr="008646C3">
        <w:rPr>
          <w:rFonts w:ascii="Montserrat Light" w:hAnsi="Montserrat Light"/>
          <w:bCs/>
          <w:i/>
          <w:szCs w:val="24"/>
        </w:rPr>
        <w:t>Cerinţe</w:t>
      </w:r>
      <w:proofErr w:type="spellEnd"/>
      <w:r w:rsidRPr="008646C3">
        <w:rPr>
          <w:rFonts w:ascii="Montserrat Light" w:hAnsi="Montserrat Light"/>
          <w:bCs/>
          <w:i/>
          <w:szCs w:val="24"/>
        </w:rPr>
        <w:t xml:space="preserve"> </w:t>
      </w:r>
      <w:proofErr w:type="spellStart"/>
      <w:r w:rsidRPr="008646C3">
        <w:rPr>
          <w:rFonts w:ascii="Montserrat Light" w:hAnsi="Montserrat Light"/>
          <w:bCs/>
          <w:i/>
          <w:szCs w:val="24"/>
        </w:rPr>
        <w:t>specifice</w:t>
      </w:r>
      <w:proofErr w:type="spellEnd"/>
      <w:r w:rsidRPr="008646C3">
        <w:rPr>
          <w:rFonts w:ascii="Montserrat Light" w:hAnsi="Montserrat Light"/>
          <w:bCs/>
          <w:i/>
          <w:szCs w:val="24"/>
        </w:rPr>
        <w:t xml:space="preserve"> - </w:t>
      </w:r>
      <w:proofErr w:type="spellStart"/>
      <w:r w:rsidRPr="008646C3">
        <w:rPr>
          <w:rFonts w:ascii="Montserrat Light" w:hAnsi="Montserrat Light"/>
          <w:bCs/>
          <w:i/>
          <w:szCs w:val="24"/>
        </w:rPr>
        <w:t>Pentru</w:t>
      </w:r>
      <w:proofErr w:type="spellEnd"/>
      <w:r w:rsidRPr="008646C3">
        <w:rPr>
          <w:rFonts w:ascii="Montserrat Light" w:hAnsi="Montserrat Light"/>
          <w:bCs/>
          <w:i/>
          <w:szCs w:val="24"/>
        </w:rPr>
        <w:t xml:space="preserve"> </w:t>
      </w:r>
      <w:proofErr w:type="spellStart"/>
      <w:r w:rsidRPr="008646C3">
        <w:rPr>
          <w:rFonts w:ascii="Montserrat Light" w:hAnsi="Montserrat Light"/>
          <w:bCs/>
          <w:i/>
          <w:szCs w:val="24"/>
        </w:rPr>
        <w:t>realizarea</w:t>
      </w:r>
      <w:proofErr w:type="spellEnd"/>
      <w:r w:rsidRPr="008646C3">
        <w:rPr>
          <w:rFonts w:ascii="Montserrat Light" w:hAnsi="Montserrat Light"/>
          <w:bCs/>
          <w:i/>
          <w:szCs w:val="24"/>
        </w:rPr>
        <w:t xml:space="preserve"> </w:t>
      </w:r>
      <w:proofErr w:type="spellStart"/>
      <w:r w:rsidRPr="008646C3">
        <w:rPr>
          <w:rFonts w:ascii="Montserrat Light" w:hAnsi="Montserrat Light"/>
          <w:bCs/>
          <w:i/>
          <w:szCs w:val="24"/>
        </w:rPr>
        <w:t>serviciului</w:t>
      </w:r>
      <w:proofErr w:type="spellEnd"/>
      <w:r w:rsidRPr="008646C3">
        <w:rPr>
          <w:rFonts w:ascii="Montserrat Light" w:hAnsi="Montserrat Light"/>
          <w:bCs/>
          <w:i/>
          <w:szCs w:val="24"/>
        </w:rPr>
        <w:t xml:space="preserve"> </w:t>
      </w:r>
    </w:p>
    <w:p w14:paraId="3A0084A5" w14:textId="77777777" w:rsidR="00B72666" w:rsidRPr="008646C3" w:rsidRDefault="00B72666" w:rsidP="00B72666">
      <w:pPr>
        <w:suppressAutoHyphens/>
        <w:autoSpaceDN w:val="0"/>
        <w:spacing w:line="240" w:lineRule="auto"/>
        <w:textAlignment w:val="baseline"/>
        <w:rPr>
          <w:rFonts w:ascii="Calibri" w:eastAsia="Calibri" w:hAnsi="Calibri"/>
        </w:rPr>
      </w:pPr>
      <w:proofErr w:type="spellStart"/>
      <w:r w:rsidRPr="008646C3">
        <w:rPr>
          <w:rFonts w:ascii="Montserrat Light" w:hAnsi="Montserrat Light"/>
          <w:i/>
          <w:szCs w:val="24"/>
        </w:rPr>
        <w:t>includeți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aici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informații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despre</w:t>
      </w:r>
      <w:proofErr w:type="spellEnd"/>
    </w:p>
    <w:p w14:paraId="40ED914C" w14:textId="77777777" w:rsidR="00B72666" w:rsidRPr="008646C3" w:rsidRDefault="00B72666" w:rsidP="00D87E93">
      <w:pPr>
        <w:numPr>
          <w:ilvl w:val="0"/>
          <w:numId w:val="33"/>
        </w:numPr>
        <w:suppressAutoHyphens/>
        <w:autoSpaceDN w:val="0"/>
        <w:spacing w:line="240" w:lineRule="auto"/>
        <w:textAlignment w:val="baseline"/>
        <w:rPr>
          <w:rFonts w:ascii="Calibri" w:eastAsia="Calibri" w:hAnsi="Calibri"/>
        </w:rPr>
      </w:pPr>
      <w:proofErr w:type="spellStart"/>
      <w:r w:rsidRPr="008646C3">
        <w:rPr>
          <w:rFonts w:ascii="Montserrat Light" w:hAnsi="Montserrat Light"/>
          <w:szCs w:val="24"/>
        </w:rPr>
        <w:t>modul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organizare</w:t>
      </w:r>
      <w:proofErr w:type="spellEnd"/>
      <w:r w:rsidRPr="008646C3">
        <w:rPr>
          <w:rFonts w:ascii="Montserrat Light" w:hAnsi="Montserrat Light"/>
          <w:i/>
          <w:szCs w:val="24"/>
        </w:rPr>
        <w:t>;</w:t>
      </w:r>
    </w:p>
    <w:p w14:paraId="74EBE4E7" w14:textId="77777777" w:rsidR="00B72666" w:rsidRPr="008646C3" w:rsidRDefault="00B72666" w:rsidP="00D87E93">
      <w:pPr>
        <w:numPr>
          <w:ilvl w:val="0"/>
          <w:numId w:val="33"/>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codul</w:t>
      </w:r>
      <w:proofErr w:type="spellEnd"/>
      <w:r w:rsidRPr="008646C3">
        <w:rPr>
          <w:rFonts w:ascii="Montserrat Light" w:hAnsi="Montserrat Light"/>
          <w:szCs w:val="24"/>
        </w:rPr>
        <w:t xml:space="preserve"> CAEN;</w:t>
      </w:r>
    </w:p>
    <w:p w14:paraId="18B95906" w14:textId="77777777" w:rsidR="00B72666" w:rsidRPr="008646C3" w:rsidRDefault="00B72666" w:rsidP="00D87E93">
      <w:pPr>
        <w:numPr>
          <w:ilvl w:val="0"/>
          <w:numId w:val="33"/>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licenta</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comunitara</w:t>
      </w:r>
      <w:proofErr w:type="spellEnd"/>
      <w:r w:rsidRPr="008646C3">
        <w:rPr>
          <w:rFonts w:ascii="Montserrat Light" w:hAnsi="Montserrat Light"/>
          <w:szCs w:val="24"/>
        </w:rPr>
        <w:t>;</w:t>
      </w:r>
    </w:p>
    <w:p w14:paraId="1998EC43" w14:textId="77777777" w:rsidR="00B72666" w:rsidRPr="008646C3" w:rsidRDefault="00B72666" w:rsidP="00D87E93">
      <w:pPr>
        <w:numPr>
          <w:ilvl w:val="0"/>
          <w:numId w:val="33"/>
        </w:numPr>
        <w:suppressAutoHyphens/>
        <w:autoSpaceDN w:val="0"/>
        <w:spacing w:line="240" w:lineRule="auto"/>
        <w:textAlignment w:val="baseline"/>
        <w:rPr>
          <w:rFonts w:ascii="Montserrat Light" w:hAnsi="Montserrat Light"/>
          <w:szCs w:val="24"/>
        </w:rPr>
      </w:pPr>
      <w:proofErr w:type="spellStart"/>
      <w:r w:rsidRPr="008646C3">
        <w:rPr>
          <w:rFonts w:ascii="Montserrat Light" w:hAnsi="Montserrat Light"/>
          <w:szCs w:val="24"/>
        </w:rPr>
        <w:t>înscrierea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Registrul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Evidenţă</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Prelucrătorilor</w:t>
      </w:r>
      <w:proofErr w:type="spellEnd"/>
      <w:r w:rsidRPr="008646C3">
        <w:rPr>
          <w:rFonts w:ascii="Montserrat Light" w:hAnsi="Montserrat Light"/>
          <w:szCs w:val="24"/>
        </w:rPr>
        <w:t xml:space="preserve"> de Date cu Caracter Personal; </w:t>
      </w:r>
    </w:p>
    <w:p w14:paraId="1AAC78D8" w14:textId="77777777" w:rsidR="00B72666" w:rsidRPr="008646C3" w:rsidRDefault="00B72666" w:rsidP="00D87E93">
      <w:pPr>
        <w:numPr>
          <w:ilvl w:val="0"/>
          <w:numId w:val="33"/>
        </w:numPr>
        <w:suppressAutoHyphens/>
        <w:autoSpaceDN w:val="0"/>
        <w:spacing w:line="240" w:lineRule="auto"/>
        <w:textAlignment w:val="baseline"/>
        <w:rPr>
          <w:rFonts w:ascii="Calibri" w:eastAsia="Calibri" w:hAnsi="Calibri"/>
        </w:rPr>
      </w:pPr>
      <w:proofErr w:type="spellStart"/>
      <w:r w:rsidRPr="008646C3">
        <w:rPr>
          <w:rFonts w:ascii="Montserrat Light" w:hAnsi="Montserrat Light"/>
          <w:szCs w:val="24"/>
        </w:rPr>
        <w:t>modul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dispunere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în</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proprietate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sau</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în</w:t>
      </w:r>
      <w:proofErr w:type="spellEnd"/>
      <w:r w:rsidRPr="008646C3">
        <w:rPr>
          <w:rFonts w:ascii="Montserrat Light" w:hAnsi="Montserrat Light"/>
          <w:i/>
          <w:szCs w:val="24"/>
        </w:rPr>
        <w:t xml:space="preserve"> leasing) </w:t>
      </w:r>
      <w:r w:rsidRPr="008646C3">
        <w:rPr>
          <w:rFonts w:ascii="Montserrat Light" w:hAnsi="Montserrat Light"/>
          <w:szCs w:val="24"/>
        </w:rPr>
        <w:t xml:space="preserve">a </w:t>
      </w:r>
      <w:proofErr w:type="spellStart"/>
      <w:r w:rsidRPr="008646C3">
        <w:rPr>
          <w:rFonts w:ascii="Montserrat Light" w:hAnsi="Montserrat Light"/>
          <w:szCs w:val="24"/>
        </w:rPr>
        <w:t>numărului</w:t>
      </w:r>
      <w:proofErr w:type="spellEnd"/>
      <w:r w:rsidRPr="008646C3">
        <w:rPr>
          <w:rFonts w:ascii="Montserrat Light" w:hAnsi="Montserrat Light"/>
          <w:szCs w:val="24"/>
        </w:rPr>
        <w:t xml:space="preserve"> minim de </w:t>
      </w:r>
      <w:proofErr w:type="spellStart"/>
      <w:r w:rsidRPr="008646C3">
        <w:rPr>
          <w:rFonts w:ascii="Montserrat Light" w:hAnsi="Montserrat Light"/>
          <w:szCs w:val="24"/>
        </w:rPr>
        <w:t>mijloace</w:t>
      </w:r>
      <w:proofErr w:type="spellEnd"/>
      <w:r w:rsidRPr="008646C3">
        <w:rPr>
          <w:rFonts w:ascii="Montserrat Light" w:hAnsi="Montserrat Light"/>
          <w:szCs w:val="24"/>
        </w:rPr>
        <w:t xml:space="preserve"> de transport </w:t>
      </w:r>
      <w:proofErr w:type="spellStart"/>
      <w:r w:rsidRPr="008646C3">
        <w:rPr>
          <w:rFonts w:ascii="Montserrat Light" w:hAnsi="Montserrat Light"/>
          <w:szCs w:val="24"/>
        </w:rPr>
        <w:t>prevazut</w:t>
      </w:r>
      <w:proofErr w:type="spellEnd"/>
      <w:r w:rsidRPr="008646C3">
        <w:rPr>
          <w:rFonts w:ascii="Montserrat Light" w:hAnsi="Montserrat Light"/>
          <w:szCs w:val="24"/>
        </w:rPr>
        <w:t xml:space="preserve"> </w:t>
      </w:r>
      <w:proofErr w:type="spellStart"/>
      <w:proofErr w:type="gram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Programul</w:t>
      </w:r>
      <w:proofErr w:type="spellEnd"/>
      <w:proofErr w:type="gramEnd"/>
      <w:r w:rsidRPr="008646C3">
        <w:rPr>
          <w:rFonts w:ascii="Montserrat Light" w:hAnsi="Montserrat Light"/>
          <w:szCs w:val="24"/>
        </w:rPr>
        <w:t xml:space="preserve"> de transport”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lotul</w:t>
      </w:r>
      <w:proofErr w:type="spellEnd"/>
      <w:r w:rsidRPr="008646C3">
        <w:rPr>
          <w:rFonts w:ascii="Montserrat Light" w:hAnsi="Montserrat Light"/>
          <w:i/>
          <w:szCs w:val="24"/>
        </w:rPr>
        <w:t xml:space="preserve"> ...... (</w:t>
      </w:r>
      <w:proofErr w:type="spellStart"/>
      <w:r w:rsidRPr="008646C3">
        <w:rPr>
          <w:rFonts w:ascii="Montserrat Light" w:hAnsi="Montserrat Light"/>
          <w:i/>
          <w:szCs w:val="24"/>
        </w:rPr>
        <w:t>pentru</w:t>
      </w:r>
      <w:proofErr w:type="spellEnd"/>
      <w:r w:rsidRPr="008646C3">
        <w:rPr>
          <w:rFonts w:ascii="Montserrat Light" w:hAnsi="Montserrat Light"/>
          <w:i/>
          <w:szCs w:val="24"/>
        </w:rPr>
        <w:t xml:space="preserve"> care </w:t>
      </w:r>
      <w:proofErr w:type="spellStart"/>
      <w:r w:rsidRPr="008646C3">
        <w:rPr>
          <w:rFonts w:ascii="Montserrat Light" w:hAnsi="Montserrat Light"/>
          <w:i/>
          <w:szCs w:val="24"/>
        </w:rPr>
        <w:t>depune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oferta</w:t>
      </w:r>
      <w:proofErr w:type="spellEnd"/>
      <w:r w:rsidRPr="008646C3">
        <w:rPr>
          <w:rFonts w:ascii="Montserrat Light" w:hAnsi="Montserrat Light"/>
          <w:i/>
          <w:szCs w:val="24"/>
        </w:rPr>
        <w:t>);</w:t>
      </w:r>
    </w:p>
    <w:p w14:paraId="65A4BA47" w14:textId="77777777" w:rsidR="00B72666" w:rsidRPr="008646C3" w:rsidRDefault="00B72666" w:rsidP="00D87E93">
      <w:pPr>
        <w:numPr>
          <w:ilvl w:val="0"/>
          <w:numId w:val="33"/>
        </w:numPr>
        <w:suppressAutoHyphens/>
        <w:autoSpaceDN w:val="0"/>
        <w:spacing w:line="240" w:lineRule="auto"/>
        <w:textAlignment w:val="baseline"/>
        <w:rPr>
          <w:rFonts w:ascii="Calibri" w:eastAsia="Calibri" w:hAnsi="Calibri"/>
        </w:rPr>
      </w:pPr>
      <w:proofErr w:type="spellStart"/>
      <w:r w:rsidRPr="008646C3">
        <w:rPr>
          <w:rFonts w:ascii="Montserrat Light" w:hAnsi="Montserrat Light"/>
          <w:szCs w:val="24"/>
        </w:rPr>
        <w:t>modul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deţinere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proprietate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sau</w:t>
      </w:r>
      <w:proofErr w:type="spellEnd"/>
      <w:r w:rsidRPr="008646C3">
        <w:rPr>
          <w:rFonts w:ascii="Montserrat Light" w:hAnsi="Montserrat Light"/>
          <w:szCs w:val="24"/>
        </w:rPr>
        <w:t xml:space="preserve"> </w:t>
      </w:r>
      <w:proofErr w:type="spellStart"/>
      <w:r w:rsidRPr="008646C3">
        <w:rPr>
          <w:rFonts w:ascii="Montserrat Light" w:hAnsi="Montserrat Light"/>
          <w:szCs w:val="24"/>
        </w:rPr>
        <w:t>să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aibă</w:t>
      </w:r>
      <w:proofErr w:type="spellEnd"/>
      <w:r w:rsidRPr="008646C3">
        <w:rPr>
          <w:rFonts w:ascii="Montserrat Light" w:hAnsi="Montserrat Light"/>
          <w:szCs w:val="24"/>
        </w:rPr>
        <w:t xml:space="preserve"> contract de </w:t>
      </w:r>
      <w:proofErr w:type="spellStart"/>
      <w:r w:rsidRPr="008646C3">
        <w:rPr>
          <w:rFonts w:ascii="Montserrat Light" w:hAnsi="Montserrat Light"/>
          <w:szCs w:val="24"/>
        </w:rPr>
        <w:t>servicii</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unui</w:t>
      </w:r>
      <w:proofErr w:type="spellEnd"/>
      <w:r w:rsidRPr="008646C3">
        <w:rPr>
          <w:rFonts w:ascii="Montserrat Light" w:hAnsi="Montserrat Light"/>
          <w:szCs w:val="24"/>
        </w:rPr>
        <w:t xml:space="preserve"> atelier auto </w:t>
      </w:r>
      <w:r w:rsidRPr="008646C3">
        <w:rPr>
          <w:rFonts w:ascii="Montserrat Light" w:hAnsi="Montserrat Light"/>
          <w:i/>
          <w:szCs w:val="24"/>
        </w:rPr>
        <w:t xml:space="preserve">conform </w:t>
      </w:r>
      <w:proofErr w:type="spellStart"/>
      <w:r w:rsidRPr="008646C3">
        <w:rPr>
          <w:rFonts w:ascii="Montserrat Light" w:hAnsi="Montserrat Light"/>
          <w:i/>
          <w:szCs w:val="24"/>
        </w:rPr>
        <w:t>cerințelor</w:t>
      </w:r>
      <w:proofErr w:type="spellEnd"/>
      <w:r w:rsidRPr="008646C3">
        <w:rPr>
          <w:rFonts w:ascii="Montserrat Light" w:hAnsi="Montserrat Light"/>
          <w:i/>
          <w:szCs w:val="24"/>
        </w:rPr>
        <w:t xml:space="preserve"> din </w:t>
      </w:r>
      <w:proofErr w:type="spellStart"/>
      <w:r w:rsidRPr="008646C3">
        <w:rPr>
          <w:rFonts w:ascii="Montserrat Light" w:hAnsi="Montserrat Light"/>
          <w:i/>
          <w:szCs w:val="24"/>
        </w:rPr>
        <w:t>Caietul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sarcini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ptc</w:t>
      </w:r>
      <w:proofErr w:type="spellEnd"/>
      <w:r w:rsidRPr="008646C3">
        <w:rPr>
          <w:rFonts w:ascii="Montserrat Light" w:hAnsi="Montserrat Light"/>
          <w:i/>
          <w:szCs w:val="24"/>
        </w:rPr>
        <w:t>. 3.2.2.a)</w:t>
      </w:r>
    </w:p>
    <w:p w14:paraId="7B8B1E64" w14:textId="77777777" w:rsidR="00B72666" w:rsidRPr="008646C3" w:rsidRDefault="00B72666" w:rsidP="00D87E93">
      <w:pPr>
        <w:numPr>
          <w:ilvl w:val="0"/>
          <w:numId w:val="33"/>
        </w:numPr>
        <w:suppressAutoHyphens/>
        <w:autoSpaceDN w:val="0"/>
        <w:spacing w:line="240" w:lineRule="auto"/>
        <w:textAlignment w:val="baseline"/>
        <w:rPr>
          <w:rFonts w:ascii="Calibri" w:eastAsia="Calibri" w:hAnsi="Calibri"/>
        </w:rPr>
      </w:pPr>
      <w:proofErr w:type="spellStart"/>
      <w:r w:rsidRPr="008646C3">
        <w:rPr>
          <w:rFonts w:ascii="Montserrat Light" w:hAnsi="Montserrat Light"/>
          <w:szCs w:val="24"/>
        </w:rPr>
        <w:t>modul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asigurare</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spațiilor</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parcare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autovehiculele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folosite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eastAsia="Calibri" w:hAnsi="Montserrat Light"/>
          <w:szCs w:val="24"/>
          <w:lang w:val="en-US"/>
        </w:rPr>
        <w:t xml:space="preserve"> </w:t>
      </w:r>
      <w:proofErr w:type="spellStart"/>
      <w:r w:rsidRPr="008646C3">
        <w:rPr>
          <w:rFonts w:ascii="Montserrat Light" w:hAnsi="Montserrat Light"/>
          <w:szCs w:val="24"/>
        </w:rPr>
        <w:t>realizarea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serviciului</w:t>
      </w:r>
      <w:proofErr w:type="spellEnd"/>
      <w:r w:rsidRPr="008646C3">
        <w:rPr>
          <w:rFonts w:ascii="Montserrat Light" w:hAnsi="Montserrat Light"/>
          <w:szCs w:val="24"/>
        </w:rPr>
        <w:t xml:space="preserve"> - </w:t>
      </w:r>
      <w:r w:rsidRPr="008646C3">
        <w:rPr>
          <w:rFonts w:ascii="Montserrat Light" w:hAnsi="Montserrat Light"/>
          <w:i/>
          <w:szCs w:val="24"/>
        </w:rPr>
        <w:t xml:space="preserve">conform </w:t>
      </w:r>
      <w:proofErr w:type="spellStart"/>
      <w:r w:rsidRPr="008646C3">
        <w:rPr>
          <w:rFonts w:ascii="Montserrat Light" w:hAnsi="Montserrat Light"/>
          <w:i/>
          <w:szCs w:val="24"/>
        </w:rPr>
        <w:t>cerințelor</w:t>
      </w:r>
      <w:proofErr w:type="spellEnd"/>
      <w:r w:rsidRPr="008646C3">
        <w:rPr>
          <w:rFonts w:ascii="Montserrat Light" w:hAnsi="Montserrat Light"/>
          <w:i/>
          <w:szCs w:val="24"/>
        </w:rPr>
        <w:t xml:space="preserve"> din </w:t>
      </w:r>
      <w:proofErr w:type="spellStart"/>
      <w:r w:rsidRPr="008646C3">
        <w:rPr>
          <w:rFonts w:ascii="Montserrat Light" w:hAnsi="Montserrat Light"/>
          <w:i/>
          <w:szCs w:val="24"/>
        </w:rPr>
        <w:t>Caietul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sarcini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ptc</w:t>
      </w:r>
      <w:proofErr w:type="spellEnd"/>
      <w:r w:rsidRPr="008646C3">
        <w:rPr>
          <w:rFonts w:ascii="Montserrat Light" w:hAnsi="Montserrat Light"/>
          <w:i/>
          <w:szCs w:val="24"/>
        </w:rPr>
        <w:t>. 3.2.2.b)</w:t>
      </w:r>
    </w:p>
    <w:p w14:paraId="2319D20C" w14:textId="77777777" w:rsidR="00B72666" w:rsidRPr="008646C3" w:rsidRDefault="00B72666" w:rsidP="00D87E93">
      <w:pPr>
        <w:numPr>
          <w:ilvl w:val="0"/>
          <w:numId w:val="33"/>
        </w:numPr>
        <w:suppressAutoHyphens/>
        <w:autoSpaceDN w:val="0"/>
        <w:textAlignment w:val="baseline"/>
        <w:rPr>
          <w:rFonts w:ascii="Calibri" w:eastAsia="Calibri" w:hAnsi="Calibri"/>
        </w:rPr>
      </w:pPr>
      <w:proofErr w:type="spellStart"/>
      <w:r w:rsidRPr="008646C3">
        <w:rPr>
          <w:rFonts w:ascii="Montserrat Light" w:hAnsi="Montserrat Light"/>
          <w:szCs w:val="24"/>
        </w:rPr>
        <w:t>modul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deţinere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proprietate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sau</w:t>
      </w:r>
      <w:proofErr w:type="spellEnd"/>
      <w:r w:rsidRPr="008646C3">
        <w:rPr>
          <w:rFonts w:ascii="Montserrat Light" w:hAnsi="Montserrat Light"/>
          <w:szCs w:val="24"/>
        </w:rPr>
        <w:t xml:space="preserve"> </w:t>
      </w:r>
      <w:proofErr w:type="spellStart"/>
      <w:r w:rsidRPr="008646C3">
        <w:rPr>
          <w:rFonts w:ascii="Montserrat Light" w:hAnsi="Montserrat Light"/>
          <w:szCs w:val="24"/>
        </w:rPr>
        <w:t>să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aibă</w:t>
      </w:r>
      <w:proofErr w:type="spellEnd"/>
      <w:r w:rsidRPr="008646C3">
        <w:rPr>
          <w:rFonts w:ascii="Montserrat Light" w:hAnsi="Montserrat Light"/>
          <w:szCs w:val="24"/>
        </w:rPr>
        <w:t xml:space="preserve"> contract de </w:t>
      </w:r>
      <w:proofErr w:type="spellStart"/>
      <w:r w:rsidRPr="008646C3">
        <w:rPr>
          <w:rFonts w:ascii="Montserrat Light" w:hAnsi="Montserrat Light"/>
          <w:szCs w:val="24"/>
        </w:rPr>
        <w:t>servicii</w:t>
      </w:r>
      <w:proofErr w:type="spellEnd"/>
      <w:r w:rsidRPr="008646C3">
        <w:rPr>
          <w:rFonts w:ascii="Montserrat Light" w:hAnsi="Montserrat Light"/>
          <w:szCs w:val="24"/>
        </w:rPr>
        <w:t xml:space="preserve">) a </w:t>
      </w:r>
      <w:proofErr w:type="spellStart"/>
      <w:proofErr w:type="gramStart"/>
      <w:r w:rsidRPr="008646C3">
        <w:rPr>
          <w:rFonts w:ascii="Montserrat Light" w:hAnsi="Montserrat Light"/>
          <w:szCs w:val="24"/>
        </w:rPr>
        <w:t>unei</w:t>
      </w:r>
      <w:proofErr w:type="spellEnd"/>
      <w:r w:rsidRPr="008646C3">
        <w:rPr>
          <w:rFonts w:ascii="Montserrat Light" w:hAnsi="Montserrat Light"/>
          <w:szCs w:val="24"/>
        </w:rPr>
        <w:t xml:space="preserve">  </w:t>
      </w:r>
      <w:proofErr w:type="spellStart"/>
      <w:r w:rsidRPr="008646C3">
        <w:rPr>
          <w:rFonts w:ascii="Montserrat Light" w:hAnsi="Montserrat Light"/>
          <w:szCs w:val="24"/>
        </w:rPr>
        <w:t>staţii</w:t>
      </w:r>
      <w:proofErr w:type="spellEnd"/>
      <w:proofErr w:type="gramEnd"/>
      <w:r w:rsidRPr="008646C3">
        <w:rPr>
          <w:rFonts w:ascii="Montserrat Light" w:hAnsi="Montserrat Light"/>
          <w:szCs w:val="24"/>
        </w:rPr>
        <w:t xml:space="preserve"> de </w:t>
      </w:r>
      <w:proofErr w:type="spellStart"/>
      <w:r w:rsidRPr="008646C3">
        <w:rPr>
          <w:rFonts w:ascii="Montserrat Light" w:hAnsi="Montserrat Light"/>
          <w:szCs w:val="24"/>
        </w:rPr>
        <w:t>spălare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igienizare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autorizată</w:t>
      </w:r>
      <w:proofErr w:type="spellEnd"/>
      <w:r w:rsidRPr="008646C3">
        <w:rPr>
          <w:rFonts w:ascii="Montserrat Light" w:hAnsi="Montserrat Light"/>
          <w:szCs w:val="24"/>
        </w:rPr>
        <w:t xml:space="preserve"> - </w:t>
      </w:r>
      <w:r w:rsidRPr="008646C3">
        <w:rPr>
          <w:rFonts w:ascii="Montserrat Light" w:hAnsi="Montserrat Light"/>
          <w:i/>
          <w:szCs w:val="24"/>
        </w:rPr>
        <w:t xml:space="preserve">conform </w:t>
      </w:r>
      <w:proofErr w:type="spellStart"/>
      <w:r w:rsidRPr="008646C3">
        <w:rPr>
          <w:rFonts w:ascii="Montserrat Light" w:hAnsi="Montserrat Light"/>
          <w:i/>
          <w:szCs w:val="24"/>
        </w:rPr>
        <w:t>cerințelor</w:t>
      </w:r>
      <w:proofErr w:type="spellEnd"/>
      <w:r w:rsidRPr="008646C3">
        <w:rPr>
          <w:rFonts w:ascii="Montserrat Light" w:hAnsi="Montserrat Light"/>
          <w:i/>
          <w:szCs w:val="24"/>
        </w:rPr>
        <w:t xml:space="preserve"> din </w:t>
      </w:r>
      <w:proofErr w:type="spellStart"/>
      <w:r w:rsidRPr="008646C3">
        <w:rPr>
          <w:rFonts w:ascii="Montserrat Light" w:hAnsi="Montserrat Light"/>
          <w:i/>
          <w:szCs w:val="24"/>
        </w:rPr>
        <w:t>Caietul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sarcini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ptc</w:t>
      </w:r>
      <w:proofErr w:type="spellEnd"/>
      <w:r w:rsidRPr="008646C3">
        <w:rPr>
          <w:rFonts w:ascii="Montserrat Light" w:hAnsi="Montserrat Light"/>
          <w:i/>
          <w:szCs w:val="24"/>
        </w:rPr>
        <w:t>. 3.2.2.c)</w:t>
      </w:r>
    </w:p>
    <w:p w14:paraId="309BE99B" w14:textId="77777777" w:rsidR="00B72666" w:rsidRPr="008646C3" w:rsidRDefault="00B72666" w:rsidP="00D87E93">
      <w:pPr>
        <w:numPr>
          <w:ilvl w:val="0"/>
          <w:numId w:val="33"/>
        </w:numPr>
        <w:suppressAutoHyphens/>
        <w:autoSpaceDN w:val="0"/>
        <w:textAlignment w:val="baseline"/>
        <w:rPr>
          <w:rFonts w:ascii="Calibri" w:eastAsia="Calibri" w:hAnsi="Calibri"/>
        </w:rPr>
      </w:pPr>
      <w:proofErr w:type="spellStart"/>
      <w:r w:rsidRPr="008646C3">
        <w:rPr>
          <w:rFonts w:ascii="Montserrat Light" w:hAnsi="Montserrat Light"/>
          <w:szCs w:val="24"/>
        </w:rPr>
        <w:t>modul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deţinere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proprietate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sau</w:t>
      </w:r>
      <w:proofErr w:type="spellEnd"/>
      <w:r w:rsidRPr="008646C3">
        <w:rPr>
          <w:rFonts w:ascii="Montserrat Light" w:hAnsi="Montserrat Light"/>
          <w:szCs w:val="24"/>
        </w:rPr>
        <w:t xml:space="preserve"> </w:t>
      </w:r>
      <w:proofErr w:type="spellStart"/>
      <w:r w:rsidRPr="008646C3">
        <w:rPr>
          <w:rFonts w:ascii="Montserrat Light" w:hAnsi="Montserrat Light"/>
          <w:szCs w:val="24"/>
        </w:rPr>
        <w:t>să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aibă</w:t>
      </w:r>
      <w:proofErr w:type="spellEnd"/>
      <w:r w:rsidRPr="008646C3">
        <w:rPr>
          <w:rFonts w:ascii="Montserrat Light" w:hAnsi="Montserrat Light"/>
          <w:szCs w:val="24"/>
        </w:rPr>
        <w:t xml:space="preserve"> contract de </w:t>
      </w:r>
      <w:proofErr w:type="spellStart"/>
      <w:r w:rsidRPr="008646C3">
        <w:rPr>
          <w:rFonts w:ascii="Montserrat Light" w:hAnsi="Montserrat Light"/>
          <w:szCs w:val="24"/>
        </w:rPr>
        <w:t>servicii</w:t>
      </w:r>
      <w:proofErr w:type="spellEnd"/>
      <w:r w:rsidRPr="008646C3">
        <w:rPr>
          <w:rFonts w:ascii="Montserrat Light" w:hAnsi="Montserrat Light"/>
          <w:szCs w:val="24"/>
        </w:rPr>
        <w:t xml:space="preserve">) a </w:t>
      </w:r>
      <w:proofErr w:type="spellStart"/>
      <w:proofErr w:type="gramStart"/>
      <w:r w:rsidRPr="008646C3">
        <w:rPr>
          <w:rFonts w:ascii="Montserrat Light" w:hAnsi="Montserrat Light"/>
          <w:szCs w:val="24"/>
        </w:rPr>
        <w:t>unei</w:t>
      </w:r>
      <w:proofErr w:type="spellEnd"/>
      <w:r w:rsidRPr="008646C3">
        <w:rPr>
          <w:rFonts w:ascii="Montserrat Light" w:hAnsi="Montserrat Light"/>
          <w:szCs w:val="24"/>
        </w:rPr>
        <w:t xml:space="preserve">  </w:t>
      </w:r>
      <w:proofErr w:type="spellStart"/>
      <w:r w:rsidRPr="008646C3">
        <w:rPr>
          <w:rFonts w:ascii="Montserrat Light" w:hAnsi="Montserrat Light"/>
          <w:szCs w:val="24"/>
        </w:rPr>
        <w:t>staţie</w:t>
      </w:r>
      <w:proofErr w:type="spellEnd"/>
      <w:proofErr w:type="gramEnd"/>
      <w:r w:rsidRPr="008646C3">
        <w:rPr>
          <w:rFonts w:ascii="Montserrat Light" w:hAnsi="Montserrat Light"/>
          <w:szCs w:val="24"/>
        </w:rPr>
        <w:t xml:space="preserve"> de </w:t>
      </w:r>
      <w:proofErr w:type="spellStart"/>
      <w:r w:rsidRPr="008646C3">
        <w:rPr>
          <w:rFonts w:ascii="Montserrat Light" w:hAnsi="Montserrat Light"/>
          <w:szCs w:val="24"/>
        </w:rPr>
        <w:t>alimentare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carburanţi</w:t>
      </w:r>
      <w:proofErr w:type="spellEnd"/>
      <w:r w:rsidRPr="008646C3">
        <w:rPr>
          <w:rFonts w:ascii="Montserrat Light" w:hAnsi="Montserrat Light"/>
          <w:szCs w:val="24"/>
        </w:rPr>
        <w:t xml:space="preserve"> </w:t>
      </w:r>
      <w:proofErr w:type="spellStart"/>
      <w:r w:rsidRPr="008646C3">
        <w:rPr>
          <w:rFonts w:ascii="Montserrat Light" w:hAnsi="Montserrat Light"/>
          <w:szCs w:val="24"/>
        </w:rPr>
        <w:t>autorizată</w:t>
      </w:r>
      <w:proofErr w:type="spellEnd"/>
      <w:r w:rsidRPr="008646C3">
        <w:rPr>
          <w:rFonts w:ascii="Montserrat Light" w:hAnsi="Montserrat Light"/>
          <w:szCs w:val="24"/>
        </w:rPr>
        <w:t xml:space="preserve">, - </w:t>
      </w:r>
      <w:r w:rsidRPr="008646C3">
        <w:rPr>
          <w:rFonts w:ascii="Montserrat Light" w:hAnsi="Montserrat Light"/>
          <w:i/>
          <w:szCs w:val="24"/>
        </w:rPr>
        <w:t xml:space="preserve">conform </w:t>
      </w:r>
      <w:proofErr w:type="spellStart"/>
      <w:r w:rsidRPr="008646C3">
        <w:rPr>
          <w:rFonts w:ascii="Montserrat Light" w:hAnsi="Montserrat Light"/>
          <w:i/>
          <w:szCs w:val="24"/>
        </w:rPr>
        <w:t>cerințelor</w:t>
      </w:r>
      <w:proofErr w:type="spellEnd"/>
      <w:r w:rsidRPr="008646C3">
        <w:rPr>
          <w:rFonts w:ascii="Montserrat Light" w:hAnsi="Montserrat Light"/>
          <w:i/>
          <w:szCs w:val="24"/>
        </w:rPr>
        <w:t xml:space="preserve"> din </w:t>
      </w:r>
      <w:proofErr w:type="spellStart"/>
      <w:r w:rsidRPr="008646C3">
        <w:rPr>
          <w:rFonts w:ascii="Montserrat Light" w:hAnsi="Montserrat Light"/>
          <w:i/>
          <w:szCs w:val="24"/>
        </w:rPr>
        <w:t>Caietul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sarcini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ptc</w:t>
      </w:r>
      <w:proofErr w:type="spellEnd"/>
      <w:r w:rsidRPr="008646C3">
        <w:rPr>
          <w:rFonts w:ascii="Montserrat Light" w:hAnsi="Montserrat Light"/>
          <w:i/>
          <w:szCs w:val="24"/>
        </w:rPr>
        <w:t>. 3.2.2.d)</w:t>
      </w:r>
    </w:p>
    <w:p w14:paraId="685DB194" w14:textId="77777777" w:rsidR="00B72666" w:rsidRPr="008646C3" w:rsidRDefault="00B72666" w:rsidP="00D87E93">
      <w:pPr>
        <w:numPr>
          <w:ilvl w:val="0"/>
          <w:numId w:val="33"/>
        </w:numPr>
        <w:suppressAutoHyphens/>
        <w:autoSpaceDN w:val="0"/>
        <w:spacing w:after="200"/>
        <w:textAlignment w:val="baseline"/>
        <w:rPr>
          <w:rFonts w:ascii="Montserrat Light" w:hAnsi="Montserrat Light"/>
          <w:szCs w:val="24"/>
        </w:rPr>
      </w:pPr>
      <w:proofErr w:type="spellStart"/>
      <w:r w:rsidRPr="008646C3">
        <w:rPr>
          <w:rFonts w:ascii="Montserrat Light" w:hAnsi="Montserrat Light"/>
          <w:szCs w:val="24"/>
        </w:rPr>
        <w:t>modul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asigurare</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personalului</w:t>
      </w:r>
      <w:proofErr w:type="spellEnd"/>
      <w:r w:rsidRPr="008646C3">
        <w:rPr>
          <w:rFonts w:ascii="Montserrat Light" w:hAnsi="Montserrat Light"/>
          <w:szCs w:val="24"/>
        </w:rPr>
        <w:t xml:space="preserve"> </w:t>
      </w:r>
      <w:proofErr w:type="spellStart"/>
      <w:r w:rsidRPr="008646C3">
        <w:rPr>
          <w:rFonts w:ascii="Montserrat Light" w:hAnsi="Montserrat Light"/>
          <w:szCs w:val="24"/>
        </w:rPr>
        <w:t>calificat</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resurse</w:t>
      </w:r>
      <w:proofErr w:type="spellEnd"/>
      <w:r w:rsidRPr="008646C3">
        <w:rPr>
          <w:rFonts w:ascii="Montserrat Light" w:hAnsi="Montserrat Light"/>
          <w:szCs w:val="24"/>
        </w:rPr>
        <w:t xml:space="preserve"> </w:t>
      </w:r>
      <w:proofErr w:type="spellStart"/>
      <w:r w:rsidRPr="008646C3">
        <w:rPr>
          <w:rFonts w:ascii="Montserrat Light" w:hAnsi="Montserrat Light"/>
          <w:szCs w:val="24"/>
        </w:rPr>
        <w:t>umane</w:t>
      </w:r>
      <w:proofErr w:type="spellEnd"/>
      <w:r w:rsidRPr="008646C3">
        <w:rPr>
          <w:rFonts w:ascii="Montserrat Light" w:hAnsi="Montserrat Light"/>
          <w:szCs w:val="24"/>
        </w:rPr>
        <w:t xml:space="preserve"> </w:t>
      </w:r>
      <w:proofErr w:type="spellStart"/>
      <w:r w:rsidRPr="008646C3">
        <w:rPr>
          <w:rFonts w:ascii="Montserrat Light" w:hAnsi="Montserrat Light"/>
          <w:szCs w:val="24"/>
        </w:rPr>
        <w:t>obligatorii</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îndeplinirea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contractului</w:t>
      </w:r>
      <w:proofErr w:type="spellEnd"/>
      <w:r w:rsidRPr="008646C3">
        <w:rPr>
          <w:rFonts w:ascii="Montserrat Light" w:hAnsi="Montserrat Light"/>
          <w:szCs w:val="24"/>
        </w:rPr>
        <w:t xml:space="preserve">, </w:t>
      </w:r>
      <w:proofErr w:type="spellStart"/>
      <w:r w:rsidRPr="008646C3">
        <w:rPr>
          <w:rFonts w:ascii="Montserrat Light" w:hAnsi="Montserrat Light"/>
          <w:szCs w:val="24"/>
        </w:rPr>
        <w:t>astfel</w:t>
      </w:r>
      <w:proofErr w:type="spellEnd"/>
      <w:r w:rsidRPr="008646C3">
        <w:rPr>
          <w:rFonts w:ascii="Montserrat Light" w:hAnsi="Montserrat Light"/>
          <w:szCs w:val="24"/>
        </w:rPr>
        <w:t>:</w:t>
      </w:r>
    </w:p>
    <w:p w14:paraId="6D726589" w14:textId="77777777" w:rsidR="00B72666" w:rsidRPr="008646C3" w:rsidRDefault="00B72666" w:rsidP="00D87E93">
      <w:pPr>
        <w:numPr>
          <w:ilvl w:val="0"/>
          <w:numId w:val="34"/>
        </w:numPr>
        <w:suppressAutoHyphens/>
        <w:autoSpaceDN w:val="0"/>
        <w:spacing w:line="240" w:lineRule="auto"/>
        <w:ind w:left="1890"/>
        <w:textAlignment w:val="baseline"/>
        <w:rPr>
          <w:rFonts w:ascii="Montserrat Light" w:hAnsi="Montserrat Light"/>
          <w:szCs w:val="24"/>
        </w:rPr>
      </w:pPr>
      <w:r w:rsidRPr="008646C3">
        <w:rPr>
          <w:rFonts w:ascii="Montserrat Light" w:hAnsi="Montserrat Light"/>
          <w:szCs w:val="24"/>
        </w:rPr>
        <w:t xml:space="preserve">minim o </w:t>
      </w:r>
      <w:proofErr w:type="spellStart"/>
      <w:r w:rsidRPr="008646C3">
        <w:rPr>
          <w:rFonts w:ascii="Montserrat Light" w:hAnsi="Montserrat Light"/>
          <w:szCs w:val="24"/>
        </w:rPr>
        <w:t>persoană</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specialitate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desemnată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să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conducă</w:t>
      </w:r>
      <w:proofErr w:type="spellEnd"/>
      <w:r w:rsidRPr="008646C3">
        <w:rPr>
          <w:rFonts w:ascii="Montserrat Light" w:hAnsi="Montserrat Light"/>
          <w:szCs w:val="24"/>
        </w:rPr>
        <w:t xml:space="preserve"> permanent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efectiv</w:t>
      </w:r>
      <w:proofErr w:type="spellEnd"/>
      <w:r w:rsidRPr="008646C3">
        <w:rPr>
          <w:rFonts w:ascii="Montserrat Light" w:hAnsi="Montserrat Light"/>
          <w:szCs w:val="24"/>
        </w:rPr>
        <w:t xml:space="preserve"> </w:t>
      </w:r>
      <w:proofErr w:type="spellStart"/>
      <w:r w:rsidRPr="008646C3">
        <w:rPr>
          <w:rFonts w:ascii="Montserrat Light" w:hAnsi="Montserrat Light"/>
          <w:szCs w:val="24"/>
        </w:rPr>
        <w:t>activitatea</w:t>
      </w:r>
      <w:proofErr w:type="spellEnd"/>
      <w:r w:rsidRPr="008646C3">
        <w:rPr>
          <w:rFonts w:ascii="Montserrat Light" w:hAnsi="Montserrat Light"/>
          <w:szCs w:val="24"/>
        </w:rPr>
        <w:t xml:space="preserve"> de transport cu </w:t>
      </w:r>
      <w:proofErr w:type="spellStart"/>
      <w:r w:rsidRPr="008646C3">
        <w:rPr>
          <w:rFonts w:ascii="Montserrat Light" w:hAnsi="Montserrat Light"/>
          <w:szCs w:val="24"/>
        </w:rPr>
        <w:t>certificat</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competenţă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profesională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eliberat</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Autoritatea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Rutieră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Română</w:t>
      </w:r>
      <w:proofErr w:type="spellEnd"/>
      <w:r w:rsidRPr="008646C3">
        <w:rPr>
          <w:rFonts w:ascii="Montserrat Light" w:hAnsi="Montserrat Light"/>
          <w:szCs w:val="24"/>
        </w:rPr>
        <w:t xml:space="preserve"> – A.R.R.,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conformitate</w:t>
      </w:r>
      <w:proofErr w:type="spellEnd"/>
      <w:r w:rsidRPr="008646C3">
        <w:rPr>
          <w:rFonts w:ascii="Montserrat Light" w:hAnsi="Montserrat Light"/>
          <w:szCs w:val="24"/>
        </w:rPr>
        <w:t xml:space="preserve"> cu </w:t>
      </w:r>
      <w:proofErr w:type="spellStart"/>
      <w:r w:rsidRPr="008646C3">
        <w:rPr>
          <w:rFonts w:ascii="Montserrat Light" w:hAnsi="Montserrat Light"/>
          <w:szCs w:val="24"/>
        </w:rPr>
        <w:t>Regulamentul</w:t>
      </w:r>
      <w:proofErr w:type="spellEnd"/>
      <w:r w:rsidRPr="008646C3">
        <w:rPr>
          <w:rFonts w:ascii="Montserrat Light" w:hAnsi="Montserrat Light"/>
          <w:szCs w:val="24"/>
        </w:rPr>
        <w:t xml:space="preserve"> (CE) nr. 1071/2009 precum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Ordinul</w:t>
      </w:r>
      <w:proofErr w:type="spellEnd"/>
      <w:r w:rsidRPr="008646C3">
        <w:rPr>
          <w:rFonts w:ascii="Montserrat Light" w:hAnsi="Montserrat Light"/>
          <w:szCs w:val="24"/>
        </w:rPr>
        <w:t xml:space="preserve"> nr. 1214/2015 al </w:t>
      </w:r>
      <w:proofErr w:type="spellStart"/>
      <w:r w:rsidRPr="008646C3">
        <w:rPr>
          <w:rFonts w:ascii="Montserrat Light" w:hAnsi="Montserrat Light"/>
          <w:szCs w:val="24"/>
        </w:rPr>
        <w:t>ministrului</w:t>
      </w:r>
      <w:proofErr w:type="spellEnd"/>
      <w:r w:rsidRPr="008646C3">
        <w:rPr>
          <w:rFonts w:ascii="Montserrat Light" w:hAnsi="Montserrat Light"/>
          <w:szCs w:val="24"/>
        </w:rPr>
        <w:t xml:space="preserve"> </w:t>
      </w:r>
      <w:proofErr w:type="spellStart"/>
      <w:r w:rsidRPr="008646C3">
        <w:rPr>
          <w:rFonts w:ascii="Montserrat Light" w:hAnsi="Montserrat Light"/>
          <w:szCs w:val="24"/>
        </w:rPr>
        <w:t>transporturilor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aprobarea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normelor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privind</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pregătirea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atestarea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profesională</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personalului</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specialitate</w:t>
      </w:r>
      <w:proofErr w:type="spellEnd"/>
      <w:r w:rsidRPr="008646C3">
        <w:rPr>
          <w:rFonts w:ascii="Montserrat Light" w:hAnsi="Montserrat Light"/>
          <w:szCs w:val="24"/>
        </w:rPr>
        <w:t xml:space="preserve"> din </w:t>
      </w:r>
      <w:proofErr w:type="spellStart"/>
      <w:r w:rsidRPr="008646C3">
        <w:rPr>
          <w:rFonts w:ascii="Montserrat Light" w:hAnsi="Montserrat Light"/>
          <w:szCs w:val="24"/>
        </w:rPr>
        <w:t>domeniul</w:t>
      </w:r>
      <w:proofErr w:type="spellEnd"/>
      <w:r w:rsidRPr="008646C3">
        <w:rPr>
          <w:rFonts w:ascii="Montserrat Light" w:hAnsi="Montserrat Light"/>
          <w:szCs w:val="24"/>
        </w:rPr>
        <w:t xml:space="preserve"> </w:t>
      </w:r>
      <w:proofErr w:type="spellStart"/>
      <w:r w:rsidRPr="008646C3">
        <w:rPr>
          <w:rFonts w:ascii="Montserrat Light" w:hAnsi="Montserrat Light"/>
          <w:szCs w:val="24"/>
        </w:rPr>
        <w:t>transporturilor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rutiere</w:t>
      </w:r>
      <w:proofErr w:type="spellEnd"/>
    </w:p>
    <w:p w14:paraId="58AE32C0" w14:textId="77777777" w:rsidR="00B72666" w:rsidRPr="008646C3" w:rsidRDefault="00B72666" w:rsidP="00D87E93">
      <w:pPr>
        <w:numPr>
          <w:ilvl w:val="0"/>
          <w:numId w:val="34"/>
        </w:numPr>
        <w:suppressAutoHyphens/>
        <w:autoSpaceDN w:val="0"/>
        <w:spacing w:line="240" w:lineRule="auto"/>
        <w:ind w:left="1890"/>
        <w:textAlignment w:val="baseline"/>
        <w:rPr>
          <w:rFonts w:ascii="Montserrat Light" w:hAnsi="Montserrat Light"/>
          <w:szCs w:val="24"/>
        </w:rPr>
      </w:pPr>
      <w:proofErr w:type="spellStart"/>
      <w:r w:rsidRPr="008646C3">
        <w:rPr>
          <w:rFonts w:ascii="Montserrat Light" w:hAnsi="Montserrat Light"/>
          <w:szCs w:val="24"/>
        </w:rPr>
        <w:t>minimul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şoferi</w:t>
      </w:r>
      <w:proofErr w:type="spellEnd"/>
      <w:r w:rsidRPr="008646C3">
        <w:rPr>
          <w:rFonts w:ascii="Montserrat Light" w:hAnsi="Montserrat Light"/>
          <w:szCs w:val="24"/>
        </w:rPr>
        <w:t xml:space="preserve"> </w:t>
      </w:r>
      <w:proofErr w:type="spellStart"/>
      <w:r w:rsidRPr="008646C3">
        <w:rPr>
          <w:rFonts w:ascii="Montserrat Light" w:hAnsi="Montserrat Light"/>
          <w:szCs w:val="24"/>
        </w:rPr>
        <w:t>disponibili</w:t>
      </w:r>
      <w:proofErr w:type="spellEnd"/>
      <w:r w:rsidRPr="008646C3">
        <w:rPr>
          <w:rFonts w:ascii="Montserrat Light" w:hAnsi="Montserrat Light"/>
          <w:szCs w:val="24"/>
        </w:rPr>
        <w:t xml:space="preserve"> (conform </w:t>
      </w:r>
      <w:proofErr w:type="spellStart"/>
      <w:r w:rsidRPr="008646C3">
        <w:rPr>
          <w:rFonts w:ascii="Montserrat Light" w:hAnsi="Montserrat Light"/>
          <w:szCs w:val="24"/>
        </w:rPr>
        <w:t>numărului</w:t>
      </w:r>
      <w:proofErr w:type="spellEnd"/>
      <w:r w:rsidRPr="008646C3">
        <w:rPr>
          <w:rFonts w:ascii="Montserrat Light" w:hAnsi="Montserrat Light"/>
          <w:szCs w:val="24"/>
        </w:rPr>
        <w:t xml:space="preserve"> minim de </w:t>
      </w:r>
      <w:proofErr w:type="spellStart"/>
      <w:r w:rsidRPr="008646C3">
        <w:rPr>
          <w:rFonts w:ascii="Montserrat Light" w:hAnsi="Montserrat Light"/>
          <w:szCs w:val="24"/>
        </w:rPr>
        <w:t>autobuze</w:t>
      </w:r>
      <w:proofErr w:type="spellEnd"/>
      <w:r w:rsidRPr="008646C3">
        <w:rPr>
          <w:rFonts w:ascii="Montserrat Light" w:hAnsi="Montserrat Light"/>
          <w:szCs w:val="24"/>
        </w:rPr>
        <w:t xml:space="preserve"> </w:t>
      </w:r>
      <w:proofErr w:type="spellStart"/>
      <w:r w:rsidRPr="008646C3">
        <w:rPr>
          <w:rFonts w:ascii="Montserrat Light" w:hAnsi="Montserrat Light"/>
          <w:szCs w:val="24"/>
        </w:rPr>
        <w:t>necesare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îndeplinirii</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contractului</w:t>
      </w:r>
      <w:proofErr w:type="spellEnd"/>
      <w:r w:rsidRPr="008646C3">
        <w:rPr>
          <w:rFonts w:ascii="Montserrat Light" w:hAnsi="Montserrat Light"/>
          <w:szCs w:val="24"/>
        </w:rPr>
        <w:t>)</w:t>
      </w:r>
    </w:p>
    <w:p w14:paraId="2DDDE4DD" w14:textId="77777777" w:rsidR="00B72666" w:rsidRPr="008646C3" w:rsidRDefault="00B72666" w:rsidP="00B72666">
      <w:pPr>
        <w:suppressAutoHyphens/>
        <w:autoSpaceDN w:val="0"/>
        <w:spacing w:line="240" w:lineRule="auto"/>
        <w:textAlignment w:val="baseline"/>
        <w:rPr>
          <w:rFonts w:ascii="Montserrat Light" w:hAnsi="Montserrat Light"/>
          <w:i/>
          <w:szCs w:val="24"/>
        </w:rPr>
      </w:pPr>
    </w:p>
    <w:p w14:paraId="34A1C874"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i/>
          <w:szCs w:val="24"/>
        </w:rPr>
        <w:t xml:space="preserve">Se </w:t>
      </w:r>
      <w:proofErr w:type="spellStart"/>
      <w:r w:rsidRPr="008646C3">
        <w:rPr>
          <w:rFonts w:ascii="Montserrat Light" w:hAnsi="Montserrat Light"/>
          <w:i/>
          <w:szCs w:val="24"/>
        </w:rPr>
        <w:t>va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completa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formularul</w:t>
      </w:r>
      <w:proofErr w:type="spellEnd"/>
      <w:r w:rsidRPr="008646C3">
        <w:rPr>
          <w:rFonts w:ascii="Montserrat Light" w:hAnsi="Montserrat Light"/>
          <w:szCs w:val="24"/>
        </w:rPr>
        <w:t xml:space="preserve"> MIJLOACELE DE TRANSPORT DIN DOTAREA OFERTANTULUI, DISPONIBILE PENTRU A FI FOLOSITE IN CONTRACTUL DE DELEGARE DE GESTIUNE (</w:t>
      </w:r>
      <w:proofErr w:type="spellStart"/>
      <w:r w:rsidRPr="008646C3">
        <w:rPr>
          <w:rFonts w:ascii="Montserrat Light" w:hAnsi="Montserrat Light"/>
          <w:szCs w:val="24"/>
        </w:rPr>
        <w:t>Anexa</w:t>
      </w:r>
      <w:proofErr w:type="spellEnd"/>
      <w:r w:rsidRPr="008646C3">
        <w:rPr>
          <w:rFonts w:ascii="Montserrat Light" w:hAnsi="Montserrat Light"/>
          <w:szCs w:val="24"/>
        </w:rPr>
        <w:t xml:space="preserve"> nr. 4 la </w:t>
      </w:r>
      <w:proofErr w:type="spellStart"/>
      <w:r w:rsidRPr="008646C3">
        <w:rPr>
          <w:rFonts w:ascii="Montserrat Light" w:hAnsi="Montserrat Light"/>
          <w:szCs w:val="24"/>
        </w:rPr>
        <w:t>caietul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sarcini</w:t>
      </w:r>
      <w:proofErr w:type="spellEnd"/>
      <w:r w:rsidRPr="008646C3">
        <w:rPr>
          <w:rFonts w:ascii="Montserrat Light" w:hAnsi="Montserrat Light"/>
          <w:szCs w:val="24"/>
        </w:rPr>
        <w:t>)</w:t>
      </w:r>
    </w:p>
    <w:p w14:paraId="3D93DFA2" w14:textId="77777777" w:rsidR="00B72666" w:rsidRPr="008646C3" w:rsidRDefault="00B72666" w:rsidP="00B72666">
      <w:pPr>
        <w:suppressAutoHyphens/>
        <w:autoSpaceDN w:val="0"/>
        <w:spacing w:line="240" w:lineRule="auto"/>
        <w:textAlignment w:val="baseline"/>
        <w:rPr>
          <w:rFonts w:ascii="Montserrat Light" w:hAnsi="Montserrat Light"/>
          <w:i/>
          <w:szCs w:val="24"/>
        </w:rPr>
      </w:pPr>
    </w:p>
    <w:p w14:paraId="6CF72D5B" w14:textId="77777777" w:rsidR="00B72666" w:rsidRPr="008646C3" w:rsidRDefault="00B72666" w:rsidP="00B72666">
      <w:pPr>
        <w:suppressAutoHyphens/>
        <w:autoSpaceDN w:val="0"/>
        <w:spacing w:line="240" w:lineRule="auto"/>
        <w:ind w:left="630"/>
        <w:textAlignment w:val="baseline"/>
        <w:rPr>
          <w:rFonts w:ascii="Montserrat Light" w:hAnsi="Montserrat Light"/>
          <w:b/>
          <w:bCs/>
          <w:szCs w:val="24"/>
        </w:rPr>
      </w:pPr>
      <w:r w:rsidRPr="008646C3">
        <w:rPr>
          <w:rFonts w:ascii="Montserrat Light" w:hAnsi="Montserrat Light"/>
          <w:b/>
          <w:bCs/>
          <w:szCs w:val="24"/>
        </w:rPr>
        <w:t xml:space="preserve">D. </w:t>
      </w:r>
      <w:proofErr w:type="spellStart"/>
      <w:r w:rsidRPr="008646C3">
        <w:rPr>
          <w:rFonts w:ascii="Montserrat Light" w:hAnsi="Montserrat Light"/>
          <w:b/>
          <w:bCs/>
          <w:szCs w:val="24"/>
        </w:rPr>
        <w:t>Modalitatea</w:t>
      </w:r>
      <w:proofErr w:type="spellEnd"/>
      <w:r w:rsidRPr="008646C3">
        <w:rPr>
          <w:rFonts w:ascii="Montserrat Light" w:hAnsi="Montserrat Light"/>
          <w:b/>
          <w:bCs/>
          <w:szCs w:val="24"/>
        </w:rPr>
        <w:t xml:space="preserve"> de </w:t>
      </w:r>
      <w:proofErr w:type="spellStart"/>
      <w:r w:rsidRPr="008646C3">
        <w:rPr>
          <w:rFonts w:ascii="Montserrat Light" w:hAnsi="Montserrat Light"/>
          <w:b/>
          <w:bCs/>
          <w:szCs w:val="24"/>
        </w:rPr>
        <w:t>implementare</w:t>
      </w:r>
      <w:proofErr w:type="spellEnd"/>
      <w:r w:rsidRPr="008646C3">
        <w:rPr>
          <w:rFonts w:ascii="Montserrat Light" w:hAnsi="Montserrat Light"/>
          <w:b/>
          <w:bCs/>
          <w:szCs w:val="24"/>
        </w:rPr>
        <w:t xml:space="preserve"> a </w:t>
      </w:r>
      <w:proofErr w:type="spellStart"/>
      <w:r w:rsidRPr="008646C3">
        <w:rPr>
          <w:rFonts w:ascii="Montserrat Light" w:hAnsi="Montserrat Light"/>
          <w:b/>
          <w:bCs/>
          <w:szCs w:val="24"/>
        </w:rPr>
        <w:t>contractului</w:t>
      </w:r>
      <w:proofErr w:type="spellEnd"/>
      <w:r w:rsidRPr="008646C3">
        <w:rPr>
          <w:rFonts w:ascii="Montserrat Light" w:hAnsi="Montserrat Light"/>
          <w:b/>
          <w:bCs/>
          <w:szCs w:val="24"/>
        </w:rPr>
        <w:t xml:space="preserve"> </w:t>
      </w:r>
    </w:p>
    <w:p w14:paraId="6193DE4A" w14:textId="77777777" w:rsidR="00B72666" w:rsidRPr="008646C3" w:rsidRDefault="00B72666" w:rsidP="00B72666">
      <w:pPr>
        <w:suppressAutoHyphens/>
        <w:autoSpaceDN w:val="0"/>
        <w:spacing w:line="240" w:lineRule="auto"/>
        <w:ind w:left="630"/>
        <w:textAlignment w:val="baseline"/>
        <w:rPr>
          <w:rFonts w:ascii="Montserrat Light" w:hAnsi="Montserrat Light"/>
          <w:b/>
          <w:bCs/>
          <w:szCs w:val="24"/>
        </w:rPr>
      </w:pPr>
    </w:p>
    <w:p w14:paraId="00C39BD2"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bCs/>
          <w:szCs w:val="24"/>
        </w:rPr>
        <w:t xml:space="preserve">D.1. </w:t>
      </w:r>
      <w:proofErr w:type="spellStart"/>
      <w:r w:rsidRPr="008646C3">
        <w:rPr>
          <w:rFonts w:ascii="Montserrat Light" w:hAnsi="Montserrat Light"/>
          <w:bCs/>
          <w:szCs w:val="24"/>
        </w:rPr>
        <w:t>Condiţii</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referitoare</w:t>
      </w:r>
      <w:proofErr w:type="spellEnd"/>
      <w:r w:rsidRPr="008646C3">
        <w:rPr>
          <w:rFonts w:ascii="Montserrat Light" w:hAnsi="Montserrat Light"/>
          <w:bCs/>
          <w:szCs w:val="24"/>
        </w:rPr>
        <w:t xml:space="preserve"> la contract</w:t>
      </w:r>
    </w:p>
    <w:p w14:paraId="6B3D8015" w14:textId="77777777" w:rsidR="00B72666" w:rsidRPr="008646C3" w:rsidRDefault="00B72666" w:rsidP="00B72666">
      <w:pPr>
        <w:suppressAutoHyphens/>
        <w:autoSpaceDN w:val="0"/>
        <w:spacing w:line="240" w:lineRule="auto"/>
        <w:textAlignment w:val="baseline"/>
        <w:rPr>
          <w:rFonts w:ascii="Montserrat Light" w:hAnsi="Montserrat Light"/>
          <w:i/>
          <w:szCs w:val="24"/>
        </w:rPr>
      </w:pPr>
      <w:proofErr w:type="spellStart"/>
      <w:r w:rsidRPr="008646C3">
        <w:rPr>
          <w:rFonts w:ascii="Montserrat Light" w:hAnsi="Montserrat Light"/>
          <w:i/>
          <w:szCs w:val="24"/>
        </w:rPr>
        <w:t>includeți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aici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informații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despre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modul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executare</w:t>
      </w:r>
      <w:proofErr w:type="spellEnd"/>
      <w:r w:rsidRPr="008646C3">
        <w:rPr>
          <w:rFonts w:ascii="Montserrat Light" w:hAnsi="Montserrat Light"/>
          <w:i/>
          <w:szCs w:val="24"/>
        </w:rPr>
        <w:t xml:space="preserve"> a </w:t>
      </w:r>
      <w:proofErr w:type="spellStart"/>
      <w:r w:rsidRPr="008646C3">
        <w:rPr>
          <w:rFonts w:ascii="Montserrat Light" w:hAnsi="Montserrat Light"/>
          <w:i/>
          <w:szCs w:val="24"/>
        </w:rPr>
        <w:t>contractului</w:t>
      </w:r>
      <w:proofErr w:type="spellEnd"/>
      <w:r w:rsidRPr="008646C3">
        <w:rPr>
          <w:rFonts w:ascii="Montserrat Light" w:hAnsi="Montserrat Light"/>
          <w:i/>
          <w:szCs w:val="24"/>
        </w:rPr>
        <w:t xml:space="preserve"> conform </w:t>
      </w:r>
      <w:proofErr w:type="spellStart"/>
      <w:r w:rsidRPr="008646C3">
        <w:rPr>
          <w:rFonts w:ascii="Montserrat Light" w:hAnsi="Montserrat Light"/>
          <w:i/>
          <w:szCs w:val="24"/>
        </w:rPr>
        <w:t>cerințelor</w:t>
      </w:r>
      <w:proofErr w:type="spellEnd"/>
      <w:r w:rsidRPr="008646C3">
        <w:rPr>
          <w:rFonts w:ascii="Montserrat Light" w:hAnsi="Montserrat Light"/>
          <w:i/>
          <w:szCs w:val="24"/>
        </w:rPr>
        <w:t xml:space="preserve"> din </w:t>
      </w:r>
      <w:proofErr w:type="spellStart"/>
      <w:r w:rsidRPr="008646C3">
        <w:rPr>
          <w:rFonts w:ascii="Montserrat Light" w:hAnsi="Montserrat Light"/>
          <w:i/>
          <w:szCs w:val="24"/>
        </w:rPr>
        <w:t>Caietul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sarcini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ptc</w:t>
      </w:r>
      <w:proofErr w:type="spellEnd"/>
      <w:r w:rsidRPr="008646C3">
        <w:rPr>
          <w:rFonts w:ascii="Montserrat Light" w:hAnsi="Montserrat Light"/>
          <w:i/>
          <w:szCs w:val="24"/>
        </w:rPr>
        <w:t>. 6.1.1.</w:t>
      </w:r>
    </w:p>
    <w:p w14:paraId="316799B2" w14:textId="77777777" w:rsidR="00B72666" w:rsidRPr="008646C3" w:rsidRDefault="00B72666" w:rsidP="00B72666">
      <w:pPr>
        <w:suppressAutoHyphens/>
        <w:autoSpaceDN w:val="0"/>
        <w:spacing w:line="240" w:lineRule="auto"/>
        <w:textAlignment w:val="baseline"/>
        <w:rPr>
          <w:rFonts w:ascii="Montserrat Light" w:hAnsi="Montserrat Light"/>
          <w:i/>
          <w:szCs w:val="24"/>
        </w:rPr>
      </w:pPr>
    </w:p>
    <w:p w14:paraId="6E800E9D"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bCs/>
          <w:szCs w:val="24"/>
        </w:rPr>
        <w:t xml:space="preserve">D.2. </w:t>
      </w:r>
      <w:proofErr w:type="spellStart"/>
      <w:r w:rsidRPr="008646C3">
        <w:rPr>
          <w:rFonts w:ascii="Montserrat Light" w:hAnsi="Montserrat Light"/>
          <w:bCs/>
          <w:szCs w:val="24"/>
        </w:rPr>
        <w:t>În</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perioada</w:t>
      </w:r>
      <w:proofErr w:type="spellEnd"/>
      <w:r w:rsidRPr="008646C3">
        <w:rPr>
          <w:rFonts w:ascii="Montserrat Light" w:hAnsi="Montserrat Light"/>
          <w:bCs/>
          <w:szCs w:val="24"/>
        </w:rPr>
        <w:t xml:space="preserve"> de </w:t>
      </w:r>
      <w:proofErr w:type="spellStart"/>
      <w:r w:rsidRPr="008646C3">
        <w:rPr>
          <w:rFonts w:ascii="Montserrat Light" w:hAnsi="Montserrat Light"/>
          <w:bCs/>
          <w:szCs w:val="24"/>
        </w:rPr>
        <w:t>mobilizare</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vor</w:t>
      </w:r>
      <w:proofErr w:type="spellEnd"/>
      <w:r w:rsidRPr="008646C3">
        <w:rPr>
          <w:rFonts w:ascii="Montserrat Light" w:hAnsi="Montserrat Light"/>
          <w:bCs/>
          <w:szCs w:val="24"/>
        </w:rPr>
        <w:t xml:space="preserve"> fi </w:t>
      </w:r>
      <w:proofErr w:type="spellStart"/>
      <w:r w:rsidRPr="008646C3">
        <w:rPr>
          <w:rFonts w:ascii="Montserrat Light" w:hAnsi="Montserrat Light"/>
          <w:bCs/>
          <w:szCs w:val="24"/>
        </w:rPr>
        <w:t>desfășurate</w:t>
      </w:r>
      <w:proofErr w:type="spellEnd"/>
      <w:r w:rsidRPr="008646C3">
        <w:rPr>
          <w:rFonts w:ascii="Montserrat Light" w:hAnsi="Montserrat Light"/>
          <w:bCs/>
          <w:szCs w:val="24"/>
        </w:rPr>
        <w:t xml:space="preserve"> minim </w:t>
      </w:r>
      <w:proofErr w:type="spellStart"/>
      <w:r w:rsidRPr="008646C3">
        <w:rPr>
          <w:rFonts w:ascii="Montserrat Light" w:hAnsi="Montserrat Light"/>
          <w:bCs/>
          <w:szCs w:val="24"/>
        </w:rPr>
        <w:t>următoarele</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activități</w:t>
      </w:r>
      <w:proofErr w:type="spellEnd"/>
    </w:p>
    <w:p w14:paraId="41BD8BC8" w14:textId="77777777" w:rsidR="00B72666" w:rsidRPr="008646C3" w:rsidRDefault="00B72666" w:rsidP="00B72666">
      <w:pPr>
        <w:suppressAutoHyphens/>
        <w:autoSpaceDN w:val="0"/>
        <w:spacing w:line="240" w:lineRule="auto"/>
        <w:textAlignment w:val="baseline"/>
        <w:rPr>
          <w:rFonts w:ascii="Montserrat Light" w:hAnsi="Montserrat Light"/>
          <w:i/>
          <w:szCs w:val="24"/>
        </w:rPr>
      </w:pPr>
      <w:proofErr w:type="spellStart"/>
      <w:r w:rsidRPr="008646C3">
        <w:rPr>
          <w:rFonts w:ascii="Montserrat Light" w:hAnsi="Montserrat Light"/>
          <w:i/>
          <w:szCs w:val="24"/>
        </w:rPr>
        <w:t>includeți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aici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informații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despre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activitățile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ce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vor</w:t>
      </w:r>
      <w:proofErr w:type="spellEnd"/>
      <w:r w:rsidRPr="008646C3">
        <w:rPr>
          <w:rFonts w:ascii="Montserrat Light" w:hAnsi="Montserrat Light"/>
          <w:i/>
          <w:szCs w:val="24"/>
        </w:rPr>
        <w:t xml:space="preserve"> </w:t>
      </w:r>
      <w:proofErr w:type="gramStart"/>
      <w:r w:rsidRPr="008646C3">
        <w:rPr>
          <w:rFonts w:ascii="Montserrat Light" w:hAnsi="Montserrat Light"/>
          <w:i/>
          <w:szCs w:val="24"/>
        </w:rPr>
        <w:t xml:space="preserve">fi  </w:t>
      </w:r>
      <w:proofErr w:type="spellStart"/>
      <w:r w:rsidRPr="008646C3">
        <w:rPr>
          <w:rFonts w:ascii="Montserrat Light" w:hAnsi="Montserrat Light"/>
          <w:i/>
          <w:szCs w:val="24"/>
        </w:rPr>
        <w:t>realizate</w:t>
      </w:r>
      <w:proofErr w:type="spellEnd"/>
      <w:proofErr w:type="gramEnd"/>
      <w:r w:rsidRPr="008646C3">
        <w:rPr>
          <w:rFonts w:ascii="Montserrat Light" w:hAnsi="Montserrat Light"/>
          <w:i/>
          <w:szCs w:val="24"/>
        </w:rPr>
        <w:t xml:space="preserve"> </w:t>
      </w:r>
      <w:proofErr w:type="spellStart"/>
      <w:r w:rsidRPr="008646C3">
        <w:rPr>
          <w:rFonts w:ascii="Montserrat Light" w:hAnsi="Montserrat Light"/>
          <w:i/>
          <w:szCs w:val="24"/>
        </w:rPr>
        <w:t>în</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perioada</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mobilizare</w:t>
      </w:r>
      <w:proofErr w:type="spellEnd"/>
      <w:r w:rsidRPr="008646C3">
        <w:rPr>
          <w:rFonts w:ascii="Montserrat Light" w:hAnsi="Montserrat Light"/>
          <w:i/>
          <w:szCs w:val="24"/>
        </w:rPr>
        <w:t xml:space="preserve"> conform </w:t>
      </w:r>
      <w:proofErr w:type="spellStart"/>
      <w:r w:rsidRPr="008646C3">
        <w:rPr>
          <w:rFonts w:ascii="Montserrat Light" w:hAnsi="Montserrat Light"/>
          <w:i/>
          <w:szCs w:val="24"/>
        </w:rPr>
        <w:t>cerințelor</w:t>
      </w:r>
      <w:proofErr w:type="spellEnd"/>
      <w:r w:rsidRPr="008646C3">
        <w:rPr>
          <w:rFonts w:ascii="Montserrat Light" w:hAnsi="Montserrat Light"/>
          <w:i/>
          <w:szCs w:val="24"/>
        </w:rPr>
        <w:t xml:space="preserve"> din </w:t>
      </w:r>
      <w:proofErr w:type="spellStart"/>
      <w:r w:rsidRPr="008646C3">
        <w:rPr>
          <w:rFonts w:ascii="Montserrat Light" w:hAnsi="Montserrat Light"/>
          <w:i/>
          <w:szCs w:val="24"/>
        </w:rPr>
        <w:t>Caietul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sarcini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ptc</w:t>
      </w:r>
      <w:proofErr w:type="spellEnd"/>
      <w:r w:rsidRPr="008646C3">
        <w:rPr>
          <w:rFonts w:ascii="Montserrat Light" w:hAnsi="Montserrat Light"/>
          <w:i/>
          <w:szCs w:val="24"/>
        </w:rPr>
        <w:t>. 6.1.2.</w:t>
      </w:r>
    </w:p>
    <w:p w14:paraId="1FA83D1E" w14:textId="77777777" w:rsidR="00B72666" w:rsidRPr="008646C3" w:rsidRDefault="00B72666" w:rsidP="00B72666">
      <w:pPr>
        <w:suppressAutoHyphens/>
        <w:autoSpaceDN w:val="0"/>
        <w:spacing w:line="240" w:lineRule="auto"/>
        <w:textAlignment w:val="baseline"/>
        <w:rPr>
          <w:rFonts w:ascii="Montserrat Light" w:hAnsi="Montserrat Light"/>
          <w:i/>
          <w:szCs w:val="24"/>
        </w:rPr>
      </w:pPr>
    </w:p>
    <w:p w14:paraId="143D69FD"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bCs/>
          <w:szCs w:val="24"/>
        </w:rPr>
        <w:t>D.3. DACA ESTE CAZUL</w:t>
      </w:r>
      <w:r w:rsidRPr="008646C3">
        <w:rPr>
          <w:rFonts w:ascii="Montserrat Light" w:hAnsi="Montserrat Light"/>
          <w:b/>
          <w:szCs w:val="24"/>
        </w:rPr>
        <w:t xml:space="preserve"> - </w:t>
      </w:r>
      <w:proofErr w:type="spellStart"/>
      <w:r w:rsidRPr="008646C3">
        <w:rPr>
          <w:rFonts w:ascii="Montserrat Light" w:hAnsi="Montserrat Light"/>
          <w:i/>
          <w:szCs w:val="24"/>
        </w:rPr>
        <w:t>includeți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aici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informații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despre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activitățile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ce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vor</w:t>
      </w:r>
      <w:proofErr w:type="spellEnd"/>
      <w:r w:rsidRPr="008646C3">
        <w:rPr>
          <w:rFonts w:ascii="Montserrat Light" w:hAnsi="Montserrat Light"/>
          <w:i/>
          <w:szCs w:val="24"/>
        </w:rPr>
        <w:t xml:space="preserve"> </w:t>
      </w:r>
      <w:proofErr w:type="gramStart"/>
      <w:r w:rsidRPr="008646C3">
        <w:rPr>
          <w:rFonts w:ascii="Montserrat Light" w:hAnsi="Montserrat Light"/>
          <w:i/>
          <w:szCs w:val="24"/>
        </w:rPr>
        <w:t xml:space="preserve">fi  </w:t>
      </w:r>
      <w:proofErr w:type="spellStart"/>
      <w:r w:rsidRPr="008646C3">
        <w:rPr>
          <w:rFonts w:ascii="Montserrat Light" w:hAnsi="Montserrat Light"/>
          <w:i/>
          <w:szCs w:val="24"/>
        </w:rPr>
        <w:t>realizate</w:t>
      </w:r>
      <w:proofErr w:type="spellEnd"/>
      <w:proofErr w:type="gramEnd"/>
      <w:r w:rsidRPr="008646C3">
        <w:rPr>
          <w:rFonts w:ascii="Montserrat Light" w:hAnsi="Montserrat Light"/>
          <w:i/>
          <w:szCs w:val="24"/>
        </w:rPr>
        <w:t xml:space="preserve"> conform </w:t>
      </w:r>
      <w:proofErr w:type="spellStart"/>
      <w:r w:rsidRPr="008646C3">
        <w:rPr>
          <w:rFonts w:ascii="Montserrat Light" w:hAnsi="Montserrat Light"/>
          <w:i/>
          <w:szCs w:val="24"/>
        </w:rPr>
        <w:t>cerințelor</w:t>
      </w:r>
      <w:proofErr w:type="spellEnd"/>
      <w:r w:rsidRPr="008646C3">
        <w:rPr>
          <w:rFonts w:ascii="Montserrat Light" w:hAnsi="Montserrat Light"/>
          <w:i/>
          <w:szCs w:val="24"/>
        </w:rPr>
        <w:t xml:space="preserve"> din </w:t>
      </w:r>
      <w:proofErr w:type="spellStart"/>
      <w:r w:rsidRPr="008646C3">
        <w:rPr>
          <w:rFonts w:ascii="Montserrat Light" w:hAnsi="Montserrat Light"/>
          <w:i/>
          <w:szCs w:val="24"/>
        </w:rPr>
        <w:t>Caietul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sarcini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ptc</w:t>
      </w:r>
      <w:proofErr w:type="spellEnd"/>
      <w:r w:rsidRPr="008646C3">
        <w:rPr>
          <w:rFonts w:ascii="Montserrat Light" w:hAnsi="Montserrat Light"/>
          <w:i/>
          <w:szCs w:val="24"/>
        </w:rPr>
        <w:t>. 6.1.3., 6.1.4., 6.1.5</w:t>
      </w:r>
    </w:p>
    <w:p w14:paraId="1317CA55" w14:textId="77777777" w:rsidR="00B72666" w:rsidRPr="008646C3" w:rsidRDefault="00B72666" w:rsidP="00B72666">
      <w:pPr>
        <w:suppressAutoHyphens/>
        <w:autoSpaceDN w:val="0"/>
        <w:spacing w:line="240" w:lineRule="auto"/>
        <w:textAlignment w:val="baseline"/>
        <w:rPr>
          <w:rFonts w:ascii="Montserrat Light" w:eastAsia="Calibri" w:hAnsi="Montserrat Light"/>
          <w:szCs w:val="24"/>
          <w:lang w:val="en-US"/>
        </w:rPr>
      </w:pPr>
    </w:p>
    <w:p w14:paraId="12B9D3EE" w14:textId="77777777" w:rsidR="00B72666" w:rsidRPr="008646C3" w:rsidRDefault="00B72666" w:rsidP="00B72666">
      <w:pPr>
        <w:suppressAutoHyphens/>
        <w:autoSpaceDN w:val="0"/>
        <w:spacing w:line="240" w:lineRule="auto"/>
        <w:ind w:left="630"/>
        <w:textAlignment w:val="baseline"/>
        <w:rPr>
          <w:rFonts w:ascii="Calibri" w:eastAsia="Calibri" w:hAnsi="Calibri"/>
        </w:rPr>
      </w:pPr>
      <w:r w:rsidRPr="008646C3">
        <w:rPr>
          <w:rFonts w:ascii="Montserrat Light" w:hAnsi="Montserrat Light"/>
          <w:b/>
          <w:bCs/>
          <w:szCs w:val="24"/>
        </w:rPr>
        <w:t xml:space="preserve">E. </w:t>
      </w:r>
      <w:proofErr w:type="spellStart"/>
      <w:r w:rsidRPr="008646C3">
        <w:rPr>
          <w:rFonts w:ascii="Montserrat Light" w:hAnsi="Montserrat Light"/>
          <w:b/>
          <w:bCs/>
          <w:szCs w:val="24"/>
        </w:rPr>
        <w:t>Sistemul</w:t>
      </w:r>
      <w:proofErr w:type="spellEnd"/>
      <w:r w:rsidRPr="008646C3">
        <w:rPr>
          <w:rFonts w:ascii="Montserrat Light" w:hAnsi="Montserrat Light"/>
          <w:b/>
          <w:bCs/>
          <w:szCs w:val="24"/>
        </w:rPr>
        <w:t xml:space="preserve"> de transport public </w:t>
      </w:r>
      <w:proofErr w:type="spellStart"/>
      <w:r w:rsidRPr="008646C3">
        <w:rPr>
          <w:rFonts w:ascii="Montserrat Light" w:hAnsi="Montserrat Light"/>
          <w:b/>
          <w:bCs/>
          <w:szCs w:val="24"/>
        </w:rPr>
        <w:t>judeţean</w:t>
      </w:r>
      <w:proofErr w:type="spellEnd"/>
      <w:r w:rsidRPr="008646C3">
        <w:rPr>
          <w:rFonts w:ascii="Montserrat Light" w:hAnsi="Montserrat Light"/>
          <w:b/>
          <w:bCs/>
          <w:szCs w:val="24"/>
        </w:rPr>
        <w:t xml:space="preserve"> de </w:t>
      </w:r>
      <w:proofErr w:type="spellStart"/>
      <w:r w:rsidRPr="008646C3">
        <w:rPr>
          <w:rFonts w:ascii="Montserrat Light" w:hAnsi="Montserrat Light"/>
          <w:b/>
          <w:bCs/>
          <w:szCs w:val="24"/>
        </w:rPr>
        <w:t>persoane</w:t>
      </w:r>
      <w:proofErr w:type="spellEnd"/>
      <w:r w:rsidRPr="008646C3">
        <w:rPr>
          <w:rFonts w:ascii="Montserrat Light" w:hAnsi="Montserrat Light"/>
          <w:b/>
          <w:bCs/>
          <w:szCs w:val="24"/>
        </w:rPr>
        <w:t xml:space="preserve"> </w:t>
      </w:r>
      <w:proofErr w:type="spellStart"/>
      <w:r w:rsidRPr="008646C3">
        <w:rPr>
          <w:rFonts w:ascii="Montserrat Light" w:hAnsi="Montserrat Light"/>
          <w:b/>
          <w:bCs/>
          <w:szCs w:val="24"/>
        </w:rPr>
        <w:t>şi</w:t>
      </w:r>
      <w:proofErr w:type="spellEnd"/>
      <w:r w:rsidRPr="008646C3">
        <w:rPr>
          <w:rFonts w:ascii="Montserrat Light" w:hAnsi="Montserrat Light"/>
          <w:b/>
          <w:bCs/>
          <w:szCs w:val="24"/>
        </w:rPr>
        <w:t xml:space="preserve"> </w:t>
      </w:r>
      <w:proofErr w:type="spellStart"/>
      <w:r w:rsidRPr="008646C3">
        <w:rPr>
          <w:rFonts w:ascii="Montserrat Light" w:hAnsi="Montserrat Light"/>
          <w:b/>
          <w:bCs/>
          <w:szCs w:val="24"/>
        </w:rPr>
        <w:t>condiţiile</w:t>
      </w:r>
      <w:proofErr w:type="spellEnd"/>
      <w:r w:rsidRPr="008646C3">
        <w:rPr>
          <w:rFonts w:ascii="Montserrat Light" w:hAnsi="Montserrat Light"/>
          <w:b/>
          <w:bCs/>
          <w:szCs w:val="24"/>
        </w:rPr>
        <w:t xml:space="preserve"> de </w:t>
      </w:r>
      <w:proofErr w:type="spellStart"/>
      <w:r w:rsidRPr="008646C3">
        <w:rPr>
          <w:rFonts w:ascii="Montserrat Light" w:hAnsi="Montserrat Light"/>
          <w:b/>
          <w:bCs/>
          <w:szCs w:val="24"/>
        </w:rPr>
        <w:t>executare</w:t>
      </w:r>
      <w:proofErr w:type="spellEnd"/>
      <w:r w:rsidRPr="008646C3">
        <w:rPr>
          <w:rFonts w:ascii="Montserrat Light" w:hAnsi="Montserrat Light"/>
          <w:b/>
          <w:bCs/>
          <w:szCs w:val="24"/>
        </w:rPr>
        <w:t xml:space="preserve"> a </w:t>
      </w:r>
      <w:proofErr w:type="spellStart"/>
      <w:r w:rsidRPr="008646C3">
        <w:rPr>
          <w:rFonts w:ascii="Montserrat Light" w:hAnsi="Montserrat Light"/>
          <w:b/>
          <w:bCs/>
          <w:szCs w:val="24"/>
        </w:rPr>
        <w:t>contractului</w:t>
      </w:r>
      <w:proofErr w:type="spellEnd"/>
      <w:r w:rsidRPr="008646C3">
        <w:rPr>
          <w:rFonts w:ascii="Montserrat Light" w:hAnsi="Montserrat Light"/>
          <w:b/>
          <w:bCs/>
          <w:szCs w:val="24"/>
        </w:rPr>
        <w:t xml:space="preserve"> </w:t>
      </w:r>
    </w:p>
    <w:p w14:paraId="7E041C03" w14:textId="77777777" w:rsidR="00B72666" w:rsidRPr="008646C3" w:rsidRDefault="00B72666" w:rsidP="00B72666">
      <w:pPr>
        <w:suppressAutoHyphens/>
        <w:autoSpaceDN w:val="0"/>
        <w:spacing w:line="240" w:lineRule="auto"/>
        <w:textAlignment w:val="baseline"/>
        <w:rPr>
          <w:rFonts w:ascii="Montserrat Light" w:hAnsi="Montserrat Light"/>
          <w:i/>
          <w:szCs w:val="24"/>
        </w:rPr>
      </w:pPr>
      <w:proofErr w:type="spellStart"/>
      <w:r w:rsidRPr="008646C3">
        <w:rPr>
          <w:rFonts w:ascii="Montserrat Light" w:hAnsi="Montserrat Light"/>
          <w:i/>
          <w:szCs w:val="24"/>
        </w:rPr>
        <w:t>includeți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aici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informații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despre</w:t>
      </w:r>
      <w:proofErr w:type="spellEnd"/>
    </w:p>
    <w:p w14:paraId="7EB39506" w14:textId="77777777" w:rsidR="00B72666" w:rsidRPr="008646C3" w:rsidRDefault="00B72666" w:rsidP="00B72666">
      <w:pPr>
        <w:suppressAutoHyphens/>
        <w:autoSpaceDN w:val="0"/>
        <w:spacing w:line="240" w:lineRule="auto"/>
        <w:textAlignment w:val="baseline"/>
        <w:rPr>
          <w:rFonts w:ascii="Calibri" w:eastAsia="Calibri" w:hAnsi="Calibri"/>
        </w:rPr>
      </w:pPr>
    </w:p>
    <w:p w14:paraId="4A6903C9" w14:textId="77777777" w:rsidR="00B72666" w:rsidRPr="008646C3" w:rsidRDefault="00B72666" w:rsidP="00B72666">
      <w:pPr>
        <w:suppressAutoHyphens/>
        <w:autoSpaceDN w:val="0"/>
        <w:spacing w:after="200" w:line="240" w:lineRule="auto"/>
        <w:ind w:right="-1"/>
        <w:textAlignment w:val="baseline"/>
        <w:rPr>
          <w:rFonts w:ascii="Calibri" w:eastAsia="Calibri" w:hAnsi="Calibri"/>
        </w:rPr>
      </w:pPr>
      <w:r w:rsidRPr="008646C3">
        <w:rPr>
          <w:rFonts w:ascii="Montserrat Light" w:hAnsi="Montserrat Light"/>
          <w:b/>
          <w:szCs w:val="24"/>
        </w:rPr>
        <w:t xml:space="preserve">E.1. </w:t>
      </w:r>
      <w:proofErr w:type="spellStart"/>
      <w:r w:rsidRPr="008646C3">
        <w:rPr>
          <w:rFonts w:ascii="Montserrat Light" w:hAnsi="Montserrat Light"/>
          <w:szCs w:val="24"/>
        </w:rPr>
        <w:t>Efectuarea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transportului</w:t>
      </w:r>
      <w:proofErr w:type="spellEnd"/>
      <w:r w:rsidRPr="008646C3">
        <w:rPr>
          <w:rFonts w:ascii="Montserrat Light" w:hAnsi="Montserrat Light"/>
          <w:szCs w:val="24"/>
        </w:rPr>
        <w:t xml:space="preserve"> </w:t>
      </w:r>
      <w:proofErr w:type="spellStart"/>
      <w:r w:rsidRPr="008646C3">
        <w:rPr>
          <w:rFonts w:ascii="Montserrat Light" w:hAnsi="Montserrat Light"/>
          <w:szCs w:val="24"/>
        </w:rPr>
        <w:t>rutier</w:t>
      </w:r>
      <w:proofErr w:type="spellEnd"/>
      <w:r w:rsidRPr="008646C3">
        <w:rPr>
          <w:rFonts w:ascii="Montserrat Light" w:hAnsi="Montserrat Light"/>
          <w:szCs w:val="24"/>
        </w:rPr>
        <w:t xml:space="preserve"> public </w:t>
      </w:r>
      <w:proofErr w:type="spellStart"/>
      <w:r w:rsidRPr="008646C3">
        <w:rPr>
          <w:rFonts w:ascii="Montserrat Light" w:hAnsi="Montserrat Light"/>
          <w:szCs w:val="24"/>
        </w:rPr>
        <w:t>judeţean</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persoane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prin</w:t>
      </w:r>
      <w:proofErr w:type="spellEnd"/>
      <w:r w:rsidRPr="008646C3">
        <w:rPr>
          <w:rFonts w:ascii="Montserrat Light" w:hAnsi="Montserrat Light"/>
          <w:szCs w:val="24"/>
        </w:rPr>
        <w:t xml:space="preserve"> curse regulate,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condiţiile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legislației</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vigoare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aria </w:t>
      </w:r>
      <w:proofErr w:type="spellStart"/>
      <w:r w:rsidRPr="008646C3">
        <w:rPr>
          <w:rFonts w:ascii="Montserrat Light" w:hAnsi="Montserrat Light"/>
          <w:szCs w:val="24"/>
        </w:rPr>
        <w:t>administrativ</w:t>
      </w:r>
      <w:proofErr w:type="spellEnd"/>
      <w:r w:rsidRPr="008646C3">
        <w:rPr>
          <w:rFonts w:ascii="Montserrat Light" w:hAnsi="Montserrat Light"/>
          <w:szCs w:val="24"/>
        </w:rPr>
        <w:t xml:space="preserve"> - </w:t>
      </w:r>
      <w:proofErr w:type="spellStart"/>
      <w:r w:rsidRPr="008646C3">
        <w:rPr>
          <w:rFonts w:ascii="Montserrat Light" w:hAnsi="Montserrat Light"/>
          <w:szCs w:val="24"/>
        </w:rPr>
        <w:t>teritorială</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judeţului</w:t>
      </w:r>
      <w:proofErr w:type="spellEnd"/>
      <w:r w:rsidRPr="008646C3">
        <w:rPr>
          <w:rFonts w:ascii="Montserrat Light" w:hAnsi="Montserrat Light"/>
          <w:szCs w:val="24"/>
        </w:rPr>
        <w:t xml:space="preserve"> Cluj, </w:t>
      </w:r>
      <w:r w:rsidRPr="008646C3">
        <w:rPr>
          <w:rFonts w:ascii="Montserrat Light" w:hAnsi="Montserrat Light"/>
          <w:i/>
          <w:szCs w:val="24"/>
        </w:rPr>
        <w:t xml:space="preserve">(conform </w:t>
      </w:r>
      <w:proofErr w:type="spellStart"/>
      <w:r w:rsidRPr="008646C3">
        <w:rPr>
          <w:rFonts w:ascii="Montserrat Light" w:hAnsi="Montserrat Light"/>
          <w:i/>
          <w:szCs w:val="24"/>
        </w:rPr>
        <w:t>cerințelor</w:t>
      </w:r>
      <w:proofErr w:type="spellEnd"/>
      <w:r w:rsidRPr="008646C3">
        <w:rPr>
          <w:rFonts w:ascii="Montserrat Light" w:hAnsi="Montserrat Light"/>
          <w:i/>
          <w:szCs w:val="24"/>
        </w:rPr>
        <w:t xml:space="preserve"> din </w:t>
      </w:r>
      <w:proofErr w:type="spellStart"/>
      <w:r w:rsidRPr="008646C3">
        <w:rPr>
          <w:rFonts w:ascii="Montserrat Light" w:hAnsi="Montserrat Light"/>
          <w:i/>
          <w:szCs w:val="24"/>
        </w:rPr>
        <w:t>Caietul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sarcini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ptc</w:t>
      </w:r>
      <w:proofErr w:type="spellEnd"/>
      <w:r w:rsidRPr="008646C3">
        <w:rPr>
          <w:rFonts w:ascii="Montserrat Light" w:hAnsi="Montserrat Light"/>
          <w:i/>
          <w:szCs w:val="24"/>
        </w:rPr>
        <w:t>. 6.2.1.)</w:t>
      </w:r>
      <w:r w:rsidRPr="008646C3">
        <w:rPr>
          <w:rFonts w:ascii="Montserrat Light" w:hAnsi="Montserrat Light"/>
          <w:szCs w:val="24"/>
        </w:rPr>
        <w:t xml:space="preserve"> pe </w:t>
      </w:r>
      <w:proofErr w:type="spellStart"/>
      <w:r w:rsidRPr="008646C3">
        <w:rPr>
          <w:rFonts w:ascii="Montserrat Light" w:hAnsi="Montserrat Light"/>
          <w:szCs w:val="24"/>
        </w:rPr>
        <w:t>traseul</w:t>
      </w:r>
      <w:proofErr w:type="spellEnd"/>
      <w:r w:rsidRPr="008646C3">
        <w:rPr>
          <w:rFonts w:ascii="Montserrat Light" w:hAnsi="Montserrat Light"/>
          <w:szCs w:val="24"/>
        </w:rPr>
        <w:t xml:space="preserve"> ................. </w:t>
      </w:r>
      <w:r w:rsidRPr="008646C3">
        <w:rPr>
          <w:rFonts w:ascii="Montserrat Light" w:hAnsi="Montserrat Light"/>
          <w:i/>
          <w:szCs w:val="24"/>
        </w:rPr>
        <w:t>(</w:t>
      </w:r>
      <w:proofErr w:type="gramStart"/>
      <w:r w:rsidRPr="008646C3">
        <w:rPr>
          <w:rFonts w:ascii="Montserrat Light" w:hAnsi="Montserrat Light"/>
          <w:i/>
          <w:szCs w:val="24"/>
        </w:rPr>
        <w:t>conform</w:t>
      </w:r>
      <w:proofErr w:type="gramEnd"/>
      <w:r w:rsidRPr="008646C3">
        <w:rPr>
          <w:rFonts w:ascii="Montserrat Light" w:hAnsi="Montserrat Light"/>
          <w:i/>
          <w:szCs w:val="24"/>
        </w:rPr>
        <w:t xml:space="preserve"> </w:t>
      </w:r>
      <w:proofErr w:type="spellStart"/>
      <w:r w:rsidRPr="008646C3">
        <w:rPr>
          <w:rFonts w:ascii="Montserrat Light" w:hAnsi="Montserrat Light"/>
          <w:i/>
          <w:szCs w:val="24"/>
        </w:rPr>
        <w:t>cerințelor</w:t>
      </w:r>
      <w:proofErr w:type="spellEnd"/>
      <w:r w:rsidRPr="008646C3">
        <w:rPr>
          <w:rFonts w:ascii="Montserrat Light" w:hAnsi="Montserrat Light"/>
          <w:i/>
          <w:szCs w:val="24"/>
        </w:rPr>
        <w:t xml:space="preserve"> din </w:t>
      </w:r>
      <w:proofErr w:type="spellStart"/>
      <w:r w:rsidRPr="008646C3">
        <w:rPr>
          <w:rFonts w:ascii="Montserrat Light" w:hAnsi="Montserrat Light"/>
          <w:i/>
          <w:szCs w:val="24"/>
        </w:rPr>
        <w:t>Caietul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sarcini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ptc</w:t>
      </w:r>
      <w:proofErr w:type="spellEnd"/>
      <w:r w:rsidRPr="008646C3">
        <w:rPr>
          <w:rFonts w:ascii="Montserrat Light" w:hAnsi="Montserrat Light"/>
          <w:i/>
          <w:szCs w:val="24"/>
        </w:rPr>
        <w:t>. 6.2.2.)</w:t>
      </w:r>
      <w:r w:rsidRPr="008646C3">
        <w:rPr>
          <w:rFonts w:ascii="Montserrat Light" w:hAnsi="Montserrat Light"/>
          <w:szCs w:val="24"/>
        </w:rPr>
        <w:t xml:space="preserve"> </w:t>
      </w:r>
      <w:proofErr w:type="spellStart"/>
      <w:r w:rsidRPr="008646C3">
        <w:rPr>
          <w:rFonts w:ascii="Montserrat Light" w:hAnsi="Montserrat Light"/>
          <w:szCs w:val="24"/>
        </w:rPr>
        <w:t>așa</w:t>
      </w:r>
      <w:proofErr w:type="spellEnd"/>
      <w:r w:rsidRPr="008646C3">
        <w:rPr>
          <w:rFonts w:ascii="Montserrat Light" w:hAnsi="Montserrat Light"/>
          <w:szCs w:val="24"/>
        </w:rPr>
        <w:t xml:space="preserve"> cum </w:t>
      </w:r>
      <w:proofErr w:type="spellStart"/>
      <w:r w:rsidRPr="008646C3">
        <w:rPr>
          <w:rFonts w:ascii="Montserrat Light" w:hAnsi="Montserrat Light"/>
          <w:szCs w:val="24"/>
        </w:rPr>
        <w:t>este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prezentat</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proofErr w:type="gramStart"/>
      <w:r w:rsidRPr="008646C3">
        <w:rPr>
          <w:rFonts w:ascii="Montserrat Light" w:hAnsi="Montserrat Light"/>
          <w:szCs w:val="24"/>
        </w:rPr>
        <w:t>tabelul</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Programul</w:t>
      </w:r>
      <w:proofErr w:type="spellEnd"/>
      <w:proofErr w:type="gramEnd"/>
      <w:r w:rsidRPr="008646C3">
        <w:rPr>
          <w:rFonts w:ascii="Montserrat Light" w:hAnsi="Montserrat Light"/>
          <w:szCs w:val="24"/>
        </w:rPr>
        <w:t xml:space="preserve">  de Transport </w:t>
      </w:r>
      <w:proofErr w:type="spellStart"/>
      <w:r w:rsidRPr="008646C3">
        <w:rPr>
          <w:rFonts w:ascii="Montserrat Light" w:hAnsi="Montserrat Light"/>
          <w:szCs w:val="24"/>
        </w:rPr>
        <w:t>judeţean</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traseul</w:t>
      </w:r>
      <w:proofErr w:type="spellEnd"/>
      <w:r w:rsidRPr="008646C3">
        <w:rPr>
          <w:rFonts w:ascii="Montserrat Light" w:hAnsi="Montserrat Light"/>
          <w:szCs w:val="24"/>
        </w:rPr>
        <w:t xml:space="preserve"> _____________________”  </w:t>
      </w:r>
    </w:p>
    <w:p w14:paraId="39C3128F" w14:textId="77777777" w:rsidR="00B72666" w:rsidRPr="008646C3" w:rsidRDefault="00B72666" w:rsidP="00B72666">
      <w:pPr>
        <w:suppressAutoHyphens/>
        <w:autoSpaceDN w:val="0"/>
        <w:spacing w:after="200" w:line="240" w:lineRule="auto"/>
        <w:ind w:right="-1"/>
        <w:textAlignment w:val="baseline"/>
        <w:rPr>
          <w:rFonts w:ascii="Calibri" w:eastAsia="Calibri" w:hAnsi="Calibri"/>
        </w:rPr>
      </w:pPr>
      <w:r w:rsidRPr="008646C3">
        <w:rPr>
          <w:rFonts w:ascii="Montserrat Light" w:hAnsi="Montserrat Light"/>
          <w:b/>
          <w:i/>
          <w:szCs w:val="24"/>
        </w:rPr>
        <w:t xml:space="preserve">E.2. </w:t>
      </w:r>
      <w:proofErr w:type="spellStart"/>
      <w:r w:rsidRPr="008646C3">
        <w:rPr>
          <w:rFonts w:ascii="Montserrat Light" w:hAnsi="Montserrat Light"/>
          <w:szCs w:val="24"/>
        </w:rPr>
        <w:t>Denumirea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staţiilor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autogărilor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și</w:t>
      </w:r>
      <w:proofErr w:type="spellEnd"/>
      <w:r w:rsidRPr="008646C3">
        <w:rPr>
          <w:rFonts w:ascii="Montserrat Light" w:hAnsi="Montserrat Light"/>
          <w:szCs w:val="24"/>
        </w:rPr>
        <w:t xml:space="preserve"> </w:t>
      </w:r>
      <w:proofErr w:type="spellStart"/>
      <w:r w:rsidRPr="008646C3">
        <w:rPr>
          <w:rFonts w:ascii="Montserrat Light" w:hAnsi="Montserrat Light"/>
          <w:szCs w:val="24"/>
        </w:rPr>
        <w:t>amplasarea</w:t>
      </w:r>
      <w:proofErr w:type="spellEnd"/>
      <w:r w:rsidRPr="008646C3">
        <w:rPr>
          <w:rFonts w:ascii="Montserrat Light" w:hAnsi="Montserrat Light"/>
          <w:szCs w:val="24"/>
        </w:rPr>
        <w:t xml:space="preserve"> lor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traseul</w:t>
      </w:r>
      <w:proofErr w:type="spellEnd"/>
      <w:r w:rsidRPr="008646C3">
        <w:rPr>
          <w:rFonts w:ascii="Montserrat Light" w:hAnsi="Montserrat Light"/>
          <w:szCs w:val="24"/>
        </w:rPr>
        <w:t xml:space="preserve"> ..............</w:t>
      </w:r>
      <w:r w:rsidRPr="008646C3">
        <w:rPr>
          <w:rFonts w:ascii="Montserrat Light" w:eastAsia="Calibri" w:hAnsi="Montserrat Light"/>
          <w:szCs w:val="24"/>
          <w:lang w:val="en-US"/>
        </w:rPr>
        <w:t xml:space="preserve"> </w:t>
      </w:r>
      <w:proofErr w:type="spellStart"/>
      <w:r w:rsidRPr="008646C3">
        <w:rPr>
          <w:rFonts w:ascii="Montserrat Light" w:hAnsi="Montserrat Light"/>
          <w:szCs w:val="24"/>
        </w:rPr>
        <w:t>așa</w:t>
      </w:r>
      <w:proofErr w:type="spellEnd"/>
      <w:r w:rsidRPr="008646C3">
        <w:rPr>
          <w:rFonts w:ascii="Montserrat Light" w:hAnsi="Montserrat Light"/>
          <w:szCs w:val="24"/>
        </w:rPr>
        <w:t xml:space="preserve"> cum </w:t>
      </w:r>
      <w:proofErr w:type="spellStart"/>
      <w:r w:rsidRPr="008646C3">
        <w:rPr>
          <w:rFonts w:ascii="Montserrat Light" w:hAnsi="Montserrat Light"/>
          <w:szCs w:val="24"/>
        </w:rPr>
        <w:t>este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prezentat</w:t>
      </w:r>
      <w:proofErr w:type="spellEnd"/>
      <w:r w:rsidRPr="008646C3">
        <w:rPr>
          <w:rFonts w:ascii="Montserrat Light" w:hAnsi="Montserrat Light"/>
          <w:szCs w:val="24"/>
        </w:rPr>
        <w:t xml:space="preserve"> in </w:t>
      </w:r>
      <w:proofErr w:type="spellStart"/>
      <w:proofErr w:type="gramStart"/>
      <w:r w:rsidRPr="008646C3">
        <w:rPr>
          <w:rFonts w:ascii="Montserrat Light" w:hAnsi="Montserrat Light"/>
          <w:szCs w:val="24"/>
        </w:rPr>
        <w:t>tabelul</w:t>
      </w:r>
      <w:proofErr w:type="spellEnd"/>
      <w:r w:rsidRPr="008646C3">
        <w:rPr>
          <w:rFonts w:ascii="Montserrat Light" w:hAnsi="Montserrat Light"/>
          <w:szCs w:val="24"/>
        </w:rPr>
        <w:t xml:space="preserve"> ”</w:t>
      </w:r>
      <w:proofErr w:type="spellStart"/>
      <w:r w:rsidRPr="008646C3">
        <w:rPr>
          <w:rFonts w:ascii="Montserrat Light" w:hAnsi="Montserrat Light"/>
          <w:szCs w:val="24"/>
        </w:rPr>
        <w:t>Staţiile</w:t>
      </w:r>
      <w:proofErr w:type="spellEnd"/>
      <w:proofErr w:type="gramEnd"/>
      <w:r w:rsidRPr="008646C3">
        <w:rPr>
          <w:rFonts w:ascii="Montserrat Light" w:hAnsi="Montserrat Light"/>
          <w:szCs w:val="24"/>
        </w:rPr>
        <w:t xml:space="preserve"> din </w:t>
      </w:r>
      <w:proofErr w:type="spellStart"/>
      <w:r w:rsidRPr="008646C3">
        <w:rPr>
          <w:rFonts w:ascii="Montserrat Light" w:hAnsi="Montserrat Light"/>
          <w:szCs w:val="24"/>
        </w:rPr>
        <w:t>Programul</w:t>
      </w:r>
      <w:proofErr w:type="spellEnd"/>
      <w:r w:rsidRPr="008646C3">
        <w:rPr>
          <w:rFonts w:ascii="Montserrat Light" w:hAnsi="Montserrat Light"/>
          <w:szCs w:val="24"/>
        </w:rPr>
        <w:t xml:space="preserve"> de transport </w:t>
      </w:r>
      <w:proofErr w:type="spellStart"/>
      <w:r w:rsidRPr="008646C3">
        <w:rPr>
          <w:rFonts w:ascii="Montserrat Light" w:hAnsi="Montserrat Light"/>
          <w:szCs w:val="24"/>
        </w:rPr>
        <w:t>judeţean</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traseul</w:t>
      </w:r>
      <w:proofErr w:type="spellEnd"/>
      <w:r w:rsidRPr="008646C3">
        <w:rPr>
          <w:rFonts w:ascii="Montserrat Light" w:hAnsi="Montserrat Light"/>
          <w:szCs w:val="24"/>
        </w:rPr>
        <w:t xml:space="preserve"> ________________________________</w:t>
      </w:r>
      <w:r w:rsidRPr="008646C3">
        <w:rPr>
          <w:rFonts w:ascii="Montserrat Light" w:eastAsia="Calibri" w:hAnsi="Montserrat Light"/>
          <w:szCs w:val="24"/>
          <w:lang w:val="en-US"/>
        </w:rPr>
        <w:t xml:space="preserve"> </w:t>
      </w:r>
      <w:proofErr w:type="spellStart"/>
      <w:r w:rsidRPr="008646C3">
        <w:rPr>
          <w:rFonts w:ascii="Montserrat Light" w:hAnsi="Montserrat Light"/>
          <w:szCs w:val="24"/>
        </w:rPr>
        <w:t>așa</w:t>
      </w:r>
      <w:proofErr w:type="spellEnd"/>
      <w:r w:rsidRPr="008646C3">
        <w:rPr>
          <w:rFonts w:ascii="Montserrat Light" w:hAnsi="Montserrat Light"/>
          <w:szCs w:val="24"/>
        </w:rPr>
        <w:t xml:space="preserve"> cum </w:t>
      </w:r>
      <w:proofErr w:type="spellStart"/>
      <w:r w:rsidRPr="008646C3">
        <w:rPr>
          <w:rFonts w:ascii="Montserrat Light" w:hAnsi="Montserrat Light"/>
          <w:szCs w:val="24"/>
        </w:rPr>
        <w:t>este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prevăzut</w:t>
      </w:r>
      <w:proofErr w:type="spellEnd"/>
      <w:r w:rsidRPr="008646C3">
        <w:rPr>
          <w:rFonts w:ascii="Montserrat Light" w:hAnsi="Montserrat Light"/>
          <w:szCs w:val="24"/>
        </w:rPr>
        <w:t xml:space="preserve"> </w:t>
      </w:r>
      <w:proofErr w:type="spellStart"/>
      <w:r w:rsidRPr="008646C3">
        <w:rPr>
          <w:rFonts w:ascii="Montserrat Light" w:hAnsi="Montserrat Light"/>
          <w:i/>
          <w:szCs w:val="24"/>
        </w:rPr>
        <w:t>în</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Anexa</w:t>
      </w:r>
      <w:proofErr w:type="spellEnd"/>
      <w:r w:rsidRPr="008646C3">
        <w:rPr>
          <w:rFonts w:ascii="Montserrat Light" w:hAnsi="Montserrat Light"/>
          <w:i/>
          <w:szCs w:val="24"/>
        </w:rPr>
        <w:t xml:space="preserve"> nr. 3 la </w:t>
      </w:r>
      <w:proofErr w:type="spellStart"/>
      <w:r w:rsidRPr="008646C3">
        <w:rPr>
          <w:rFonts w:ascii="Montserrat Light" w:hAnsi="Montserrat Light"/>
          <w:i/>
          <w:szCs w:val="24"/>
        </w:rPr>
        <w:t>Caietul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sarcini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ptc</w:t>
      </w:r>
      <w:proofErr w:type="spellEnd"/>
      <w:r w:rsidRPr="008646C3">
        <w:rPr>
          <w:rFonts w:ascii="Montserrat Light" w:hAnsi="Montserrat Light"/>
          <w:i/>
          <w:szCs w:val="24"/>
        </w:rPr>
        <w:t>. 6.2.1.)</w:t>
      </w:r>
      <w:r w:rsidRPr="008646C3">
        <w:rPr>
          <w:rFonts w:ascii="Montserrat Light" w:hAnsi="Montserrat Light"/>
          <w:szCs w:val="24"/>
        </w:rPr>
        <w:t xml:space="preserve"> pe </w:t>
      </w:r>
      <w:proofErr w:type="spellStart"/>
      <w:r w:rsidRPr="008646C3">
        <w:rPr>
          <w:rFonts w:ascii="Montserrat Light" w:hAnsi="Montserrat Light"/>
          <w:szCs w:val="24"/>
        </w:rPr>
        <w:t>traseul</w:t>
      </w:r>
      <w:proofErr w:type="spellEnd"/>
      <w:r w:rsidRPr="008646C3">
        <w:rPr>
          <w:rFonts w:ascii="Montserrat Light" w:hAnsi="Montserrat Light"/>
          <w:szCs w:val="24"/>
        </w:rPr>
        <w:t xml:space="preserve"> ................. </w:t>
      </w:r>
      <w:r w:rsidRPr="008646C3">
        <w:rPr>
          <w:rFonts w:ascii="Montserrat Light" w:hAnsi="Montserrat Light"/>
          <w:i/>
          <w:szCs w:val="24"/>
        </w:rPr>
        <w:t>(</w:t>
      </w:r>
      <w:proofErr w:type="gramStart"/>
      <w:r w:rsidRPr="008646C3">
        <w:rPr>
          <w:rFonts w:ascii="Montserrat Light" w:hAnsi="Montserrat Light"/>
          <w:i/>
          <w:szCs w:val="24"/>
        </w:rPr>
        <w:t>conform</w:t>
      </w:r>
      <w:proofErr w:type="gramEnd"/>
      <w:r w:rsidRPr="008646C3">
        <w:rPr>
          <w:rFonts w:ascii="Montserrat Light" w:hAnsi="Montserrat Light"/>
          <w:i/>
          <w:szCs w:val="24"/>
        </w:rPr>
        <w:t xml:space="preserve"> </w:t>
      </w:r>
      <w:proofErr w:type="spellStart"/>
      <w:r w:rsidRPr="008646C3">
        <w:rPr>
          <w:rFonts w:ascii="Montserrat Light" w:hAnsi="Montserrat Light"/>
          <w:i/>
          <w:szCs w:val="24"/>
        </w:rPr>
        <w:t>cerințelor</w:t>
      </w:r>
      <w:proofErr w:type="spellEnd"/>
      <w:r w:rsidRPr="008646C3">
        <w:rPr>
          <w:rFonts w:ascii="Montserrat Light" w:hAnsi="Montserrat Light"/>
          <w:i/>
          <w:szCs w:val="24"/>
        </w:rPr>
        <w:t xml:space="preserve"> din </w:t>
      </w:r>
      <w:proofErr w:type="spellStart"/>
      <w:r w:rsidRPr="008646C3">
        <w:rPr>
          <w:rFonts w:ascii="Montserrat Light" w:hAnsi="Montserrat Light"/>
          <w:i/>
          <w:szCs w:val="24"/>
        </w:rPr>
        <w:t>Caietul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sarcini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ptc</w:t>
      </w:r>
      <w:proofErr w:type="spellEnd"/>
      <w:r w:rsidRPr="008646C3">
        <w:rPr>
          <w:rFonts w:ascii="Montserrat Light" w:hAnsi="Montserrat Light"/>
          <w:i/>
          <w:szCs w:val="24"/>
        </w:rPr>
        <w:t>. 6.2.2.)</w:t>
      </w:r>
      <w:r w:rsidRPr="008646C3">
        <w:rPr>
          <w:rFonts w:ascii="Montserrat Light" w:hAnsi="Montserrat Light"/>
          <w:b/>
          <w:szCs w:val="24"/>
          <w:lang w:val="it-IT"/>
        </w:rPr>
        <w:t>,</w:t>
      </w:r>
      <w:r w:rsidRPr="008646C3">
        <w:rPr>
          <w:rFonts w:ascii="Montserrat Light" w:hAnsi="Montserrat Light"/>
          <w:szCs w:val="24"/>
        </w:rPr>
        <w:t xml:space="preserve"> </w:t>
      </w:r>
      <w:proofErr w:type="spellStart"/>
      <w:r w:rsidRPr="008646C3">
        <w:rPr>
          <w:rFonts w:ascii="Montserrat Light" w:hAnsi="Montserrat Light"/>
          <w:b/>
          <w:szCs w:val="24"/>
        </w:rPr>
        <w:t>anexat</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prezentei</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propuneri</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tehnice</w:t>
      </w:r>
      <w:proofErr w:type="spellEnd"/>
      <w:r w:rsidRPr="008646C3">
        <w:rPr>
          <w:rFonts w:ascii="Montserrat Light" w:hAnsi="Montserrat Light"/>
          <w:b/>
          <w:szCs w:val="24"/>
        </w:rPr>
        <w:t>.</w:t>
      </w:r>
    </w:p>
    <w:p w14:paraId="0BABB7F1"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b/>
          <w:szCs w:val="24"/>
        </w:rPr>
        <w:t xml:space="preserve">E.3. </w:t>
      </w:r>
      <w:r w:rsidRPr="008646C3">
        <w:rPr>
          <w:rFonts w:ascii="Montserrat Light" w:hAnsi="Montserrat Light"/>
          <w:szCs w:val="24"/>
        </w:rPr>
        <w:t xml:space="preserve">Modul </w:t>
      </w:r>
      <w:proofErr w:type="spellStart"/>
      <w:r w:rsidRPr="008646C3">
        <w:rPr>
          <w:rFonts w:ascii="Montserrat Light" w:hAnsi="Montserrat Light"/>
          <w:szCs w:val="24"/>
        </w:rPr>
        <w:t>concret</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îndeplinire</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cerinţei</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privind</w:t>
      </w:r>
      <w:proofErr w:type="spellEnd"/>
      <w:r w:rsidRPr="008646C3">
        <w:rPr>
          <w:rFonts w:ascii="Montserrat Light" w:hAnsi="Montserrat Light"/>
          <w:szCs w:val="24"/>
        </w:rPr>
        <w:t xml:space="preserve"> </w:t>
      </w:r>
      <w:proofErr w:type="spellStart"/>
      <w:r w:rsidRPr="008646C3">
        <w:rPr>
          <w:rFonts w:ascii="Montserrat Light" w:hAnsi="Montserrat Light"/>
          <w:szCs w:val="24"/>
        </w:rPr>
        <w:t>realizarea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unui</w:t>
      </w:r>
      <w:proofErr w:type="spellEnd"/>
      <w:r w:rsidRPr="008646C3">
        <w:rPr>
          <w:rFonts w:ascii="Montserrat Light" w:hAnsi="Montserrat Light"/>
          <w:szCs w:val="24"/>
        </w:rPr>
        <w:t xml:space="preserve"> </w:t>
      </w:r>
      <w:proofErr w:type="spellStart"/>
      <w:r w:rsidRPr="008646C3">
        <w:rPr>
          <w:rFonts w:ascii="Montserrat Light" w:hAnsi="Montserrat Light"/>
          <w:szCs w:val="24"/>
        </w:rPr>
        <w:t>sistem</w:t>
      </w:r>
      <w:proofErr w:type="spellEnd"/>
      <w:r w:rsidRPr="008646C3">
        <w:rPr>
          <w:rFonts w:ascii="Montserrat Light" w:hAnsi="Montserrat Light"/>
          <w:szCs w:val="24"/>
        </w:rPr>
        <w:t xml:space="preserve"> de transport public </w:t>
      </w:r>
      <w:proofErr w:type="spellStart"/>
      <w:r w:rsidRPr="008646C3">
        <w:rPr>
          <w:rFonts w:ascii="Montserrat Light" w:hAnsi="Montserrat Light"/>
          <w:szCs w:val="24"/>
        </w:rPr>
        <w:t>judeţean</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persoane</w:t>
      </w:r>
      <w:proofErr w:type="spellEnd"/>
      <w:r w:rsidRPr="008646C3">
        <w:rPr>
          <w:rFonts w:ascii="Montserrat Light" w:hAnsi="Montserrat Light"/>
          <w:szCs w:val="24"/>
        </w:rPr>
        <w:t xml:space="preserve"> care </w:t>
      </w:r>
      <w:proofErr w:type="spellStart"/>
      <w:r w:rsidRPr="008646C3">
        <w:rPr>
          <w:rFonts w:ascii="Montserrat Light" w:hAnsi="Montserrat Light"/>
          <w:szCs w:val="24"/>
        </w:rPr>
        <w:t>să</w:t>
      </w:r>
      <w:proofErr w:type="spellEnd"/>
      <w:r w:rsidRPr="008646C3">
        <w:rPr>
          <w:rFonts w:ascii="Montserrat Light" w:hAnsi="Montserrat Light"/>
          <w:szCs w:val="24"/>
        </w:rPr>
        <w:t xml:space="preserve"> </w:t>
      </w:r>
      <w:proofErr w:type="spellStart"/>
      <w:r w:rsidRPr="008646C3">
        <w:rPr>
          <w:rFonts w:ascii="Montserrat Light" w:hAnsi="Montserrat Light"/>
          <w:szCs w:val="24"/>
        </w:rPr>
        <w:t>asigure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deplasarea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călătorilor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condiţii</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siguranţă</w:t>
      </w:r>
      <w:proofErr w:type="spellEnd"/>
      <w:r w:rsidRPr="008646C3">
        <w:rPr>
          <w:rFonts w:ascii="Montserrat Light" w:hAnsi="Montserrat Light"/>
          <w:szCs w:val="24"/>
        </w:rPr>
        <w:t xml:space="preserve"> a </w:t>
      </w:r>
      <w:proofErr w:type="spellStart"/>
      <w:r w:rsidRPr="008646C3">
        <w:rPr>
          <w:rFonts w:ascii="Montserrat Light" w:hAnsi="Montserrat Light"/>
          <w:szCs w:val="24"/>
        </w:rPr>
        <w:t>circulaţiei</w:t>
      </w:r>
      <w:proofErr w:type="spellEnd"/>
      <w:r w:rsidRPr="008646C3">
        <w:rPr>
          <w:rFonts w:ascii="Montserrat Light" w:hAnsi="Montserrat Light"/>
          <w:szCs w:val="24"/>
        </w:rPr>
        <w:t xml:space="preserve"> </w:t>
      </w:r>
      <w:proofErr w:type="spellStart"/>
      <w:r w:rsidRPr="008646C3">
        <w:rPr>
          <w:rFonts w:ascii="Montserrat Light" w:hAnsi="Montserrat Light"/>
          <w:szCs w:val="24"/>
        </w:rPr>
        <w:t>rutiere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pietonale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confort</w:t>
      </w:r>
      <w:proofErr w:type="spellEnd"/>
      <w:r w:rsidRPr="008646C3">
        <w:rPr>
          <w:rFonts w:ascii="Montserrat Light" w:hAnsi="Montserrat Light"/>
          <w:szCs w:val="24"/>
        </w:rPr>
        <w:t xml:space="preserve">, </w:t>
      </w:r>
      <w:proofErr w:type="spellStart"/>
      <w:r w:rsidRPr="008646C3">
        <w:rPr>
          <w:rFonts w:ascii="Montserrat Light" w:hAnsi="Montserrat Light"/>
          <w:szCs w:val="24"/>
        </w:rPr>
        <w:t>regularitate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continuitate</w:t>
      </w:r>
      <w:proofErr w:type="spellEnd"/>
      <w:r w:rsidRPr="008646C3">
        <w:rPr>
          <w:rFonts w:ascii="Montserrat Light" w:hAnsi="Montserrat Light"/>
          <w:szCs w:val="24"/>
        </w:rPr>
        <w:t>.</w:t>
      </w:r>
    </w:p>
    <w:p w14:paraId="55BC50AC" w14:textId="77777777" w:rsidR="00B72666" w:rsidRPr="008646C3" w:rsidRDefault="00B72666" w:rsidP="00B72666">
      <w:pPr>
        <w:suppressAutoHyphens/>
        <w:autoSpaceDN w:val="0"/>
        <w:spacing w:line="240" w:lineRule="auto"/>
        <w:textAlignment w:val="baseline"/>
        <w:rPr>
          <w:rFonts w:ascii="Montserrat Light" w:hAnsi="Montserrat Light"/>
          <w:i/>
          <w:szCs w:val="24"/>
        </w:rPr>
      </w:pPr>
      <w:r w:rsidRPr="008646C3">
        <w:rPr>
          <w:rFonts w:ascii="Montserrat Light" w:hAnsi="Montserrat Light"/>
          <w:i/>
          <w:szCs w:val="24"/>
        </w:rPr>
        <w:t>(</w:t>
      </w:r>
      <w:proofErr w:type="gramStart"/>
      <w:r w:rsidRPr="008646C3">
        <w:rPr>
          <w:rFonts w:ascii="Montserrat Light" w:hAnsi="Montserrat Light"/>
          <w:i/>
          <w:szCs w:val="24"/>
        </w:rPr>
        <w:t>conform</w:t>
      </w:r>
      <w:proofErr w:type="gramEnd"/>
      <w:r w:rsidRPr="008646C3">
        <w:rPr>
          <w:rFonts w:ascii="Montserrat Light" w:hAnsi="Montserrat Light"/>
          <w:i/>
          <w:szCs w:val="24"/>
        </w:rPr>
        <w:t xml:space="preserve"> </w:t>
      </w:r>
      <w:proofErr w:type="spellStart"/>
      <w:r w:rsidRPr="008646C3">
        <w:rPr>
          <w:rFonts w:ascii="Montserrat Light" w:hAnsi="Montserrat Light"/>
          <w:i/>
          <w:szCs w:val="24"/>
        </w:rPr>
        <w:t>cerințelor</w:t>
      </w:r>
      <w:proofErr w:type="spellEnd"/>
      <w:r w:rsidRPr="008646C3">
        <w:rPr>
          <w:rFonts w:ascii="Montserrat Light" w:hAnsi="Montserrat Light"/>
          <w:i/>
          <w:szCs w:val="24"/>
        </w:rPr>
        <w:t xml:space="preserve"> din </w:t>
      </w:r>
      <w:proofErr w:type="spellStart"/>
      <w:r w:rsidRPr="008646C3">
        <w:rPr>
          <w:rFonts w:ascii="Montserrat Light" w:hAnsi="Montserrat Light"/>
          <w:i/>
          <w:szCs w:val="24"/>
        </w:rPr>
        <w:t>Caietul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sarcini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ptc</w:t>
      </w:r>
      <w:proofErr w:type="spellEnd"/>
      <w:r w:rsidRPr="008646C3">
        <w:rPr>
          <w:rFonts w:ascii="Montserrat Light" w:hAnsi="Montserrat Light"/>
          <w:i/>
          <w:szCs w:val="24"/>
        </w:rPr>
        <w:t>. 6.2.5.)</w:t>
      </w:r>
    </w:p>
    <w:p w14:paraId="346FB233" w14:textId="77777777" w:rsidR="00B72666" w:rsidRPr="008646C3" w:rsidRDefault="00B72666" w:rsidP="00B72666">
      <w:pPr>
        <w:suppressAutoHyphens/>
        <w:autoSpaceDN w:val="0"/>
        <w:spacing w:line="240" w:lineRule="auto"/>
        <w:textAlignment w:val="baseline"/>
        <w:rPr>
          <w:rFonts w:ascii="Montserrat Light" w:hAnsi="Montserrat Light"/>
          <w:i/>
          <w:szCs w:val="24"/>
        </w:rPr>
      </w:pPr>
    </w:p>
    <w:p w14:paraId="3C140E97"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b/>
          <w:szCs w:val="24"/>
        </w:rPr>
        <w:tab/>
        <w:t xml:space="preserve">F. </w:t>
      </w:r>
      <w:proofErr w:type="spellStart"/>
      <w:r w:rsidRPr="008646C3">
        <w:rPr>
          <w:rFonts w:ascii="Montserrat Light" w:hAnsi="Montserrat Light"/>
          <w:b/>
          <w:szCs w:val="24"/>
        </w:rPr>
        <w:t>Abordarea</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propusă</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pentru</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managementul</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riscurilor</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în</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cadrul</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Contractului</w:t>
      </w:r>
      <w:proofErr w:type="spellEnd"/>
      <w:r w:rsidRPr="008646C3">
        <w:rPr>
          <w:rFonts w:ascii="Montserrat Light" w:hAnsi="Montserrat Light"/>
          <w:b/>
          <w:szCs w:val="24"/>
        </w:rPr>
        <w:t xml:space="preserve">, cu </w:t>
      </w:r>
      <w:proofErr w:type="spellStart"/>
      <w:r w:rsidRPr="008646C3">
        <w:rPr>
          <w:rFonts w:ascii="Montserrat Light" w:hAnsi="Montserrat Light"/>
          <w:b/>
          <w:szCs w:val="24"/>
        </w:rPr>
        <w:t>luarea</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în</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considerare</w:t>
      </w:r>
      <w:proofErr w:type="spellEnd"/>
      <w:r w:rsidRPr="008646C3">
        <w:rPr>
          <w:rFonts w:ascii="Montserrat Light" w:hAnsi="Montserrat Light"/>
          <w:b/>
          <w:szCs w:val="24"/>
        </w:rPr>
        <w:t xml:space="preserve"> a </w:t>
      </w:r>
      <w:proofErr w:type="spellStart"/>
      <w:r w:rsidRPr="008646C3">
        <w:rPr>
          <w:rFonts w:ascii="Montserrat Light" w:hAnsi="Montserrat Light"/>
          <w:b/>
          <w:szCs w:val="24"/>
        </w:rPr>
        <w:t>cerințelor</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incluse</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în</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Caietul</w:t>
      </w:r>
      <w:proofErr w:type="spellEnd"/>
      <w:r w:rsidRPr="008646C3">
        <w:rPr>
          <w:rFonts w:ascii="Montserrat Light" w:hAnsi="Montserrat Light"/>
          <w:b/>
          <w:szCs w:val="24"/>
        </w:rPr>
        <w:t xml:space="preserve"> de </w:t>
      </w:r>
      <w:proofErr w:type="spellStart"/>
      <w:r w:rsidRPr="008646C3">
        <w:rPr>
          <w:rFonts w:ascii="Montserrat Light" w:hAnsi="Montserrat Light"/>
          <w:b/>
          <w:szCs w:val="24"/>
        </w:rPr>
        <w:t>Sarcini</w:t>
      </w:r>
      <w:proofErr w:type="spellEnd"/>
    </w:p>
    <w:p w14:paraId="68809C4E" w14:textId="77777777" w:rsidR="00B72666" w:rsidRPr="008646C3" w:rsidRDefault="00B72666" w:rsidP="00B72666">
      <w:pPr>
        <w:suppressAutoHyphens/>
        <w:autoSpaceDN w:val="0"/>
        <w:spacing w:line="240" w:lineRule="auto"/>
        <w:textAlignment w:val="baseline"/>
        <w:rPr>
          <w:rFonts w:ascii="Montserrat Light" w:hAnsi="Montserrat Light"/>
          <w:i/>
          <w:szCs w:val="24"/>
        </w:rPr>
      </w:pPr>
      <w:r w:rsidRPr="008646C3">
        <w:rPr>
          <w:rFonts w:ascii="Montserrat Light" w:hAnsi="Montserrat Light"/>
          <w:i/>
          <w:szCs w:val="24"/>
        </w:rPr>
        <w:t>(</w:t>
      </w:r>
      <w:proofErr w:type="spellStart"/>
      <w:r w:rsidRPr="008646C3">
        <w:rPr>
          <w:rFonts w:ascii="Montserrat Light" w:hAnsi="Montserrat Light"/>
          <w:i/>
          <w:szCs w:val="24"/>
        </w:rPr>
        <w:t>includeți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aici</w:t>
      </w:r>
      <w:proofErr w:type="spellEnd"/>
      <w:r w:rsidRPr="008646C3">
        <w:rPr>
          <w:rFonts w:ascii="Montserrat Light" w:hAnsi="Montserrat Light"/>
          <w:i/>
          <w:szCs w:val="24"/>
        </w:rPr>
        <w:t xml:space="preserve"> </w:t>
      </w:r>
      <w:proofErr w:type="spellStart"/>
      <w:proofErr w:type="gramStart"/>
      <w:r w:rsidRPr="008646C3">
        <w:rPr>
          <w:rFonts w:ascii="Montserrat Light" w:hAnsi="Montserrat Light"/>
          <w:i/>
          <w:szCs w:val="24"/>
        </w:rPr>
        <w:t>informații</w:t>
      </w:r>
      <w:proofErr w:type="spellEnd"/>
      <w:r w:rsidRPr="008646C3">
        <w:rPr>
          <w:rFonts w:ascii="Montserrat Light" w:hAnsi="Montserrat Light"/>
          <w:i/>
          <w:szCs w:val="24"/>
        </w:rPr>
        <w:t xml:space="preserve">  conform</w:t>
      </w:r>
      <w:proofErr w:type="gramEnd"/>
      <w:r w:rsidRPr="008646C3">
        <w:rPr>
          <w:rFonts w:ascii="Montserrat Light" w:hAnsi="Montserrat Light"/>
          <w:i/>
          <w:szCs w:val="24"/>
        </w:rPr>
        <w:t xml:space="preserve"> </w:t>
      </w:r>
      <w:proofErr w:type="spellStart"/>
      <w:r w:rsidRPr="008646C3">
        <w:rPr>
          <w:rFonts w:ascii="Montserrat Light" w:hAnsi="Montserrat Light"/>
          <w:i/>
          <w:szCs w:val="24"/>
        </w:rPr>
        <w:t>cerințelor</w:t>
      </w:r>
      <w:proofErr w:type="spellEnd"/>
      <w:r w:rsidRPr="008646C3">
        <w:rPr>
          <w:rFonts w:ascii="Montserrat Light" w:hAnsi="Montserrat Light"/>
          <w:i/>
          <w:szCs w:val="24"/>
        </w:rPr>
        <w:t xml:space="preserve"> din </w:t>
      </w:r>
      <w:proofErr w:type="spellStart"/>
      <w:r w:rsidRPr="008646C3">
        <w:rPr>
          <w:rFonts w:ascii="Montserrat Light" w:hAnsi="Montserrat Light"/>
          <w:i/>
          <w:szCs w:val="24"/>
        </w:rPr>
        <w:t>Caietul</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sarcini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ptc</w:t>
      </w:r>
      <w:proofErr w:type="spellEnd"/>
      <w:r w:rsidRPr="008646C3">
        <w:rPr>
          <w:rFonts w:ascii="Montserrat Light" w:hAnsi="Montserrat Light"/>
          <w:i/>
          <w:szCs w:val="24"/>
        </w:rPr>
        <w:t>. 6.4.)</w:t>
      </w:r>
    </w:p>
    <w:p w14:paraId="28F95A4B" w14:textId="77777777" w:rsidR="00B72666" w:rsidRPr="008646C3" w:rsidRDefault="00B72666" w:rsidP="00B72666">
      <w:pPr>
        <w:suppressAutoHyphens/>
        <w:autoSpaceDN w:val="0"/>
        <w:spacing w:line="240" w:lineRule="auto"/>
        <w:textAlignment w:val="baseline"/>
        <w:rPr>
          <w:rFonts w:ascii="Montserrat Light" w:hAnsi="Montserrat Light"/>
          <w:caps/>
          <w:szCs w:val="24"/>
        </w:rPr>
      </w:pPr>
    </w:p>
    <w:p w14:paraId="0109AFB0" w14:textId="77777777" w:rsidR="00B72666" w:rsidRPr="008646C3" w:rsidRDefault="00B72666" w:rsidP="00B72666">
      <w:pPr>
        <w:widowControl w:val="0"/>
        <w:suppressAutoHyphens/>
        <w:autoSpaceDE w:val="0"/>
        <w:autoSpaceDN w:val="0"/>
        <w:spacing w:line="240" w:lineRule="auto"/>
        <w:textAlignment w:val="baseline"/>
        <w:rPr>
          <w:rFonts w:ascii="Calibri" w:eastAsia="Calibri" w:hAnsi="Calibri"/>
        </w:rPr>
      </w:pPr>
      <w:r w:rsidRPr="008646C3">
        <w:rPr>
          <w:rFonts w:ascii="Montserrat Light" w:hAnsi="Montserrat Light"/>
          <w:bCs/>
          <w:iCs/>
          <w:szCs w:val="24"/>
        </w:rPr>
        <w:tab/>
        <w:t xml:space="preserve">G. </w:t>
      </w:r>
      <w:proofErr w:type="spellStart"/>
      <w:r w:rsidRPr="008646C3">
        <w:rPr>
          <w:rFonts w:ascii="Montserrat Light" w:hAnsi="Montserrat Light"/>
          <w:b/>
          <w:szCs w:val="24"/>
        </w:rPr>
        <w:t>Strategia</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utilizată</w:t>
      </w:r>
      <w:proofErr w:type="spellEnd"/>
      <w:r w:rsidRPr="008646C3">
        <w:rPr>
          <w:rFonts w:ascii="Montserrat Light" w:hAnsi="Montserrat Light"/>
          <w:b/>
          <w:szCs w:val="24"/>
        </w:rPr>
        <w:t xml:space="preserve"> de </w:t>
      </w:r>
      <w:proofErr w:type="spellStart"/>
      <w:r w:rsidRPr="008646C3">
        <w:rPr>
          <w:rFonts w:ascii="Montserrat Light" w:hAnsi="Montserrat Light"/>
          <w:b/>
          <w:szCs w:val="24"/>
        </w:rPr>
        <w:t>Ofertant</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pentru</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prevenirea</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conflictului</w:t>
      </w:r>
      <w:proofErr w:type="spellEnd"/>
      <w:r w:rsidRPr="008646C3">
        <w:rPr>
          <w:rFonts w:ascii="Montserrat Light" w:hAnsi="Montserrat Light"/>
          <w:b/>
          <w:szCs w:val="24"/>
        </w:rPr>
        <w:t xml:space="preserve"> de </w:t>
      </w:r>
      <w:proofErr w:type="spellStart"/>
      <w:r w:rsidRPr="008646C3">
        <w:rPr>
          <w:rFonts w:ascii="Montserrat Light" w:hAnsi="Montserrat Light"/>
          <w:b/>
          <w:szCs w:val="24"/>
        </w:rPr>
        <w:t>interese</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prin</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raportare</w:t>
      </w:r>
      <w:proofErr w:type="spellEnd"/>
      <w:r w:rsidRPr="008646C3">
        <w:rPr>
          <w:rFonts w:ascii="Montserrat Light" w:hAnsi="Montserrat Light"/>
          <w:b/>
          <w:szCs w:val="24"/>
        </w:rPr>
        <w:t xml:space="preserve"> la </w:t>
      </w:r>
      <w:proofErr w:type="spellStart"/>
      <w:r w:rsidRPr="008646C3">
        <w:rPr>
          <w:rFonts w:ascii="Montserrat Light" w:hAnsi="Montserrat Light"/>
          <w:b/>
          <w:szCs w:val="24"/>
        </w:rPr>
        <w:t>clauzele</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contractuale</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incluse</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în</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acest</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sens</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în</w:t>
      </w:r>
      <w:proofErr w:type="spellEnd"/>
      <w:r w:rsidRPr="008646C3">
        <w:rPr>
          <w:rFonts w:ascii="Montserrat Light" w:hAnsi="Montserrat Light"/>
          <w:b/>
          <w:szCs w:val="24"/>
        </w:rPr>
        <w:t xml:space="preserve"> </w:t>
      </w:r>
      <w:proofErr w:type="spellStart"/>
      <w:r w:rsidRPr="008646C3">
        <w:rPr>
          <w:rFonts w:ascii="Montserrat Light" w:hAnsi="Montserrat Light"/>
          <w:b/>
          <w:szCs w:val="24"/>
        </w:rPr>
        <w:t>Documentația</w:t>
      </w:r>
      <w:proofErr w:type="spellEnd"/>
      <w:r w:rsidRPr="008646C3">
        <w:rPr>
          <w:rFonts w:ascii="Montserrat Light" w:hAnsi="Montserrat Light"/>
          <w:b/>
          <w:szCs w:val="24"/>
        </w:rPr>
        <w:t xml:space="preserve"> de </w:t>
      </w:r>
      <w:proofErr w:type="spellStart"/>
      <w:r w:rsidRPr="008646C3">
        <w:rPr>
          <w:rFonts w:ascii="Montserrat Light" w:hAnsi="Montserrat Light"/>
          <w:b/>
          <w:szCs w:val="24"/>
        </w:rPr>
        <w:t>atribuire</w:t>
      </w:r>
      <w:proofErr w:type="spellEnd"/>
    </w:p>
    <w:p w14:paraId="6BA5AE81" w14:textId="77777777" w:rsidR="00B72666" w:rsidRPr="008646C3" w:rsidRDefault="00B72666" w:rsidP="00B72666">
      <w:pPr>
        <w:tabs>
          <w:tab w:val="left" w:pos="851"/>
        </w:tabs>
        <w:suppressAutoHyphens/>
        <w:autoSpaceDN w:val="0"/>
        <w:spacing w:line="240" w:lineRule="auto"/>
        <w:textAlignment w:val="baseline"/>
        <w:rPr>
          <w:rFonts w:ascii="Calibri" w:eastAsia="Calibri" w:hAnsi="Calibri"/>
        </w:rPr>
      </w:pPr>
      <w:r w:rsidRPr="008646C3">
        <w:rPr>
          <w:rFonts w:ascii="Montserrat Light" w:hAnsi="Montserrat Light"/>
          <w:i/>
          <w:szCs w:val="24"/>
        </w:rPr>
        <w:t>(</w:t>
      </w:r>
      <w:proofErr w:type="spellStart"/>
      <w:r w:rsidRPr="008646C3">
        <w:rPr>
          <w:rFonts w:ascii="Montserrat Light" w:hAnsi="Montserrat Light"/>
          <w:i/>
          <w:szCs w:val="24"/>
        </w:rPr>
        <w:t>includeți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aici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informații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despre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strategia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implementată</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pentru</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obținerea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asigurării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că</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în</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Contractul</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ce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rezultă</w:t>
      </w:r>
      <w:proofErr w:type="spellEnd"/>
      <w:r w:rsidRPr="008646C3">
        <w:rPr>
          <w:rFonts w:ascii="Montserrat Light" w:hAnsi="Montserrat Light"/>
          <w:i/>
          <w:szCs w:val="24"/>
        </w:rPr>
        <w:t xml:space="preserve"> din </w:t>
      </w:r>
      <w:proofErr w:type="spellStart"/>
      <w:r w:rsidRPr="008646C3">
        <w:rPr>
          <w:rFonts w:ascii="Montserrat Light" w:hAnsi="Montserrat Light"/>
          <w:i/>
          <w:szCs w:val="24"/>
        </w:rPr>
        <w:t>această</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procedură</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apariția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și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materializarea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conflictului</w:t>
      </w:r>
      <w:proofErr w:type="spellEnd"/>
      <w:r w:rsidRPr="008646C3">
        <w:rPr>
          <w:rFonts w:ascii="Montserrat Light" w:hAnsi="Montserrat Light"/>
          <w:i/>
          <w:szCs w:val="24"/>
        </w:rPr>
        <w:t xml:space="preserve"> de </w:t>
      </w:r>
      <w:proofErr w:type="spellStart"/>
      <w:r w:rsidRPr="008646C3">
        <w:rPr>
          <w:rFonts w:ascii="Montserrat Light" w:hAnsi="Montserrat Light"/>
          <w:i/>
          <w:szCs w:val="24"/>
        </w:rPr>
        <w:t>interese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este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prevenit</w:t>
      </w:r>
      <w:proofErr w:type="spellEnd"/>
      <w:r w:rsidRPr="008646C3">
        <w:rPr>
          <w:rFonts w:ascii="Montserrat Light" w:hAnsi="Montserrat Light"/>
          <w:i/>
          <w:szCs w:val="24"/>
        </w:rPr>
        <w:t>)</w:t>
      </w:r>
    </w:p>
    <w:p w14:paraId="4E247437" w14:textId="77777777" w:rsidR="00B72666" w:rsidRPr="008646C3" w:rsidRDefault="00B72666" w:rsidP="00B72666">
      <w:pPr>
        <w:widowControl w:val="0"/>
        <w:tabs>
          <w:tab w:val="left" w:pos="0"/>
        </w:tabs>
        <w:suppressAutoHyphens/>
        <w:autoSpaceDE w:val="0"/>
        <w:autoSpaceDN w:val="0"/>
        <w:spacing w:line="360" w:lineRule="auto"/>
        <w:textAlignment w:val="baseline"/>
        <w:rPr>
          <w:rFonts w:ascii="Montserrat Light" w:hAnsi="Montserrat Light"/>
          <w:bCs/>
          <w:szCs w:val="24"/>
        </w:rPr>
      </w:pPr>
    </w:p>
    <w:p w14:paraId="678B2FD4" w14:textId="77777777" w:rsidR="00B72666" w:rsidRPr="008646C3" w:rsidRDefault="00B72666" w:rsidP="00B72666">
      <w:pPr>
        <w:keepNext/>
        <w:keepLines/>
        <w:widowControl w:val="0"/>
        <w:suppressAutoHyphens/>
        <w:autoSpaceDE w:val="0"/>
        <w:autoSpaceDN w:val="0"/>
        <w:spacing w:line="240" w:lineRule="auto"/>
        <w:textAlignment w:val="baseline"/>
        <w:outlineLvl w:val="0"/>
        <w:rPr>
          <w:rFonts w:ascii="Montserrat Light" w:hAnsi="Montserrat Light"/>
          <w:b/>
          <w:i/>
          <w:szCs w:val="24"/>
        </w:rPr>
      </w:pPr>
      <w:bookmarkStart w:id="4" w:name="_Toc491796617"/>
      <w:r w:rsidRPr="008646C3">
        <w:rPr>
          <w:rFonts w:ascii="Montserrat Light" w:hAnsi="Montserrat Light"/>
          <w:b/>
          <w:i/>
          <w:szCs w:val="24"/>
        </w:rPr>
        <w:tab/>
        <w:t xml:space="preserve">H. </w:t>
      </w:r>
      <w:proofErr w:type="spellStart"/>
      <w:r w:rsidRPr="008646C3">
        <w:rPr>
          <w:rFonts w:ascii="Montserrat Light" w:hAnsi="Montserrat Light"/>
          <w:b/>
          <w:i/>
          <w:szCs w:val="24"/>
        </w:rPr>
        <w:t>Modalitatea</w:t>
      </w:r>
      <w:proofErr w:type="spellEnd"/>
      <w:r w:rsidRPr="008646C3">
        <w:rPr>
          <w:rFonts w:ascii="Montserrat Light" w:hAnsi="Montserrat Light"/>
          <w:b/>
          <w:i/>
          <w:szCs w:val="24"/>
        </w:rPr>
        <w:t xml:space="preserve"> de </w:t>
      </w:r>
      <w:proofErr w:type="spellStart"/>
      <w:r w:rsidRPr="008646C3">
        <w:rPr>
          <w:rFonts w:ascii="Montserrat Light" w:hAnsi="Montserrat Light"/>
          <w:b/>
          <w:i/>
          <w:szCs w:val="24"/>
        </w:rPr>
        <w:t>efectuare</w:t>
      </w:r>
      <w:proofErr w:type="spellEnd"/>
      <w:r w:rsidRPr="008646C3">
        <w:rPr>
          <w:rFonts w:ascii="Montserrat Light" w:hAnsi="Montserrat Light"/>
          <w:b/>
          <w:i/>
          <w:szCs w:val="24"/>
        </w:rPr>
        <w:t xml:space="preserve"> a </w:t>
      </w:r>
      <w:proofErr w:type="spellStart"/>
      <w:r w:rsidRPr="008646C3">
        <w:rPr>
          <w:rFonts w:ascii="Montserrat Light" w:hAnsi="Montserrat Light"/>
          <w:b/>
          <w:i/>
          <w:szCs w:val="24"/>
        </w:rPr>
        <w:t>înregistrărilor</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și</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înregistrările</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efectuate</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în</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legătură</w:t>
      </w:r>
      <w:proofErr w:type="spellEnd"/>
      <w:r w:rsidRPr="008646C3">
        <w:rPr>
          <w:rFonts w:ascii="Montserrat Light" w:hAnsi="Montserrat Light"/>
          <w:b/>
          <w:i/>
          <w:szCs w:val="24"/>
        </w:rPr>
        <w:t xml:space="preserve"> cu </w:t>
      </w:r>
      <w:proofErr w:type="spellStart"/>
      <w:r w:rsidRPr="008646C3">
        <w:rPr>
          <w:rFonts w:ascii="Montserrat Light" w:hAnsi="Montserrat Light"/>
          <w:b/>
          <w:i/>
          <w:szCs w:val="24"/>
        </w:rPr>
        <w:t>indicatorii</w:t>
      </w:r>
      <w:proofErr w:type="spellEnd"/>
      <w:r w:rsidRPr="008646C3">
        <w:rPr>
          <w:rFonts w:ascii="Montserrat Light" w:hAnsi="Montserrat Light"/>
          <w:b/>
          <w:i/>
          <w:szCs w:val="24"/>
        </w:rPr>
        <w:t xml:space="preserve"> de </w:t>
      </w:r>
      <w:proofErr w:type="spellStart"/>
      <w:proofErr w:type="gramStart"/>
      <w:r w:rsidRPr="008646C3">
        <w:rPr>
          <w:rFonts w:ascii="Montserrat Light" w:hAnsi="Montserrat Light"/>
          <w:b/>
          <w:i/>
          <w:szCs w:val="24"/>
        </w:rPr>
        <w:t>calitate</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asociați</w:t>
      </w:r>
      <w:proofErr w:type="spellEnd"/>
      <w:proofErr w:type="gramEnd"/>
      <w:r w:rsidRPr="008646C3">
        <w:rPr>
          <w:rFonts w:ascii="Montserrat Light" w:hAnsi="Montserrat Light"/>
          <w:b/>
          <w:i/>
          <w:szCs w:val="24"/>
        </w:rPr>
        <w:t xml:space="preserve"> </w:t>
      </w:r>
      <w:bookmarkEnd w:id="4"/>
      <w:proofErr w:type="spellStart"/>
      <w:r w:rsidRPr="008646C3">
        <w:rPr>
          <w:rFonts w:ascii="Montserrat Light" w:hAnsi="Montserrat Light"/>
          <w:b/>
          <w:i/>
          <w:szCs w:val="24"/>
        </w:rPr>
        <w:t>prestării</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serviciilor</w:t>
      </w:r>
      <w:proofErr w:type="spellEnd"/>
      <w:r w:rsidRPr="008646C3">
        <w:rPr>
          <w:rFonts w:ascii="Montserrat Light" w:hAnsi="Montserrat Light"/>
          <w:b/>
          <w:i/>
          <w:szCs w:val="24"/>
        </w:rPr>
        <w:t xml:space="preserve"> ..................... </w:t>
      </w:r>
    </w:p>
    <w:p w14:paraId="61B6CDA7" w14:textId="77777777" w:rsidR="00B72666" w:rsidRPr="008646C3" w:rsidRDefault="00B72666" w:rsidP="00B72666">
      <w:pPr>
        <w:tabs>
          <w:tab w:val="left" w:pos="851"/>
        </w:tabs>
        <w:suppressAutoHyphens/>
        <w:autoSpaceDN w:val="0"/>
        <w:spacing w:line="360" w:lineRule="auto"/>
        <w:textAlignment w:val="baseline"/>
        <w:rPr>
          <w:rFonts w:ascii="Montserrat Light" w:hAnsi="Montserrat Light"/>
          <w:bCs/>
          <w:szCs w:val="24"/>
        </w:rPr>
      </w:pPr>
    </w:p>
    <w:p w14:paraId="3CFC6040" w14:textId="77777777" w:rsidR="00B72666" w:rsidRPr="008646C3" w:rsidRDefault="00B72666" w:rsidP="00B72666">
      <w:pPr>
        <w:tabs>
          <w:tab w:val="left" w:pos="851"/>
        </w:tabs>
        <w:suppressAutoHyphens/>
        <w:autoSpaceDN w:val="0"/>
        <w:textAlignment w:val="baseline"/>
        <w:rPr>
          <w:rFonts w:ascii="Montserrat Light" w:hAnsi="Montserrat Light"/>
          <w:bCs/>
          <w:szCs w:val="24"/>
        </w:rPr>
      </w:pPr>
      <w:proofErr w:type="spellStart"/>
      <w:r w:rsidRPr="008646C3">
        <w:rPr>
          <w:rFonts w:ascii="Montserrat Light" w:hAnsi="Montserrat Light"/>
          <w:bCs/>
          <w:szCs w:val="24"/>
        </w:rPr>
        <w:lastRenderedPageBreak/>
        <w:t>Entitatea</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Contractantă</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solicita</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ofertantului</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sa</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precizeze</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modalitatea</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în</w:t>
      </w:r>
      <w:proofErr w:type="spellEnd"/>
      <w:r w:rsidRPr="008646C3">
        <w:rPr>
          <w:rFonts w:ascii="Montserrat Light" w:hAnsi="Montserrat Light"/>
          <w:bCs/>
          <w:szCs w:val="24"/>
        </w:rPr>
        <w:t xml:space="preserve"> care pe </w:t>
      </w:r>
      <w:proofErr w:type="spellStart"/>
      <w:r w:rsidRPr="008646C3">
        <w:rPr>
          <w:rFonts w:ascii="Montserrat Light" w:hAnsi="Montserrat Light"/>
          <w:bCs/>
          <w:szCs w:val="24"/>
        </w:rPr>
        <w:t>toată</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perioada</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derulării</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Contractului</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va</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asigura</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monitorizarea</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și</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controlul</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modului</w:t>
      </w:r>
      <w:proofErr w:type="spellEnd"/>
      <w:r w:rsidRPr="008646C3">
        <w:rPr>
          <w:rFonts w:ascii="Montserrat Light" w:hAnsi="Montserrat Light"/>
          <w:bCs/>
          <w:szCs w:val="24"/>
        </w:rPr>
        <w:t xml:space="preserve"> de </w:t>
      </w:r>
      <w:proofErr w:type="spellStart"/>
      <w:r w:rsidRPr="008646C3">
        <w:rPr>
          <w:rFonts w:ascii="Montserrat Light" w:hAnsi="Montserrat Light"/>
          <w:bCs/>
          <w:szCs w:val="24"/>
        </w:rPr>
        <w:t>asigurare</w:t>
      </w:r>
      <w:proofErr w:type="spellEnd"/>
      <w:r w:rsidRPr="008646C3">
        <w:rPr>
          <w:rFonts w:ascii="Montserrat Light" w:hAnsi="Montserrat Light"/>
          <w:bCs/>
          <w:szCs w:val="24"/>
        </w:rPr>
        <w:t xml:space="preserve"> a </w:t>
      </w:r>
      <w:proofErr w:type="spellStart"/>
      <w:r w:rsidRPr="008646C3">
        <w:rPr>
          <w:rFonts w:ascii="Montserrat Light" w:hAnsi="Montserrat Light"/>
          <w:bCs/>
          <w:szCs w:val="24"/>
        </w:rPr>
        <w:t>îndeplinirii</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indicatorilor</w:t>
      </w:r>
      <w:proofErr w:type="spellEnd"/>
      <w:r w:rsidRPr="008646C3">
        <w:rPr>
          <w:rFonts w:ascii="Montserrat Light" w:hAnsi="Montserrat Light"/>
          <w:bCs/>
          <w:szCs w:val="24"/>
        </w:rPr>
        <w:t xml:space="preserve"> </w:t>
      </w:r>
      <w:proofErr w:type="spellStart"/>
      <w:r w:rsidRPr="008646C3">
        <w:rPr>
          <w:rFonts w:ascii="Montserrat Light" w:hAnsi="Montserrat Light"/>
          <w:bCs/>
          <w:szCs w:val="24"/>
        </w:rPr>
        <w:t>stabiliți</w:t>
      </w:r>
      <w:proofErr w:type="spellEnd"/>
      <w:r w:rsidRPr="008646C3">
        <w:rPr>
          <w:rFonts w:ascii="Montserrat Light" w:hAnsi="Montserrat Light"/>
          <w:bCs/>
          <w:szCs w:val="24"/>
        </w:rPr>
        <w:t xml:space="preserve"> in ANEXA nr. 8 la </w:t>
      </w:r>
      <w:proofErr w:type="spellStart"/>
      <w:r w:rsidRPr="008646C3">
        <w:rPr>
          <w:rFonts w:ascii="Montserrat Light" w:hAnsi="Montserrat Light"/>
          <w:bCs/>
          <w:szCs w:val="24"/>
        </w:rPr>
        <w:t>Modelul</w:t>
      </w:r>
      <w:proofErr w:type="spellEnd"/>
      <w:r w:rsidRPr="008646C3">
        <w:rPr>
          <w:rFonts w:ascii="Montserrat Light" w:hAnsi="Montserrat Light"/>
          <w:bCs/>
          <w:szCs w:val="24"/>
        </w:rPr>
        <w:t xml:space="preserve"> de contract.</w:t>
      </w:r>
    </w:p>
    <w:p w14:paraId="39055643" w14:textId="77777777" w:rsidR="00B72666" w:rsidRPr="008646C3" w:rsidRDefault="00B72666" w:rsidP="00B72666">
      <w:pPr>
        <w:tabs>
          <w:tab w:val="left" w:pos="851"/>
        </w:tabs>
        <w:suppressAutoHyphens/>
        <w:autoSpaceDN w:val="0"/>
        <w:spacing w:line="240" w:lineRule="auto"/>
        <w:textAlignment w:val="baseline"/>
        <w:rPr>
          <w:rFonts w:ascii="Montserrat Light" w:hAnsi="Montserrat Light"/>
          <w:i/>
          <w:szCs w:val="24"/>
        </w:rPr>
      </w:pPr>
      <w:r w:rsidRPr="008646C3">
        <w:rPr>
          <w:rFonts w:ascii="Montserrat Light" w:hAnsi="Montserrat Light"/>
          <w:i/>
          <w:szCs w:val="24"/>
        </w:rPr>
        <w:t>[</w:t>
      </w:r>
      <w:proofErr w:type="spellStart"/>
      <w:r w:rsidRPr="008646C3">
        <w:rPr>
          <w:rFonts w:ascii="Montserrat Light" w:hAnsi="Montserrat Light"/>
          <w:i/>
          <w:szCs w:val="24"/>
        </w:rPr>
        <w:t>introduceți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aici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informații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despre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modalitatea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efectivă</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prin</w:t>
      </w:r>
      <w:proofErr w:type="spellEnd"/>
      <w:r w:rsidRPr="008646C3">
        <w:rPr>
          <w:rFonts w:ascii="Montserrat Light" w:hAnsi="Montserrat Light"/>
          <w:i/>
          <w:szCs w:val="24"/>
        </w:rPr>
        <w:t xml:space="preserve"> care se </w:t>
      </w:r>
      <w:proofErr w:type="spellStart"/>
      <w:r w:rsidRPr="008646C3">
        <w:rPr>
          <w:rFonts w:ascii="Montserrat Light" w:hAnsi="Montserrat Light"/>
          <w:i/>
          <w:szCs w:val="24"/>
        </w:rPr>
        <w:t>asigură</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planificarea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realizarea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monitorizarea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și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raportarea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în</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cadrul</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Contractului</w:t>
      </w:r>
      <w:proofErr w:type="spellEnd"/>
      <w:r w:rsidRPr="008646C3">
        <w:rPr>
          <w:rFonts w:ascii="Montserrat Light" w:hAnsi="Montserrat Light"/>
          <w:i/>
          <w:szCs w:val="24"/>
        </w:rPr>
        <w:t xml:space="preserve">, precum </w:t>
      </w:r>
      <w:proofErr w:type="spellStart"/>
      <w:r w:rsidRPr="008646C3">
        <w:rPr>
          <w:rFonts w:ascii="Montserrat Light" w:hAnsi="Montserrat Light"/>
          <w:i/>
          <w:szCs w:val="24"/>
        </w:rPr>
        <w:t>și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condițiile</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în</w:t>
      </w:r>
      <w:proofErr w:type="spellEnd"/>
      <w:r w:rsidRPr="008646C3">
        <w:rPr>
          <w:rFonts w:ascii="Montserrat Light" w:hAnsi="Montserrat Light"/>
          <w:i/>
          <w:szCs w:val="24"/>
        </w:rPr>
        <w:t xml:space="preserve"> care </w:t>
      </w:r>
      <w:proofErr w:type="spellStart"/>
      <w:r w:rsidRPr="008646C3">
        <w:rPr>
          <w:rFonts w:ascii="Montserrat Light" w:hAnsi="Montserrat Light"/>
          <w:i/>
          <w:szCs w:val="24"/>
        </w:rPr>
        <w:t>Ofertantul</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asigură</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îndeplinirea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indicatorilor</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solicitați</w:t>
      </w:r>
      <w:proofErr w:type="spellEnd"/>
      <w:r w:rsidRPr="008646C3">
        <w:rPr>
          <w:rFonts w:ascii="Montserrat Light" w:hAnsi="Montserrat Light"/>
          <w:i/>
          <w:szCs w:val="24"/>
        </w:rPr>
        <w:t>]</w:t>
      </w:r>
    </w:p>
    <w:p w14:paraId="1CCB081B" w14:textId="77777777" w:rsidR="00B72666" w:rsidRPr="008646C3" w:rsidRDefault="00B72666" w:rsidP="00B72666">
      <w:pPr>
        <w:widowControl w:val="0"/>
        <w:suppressAutoHyphens/>
        <w:autoSpaceDE w:val="0"/>
        <w:autoSpaceDN w:val="0"/>
        <w:spacing w:line="360" w:lineRule="auto"/>
        <w:textAlignment w:val="baseline"/>
        <w:rPr>
          <w:rFonts w:ascii="Montserrat Light" w:hAnsi="Montserrat Light"/>
          <w:szCs w:val="24"/>
        </w:rPr>
      </w:pPr>
    </w:p>
    <w:p w14:paraId="3402BD64" w14:textId="77777777" w:rsidR="00B72666" w:rsidRPr="008646C3" w:rsidRDefault="00B72666" w:rsidP="00B72666">
      <w:pPr>
        <w:keepNext/>
        <w:keepLines/>
        <w:widowControl w:val="0"/>
        <w:suppressAutoHyphens/>
        <w:autoSpaceDE w:val="0"/>
        <w:autoSpaceDN w:val="0"/>
        <w:textAlignment w:val="baseline"/>
        <w:outlineLvl w:val="0"/>
        <w:rPr>
          <w:rFonts w:ascii="Calibri" w:eastAsia="Calibri" w:hAnsi="Calibri"/>
        </w:rPr>
      </w:pPr>
      <w:bookmarkStart w:id="5" w:name="_Toc491796618"/>
      <w:r w:rsidRPr="008646C3">
        <w:rPr>
          <w:rFonts w:ascii="Montserrat Light" w:hAnsi="Montserrat Light"/>
          <w:b/>
          <w:bCs/>
          <w:szCs w:val="24"/>
        </w:rPr>
        <w:tab/>
        <w:t xml:space="preserve">I. </w:t>
      </w:r>
      <w:proofErr w:type="spellStart"/>
      <w:r w:rsidRPr="008646C3">
        <w:rPr>
          <w:rFonts w:ascii="Montserrat Light" w:hAnsi="Montserrat Light"/>
          <w:b/>
          <w:i/>
          <w:szCs w:val="24"/>
        </w:rPr>
        <w:t>Măsuri</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aplicabile</w:t>
      </w:r>
      <w:proofErr w:type="spellEnd"/>
      <w:r w:rsidRPr="008646C3">
        <w:rPr>
          <w:rFonts w:ascii="Montserrat Light" w:hAnsi="Montserrat Light"/>
          <w:b/>
          <w:i/>
          <w:szCs w:val="24"/>
        </w:rPr>
        <w:t xml:space="preserve"> de </w:t>
      </w:r>
      <w:proofErr w:type="spellStart"/>
      <w:r w:rsidRPr="008646C3">
        <w:rPr>
          <w:rFonts w:ascii="Montserrat Light" w:hAnsi="Montserrat Light"/>
          <w:b/>
          <w:i/>
          <w:szCs w:val="24"/>
        </w:rPr>
        <w:t>Ofertant</w:t>
      </w:r>
      <w:proofErr w:type="spellEnd"/>
      <w:r w:rsidRPr="008646C3">
        <w:rPr>
          <w:rFonts w:ascii="Montserrat Light" w:hAnsi="Montserrat Light"/>
          <w:b/>
          <w:i/>
          <w:szCs w:val="24"/>
        </w:rPr>
        <w:t xml:space="preserve"> pe </w:t>
      </w:r>
      <w:proofErr w:type="spellStart"/>
      <w:r w:rsidRPr="008646C3">
        <w:rPr>
          <w:rFonts w:ascii="Montserrat Light" w:hAnsi="Montserrat Light"/>
          <w:b/>
          <w:i/>
          <w:szCs w:val="24"/>
        </w:rPr>
        <w:t>perioada</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Contractului</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pentru</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asigurarea</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îndeplinirii</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obligațiilor</w:t>
      </w:r>
      <w:proofErr w:type="spellEnd"/>
      <w:r w:rsidRPr="008646C3">
        <w:rPr>
          <w:rFonts w:ascii="Montserrat Light" w:hAnsi="Montserrat Light"/>
          <w:b/>
          <w:i/>
          <w:szCs w:val="24"/>
        </w:rPr>
        <w:t xml:space="preserve"> din </w:t>
      </w:r>
      <w:proofErr w:type="spellStart"/>
      <w:r w:rsidRPr="008646C3">
        <w:rPr>
          <w:rFonts w:ascii="Montserrat Light" w:hAnsi="Montserrat Light"/>
          <w:b/>
          <w:i/>
          <w:szCs w:val="24"/>
        </w:rPr>
        <w:t>domeniul</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mediului</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ce</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derivă</w:t>
      </w:r>
      <w:proofErr w:type="spellEnd"/>
      <w:r w:rsidRPr="008646C3">
        <w:rPr>
          <w:rFonts w:ascii="Montserrat Light" w:hAnsi="Montserrat Light"/>
          <w:b/>
          <w:i/>
          <w:szCs w:val="24"/>
        </w:rPr>
        <w:t xml:space="preserve"> din </w:t>
      </w:r>
      <w:proofErr w:type="spellStart"/>
      <w:r w:rsidRPr="008646C3">
        <w:rPr>
          <w:rFonts w:ascii="Montserrat Light" w:hAnsi="Montserrat Light"/>
          <w:b/>
          <w:i/>
          <w:szCs w:val="24"/>
        </w:rPr>
        <w:t>îndeplinirea</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obiectului</w:t>
      </w:r>
      <w:proofErr w:type="spellEnd"/>
      <w:r w:rsidRPr="008646C3">
        <w:rPr>
          <w:rFonts w:ascii="Montserrat Light" w:hAnsi="Montserrat Light"/>
          <w:b/>
          <w:i/>
          <w:szCs w:val="24"/>
        </w:rPr>
        <w:t xml:space="preserve"> </w:t>
      </w:r>
      <w:proofErr w:type="spellStart"/>
      <w:r w:rsidRPr="008646C3">
        <w:rPr>
          <w:rFonts w:ascii="Montserrat Light" w:hAnsi="Montserrat Light"/>
          <w:b/>
          <w:i/>
          <w:szCs w:val="24"/>
        </w:rPr>
        <w:t>Contractului</w:t>
      </w:r>
      <w:bookmarkEnd w:id="5"/>
      <w:proofErr w:type="spellEnd"/>
      <w:r w:rsidRPr="008646C3">
        <w:rPr>
          <w:rFonts w:ascii="Montserrat Light" w:hAnsi="Montserrat Light"/>
          <w:b/>
          <w:bCs/>
          <w:szCs w:val="24"/>
        </w:rPr>
        <w:t xml:space="preserve"> </w:t>
      </w:r>
    </w:p>
    <w:p w14:paraId="6828670A" w14:textId="77777777" w:rsidR="00B72666" w:rsidRPr="008646C3" w:rsidRDefault="00B72666" w:rsidP="00B72666">
      <w:pPr>
        <w:widowControl w:val="0"/>
        <w:tabs>
          <w:tab w:val="left" w:pos="0"/>
        </w:tabs>
        <w:suppressAutoHyphens/>
        <w:autoSpaceDE w:val="0"/>
        <w:autoSpaceDN w:val="0"/>
        <w:textAlignment w:val="baseline"/>
        <w:rPr>
          <w:rFonts w:ascii="Montserrat Light" w:hAnsi="Montserrat Light"/>
          <w:szCs w:val="24"/>
        </w:rPr>
      </w:pPr>
      <w:proofErr w:type="spellStart"/>
      <w:r w:rsidRPr="008646C3">
        <w:rPr>
          <w:rFonts w:ascii="Montserrat Light" w:hAnsi="Montserrat Light"/>
          <w:szCs w:val="24"/>
        </w:rPr>
        <w:t>Descrierea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măsurilor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aplicate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prestarea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serviciilor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asigurarea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îndeplinirii</w:t>
      </w:r>
      <w:proofErr w:type="spellEnd"/>
      <w:r w:rsidRPr="008646C3">
        <w:rPr>
          <w:rFonts w:ascii="Montserrat Light" w:hAnsi="Montserrat Light"/>
          <w:szCs w:val="24"/>
        </w:rPr>
        <w:t xml:space="preserve"> </w:t>
      </w:r>
      <w:proofErr w:type="spellStart"/>
      <w:r w:rsidRPr="008646C3">
        <w:rPr>
          <w:rFonts w:ascii="Montserrat Light" w:hAnsi="Montserrat Light"/>
          <w:szCs w:val="24"/>
        </w:rPr>
        <w:t>obligațiilor</w:t>
      </w:r>
      <w:proofErr w:type="spellEnd"/>
      <w:r w:rsidRPr="008646C3">
        <w:rPr>
          <w:rFonts w:ascii="Montserrat Light" w:hAnsi="Montserrat Light"/>
          <w:szCs w:val="24"/>
        </w:rPr>
        <w:t xml:space="preserve"> din </w:t>
      </w:r>
      <w:proofErr w:type="spellStart"/>
      <w:r w:rsidRPr="008646C3">
        <w:rPr>
          <w:rFonts w:ascii="Montserrat Light" w:hAnsi="Montserrat Light"/>
          <w:szCs w:val="24"/>
        </w:rPr>
        <w:t>domeniul</w:t>
      </w:r>
      <w:proofErr w:type="spellEnd"/>
      <w:r w:rsidRPr="008646C3">
        <w:rPr>
          <w:rFonts w:ascii="Montserrat Light" w:hAnsi="Montserrat Light"/>
          <w:szCs w:val="24"/>
        </w:rPr>
        <w:t xml:space="preserve"> </w:t>
      </w:r>
      <w:proofErr w:type="spellStart"/>
      <w:r w:rsidRPr="008646C3">
        <w:rPr>
          <w:rFonts w:ascii="Montserrat Light" w:hAnsi="Montserrat Light"/>
          <w:szCs w:val="24"/>
        </w:rPr>
        <w:t>mediului</w:t>
      </w:r>
      <w:proofErr w:type="spellEnd"/>
      <w:r w:rsidRPr="008646C3">
        <w:rPr>
          <w:rFonts w:ascii="Montserrat Light" w:hAnsi="Montserrat Light"/>
          <w:szCs w:val="24"/>
        </w:rPr>
        <w:t xml:space="preserve">, </w:t>
      </w:r>
      <w:proofErr w:type="spellStart"/>
      <w:r w:rsidRPr="008646C3">
        <w:rPr>
          <w:rFonts w:ascii="Montserrat Light" w:hAnsi="Montserrat Light"/>
          <w:szCs w:val="24"/>
        </w:rPr>
        <w:t>astfel</w:t>
      </w:r>
      <w:proofErr w:type="spellEnd"/>
      <w:r w:rsidRPr="008646C3">
        <w:rPr>
          <w:rFonts w:ascii="Montserrat Light" w:hAnsi="Montserrat Light"/>
          <w:szCs w:val="24"/>
        </w:rPr>
        <w:t xml:space="preserve"> cum sunt </w:t>
      </w:r>
      <w:proofErr w:type="spellStart"/>
      <w:r w:rsidRPr="008646C3">
        <w:rPr>
          <w:rFonts w:ascii="Montserrat Light" w:hAnsi="Montserrat Light"/>
          <w:szCs w:val="24"/>
        </w:rPr>
        <w:t>acestea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stabilite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prin</w:t>
      </w:r>
      <w:proofErr w:type="spellEnd"/>
      <w:r w:rsidRPr="008646C3">
        <w:rPr>
          <w:rFonts w:ascii="Montserrat Light" w:hAnsi="Montserrat Light"/>
          <w:szCs w:val="24"/>
        </w:rPr>
        <w:t xml:space="preserve"> </w:t>
      </w:r>
      <w:proofErr w:type="spellStart"/>
      <w:r w:rsidRPr="008646C3">
        <w:rPr>
          <w:rFonts w:ascii="Montserrat Light" w:hAnsi="Montserrat Light"/>
          <w:szCs w:val="24"/>
        </w:rPr>
        <w:t>Documentația</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Atribuire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baza</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prevederilor</w:t>
      </w:r>
      <w:proofErr w:type="spellEnd"/>
      <w:r w:rsidRPr="008646C3">
        <w:rPr>
          <w:rFonts w:ascii="Montserrat Light" w:hAnsi="Montserrat Light"/>
          <w:szCs w:val="24"/>
        </w:rPr>
        <w:t xml:space="preserve"> art. 64 din </w:t>
      </w:r>
      <w:proofErr w:type="spellStart"/>
      <w:r w:rsidRPr="008646C3">
        <w:rPr>
          <w:rFonts w:ascii="Montserrat Light" w:hAnsi="Montserrat Light"/>
          <w:szCs w:val="24"/>
        </w:rPr>
        <w:t>Legea</w:t>
      </w:r>
      <w:proofErr w:type="spellEnd"/>
      <w:r w:rsidRPr="008646C3">
        <w:rPr>
          <w:rFonts w:ascii="Montserrat Light" w:hAnsi="Montserrat Light"/>
          <w:szCs w:val="24"/>
        </w:rPr>
        <w:t xml:space="preserve"> 99/2016, </w:t>
      </w:r>
      <w:proofErr w:type="spellStart"/>
      <w:r w:rsidRPr="008646C3">
        <w:rPr>
          <w:rFonts w:ascii="Montserrat Light" w:hAnsi="Montserrat Light"/>
          <w:szCs w:val="24"/>
        </w:rPr>
        <w:t>avându</w:t>
      </w:r>
      <w:proofErr w:type="spellEnd"/>
      <w:r w:rsidRPr="008646C3">
        <w:rPr>
          <w:rFonts w:ascii="Montserrat Light" w:hAnsi="Montserrat Light"/>
          <w:szCs w:val="24"/>
        </w:rPr>
        <w:t xml:space="preserve">-se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vedere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cerințele</w:t>
      </w:r>
      <w:proofErr w:type="spellEnd"/>
      <w:r w:rsidRPr="008646C3">
        <w:rPr>
          <w:rFonts w:ascii="Montserrat Light" w:hAnsi="Montserrat Light"/>
          <w:szCs w:val="24"/>
        </w:rPr>
        <w:t xml:space="preserve"> </w:t>
      </w:r>
      <w:proofErr w:type="spellStart"/>
      <w:r w:rsidRPr="008646C3">
        <w:rPr>
          <w:rFonts w:ascii="Montserrat Light" w:hAnsi="Montserrat Light"/>
          <w:szCs w:val="24"/>
        </w:rPr>
        <w:t>prevăzute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în</w:t>
      </w:r>
      <w:proofErr w:type="spellEnd"/>
      <w:r w:rsidRPr="008646C3">
        <w:rPr>
          <w:rFonts w:ascii="Montserrat Light" w:hAnsi="Montserrat Light"/>
          <w:szCs w:val="24"/>
        </w:rPr>
        <w:t xml:space="preserve"> </w:t>
      </w:r>
      <w:proofErr w:type="spellStart"/>
      <w:r w:rsidRPr="008646C3">
        <w:rPr>
          <w:rFonts w:ascii="Montserrat Light" w:hAnsi="Montserrat Light"/>
          <w:szCs w:val="24"/>
        </w:rPr>
        <w:t>Caietul</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Sarcini</w:t>
      </w:r>
      <w:proofErr w:type="spellEnd"/>
      <w:r w:rsidRPr="008646C3">
        <w:rPr>
          <w:rFonts w:ascii="Montserrat Light" w:hAnsi="Montserrat Light"/>
          <w:szCs w:val="24"/>
        </w:rPr>
        <w:t xml:space="preserve"> </w:t>
      </w:r>
    </w:p>
    <w:p w14:paraId="7105CFEF" w14:textId="77777777" w:rsidR="00B72666" w:rsidRPr="008646C3" w:rsidRDefault="00B72666" w:rsidP="00B72666">
      <w:pPr>
        <w:widowControl w:val="0"/>
        <w:tabs>
          <w:tab w:val="left" w:pos="0"/>
        </w:tabs>
        <w:suppressAutoHyphens/>
        <w:autoSpaceDE w:val="0"/>
        <w:autoSpaceDN w:val="0"/>
        <w:textAlignment w:val="baseline"/>
        <w:rPr>
          <w:rFonts w:ascii="Montserrat Light" w:hAnsi="Montserrat Light"/>
          <w:szCs w:val="24"/>
        </w:rPr>
      </w:pPr>
    </w:p>
    <w:p w14:paraId="0706F3D9" w14:textId="77777777" w:rsidR="00B72666" w:rsidRPr="008646C3" w:rsidRDefault="00B72666" w:rsidP="00B72666">
      <w:pPr>
        <w:widowControl w:val="0"/>
        <w:tabs>
          <w:tab w:val="left" w:pos="0"/>
        </w:tabs>
        <w:suppressAutoHyphens/>
        <w:autoSpaceDE w:val="0"/>
        <w:autoSpaceDN w:val="0"/>
        <w:textAlignment w:val="baseline"/>
        <w:rPr>
          <w:rFonts w:ascii="Montserrat Light" w:hAnsi="Montserrat Light"/>
          <w:szCs w:val="24"/>
        </w:rPr>
      </w:pPr>
      <w:proofErr w:type="spellStart"/>
      <w:r w:rsidRPr="008646C3">
        <w:rPr>
          <w:rFonts w:ascii="Montserrat Light" w:hAnsi="Montserrat Light"/>
          <w:szCs w:val="24"/>
        </w:rPr>
        <w:t>Ofertantul</w:t>
      </w:r>
      <w:proofErr w:type="spellEnd"/>
      <w:r w:rsidRPr="008646C3">
        <w:rPr>
          <w:rFonts w:ascii="Montserrat Light" w:hAnsi="Montserrat Light"/>
          <w:szCs w:val="24"/>
        </w:rPr>
        <w:t xml:space="preserve"> </w:t>
      </w:r>
      <w:proofErr w:type="spellStart"/>
      <w:r w:rsidRPr="008646C3">
        <w:rPr>
          <w:rFonts w:ascii="Montserrat Light" w:hAnsi="Montserrat Light"/>
          <w:szCs w:val="24"/>
        </w:rPr>
        <w:t>va</w:t>
      </w:r>
      <w:proofErr w:type="spellEnd"/>
      <w:r w:rsidRPr="008646C3">
        <w:rPr>
          <w:rFonts w:ascii="Montserrat Light" w:hAnsi="Montserrat Light"/>
          <w:szCs w:val="24"/>
        </w:rPr>
        <w:t xml:space="preserve"> </w:t>
      </w:r>
      <w:proofErr w:type="spellStart"/>
      <w:r w:rsidRPr="008646C3">
        <w:rPr>
          <w:rFonts w:ascii="Montserrat Light" w:hAnsi="Montserrat Light"/>
          <w:szCs w:val="24"/>
        </w:rPr>
        <w:t>ține</w:t>
      </w:r>
      <w:proofErr w:type="spellEnd"/>
      <w:r w:rsidRPr="008646C3">
        <w:rPr>
          <w:rFonts w:ascii="Montserrat Light" w:hAnsi="Montserrat Light"/>
          <w:szCs w:val="24"/>
        </w:rPr>
        <w:t xml:space="preserve"> </w:t>
      </w:r>
      <w:proofErr w:type="spellStart"/>
      <w:r w:rsidRPr="008646C3">
        <w:rPr>
          <w:rFonts w:ascii="Montserrat Light" w:hAnsi="Montserrat Light"/>
          <w:szCs w:val="24"/>
        </w:rPr>
        <w:t>cont</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toate</w:t>
      </w:r>
      <w:proofErr w:type="spellEnd"/>
      <w:r w:rsidRPr="008646C3">
        <w:rPr>
          <w:rFonts w:ascii="Montserrat Light" w:hAnsi="Montserrat Light"/>
          <w:szCs w:val="24"/>
        </w:rPr>
        <w:t xml:space="preserve"> </w:t>
      </w:r>
      <w:proofErr w:type="spellStart"/>
      <w:r w:rsidRPr="008646C3">
        <w:rPr>
          <w:rFonts w:ascii="Montserrat Light" w:hAnsi="Montserrat Light"/>
          <w:szCs w:val="24"/>
        </w:rPr>
        <w:t>observațiile</w:t>
      </w:r>
      <w:proofErr w:type="spellEnd"/>
      <w:r w:rsidRPr="008646C3">
        <w:rPr>
          <w:rFonts w:ascii="Montserrat Light" w:hAnsi="Montserrat Light"/>
          <w:szCs w:val="24"/>
        </w:rPr>
        <w:t xml:space="preserve"> din </w:t>
      </w:r>
      <w:proofErr w:type="spellStart"/>
      <w:r w:rsidRPr="008646C3">
        <w:rPr>
          <w:rFonts w:ascii="Montserrat Light" w:hAnsi="Montserrat Light"/>
          <w:szCs w:val="24"/>
        </w:rPr>
        <w:t>decizia</w:t>
      </w:r>
      <w:proofErr w:type="spellEnd"/>
      <w:r w:rsidRPr="008646C3">
        <w:rPr>
          <w:rFonts w:ascii="Montserrat Light" w:hAnsi="Montserrat Light"/>
          <w:szCs w:val="24"/>
        </w:rPr>
        <w:t xml:space="preserve"> </w:t>
      </w:r>
      <w:proofErr w:type="spellStart"/>
      <w:r w:rsidRPr="008646C3">
        <w:rPr>
          <w:rFonts w:ascii="Montserrat Light" w:hAnsi="Montserrat Light"/>
          <w:szCs w:val="24"/>
        </w:rPr>
        <w:t>etapei</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încadrare</w:t>
      </w:r>
      <w:proofErr w:type="spellEnd"/>
      <w:r w:rsidRPr="008646C3">
        <w:rPr>
          <w:rFonts w:ascii="Montserrat Light" w:hAnsi="Montserrat Light"/>
          <w:szCs w:val="24"/>
        </w:rPr>
        <w:t xml:space="preserve"> </w:t>
      </w:r>
      <w:proofErr w:type="spellStart"/>
      <w:r w:rsidRPr="008646C3">
        <w:rPr>
          <w:rFonts w:ascii="Montserrat Light" w:hAnsi="Montserrat Light"/>
          <w:szCs w:val="24"/>
        </w:rPr>
        <w:t>și</w:t>
      </w:r>
      <w:proofErr w:type="spellEnd"/>
      <w:r w:rsidRPr="008646C3">
        <w:rPr>
          <w:rFonts w:ascii="Montserrat Light" w:hAnsi="Montserrat Light"/>
          <w:szCs w:val="24"/>
        </w:rPr>
        <w:t xml:space="preserve"> </w:t>
      </w:r>
      <w:proofErr w:type="spellStart"/>
      <w:r w:rsidRPr="008646C3">
        <w:rPr>
          <w:rFonts w:ascii="Montserrat Light" w:hAnsi="Montserrat Light"/>
          <w:szCs w:val="24"/>
        </w:rPr>
        <w:t>va</w:t>
      </w:r>
      <w:proofErr w:type="spellEnd"/>
      <w:r w:rsidRPr="008646C3">
        <w:rPr>
          <w:rFonts w:ascii="Montserrat Light" w:hAnsi="Montserrat Light"/>
          <w:szCs w:val="24"/>
        </w:rPr>
        <w:t xml:space="preserve"> fi </w:t>
      </w:r>
      <w:proofErr w:type="spellStart"/>
      <w:r w:rsidRPr="008646C3">
        <w:rPr>
          <w:rFonts w:ascii="Montserrat Light" w:hAnsi="Montserrat Light"/>
          <w:szCs w:val="24"/>
        </w:rPr>
        <w:t>răspunzător</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orice</w:t>
      </w:r>
      <w:proofErr w:type="spellEnd"/>
      <w:r w:rsidRPr="008646C3">
        <w:rPr>
          <w:rFonts w:ascii="Montserrat Light" w:hAnsi="Montserrat Light"/>
          <w:szCs w:val="24"/>
        </w:rPr>
        <w:t xml:space="preserve"> </w:t>
      </w:r>
      <w:proofErr w:type="spellStart"/>
      <w:r w:rsidRPr="008646C3">
        <w:rPr>
          <w:rFonts w:ascii="Montserrat Light" w:hAnsi="Montserrat Light"/>
          <w:szCs w:val="24"/>
        </w:rPr>
        <w:t>sancțiuni</w:t>
      </w:r>
      <w:proofErr w:type="spellEnd"/>
      <w:r w:rsidRPr="008646C3">
        <w:rPr>
          <w:rFonts w:ascii="Montserrat Light" w:hAnsi="Montserrat Light"/>
          <w:szCs w:val="24"/>
        </w:rPr>
        <w:t xml:space="preserve"> </w:t>
      </w:r>
      <w:proofErr w:type="spellStart"/>
      <w:r w:rsidRPr="008646C3">
        <w:rPr>
          <w:rFonts w:ascii="Montserrat Light" w:hAnsi="Montserrat Light"/>
          <w:szCs w:val="24"/>
        </w:rPr>
        <w:t>emise</w:t>
      </w:r>
      <w:proofErr w:type="spellEnd"/>
      <w:r w:rsidRPr="008646C3">
        <w:rPr>
          <w:rFonts w:ascii="Montserrat Light" w:hAnsi="Montserrat Light"/>
          <w:szCs w:val="24"/>
        </w:rPr>
        <w:t xml:space="preserve"> de APM cu </w:t>
      </w:r>
      <w:proofErr w:type="spellStart"/>
      <w:r w:rsidRPr="008646C3">
        <w:rPr>
          <w:rFonts w:ascii="Montserrat Light" w:hAnsi="Montserrat Light"/>
          <w:szCs w:val="24"/>
        </w:rPr>
        <w:t>privire</w:t>
      </w:r>
      <w:proofErr w:type="spellEnd"/>
      <w:r w:rsidRPr="008646C3">
        <w:rPr>
          <w:rFonts w:ascii="Montserrat Light" w:hAnsi="Montserrat Light"/>
          <w:szCs w:val="24"/>
        </w:rPr>
        <w:t xml:space="preserve"> la </w:t>
      </w:r>
      <w:proofErr w:type="spellStart"/>
      <w:r w:rsidRPr="008646C3">
        <w:rPr>
          <w:rFonts w:ascii="Montserrat Light" w:hAnsi="Montserrat Light"/>
          <w:szCs w:val="24"/>
        </w:rPr>
        <w:t>încălcarea</w:t>
      </w:r>
      <w:proofErr w:type="spellEnd"/>
      <w:r w:rsidRPr="008646C3">
        <w:rPr>
          <w:rFonts w:ascii="Montserrat Light" w:hAnsi="Montserrat Light"/>
          <w:szCs w:val="24"/>
        </w:rPr>
        <w:t xml:space="preserve"> </w:t>
      </w:r>
      <w:proofErr w:type="spellStart"/>
      <w:r w:rsidRPr="008646C3">
        <w:rPr>
          <w:rFonts w:ascii="Montserrat Light" w:hAnsi="Montserrat Light"/>
          <w:szCs w:val="24"/>
        </w:rPr>
        <w:t>obligațiilor</w:t>
      </w:r>
      <w:proofErr w:type="spellEnd"/>
      <w:r w:rsidRPr="008646C3">
        <w:rPr>
          <w:rFonts w:ascii="Montserrat Light" w:hAnsi="Montserrat Light"/>
          <w:szCs w:val="24"/>
        </w:rPr>
        <w:t xml:space="preserve"> din </w:t>
      </w:r>
      <w:proofErr w:type="spellStart"/>
      <w:r w:rsidRPr="008646C3">
        <w:rPr>
          <w:rFonts w:ascii="Montserrat Light" w:hAnsi="Montserrat Light"/>
          <w:szCs w:val="24"/>
        </w:rPr>
        <w:t>decizia</w:t>
      </w:r>
      <w:proofErr w:type="spellEnd"/>
      <w:r w:rsidRPr="008646C3">
        <w:rPr>
          <w:rFonts w:ascii="Montserrat Light" w:hAnsi="Montserrat Light"/>
          <w:szCs w:val="24"/>
        </w:rPr>
        <w:t xml:space="preserve"> </w:t>
      </w:r>
      <w:proofErr w:type="spellStart"/>
      <w:r w:rsidRPr="008646C3">
        <w:rPr>
          <w:rFonts w:ascii="Montserrat Light" w:hAnsi="Montserrat Light"/>
          <w:szCs w:val="24"/>
        </w:rPr>
        <w:t>etapei</w:t>
      </w:r>
      <w:proofErr w:type="spellEnd"/>
      <w:r w:rsidRPr="008646C3">
        <w:rPr>
          <w:rFonts w:ascii="Montserrat Light" w:hAnsi="Montserrat Light"/>
          <w:szCs w:val="24"/>
        </w:rPr>
        <w:t xml:space="preserve"> de </w:t>
      </w:r>
      <w:proofErr w:type="spellStart"/>
      <w:r w:rsidRPr="008646C3">
        <w:rPr>
          <w:rFonts w:ascii="Montserrat Light" w:hAnsi="Montserrat Light"/>
          <w:szCs w:val="24"/>
        </w:rPr>
        <w:t>încadrare</w:t>
      </w:r>
      <w:proofErr w:type="spellEnd"/>
      <w:r w:rsidRPr="008646C3">
        <w:rPr>
          <w:rFonts w:ascii="Montserrat Light" w:hAnsi="Montserrat Light"/>
          <w:szCs w:val="24"/>
        </w:rPr>
        <w:t>.</w:t>
      </w:r>
    </w:p>
    <w:p w14:paraId="30C56E3A" w14:textId="77777777" w:rsidR="00B72666" w:rsidRPr="008646C3" w:rsidRDefault="00B72666" w:rsidP="00B72666">
      <w:pPr>
        <w:suppressAutoHyphens/>
        <w:autoSpaceDN w:val="0"/>
        <w:spacing w:line="240" w:lineRule="auto"/>
        <w:textAlignment w:val="baseline"/>
        <w:rPr>
          <w:rFonts w:ascii="Montserrat Light" w:hAnsi="Montserrat Light"/>
          <w:szCs w:val="24"/>
        </w:rPr>
      </w:pPr>
    </w:p>
    <w:p w14:paraId="212268DC" w14:textId="77777777" w:rsidR="00B72666" w:rsidRPr="008646C3" w:rsidRDefault="00B72666" w:rsidP="00B72666">
      <w:pPr>
        <w:suppressAutoHyphens/>
        <w:autoSpaceDN w:val="0"/>
        <w:spacing w:line="240" w:lineRule="auto"/>
        <w:textAlignment w:val="baseline"/>
        <w:rPr>
          <w:rFonts w:ascii="Montserrat Light" w:hAnsi="Montserrat Light"/>
          <w:szCs w:val="24"/>
        </w:rPr>
      </w:pPr>
    </w:p>
    <w:p w14:paraId="401D85D5"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szCs w:val="24"/>
        </w:rPr>
        <w:t xml:space="preserve">Data </w:t>
      </w:r>
      <w:proofErr w:type="spellStart"/>
      <w:r w:rsidRPr="008646C3">
        <w:rPr>
          <w:rFonts w:ascii="Montserrat Light" w:hAnsi="Montserrat Light"/>
          <w:szCs w:val="24"/>
        </w:rPr>
        <w:t>completării</w:t>
      </w:r>
      <w:proofErr w:type="spellEnd"/>
      <w:r w:rsidRPr="008646C3">
        <w:rPr>
          <w:rFonts w:ascii="Montserrat Light" w:hAnsi="Montserrat Light"/>
          <w:szCs w:val="24"/>
        </w:rPr>
        <w:t xml:space="preserve">: </w:t>
      </w:r>
      <w:r w:rsidRPr="008646C3">
        <w:rPr>
          <w:rFonts w:ascii="Montserrat Light" w:hAnsi="Montserrat Light"/>
          <w:caps/>
          <w:szCs w:val="24"/>
        </w:rPr>
        <w:t>...........................................</w:t>
      </w:r>
    </w:p>
    <w:p w14:paraId="47A401EA" w14:textId="77777777" w:rsidR="00B72666" w:rsidRPr="008646C3" w:rsidRDefault="00B72666" w:rsidP="00B72666">
      <w:pPr>
        <w:suppressAutoHyphens/>
        <w:autoSpaceDN w:val="0"/>
        <w:spacing w:line="240" w:lineRule="auto"/>
        <w:textAlignment w:val="baseline"/>
        <w:rPr>
          <w:rFonts w:ascii="Calibri" w:eastAsia="Calibri" w:hAnsi="Calibri"/>
        </w:rPr>
      </w:pPr>
    </w:p>
    <w:p w14:paraId="79EA370F" w14:textId="77777777" w:rsidR="00B72666" w:rsidRPr="008646C3" w:rsidRDefault="00B72666" w:rsidP="00B72666">
      <w:pPr>
        <w:suppressAutoHyphens/>
        <w:autoSpaceDN w:val="0"/>
        <w:spacing w:line="240" w:lineRule="auto"/>
        <w:jc w:val="right"/>
        <w:textAlignment w:val="baseline"/>
        <w:rPr>
          <w:rFonts w:ascii="Calibri" w:eastAsia="Calibri" w:hAnsi="Calibri"/>
        </w:rPr>
      </w:pPr>
      <w:r w:rsidRPr="008646C3">
        <w:rPr>
          <w:rFonts w:ascii="Montserrat Light" w:hAnsi="Montserrat Light"/>
          <w:caps/>
          <w:szCs w:val="24"/>
        </w:rPr>
        <w:t>........................................................</w:t>
      </w:r>
    </w:p>
    <w:p w14:paraId="294F3E79" w14:textId="77777777" w:rsidR="00B72666" w:rsidRPr="008646C3" w:rsidRDefault="00B72666" w:rsidP="00B72666">
      <w:pPr>
        <w:suppressAutoHyphens/>
        <w:autoSpaceDN w:val="0"/>
        <w:spacing w:line="240" w:lineRule="auto"/>
        <w:jc w:val="right"/>
        <w:textAlignment w:val="baseline"/>
        <w:rPr>
          <w:rFonts w:ascii="Montserrat Light" w:hAnsi="Montserrat Light"/>
          <w:i/>
          <w:szCs w:val="24"/>
        </w:rPr>
      </w:pPr>
      <w:r w:rsidRPr="008646C3">
        <w:rPr>
          <w:rFonts w:ascii="Montserrat Light" w:hAnsi="Montserrat Light"/>
          <w:i/>
          <w:szCs w:val="24"/>
        </w:rPr>
        <w:t>(</w:t>
      </w:r>
      <w:proofErr w:type="spellStart"/>
      <w:proofErr w:type="gramStart"/>
      <w:r w:rsidRPr="008646C3">
        <w:rPr>
          <w:rFonts w:ascii="Montserrat Light" w:hAnsi="Montserrat Light"/>
          <w:i/>
          <w:szCs w:val="24"/>
        </w:rPr>
        <w:t>prenumele</w:t>
      </w:r>
      <w:proofErr w:type="spellEnd"/>
      <w:proofErr w:type="gramEnd"/>
      <w:r w:rsidRPr="008646C3">
        <w:rPr>
          <w:rFonts w:ascii="Montserrat Light" w:hAnsi="Montserrat Light"/>
          <w:i/>
          <w:szCs w:val="24"/>
        </w:rPr>
        <w:t xml:space="preserve"> </w:t>
      </w:r>
      <w:proofErr w:type="spellStart"/>
      <w:r w:rsidRPr="008646C3">
        <w:rPr>
          <w:rFonts w:ascii="Montserrat Light" w:hAnsi="Montserrat Light"/>
          <w:i/>
          <w:szCs w:val="24"/>
        </w:rPr>
        <w:t>şi</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numele</w:t>
      </w:r>
      <w:proofErr w:type="spellEnd"/>
      <w:r w:rsidRPr="008646C3">
        <w:rPr>
          <w:rFonts w:ascii="Montserrat Light" w:hAnsi="Montserrat Light"/>
          <w:i/>
          <w:szCs w:val="24"/>
        </w:rPr>
        <w:t>)</w:t>
      </w:r>
    </w:p>
    <w:p w14:paraId="601C83E4" w14:textId="77777777" w:rsidR="00B72666" w:rsidRPr="008646C3" w:rsidRDefault="00B72666" w:rsidP="00B72666">
      <w:pPr>
        <w:suppressAutoHyphens/>
        <w:autoSpaceDN w:val="0"/>
        <w:spacing w:line="240" w:lineRule="auto"/>
        <w:jc w:val="right"/>
        <w:textAlignment w:val="baseline"/>
        <w:rPr>
          <w:rFonts w:ascii="Montserrat Light" w:hAnsi="Montserrat Light"/>
          <w:i/>
          <w:szCs w:val="24"/>
        </w:rPr>
      </w:pPr>
    </w:p>
    <w:p w14:paraId="40FCBD29" w14:textId="77777777" w:rsidR="00B72666" w:rsidRPr="008646C3" w:rsidRDefault="00B72666" w:rsidP="00B72666">
      <w:pPr>
        <w:suppressAutoHyphens/>
        <w:autoSpaceDN w:val="0"/>
        <w:spacing w:line="240" w:lineRule="auto"/>
        <w:jc w:val="right"/>
        <w:textAlignment w:val="baseline"/>
        <w:rPr>
          <w:rFonts w:ascii="Montserrat Light" w:hAnsi="Montserrat Light"/>
          <w:caps/>
          <w:szCs w:val="24"/>
        </w:rPr>
      </w:pPr>
      <w:r w:rsidRPr="008646C3">
        <w:rPr>
          <w:rFonts w:ascii="Montserrat Light" w:hAnsi="Montserrat Light"/>
          <w:caps/>
          <w:szCs w:val="24"/>
        </w:rPr>
        <w:t>........................................................</w:t>
      </w:r>
    </w:p>
    <w:p w14:paraId="3AF1A6FC" w14:textId="77777777" w:rsidR="00B72666" w:rsidRPr="008646C3" w:rsidRDefault="00B72666" w:rsidP="00B72666">
      <w:pPr>
        <w:suppressAutoHyphens/>
        <w:autoSpaceDN w:val="0"/>
        <w:spacing w:line="240" w:lineRule="auto"/>
        <w:jc w:val="right"/>
        <w:textAlignment w:val="baseline"/>
        <w:rPr>
          <w:rFonts w:ascii="Calibri" w:eastAsia="Calibri" w:hAnsi="Calibri"/>
        </w:rPr>
      </w:pPr>
      <w:r w:rsidRPr="008646C3">
        <w:rPr>
          <w:rFonts w:ascii="Montserrat Light" w:hAnsi="Montserrat Light"/>
          <w:i/>
          <w:szCs w:val="24"/>
        </w:rPr>
        <w:t xml:space="preserve"> (</w:t>
      </w:r>
      <w:proofErr w:type="spellStart"/>
      <w:r w:rsidRPr="008646C3">
        <w:rPr>
          <w:rFonts w:ascii="Montserrat Light" w:hAnsi="Montserrat Light"/>
          <w:i/>
          <w:szCs w:val="24"/>
        </w:rPr>
        <w:t>semnătura</w:t>
      </w:r>
      <w:proofErr w:type="spellEnd"/>
      <w:r w:rsidRPr="008646C3">
        <w:rPr>
          <w:rFonts w:ascii="Montserrat Light" w:hAnsi="Montserrat Light"/>
          <w:i/>
          <w:szCs w:val="24"/>
        </w:rPr>
        <w:t xml:space="preserve"> </w:t>
      </w:r>
      <w:proofErr w:type="spellStart"/>
      <w:r w:rsidRPr="008646C3">
        <w:rPr>
          <w:rFonts w:ascii="Montserrat Light" w:hAnsi="Montserrat Light"/>
          <w:i/>
          <w:szCs w:val="24"/>
        </w:rPr>
        <w:t>autorizată</w:t>
      </w:r>
      <w:proofErr w:type="spellEnd"/>
      <w:r w:rsidRPr="008646C3">
        <w:rPr>
          <w:i/>
          <w:szCs w:val="24"/>
        </w:rPr>
        <w:t>)</w:t>
      </w:r>
    </w:p>
    <w:p w14:paraId="1223E04D" w14:textId="05609DC1" w:rsidR="00940A63" w:rsidRDefault="00940A63"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669095EE" w14:textId="53D4BABB" w:rsidR="00940A63" w:rsidRDefault="00940A63"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0B84FE9E" w14:textId="77777777" w:rsidR="00940A63" w:rsidRDefault="00940A63"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1D906EC7" w14:textId="77777777" w:rsidR="00940A63" w:rsidRDefault="00940A63"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35F683B6" w14:textId="77777777" w:rsidR="00940A63" w:rsidRDefault="00940A63"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03A63497" w14:textId="77777777" w:rsidR="00940A63" w:rsidRDefault="00940A63"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13FEFE68" w14:textId="77777777" w:rsidR="00940A63" w:rsidRDefault="00940A63"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1F337A09" w14:textId="77777777" w:rsidR="00940A63" w:rsidRDefault="00940A63"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106AFECE" w14:textId="1CDB7739" w:rsidR="00940A63" w:rsidRDefault="00940A63"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2A798001" w14:textId="123065FB" w:rsidR="00BC569D" w:rsidRDefault="00BC569D"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65C509D3" w14:textId="5316D3F8" w:rsidR="00BC569D" w:rsidRDefault="00BC569D"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2DCEB5A6" w14:textId="6E1B7200" w:rsidR="00BC569D" w:rsidRDefault="00BC569D"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2DF15BE4" w14:textId="1F5F1744" w:rsidR="00BC569D" w:rsidRDefault="00BC569D"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1E0C5296" w14:textId="59C917E3" w:rsidR="00BC569D" w:rsidRDefault="00BC569D"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bookmarkEnd w:id="3"/>
    <w:p w14:paraId="36E9403F" w14:textId="2538F295" w:rsidR="00B72666" w:rsidRDefault="00B72666" w:rsidP="00B72666">
      <w:pPr>
        <w:suppressAutoHyphens/>
        <w:autoSpaceDN w:val="0"/>
        <w:spacing w:line="254" w:lineRule="auto"/>
        <w:textAlignment w:val="baseline"/>
        <w:rPr>
          <w:rFonts w:ascii="Montserrat Light" w:hAnsi="Montserrat Light"/>
        </w:rPr>
      </w:pPr>
    </w:p>
    <w:p w14:paraId="14BF03E4" w14:textId="7F04F96C" w:rsidR="00BC569D" w:rsidRDefault="00BC569D" w:rsidP="00B72666">
      <w:pPr>
        <w:suppressAutoHyphens/>
        <w:autoSpaceDN w:val="0"/>
        <w:spacing w:line="254" w:lineRule="auto"/>
        <w:textAlignment w:val="baseline"/>
        <w:rPr>
          <w:rFonts w:ascii="Montserrat Light" w:hAnsi="Montserrat Light"/>
        </w:rPr>
      </w:pPr>
    </w:p>
    <w:p w14:paraId="7CE19BE4" w14:textId="77777777" w:rsidR="00BC569D" w:rsidRPr="008646C3" w:rsidRDefault="00BC569D" w:rsidP="00B72666">
      <w:pPr>
        <w:suppressAutoHyphens/>
        <w:autoSpaceDN w:val="0"/>
        <w:spacing w:line="254" w:lineRule="auto"/>
        <w:textAlignment w:val="baseline"/>
        <w:rPr>
          <w:rFonts w:ascii="Montserrat Light" w:hAnsi="Montserrat Light"/>
        </w:rPr>
      </w:pPr>
    </w:p>
    <w:p w14:paraId="173949D3" w14:textId="57A77D5C" w:rsidR="00BC569D" w:rsidRPr="00BC569D" w:rsidRDefault="00BC569D" w:rsidP="00BC569D">
      <w:pPr>
        <w:suppressAutoHyphens/>
        <w:autoSpaceDN w:val="0"/>
        <w:spacing w:line="264" w:lineRule="auto"/>
        <w:jc w:val="center"/>
        <w:textAlignment w:val="baseline"/>
        <w:rPr>
          <w:rFonts w:ascii="Montserrat Light" w:hAnsi="Montserrat Light"/>
          <w:b/>
          <w:bCs/>
          <w:i/>
          <w:iCs/>
          <w:u w:val="single"/>
        </w:rPr>
      </w:pPr>
      <w:r w:rsidRPr="00BC569D">
        <w:rPr>
          <w:rFonts w:ascii="Montserrat Light" w:hAnsi="Montserrat Light"/>
          <w:b/>
          <w:bCs/>
          <w:i/>
          <w:iCs/>
          <w:u w:val="single"/>
        </w:rPr>
        <w:lastRenderedPageBreak/>
        <w:t>Formular nr. 8</w:t>
      </w:r>
    </w:p>
    <w:p w14:paraId="2D52797E" w14:textId="0EE58C05"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Operator economic </w:t>
      </w:r>
    </w:p>
    <w:p w14:paraId="500BB0FD" w14:textId="77777777" w:rsidR="00B72666" w:rsidRPr="008646C3" w:rsidRDefault="00B72666" w:rsidP="00B72666">
      <w:pPr>
        <w:suppressAutoHyphens/>
        <w:autoSpaceDN w:val="0"/>
        <w:spacing w:after="15" w:line="244" w:lineRule="auto"/>
        <w:textAlignment w:val="baseline"/>
        <w:rPr>
          <w:rFonts w:ascii="Calibri" w:eastAsia="Calibri" w:hAnsi="Calibri"/>
        </w:rPr>
      </w:pPr>
      <w:r w:rsidRPr="008646C3">
        <w:rPr>
          <w:rFonts w:ascii="Montserrat Light" w:hAnsi="Montserrat Light"/>
        </w:rPr>
        <w:t xml:space="preserve">………………………………. </w:t>
      </w:r>
      <w:r w:rsidRPr="008646C3">
        <w:rPr>
          <w:rFonts w:ascii="Montserrat Light" w:hAnsi="Montserrat Light"/>
          <w:i/>
        </w:rPr>
        <w:t>(</w:t>
      </w:r>
      <w:proofErr w:type="spellStart"/>
      <w:r w:rsidRPr="008646C3">
        <w:rPr>
          <w:rFonts w:ascii="Montserrat Light" w:hAnsi="Montserrat Light"/>
          <w:i/>
        </w:rPr>
        <w:t>Denumirea</w:t>
      </w:r>
      <w:proofErr w:type="spellEnd"/>
      <w:r w:rsidRPr="008646C3">
        <w:rPr>
          <w:rFonts w:ascii="Montserrat Light" w:hAnsi="Montserrat Light"/>
          <w:i/>
        </w:rPr>
        <w:t>/</w:t>
      </w:r>
      <w:proofErr w:type="spellStart"/>
      <w:r w:rsidRPr="008646C3">
        <w:rPr>
          <w:rFonts w:ascii="Montserrat Light" w:hAnsi="Montserrat Light"/>
          <w:i/>
        </w:rPr>
        <w:t>numele</w:t>
      </w:r>
      <w:proofErr w:type="spellEnd"/>
      <w:r w:rsidRPr="008646C3">
        <w:rPr>
          <w:rFonts w:ascii="Montserrat Light" w:hAnsi="Montserrat Light"/>
          <w:i/>
        </w:rPr>
        <w:t xml:space="preserve">) </w:t>
      </w:r>
    </w:p>
    <w:p w14:paraId="6B91A80F" w14:textId="77777777" w:rsidR="00B72666" w:rsidRPr="008646C3" w:rsidRDefault="00B72666" w:rsidP="00B72666">
      <w:pPr>
        <w:suppressAutoHyphens/>
        <w:autoSpaceDN w:val="0"/>
        <w:spacing w:after="26" w:line="254" w:lineRule="auto"/>
        <w:jc w:val="center"/>
        <w:textAlignment w:val="baseline"/>
        <w:rPr>
          <w:rFonts w:ascii="Montserrat Light" w:hAnsi="Montserrat Light"/>
        </w:rPr>
      </w:pPr>
      <w:r w:rsidRPr="008646C3">
        <w:rPr>
          <w:rFonts w:ascii="Montserrat Light" w:hAnsi="Montserrat Light"/>
        </w:rPr>
        <w:t xml:space="preserve"> </w:t>
      </w:r>
    </w:p>
    <w:p w14:paraId="4DE93299" w14:textId="77777777" w:rsidR="00B72666" w:rsidRPr="008646C3" w:rsidRDefault="00B72666" w:rsidP="00B72666">
      <w:pPr>
        <w:suppressAutoHyphens/>
        <w:autoSpaceDN w:val="0"/>
        <w:spacing w:after="26" w:line="254" w:lineRule="auto"/>
        <w:jc w:val="center"/>
        <w:textAlignment w:val="baseline"/>
        <w:rPr>
          <w:rFonts w:ascii="Montserrat Light" w:hAnsi="Montserrat Light"/>
        </w:rPr>
      </w:pPr>
    </w:p>
    <w:p w14:paraId="0646E7D6" w14:textId="77777777" w:rsidR="00B72666" w:rsidRPr="008646C3" w:rsidRDefault="00B72666" w:rsidP="00B72666">
      <w:pPr>
        <w:keepNext/>
        <w:keepLines/>
        <w:suppressAutoHyphens/>
        <w:autoSpaceDN w:val="0"/>
        <w:spacing w:after="4" w:line="264" w:lineRule="auto"/>
        <w:ind w:right="378"/>
        <w:jc w:val="center"/>
        <w:textAlignment w:val="baseline"/>
        <w:outlineLvl w:val="2"/>
        <w:rPr>
          <w:rFonts w:ascii="Montserrat Light" w:hAnsi="Montserrat Light"/>
          <w:b/>
        </w:rPr>
      </w:pPr>
      <w:r w:rsidRPr="008646C3">
        <w:rPr>
          <w:rFonts w:ascii="Montserrat Light" w:hAnsi="Montserrat Light"/>
          <w:b/>
        </w:rPr>
        <w:t>DECLARAŢIE PRIVIND DOTĂRILE OFERTANTULUI</w:t>
      </w:r>
    </w:p>
    <w:p w14:paraId="69389E75" w14:textId="77777777" w:rsidR="00B72666" w:rsidRPr="008646C3" w:rsidRDefault="00B72666" w:rsidP="00B72666">
      <w:pPr>
        <w:keepNext/>
        <w:keepLines/>
        <w:suppressAutoHyphens/>
        <w:autoSpaceDN w:val="0"/>
        <w:spacing w:before="240" w:after="4" w:line="264" w:lineRule="auto"/>
        <w:ind w:right="378"/>
        <w:textAlignment w:val="baseline"/>
        <w:outlineLvl w:val="2"/>
        <w:rPr>
          <w:rFonts w:ascii="Calibri" w:eastAsia="Calibri" w:hAnsi="Calibri"/>
        </w:rPr>
      </w:pPr>
      <w:r w:rsidRPr="008646C3">
        <w:rPr>
          <w:rFonts w:ascii="Montserrat Light" w:hAnsi="Montserrat Light"/>
        </w:rPr>
        <w:tab/>
        <w:t xml:space="preserve">1. </w:t>
      </w:r>
      <w:proofErr w:type="spellStart"/>
      <w:proofErr w:type="gramStart"/>
      <w:r w:rsidRPr="008646C3">
        <w:rPr>
          <w:rFonts w:ascii="Montserrat Light" w:hAnsi="Montserrat Light"/>
        </w:rPr>
        <w:t>Subsemnatul</w:t>
      </w:r>
      <w:proofErr w:type="spellEnd"/>
      <w:r w:rsidRPr="008646C3">
        <w:rPr>
          <w:rFonts w:ascii="Montserrat Light" w:hAnsi="Montserrat Light"/>
        </w:rPr>
        <w:t>,…</w:t>
      </w:r>
      <w:proofErr w:type="gramEnd"/>
      <w:r w:rsidRPr="008646C3">
        <w:rPr>
          <w:rFonts w:ascii="Montserrat Light" w:hAnsi="Montserrat Light"/>
        </w:rPr>
        <w:t>………………………………………………</w:t>
      </w:r>
      <w:proofErr w:type="spellStart"/>
      <w:r w:rsidRPr="008646C3">
        <w:rPr>
          <w:rFonts w:ascii="Montserrat Light" w:hAnsi="Montserrat Light"/>
        </w:rPr>
        <w:t>reprezentant</w:t>
      </w:r>
      <w:proofErr w:type="spellEnd"/>
      <w:r w:rsidRPr="008646C3">
        <w:rPr>
          <w:rFonts w:ascii="Montserrat Light" w:hAnsi="Montserrat Light"/>
        </w:rPr>
        <w:t>/</w:t>
      </w:r>
      <w:proofErr w:type="spellStart"/>
      <w:r w:rsidRPr="008646C3">
        <w:rPr>
          <w:rFonts w:ascii="Montserrat Light" w:hAnsi="Montserrat Light"/>
        </w:rPr>
        <w:t>împuternicit</w:t>
      </w:r>
      <w:proofErr w:type="spellEnd"/>
      <w:r w:rsidRPr="008646C3">
        <w:rPr>
          <w:rFonts w:ascii="Montserrat Light" w:hAnsi="Montserrat Light"/>
        </w:rPr>
        <w:t xml:space="preserve"> al ……………....., </w:t>
      </w:r>
      <w:proofErr w:type="spellStart"/>
      <w:r w:rsidRPr="008646C3">
        <w:rPr>
          <w:rFonts w:ascii="Montserrat Light" w:hAnsi="Montserrat Light"/>
        </w:rPr>
        <w:t>declar</w:t>
      </w:r>
      <w:proofErr w:type="spellEnd"/>
      <w:r w:rsidRPr="008646C3">
        <w:rPr>
          <w:rFonts w:ascii="Montserrat Light" w:hAnsi="Montserrat Light"/>
        </w:rPr>
        <w:t xml:space="preserve"> pe propria </w:t>
      </w:r>
      <w:proofErr w:type="spellStart"/>
      <w:r w:rsidRPr="008646C3">
        <w:rPr>
          <w:rFonts w:ascii="Montserrat Light" w:hAnsi="Montserrat Light"/>
        </w:rPr>
        <w:t>răspundere</w:t>
      </w:r>
      <w:proofErr w:type="spellEnd"/>
      <w:r w:rsidRPr="008646C3">
        <w:rPr>
          <w:rFonts w:ascii="Montserrat Light" w:hAnsi="Montserrat Light"/>
        </w:rPr>
        <w:t xml:space="preserve">, sub </w:t>
      </w:r>
      <w:proofErr w:type="spellStart"/>
      <w:r w:rsidRPr="008646C3">
        <w:rPr>
          <w:rFonts w:ascii="Montserrat Light" w:hAnsi="Montserrat Light"/>
        </w:rPr>
        <w:t>sancţiunile</w:t>
      </w:r>
      <w:proofErr w:type="spellEnd"/>
      <w:r w:rsidRPr="008646C3">
        <w:rPr>
          <w:rFonts w:ascii="Montserrat Light" w:hAnsi="Montserrat Light"/>
        </w:rPr>
        <w:t xml:space="preserve"> applicate </w:t>
      </w:r>
      <w:proofErr w:type="spellStart"/>
      <w:r w:rsidRPr="008646C3">
        <w:rPr>
          <w:rFonts w:ascii="Montserrat Light" w:hAnsi="Montserrat Light"/>
        </w:rPr>
        <w:t>faptei</w:t>
      </w:r>
      <w:proofErr w:type="spellEnd"/>
      <w:r w:rsidRPr="008646C3">
        <w:rPr>
          <w:rFonts w:ascii="Montserrat Light" w:hAnsi="Montserrat Light"/>
        </w:rPr>
        <w:t xml:space="preserve"> de </w:t>
      </w:r>
      <w:proofErr w:type="spellStart"/>
      <w:r w:rsidRPr="008646C3">
        <w:rPr>
          <w:rFonts w:ascii="Montserrat Light" w:hAnsi="Montserrat Light"/>
        </w:rPr>
        <w:t>fals</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acte</w:t>
      </w:r>
      <w:proofErr w:type="spellEnd"/>
      <w:r w:rsidRPr="008646C3">
        <w:rPr>
          <w:rFonts w:ascii="Montserrat Light" w:hAnsi="Montserrat Light"/>
        </w:rPr>
        <w:t xml:space="preserve"> </w:t>
      </w:r>
      <w:proofErr w:type="spellStart"/>
      <w:r w:rsidRPr="008646C3">
        <w:rPr>
          <w:rFonts w:ascii="Montserrat Light" w:hAnsi="Montserrat Light"/>
        </w:rPr>
        <w:t>publice</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datele</w:t>
      </w:r>
      <w:proofErr w:type="spellEnd"/>
      <w:r w:rsidRPr="008646C3">
        <w:rPr>
          <w:rFonts w:ascii="Montserrat Light" w:hAnsi="Montserrat Light"/>
        </w:rPr>
        <w:t xml:space="preserve"> </w:t>
      </w:r>
      <w:proofErr w:type="spellStart"/>
      <w:r w:rsidRPr="008646C3">
        <w:rPr>
          <w:rFonts w:ascii="Montserrat Light" w:hAnsi="Montserrat Light"/>
        </w:rPr>
        <w:t>prezentate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tabelele</w:t>
      </w:r>
      <w:proofErr w:type="spellEnd"/>
      <w:r w:rsidRPr="008646C3">
        <w:rPr>
          <w:rFonts w:ascii="Montserrat Light" w:hAnsi="Montserrat Light"/>
        </w:rPr>
        <w:t xml:space="preserve"> de </w:t>
      </w:r>
      <w:proofErr w:type="spellStart"/>
      <w:r w:rsidRPr="008646C3">
        <w:rPr>
          <w:rFonts w:ascii="Montserrat Light" w:hAnsi="Montserrat Light"/>
        </w:rPr>
        <w:t>mai</w:t>
      </w:r>
      <w:proofErr w:type="spellEnd"/>
      <w:r w:rsidRPr="008646C3">
        <w:rPr>
          <w:rFonts w:ascii="Montserrat Light" w:hAnsi="Montserrat Light"/>
        </w:rPr>
        <w:t xml:space="preserve"> jos sunt </w:t>
      </w:r>
      <w:proofErr w:type="spellStart"/>
      <w:r w:rsidRPr="008646C3">
        <w:rPr>
          <w:rFonts w:ascii="Montserrat Light" w:hAnsi="Montserrat Light"/>
        </w:rPr>
        <w:t>reale</w:t>
      </w:r>
      <w:proofErr w:type="spellEnd"/>
      <w:r w:rsidRPr="008646C3">
        <w:rPr>
          <w:rFonts w:ascii="Montserrat Light" w:hAnsi="Montserrat Light"/>
        </w:rPr>
        <w:t xml:space="preserve">. </w:t>
      </w:r>
    </w:p>
    <w:p w14:paraId="3C23E4AB" w14:textId="77777777" w:rsidR="00B72666" w:rsidRPr="008646C3" w:rsidRDefault="00B72666" w:rsidP="00B72666">
      <w:pPr>
        <w:suppressAutoHyphens/>
        <w:autoSpaceDN w:val="0"/>
        <w:spacing w:before="240" w:line="264" w:lineRule="auto"/>
        <w:textAlignment w:val="baseline"/>
        <w:rPr>
          <w:rFonts w:ascii="Montserrat Light" w:hAnsi="Montserrat Light"/>
        </w:rPr>
      </w:pPr>
      <w:r w:rsidRPr="008646C3">
        <w:rPr>
          <w:rFonts w:ascii="Montserrat Light" w:hAnsi="Montserrat Light"/>
        </w:rPr>
        <w:tab/>
        <w:t xml:space="preserve">2.Subsemnatul </w:t>
      </w:r>
      <w:proofErr w:type="spellStart"/>
      <w:r w:rsidRPr="008646C3">
        <w:rPr>
          <w:rFonts w:ascii="Montserrat Light" w:hAnsi="Montserrat Light"/>
        </w:rPr>
        <w:t>declar</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informaţiile</w:t>
      </w:r>
      <w:proofErr w:type="spellEnd"/>
      <w:r w:rsidRPr="008646C3">
        <w:rPr>
          <w:rFonts w:ascii="Montserrat Light" w:hAnsi="Montserrat Light"/>
        </w:rPr>
        <w:t xml:space="preserve"> </w:t>
      </w:r>
      <w:proofErr w:type="spellStart"/>
      <w:r w:rsidRPr="008646C3">
        <w:rPr>
          <w:rFonts w:ascii="Montserrat Light" w:hAnsi="Montserrat Light"/>
        </w:rPr>
        <w:t>furnizate</w:t>
      </w:r>
      <w:proofErr w:type="spellEnd"/>
      <w:r w:rsidRPr="008646C3">
        <w:rPr>
          <w:rFonts w:ascii="Montserrat Light" w:hAnsi="Montserrat Light"/>
        </w:rPr>
        <w:t xml:space="preserve"> sunt complete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corecte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fiecare</w:t>
      </w:r>
      <w:proofErr w:type="spellEnd"/>
      <w:r w:rsidRPr="008646C3">
        <w:rPr>
          <w:rFonts w:ascii="Montserrat Light" w:hAnsi="Montserrat Light"/>
        </w:rPr>
        <w:t xml:space="preserve"> </w:t>
      </w:r>
      <w:proofErr w:type="spellStart"/>
      <w:r w:rsidRPr="008646C3">
        <w:rPr>
          <w:rFonts w:ascii="Montserrat Light" w:hAnsi="Montserrat Light"/>
        </w:rPr>
        <w:t>detaliu</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înteleg</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autoritatea</w:t>
      </w:r>
      <w:proofErr w:type="spellEnd"/>
      <w:r w:rsidRPr="008646C3">
        <w:rPr>
          <w:rFonts w:ascii="Montserrat Light" w:hAnsi="Montserrat Light"/>
        </w:rPr>
        <w:t xml:space="preserve"> </w:t>
      </w:r>
      <w:proofErr w:type="spellStart"/>
      <w:r w:rsidRPr="008646C3">
        <w:rPr>
          <w:rFonts w:ascii="Montserrat Light" w:hAnsi="Montserrat Light"/>
        </w:rPr>
        <w:t>contractantă</w:t>
      </w:r>
      <w:proofErr w:type="spellEnd"/>
      <w:r w:rsidRPr="008646C3">
        <w:rPr>
          <w:rFonts w:ascii="Montserrat Light" w:hAnsi="Montserrat Light"/>
        </w:rPr>
        <w:t xml:space="preserve"> are </w:t>
      </w:r>
      <w:proofErr w:type="spellStart"/>
      <w:r w:rsidRPr="008646C3">
        <w:rPr>
          <w:rFonts w:ascii="Montserrat Light" w:hAnsi="Montserrat Light"/>
        </w:rPr>
        <w:t>dreptul</w:t>
      </w:r>
      <w:proofErr w:type="spellEnd"/>
      <w:r w:rsidRPr="008646C3">
        <w:rPr>
          <w:rFonts w:ascii="Montserrat Light" w:hAnsi="Montserrat Light"/>
        </w:rPr>
        <w:t xml:space="preserve"> de a </w:t>
      </w:r>
      <w:proofErr w:type="spellStart"/>
      <w:r w:rsidRPr="008646C3">
        <w:rPr>
          <w:rFonts w:ascii="Montserrat Light" w:hAnsi="Montserrat Light"/>
        </w:rPr>
        <w:t>solicita</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scopul</w:t>
      </w:r>
      <w:proofErr w:type="spellEnd"/>
      <w:r w:rsidRPr="008646C3">
        <w:rPr>
          <w:rFonts w:ascii="Montserrat Light" w:hAnsi="Montserrat Light"/>
        </w:rPr>
        <w:t xml:space="preserve"> </w:t>
      </w:r>
      <w:proofErr w:type="spellStart"/>
      <w:r w:rsidRPr="008646C3">
        <w:rPr>
          <w:rFonts w:ascii="Montserrat Light" w:hAnsi="Montserrat Light"/>
        </w:rPr>
        <w:t>verificării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confirmării</w:t>
      </w:r>
      <w:proofErr w:type="spellEnd"/>
      <w:r w:rsidRPr="008646C3">
        <w:rPr>
          <w:rFonts w:ascii="Montserrat Light" w:hAnsi="Montserrat Light"/>
        </w:rPr>
        <w:t xml:space="preserve"> </w:t>
      </w:r>
      <w:proofErr w:type="spellStart"/>
      <w:r w:rsidRPr="008646C3">
        <w:rPr>
          <w:rFonts w:ascii="Montserrat Light" w:hAnsi="Montserrat Light"/>
        </w:rPr>
        <w:t>declaraţiilor</w:t>
      </w:r>
      <w:proofErr w:type="spellEnd"/>
      <w:r w:rsidRPr="008646C3">
        <w:rPr>
          <w:rFonts w:ascii="Montserrat Light" w:hAnsi="Montserrat Light"/>
        </w:rPr>
        <w:t xml:space="preserve">, </w:t>
      </w:r>
      <w:proofErr w:type="spellStart"/>
      <w:r w:rsidRPr="008646C3">
        <w:rPr>
          <w:rFonts w:ascii="Montserrat Light" w:hAnsi="Montserrat Light"/>
        </w:rPr>
        <w:t>situaţiilor</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documentelor</w:t>
      </w:r>
      <w:proofErr w:type="spellEnd"/>
      <w:r w:rsidRPr="008646C3">
        <w:rPr>
          <w:rFonts w:ascii="Montserrat Light" w:hAnsi="Montserrat Light"/>
        </w:rPr>
        <w:t xml:space="preserve"> care </w:t>
      </w:r>
      <w:proofErr w:type="spellStart"/>
      <w:r w:rsidRPr="008646C3">
        <w:rPr>
          <w:rFonts w:ascii="Montserrat Light" w:hAnsi="Montserrat Light"/>
        </w:rPr>
        <w:t>însoţesc</w:t>
      </w:r>
      <w:proofErr w:type="spellEnd"/>
      <w:r w:rsidRPr="008646C3">
        <w:rPr>
          <w:rFonts w:ascii="Montserrat Light" w:hAnsi="Montserrat Light"/>
        </w:rPr>
        <w:t xml:space="preserve"> </w:t>
      </w:r>
      <w:proofErr w:type="spellStart"/>
      <w:r w:rsidRPr="008646C3">
        <w:rPr>
          <w:rFonts w:ascii="Montserrat Light" w:hAnsi="Montserrat Light"/>
        </w:rPr>
        <w:t>oferta</w:t>
      </w:r>
      <w:proofErr w:type="spellEnd"/>
      <w:r w:rsidRPr="008646C3">
        <w:rPr>
          <w:rFonts w:ascii="Montserrat Light" w:hAnsi="Montserrat Light"/>
        </w:rPr>
        <w:t xml:space="preserve">, </w:t>
      </w:r>
      <w:proofErr w:type="spellStart"/>
      <w:r w:rsidRPr="008646C3">
        <w:rPr>
          <w:rFonts w:ascii="Montserrat Light" w:hAnsi="Montserrat Light"/>
        </w:rPr>
        <w:t>orice</w:t>
      </w:r>
      <w:proofErr w:type="spellEnd"/>
      <w:r w:rsidRPr="008646C3">
        <w:rPr>
          <w:rFonts w:ascii="Montserrat Light" w:hAnsi="Montserrat Light"/>
        </w:rPr>
        <w:t xml:space="preserve"> </w:t>
      </w:r>
      <w:proofErr w:type="spellStart"/>
      <w:r w:rsidRPr="008646C3">
        <w:rPr>
          <w:rFonts w:ascii="Montserrat Light" w:hAnsi="Montserrat Light"/>
        </w:rPr>
        <w:t>informaţii</w:t>
      </w:r>
      <w:proofErr w:type="spellEnd"/>
      <w:r w:rsidRPr="008646C3">
        <w:rPr>
          <w:rFonts w:ascii="Montserrat Light" w:hAnsi="Montserrat Light"/>
        </w:rPr>
        <w:t xml:space="preserve"> </w:t>
      </w:r>
      <w:proofErr w:type="spellStart"/>
      <w:r w:rsidRPr="008646C3">
        <w:rPr>
          <w:rFonts w:ascii="Montserrat Light" w:hAnsi="Montserrat Light"/>
        </w:rPr>
        <w:t>suplimentare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scopul</w:t>
      </w:r>
      <w:proofErr w:type="spellEnd"/>
      <w:r w:rsidRPr="008646C3">
        <w:rPr>
          <w:rFonts w:ascii="Montserrat Light" w:hAnsi="Montserrat Light"/>
        </w:rPr>
        <w:t xml:space="preserve"> </w:t>
      </w:r>
      <w:proofErr w:type="spellStart"/>
      <w:r w:rsidRPr="008646C3">
        <w:rPr>
          <w:rFonts w:ascii="Montserrat Light" w:hAnsi="Montserrat Light"/>
        </w:rPr>
        <w:t>verificării</w:t>
      </w:r>
      <w:proofErr w:type="spellEnd"/>
      <w:r w:rsidRPr="008646C3">
        <w:rPr>
          <w:rFonts w:ascii="Montserrat Light" w:hAnsi="Montserrat Light"/>
        </w:rPr>
        <w:t xml:space="preserve"> </w:t>
      </w:r>
      <w:proofErr w:type="spellStart"/>
      <w:r w:rsidRPr="008646C3">
        <w:rPr>
          <w:rFonts w:ascii="Montserrat Light" w:hAnsi="Montserrat Light"/>
        </w:rPr>
        <w:t>datelor</w:t>
      </w:r>
      <w:proofErr w:type="spellEnd"/>
      <w:r w:rsidRPr="008646C3">
        <w:rPr>
          <w:rFonts w:ascii="Montserrat Light" w:hAnsi="Montserrat Light"/>
        </w:rPr>
        <w:t xml:space="preserve"> din </w:t>
      </w:r>
      <w:proofErr w:type="spellStart"/>
      <w:r w:rsidRPr="008646C3">
        <w:rPr>
          <w:rFonts w:ascii="Montserrat Light" w:hAnsi="Montserrat Light"/>
        </w:rPr>
        <w:t>prezenta</w:t>
      </w:r>
      <w:proofErr w:type="spellEnd"/>
      <w:r w:rsidRPr="008646C3">
        <w:rPr>
          <w:rFonts w:ascii="Montserrat Light" w:hAnsi="Montserrat Light"/>
        </w:rPr>
        <w:t xml:space="preserve"> </w:t>
      </w:r>
      <w:proofErr w:type="spellStart"/>
      <w:r w:rsidRPr="008646C3">
        <w:rPr>
          <w:rFonts w:ascii="Montserrat Light" w:hAnsi="Montserrat Light"/>
        </w:rPr>
        <w:t>declaraţie</w:t>
      </w:r>
      <w:proofErr w:type="spellEnd"/>
      <w:r w:rsidRPr="008646C3">
        <w:rPr>
          <w:rFonts w:ascii="Montserrat Light" w:hAnsi="Montserrat Light"/>
        </w:rPr>
        <w:t xml:space="preserve">. </w:t>
      </w:r>
    </w:p>
    <w:p w14:paraId="480838C1" w14:textId="77777777" w:rsidR="00B72666" w:rsidRPr="008646C3" w:rsidRDefault="00B72666" w:rsidP="00B72666">
      <w:pPr>
        <w:suppressAutoHyphens/>
        <w:autoSpaceDN w:val="0"/>
        <w:spacing w:before="240" w:line="264" w:lineRule="auto"/>
        <w:textAlignment w:val="baseline"/>
        <w:rPr>
          <w:rFonts w:ascii="Calibri" w:eastAsia="Calibri" w:hAnsi="Calibri"/>
        </w:rPr>
      </w:pPr>
      <w:r w:rsidRPr="008646C3">
        <w:rPr>
          <w:rFonts w:ascii="Montserrat Light" w:hAnsi="Montserrat Light"/>
        </w:rPr>
        <w:tab/>
        <w:t xml:space="preserve">3.Subsemnatul </w:t>
      </w:r>
      <w:proofErr w:type="spellStart"/>
      <w:r w:rsidRPr="008646C3">
        <w:rPr>
          <w:rFonts w:ascii="Montserrat Light" w:hAnsi="Montserrat Light"/>
        </w:rPr>
        <w:t>autorizez</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w:t>
      </w:r>
      <w:proofErr w:type="spellStart"/>
      <w:r w:rsidRPr="008646C3">
        <w:rPr>
          <w:rFonts w:ascii="Montserrat Light" w:hAnsi="Montserrat Light"/>
        </w:rPr>
        <w:t>prezenta</w:t>
      </w:r>
      <w:proofErr w:type="spellEnd"/>
      <w:r w:rsidRPr="008646C3">
        <w:rPr>
          <w:rFonts w:ascii="Montserrat Light" w:hAnsi="Montserrat Light"/>
        </w:rPr>
        <w:t xml:space="preserve"> </w:t>
      </w:r>
      <w:proofErr w:type="spellStart"/>
      <w:r w:rsidRPr="008646C3">
        <w:rPr>
          <w:rFonts w:ascii="Montserrat Light" w:hAnsi="Montserrat Light"/>
        </w:rPr>
        <w:t>orice</w:t>
      </w:r>
      <w:proofErr w:type="spellEnd"/>
      <w:r w:rsidRPr="008646C3">
        <w:rPr>
          <w:rFonts w:ascii="Montserrat Light" w:hAnsi="Montserrat Light"/>
        </w:rPr>
        <w:t xml:space="preserve"> </w:t>
      </w:r>
      <w:proofErr w:type="spellStart"/>
      <w:r w:rsidRPr="008646C3">
        <w:rPr>
          <w:rFonts w:ascii="Montserrat Light" w:hAnsi="Montserrat Light"/>
        </w:rPr>
        <w:t>instituţie</w:t>
      </w:r>
      <w:proofErr w:type="spellEnd"/>
      <w:r w:rsidRPr="008646C3">
        <w:rPr>
          <w:rFonts w:ascii="Montserrat Light" w:hAnsi="Montserrat Light"/>
        </w:rPr>
        <w:t xml:space="preserve">, </w:t>
      </w:r>
      <w:proofErr w:type="spellStart"/>
      <w:r w:rsidRPr="008646C3">
        <w:rPr>
          <w:rFonts w:ascii="Montserrat Light" w:hAnsi="Montserrat Light"/>
        </w:rPr>
        <w:t>societate</w:t>
      </w:r>
      <w:proofErr w:type="spellEnd"/>
      <w:r w:rsidRPr="008646C3">
        <w:rPr>
          <w:rFonts w:ascii="Montserrat Light" w:hAnsi="Montserrat Light"/>
        </w:rPr>
        <w:t xml:space="preserve"> </w:t>
      </w:r>
      <w:proofErr w:type="spellStart"/>
      <w:r w:rsidRPr="008646C3">
        <w:rPr>
          <w:rFonts w:ascii="Montserrat Light" w:hAnsi="Montserrat Light"/>
        </w:rPr>
        <w:t>comercială</w:t>
      </w:r>
      <w:proofErr w:type="spellEnd"/>
      <w:r w:rsidRPr="008646C3">
        <w:rPr>
          <w:rFonts w:ascii="Montserrat Light" w:hAnsi="Montserrat Light"/>
        </w:rPr>
        <w:t xml:space="preserve">, </w:t>
      </w:r>
      <w:proofErr w:type="spellStart"/>
      <w:r w:rsidRPr="008646C3">
        <w:rPr>
          <w:rFonts w:ascii="Montserrat Light" w:hAnsi="Montserrat Light"/>
        </w:rPr>
        <w:t>bancă</w:t>
      </w:r>
      <w:proofErr w:type="spellEnd"/>
      <w:r w:rsidRPr="008646C3">
        <w:rPr>
          <w:rFonts w:ascii="Montserrat Light" w:hAnsi="Montserrat Light"/>
        </w:rPr>
        <w:t xml:space="preserve">, </w:t>
      </w:r>
      <w:proofErr w:type="spellStart"/>
      <w:r w:rsidRPr="008646C3">
        <w:rPr>
          <w:rFonts w:ascii="Montserrat Light" w:hAnsi="Montserrat Light"/>
        </w:rPr>
        <w:t>alte</w:t>
      </w:r>
      <w:proofErr w:type="spellEnd"/>
      <w:r w:rsidRPr="008646C3">
        <w:rPr>
          <w:rFonts w:ascii="Montserrat Light" w:hAnsi="Montserrat Light"/>
        </w:rPr>
        <w:t xml:space="preserve"> </w:t>
      </w:r>
      <w:proofErr w:type="spellStart"/>
      <w:r w:rsidRPr="008646C3">
        <w:rPr>
          <w:rFonts w:ascii="Montserrat Light" w:hAnsi="Montserrat Light"/>
        </w:rPr>
        <w:t>persoane</w:t>
      </w:r>
      <w:proofErr w:type="spellEnd"/>
      <w:r w:rsidRPr="008646C3">
        <w:rPr>
          <w:rFonts w:ascii="Montserrat Light" w:hAnsi="Montserrat Light"/>
        </w:rPr>
        <w:t xml:space="preserve"> </w:t>
      </w:r>
      <w:proofErr w:type="spellStart"/>
      <w:r w:rsidRPr="008646C3">
        <w:rPr>
          <w:rFonts w:ascii="Montserrat Light" w:hAnsi="Montserrat Light"/>
        </w:rPr>
        <w:t>juridice</w:t>
      </w:r>
      <w:proofErr w:type="spellEnd"/>
      <w:r w:rsidRPr="008646C3">
        <w:rPr>
          <w:rFonts w:ascii="Montserrat Light" w:hAnsi="Montserrat Light"/>
        </w:rPr>
        <w:t xml:space="preserve"> </w:t>
      </w:r>
      <w:proofErr w:type="spellStart"/>
      <w:r w:rsidRPr="008646C3">
        <w:rPr>
          <w:rFonts w:ascii="Montserrat Light" w:hAnsi="Montserrat Light"/>
        </w:rPr>
        <w:t>să</w:t>
      </w:r>
      <w:proofErr w:type="spellEnd"/>
      <w:r w:rsidRPr="008646C3">
        <w:rPr>
          <w:rFonts w:ascii="Montserrat Light" w:hAnsi="Montserrat Light"/>
        </w:rPr>
        <w:t xml:space="preserve"> </w:t>
      </w:r>
      <w:proofErr w:type="spellStart"/>
      <w:r w:rsidRPr="008646C3">
        <w:rPr>
          <w:rFonts w:ascii="Montserrat Light" w:hAnsi="Montserrat Light"/>
        </w:rPr>
        <w:t>furnizeze</w:t>
      </w:r>
      <w:proofErr w:type="spellEnd"/>
      <w:r w:rsidRPr="008646C3">
        <w:rPr>
          <w:rFonts w:ascii="Montserrat Light" w:hAnsi="Montserrat Light"/>
        </w:rPr>
        <w:t xml:space="preserve"> </w:t>
      </w:r>
      <w:proofErr w:type="spellStart"/>
      <w:r w:rsidRPr="008646C3">
        <w:rPr>
          <w:rFonts w:ascii="Montserrat Light" w:hAnsi="Montserrat Light"/>
        </w:rPr>
        <w:t>informaţii</w:t>
      </w:r>
      <w:proofErr w:type="spellEnd"/>
      <w:r w:rsidRPr="008646C3">
        <w:rPr>
          <w:rFonts w:ascii="Montserrat Light" w:hAnsi="Montserrat Light"/>
        </w:rPr>
        <w:t xml:space="preserve"> </w:t>
      </w:r>
      <w:proofErr w:type="spellStart"/>
      <w:r w:rsidRPr="008646C3">
        <w:rPr>
          <w:rFonts w:ascii="Montserrat Light" w:hAnsi="Montserrat Light"/>
        </w:rPr>
        <w:t>reprezentanţilor</w:t>
      </w:r>
      <w:proofErr w:type="spellEnd"/>
      <w:r w:rsidRPr="008646C3">
        <w:rPr>
          <w:rFonts w:ascii="Montserrat Light" w:hAnsi="Montserrat Light"/>
        </w:rPr>
        <w:t xml:space="preserve"> </w:t>
      </w:r>
      <w:proofErr w:type="spellStart"/>
      <w:r w:rsidRPr="008646C3">
        <w:rPr>
          <w:rFonts w:ascii="Montserrat Light" w:hAnsi="Montserrat Light"/>
        </w:rPr>
        <w:t>autorizaţi</w:t>
      </w:r>
      <w:proofErr w:type="spellEnd"/>
      <w:r w:rsidRPr="008646C3">
        <w:rPr>
          <w:rFonts w:ascii="Montserrat Light" w:hAnsi="Montserrat Light"/>
        </w:rPr>
        <w:t xml:space="preserve"> ai</w:t>
      </w:r>
      <w:r w:rsidRPr="008646C3">
        <w:rPr>
          <w:rFonts w:ascii="Montserrat Light" w:hAnsi="Montserrat Light"/>
          <w:i/>
        </w:rPr>
        <w:t>………………………………</w:t>
      </w:r>
      <w:proofErr w:type="gramStart"/>
      <w:r w:rsidRPr="008646C3">
        <w:rPr>
          <w:rFonts w:ascii="Montserrat Light" w:hAnsi="Montserrat Light"/>
          <w:i/>
        </w:rPr>
        <w:t>…..</w:t>
      </w:r>
      <w:proofErr w:type="gramEnd"/>
      <w:r w:rsidRPr="008646C3">
        <w:rPr>
          <w:rFonts w:ascii="Montserrat Light" w:hAnsi="Montserrat Light"/>
          <w:i/>
        </w:rPr>
        <w:t>(</w:t>
      </w:r>
      <w:proofErr w:type="spellStart"/>
      <w:r w:rsidRPr="008646C3">
        <w:rPr>
          <w:rFonts w:ascii="Montserrat Light" w:hAnsi="Montserrat Light"/>
          <w:i/>
        </w:rPr>
        <w:t>denumirea</w:t>
      </w:r>
      <w:proofErr w:type="spellEnd"/>
      <w:r w:rsidRPr="008646C3">
        <w:rPr>
          <w:rFonts w:ascii="Montserrat Light" w:hAnsi="Montserrat Light"/>
          <w:i/>
        </w:rPr>
        <w:t xml:space="preserve"> </w:t>
      </w:r>
      <w:proofErr w:type="spellStart"/>
      <w:r w:rsidRPr="008646C3">
        <w:rPr>
          <w:rFonts w:ascii="Montserrat Light" w:hAnsi="Montserrat Light"/>
          <w:i/>
        </w:rPr>
        <w:t>şi</w:t>
      </w:r>
      <w:proofErr w:type="spellEnd"/>
      <w:r w:rsidRPr="008646C3">
        <w:rPr>
          <w:rFonts w:ascii="Montserrat Light" w:hAnsi="Montserrat Light"/>
          <w:i/>
        </w:rPr>
        <w:t xml:space="preserve"> </w:t>
      </w:r>
      <w:proofErr w:type="spellStart"/>
      <w:r w:rsidRPr="008646C3">
        <w:rPr>
          <w:rFonts w:ascii="Montserrat Light" w:hAnsi="Montserrat Light"/>
          <w:i/>
        </w:rPr>
        <w:t>adresa</w:t>
      </w:r>
      <w:proofErr w:type="spellEnd"/>
      <w:r w:rsidRPr="008646C3">
        <w:rPr>
          <w:rFonts w:ascii="Montserrat Light" w:hAnsi="Montserrat Light"/>
          <w:i/>
        </w:rPr>
        <w:t xml:space="preserve"> </w:t>
      </w:r>
      <w:proofErr w:type="spellStart"/>
      <w:r w:rsidRPr="008646C3">
        <w:rPr>
          <w:rFonts w:ascii="Montserrat Light" w:hAnsi="Montserrat Light"/>
          <w:i/>
        </w:rPr>
        <w:t>autorităţii</w:t>
      </w:r>
      <w:proofErr w:type="spellEnd"/>
      <w:r w:rsidRPr="008646C3">
        <w:rPr>
          <w:rFonts w:ascii="Montserrat Light" w:hAnsi="Montserrat Light"/>
          <w:i/>
        </w:rPr>
        <w:t xml:space="preserve"> </w:t>
      </w:r>
      <w:proofErr w:type="spellStart"/>
      <w:r w:rsidRPr="008646C3">
        <w:rPr>
          <w:rFonts w:ascii="Montserrat Light" w:hAnsi="Montserrat Light"/>
          <w:i/>
        </w:rPr>
        <w:t>contractante</w:t>
      </w:r>
      <w:proofErr w:type="spellEnd"/>
      <w:r w:rsidRPr="008646C3">
        <w:rPr>
          <w:rFonts w:ascii="Montserrat Light" w:hAnsi="Montserrat Light"/>
          <w:i/>
        </w:rPr>
        <w:t>)</w:t>
      </w:r>
      <w:r w:rsidRPr="008646C3">
        <w:rPr>
          <w:rFonts w:ascii="Montserrat Light" w:hAnsi="Montserrat Light"/>
        </w:rPr>
        <w:t xml:space="preserve"> cu </w:t>
      </w:r>
      <w:proofErr w:type="spellStart"/>
      <w:r w:rsidRPr="008646C3">
        <w:rPr>
          <w:rFonts w:ascii="Montserrat Light" w:hAnsi="Montserrat Light"/>
        </w:rPr>
        <w:t>privire</w:t>
      </w:r>
      <w:proofErr w:type="spellEnd"/>
      <w:r w:rsidRPr="008646C3">
        <w:rPr>
          <w:rFonts w:ascii="Montserrat Light" w:hAnsi="Montserrat Light"/>
        </w:rPr>
        <w:t xml:space="preserve"> la </w:t>
      </w:r>
      <w:proofErr w:type="spellStart"/>
      <w:r w:rsidRPr="008646C3">
        <w:rPr>
          <w:rFonts w:ascii="Montserrat Light" w:hAnsi="Montserrat Light"/>
        </w:rPr>
        <w:t>orice</w:t>
      </w:r>
      <w:proofErr w:type="spellEnd"/>
      <w:r w:rsidRPr="008646C3">
        <w:rPr>
          <w:rFonts w:ascii="Montserrat Light" w:hAnsi="Montserrat Light"/>
        </w:rPr>
        <w:t xml:space="preserve"> aspect </w:t>
      </w:r>
      <w:proofErr w:type="spellStart"/>
      <w:r w:rsidRPr="008646C3">
        <w:rPr>
          <w:rFonts w:ascii="Montserrat Light" w:hAnsi="Montserrat Light"/>
        </w:rPr>
        <w:t>tehnic</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financiar</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legatură</w:t>
      </w:r>
      <w:proofErr w:type="spellEnd"/>
      <w:r w:rsidRPr="008646C3">
        <w:rPr>
          <w:rFonts w:ascii="Montserrat Light" w:hAnsi="Montserrat Light"/>
        </w:rPr>
        <w:t xml:space="preserve"> cu </w:t>
      </w:r>
      <w:proofErr w:type="spellStart"/>
      <w:r w:rsidRPr="008646C3">
        <w:rPr>
          <w:rFonts w:ascii="Montserrat Light" w:hAnsi="Montserrat Light"/>
        </w:rPr>
        <w:t>activitatea</w:t>
      </w:r>
      <w:proofErr w:type="spellEnd"/>
      <w:r w:rsidRPr="008646C3">
        <w:rPr>
          <w:rFonts w:ascii="Montserrat Light" w:hAnsi="Montserrat Light"/>
        </w:rPr>
        <w:t xml:space="preserve"> </w:t>
      </w:r>
      <w:proofErr w:type="spellStart"/>
      <w:r w:rsidRPr="008646C3">
        <w:rPr>
          <w:rFonts w:ascii="Montserrat Light" w:hAnsi="Montserrat Light"/>
        </w:rPr>
        <w:t>noastră</w:t>
      </w:r>
      <w:proofErr w:type="spellEnd"/>
      <w:r w:rsidRPr="008646C3">
        <w:rPr>
          <w:rFonts w:ascii="Montserrat Light" w:hAnsi="Montserrat Light"/>
        </w:rPr>
        <w:t xml:space="preserve">. </w:t>
      </w:r>
    </w:p>
    <w:p w14:paraId="7E762CA2" w14:textId="77777777" w:rsidR="00B72666" w:rsidRPr="008646C3" w:rsidRDefault="00B72666" w:rsidP="00B72666">
      <w:pPr>
        <w:suppressAutoHyphens/>
        <w:autoSpaceDN w:val="0"/>
        <w:spacing w:before="240" w:line="264" w:lineRule="auto"/>
        <w:textAlignment w:val="baseline"/>
        <w:rPr>
          <w:rFonts w:ascii="Montserrat Light" w:hAnsi="Montserrat Light"/>
        </w:rPr>
      </w:pPr>
      <w:r w:rsidRPr="008646C3">
        <w:rPr>
          <w:rFonts w:ascii="Montserrat Light" w:hAnsi="Montserrat Light"/>
        </w:rPr>
        <w:tab/>
        <w:t xml:space="preserve">4.Subsemnatul </w:t>
      </w:r>
      <w:proofErr w:type="spellStart"/>
      <w:r w:rsidRPr="008646C3">
        <w:rPr>
          <w:rFonts w:ascii="Montserrat Light" w:hAnsi="Montserrat Light"/>
        </w:rPr>
        <w:t>declar</w:t>
      </w:r>
      <w:proofErr w:type="spellEnd"/>
      <w:r w:rsidRPr="008646C3">
        <w:rPr>
          <w:rFonts w:ascii="Montserrat Light" w:hAnsi="Montserrat Light"/>
        </w:rPr>
        <w:t xml:space="preserve"> pe propria </w:t>
      </w:r>
      <w:proofErr w:type="spellStart"/>
      <w:r w:rsidRPr="008646C3">
        <w:rPr>
          <w:rFonts w:ascii="Montserrat Light" w:hAnsi="Montserrat Light"/>
        </w:rPr>
        <w:t>răspundere</w:t>
      </w:r>
      <w:proofErr w:type="spellEnd"/>
      <w:r w:rsidRPr="008646C3">
        <w:rPr>
          <w:rFonts w:ascii="Montserrat Light" w:hAnsi="Montserrat Light"/>
        </w:rPr>
        <w:t xml:space="preserve">, sub </w:t>
      </w:r>
      <w:proofErr w:type="spellStart"/>
      <w:r w:rsidRPr="008646C3">
        <w:rPr>
          <w:rFonts w:ascii="Montserrat Light" w:hAnsi="Montserrat Light"/>
        </w:rPr>
        <w:t>sancţiunile</w:t>
      </w:r>
      <w:proofErr w:type="spellEnd"/>
      <w:r w:rsidRPr="008646C3">
        <w:rPr>
          <w:rFonts w:ascii="Montserrat Light" w:hAnsi="Montserrat Light"/>
        </w:rPr>
        <w:t xml:space="preserve"> </w:t>
      </w:r>
      <w:proofErr w:type="spellStart"/>
      <w:r w:rsidRPr="008646C3">
        <w:rPr>
          <w:rFonts w:ascii="Montserrat Light" w:hAnsi="Montserrat Light"/>
        </w:rPr>
        <w:t>aplicate</w:t>
      </w:r>
      <w:proofErr w:type="spellEnd"/>
      <w:r w:rsidRPr="008646C3">
        <w:rPr>
          <w:rFonts w:ascii="Montserrat Light" w:hAnsi="Montserrat Light"/>
        </w:rPr>
        <w:t xml:space="preserve"> </w:t>
      </w:r>
      <w:proofErr w:type="spellStart"/>
      <w:r w:rsidRPr="008646C3">
        <w:rPr>
          <w:rFonts w:ascii="Montserrat Light" w:hAnsi="Montserrat Light"/>
        </w:rPr>
        <w:t>faptei</w:t>
      </w:r>
      <w:proofErr w:type="spellEnd"/>
      <w:r w:rsidRPr="008646C3">
        <w:rPr>
          <w:rFonts w:ascii="Montserrat Light" w:hAnsi="Montserrat Light"/>
        </w:rPr>
        <w:t xml:space="preserve"> de </w:t>
      </w:r>
      <w:proofErr w:type="spellStart"/>
      <w:proofErr w:type="gramStart"/>
      <w:r w:rsidRPr="008646C3">
        <w:rPr>
          <w:rFonts w:ascii="Montserrat Light" w:hAnsi="Montserrat Light"/>
        </w:rPr>
        <w:t>fals</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proofErr w:type="gramEnd"/>
      <w:r w:rsidRPr="008646C3">
        <w:rPr>
          <w:rFonts w:ascii="Montserrat Light" w:hAnsi="Montserrat Light"/>
        </w:rPr>
        <w:t xml:space="preserve"> </w:t>
      </w:r>
      <w:proofErr w:type="spellStart"/>
      <w:r w:rsidRPr="008646C3">
        <w:rPr>
          <w:rFonts w:ascii="Montserrat Light" w:hAnsi="Montserrat Light"/>
        </w:rPr>
        <w:t>acte</w:t>
      </w:r>
      <w:proofErr w:type="spellEnd"/>
      <w:r w:rsidRPr="008646C3">
        <w:rPr>
          <w:rFonts w:ascii="Montserrat Light" w:hAnsi="Montserrat Light"/>
        </w:rPr>
        <w:t xml:space="preserve"> </w:t>
      </w:r>
      <w:proofErr w:type="spellStart"/>
      <w:r w:rsidRPr="008646C3">
        <w:rPr>
          <w:rFonts w:ascii="Montserrat Light" w:hAnsi="Montserrat Light"/>
        </w:rPr>
        <w:t>publice</w:t>
      </w:r>
      <w:proofErr w:type="spellEnd"/>
      <w:r w:rsidRPr="008646C3">
        <w:rPr>
          <w:rFonts w:ascii="Montserrat Light" w:hAnsi="Montserrat Light"/>
        </w:rPr>
        <w:t xml:space="preserve"> </w:t>
      </w:r>
      <w:proofErr w:type="spellStart"/>
      <w:r w:rsidRPr="008646C3">
        <w:rPr>
          <w:rFonts w:ascii="Montserrat Light" w:hAnsi="Montserrat Light"/>
        </w:rPr>
        <w:t>faptul</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mijloacele</w:t>
      </w:r>
      <w:proofErr w:type="spellEnd"/>
      <w:r w:rsidRPr="008646C3">
        <w:rPr>
          <w:rFonts w:ascii="Montserrat Light" w:hAnsi="Montserrat Light"/>
        </w:rPr>
        <w:t xml:space="preserve"> de transport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celelalte</w:t>
      </w:r>
      <w:proofErr w:type="spellEnd"/>
      <w:r w:rsidRPr="008646C3">
        <w:rPr>
          <w:rFonts w:ascii="Montserrat Light" w:hAnsi="Montserrat Light"/>
        </w:rPr>
        <w:t xml:space="preserve"> </w:t>
      </w:r>
      <w:proofErr w:type="spellStart"/>
      <w:r w:rsidRPr="008646C3">
        <w:rPr>
          <w:rFonts w:ascii="Montserrat Light" w:hAnsi="Montserrat Light"/>
        </w:rPr>
        <w:t>dotări</w:t>
      </w:r>
      <w:proofErr w:type="spellEnd"/>
      <w:r w:rsidRPr="008646C3">
        <w:rPr>
          <w:rFonts w:ascii="Montserrat Light" w:hAnsi="Montserrat Light"/>
        </w:rPr>
        <w:t>/</w:t>
      </w:r>
      <w:proofErr w:type="spellStart"/>
      <w:r w:rsidRPr="008646C3">
        <w:rPr>
          <w:rFonts w:ascii="Montserrat Light" w:hAnsi="Montserrat Light"/>
        </w:rPr>
        <w:t>echipamente</w:t>
      </w:r>
      <w:proofErr w:type="spellEnd"/>
      <w:r w:rsidRPr="008646C3">
        <w:rPr>
          <w:rFonts w:ascii="Montserrat Light" w:hAnsi="Montserrat Light"/>
        </w:rPr>
        <w:t xml:space="preserve"> </w:t>
      </w:r>
      <w:proofErr w:type="spellStart"/>
      <w:r w:rsidRPr="008646C3">
        <w:rPr>
          <w:rFonts w:ascii="Montserrat Light" w:hAnsi="Montserrat Light"/>
        </w:rPr>
        <w:t>declarate</w:t>
      </w:r>
      <w:proofErr w:type="spellEnd"/>
      <w:r w:rsidRPr="008646C3">
        <w:rPr>
          <w:rFonts w:ascii="Montserrat Light" w:hAnsi="Montserrat Light"/>
        </w:rPr>
        <w:t xml:space="preserve"> ca </w:t>
      </w:r>
      <w:proofErr w:type="spellStart"/>
      <w:r w:rsidRPr="008646C3">
        <w:rPr>
          <w:rFonts w:ascii="Montserrat Light" w:hAnsi="Montserrat Light"/>
        </w:rPr>
        <w:t>disponibile</w:t>
      </w:r>
      <w:proofErr w:type="spellEnd"/>
      <w:r w:rsidRPr="008646C3">
        <w:rPr>
          <w:rFonts w:ascii="Montserrat Light" w:hAnsi="Montserrat Light"/>
        </w:rPr>
        <w:t xml:space="preserve"> nu sunt </w:t>
      </w:r>
      <w:proofErr w:type="spellStart"/>
      <w:r w:rsidRPr="008646C3">
        <w:rPr>
          <w:rFonts w:ascii="Montserrat Light" w:hAnsi="Montserrat Light"/>
        </w:rPr>
        <w:t>angajate</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w:t>
      </w:r>
      <w:proofErr w:type="spellStart"/>
      <w:r w:rsidRPr="008646C3">
        <w:rPr>
          <w:rFonts w:ascii="Montserrat Light" w:hAnsi="Montserrat Light"/>
        </w:rPr>
        <w:t>utilizate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alte</w:t>
      </w:r>
      <w:proofErr w:type="spellEnd"/>
      <w:r w:rsidRPr="008646C3">
        <w:rPr>
          <w:rFonts w:ascii="Montserrat Light" w:hAnsi="Montserrat Light"/>
        </w:rPr>
        <w:t xml:space="preserve"> </w:t>
      </w:r>
      <w:proofErr w:type="spellStart"/>
      <w:r w:rsidRPr="008646C3">
        <w:rPr>
          <w:rFonts w:ascii="Montserrat Light" w:hAnsi="Montserrat Light"/>
        </w:rPr>
        <w:t>contracte</w:t>
      </w:r>
      <w:proofErr w:type="spellEnd"/>
      <w:r w:rsidRPr="008646C3">
        <w:rPr>
          <w:rFonts w:ascii="Montserrat Light" w:hAnsi="Montserrat Light"/>
        </w:rPr>
        <w:t xml:space="preserve"> ale </w:t>
      </w:r>
      <w:proofErr w:type="spellStart"/>
      <w:r w:rsidRPr="008646C3">
        <w:rPr>
          <w:rFonts w:ascii="Montserrat Light" w:hAnsi="Montserrat Light"/>
        </w:rPr>
        <w:t>societăţii</w:t>
      </w:r>
      <w:proofErr w:type="spellEnd"/>
      <w:r w:rsidRPr="008646C3">
        <w:rPr>
          <w:rFonts w:ascii="Montserrat Light" w:hAnsi="Montserrat Light"/>
        </w:rPr>
        <w:t xml:space="preserve"> pe care o </w:t>
      </w:r>
      <w:proofErr w:type="spellStart"/>
      <w:r w:rsidRPr="008646C3">
        <w:rPr>
          <w:rFonts w:ascii="Montserrat Light" w:hAnsi="Montserrat Light"/>
        </w:rPr>
        <w:t>reprezint</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ale </w:t>
      </w:r>
      <w:proofErr w:type="spellStart"/>
      <w:r w:rsidRPr="008646C3">
        <w:rPr>
          <w:rFonts w:ascii="Montserrat Light" w:hAnsi="Montserrat Light"/>
        </w:rPr>
        <w:t>unui</w:t>
      </w:r>
      <w:proofErr w:type="spellEnd"/>
      <w:r w:rsidRPr="008646C3">
        <w:rPr>
          <w:rFonts w:ascii="Montserrat Light" w:hAnsi="Montserrat Light"/>
        </w:rPr>
        <w:t xml:space="preserve"> </w:t>
      </w:r>
      <w:proofErr w:type="spellStart"/>
      <w:r w:rsidRPr="008646C3">
        <w:rPr>
          <w:rFonts w:ascii="Montserrat Light" w:hAnsi="Montserrat Light"/>
        </w:rPr>
        <w:t>terţ</w:t>
      </w:r>
      <w:proofErr w:type="spellEnd"/>
      <w:r w:rsidRPr="008646C3">
        <w:rPr>
          <w:rFonts w:ascii="Montserrat Light" w:hAnsi="Montserrat Light"/>
        </w:rPr>
        <w:t xml:space="preserve">. </w:t>
      </w:r>
    </w:p>
    <w:p w14:paraId="169B51F8" w14:textId="77777777" w:rsidR="00B72666" w:rsidRPr="008646C3" w:rsidRDefault="00B72666" w:rsidP="00B72666">
      <w:pPr>
        <w:suppressAutoHyphens/>
        <w:autoSpaceDN w:val="0"/>
        <w:spacing w:before="240" w:line="264" w:lineRule="auto"/>
        <w:textAlignment w:val="baseline"/>
        <w:rPr>
          <w:rFonts w:ascii="Montserrat Light" w:hAnsi="Montserrat Light"/>
        </w:rPr>
      </w:pPr>
      <w:proofErr w:type="spellStart"/>
      <w:r w:rsidRPr="008646C3">
        <w:rPr>
          <w:rFonts w:ascii="Montserrat Light" w:hAnsi="Montserrat Light"/>
        </w:rPr>
        <w:t>Prezenta</w:t>
      </w:r>
      <w:proofErr w:type="spellEnd"/>
      <w:r w:rsidRPr="008646C3">
        <w:rPr>
          <w:rFonts w:ascii="Montserrat Light" w:hAnsi="Montserrat Light"/>
        </w:rPr>
        <w:t xml:space="preserve"> </w:t>
      </w:r>
      <w:proofErr w:type="spellStart"/>
      <w:r w:rsidRPr="008646C3">
        <w:rPr>
          <w:rFonts w:ascii="Montserrat Light" w:hAnsi="Montserrat Light"/>
        </w:rPr>
        <w:t>declaraţie</w:t>
      </w:r>
      <w:proofErr w:type="spellEnd"/>
      <w:r w:rsidRPr="008646C3">
        <w:rPr>
          <w:rFonts w:ascii="Montserrat Light" w:hAnsi="Montserrat Light"/>
        </w:rPr>
        <w:t xml:space="preserve">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valabilă</w:t>
      </w:r>
      <w:proofErr w:type="spellEnd"/>
      <w:r w:rsidRPr="008646C3">
        <w:rPr>
          <w:rFonts w:ascii="Montserrat Light" w:hAnsi="Montserrat Light"/>
        </w:rPr>
        <w:t xml:space="preserve"> </w:t>
      </w:r>
      <w:proofErr w:type="spellStart"/>
      <w:r w:rsidRPr="008646C3">
        <w:rPr>
          <w:rFonts w:ascii="Montserrat Light" w:hAnsi="Montserrat Light"/>
        </w:rPr>
        <w:t>până</w:t>
      </w:r>
      <w:proofErr w:type="spellEnd"/>
      <w:r w:rsidRPr="008646C3">
        <w:rPr>
          <w:rFonts w:ascii="Montserrat Light" w:hAnsi="Montserrat Light"/>
        </w:rPr>
        <w:t xml:space="preserve"> la data de ………………………</w:t>
      </w:r>
      <w:proofErr w:type="gramStart"/>
      <w:r w:rsidRPr="008646C3">
        <w:rPr>
          <w:rFonts w:ascii="Montserrat Light" w:hAnsi="Montserrat Light"/>
        </w:rPr>
        <w:t>….(</w:t>
      </w:r>
      <w:proofErr w:type="gramEnd"/>
      <w:r w:rsidRPr="008646C3">
        <w:rPr>
          <w:rFonts w:ascii="Montserrat Light" w:hAnsi="Montserrat Light"/>
        </w:rPr>
        <w:t xml:space="preserve">se </w:t>
      </w:r>
      <w:proofErr w:type="spellStart"/>
      <w:r w:rsidRPr="008646C3">
        <w:rPr>
          <w:rFonts w:ascii="Montserrat Light" w:hAnsi="Montserrat Light"/>
        </w:rPr>
        <w:t>precizează</w:t>
      </w:r>
      <w:proofErr w:type="spellEnd"/>
      <w:r w:rsidRPr="008646C3">
        <w:rPr>
          <w:rFonts w:ascii="Montserrat Light" w:hAnsi="Montserrat Light"/>
        </w:rPr>
        <w:t xml:space="preserve"> data </w:t>
      </w:r>
      <w:proofErr w:type="spellStart"/>
      <w:r w:rsidRPr="008646C3">
        <w:rPr>
          <w:rFonts w:ascii="Montserrat Light" w:hAnsi="Montserrat Light"/>
        </w:rPr>
        <w:t>expirării</w:t>
      </w:r>
      <w:proofErr w:type="spellEnd"/>
      <w:r w:rsidRPr="008646C3">
        <w:rPr>
          <w:rFonts w:ascii="Montserrat Light" w:hAnsi="Montserrat Light"/>
        </w:rPr>
        <w:t xml:space="preserve"> </w:t>
      </w:r>
      <w:proofErr w:type="spellStart"/>
      <w:r w:rsidRPr="008646C3">
        <w:rPr>
          <w:rFonts w:ascii="Montserrat Light" w:hAnsi="Montserrat Light"/>
        </w:rPr>
        <w:t>perioadei</w:t>
      </w:r>
      <w:proofErr w:type="spellEnd"/>
      <w:r w:rsidRPr="008646C3">
        <w:rPr>
          <w:rFonts w:ascii="Montserrat Light" w:hAnsi="Montserrat Light"/>
        </w:rPr>
        <w:t xml:space="preserve"> de </w:t>
      </w:r>
      <w:proofErr w:type="spellStart"/>
      <w:r w:rsidRPr="008646C3">
        <w:rPr>
          <w:rFonts w:ascii="Montserrat Light" w:hAnsi="Montserrat Light"/>
        </w:rPr>
        <w:t>valabilitate</w:t>
      </w:r>
      <w:proofErr w:type="spellEnd"/>
      <w:r w:rsidRPr="008646C3">
        <w:rPr>
          <w:rFonts w:ascii="Montserrat Light" w:hAnsi="Montserrat Light"/>
        </w:rPr>
        <w:t xml:space="preserve"> a </w:t>
      </w:r>
      <w:proofErr w:type="spellStart"/>
      <w:r w:rsidRPr="008646C3">
        <w:rPr>
          <w:rFonts w:ascii="Montserrat Light" w:hAnsi="Montserrat Light"/>
        </w:rPr>
        <w:t>ofertei</w:t>
      </w:r>
      <w:proofErr w:type="spellEnd"/>
      <w:r w:rsidRPr="008646C3">
        <w:rPr>
          <w:rFonts w:ascii="Montserrat Light" w:hAnsi="Montserrat Light"/>
        </w:rPr>
        <w:t xml:space="preserve">). </w:t>
      </w:r>
    </w:p>
    <w:p w14:paraId="5FA4482C" w14:textId="77777777" w:rsidR="00B72666" w:rsidRPr="008646C3" w:rsidRDefault="00B72666" w:rsidP="00B72666">
      <w:pPr>
        <w:suppressAutoHyphens/>
        <w:autoSpaceDN w:val="0"/>
        <w:spacing w:before="240" w:line="264" w:lineRule="auto"/>
        <w:textAlignment w:val="baseline"/>
        <w:rPr>
          <w:rFonts w:ascii="Montserrat Light" w:hAnsi="Montserrat Light"/>
        </w:rPr>
      </w:pPr>
    </w:p>
    <w:p w14:paraId="3C7198DA" w14:textId="77777777" w:rsidR="00B72666" w:rsidRPr="008646C3" w:rsidRDefault="00B72666" w:rsidP="00B72666">
      <w:pPr>
        <w:suppressAutoHyphens/>
        <w:autoSpaceDN w:val="0"/>
        <w:spacing w:line="264" w:lineRule="auto"/>
        <w:textAlignment w:val="baseline"/>
        <w:rPr>
          <w:rFonts w:ascii="Montserrat Light" w:hAnsi="Montserrat Light"/>
        </w:rPr>
      </w:pPr>
    </w:p>
    <w:p w14:paraId="6D01A701" w14:textId="77777777" w:rsidR="00B72666" w:rsidRPr="008646C3" w:rsidRDefault="00B72666" w:rsidP="00B72666">
      <w:pPr>
        <w:suppressAutoHyphens/>
        <w:autoSpaceDN w:val="0"/>
        <w:spacing w:line="264" w:lineRule="auto"/>
        <w:textAlignment w:val="baseline"/>
        <w:rPr>
          <w:rFonts w:ascii="Montserrat Light" w:hAnsi="Montserrat Light"/>
        </w:rPr>
      </w:pPr>
    </w:p>
    <w:p w14:paraId="7370B9F6" w14:textId="77777777" w:rsidR="00B72666" w:rsidRPr="008646C3" w:rsidRDefault="00B72666" w:rsidP="00B72666">
      <w:pPr>
        <w:suppressAutoHyphens/>
        <w:autoSpaceDN w:val="0"/>
        <w:spacing w:after="23" w:line="254" w:lineRule="auto"/>
        <w:jc w:val="center"/>
        <w:textAlignment w:val="baseline"/>
        <w:rPr>
          <w:rFonts w:ascii="Montserrat Light" w:hAnsi="Montserrat Light"/>
        </w:rPr>
      </w:pPr>
      <w:r w:rsidRPr="008646C3">
        <w:rPr>
          <w:rFonts w:ascii="Montserrat Light" w:hAnsi="Montserrat Light"/>
        </w:rPr>
        <w:t>Operator economic</w:t>
      </w:r>
    </w:p>
    <w:p w14:paraId="469B0216" w14:textId="77777777" w:rsidR="00B72666" w:rsidRPr="008646C3" w:rsidRDefault="00B72666" w:rsidP="00B72666">
      <w:pPr>
        <w:suppressAutoHyphens/>
        <w:autoSpaceDN w:val="0"/>
        <w:spacing w:after="23" w:line="254" w:lineRule="auto"/>
        <w:jc w:val="center"/>
        <w:textAlignment w:val="baseline"/>
        <w:rPr>
          <w:rFonts w:ascii="Calibri" w:eastAsia="Calibri" w:hAnsi="Calibri"/>
        </w:rPr>
        <w:sectPr w:rsidR="00B72666" w:rsidRPr="008646C3" w:rsidSect="00994D02">
          <w:headerReference w:type="default" r:id="rId8"/>
          <w:pgSz w:w="12240" w:h="15840"/>
          <w:pgMar w:top="567" w:right="1378" w:bottom="1276" w:left="993" w:header="708" w:footer="958" w:gutter="0"/>
          <w:cols w:space="708"/>
        </w:sectPr>
      </w:pPr>
      <w:r w:rsidRPr="008646C3">
        <w:rPr>
          <w:rFonts w:ascii="Montserrat Light" w:hAnsi="Montserrat Light"/>
        </w:rPr>
        <w:t xml:space="preserve"> …………………………………… </w:t>
      </w:r>
      <w:r w:rsidRPr="008646C3">
        <w:rPr>
          <w:rFonts w:ascii="Montserrat Light" w:hAnsi="Montserrat Light"/>
          <w:i/>
        </w:rPr>
        <w:t>(</w:t>
      </w:r>
      <w:proofErr w:type="spellStart"/>
      <w:r w:rsidRPr="008646C3">
        <w:rPr>
          <w:rFonts w:ascii="Montserrat Light" w:hAnsi="Montserrat Light"/>
          <w:i/>
        </w:rPr>
        <w:t>semnătură</w:t>
      </w:r>
      <w:proofErr w:type="spellEnd"/>
      <w:r w:rsidRPr="008646C3">
        <w:rPr>
          <w:rFonts w:ascii="Montserrat Light" w:hAnsi="Montserrat Light"/>
          <w:i/>
        </w:rPr>
        <w:t xml:space="preserve"> </w:t>
      </w:r>
      <w:proofErr w:type="spellStart"/>
      <w:r w:rsidRPr="008646C3">
        <w:rPr>
          <w:rFonts w:ascii="Montserrat Light" w:hAnsi="Montserrat Light"/>
          <w:i/>
        </w:rPr>
        <w:t>autorizată</w:t>
      </w:r>
      <w:proofErr w:type="spellEnd"/>
      <w:r w:rsidRPr="008646C3">
        <w:rPr>
          <w:rFonts w:ascii="Montserrat Light" w:hAnsi="Montserrat Light"/>
          <w:i/>
        </w:rPr>
        <w:t>)</w:t>
      </w:r>
      <w:r w:rsidRPr="008646C3">
        <w:rPr>
          <w:rFonts w:ascii="Montserrat Light" w:hAnsi="Montserrat Light"/>
        </w:rPr>
        <w:t xml:space="preserve"> </w:t>
      </w:r>
    </w:p>
    <w:p w14:paraId="43ABD93D" w14:textId="77777777" w:rsidR="00B72666" w:rsidRPr="008646C3" w:rsidRDefault="00B72666" w:rsidP="00B72666">
      <w:pPr>
        <w:suppressAutoHyphens/>
        <w:autoSpaceDN w:val="0"/>
        <w:spacing w:line="254" w:lineRule="auto"/>
        <w:jc w:val="right"/>
        <w:textAlignment w:val="baseline"/>
        <w:rPr>
          <w:rFonts w:ascii="Calibri" w:eastAsia="Calibri" w:hAnsi="Calibri"/>
        </w:rPr>
      </w:pPr>
      <w:proofErr w:type="spellStart"/>
      <w:r w:rsidRPr="008646C3">
        <w:rPr>
          <w:rFonts w:ascii="Montserrat Light" w:hAnsi="Montserrat Light"/>
          <w:i/>
        </w:rPr>
        <w:lastRenderedPageBreak/>
        <w:t>Anexa</w:t>
      </w:r>
      <w:proofErr w:type="spellEnd"/>
      <w:r w:rsidRPr="008646C3">
        <w:rPr>
          <w:rFonts w:ascii="Montserrat Light" w:hAnsi="Montserrat Light"/>
          <w:i/>
        </w:rPr>
        <w:t xml:space="preserve"> la </w:t>
      </w:r>
      <w:proofErr w:type="spellStart"/>
      <w:r w:rsidRPr="008646C3">
        <w:rPr>
          <w:rFonts w:ascii="Montserrat Light" w:hAnsi="Montserrat Light"/>
          <w:i/>
        </w:rPr>
        <w:t>Formularul</w:t>
      </w:r>
      <w:proofErr w:type="spellEnd"/>
      <w:r w:rsidRPr="008646C3">
        <w:rPr>
          <w:rFonts w:ascii="Montserrat Light" w:hAnsi="Montserrat Light"/>
          <w:i/>
        </w:rPr>
        <w:t xml:space="preserve"> nr. 8</w:t>
      </w:r>
    </w:p>
    <w:p w14:paraId="32B9CB6F" w14:textId="77777777" w:rsidR="00B72666" w:rsidRPr="008646C3" w:rsidRDefault="00B72666" w:rsidP="00B72666">
      <w:pPr>
        <w:suppressAutoHyphens/>
        <w:autoSpaceDN w:val="0"/>
        <w:spacing w:line="254" w:lineRule="auto"/>
        <w:ind w:right="663"/>
        <w:jc w:val="center"/>
        <w:textAlignment w:val="baseline"/>
        <w:rPr>
          <w:rFonts w:ascii="Calibri" w:eastAsia="Calibri" w:hAnsi="Calibri"/>
        </w:rPr>
      </w:pPr>
    </w:p>
    <w:p w14:paraId="1CBE25BC" w14:textId="77777777" w:rsidR="00B72666" w:rsidRPr="008646C3" w:rsidRDefault="00B72666" w:rsidP="00B72666">
      <w:pPr>
        <w:suppressAutoHyphens/>
        <w:autoSpaceDN w:val="0"/>
        <w:spacing w:line="254" w:lineRule="auto"/>
        <w:jc w:val="center"/>
        <w:textAlignment w:val="baseline"/>
        <w:rPr>
          <w:rFonts w:ascii="Calibri" w:eastAsia="Calibri" w:hAnsi="Calibri"/>
        </w:rPr>
      </w:pPr>
      <w:r w:rsidRPr="008646C3">
        <w:rPr>
          <w:rFonts w:ascii="Montserrat Light" w:hAnsi="Montserrat Light"/>
          <w:b/>
          <w:i/>
        </w:rPr>
        <w:t xml:space="preserve"> </w:t>
      </w:r>
    </w:p>
    <w:p w14:paraId="45BA70EB" w14:textId="77777777" w:rsidR="00B72666" w:rsidRPr="008646C3" w:rsidRDefault="00B72666" w:rsidP="00B72666">
      <w:pPr>
        <w:suppressAutoHyphens/>
        <w:autoSpaceDN w:val="0"/>
        <w:spacing w:after="160" w:line="254" w:lineRule="auto"/>
        <w:textAlignment w:val="baseline"/>
        <w:rPr>
          <w:rFonts w:ascii="Montserrat Light" w:eastAsia="Calibri" w:hAnsi="Montserrat Light"/>
          <w:szCs w:val="24"/>
        </w:rPr>
      </w:pPr>
      <w:r w:rsidRPr="008646C3">
        <w:rPr>
          <w:rFonts w:ascii="Montserrat Light" w:eastAsia="Calibri" w:hAnsi="Montserrat Light"/>
          <w:szCs w:val="24"/>
        </w:rPr>
        <w:t xml:space="preserve"> MIIJLOACE DE TRANSPORT DIN DOTAREA OFERTANTULUI, DISPONIBILE PENTRU A FI FOLOSITE ÎN CONTRACTUL DE DELEGARE DE GESTIUNE (</w:t>
      </w:r>
      <w:proofErr w:type="spellStart"/>
      <w:r w:rsidRPr="008646C3">
        <w:rPr>
          <w:rFonts w:ascii="Montserrat Light" w:eastAsia="Calibri" w:hAnsi="Montserrat Light"/>
          <w:szCs w:val="24"/>
        </w:rPr>
        <w:t>Anexa</w:t>
      </w:r>
      <w:proofErr w:type="spellEnd"/>
      <w:r w:rsidRPr="008646C3">
        <w:rPr>
          <w:rFonts w:ascii="Montserrat Light" w:eastAsia="Calibri" w:hAnsi="Montserrat Light"/>
          <w:szCs w:val="24"/>
        </w:rPr>
        <w:t xml:space="preserve"> nr. 4 la </w:t>
      </w:r>
      <w:proofErr w:type="spellStart"/>
      <w:r w:rsidRPr="008646C3">
        <w:rPr>
          <w:rFonts w:ascii="Montserrat Light" w:eastAsia="Calibri" w:hAnsi="Montserrat Light"/>
          <w:szCs w:val="24"/>
        </w:rPr>
        <w:t>caietul</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sarcini</w:t>
      </w:r>
      <w:proofErr w:type="spellEnd"/>
      <w:r w:rsidRPr="008646C3">
        <w:rPr>
          <w:rFonts w:ascii="Montserrat Light" w:eastAsia="Calibri" w:hAnsi="Montserrat Light"/>
          <w:szCs w:val="24"/>
        </w:rPr>
        <w:t>)</w:t>
      </w:r>
    </w:p>
    <w:p w14:paraId="1C8AB620" w14:textId="77777777" w:rsidR="00B72666" w:rsidRPr="008646C3" w:rsidRDefault="00B72666" w:rsidP="00B72666">
      <w:pPr>
        <w:suppressAutoHyphens/>
        <w:autoSpaceDN w:val="0"/>
        <w:spacing w:after="160" w:line="254" w:lineRule="auto"/>
        <w:textAlignment w:val="baseline"/>
        <w:rPr>
          <w:rFonts w:ascii="Montserrat Light" w:eastAsia="Calibri" w:hAnsi="Montserrat Light"/>
          <w:szCs w:val="24"/>
        </w:rPr>
      </w:pPr>
    </w:p>
    <w:p w14:paraId="1079996F" w14:textId="77777777" w:rsidR="00B72666" w:rsidRPr="008646C3" w:rsidRDefault="00B72666" w:rsidP="00B72666">
      <w:pPr>
        <w:suppressAutoHyphens/>
        <w:autoSpaceDN w:val="0"/>
        <w:spacing w:after="160" w:line="254" w:lineRule="auto"/>
        <w:textAlignment w:val="baseline"/>
        <w:rPr>
          <w:rFonts w:ascii="Montserrat Light" w:eastAsia="Calibri" w:hAnsi="Montserrat Light"/>
          <w:szCs w:val="24"/>
        </w:rPr>
      </w:pPr>
    </w:p>
    <w:tbl>
      <w:tblPr>
        <w:tblW w:w="14630" w:type="dxa"/>
        <w:tblInd w:w="-601" w:type="dxa"/>
        <w:tblLayout w:type="fixed"/>
        <w:tblCellMar>
          <w:left w:w="10" w:type="dxa"/>
          <w:right w:w="10" w:type="dxa"/>
        </w:tblCellMar>
        <w:tblLook w:val="0000" w:firstRow="0" w:lastRow="0" w:firstColumn="0" w:lastColumn="0" w:noHBand="0" w:noVBand="0"/>
      </w:tblPr>
      <w:tblGrid>
        <w:gridCol w:w="417"/>
        <w:gridCol w:w="1030"/>
        <w:gridCol w:w="567"/>
        <w:gridCol w:w="709"/>
        <w:gridCol w:w="850"/>
        <w:gridCol w:w="851"/>
        <w:gridCol w:w="992"/>
        <w:gridCol w:w="850"/>
        <w:gridCol w:w="1134"/>
        <w:gridCol w:w="851"/>
        <w:gridCol w:w="709"/>
        <w:gridCol w:w="850"/>
        <w:gridCol w:w="992"/>
        <w:gridCol w:w="993"/>
        <w:gridCol w:w="567"/>
        <w:gridCol w:w="1134"/>
        <w:gridCol w:w="1134"/>
      </w:tblGrid>
      <w:tr w:rsidR="008646C3" w:rsidRPr="008646C3" w14:paraId="75F27DDA" w14:textId="77777777" w:rsidTr="00920F40">
        <w:trPr>
          <w:cantSplit/>
          <w:trHeight w:val="266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3FFE675"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 xml:space="preserve">Nr. </w:t>
            </w:r>
            <w:proofErr w:type="spellStart"/>
            <w:r w:rsidRPr="008646C3">
              <w:rPr>
                <w:rFonts w:ascii="Montserrat Light" w:eastAsia="Calibri" w:hAnsi="Montserrat Light"/>
                <w:sz w:val="20"/>
                <w:szCs w:val="20"/>
              </w:rPr>
              <w:t>crt</w:t>
            </w:r>
            <w:proofErr w:type="spellEnd"/>
            <w:r w:rsidRPr="008646C3">
              <w:rPr>
                <w:rFonts w:ascii="Montserrat Light" w:eastAsia="Calibri" w:hAnsi="Montserrat Light"/>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B38D3A6"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proofErr w:type="spellStart"/>
            <w:r w:rsidRPr="008646C3">
              <w:rPr>
                <w:rFonts w:ascii="Montserrat Light" w:eastAsia="Calibri" w:hAnsi="Montserrat Light"/>
                <w:sz w:val="20"/>
                <w:szCs w:val="20"/>
              </w:rPr>
              <w:t>Traseu</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E1C432C"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Marca/</w:t>
            </w:r>
            <w:proofErr w:type="spellStart"/>
            <w:r w:rsidRPr="008646C3">
              <w:rPr>
                <w:rFonts w:ascii="Montserrat Light" w:eastAsia="Calibri" w:hAnsi="Montserrat Light"/>
                <w:sz w:val="20"/>
                <w:szCs w:val="20"/>
              </w:rPr>
              <w:t>Tipul</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D49CDD8"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proofErr w:type="spellStart"/>
            <w:r w:rsidRPr="008646C3">
              <w:rPr>
                <w:rFonts w:ascii="Montserrat Light" w:eastAsia="Calibri" w:hAnsi="Montserrat Light"/>
                <w:sz w:val="20"/>
                <w:szCs w:val="20"/>
              </w:rPr>
              <w:t>Categoria</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36AAFA8"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 xml:space="preserve">Nr. de </w:t>
            </w:r>
            <w:proofErr w:type="spellStart"/>
            <w:r w:rsidRPr="008646C3">
              <w:rPr>
                <w:rFonts w:ascii="Montserrat Light" w:eastAsia="Calibri" w:hAnsi="Montserrat Light"/>
                <w:sz w:val="20"/>
                <w:szCs w:val="20"/>
              </w:rPr>
              <w:t>înmatriculare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EE1B837"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 xml:space="preserve">Nr. </w:t>
            </w:r>
            <w:proofErr w:type="spellStart"/>
            <w:r w:rsidRPr="008646C3">
              <w:rPr>
                <w:rFonts w:ascii="Montserrat Light" w:eastAsia="Calibri" w:hAnsi="Montserrat Light"/>
                <w:sz w:val="20"/>
                <w:szCs w:val="20"/>
              </w:rPr>
              <w:t>copiei</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conforme</w:t>
            </w:r>
            <w:proofErr w:type="spellEnd"/>
            <w:r w:rsidRPr="008646C3">
              <w:rPr>
                <w:rFonts w:ascii="Montserrat Light" w:eastAsia="Calibri" w:hAnsi="Montserrat Light"/>
                <w:sz w:val="20"/>
                <w:szCs w:val="20"/>
              </w:rPr>
              <w:t xml:space="preserve"> a </w:t>
            </w:r>
            <w:proofErr w:type="spellStart"/>
            <w:r w:rsidRPr="008646C3">
              <w:rPr>
                <w:rFonts w:ascii="Montserrat Light" w:eastAsia="Calibri" w:hAnsi="Montserrat Light"/>
                <w:sz w:val="20"/>
                <w:szCs w:val="20"/>
              </w:rPr>
              <w:t>Licenței</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comunitare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464FD4F"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 xml:space="preserve">Tip </w:t>
            </w:r>
            <w:proofErr w:type="spellStart"/>
            <w:r w:rsidRPr="008646C3">
              <w:rPr>
                <w:rFonts w:ascii="Montserrat Light" w:eastAsia="Calibri" w:hAnsi="Montserrat Light"/>
                <w:sz w:val="20"/>
                <w:szCs w:val="20"/>
              </w:rPr>
              <w:t>combustibil</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15685B0"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 xml:space="preserve">An </w:t>
            </w:r>
            <w:proofErr w:type="spellStart"/>
            <w:r w:rsidRPr="008646C3">
              <w:rPr>
                <w:rFonts w:ascii="Montserrat Light" w:eastAsia="Calibri" w:hAnsi="Montserrat Light"/>
                <w:sz w:val="20"/>
                <w:szCs w:val="20"/>
              </w:rPr>
              <w:t>fabricație</w:t>
            </w:r>
            <w:proofErr w:type="spellEnd"/>
          </w:p>
          <w:p w14:paraId="6F535713"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B405F33"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proofErr w:type="spellStart"/>
            <w:r w:rsidRPr="008646C3">
              <w:rPr>
                <w:rFonts w:ascii="Montserrat Light" w:eastAsia="Calibri" w:hAnsi="Montserrat Light"/>
                <w:sz w:val="20"/>
                <w:szCs w:val="20"/>
              </w:rPr>
              <w:t>Capacitatea</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maximă</w:t>
            </w:r>
            <w:proofErr w:type="spellEnd"/>
            <w:r w:rsidRPr="008646C3">
              <w:rPr>
                <w:rFonts w:ascii="Montserrat Light" w:eastAsia="Calibri" w:hAnsi="Montserrat Light"/>
                <w:sz w:val="20"/>
                <w:szCs w:val="20"/>
              </w:rPr>
              <w:t xml:space="preserve"> admis</w:t>
            </w:r>
          </w:p>
          <w:p w14:paraId="1F91111B"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w:t>
            </w:r>
            <w:proofErr w:type="spellStart"/>
            <w:proofErr w:type="gramStart"/>
            <w:r w:rsidRPr="008646C3">
              <w:rPr>
                <w:rFonts w:ascii="Montserrat Light" w:eastAsia="Calibri" w:hAnsi="Montserrat Light"/>
                <w:sz w:val="20"/>
                <w:szCs w:val="20"/>
              </w:rPr>
              <w:t>pasageri</w:t>
            </w:r>
            <w:proofErr w:type="spellEnd"/>
            <w:proofErr w:type="gramEnd"/>
            <w:r w:rsidRPr="008646C3">
              <w:rPr>
                <w:rFonts w:ascii="Montserrat Light" w:eastAsia="Calibri" w:hAnsi="Montserrat Light"/>
                <w:sz w:val="20"/>
                <w:szCs w:val="20"/>
              </w:rPr>
              <w:t xml:space="preserve"> pe </w:t>
            </w:r>
            <w:proofErr w:type="spellStart"/>
            <w:r w:rsidRPr="008646C3">
              <w:rPr>
                <w:rFonts w:ascii="Montserrat Light" w:eastAsia="Calibri" w:hAnsi="Montserrat Light"/>
                <w:sz w:val="20"/>
                <w:szCs w:val="20"/>
              </w:rPr>
              <w:t>scaune</w:t>
            </w:r>
            <w:proofErr w:type="spellEnd"/>
            <w:r w:rsidRPr="008646C3">
              <w:rPr>
                <w:rFonts w:ascii="Montserrat Light" w:eastAsia="Calibri" w:hAnsi="Montserrat Light"/>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B49E9BD"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 xml:space="preserve">Norma de </w:t>
            </w:r>
            <w:proofErr w:type="spellStart"/>
            <w:r w:rsidRPr="008646C3">
              <w:rPr>
                <w:rFonts w:ascii="Montserrat Light" w:eastAsia="Calibri" w:hAnsi="Montserrat Light"/>
                <w:sz w:val="20"/>
                <w:szCs w:val="20"/>
              </w:rPr>
              <w:t>poluare</w:t>
            </w:r>
            <w:proofErr w:type="spellEnd"/>
          </w:p>
          <w:p w14:paraId="7D98C296"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w:t>
            </w:r>
            <w:proofErr w:type="gramStart"/>
            <w:r w:rsidRPr="008646C3">
              <w:rPr>
                <w:rFonts w:ascii="Montserrat Light" w:eastAsia="Calibri" w:hAnsi="Montserrat Light"/>
                <w:sz w:val="20"/>
                <w:szCs w:val="20"/>
              </w:rPr>
              <w:t>standard</w:t>
            </w:r>
            <w:proofErr w:type="gramEnd"/>
            <w:r w:rsidRPr="008646C3">
              <w:rPr>
                <w:rFonts w:ascii="Montserrat Light" w:eastAsia="Calibri" w:hAnsi="Montserrat Light"/>
                <w:sz w:val="20"/>
                <w:szCs w:val="20"/>
              </w:rPr>
              <w:t xml:space="preserve"> Euro)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86DE6E8"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 xml:space="preserve">Grad de </w:t>
            </w:r>
            <w:proofErr w:type="spellStart"/>
            <w:r w:rsidRPr="008646C3">
              <w:rPr>
                <w:rFonts w:ascii="Montserrat Light" w:eastAsia="Calibri" w:hAnsi="Montserrat Light"/>
                <w:sz w:val="20"/>
                <w:szCs w:val="20"/>
              </w:rPr>
              <w:t>confort</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categorie</w:t>
            </w:r>
            <w:proofErr w:type="spellEnd"/>
            <w:r w:rsidRPr="008646C3">
              <w:rPr>
                <w:rFonts w:ascii="Montserrat Light" w:eastAsia="Calibri" w:hAnsi="Montserrat Light"/>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B403A35"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proofErr w:type="spellStart"/>
            <w:r w:rsidRPr="008646C3">
              <w:rPr>
                <w:rFonts w:ascii="Montserrat Light" w:eastAsia="Calibri" w:hAnsi="Montserrat Light"/>
                <w:sz w:val="20"/>
                <w:szCs w:val="20"/>
              </w:rPr>
              <w:t>Dotare</w:t>
            </w:r>
            <w:proofErr w:type="spellEnd"/>
            <w:r w:rsidRPr="008646C3">
              <w:rPr>
                <w:rFonts w:ascii="Montserrat Light" w:eastAsia="Calibri" w:hAnsi="Montserrat Light"/>
                <w:sz w:val="20"/>
                <w:szCs w:val="20"/>
              </w:rPr>
              <w:t xml:space="preserve"> cu </w:t>
            </w:r>
            <w:proofErr w:type="spellStart"/>
            <w:r w:rsidRPr="008646C3">
              <w:rPr>
                <w:rFonts w:ascii="Montserrat Light" w:eastAsia="Calibri" w:hAnsi="Montserrat Light"/>
                <w:sz w:val="20"/>
                <w:szCs w:val="20"/>
              </w:rPr>
              <w:t>aer</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condiționat</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A05DA9F"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proofErr w:type="spellStart"/>
            <w:r w:rsidRPr="008646C3">
              <w:rPr>
                <w:rFonts w:ascii="Montserrat Light" w:eastAsia="Calibri" w:hAnsi="Montserrat Light"/>
                <w:sz w:val="20"/>
                <w:szCs w:val="20"/>
              </w:rPr>
              <w:t>Dotări</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aferente</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sistemului</w:t>
            </w:r>
            <w:proofErr w:type="spellEnd"/>
          </w:p>
          <w:p w14:paraId="5DA0D7A8"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 xml:space="preserve">de </w:t>
            </w:r>
            <w:proofErr w:type="spellStart"/>
            <w:r w:rsidRPr="008646C3">
              <w:rPr>
                <w:rFonts w:ascii="Montserrat Light" w:eastAsia="Calibri" w:hAnsi="Montserrat Light"/>
                <w:sz w:val="20"/>
                <w:szCs w:val="20"/>
              </w:rPr>
              <w:t>taxare</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integrat</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E7E3652"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proofErr w:type="spellStart"/>
            <w:r w:rsidRPr="008646C3">
              <w:rPr>
                <w:rFonts w:ascii="Montserrat Light" w:eastAsia="Calibri" w:hAnsi="Montserrat Light"/>
                <w:sz w:val="20"/>
                <w:szCs w:val="20"/>
              </w:rPr>
              <w:t>Adaptări</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pentru</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persoanele</w:t>
            </w:r>
            <w:proofErr w:type="spellEnd"/>
            <w:r w:rsidRPr="008646C3">
              <w:rPr>
                <w:rFonts w:ascii="Montserrat Light" w:eastAsia="Calibri" w:hAnsi="Montserrat Light"/>
                <w:sz w:val="20"/>
                <w:szCs w:val="20"/>
              </w:rPr>
              <w:t xml:space="preserve"> cu </w:t>
            </w:r>
            <w:proofErr w:type="spellStart"/>
            <w:r w:rsidRPr="008646C3">
              <w:rPr>
                <w:rFonts w:ascii="Montserrat Light" w:eastAsia="Calibri" w:hAnsi="Montserrat Light"/>
                <w:sz w:val="20"/>
                <w:szCs w:val="20"/>
              </w:rPr>
              <w:t>mobilitate</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redusă</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AF6F661"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proofErr w:type="spellStart"/>
            <w:r w:rsidRPr="008646C3">
              <w:rPr>
                <w:rFonts w:ascii="Montserrat Light" w:eastAsia="Calibri" w:hAnsi="Montserrat Light"/>
                <w:sz w:val="20"/>
                <w:szCs w:val="20"/>
              </w:rPr>
              <w:t>Casă</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demarcat</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fiscală</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F56B430"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proofErr w:type="spellStart"/>
            <w:r w:rsidRPr="008646C3">
              <w:rPr>
                <w:rFonts w:ascii="Montserrat Light" w:eastAsia="Calibri" w:hAnsi="Montserrat Light"/>
                <w:sz w:val="20"/>
                <w:szCs w:val="20"/>
              </w:rPr>
              <w:t>Componente</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aferente</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sistemului</w:t>
            </w:r>
            <w:proofErr w:type="spellEnd"/>
            <w:r w:rsidRPr="008646C3">
              <w:rPr>
                <w:rFonts w:ascii="Montserrat Light" w:eastAsia="Calibri" w:hAnsi="Montserrat Light"/>
                <w:sz w:val="20"/>
                <w:szCs w:val="20"/>
              </w:rPr>
              <w:t xml:space="preserve"> de management al </w:t>
            </w:r>
            <w:proofErr w:type="spellStart"/>
            <w:r w:rsidRPr="008646C3">
              <w:rPr>
                <w:rFonts w:ascii="Montserrat Light" w:eastAsia="Calibri" w:hAnsi="Montserrat Light"/>
                <w:sz w:val="20"/>
                <w:szCs w:val="20"/>
              </w:rPr>
              <w:t>traficului</w:t>
            </w:r>
            <w:proofErr w:type="spellEnd"/>
            <w:r w:rsidRPr="008646C3">
              <w:rPr>
                <w:rFonts w:ascii="Montserrat Light" w:eastAsia="Calibri" w:hAnsi="Montserrat Light"/>
                <w:sz w:val="20"/>
                <w:szCs w:val="20"/>
              </w:rPr>
              <w:t xml:space="preserve"> (GPS)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C4B842F"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 xml:space="preserve">Forma de </w:t>
            </w:r>
            <w:proofErr w:type="spellStart"/>
            <w:r w:rsidRPr="008646C3">
              <w:rPr>
                <w:rFonts w:ascii="Montserrat Light" w:eastAsia="Calibri" w:hAnsi="Montserrat Light"/>
                <w:sz w:val="20"/>
                <w:szCs w:val="20"/>
              </w:rPr>
              <w:t>deținere</w:t>
            </w:r>
            <w:proofErr w:type="spellEnd"/>
            <w:r w:rsidRPr="008646C3">
              <w:rPr>
                <w:rFonts w:ascii="Montserrat Light" w:eastAsia="Calibri" w:hAnsi="Montserrat Light"/>
                <w:sz w:val="20"/>
                <w:szCs w:val="20"/>
              </w:rPr>
              <w:t xml:space="preserve"> </w:t>
            </w:r>
            <w:proofErr w:type="gramStart"/>
            <w:r w:rsidRPr="008646C3">
              <w:rPr>
                <w:rFonts w:ascii="Montserrat Light" w:eastAsia="Calibri" w:hAnsi="Montserrat Light"/>
                <w:sz w:val="20"/>
                <w:szCs w:val="20"/>
              </w:rPr>
              <w:t>a</w:t>
            </w:r>
            <w:proofErr w:type="gram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autovehicului</w:t>
            </w:r>
            <w:proofErr w:type="spellEnd"/>
            <w:r w:rsidRPr="008646C3">
              <w:rPr>
                <w:rFonts w:ascii="Montserrat Light" w:eastAsia="Calibri" w:hAnsi="Montserrat Light"/>
                <w:sz w:val="20"/>
                <w:szCs w:val="20"/>
              </w:rPr>
              <w:t xml:space="preserve"> (</w:t>
            </w:r>
            <w:proofErr w:type="spellStart"/>
            <w:r w:rsidRPr="008646C3">
              <w:rPr>
                <w:rFonts w:ascii="Montserrat Light" w:eastAsia="Calibri" w:hAnsi="Montserrat Light"/>
                <w:sz w:val="20"/>
                <w:szCs w:val="20"/>
              </w:rPr>
              <w:t>Proprietate</w:t>
            </w:r>
            <w:proofErr w:type="spellEnd"/>
            <w:r w:rsidRPr="008646C3">
              <w:rPr>
                <w:rFonts w:ascii="Montserrat Light" w:eastAsia="Calibri" w:hAnsi="Montserrat Light"/>
                <w:sz w:val="20"/>
                <w:szCs w:val="20"/>
              </w:rPr>
              <w:t>/Leasing)</w:t>
            </w:r>
          </w:p>
          <w:p w14:paraId="381AC489" w14:textId="77777777" w:rsidR="00B72666" w:rsidRPr="008646C3" w:rsidRDefault="00B72666" w:rsidP="00920F40">
            <w:pPr>
              <w:suppressAutoHyphens/>
              <w:autoSpaceDN w:val="0"/>
              <w:spacing w:line="240" w:lineRule="auto"/>
              <w:ind w:right="113"/>
              <w:jc w:val="center"/>
              <w:textAlignment w:val="baseline"/>
              <w:rPr>
                <w:rFonts w:ascii="Montserrat Light" w:eastAsia="Calibri" w:hAnsi="Montserrat Light"/>
                <w:sz w:val="20"/>
                <w:szCs w:val="20"/>
              </w:rPr>
            </w:pPr>
          </w:p>
        </w:tc>
      </w:tr>
      <w:tr w:rsidR="008646C3" w:rsidRPr="008646C3" w14:paraId="2EE4DACD" w14:textId="77777777" w:rsidTr="00920F40">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31C56"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1</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1118"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39751"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0D0D8"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8E72E"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9B16"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F90DC"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4F0C2"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51C18"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3817D"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B57CC"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2093"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27DB9"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DDF47"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5BB1"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97849"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839F9" w14:textId="77777777" w:rsidR="00B72666" w:rsidRPr="008646C3" w:rsidRDefault="00B72666" w:rsidP="00920F40">
            <w:pPr>
              <w:suppressAutoHyphens/>
              <w:autoSpaceDN w:val="0"/>
              <w:spacing w:line="240" w:lineRule="auto"/>
              <w:jc w:val="center"/>
              <w:textAlignment w:val="baseline"/>
              <w:rPr>
                <w:rFonts w:ascii="Montserrat Light" w:eastAsia="Calibri" w:hAnsi="Montserrat Light"/>
                <w:sz w:val="20"/>
                <w:szCs w:val="20"/>
              </w:rPr>
            </w:pPr>
            <w:r w:rsidRPr="008646C3">
              <w:rPr>
                <w:rFonts w:ascii="Montserrat Light" w:eastAsia="Calibri" w:hAnsi="Montserrat Light"/>
                <w:sz w:val="20"/>
                <w:szCs w:val="20"/>
              </w:rPr>
              <w:t>17</w:t>
            </w:r>
          </w:p>
        </w:tc>
      </w:tr>
      <w:tr w:rsidR="008646C3" w:rsidRPr="008646C3" w14:paraId="004C4C4B" w14:textId="77777777" w:rsidTr="00920F40">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C00B"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2A1B"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A2BEB"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3B59B"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CFFA"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8D66"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26B55"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574D"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DDA05"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1E2BD"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15F2"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C1FB"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07539"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1101"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329A"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4EC40"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36D4"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r>
      <w:tr w:rsidR="008646C3" w:rsidRPr="008646C3" w14:paraId="27E2FD65" w14:textId="77777777" w:rsidTr="00920F40">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4AB"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F192C"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85EA"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43DC"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57AB"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01A2"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5467"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8E83A"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2002B"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D3848"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E0A5"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0684"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5B0FF"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40592"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69132"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1F3B"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3DBC6"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r>
      <w:tr w:rsidR="008646C3" w:rsidRPr="008646C3" w14:paraId="69C9E91A" w14:textId="77777777" w:rsidTr="00920F40">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FC396"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F3EAA"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3CC2F"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0B67"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B5092"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EEF71"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4AC60"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5AF0C"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46D7"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F53AA"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6504"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3680"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8A37E"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EE32"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AA56"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8B98"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24B4"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r>
      <w:tr w:rsidR="008646C3" w:rsidRPr="008646C3" w14:paraId="7D28E4B6" w14:textId="77777777" w:rsidTr="00920F40">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070E0"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70076"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9ACD3"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F217"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F5B95"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94D73"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D2B51"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83B1"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FD8CC"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CC621"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A66C"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D2F"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D6A6"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5839"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6C36"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FD81"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805F1" w14:textId="77777777" w:rsidR="00B72666" w:rsidRPr="008646C3" w:rsidRDefault="00B72666" w:rsidP="00920F40">
            <w:pPr>
              <w:suppressAutoHyphens/>
              <w:autoSpaceDN w:val="0"/>
              <w:spacing w:line="240" w:lineRule="auto"/>
              <w:textAlignment w:val="baseline"/>
              <w:rPr>
                <w:rFonts w:ascii="Montserrat Light" w:eastAsia="Calibri" w:hAnsi="Montserrat Light"/>
                <w:sz w:val="20"/>
                <w:szCs w:val="20"/>
              </w:rPr>
            </w:pPr>
          </w:p>
        </w:tc>
      </w:tr>
    </w:tbl>
    <w:p w14:paraId="24DB051E" w14:textId="77777777" w:rsidR="00B72666" w:rsidRPr="008646C3" w:rsidRDefault="00B72666" w:rsidP="00B72666">
      <w:pPr>
        <w:suppressAutoHyphens/>
        <w:autoSpaceDN w:val="0"/>
        <w:spacing w:after="3" w:line="254" w:lineRule="auto"/>
        <w:textAlignment w:val="baseline"/>
        <w:rPr>
          <w:rFonts w:ascii="Calibri" w:eastAsia="Calibri" w:hAnsi="Calibri"/>
        </w:rPr>
      </w:pPr>
      <w:r w:rsidRPr="008646C3">
        <w:rPr>
          <w:rFonts w:ascii="Montserrat Light" w:hAnsi="Montserrat Light"/>
          <w:b/>
          <w:i/>
        </w:rPr>
        <w:t xml:space="preserve">Nota: </w:t>
      </w:r>
    </w:p>
    <w:p w14:paraId="01601210"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Coloana</w:t>
      </w:r>
      <w:proofErr w:type="spellEnd"/>
      <w:r w:rsidRPr="008646C3">
        <w:rPr>
          <w:rFonts w:ascii="Montserrat Light" w:hAnsi="Montserrat Light"/>
        </w:rPr>
        <w:t xml:space="preserve"> 2: se </w:t>
      </w:r>
      <w:proofErr w:type="spellStart"/>
      <w:r w:rsidRPr="008646C3">
        <w:rPr>
          <w:rFonts w:ascii="Montserrat Light" w:hAnsi="Montserrat Light"/>
        </w:rPr>
        <w:t>va</w:t>
      </w:r>
      <w:proofErr w:type="spellEnd"/>
      <w:r w:rsidRPr="008646C3">
        <w:rPr>
          <w:rFonts w:ascii="Montserrat Light" w:hAnsi="Montserrat Light"/>
        </w:rPr>
        <w:t xml:space="preserve"> </w:t>
      </w:r>
      <w:proofErr w:type="spellStart"/>
      <w:r w:rsidRPr="008646C3">
        <w:rPr>
          <w:rFonts w:ascii="Montserrat Light" w:hAnsi="Montserrat Light"/>
        </w:rPr>
        <w:t>completa</w:t>
      </w:r>
      <w:proofErr w:type="spellEnd"/>
      <w:r w:rsidRPr="008646C3">
        <w:rPr>
          <w:rFonts w:ascii="Montserrat Light" w:hAnsi="Montserrat Light"/>
        </w:rPr>
        <w:t xml:space="preserve"> cu </w:t>
      </w:r>
      <w:proofErr w:type="spellStart"/>
      <w:r w:rsidRPr="008646C3">
        <w:rPr>
          <w:rFonts w:ascii="Montserrat Light" w:hAnsi="Montserrat Light"/>
        </w:rPr>
        <w:t>marca</w:t>
      </w:r>
      <w:proofErr w:type="spellEnd"/>
      <w:r w:rsidRPr="008646C3">
        <w:rPr>
          <w:rFonts w:ascii="Montserrat Light" w:hAnsi="Montserrat Light"/>
        </w:rPr>
        <w:t xml:space="preserve"> </w:t>
      </w:r>
      <w:proofErr w:type="spellStart"/>
      <w:r w:rsidRPr="008646C3">
        <w:rPr>
          <w:rFonts w:ascii="Montserrat Light" w:hAnsi="Montserrat Light"/>
        </w:rPr>
        <w:t>menționată</w:t>
      </w:r>
      <w:proofErr w:type="spellEnd"/>
      <w:r w:rsidRPr="008646C3">
        <w:rPr>
          <w:rFonts w:ascii="Montserrat Light" w:hAnsi="Montserrat Light"/>
        </w:rPr>
        <w:t xml:space="preserve"> la pct. 3 </w:t>
      </w:r>
      <w:proofErr w:type="spellStart"/>
      <w:r w:rsidRPr="008646C3">
        <w:rPr>
          <w:rFonts w:ascii="Montserrat Light" w:hAnsi="Montserrat Light"/>
        </w:rPr>
        <w:t>și</w:t>
      </w:r>
      <w:proofErr w:type="spellEnd"/>
      <w:r w:rsidRPr="008646C3">
        <w:rPr>
          <w:rFonts w:ascii="Montserrat Light" w:hAnsi="Montserrat Light"/>
        </w:rPr>
        <w:t xml:space="preserve"> 4 din </w:t>
      </w:r>
      <w:proofErr w:type="spellStart"/>
      <w:r w:rsidRPr="008646C3">
        <w:rPr>
          <w:rFonts w:ascii="Montserrat Light" w:hAnsi="Montserrat Light"/>
        </w:rPr>
        <w:t>cartea</w:t>
      </w:r>
      <w:proofErr w:type="spellEnd"/>
      <w:r w:rsidRPr="008646C3">
        <w:rPr>
          <w:rFonts w:ascii="Montserrat Light" w:hAnsi="Montserrat Light"/>
        </w:rPr>
        <w:t xml:space="preserve"> de </w:t>
      </w:r>
      <w:proofErr w:type="spellStart"/>
      <w:r w:rsidRPr="008646C3">
        <w:rPr>
          <w:rFonts w:ascii="Montserrat Light" w:hAnsi="Montserrat Light"/>
        </w:rPr>
        <w:t>identitate</w:t>
      </w:r>
      <w:proofErr w:type="spellEnd"/>
      <w:r w:rsidRPr="008646C3">
        <w:rPr>
          <w:rFonts w:ascii="Montserrat Light" w:hAnsi="Montserrat Light"/>
        </w:rPr>
        <w:t xml:space="preserve"> a </w:t>
      </w:r>
      <w:proofErr w:type="spellStart"/>
      <w:r w:rsidRPr="008646C3">
        <w:rPr>
          <w:rFonts w:ascii="Montserrat Light" w:hAnsi="Montserrat Light"/>
        </w:rPr>
        <w:t>vehiculului</w:t>
      </w:r>
      <w:proofErr w:type="spellEnd"/>
      <w:r w:rsidRPr="008646C3">
        <w:rPr>
          <w:rFonts w:ascii="Montserrat Light" w:hAnsi="Montserrat Light"/>
        </w:rPr>
        <w:t xml:space="preserve">; </w:t>
      </w:r>
    </w:p>
    <w:p w14:paraId="5DA1B233"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Coloana</w:t>
      </w:r>
      <w:proofErr w:type="spellEnd"/>
      <w:r w:rsidRPr="008646C3">
        <w:rPr>
          <w:rFonts w:ascii="Montserrat Light" w:hAnsi="Montserrat Light"/>
        </w:rPr>
        <w:t xml:space="preserve"> 3: se </w:t>
      </w:r>
      <w:proofErr w:type="spellStart"/>
      <w:r w:rsidRPr="008646C3">
        <w:rPr>
          <w:rFonts w:ascii="Montserrat Light" w:hAnsi="Montserrat Light"/>
        </w:rPr>
        <w:t>va</w:t>
      </w:r>
      <w:proofErr w:type="spellEnd"/>
      <w:r w:rsidRPr="008646C3">
        <w:rPr>
          <w:rFonts w:ascii="Montserrat Light" w:hAnsi="Montserrat Light"/>
        </w:rPr>
        <w:t xml:space="preserve"> </w:t>
      </w:r>
      <w:proofErr w:type="spellStart"/>
      <w:r w:rsidRPr="008646C3">
        <w:rPr>
          <w:rFonts w:ascii="Montserrat Light" w:hAnsi="Montserrat Light"/>
        </w:rPr>
        <w:t>completa</w:t>
      </w:r>
      <w:proofErr w:type="spellEnd"/>
      <w:r w:rsidRPr="008646C3">
        <w:rPr>
          <w:rFonts w:ascii="Montserrat Light" w:hAnsi="Montserrat Light"/>
        </w:rPr>
        <w:t xml:space="preserve"> cu </w:t>
      </w:r>
      <w:proofErr w:type="spellStart"/>
      <w:r w:rsidRPr="008646C3">
        <w:rPr>
          <w:rFonts w:ascii="Montserrat Light" w:hAnsi="Montserrat Light"/>
        </w:rPr>
        <w:t>categoria</w:t>
      </w:r>
      <w:proofErr w:type="spellEnd"/>
      <w:r w:rsidRPr="008646C3">
        <w:rPr>
          <w:rFonts w:ascii="Montserrat Light" w:hAnsi="Montserrat Light"/>
        </w:rPr>
        <w:t xml:space="preserve"> </w:t>
      </w:r>
      <w:proofErr w:type="spellStart"/>
      <w:r w:rsidRPr="008646C3">
        <w:rPr>
          <w:rFonts w:ascii="Montserrat Light" w:hAnsi="Montserrat Light"/>
        </w:rPr>
        <w:t>menționată</w:t>
      </w:r>
      <w:proofErr w:type="spellEnd"/>
      <w:r w:rsidRPr="008646C3">
        <w:rPr>
          <w:rFonts w:ascii="Montserrat Light" w:hAnsi="Montserrat Light"/>
        </w:rPr>
        <w:t xml:space="preserve"> la pct. 1 din </w:t>
      </w:r>
      <w:proofErr w:type="spellStart"/>
      <w:r w:rsidRPr="008646C3">
        <w:rPr>
          <w:rFonts w:ascii="Montserrat Light" w:hAnsi="Montserrat Light"/>
        </w:rPr>
        <w:t>cartea</w:t>
      </w:r>
      <w:proofErr w:type="spellEnd"/>
      <w:r w:rsidRPr="008646C3">
        <w:rPr>
          <w:rFonts w:ascii="Montserrat Light" w:hAnsi="Montserrat Light"/>
        </w:rPr>
        <w:t xml:space="preserve"> de </w:t>
      </w:r>
      <w:proofErr w:type="spellStart"/>
      <w:r w:rsidRPr="008646C3">
        <w:rPr>
          <w:rFonts w:ascii="Montserrat Light" w:hAnsi="Montserrat Light"/>
        </w:rPr>
        <w:t>identitate</w:t>
      </w:r>
      <w:proofErr w:type="spellEnd"/>
      <w:r w:rsidRPr="008646C3">
        <w:rPr>
          <w:rFonts w:ascii="Montserrat Light" w:hAnsi="Montserrat Light"/>
        </w:rPr>
        <w:t xml:space="preserve"> a </w:t>
      </w:r>
      <w:proofErr w:type="spellStart"/>
      <w:r w:rsidRPr="008646C3">
        <w:rPr>
          <w:rFonts w:ascii="Montserrat Light" w:hAnsi="Montserrat Light"/>
        </w:rPr>
        <w:t>vehiculului</w:t>
      </w:r>
      <w:proofErr w:type="spellEnd"/>
      <w:r w:rsidRPr="008646C3">
        <w:rPr>
          <w:rFonts w:ascii="Montserrat Light" w:hAnsi="Montserrat Light"/>
        </w:rPr>
        <w:t xml:space="preserve">; </w:t>
      </w:r>
    </w:p>
    <w:p w14:paraId="1F3E25D3" w14:textId="77777777" w:rsidR="00B72666" w:rsidRPr="008646C3" w:rsidRDefault="00B72666" w:rsidP="00B72666">
      <w:pPr>
        <w:suppressAutoHyphens/>
        <w:autoSpaceDN w:val="0"/>
        <w:spacing w:line="264" w:lineRule="auto"/>
        <w:ind w:right="1412"/>
        <w:textAlignment w:val="baseline"/>
        <w:rPr>
          <w:rFonts w:ascii="Montserrat Light" w:hAnsi="Montserrat Light"/>
        </w:rPr>
      </w:pPr>
      <w:proofErr w:type="spellStart"/>
      <w:r w:rsidRPr="008646C3">
        <w:rPr>
          <w:rFonts w:ascii="Montserrat Light" w:hAnsi="Montserrat Light"/>
        </w:rPr>
        <w:t>Coloana</w:t>
      </w:r>
      <w:proofErr w:type="spellEnd"/>
      <w:r w:rsidRPr="008646C3">
        <w:rPr>
          <w:rFonts w:ascii="Montserrat Light" w:hAnsi="Montserrat Light"/>
        </w:rPr>
        <w:t xml:space="preserve"> 9: se </w:t>
      </w:r>
      <w:proofErr w:type="spellStart"/>
      <w:r w:rsidRPr="008646C3">
        <w:rPr>
          <w:rFonts w:ascii="Montserrat Light" w:hAnsi="Montserrat Light"/>
        </w:rPr>
        <w:t>va</w:t>
      </w:r>
      <w:proofErr w:type="spellEnd"/>
      <w:r w:rsidRPr="008646C3">
        <w:rPr>
          <w:rFonts w:ascii="Montserrat Light" w:hAnsi="Montserrat Light"/>
        </w:rPr>
        <w:t xml:space="preserve"> </w:t>
      </w:r>
      <w:proofErr w:type="spellStart"/>
      <w:r w:rsidRPr="008646C3">
        <w:rPr>
          <w:rFonts w:ascii="Montserrat Light" w:hAnsi="Montserrat Light"/>
        </w:rPr>
        <w:t>completa</w:t>
      </w:r>
      <w:proofErr w:type="spellEnd"/>
      <w:r w:rsidRPr="008646C3">
        <w:rPr>
          <w:rFonts w:ascii="Montserrat Light" w:hAnsi="Montserrat Light"/>
        </w:rPr>
        <w:t xml:space="preserve"> cu </w:t>
      </w:r>
      <w:proofErr w:type="spellStart"/>
      <w:r w:rsidRPr="008646C3">
        <w:rPr>
          <w:rFonts w:ascii="Montserrat Light" w:hAnsi="Montserrat Light"/>
        </w:rPr>
        <w:t>norma</w:t>
      </w:r>
      <w:proofErr w:type="spellEnd"/>
      <w:r w:rsidRPr="008646C3">
        <w:rPr>
          <w:rFonts w:ascii="Montserrat Light" w:hAnsi="Montserrat Light"/>
        </w:rPr>
        <w:t xml:space="preserve"> de </w:t>
      </w:r>
      <w:proofErr w:type="spellStart"/>
      <w:r w:rsidRPr="008646C3">
        <w:rPr>
          <w:rFonts w:ascii="Montserrat Light" w:hAnsi="Montserrat Light"/>
        </w:rPr>
        <w:t>poluare</w:t>
      </w:r>
      <w:proofErr w:type="spellEnd"/>
      <w:r w:rsidRPr="008646C3">
        <w:rPr>
          <w:rFonts w:ascii="Montserrat Light" w:hAnsi="Montserrat Light"/>
        </w:rPr>
        <w:t xml:space="preserve"> </w:t>
      </w:r>
      <w:proofErr w:type="spellStart"/>
      <w:r w:rsidRPr="008646C3">
        <w:rPr>
          <w:rFonts w:ascii="Montserrat Light" w:hAnsi="Montserrat Light"/>
        </w:rPr>
        <w:t>aferentă</w:t>
      </w:r>
      <w:proofErr w:type="spellEnd"/>
      <w:r w:rsidRPr="008646C3">
        <w:rPr>
          <w:rFonts w:ascii="Montserrat Light" w:hAnsi="Montserrat Light"/>
        </w:rPr>
        <w:t xml:space="preserve">, </w:t>
      </w:r>
      <w:proofErr w:type="spellStart"/>
      <w:r w:rsidRPr="008646C3">
        <w:rPr>
          <w:rFonts w:ascii="Montserrat Light" w:hAnsi="Montserrat Light"/>
        </w:rPr>
        <w:t>respectiv</w:t>
      </w:r>
      <w:proofErr w:type="spellEnd"/>
      <w:r w:rsidRPr="008646C3">
        <w:rPr>
          <w:rFonts w:ascii="Montserrat Light" w:hAnsi="Montserrat Light"/>
        </w:rPr>
        <w:t xml:space="preserve"> E6 </w:t>
      </w:r>
      <w:proofErr w:type="spellStart"/>
      <w:r w:rsidRPr="008646C3">
        <w:rPr>
          <w:rFonts w:ascii="Montserrat Light" w:hAnsi="Montserrat Light"/>
        </w:rPr>
        <w:t>pentru</w:t>
      </w:r>
      <w:proofErr w:type="spellEnd"/>
      <w:r w:rsidRPr="008646C3">
        <w:rPr>
          <w:rFonts w:ascii="Montserrat Light" w:hAnsi="Montserrat Light"/>
        </w:rPr>
        <w:t xml:space="preserve"> EURO 6, E5 </w:t>
      </w:r>
      <w:proofErr w:type="spellStart"/>
      <w:r w:rsidRPr="008646C3">
        <w:rPr>
          <w:rFonts w:ascii="Montserrat Light" w:hAnsi="Montserrat Light"/>
        </w:rPr>
        <w:t>pentru</w:t>
      </w:r>
      <w:proofErr w:type="spellEnd"/>
      <w:r w:rsidRPr="008646C3">
        <w:rPr>
          <w:rFonts w:ascii="Montserrat Light" w:hAnsi="Montserrat Light"/>
        </w:rPr>
        <w:t xml:space="preserve"> EURO 5 etc.; </w:t>
      </w:r>
    </w:p>
    <w:p w14:paraId="2E3DBFAF" w14:textId="77777777" w:rsidR="00B72666" w:rsidRPr="008646C3" w:rsidRDefault="00B72666" w:rsidP="00B72666">
      <w:pPr>
        <w:suppressAutoHyphens/>
        <w:autoSpaceDN w:val="0"/>
        <w:spacing w:line="264" w:lineRule="auto"/>
        <w:ind w:right="1412"/>
        <w:textAlignment w:val="baseline"/>
        <w:rPr>
          <w:rFonts w:ascii="Montserrat Light" w:hAnsi="Montserrat Light"/>
        </w:rPr>
      </w:pPr>
      <w:proofErr w:type="spellStart"/>
      <w:r w:rsidRPr="008646C3">
        <w:rPr>
          <w:rFonts w:ascii="Montserrat Light" w:hAnsi="Montserrat Light"/>
        </w:rPr>
        <w:t>Coloana</w:t>
      </w:r>
      <w:proofErr w:type="spellEnd"/>
      <w:r w:rsidRPr="008646C3">
        <w:rPr>
          <w:rFonts w:ascii="Montserrat Light" w:hAnsi="Montserrat Light"/>
        </w:rPr>
        <w:t xml:space="preserve"> 11, 12, 13, 14,15: se </w:t>
      </w:r>
      <w:proofErr w:type="spellStart"/>
      <w:r w:rsidRPr="008646C3">
        <w:rPr>
          <w:rFonts w:ascii="Montserrat Light" w:hAnsi="Montserrat Light"/>
        </w:rPr>
        <w:t>va</w:t>
      </w:r>
      <w:proofErr w:type="spellEnd"/>
      <w:r w:rsidRPr="008646C3">
        <w:rPr>
          <w:rFonts w:ascii="Montserrat Light" w:hAnsi="Montserrat Light"/>
        </w:rPr>
        <w:t xml:space="preserve"> </w:t>
      </w:r>
      <w:proofErr w:type="spellStart"/>
      <w:proofErr w:type="gramStart"/>
      <w:r w:rsidRPr="008646C3">
        <w:rPr>
          <w:rFonts w:ascii="Montserrat Light" w:hAnsi="Montserrat Light"/>
        </w:rPr>
        <w:t>menționa</w:t>
      </w:r>
      <w:proofErr w:type="spellEnd"/>
      <w:r w:rsidRPr="008646C3">
        <w:rPr>
          <w:rFonts w:ascii="Montserrat Light" w:hAnsi="Montserrat Light"/>
        </w:rPr>
        <w:t xml:space="preserve"> ”Da</w:t>
      </w:r>
      <w:proofErr w:type="gramEnd"/>
      <w:r w:rsidRPr="008646C3">
        <w:rPr>
          <w:rFonts w:ascii="Montserrat Light" w:hAnsi="Montserrat Light"/>
        </w:rPr>
        <w:t xml:space="preserve">” </w:t>
      </w:r>
      <w:proofErr w:type="spellStart"/>
      <w:r w:rsidRPr="008646C3">
        <w:rPr>
          <w:rFonts w:ascii="Montserrat Light" w:hAnsi="Montserrat Light"/>
        </w:rPr>
        <w:t>dacă</w:t>
      </w:r>
      <w:proofErr w:type="spellEnd"/>
      <w:r w:rsidRPr="008646C3">
        <w:rPr>
          <w:rFonts w:ascii="Montserrat Light" w:hAnsi="Montserrat Light"/>
        </w:rPr>
        <w:t xml:space="preserve"> </w:t>
      </w:r>
      <w:proofErr w:type="spellStart"/>
      <w:r w:rsidRPr="008646C3">
        <w:rPr>
          <w:rFonts w:ascii="Montserrat Light" w:hAnsi="Montserrat Light"/>
        </w:rPr>
        <w:t>există</w:t>
      </w:r>
      <w:proofErr w:type="spellEnd"/>
      <w:r w:rsidRPr="008646C3">
        <w:rPr>
          <w:rFonts w:ascii="Montserrat Light" w:hAnsi="Montserrat Light"/>
        </w:rPr>
        <w:t xml:space="preserve"> </w:t>
      </w:r>
      <w:proofErr w:type="spellStart"/>
      <w:r w:rsidRPr="008646C3">
        <w:rPr>
          <w:rFonts w:ascii="Montserrat Light" w:hAnsi="Montserrat Light"/>
        </w:rPr>
        <w:t>dotarea</w:t>
      </w:r>
      <w:proofErr w:type="spellEnd"/>
      <w:r w:rsidRPr="008646C3">
        <w:rPr>
          <w:rFonts w:ascii="Montserrat Light" w:hAnsi="Montserrat Light"/>
        </w:rPr>
        <w:t xml:space="preserve"> </w:t>
      </w:r>
      <w:proofErr w:type="spellStart"/>
      <w:r w:rsidRPr="008646C3">
        <w:rPr>
          <w:rFonts w:ascii="Montserrat Light" w:hAnsi="Montserrat Light"/>
        </w:rPr>
        <w:t>și</w:t>
      </w:r>
      <w:proofErr w:type="spellEnd"/>
      <w:r w:rsidRPr="008646C3">
        <w:rPr>
          <w:rFonts w:ascii="Montserrat Light" w:hAnsi="Montserrat Light"/>
        </w:rPr>
        <w:t xml:space="preserve"> ”Nu” </w:t>
      </w:r>
      <w:proofErr w:type="spellStart"/>
      <w:r w:rsidRPr="008646C3">
        <w:rPr>
          <w:rFonts w:ascii="Montserrat Light" w:hAnsi="Montserrat Light"/>
        </w:rPr>
        <w:t>dacă</w:t>
      </w:r>
      <w:proofErr w:type="spellEnd"/>
      <w:r w:rsidRPr="008646C3">
        <w:rPr>
          <w:rFonts w:ascii="Montserrat Light" w:hAnsi="Montserrat Light"/>
        </w:rPr>
        <w:t xml:space="preserve"> nu </w:t>
      </w:r>
      <w:proofErr w:type="spellStart"/>
      <w:r w:rsidRPr="008646C3">
        <w:rPr>
          <w:rFonts w:ascii="Montserrat Light" w:hAnsi="Montserrat Light"/>
        </w:rPr>
        <w:t>există</w:t>
      </w:r>
      <w:proofErr w:type="spellEnd"/>
      <w:r w:rsidRPr="008646C3">
        <w:rPr>
          <w:rFonts w:ascii="Montserrat Light" w:hAnsi="Montserrat Light"/>
        </w:rPr>
        <w:t xml:space="preserve"> </w:t>
      </w:r>
      <w:proofErr w:type="spellStart"/>
      <w:r w:rsidRPr="008646C3">
        <w:rPr>
          <w:rFonts w:ascii="Montserrat Light" w:hAnsi="Montserrat Light"/>
        </w:rPr>
        <w:t>dotarea</w:t>
      </w:r>
      <w:proofErr w:type="spellEnd"/>
      <w:r w:rsidRPr="008646C3">
        <w:rPr>
          <w:rFonts w:ascii="Montserrat Light" w:hAnsi="Montserrat Light"/>
        </w:rPr>
        <w:t xml:space="preserve">. </w:t>
      </w:r>
    </w:p>
    <w:p w14:paraId="11EF609D"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r>
      <w:r w:rsidRPr="008646C3">
        <w:rPr>
          <w:rFonts w:ascii="Montserrat Light" w:hAnsi="Montserrat Light"/>
        </w:rPr>
        <w:tab/>
        <w:t xml:space="preserve">                  Operator economic </w:t>
      </w:r>
    </w:p>
    <w:p w14:paraId="275A17D1" w14:textId="77777777" w:rsidR="00B72666" w:rsidRPr="008646C3" w:rsidRDefault="00B72666" w:rsidP="00B72666">
      <w:pPr>
        <w:suppressAutoHyphens/>
        <w:autoSpaceDN w:val="0"/>
        <w:spacing w:line="264" w:lineRule="auto"/>
        <w:ind w:right="1421"/>
        <w:textAlignment w:val="baseline"/>
        <w:rPr>
          <w:rFonts w:ascii="Calibri" w:eastAsia="Calibri" w:hAnsi="Calibri"/>
        </w:rPr>
      </w:pPr>
      <w:r w:rsidRPr="008646C3">
        <w:rPr>
          <w:rFonts w:ascii="Montserrat Light" w:hAnsi="Montserrat Light"/>
        </w:rPr>
        <w:t xml:space="preserve">…………………………………… </w:t>
      </w:r>
      <w:r w:rsidRPr="008646C3">
        <w:rPr>
          <w:rFonts w:ascii="Montserrat Light" w:hAnsi="Montserrat Light"/>
          <w:i/>
        </w:rPr>
        <w:t>(</w:t>
      </w:r>
      <w:proofErr w:type="spellStart"/>
      <w:r w:rsidRPr="008646C3">
        <w:rPr>
          <w:rFonts w:ascii="Montserrat Light" w:hAnsi="Montserrat Light"/>
          <w:i/>
        </w:rPr>
        <w:t>semnătură</w:t>
      </w:r>
      <w:proofErr w:type="spellEnd"/>
      <w:r w:rsidRPr="008646C3">
        <w:rPr>
          <w:rFonts w:ascii="Montserrat Light" w:hAnsi="Montserrat Light"/>
          <w:i/>
        </w:rPr>
        <w:t xml:space="preserve"> </w:t>
      </w:r>
      <w:proofErr w:type="spellStart"/>
      <w:proofErr w:type="gramStart"/>
      <w:r w:rsidRPr="008646C3">
        <w:rPr>
          <w:rFonts w:ascii="Montserrat Light" w:hAnsi="Montserrat Light"/>
          <w:i/>
        </w:rPr>
        <w:t>autorizată</w:t>
      </w:r>
      <w:proofErr w:type="spellEnd"/>
      <w:r w:rsidRPr="008646C3">
        <w:rPr>
          <w:rFonts w:ascii="Montserrat Light" w:hAnsi="Montserrat Light"/>
          <w:i/>
        </w:rPr>
        <w:t xml:space="preserve"> )</w:t>
      </w:r>
      <w:proofErr w:type="gramEnd"/>
      <w:r w:rsidRPr="008646C3">
        <w:rPr>
          <w:rFonts w:ascii="Montserrat Light" w:hAnsi="Montserrat Light"/>
          <w:i/>
        </w:rPr>
        <w:t xml:space="preserve">                 </w:t>
      </w:r>
    </w:p>
    <w:p w14:paraId="465069EB" w14:textId="77777777" w:rsidR="00B72666" w:rsidRPr="008646C3" w:rsidRDefault="00B72666" w:rsidP="00B72666">
      <w:pPr>
        <w:suppressAutoHyphens/>
        <w:autoSpaceDN w:val="0"/>
        <w:spacing w:line="254" w:lineRule="auto"/>
        <w:textAlignment w:val="baseline"/>
        <w:rPr>
          <w:rFonts w:ascii="Montserrat Light" w:eastAsia="Calibri" w:hAnsi="Montserrat Light" w:cs="Calibri"/>
        </w:rPr>
      </w:pPr>
      <w:r w:rsidRPr="008646C3">
        <w:rPr>
          <w:rFonts w:ascii="Montserrat Light" w:eastAsia="Calibri" w:hAnsi="Montserrat Light" w:cs="Calibri"/>
        </w:rPr>
        <w:t xml:space="preserve"> </w:t>
      </w:r>
    </w:p>
    <w:p w14:paraId="15FC30AB" w14:textId="77777777" w:rsidR="00B72666" w:rsidRPr="008646C3" w:rsidRDefault="00B72666" w:rsidP="00B72666">
      <w:pPr>
        <w:suppressAutoHyphens/>
        <w:autoSpaceDN w:val="0"/>
        <w:spacing w:line="254" w:lineRule="auto"/>
        <w:textAlignment w:val="baseline"/>
        <w:rPr>
          <w:rFonts w:ascii="Montserrat Light" w:eastAsia="Calibri" w:hAnsi="Montserrat Light" w:cs="Calibri"/>
        </w:rPr>
        <w:sectPr w:rsidR="00B72666" w:rsidRPr="008646C3">
          <w:headerReference w:type="default" r:id="rId9"/>
          <w:footerReference w:type="default" r:id="rId10"/>
          <w:pgSz w:w="15840" w:h="12240" w:orient="landscape"/>
          <w:pgMar w:top="1440" w:right="1436" w:bottom="1440" w:left="1440" w:header="708" w:footer="708" w:gutter="0"/>
          <w:cols w:space="708"/>
        </w:sectPr>
      </w:pPr>
    </w:p>
    <w:p w14:paraId="06E3D0DD" w14:textId="77777777" w:rsidR="00B72666" w:rsidRPr="008646C3" w:rsidRDefault="00B72666" w:rsidP="00B72666">
      <w:pPr>
        <w:keepNext/>
        <w:keepLines/>
        <w:suppressAutoHyphens/>
        <w:autoSpaceDN w:val="0"/>
        <w:spacing w:line="254" w:lineRule="auto"/>
        <w:ind w:right="666"/>
        <w:jc w:val="center"/>
        <w:textAlignment w:val="baseline"/>
        <w:outlineLvl w:val="3"/>
        <w:rPr>
          <w:rFonts w:ascii="Montserrat Light" w:hAnsi="Montserrat Light"/>
          <w:b/>
          <w:i/>
          <w:u w:val="single" w:color="000000"/>
        </w:rPr>
      </w:pPr>
    </w:p>
    <w:p w14:paraId="6CD05F5C" w14:textId="77777777" w:rsidR="00B72666" w:rsidRPr="008646C3" w:rsidRDefault="00B72666" w:rsidP="00B72666">
      <w:pPr>
        <w:keepNext/>
        <w:keepLines/>
        <w:suppressAutoHyphens/>
        <w:autoSpaceDN w:val="0"/>
        <w:spacing w:line="254" w:lineRule="auto"/>
        <w:ind w:right="666"/>
        <w:jc w:val="center"/>
        <w:textAlignment w:val="baseline"/>
        <w:outlineLvl w:val="3"/>
        <w:rPr>
          <w:rFonts w:ascii="Calibri" w:eastAsia="Calibri" w:hAnsi="Calibri"/>
        </w:rPr>
      </w:pPr>
      <w:r w:rsidRPr="008646C3">
        <w:rPr>
          <w:rFonts w:ascii="Montserrat Light" w:hAnsi="Montserrat Light"/>
          <w:b/>
          <w:i/>
          <w:u w:val="single" w:color="000000"/>
        </w:rPr>
        <w:t>Formular nr. 9</w:t>
      </w:r>
    </w:p>
    <w:p w14:paraId="10E74BA7"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144E09A2"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10D435AA" w14:textId="77777777" w:rsidR="00B72666" w:rsidRPr="008646C3" w:rsidRDefault="00B72666" w:rsidP="00B72666">
      <w:pPr>
        <w:suppressAutoHyphens/>
        <w:autoSpaceDN w:val="0"/>
        <w:spacing w:line="254" w:lineRule="auto"/>
        <w:textAlignment w:val="baseline"/>
        <w:rPr>
          <w:rFonts w:ascii="Montserrat Light" w:hAnsi="Montserrat Light"/>
        </w:rPr>
      </w:pPr>
    </w:p>
    <w:p w14:paraId="381B7BDF"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Operator economic</w:t>
      </w:r>
    </w:p>
    <w:p w14:paraId="116BEDEF"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rPr>
        <w:t xml:space="preserve"> ………………………………. </w:t>
      </w:r>
      <w:r w:rsidRPr="008646C3">
        <w:rPr>
          <w:rFonts w:ascii="Montserrat Light" w:hAnsi="Montserrat Light"/>
          <w:i/>
        </w:rPr>
        <w:t>(</w:t>
      </w:r>
      <w:proofErr w:type="spellStart"/>
      <w:r w:rsidRPr="008646C3">
        <w:rPr>
          <w:rFonts w:ascii="Montserrat Light" w:hAnsi="Montserrat Light"/>
          <w:i/>
        </w:rPr>
        <w:t>Denumirea</w:t>
      </w:r>
      <w:proofErr w:type="spellEnd"/>
      <w:r w:rsidRPr="008646C3">
        <w:rPr>
          <w:rFonts w:ascii="Montserrat Light" w:hAnsi="Montserrat Light"/>
          <w:i/>
        </w:rPr>
        <w:t>/</w:t>
      </w:r>
      <w:proofErr w:type="spellStart"/>
      <w:r w:rsidRPr="008646C3">
        <w:rPr>
          <w:rFonts w:ascii="Montserrat Light" w:hAnsi="Montserrat Light"/>
          <w:i/>
        </w:rPr>
        <w:t>numele</w:t>
      </w:r>
      <w:proofErr w:type="spellEnd"/>
      <w:r w:rsidRPr="008646C3">
        <w:rPr>
          <w:rFonts w:ascii="Montserrat Light" w:hAnsi="Montserrat Light"/>
          <w:i/>
        </w:rPr>
        <w:t xml:space="preserve">) </w:t>
      </w:r>
    </w:p>
    <w:p w14:paraId="7493AE15"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608A47AD"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33EC8EFE"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15366345" w14:textId="77777777" w:rsidR="00B72666" w:rsidRPr="008646C3" w:rsidRDefault="00B72666" w:rsidP="00B72666">
      <w:pPr>
        <w:keepNext/>
        <w:keepLines/>
        <w:suppressAutoHyphens/>
        <w:autoSpaceDN w:val="0"/>
        <w:spacing w:after="4" w:line="264" w:lineRule="auto"/>
        <w:ind w:right="316"/>
        <w:jc w:val="center"/>
        <w:textAlignment w:val="baseline"/>
        <w:outlineLvl w:val="2"/>
        <w:rPr>
          <w:rFonts w:ascii="Montserrat Light" w:hAnsi="Montserrat Light"/>
          <w:b/>
        </w:rPr>
      </w:pPr>
      <w:r w:rsidRPr="008646C3">
        <w:rPr>
          <w:rFonts w:ascii="Montserrat Light" w:hAnsi="Montserrat Light"/>
          <w:b/>
        </w:rPr>
        <w:t xml:space="preserve">DECLARAȚIE PRIVIND CONDIȚIILE DE ASIGURARE A SERVICIILOR DE TRANSPORT PE FIECARE TRASEU </w:t>
      </w:r>
    </w:p>
    <w:p w14:paraId="628AFBFF" w14:textId="77777777" w:rsidR="00B72666" w:rsidRPr="008646C3" w:rsidRDefault="00B72666" w:rsidP="00B72666">
      <w:pPr>
        <w:keepNext/>
        <w:keepLines/>
        <w:suppressAutoHyphens/>
        <w:autoSpaceDN w:val="0"/>
        <w:spacing w:after="4" w:line="264" w:lineRule="auto"/>
        <w:ind w:right="316"/>
        <w:jc w:val="center"/>
        <w:textAlignment w:val="baseline"/>
        <w:outlineLvl w:val="2"/>
        <w:rPr>
          <w:rFonts w:ascii="Montserrat Light" w:hAnsi="Montserrat Light"/>
          <w:b/>
        </w:rPr>
      </w:pPr>
    </w:p>
    <w:p w14:paraId="08F24CBE" w14:textId="77777777" w:rsidR="00B72666" w:rsidRPr="008646C3" w:rsidRDefault="00B72666" w:rsidP="00B72666">
      <w:pPr>
        <w:suppressAutoHyphens/>
        <w:autoSpaceDN w:val="0"/>
        <w:spacing w:line="254" w:lineRule="auto"/>
        <w:jc w:val="center"/>
        <w:textAlignment w:val="baseline"/>
        <w:rPr>
          <w:rFonts w:ascii="Calibri" w:eastAsia="Calibri" w:hAnsi="Calibri"/>
        </w:rPr>
      </w:pPr>
      <w:r w:rsidRPr="008646C3">
        <w:rPr>
          <w:rFonts w:ascii="Montserrat Light" w:hAnsi="Montserrat Light"/>
          <w:b/>
        </w:rPr>
        <w:t xml:space="preserve"> </w:t>
      </w:r>
    </w:p>
    <w:p w14:paraId="5276C61A" w14:textId="77777777" w:rsidR="00B72666" w:rsidRPr="008646C3" w:rsidRDefault="00B72666" w:rsidP="00B72666">
      <w:pPr>
        <w:suppressAutoHyphens/>
        <w:autoSpaceDN w:val="0"/>
        <w:spacing w:after="8477" w:line="264" w:lineRule="auto"/>
        <w:textAlignment w:val="baseline"/>
        <w:rPr>
          <w:rFonts w:ascii="Calibri" w:eastAsia="Calibri" w:hAnsi="Calibri"/>
        </w:rPr>
        <w:sectPr w:rsidR="00B72666" w:rsidRPr="008646C3">
          <w:headerReference w:type="default" r:id="rId11"/>
          <w:footerReference w:type="default" r:id="rId12"/>
          <w:pgSz w:w="12240" w:h="15840"/>
          <w:pgMar w:top="1440" w:right="1436" w:bottom="1440" w:left="1440" w:header="708" w:footer="3600" w:gutter="0"/>
          <w:cols w:space="708"/>
        </w:sectPr>
      </w:pP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conformitate</w:t>
      </w:r>
      <w:proofErr w:type="spellEnd"/>
      <w:r w:rsidRPr="008646C3">
        <w:rPr>
          <w:rFonts w:ascii="Montserrat Light" w:hAnsi="Montserrat Light"/>
        </w:rPr>
        <w:t xml:space="preserve"> cu </w:t>
      </w:r>
      <w:proofErr w:type="spellStart"/>
      <w:r w:rsidRPr="008646C3">
        <w:rPr>
          <w:rFonts w:ascii="Montserrat Light" w:hAnsi="Montserrat Light"/>
        </w:rPr>
        <w:t>prevederilor</w:t>
      </w:r>
      <w:proofErr w:type="spellEnd"/>
      <w:r w:rsidRPr="008646C3">
        <w:rPr>
          <w:rFonts w:ascii="Montserrat Light" w:hAnsi="Montserrat Light"/>
        </w:rPr>
        <w:t xml:space="preserve"> </w:t>
      </w:r>
      <w:proofErr w:type="spellStart"/>
      <w:r w:rsidRPr="008646C3">
        <w:rPr>
          <w:rFonts w:ascii="Montserrat Light" w:hAnsi="Montserrat Light"/>
        </w:rPr>
        <w:t>generale</w:t>
      </w:r>
      <w:proofErr w:type="spellEnd"/>
      <w:r w:rsidRPr="008646C3">
        <w:rPr>
          <w:rFonts w:ascii="Montserrat Light" w:hAnsi="Montserrat Light"/>
        </w:rPr>
        <w:t xml:space="preserve"> ale </w:t>
      </w:r>
      <w:proofErr w:type="spellStart"/>
      <w:r w:rsidRPr="008646C3">
        <w:rPr>
          <w:rFonts w:ascii="Montserrat Light" w:hAnsi="Montserrat Light"/>
        </w:rPr>
        <w:t>Caietului</w:t>
      </w:r>
      <w:proofErr w:type="spellEnd"/>
      <w:r w:rsidRPr="008646C3">
        <w:rPr>
          <w:rFonts w:ascii="Montserrat Light" w:hAnsi="Montserrat Light"/>
        </w:rPr>
        <w:t xml:space="preserve"> de </w:t>
      </w:r>
      <w:proofErr w:type="spellStart"/>
      <w:r w:rsidRPr="008646C3">
        <w:rPr>
          <w:rFonts w:ascii="Montserrat Light" w:hAnsi="Montserrat Light"/>
        </w:rPr>
        <w:t>sarcini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având</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vedere</w:t>
      </w:r>
      <w:proofErr w:type="spellEnd"/>
      <w:r w:rsidRPr="008646C3">
        <w:rPr>
          <w:rFonts w:ascii="Montserrat Light" w:hAnsi="Montserrat Light"/>
        </w:rPr>
        <w:t xml:space="preserve"> </w:t>
      </w:r>
      <w:proofErr w:type="spellStart"/>
      <w:r w:rsidRPr="008646C3">
        <w:rPr>
          <w:rFonts w:ascii="Montserrat Light" w:hAnsi="Montserrat Light"/>
        </w:rPr>
        <w:t>cerinţele</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fiecare</w:t>
      </w:r>
      <w:proofErr w:type="spellEnd"/>
      <w:r w:rsidRPr="008646C3">
        <w:rPr>
          <w:rFonts w:ascii="Montserrat Light" w:hAnsi="Montserrat Light"/>
        </w:rPr>
        <w:t xml:space="preserve"> </w:t>
      </w:r>
      <w:proofErr w:type="spellStart"/>
      <w:r w:rsidRPr="008646C3">
        <w:rPr>
          <w:rFonts w:ascii="Montserrat Light" w:hAnsi="Montserrat Light"/>
        </w:rPr>
        <w:t>traseu</w:t>
      </w:r>
      <w:proofErr w:type="spellEnd"/>
      <w:r w:rsidRPr="008646C3">
        <w:rPr>
          <w:rFonts w:ascii="Montserrat Light" w:hAnsi="Montserrat Light"/>
        </w:rPr>
        <w:t xml:space="preserve"> ne </w:t>
      </w:r>
      <w:proofErr w:type="spellStart"/>
      <w:r w:rsidRPr="008646C3">
        <w:rPr>
          <w:rFonts w:ascii="Montserrat Light" w:hAnsi="Montserrat Light"/>
        </w:rPr>
        <w:t>angajăm</w:t>
      </w:r>
      <w:proofErr w:type="spellEnd"/>
      <w:r w:rsidRPr="008646C3">
        <w:rPr>
          <w:rFonts w:ascii="Montserrat Light" w:hAnsi="Montserrat Light"/>
        </w:rPr>
        <w:t xml:space="preserve"> </w:t>
      </w:r>
      <w:proofErr w:type="spellStart"/>
      <w:r w:rsidRPr="008646C3">
        <w:rPr>
          <w:rFonts w:ascii="Montserrat Light" w:hAnsi="Montserrat Light"/>
        </w:rPr>
        <w:t>să</w:t>
      </w:r>
      <w:proofErr w:type="spellEnd"/>
      <w:r w:rsidRPr="008646C3">
        <w:rPr>
          <w:rFonts w:ascii="Montserrat Light" w:hAnsi="Montserrat Light"/>
        </w:rPr>
        <w:t xml:space="preserve"> </w:t>
      </w:r>
      <w:proofErr w:type="spellStart"/>
      <w:r w:rsidRPr="008646C3">
        <w:rPr>
          <w:rFonts w:ascii="Montserrat Light" w:hAnsi="Montserrat Light"/>
        </w:rPr>
        <w:t>efectuam</w:t>
      </w:r>
      <w:proofErr w:type="spellEnd"/>
      <w:r w:rsidRPr="008646C3">
        <w:rPr>
          <w:rFonts w:ascii="Montserrat Light" w:hAnsi="Montserrat Light"/>
        </w:rPr>
        <w:t xml:space="preserve"> </w:t>
      </w:r>
      <w:proofErr w:type="spellStart"/>
      <w:r w:rsidRPr="008646C3">
        <w:rPr>
          <w:rFonts w:ascii="Montserrat Light" w:hAnsi="Montserrat Light"/>
        </w:rPr>
        <w:t>serviciul</w:t>
      </w:r>
      <w:proofErr w:type="spellEnd"/>
      <w:r w:rsidRPr="008646C3">
        <w:rPr>
          <w:rFonts w:ascii="Montserrat Light" w:hAnsi="Montserrat Light"/>
        </w:rPr>
        <w:t xml:space="preserve"> de transport pe </w:t>
      </w:r>
      <w:proofErr w:type="spellStart"/>
      <w:r w:rsidRPr="008646C3">
        <w:rPr>
          <w:rFonts w:ascii="Montserrat Light" w:hAnsi="Montserrat Light"/>
        </w:rPr>
        <w:t>traseul</w:t>
      </w:r>
      <w:proofErr w:type="spellEnd"/>
      <w:r w:rsidRPr="008646C3">
        <w:rPr>
          <w:rFonts w:ascii="Montserrat Light" w:hAnsi="Montserrat Light"/>
        </w:rPr>
        <w:t xml:space="preserve">…………………………… </w:t>
      </w:r>
      <w:r w:rsidRPr="008646C3">
        <w:rPr>
          <w:rFonts w:ascii="Montserrat Light" w:hAnsi="Montserrat Light"/>
          <w:i/>
        </w:rPr>
        <w:t>(</w:t>
      </w:r>
      <w:proofErr w:type="spellStart"/>
      <w:r w:rsidRPr="008646C3">
        <w:rPr>
          <w:rFonts w:ascii="Montserrat Light" w:hAnsi="Montserrat Light"/>
          <w:i/>
        </w:rPr>
        <w:t>denumirea</w:t>
      </w:r>
      <w:proofErr w:type="spellEnd"/>
      <w:r w:rsidRPr="008646C3">
        <w:rPr>
          <w:rFonts w:ascii="Montserrat Light" w:hAnsi="Montserrat Light"/>
          <w:i/>
        </w:rPr>
        <w:t xml:space="preserve"> </w:t>
      </w:r>
      <w:proofErr w:type="spellStart"/>
      <w:r w:rsidRPr="008646C3">
        <w:rPr>
          <w:rFonts w:ascii="Montserrat Light" w:hAnsi="Montserrat Light"/>
          <w:i/>
        </w:rPr>
        <w:t>traseului</w:t>
      </w:r>
      <w:proofErr w:type="spellEnd"/>
      <w:r w:rsidRPr="008646C3">
        <w:rPr>
          <w:rFonts w:ascii="Montserrat Light" w:hAnsi="Montserrat Light"/>
          <w:i/>
        </w:rPr>
        <w:t>)</w:t>
      </w:r>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lungime</w:t>
      </w:r>
      <w:proofErr w:type="spellEnd"/>
      <w:r w:rsidRPr="008646C3">
        <w:rPr>
          <w:rFonts w:ascii="Montserrat Light" w:hAnsi="Montserrat Light"/>
        </w:rPr>
        <w:t xml:space="preserve"> de ……. km, </w:t>
      </w:r>
      <w:proofErr w:type="spellStart"/>
      <w:r w:rsidRPr="008646C3">
        <w:rPr>
          <w:rFonts w:ascii="Montserrat Light" w:hAnsi="Montserrat Light"/>
        </w:rPr>
        <w:t>având</w:t>
      </w:r>
      <w:proofErr w:type="spellEnd"/>
      <w:r w:rsidRPr="008646C3">
        <w:rPr>
          <w:rFonts w:ascii="Montserrat Light" w:hAnsi="Montserrat Light"/>
        </w:rPr>
        <w:t xml:space="preserve"> un nr. de ……… </w:t>
      </w:r>
      <w:proofErr w:type="spellStart"/>
      <w:r w:rsidRPr="008646C3">
        <w:rPr>
          <w:rFonts w:ascii="Montserrat Light" w:hAnsi="Montserrat Light"/>
        </w:rPr>
        <w:t>staţii</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următoarele</w:t>
      </w:r>
      <w:proofErr w:type="spellEnd"/>
      <w:r w:rsidRPr="008646C3">
        <w:rPr>
          <w:rFonts w:ascii="Montserrat Light" w:hAnsi="Montserrat Light"/>
        </w:rPr>
        <w:t xml:space="preserve"> </w:t>
      </w:r>
      <w:proofErr w:type="spellStart"/>
      <w:r w:rsidRPr="008646C3">
        <w:rPr>
          <w:rFonts w:ascii="Montserrat Light" w:hAnsi="Montserrat Light"/>
        </w:rPr>
        <w:t>condiţii</w:t>
      </w:r>
      <w:proofErr w:type="spellEnd"/>
      <w:r w:rsidRPr="008646C3">
        <w:rPr>
          <w:rFonts w:ascii="Montserrat Light" w:hAnsi="Montserrat Light"/>
        </w:rPr>
        <w:t xml:space="preserve">: </w:t>
      </w:r>
    </w:p>
    <w:p w14:paraId="319AAC50"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lastRenderedPageBreak/>
        <w:t xml:space="preserve"> Program de transport </w:t>
      </w:r>
      <w:proofErr w:type="spellStart"/>
      <w:r w:rsidRPr="008646C3">
        <w:rPr>
          <w:rFonts w:ascii="Montserrat Light" w:hAnsi="Montserrat Light"/>
        </w:rPr>
        <w:t>județean</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traseul</w:t>
      </w:r>
      <w:proofErr w:type="spellEnd"/>
      <w:r w:rsidRPr="008646C3">
        <w:rPr>
          <w:rFonts w:ascii="Montserrat Light" w:hAnsi="Montserrat Light"/>
        </w:rPr>
        <w:t>___________________________________</w:t>
      </w:r>
    </w:p>
    <w:p w14:paraId="15D13CE0"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tbl>
      <w:tblPr>
        <w:tblW w:w="12511" w:type="dxa"/>
        <w:tblInd w:w="-10" w:type="dxa"/>
        <w:tblCellMar>
          <w:left w:w="10" w:type="dxa"/>
          <w:right w:w="10" w:type="dxa"/>
        </w:tblCellMar>
        <w:tblLook w:val="0000" w:firstRow="0" w:lastRow="0" w:firstColumn="0" w:lastColumn="0" w:noHBand="0" w:noVBand="0"/>
      </w:tblPr>
      <w:tblGrid>
        <w:gridCol w:w="561"/>
        <w:gridCol w:w="730"/>
        <w:gridCol w:w="659"/>
        <w:gridCol w:w="757"/>
        <w:gridCol w:w="1319"/>
        <w:gridCol w:w="757"/>
        <w:gridCol w:w="540"/>
        <w:gridCol w:w="1055"/>
        <w:gridCol w:w="1090"/>
        <w:gridCol w:w="609"/>
        <w:gridCol w:w="742"/>
        <w:gridCol w:w="761"/>
        <w:gridCol w:w="613"/>
        <w:gridCol w:w="761"/>
        <w:gridCol w:w="612"/>
        <w:gridCol w:w="945"/>
      </w:tblGrid>
      <w:tr w:rsidR="008646C3" w:rsidRPr="008646C3" w14:paraId="338CE93C" w14:textId="77777777" w:rsidTr="00920F40">
        <w:trPr>
          <w:trHeight w:val="605"/>
        </w:trPr>
        <w:tc>
          <w:tcPr>
            <w:tcW w:w="566" w:type="dxa"/>
            <w:vMerge w:val="restart"/>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17191F9D"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 xml:space="preserve">Nr. </w:t>
            </w:r>
            <w:proofErr w:type="spellStart"/>
            <w:r w:rsidRPr="008646C3">
              <w:rPr>
                <w:rFonts w:ascii="Montserrat Light" w:hAnsi="Montserrat Light"/>
                <w:sz w:val="20"/>
              </w:rPr>
              <w:t>reţea</w:t>
            </w:r>
            <w:proofErr w:type="spellEnd"/>
          </w:p>
        </w:tc>
        <w:tc>
          <w:tcPr>
            <w:tcW w:w="756" w:type="dxa"/>
            <w:vMerge w:val="restart"/>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39DE9364"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 xml:space="preserve">Nr. </w:t>
            </w:r>
            <w:proofErr w:type="spellStart"/>
            <w:r w:rsidRPr="008646C3">
              <w:rPr>
                <w:rFonts w:ascii="Montserrat Light" w:hAnsi="Montserrat Light"/>
                <w:sz w:val="20"/>
              </w:rPr>
              <w:t>grupă</w:t>
            </w:r>
            <w:proofErr w:type="spellEnd"/>
          </w:p>
        </w:tc>
        <w:tc>
          <w:tcPr>
            <w:tcW w:w="663" w:type="dxa"/>
            <w:vMerge w:val="restart"/>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2AC93680" w14:textId="77777777" w:rsidR="00B72666" w:rsidRPr="008646C3" w:rsidRDefault="00B72666" w:rsidP="00920F40">
            <w:pPr>
              <w:suppressAutoHyphens/>
              <w:autoSpaceDN w:val="0"/>
              <w:spacing w:after="12" w:line="240" w:lineRule="auto"/>
              <w:jc w:val="center"/>
              <w:textAlignment w:val="baseline"/>
              <w:rPr>
                <w:rFonts w:ascii="Calibri" w:eastAsia="Calibri" w:hAnsi="Calibri"/>
              </w:rPr>
            </w:pPr>
            <w:r w:rsidRPr="008646C3">
              <w:rPr>
                <w:rFonts w:ascii="Montserrat Light" w:hAnsi="Montserrat Light"/>
                <w:sz w:val="20"/>
              </w:rPr>
              <w:t>Cod</w:t>
            </w:r>
          </w:p>
          <w:p w14:paraId="043C97CF"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sz w:val="20"/>
              </w:rPr>
              <w:t>traseu</w:t>
            </w:r>
            <w:proofErr w:type="spellEnd"/>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2398825E"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A</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2CCE2365"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B</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7B30ABF6"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C</w:t>
            </w:r>
          </w:p>
        </w:tc>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1541E725"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 xml:space="preserve">Km pe </w:t>
            </w:r>
            <w:proofErr w:type="spellStart"/>
            <w:r w:rsidRPr="008646C3">
              <w:rPr>
                <w:rFonts w:ascii="Montserrat Light" w:hAnsi="Montserrat Light"/>
                <w:sz w:val="20"/>
              </w:rPr>
              <w:t>sens</w:t>
            </w:r>
            <w:proofErr w:type="spellEnd"/>
          </w:p>
        </w:tc>
        <w:tc>
          <w:tcPr>
            <w:tcW w:w="1053" w:type="dxa"/>
            <w:vMerge w:val="restart"/>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1C4D23C7"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 xml:space="preserve">Nr. curse </w:t>
            </w:r>
            <w:proofErr w:type="spellStart"/>
            <w:r w:rsidRPr="008646C3">
              <w:rPr>
                <w:rFonts w:ascii="Montserrat Light" w:hAnsi="Montserrat Light"/>
                <w:sz w:val="20"/>
              </w:rPr>
              <w:t>planificate</w:t>
            </w:r>
            <w:proofErr w:type="spellEnd"/>
          </w:p>
        </w:tc>
        <w:tc>
          <w:tcPr>
            <w:tcW w:w="1081" w:type="dxa"/>
            <w:vMerge w:val="restart"/>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566238A6"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Capacitate transport (</w:t>
            </w:r>
            <w:proofErr w:type="spellStart"/>
            <w:r w:rsidRPr="008646C3">
              <w:rPr>
                <w:rFonts w:ascii="Montserrat Light" w:hAnsi="Montserrat Light"/>
                <w:sz w:val="20"/>
              </w:rPr>
              <w:t>locuri</w:t>
            </w:r>
            <w:proofErr w:type="spellEnd"/>
            <w:r w:rsidRPr="008646C3">
              <w:rPr>
                <w:rFonts w:ascii="Montserrat Light" w:hAnsi="Montserrat Light"/>
                <w:sz w:val="20"/>
              </w:rPr>
              <w:t>)</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11240A5B"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 xml:space="preserve">Nr. </w:t>
            </w:r>
            <w:proofErr w:type="spellStart"/>
            <w:r w:rsidRPr="008646C3">
              <w:rPr>
                <w:rFonts w:ascii="Montserrat Light" w:hAnsi="Montserrat Light"/>
                <w:sz w:val="20"/>
              </w:rPr>
              <w:t>vehicule</w:t>
            </w:r>
            <w:proofErr w:type="spellEnd"/>
            <w:r w:rsidRPr="008646C3">
              <w:rPr>
                <w:rFonts w:ascii="Montserrat Light" w:hAnsi="Montserrat Light"/>
                <w:sz w:val="20"/>
              </w:rPr>
              <w:t xml:space="preserve"> </w:t>
            </w:r>
            <w:proofErr w:type="spellStart"/>
            <w:r w:rsidRPr="008646C3">
              <w:rPr>
                <w:rFonts w:ascii="Montserrat Light" w:hAnsi="Montserrat Light"/>
                <w:sz w:val="20"/>
              </w:rPr>
              <w:t>necesare</w:t>
            </w:r>
            <w:proofErr w:type="spellEnd"/>
          </w:p>
        </w:tc>
        <w:tc>
          <w:tcPr>
            <w:tcW w:w="2709" w:type="dxa"/>
            <w:gridSpan w:val="4"/>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2EADF491"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 xml:space="preserve">Program </w:t>
            </w:r>
            <w:proofErr w:type="spellStart"/>
            <w:r w:rsidRPr="008646C3">
              <w:rPr>
                <w:rFonts w:ascii="Montserrat Light" w:hAnsi="Montserrat Light"/>
                <w:sz w:val="20"/>
              </w:rPr>
              <w:t>circulaţie</w:t>
            </w:r>
            <w:proofErr w:type="spellEnd"/>
          </w:p>
        </w:tc>
        <w:tc>
          <w:tcPr>
            <w:tcW w:w="949" w:type="dxa"/>
            <w:vMerge w:val="restart"/>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628C184B"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sz w:val="20"/>
              </w:rPr>
              <w:t>Zile</w:t>
            </w:r>
            <w:proofErr w:type="spellEnd"/>
            <w:r w:rsidRPr="008646C3">
              <w:rPr>
                <w:rFonts w:ascii="Montserrat Light" w:hAnsi="Montserrat Light"/>
                <w:sz w:val="20"/>
              </w:rPr>
              <w:t xml:space="preserve"> de </w:t>
            </w:r>
            <w:proofErr w:type="spellStart"/>
            <w:r w:rsidRPr="008646C3">
              <w:rPr>
                <w:rFonts w:ascii="Montserrat Light" w:hAnsi="Montserrat Light"/>
                <w:sz w:val="20"/>
              </w:rPr>
              <w:t>circulaţie</w:t>
            </w:r>
            <w:proofErr w:type="spellEnd"/>
          </w:p>
        </w:tc>
      </w:tr>
      <w:tr w:rsidR="008646C3" w:rsidRPr="008646C3" w14:paraId="4306C551" w14:textId="77777777" w:rsidTr="00920F40">
        <w:trPr>
          <w:trHeight w:val="324"/>
        </w:trPr>
        <w:tc>
          <w:tcPr>
            <w:tcW w:w="566"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3FDC8388"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756"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09AEBEFE"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663"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0FE1CDCC"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771" w:type="dxa"/>
            <w:vMerge w:val="restart"/>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64A0D570"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sz w:val="20"/>
              </w:rPr>
              <w:t>Autog</w:t>
            </w:r>
            <w:proofErr w:type="spellEnd"/>
            <w:r w:rsidRPr="008646C3">
              <w:rPr>
                <w:rFonts w:ascii="Montserrat Light" w:hAnsi="Montserrat Light"/>
                <w:sz w:val="20"/>
              </w:rPr>
              <w:t xml:space="preserve">/ </w:t>
            </w:r>
            <w:proofErr w:type="spellStart"/>
            <w:r w:rsidRPr="008646C3">
              <w:rPr>
                <w:rFonts w:ascii="Montserrat Light" w:hAnsi="Montserrat Light"/>
                <w:sz w:val="20"/>
              </w:rPr>
              <w:t>loc</w:t>
            </w:r>
            <w:proofErr w:type="spellEnd"/>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09290AB9"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sz w:val="20"/>
              </w:rPr>
              <w:t>Localităţile</w:t>
            </w:r>
            <w:proofErr w:type="spellEnd"/>
            <w:r w:rsidRPr="008646C3">
              <w:rPr>
                <w:rFonts w:ascii="Montserrat Light" w:hAnsi="Montserrat Light"/>
                <w:sz w:val="20"/>
              </w:rPr>
              <w:t xml:space="preserve"> </w:t>
            </w:r>
            <w:proofErr w:type="spellStart"/>
            <w:r w:rsidRPr="008646C3">
              <w:rPr>
                <w:rFonts w:ascii="Montserrat Light" w:hAnsi="Montserrat Light"/>
                <w:sz w:val="20"/>
              </w:rPr>
              <w:t>intermediare</w:t>
            </w:r>
            <w:proofErr w:type="spellEnd"/>
          </w:p>
        </w:tc>
        <w:tc>
          <w:tcPr>
            <w:tcW w:w="771" w:type="dxa"/>
            <w:vMerge w:val="restart"/>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068D174E"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sz w:val="20"/>
              </w:rPr>
              <w:t>Autog</w:t>
            </w:r>
            <w:proofErr w:type="spellEnd"/>
            <w:r w:rsidRPr="008646C3">
              <w:rPr>
                <w:rFonts w:ascii="Montserrat Light" w:hAnsi="Montserrat Light"/>
                <w:sz w:val="20"/>
              </w:rPr>
              <w:t xml:space="preserve">/ </w:t>
            </w:r>
            <w:proofErr w:type="spellStart"/>
            <w:r w:rsidRPr="008646C3">
              <w:rPr>
                <w:rFonts w:ascii="Montserrat Light" w:hAnsi="Montserrat Light"/>
                <w:sz w:val="20"/>
              </w:rPr>
              <w:t>loc</w:t>
            </w:r>
            <w:proofErr w:type="spellEnd"/>
          </w:p>
        </w:tc>
        <w:tc>
          <w:tcPr>
            <w:tcW w:w="557"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6DC3B25F"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1053"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079ED8B5"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1081"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73EC4455"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610" w:type="dxa"/>
            <w:vMerge w:val="restart"/>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4A067401"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active</w:t>
            </w:r>
          </w:p>
        </w:tc>
        <w:tc>
          <w:tcPr>
            <w:tcW w:w="727" w:type="dxa"/>
            <w:vMerge w:val="restart"/>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749D1F67"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sz w:val="20"/>
              </w:rPr>
              <w:t>rezerve</w:t>
            </w:r>
            <w:proofErr w:type="spellEnd"/>
          </w:p>
        </w:tc>
        <w:tc>
          <w:tcPr>
            <w:tcW w:w="1360" w:type="dxa"/>
            <w:gridSpan w:val="2"/>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ACAB8D7"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sz w:val="20"/>
              </w:rPr>
              <w:t>Dus</w:t>
            </w:r>
            <w:proofErr w:type="spellEnd"/>
          </w:p>
        </w:tc>
        <w:tc>
          <w:tcPr>
            <w:tcW w:w="1349" w:type="dxa"/>
            <w:gridSpan w:val="2"/>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E21E4D9"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sz w:val="20"/>
              </w:rPr>
              <w:t>Întors</w:t>
            </w:r>
            <w:proofErr w:type="spellEnd"/>
          </w:p>
        </w:tc>
        <w:tc>
          <w:tcPr>
            <w:tcW w:w="949"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55554361"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r>
      <w:tr w:rsidR="008646C3" w:rsidRPr="008646C3" w14:paraId="5E04E932" w14:textId="77777777" w:rsidTr="00920F40">
        <w:trPr>
          <w:trHeight w:val="324"/>
        </w:trPr>
        <w:tc>
          <w:tcPr>
            <w:tcW w:w="566"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75CC8F89"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756"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43AB762D"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663"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23E17C7C"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771"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1C715640"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1298"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3068761"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771"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6C845B91"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557"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2CB9C6E2"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1053"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6E0F93A8"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1081"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66A07FC7"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610"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3652D6ED"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727"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230C0F93"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20BE4D33"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sz w:val="20"/>
              </w:rPr>
              <w:t>Plecare</w:t>
            </w:r>
            <w:proofErr w:type="spellEnd"/>
          </w:p>
        </w:tc>
        <w:tc>
          <w:tcPr>
            <w:tcW w:w="61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FA46C5A"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sz w:val="20"/>
              </w:rPr>
              <w:t>Sosire</w:t>
            </w:r>
            <w:proofErr w:type="spellEnd"/>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21DD95D5"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sz w:val="20"/>
              </w:rPr>
              <w:t>Plecare</w:t>
            </w:r>
            <w:proofErr w:type="spellEnd"/>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CC9DDC0"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sz w:val="20"/>
              </w:rPr>
              <w:t>Sosire</w:t>
            </w:r>
            <w:proofErr w:type="spellEnd"/>
          </w:p>
        </w:tc>
        <w:tc>
          <w:tcPr>
            <w:tcW w:w="949" w:type="dxa"/>
            <w:vMerge/>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vAlign w:val="center"/>
          </w:tcPr>
          <w:p w14:paraId="774CF2A0" w14:textId="77777777" w:rsidR="00B72666" w:rsidRPr="008646C3" w:rsidRDefault="00B72666" w:rsidP="00920F40">
            <w:pPr>
              <w:suppressAutoHyphens/>
              <w:autoSpaceDN w:val="0"/>
              <w:spacing w:line="240" w:lineRule="auto"/>
              <w:jc w:val="center"/>
              <w:textAlignment w:val="baseline"/>
              <w:rPr>
                <w:rFonts w:ascii="Montserrat Light" w:hAnsi="Montserrat Light"/>
              </w:rPr>
            </w:pPr>
          </w:p>
        </w:tc>
      </w:tr>
      <w:tr w:rsidR="008646C3" w:rsidRPr="008646C3" w14:paraId="43ED709D" w14:textId="77777777" w:rsidTr="00920F40">
        <w:trPr>
          <w:trHeight w:val="325"/>
        </w:trPr>
        <w:tc>
          <w:tcPr>
            <w:tcW w:w="566"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D7313C7"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1</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2CAB9B8"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2</w:t>
            </w:r>
          </w:p>
        </w:tc>
        <w:tc>
          <w:tcPr>
            <w:tcW w:w="66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643AE91"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3</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1D8CF201"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4</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32CD79F"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5</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2A58BEA3"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6</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29963ED2"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7</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03F4BC55"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8</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EE9CBA3"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9</w:t>
            </w:r>
          </w:p>
        </w:tc>
        <w:tc>
          <w:tcPr>
            <w:tcW w:w="610"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A362659"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10</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1A6A0105"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11</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6FB5EABD"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12</w:t>
            </w:r>
          </w:p>
        </w:tc>
        <w:tc>
          <w:tcPr>
            <w:tcW w:w="61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0FB5144"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13</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4697A3E"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14</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D835C83"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15</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380EC13"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sz w:val="20"/>
              </w:rPr>
              <w:t>16</w:t>
            </w:r>
          </w:p>
        </w:tc>
      </w:tr>
      <w:tr w:rsidR="008646C3" w:rsidRPr="008646C3" w14:paraId="4C68CF4F" w14:textId="77777777" w:rsidTr="00920F40">
        <w:trPr>
          <w:trHeight w:val="499"/>
        </w:trPr>
        <w:tc>
          <w:tcPr>
            <w:tcW w:w="566"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07061D7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10A51D5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6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2962AA62"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92F320A"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29F8B91"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2DB9FCAA"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31EC812"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EEE2ADC"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1EF2F55"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10"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FF7C1EB"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ED73FE4"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02BB00D9"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1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B1C315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639DAC66"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2EBB51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178E6296"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r>
      <w:tr w:rsidR="008646C3" w:rsidRPr="008646C3" w14:paraId="0E5857FA" w14:textId="77777777" w:rsidTr="00920F40">
        <w:trPr>
          <w:trHeight w:val="499"/>
        </w:trPr>
        <w:tc>
          <w:tcPr>
            <w:tcW w:w="566"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6BE5FA1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0B82FE0"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6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6511976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6EE9AA45"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15361C32"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7E458D8"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6E313686"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105ADA2"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01E322E8"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10"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01BEC5EC"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0EBBA596"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FCC3478"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1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6805AEA9"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D0A7392"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5006A46"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0BF9EF2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r>
      <w:tr w:rsidR="008646C3" w:rsidRPr="008646C3" w14:paraId="6A2CF258" w14:textId="77777777" w:rsidTr="00920F40">
        <w:trPr>
          <w:trHeight w:val="502"/>
        </w:trPr>
        <w:tc>
          <w:tcPr>
            <w:tcW w:w="566"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6E33DD1F"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6B6DD28"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6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04F1AC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5C31691"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18457D1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CDC889D"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371BDC8"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6D8A9E2F"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9E36D14"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10"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24DC89C9"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B9E9EB0"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F3AA865"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1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185AF818"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4EC7C8B"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2F72D9CE"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641A90AC"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r>
      <w:tr w:rsidR="008646C3" w:rsidRPr="008646C3" w14:paraId="753967D8" w14:textId="77777777" w:rsidTr="00920F40">
        <w:trPr>
          <w:trHeight w:val="499"/>
        </w:trPr>
        <w:tc>
          <w:tcPr>
            <w:tcW w:w="566"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95A0E55"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6EE4B016"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6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6443AB2"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128C9E80"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7A95431"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60F9E69"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03D0E5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15C0488"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5226C8F2"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10"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4F7C93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20EE88D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A045560"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1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134C49B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0B41B6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88B8A1E"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2C3E8322"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r>
      <w:tr w:rsidR="008646C3" w:rsidRPr="008646C3" w14:paraId="61379ACD" w14:textId="77777777" w:rsidTr="00920F40">
        <w:trPr>
          <w:trHeight w:val="500"/>
        </w:trPr>
        <w:tc>
          <w:tcPr>
            <w:tcW w:w="566"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651C806"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A73601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6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739A73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39D01164"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E37F63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3ED10AB"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8A5399F"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5A0903B"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2BCA10DC"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10"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01F59148"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4D323F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3178608"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13"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687DE6CD"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410C371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602"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0CAA476C"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9" w:type="dxa"/>
              <w:left w:w="14" w:type="dxa"/>
              <w:bottom w:w="0" w:type="dxa"/>
              <w:right w:w="0" w:type="dxa"/>
            </w:tcMar>
          </w:tcPr>
          <w:p w14:paraId="7B82BA72"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r>
    </w:tbl>
    <w:p w14:paraId="2D3AA030" w14:textId="77777777" w:rsidR="00B72666" w:rsidRPr="008646C3" w:rsidRDefault="00B72666" w:rsidP="00B72666">
      <w:pPr>
        <w:suppressAutoHyphens/>
        <w:autoSpaceDN w:val="0"/>
        <w:spacing w:after="18" w:line="254" w:lineRule="auto"/>
        <w:textAlignment w:val="baseline"/>
        <w:rPr>
          <w:rFonts w:ascii="Montserrat Light" w:hAnsi="Montserrat Light"/>
        </w:rPr>
      </w:pPr>
      <w:r w:rsidRPr="008646C3">
        <w:rPr>
          <w:rFonts w:ascii="Montserrat Light" w:hAnsi="Montserrat Light"/>
        </w:rPr>
        <w:t xml:space="preserve"> </w:t>
      </w:r>
    </w:p>
    <w:p w14:paraId="3D2012A0"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Amenajări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dotări</w:t>
      </w:r>
      <w:proofErr w:type="spellEnd"/>
      <w:r w:rsidRPr="008646C3">
        <w:rPr>
          <w:rFonts w:ascii="Montserrat Light" w:hAnsi="Montserrat Light"/>
        </w:rPr>
        <w:t xml:space="preserve"> </w:t>
      </w:r>
      <w:proofErr w:type="spellStart"/>
      <w:r w:rsidRPr="008646C3">
        <w:rPr>
          <w:rFonts w:ascii="Montserrat Light" w:hAnsi="Montserrat Light"/>
        </w:rPr>
        <w:t>mijloace</w:t>
      </w:r>
      <w:proofErr w:type="spellEnd"/>
      <w:r w:rsidRPr="008646C3">
        <w:rPr>
          <w:rFonts w:ascii="Montserrat Light" w:hAnsi="Montserrat Light"/>
        </w:rPr>
        <w:t xml:space="preserve"> de transport: </w:t>
      </w:r>
    </w:p>
    <w:p w14:paraId="12775F04"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0884DC98"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6C0F7946" w14:textId="77777777" w:rsidR="00B72666" w:rsidRPr="008646C3" w:rsidRDefault="00B72666" w:rsidP="00B72666">
      <w:pPr>
        <w:suppressAutoHyphens/>
        <w:autoSpaceDN w:val="0"/>
        <w:spacing w:after="23" w:line="254" w:lineRule="auto"/>
        <w:jc w:val="center"/>
        <w:textAlignment w:val="baseline"/>
        <w:rPr>
          <w:rFonts w:ascii="Montserrat Light" w:hAnsi="Montserrat Light"/>
        </w:rPr>
      </w:pPr>
      <w:r w:rsidRPr="008646C3">
        <w:rPr>
          <w:rFonts w:ascii="Montserrat Light" w:hAnsi="Montserrat Light"/>
        </w:rPr>
        <w:t xml:space="preserve">Operator economic </w:t>
      </w:r>
    </w:p>
    <w:p w14:paraId="28AC6C44" w14:textId="77777777" w:rsidR="00B72666" w:rsidRPr="008646C3" w:rsidRDefault="00B72666" w:rsidP="00B72666">
      <w:pPr>
        <w:suppressAutoHyphens/>
        <w:autoSpaceDN w:val="0"/>
        <w:spacing w:after="2722" w:line="254" w:lineRule="auto"/>
        <w:jc w:val="center"/>
        <w:textAlignment w:val="baseline"/>
        <w:rPr>
          <w:rFonts w:ascii="Calibri" w:eastAsia="Calibri" w:hAnsi="Calibri"/>
        </w:rPr>
        <w:sectPr w:rsidR="00B72666" w:rsidRPr="008646C3">
          <w:headerReference w:type="default" r:id="rId13"/>
          <w:footerReference w:type="default" r:id="rId14"/>
          <w:pgSz w:w="15840" w:h="12240" w:orient="landscape"/>
          <w:pgMar w:top="1440" w:right="1436" w:bottom="1440" w:left="1440" w:header="708" w:footer="708" w:gutter="0"/>
          <w:cols w:space="708"/>
        </w:sectPr>
      </w:pPr>
      <w:r w:rsidRPr="008646C3">
        <w:rPr>
          <w:rFonts w:ascii="Montserrat Light" w:hAnsi="Montserrat Light"/>
        </w:rPr>
        <w:t xml:space="preserve">…………………………………… </w:t>
      </w:r>
      <w:r w:rsidRPr="008646C3">
        <w:rPr>
          <w:rFonts w:ascii="Montserrat Light" w:hAnsi="Montserrat Light"/>
          <w:i/>
        </w:rPr>
        <w:t>(</w:t>
      </w:r>
      <w:proofErr w:type="spellStart"/>
      <w:r w:rsidRPr="008646C3">
        <w:rPr>
          <w:rFonts w:ascii="Montserrat Light" w:hAnsi="Montserrat Light"/>
          <w:i/>
        </w:rPr>
        <w:t>semnătură</w:t>
      </w:r>
      <w:proofErr w:type="spellEnd"/>
      <w:r w:rsidRPr="008646C3">
        <w:rPr>
          <w:rFonts w:ascii="Montserrat Light" w:hAnsi="Montserrat Light"/>
          <w:i/>
        </w:rPr>
        <w:t xml:space="preserve"> </w:t>
      </w:r>
      <w:proofErr w:type="spellStart"/>
      <w:r w:rsidRPr="008646C3">
        <w:rPr>
          <w:rFonts w:ascii="Montserrat Light" w:hAnsi="Montserrat Light"/>
          <w:i/>
        </w:rPr>
        <w:t>autorizată</w:t>
      </w:r>
      <w:proofErr w:type="spellEnd"/>
      <w:r w:rsidRPr="008646C3">
        <w:rPr>
          <w:rFonts w:ascii="Montserrat Light" w:hAnsi="Montserrat Light"/>
          <w:i/>
        </w:rPr>
        <w:t>)</w:t>
      </w:r>
    </w:p>
    <w:p w14:paraId="79C22DAA" w14:textId="77777777" w:rsidR="00B72666" w:rsidRPr="008646C3" w:rsidRDefault="00B72666" w:rsidP="00B72666">
      <w:pPr>
        <w:suppressAutoHyphens/>
        <w:autoSpaceDN w:val="0"/>
        <w:spacing w:line="240" w:lineRule="auto"/>
        <w:textAlignment w:val="baseline"/>
        <w:rPr>
          <w:szCs w:val="24"/>
        </w:rPr>
      </w:pPr>
    </w:p>
    <w:p w14:paraId="295EBF1B" w14:textId="77777777" w:rsidR="00B72666" w:rsidRPr="008646C3" w:rsidRDefault="00B72666" w:rsidP="00B72666">
      <w:pPr>
        <w:suppressAutoHyphens/>
        <w:autoSpaceDN w:val="0"/>
        <w:spacing w:line="240" w:lineRule="auto"/>
        <w:textAlignment w:val="baseline"/>
        <w:rPr>
          <w:szCs w:val="24"/>
        </w:rPr>
      </w:pPr>
    </w:p>
    <w:p w14:paraId="32D63B76" w14:textId="77777777" w:rsidR="00B72666" w:rsidRPr="008646C3" w:rsidRDefault="00B72666" w:rsidP="00B72666">
      <w:pPr>
        <w:suppressAutoHyphens/>
        <w:autoSpaceDN w:val="0"/>
        <w:spacing w:line="240" w:lineRule="auto"/>
        <w:textAlignment w:val="baseline"/>
        <w:rPr>
          <w:szCs w:val="24"/>
        </w:rPr>
      </w:pPr>
    </w:p>
    <w:p w14:paraId="5FB3F0BC" w14:textId="77777777" w:rsidR="00B72666" w:rsidRPr="008646C3" w:rsidRDefault="00B72666" w:rsidP="00B72666">
      <w:pPr>
        <w:suppressAutoHyphens/>
        <w:autoSpaceDN w:val="0"/>
        <w:spacing w:line="240" w:lineRule="auto"/>
        <w:textAlignment w:val="baseline"/>
        <w:rPr>
          <w:rFonts w:ascii="Montserrat Light" w:hAnsi="Montserrat Light"/>
          <w:szCs w:val="24"/>
        </w:rPr>
      </w:pPr>
      <w:proofErr w:type="spellStart"/>
      <w:proofErr w:type="gramStart"/>
      <w:r w:rsidRPr="008646C3">
        <w:rPr>
          <w:rFonts w:ascii="Montserrat Light" w:hAnsi="Montserrat Light"/>
          <w:szCs w:val="24"/>
        </w:rPr>
        <w:t>Staţiile</w:t>
      </w:r>
      <w:proofErr w:type="spellEnd"/>
      <w:r w:rsidRPr="008646C3">
        <w:rPr>
          <w:rFonts w:ascii="Montserrat Light" w:hAnsi="Montserrat Light"/>
          <w:szCs w:val="24"/>
        </w:rPr>
        <w:t xml:space="preserve">  din</w:t>
      </w:r>
      <w:proofErr w:type="gramEnd"/>
      <w:r w:rsidRPr="008646C3">
        <w:rPr>
          <w:rFonts w:ascii="Montserrat Light" w:hAnsi="Montserrat Light"/>
          <w:szCs w:val="24"/>
        </w:rPr>
        <w:t xml:space="preserve"> </w:t>
      </w:r>
      <w:proofErr w:type="spellStart"/>
      <w:r w:rsidRPr="008646C3">
        <w:rPr>
          <w:rFonts w:ascii="Montserrat Light" w:hAnsi="Montserrat Light"/>
          <w:szCs w:val="24"/>
        </w:rPr>
        <w:t>Programul</w:t>
      </w:r>
      <w:proofErr w:type="spellEnd"/>
      <w:r w:rsidRPr="008646C3">
        <w:rPr>
          <w:rFonts w:ascii="Montserrat Light" w:hAnsi="Montserrat Light"/>
          <w:szCs w:val="24"/>
        </w:rPr>
        <w:t xml:space="preserve"> de transport </w:t>
      </w:r>
      <w:proofErr w:type="spellStart"/>
      <w:r w:rsidRPr="008646C3">
        <w:rPr>
          <w:rFonts w:ascii="Montserrat Light" w:hAnsi="Montserrat Light"/>
          <w:szCs w:val="24"/>
        </w:rPr>
        <w:t>judeţean</w:t>
      </w:r>
      <w:proofErr w:type="spellEnd"/>
      <w:r w:rsidRPr="008646C3">
        <w:rPr>
          <w:rFonts w:ascii="Montserrat Light" w:hAnsi="Montserrat Light"/>
          <w:szCs w:val="24"/>
        </w:rPr>
        <w:t xml:space="preserve">  </w:t>
      </w:r>
      <w:proofErr w:type="spellStart"/>
      <w:r w:rsidRPr="008646C3">
        <w:rPr>
          <w:rFonts w:ascii="Montserrat Light" w:hAnsi="Montserrat Light"/>
          <w:szCs w:val="24"/>
        </w:rPr>
        <w:t>pentru</w:t>
      </w:r>
      <w:proofErr w:type="spellEnd"/>
      <w:r w:rsidRPr="008646C3">
        <w:rPr>
          <w:rFonts w:ascii="Montserrat Light" w:hAnsi="Montserrat Light"/>
          <w:szCs w:val="24"/>
        </w:rPr>
        <w:t xml:space="preserve"> </w:t>
      </w:r>
      <w:proofErr w:type="spellStart"/>
      <w:r w:rsidRPr="008646C3">
        <w:rPr>
          <w:rFonts w:ascii="Montserrat Light" w:hAnsi="Montserrat Light"/>
          <w:szCs w:val="24"/>
        </w:rPr>
        <w:t>traseul</w:t>
      </w:r>
      <w:proofErr w:type="spellEnd"/>
      <w:r w:rsidRPr="008646C3">
        <w:rPr>
          <w:rFonts w:ascii="Montserrat Light" w:hAnsi="Montserrat Light"/>
          <w:szCs w:val="24"/>
        </w:rPr>
        <w:t xml:space="preserve"> _____________________</w:t>
      </w:r>
    </w:p>
    <w:p w14:paraId="15275875" w14:textId="77777777" w:rsidR="00B72666" w:rsidRPr="008646C3" w:rsidRDefault="00B72666" w:rsidP="00B72666">
      <w:pPr>
        <w:suppressAutoHyphens/>
        <w:autoSpaceDN w:val="0"/>
        <w:spacing w:line="240" w:lineRule="auto"/>
        <w:textAlignment w:val="baseline"/>
        <w:rPr>
          <w:rFonts w:ascii="Montserrat Light" w:hAnsi="Montserrat Light"/>
          <w:szCs w:val="24"/>
        </w:rPr>
      </w:pPr>
    </w:p>
    <w:tbl>
      <w:tblPr>
        <w:tblW w:w="6797" w:type="dxa"/>
        <w:tblLayout w:type="fixed"/>
        <w:tblCellMar>
          <w:left w:w="10" w:type="dxa"/>
          <w:right w:w="10" w:type="dxa"/>
        </w:tblCellMar>
        <w:tblLook w:val="0000" w:firstRow="0" w:lastRow="0" w:firstColumn="0" w:lastColumn="0" w:noHBand="0" w:noVBand="0"/>
      </w:tblPr>
      <w:tblGrid>
        <w:gridCol w:w="720"/>
        <w:gridCol w:w="1998"/>
        <w:gridCol w:w="4079"/>
      </w:tblGrid>
      <w:tr w:rsidR="008646C3" w:rsidRPr="008646C3" w14:paraId="25C0E546" w14:textId="77777777" w:rsidTr="00920F40">
        <w:trPr>
          <w:cantSplit/>
          <w:trHeight w:val="293"/>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93328" w14:textId="77777777" w:rsidR="00B72666" w:rsidRPr="008646C3" w:rsidRDefault="00B72666" w:rsidP="00920F40">
            <w:pPr>
              <w:suppressAutoHyphens/>
              <w:autoSpaceDN w:val="0"/>
              <w:spacing w:line="240" w:lineRule="auto"/>
              <w:jc w:val="center"/>
              <w:textAlignment w:val="baseline"/>
              <w:rPr>
                <w:rFonts w:ascii="Montserrat Light" w:hAnsi="Montserrat Light"/>
                <w:b/>
                <w:szCs w:val="24"/>
                <w:lang w:val="en-US"/>
              </w:rPr>
            </w:pPr>
            <w:r w:rsidRPr="008646C3">
              <w:rPr>
                <w:rFonts w:ascii="Montserrat Light" w:hAnsi="Montserrat Light"/>
                <w:b/>
                <w:szCs w:val="24"/>
                <w:lang w:val="en-US"/>
              </w:rPr>
              <w:t>Km</w:t>
            </w:r>
          </w:p>
        </w:tc>
        <w:tc>
          <w:tcPr>
            <w:tcW w:w="19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C5747" w14:textId="77777777" w:rsidR="00B72666" w:rsidRPr="008646C3" w:rsidRDefault="00B72666" w:rsidP="00920F40">
            <w:pPr>
              <w:suppressAutoHyphens/>
              <w:autoSpaceDN w:val="0"/>
              <w:spacing w:line="240" w:lineRule="auto"/>
              <w:jc w:val="center"/>
              <w:textAlignment w:val="baseline"/>
              <w:rPr>
                <w:rFonts w:ascii="Montserrat Light" w:hAnsi="Montserrat Light"/>
                <w:b/>
                <w:szCs w:val="24"/>
                <w:lang w:val="en-US"/>
              </w:rPr>
            </w:pPr>
            <w:r w:rsidRPr="008646C3">
              <w:rPr>
                <w:rFonts w:ascii="Montserrat Light" w:hAnsi="Montserrat Light"/>
                <w:b/>
                <w:szCs w:val="24"/>
                <w:lang w:val="en-US"/>
              </w:rPr>
              <w:t xml:space="preserve">Nr. </w:t>
            </w:r>
            <w:proofErr w:type="spellStart"/>
            <w:r w:rsidRPr="008646C3">
              <w:rPr>
                <w:rFonts w:ascii="Montserrat Light" w:hAnsi="Montserrat Light"/>
                <w:b/>
                <w:szCs w:val="24"/>
                <w:lang w:val="en-US"/>
              </w:rPr>
              <w:t>staţie</w:t>
            </w:r>
            <w:proofErr w:type="spellEnd"/>
          </w:p>
        </w:tc>
        <w:tc>
          <w:tcPr>
            <w:tcW w:w="40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1F27" w14:textId="77777777" w:rsidR="00B72666" w:rsidRPr="008646C3" w:rsidRDefault="00B72666" w:rsidP="00920F40">
            <w:pPr>
              <w:suppressAutoHyphens/>
              <w:autoSpaceDN w:val="0"/>
              <w:spacing w:line="240" w:lineRule="auto"/>
              <w:jc w:val="center"/>
              <w:textAlignment w:val="baseline"/>
              <w:rPr>
                <w:rFonts w:ascii="Montserrat Light" w:hAnsi="Montserrat Light"/>
                <w:b/>
                <w:szCs w:val="24"/>
                <w:lang w:val="en-US"/>
              </w:rPr>
            </w:pPr>
            <w:proofErr w:type="spellStart"/>
            <w:r w:rsidRPr="008646C3">
              <w:rPr>
                <w:rFonts w:ascii="Montserrat Light" w:hAnsi="Montserrat Light"/>
                <w:b/>
                <w:szCs w:val="24"/>
                <w:lang w:val="en-US"/>
              </w:rPr>
              <w:t>Denumirea</w:t>
            </w:r>
            <w:proofErr w:type="spellEnd"/>
            <w:r w:rsidRPr="008646C3">
              <w:rPr>
                <w:rFonts w:ascii="Montserrat Light" w:hAnsi="Montserrat Light"/>
                <w:b/>
                <w:szCs w:val="24"/>
                <w:lang w:val="en-US"/>
              </w:rPr>
              <w:t xml:space="preserve"> </w:t>
            </w:r>
            <w:proofErr w:type="spellStart"/>
            <w:r w:rsidRPr="008646C3">
              <w:rPr>
                <w:rFonts w:ascii="Montserrat Light" w:hAnsi="Montserrat Light"/>
                <w:b/>
                <w:szCs w:val="24"/>
                <w:lang w:val="en-US"/>
              </w:rPr>
              <w:t>staţiei</w:t>
            </w:r>
            <w:proofErr w:type="spellEnd"/>
          </w:p>
        </w:tc>
      </w:tr>
      <w:tr w:rsidR="008646C3" w:rsidRPr="008646C3" w14:paraId="76C257B6" w14:textId="77777777" w:rsidTr="00920F40">
        <w:trPr>
          <w:cantSplit/>
          <w:trHeight w:val="293"/>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87A8E" w14:textId="77777777" w:rsidR="00B72666" w:rsidRPr="008646C3" w:rsidRDefault="00B72666" w:rsidP="00920F40">
            <w:pPr>
              <w:suppressAutoHyphens/>
              <w:autoSpaceDN w:val="0"/>
              <w:spacing w:line="240" w:lineRule="auto"/>
              <w:jc w:val="center"/>
              <w:textAlignment w:val="baseline"/>
              <w:rPr>
                <w:rFonts w:ascii="Montserrat Light" w:hAnsi="Montserrat Light"/>
                <w:b/>
                <w:szCs w:val="24"/>
                <w:lang w:val="en-US"/>
              </w:rPr>
            </w:pPr>
          </w:p>
        </w:tc>
        <w:tc>
          <w:tcPr>
            <w:tcW w:w="19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28867" w14:textId="77777777" w:rsidR="00B72666" w:rsidRPr="008646C3" w:rsidRDefault="00B72666" w:rsidP="00920F40">
            <w:pPr>
              <w:suppressAutoHyphens/>
              <w:autoSpaceDN w:val="0"/>
              <w:spacing w:line="240" w:lineRule="auto"/>
              <w:jc w:val="center"/>
              <w:textAlignment w:val="baseline"/>
              <w:rPr>
                <w:rFonts w:ascii="Montserrat Light" w:hAnsi="Montserrat Light"/>
                <w:b/>
                <w:szCs w:val="24"/>
                <w:lang w:val="en-US"/>
              </w:rPr>
            </w:pPr>
          </w:p>
        </w:tc>
        <w:tc>
          <w:tcPr>
            <w:tcW w:w="40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7CA23" w14:textId="77777777" w:rsidR="00B72666" w:rsidRPr="008646C3" w:rsidRDefault="00B72666" w:rsidP="00920F40">
            <w:pPr>
              <w:suppressAutoHyphens/>
              <w:autoSpaceDN w:val="0"/>
              <w:spacing w:line="240" w:lineRule="auto"/>
              <w:jc w:val="center"/>
              <w:textAlignment w:val="baseline"/>
              <w:rPr>
                <w:rFonts w:ascii="Montserrat Light" w:hAnsi="Montserrat Light"/>
                <w:b/>
                <w:szCs w:val="24"/>
                <w:lang w:val="en-US"/>
              </w:rPr>
            </w:pPr>
          </w:p>
        </w:tc>
      </w:tr>
      <w:tr w:rsidR="008646C3" w:rsidRPr="008646C3" w14:paraId="2148B5F0" w14:textId="77777777" w:rsidTr="00920F40">
        <w:trPr>
          <w:cantSplit/>
          <w:trHeight w:val="293"/>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BC766" w14:textId="77777777" w:rsidR="00B72666" w:rsidRPr="008646C3" w:rsidRDefault="00B72666" w:rsidP="00920F40">
            <w:pPr>
              <w:suppressAutoHyphens/>
              <w:autoSpaceDN w:val="0"/>
              <w:spacing w:line="240" w:lineRule="auto"/>
              <w:jc w:val="center"/>
              <w:textAlignment w:val="baseline"/>
              <w:rPr>
                <w:rFonts w:ascii="Montserrat Light" w:hAnsi="Montserrat Light"/>
                <w:b/>
                <w:szCs w:val="24"/>
                <w:lang w:val="en-US"/>
              </w:rPr>
            </w:pPr>
          </w:p>
        </w:tc>
        <w:tc>
          <w:tcPr>
            <w:tcW w:w="19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D4549" w14:textId="77777777" w:rsidR="00B72666" w:rsidRPr="008646C3" w:rsidRDefault="00B72666" w:rsidP="00920F40">
            <w:pPr>
              <w:suppressAutoHyphens/>
              <w:autoSpaceDN w:val="0"/>
              <w:spacing w:line="240" w:lineRule="auto"/>
              <w:jc w:val="center"/>
              <w:textAlignment w:val="baseline"/>
              <w:rPr>
                <w:rFonts w:ascii="Montserrat Light" w:hAnsi="Montserrat Light"/>
                <w:b/>
                <w:szCs w:val="24"/>
                <w:lang w:val="en-US"/>
              </w:rPr>
            </w:pPr>
          </w:p>
        </w:tc>
        <w:tc>
          <w:tcPr>
            <w:tcW w:w="40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7C1F5" w14:textId="77777777" w:rsidR="00B72666" w:rsidRPr="008646C3" w:rsidRDefault="00B72666" w:rsidP="00920F40">
            <w:pPr>
              <w:suppressAutoHyphens/>
              <w:autoSpaceDN w:val="0"/>
              <w:spacing w:line="240" w:lineRule="auto"/>
              <w:jc w:val="center"/>
              <w:textAlignment w:val="baseline"/>
              <w:rPr>
                <w:rFonts w:ascii="Montserrat Light" w:hAnsi="Montserrat Light"/>
                <w:b/>
                <w:szCs w:val="24"/>
                <w:lang w:val="en-US"/>
              </w:rPr>
            </w:pPr>
          </w:p>
        </w:tc>
      </w:tr>
      <w:tr w:rsidR="008646C3" w:rsidRPr="008646C3" w14:paraId="3D79DFC4"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87B2C"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2FAA"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336CC"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571D8E57"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A29C3"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E339"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E331"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5E5DAE25"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7AA5"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FDA04"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BAFA1"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5A41F7E5"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EA88B"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3F0"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7D70D"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3344B1B4"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FF4CB"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ED91A"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B8D9F"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1C4763F0"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20EEC"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527B"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019B7"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29D49A27"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BB96"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5BAE"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1B85"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11D6751E"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A607"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04EE7"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FF77E"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4FB65C5D"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B94B"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C5155"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0B0"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3AB9241D"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2401E"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7AB1"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B032"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4F434482"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DFB"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5B109"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55AA4"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5A3E121C"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7FDAD"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BB681"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558D6"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7CB67E7C"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9AC7E"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B1BF7"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CA36F"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68941867"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5EDA"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688B7"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C52D"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0F1FCC3C"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90515"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4AC0F"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5C1E"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8646C3" w:rsidRPr="008646C3" w14:paraId="7AE44725"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AE267"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A2"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0C00"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r w:rsidR="00B72666" w:rsidRPr="008646C3" w14:paraId="04AF24C3" w14:textId="77777777" w:rsidTr="00920F40">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4D0E"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DA3E"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534A" w14:textId="77777777" w:rsidR="00B72666" w:rsidRPr="008646C3" w:rsidRDefault="00B72666" w:rsidP="00920F40">
            <w:pPr>
              <w:suppressAutoHyphens/>
              <w:autoSpaceDN w:val="0"/>
              <w:spacing w:line="240" w:lineRule="auto"/>
              <w:jc w:val="center"/>
              <w:textAlignment w:val="baseline"/>
              <w:rPr>
                <w:rFonts w:ascii="Montserrat Light" w:hAnsi="Montserrat Light"/>
                <w:szCs w:val="24"/>
                <w:lang w:val="en-US"/>
              </w:rPr>
            </w:pPr>
          </w:p>
        </w:tc>
      </w:tr>
    </w:tbl>
    <w:p w14:paraId="4E220F60" w14:textId="77777777" w:rsidR="00B72666" w:rsidRPr="008646C3" w:rsidRDefault="00B72666" w:rsidP="00B72666">
      <w:pPr>
        <w:suppressAutoHyphens/>
        <w:autoSpaceDN w:val="0"/>
        <w:spacing w:line="240" w:lineRule="auto"/>
        <w:textAlignment w:val="baseline"/>
        <w:rPr>
          <w:rFonts w:ascii="Montserrat Light" w:hAnsi="Montserrat Light"/>
          <w:szCs w:val="24"/>
        </w:rPr>
      </w:pPr>
    </w:p>
    <w:p w14:paraId="0BB4BB1B" w14:textId="77777777" w:rsidR="00B72666" w:rsidRPr="008646C3" w:rsidRDefault="00B72666" w:rsidP="00B72666">
      <w:pPr>
        <w:suppressAutoHyphens/>
        <w:autoSpaceDN w:val="0"/>
        <w:spacing w:line="240" w:lineRule="auto"/>
        <w:textAlignment w:val="baseline"/>
        <w:rPr>
          <w:rFonts w:ascii="Montserrat Light" w:hAnsi="Montserrat Light"/>
          <w:szCs w:val="24"/>
        </w:rPr>
      </w:pPr>
    </w:p>
    <w:p w14:paraId="2F7ABD7F" w14:textId="77777777" w:rsidR="00B72666" w:rsidRPr="008646C3" w:rsidRDefault="00B72666" w:rsidP="00B72666">
      <w:pPr>
        <w:suppressAutoHyphens/>
        <w:autoSpaceDN w:val="0"/>
        <w:spacing w:line="240" w:lineRule="auto"/>
        <w:textAlignment w:val="baseline"/>
        <w:rPr>
          <w:rFonts w:ascii="Montserrat Light" w:hAnsi="Montserrat Light"/>
          <w:szCs w:val="24"/>
        </w:rPr>
      </w:pPr>
    </w:p>
    <w:p w14:paraId="12C47DF1" w14:textId="77777777" w:rsidR="00B72666" w:rsidRPr="008646C3" w:rsidRDefault="00B72666" w:rsidP="00B72666">
      <w:pPr>
        <w:suppressAutoHyphens/>
        <w:autoSpaceDN w:val="0"/>
        <w:spacing w:line="240" w:lineRule="auto"/>
        <w:textAlignment w:val="baseline"/>
        <w:rPr>
          <w:rFonts w:ascii="Montserrat Light" w:hAnsi="Montserrat Light"/>
          <w:szCs w:val="24"/>
        </w:rPr>
      </w:pPr>
    </w:p>
    <w:p w14:paraId="172040FF" w14:textId="77777777" w:rsidR="00B72666" w:rsidRPr="008646C3" w:rsidRDefault="00B72666" w:rsidP="00B72666">
      <w:pPr>
        <w:suppressAutoHyphens/>
        <w:autoSpaceDE w:val="0"/>
        <w:autoSpaceDN w:val="0"/>
        <w:spacing w:line="240" w:lineRule="auto"/>
        <w:textAlignment w:val="baseline"/>
        <w:rPr>
          <w:rFonts w:ascii="Montserrat Light" w:hAnsi="Montserrat Light"/>
          <w:b/>
          <w:u w:val="single"/>
        </w:rPr>
      </w:pPr>
    </w:p>
    <w:p w14:paraId="4B6A4430" w14:textId="77777777" w:rsidR="00B72666" w:rsidRPr="008646C3" w:rsidRDefault="00B72666" w:rsidP="00B72666">
      <w:pPr>
        <w:suppressAutoHyphens/>
        <w:autoSpaceDE w:val="0"/>
        <w:autoSpaceDN w:val="0"/>
        <w:spacing w:line="240" w:lineRule="auto"/>
        <w:textAlignment w:val="baseline"/>
        <w:rPr>
          <w:rFonts w:ascii="Montserrat Light" w:hAnsi="Montserrat Light"/>
          <w:b/>
          <w:u w:val="single"/>
        </w:rPr>
      </w:pPr>
    </w:p>
    <w:p w14:paraId="46C6BF34" w14:textId="77777777" w:rsidR="00B72666" w:rsidRPr="008646C3" w:rsidRDefault="00B72666" w:rsidP="00B72666">
      <w:pPr>
        <w:suppressAutoHyphens/>
        <w:autoSpaceDE w:val="0"/>
        <w:autoSpaceDN w:val="0"/>
        <w:spacing w:line="240" w:lineRule="auto"/>
        <w:textAlignment w:val="baseline"/>
        <w:rPr>
          <w:rFonts w:ascii="Montserrat Light" w:hAnsi="Montserrat Light"/>
          <w:b/>
          <w:u w:val="single"/>
        </w:rPr>
      </w:pPr>
    </w:p>
    <w:p w14:paraId="51A1F898" w14:textId="77777777" w:rsidR="00B72666" w:rsidRPr="008646C3" w:rsidRDefault="00B72666" w:rsidP="00B72666">
      <w:pPr>
        <w:suppressAutoHyphens/>
        <w:autoSpaceDE w:val="0"/>
        <w:autoSpaceDN w:val="0"/>
        <w:spacing w:line="240" w:lineRule="auto"/>
        <w:textAlignment w:val="baseline"/>
        <w:rPr>
          <w:rFonts w:ascii="Montserrat Light" w:hAnsi="Montserrat Light"/>
          <w:b/>
          <w:u w:val="single"/>
        </w:rPr>
      </w:pPr>
    </w:p>
    <w:p w14:paraId="4DCABCBB" w14:textId="15ACDE46" w:rsidR="00B72666" w:rsidRPr="008646C3" w:rsidRDefault="00B72666" w:rsidP="00B72666">
      <w:pPr>
        <w:suppressAutoHyphens/>
        <w:autoSpaceDE w:val="0"/>
        <w:autoSpaceDN w:val="0"/>
        <w:spacing w:line="240" w:lineRule="auto"/>
        <w:textAlignment w:val="baseline"/>
        <w:rPr>
          <w:rFonts w:ascii="Montserrat Light" w:eastAsia="Calibri" w:hAnsi="Montserrat Light"/>
          <w:u w:val="single"/>
        </w:rPr>
      </w:pPr>
      <w:r w:rsidRPr="008646C3">
        <w:rPr>
          <w:rFonts w:ascii="Montserrat Light" w:hAnsi="Montserrat Light"/>
          <w:b/>
          <w:u w:val="single"/>
        </w:rPr>
        <w:t xml:space="preserve">Nota: </w:t>
      </w:r>
      <w:proofErr w:type="spellStart"/>
      <w:r w:rsidRPr="008646C3">
        <w:rPr>
          <w:rFonts w:ascii="Montserrat Light" w:eastAsia="Calibri" w:hAnsi="Montserrat Light"/>
          <w:u w:val="single"/>
        </w:rPr>
        <w:t>Ofertantul</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va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elabora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și</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prezenta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Propunerea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tehnică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în</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așa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fel</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încât</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în</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procesul</w:t>
      </w:r>
      <w:proofErr w:type="spellEnd"/>
      <w:r w:rsidRPr="008646C3">
        <w:rPr>
          <w:rFonts w:ascii="Montserrat Light" w:eastAsia="Calibri" w:hAnsi="Montserrat Light"/>
          <w:u w:val="single"/>
        </w:rPr>
        <w:t xml:space="preserve"> de </w:t>
      </w:r>
      <w:proofErr w:type="spellStart"/>
      <w:r w:rsidRPr="008646C3">
        <w:rPr>
          <w:rFonts w:ascii="Montserrat Light" w:eastAsia="Calibri" w:hAnsi="Montserrat Light"/>
          <w:u w:val="single"/>
        </w:rPr>
        <w:t>evaluare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informațiile</w:t>
      </w:r>
      <w:proofErr w:type="spellEnd"/>
      <w:r w:rsidRPr="008646C3">
        <w:rPr>
          <w:rFonts w:ascii="Montserrat Light" w:eastAsia="Calibri" w:hAnsi="Montserrat Light"/>
          <w:u w:val="single"/>
        </w:rPr>
        <w:t xml:space="preserve"> din </w:t>
      </w:r>
      <w:proofErr w:type="spellStart"/>
      <w:r w:rsidRPr="008646C3">
        <w:rPr>
          <w:rFonts w:ascii="Montserrat Light" w:eastAsia="Calibri" w:hAnsi="Montserrat Light"/>
          <w:u w:val="single"/>
        </w:rPr>
        <w:t>cuprinsul</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acesteia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să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permită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identificarea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facilă</w:t>
      </w:r>
      <w:proofErr w:type="spellEnd"/>
      <w:r w:rsidRPr="008646C3">
        <w:rPr>
          <w:rFonts w:ascii="Montserrat Light" w:eastAsia="Calibri" w:hAnsi="Montserrat Light"/>
          <w:u w:val="single"/>
        </w:rPr>
        <w:t xml:space="preserve"> a </w:t>
      </w:r>
      <w:proofErr w:type="spellStart"/>
      <w:r w:rsidRPr="008646C3">
        <w:rPr>
          <w:rFonts w:ascii="Montserrat Light" w:eastAsia="Calibri" w:hAnsi="Montserrat Light"/>
          <w:u w:val="single"/>
        </w:rPr>
        <w:t>corespondenței</w:t>
      </w:r>
      <w:proofErr w:type="spellEnd"/>
      <w:r w:rsidRPr="008646C3">
        <w:rPr>
          <w:rFonts w:ascii="Montserrat Light" w:eastAsia="Calibri" w:hAnsi="Montserrat Light"/>
          <w:u w:val="single"/>
        </w:rPr>
        <w:t xml:space="preserve"> cu </w:t>
      </w:r>
      <w:proofErr w:type="spellStart"/>
      <w:r w:rsidRPr="008646C3">
        <w:rPr>
          <w:rFonts w:ascii="Montserrat Light" w:eastAsia="Calibri" w:hAnsi="Montserrat Light"/>
          <w:u w:val="single"/>
        </w:rPr>
        <w:t>cerințele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tehnice</w:t>
      </w:r>
      <w:proofErr w:type="spellEnd"/>
      <w:r w:rsidRPr="008646C3">
        <w:rPr>
          <w:rFonts w:ascii="Montserrat Light" w:eastAsia="Calibri" w:hAnsi="Montserrat Light"/>
          <w:u w:val="single"/>
        </w:rPr>
        <w:t xml:space="preserve"> din </w:t>
      </w:r>
      <w:proofErr w:type="spellStart"/>
      <w:r w:rsidRPr="008646C3">
        <w:rPr>
          <w:rFonts w:ascii="Montserrat Light" w:eastAsia="Calibri" w:hAnsi="Montserrat Light"/>
          <w:u w:val="single"/>
        </w:rPr>
        <w:t>caietul</w:t>
      </w:r>
      <w:proofErr w:type="spellEnd"/>
      <w:r w:rsidRPr="008646C3">
        <w:rPr>
          <w:rFonts w:ascii="Montserrat Light" w:eastAsia="Calibri" w:hAnsi="Montserrat Light"/>
          <w:u w:val="single"/>
        </w:rPr>
        <w:t xml:space="preserve"> de </w:t>
      </w:r>
      <w:proofErr w:type="spellStart"/>
      <w:r w:rsidRPr="008646C3">
        <w:rPr>
          <w:rFonts w:ascii="Montserrat Light" w:eastAsia="Calibri" w:hAnsi="Montserrat Light"/>
          <w:u w:val="single"/>
        </w:rPr>
        <w:t>sarcini</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Propunerea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tehnică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va</w:t>
      </w:r>
      <w:proofErr w:type="spellEnd"/>
      <w:r w:rsidRPr="008646C3">
        <w:rPr>
          <w:rFonts w:ascii="Montserrat Light" w:eastAsia="Calibri" w:hAnsi="Montserrat Light"/>
          <w:u w:val="single"/>
        </w:rPr>
        <w:t xml:space="preserve"> fi </w:t>
      </w:r>
      <w:proofErr w:type="spellStart"/>
      <w:r w:rsidRPr="008646C3">
        <w:rPr>
          <w:rFonts w:ascii="Montserrat Light" w:eastAsia="Calibri" w:hAnsi="Montserrat Light"/>
          <w:u w:val="single"/>
        </w:rPr>
        <w:t>întocmită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astfel</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încât</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aceasta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să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corespundă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în</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totalitate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cerințelor</w:t>
      </w:r>
      <w:proofErr w:type="spellEnd"/>
      <w:r w:rsidRPr="008646C3">
        <w:rPr>
          <w:rFonts w:ascii="Montserrat Light" w:eastAsia="Calibri" w:hAnsi="Montserrat Light"/>
          <w:u w:val="single"/>
        </w:rPr>
        <w:t xml:space="preserve"> din </w:t>
      </w:r>
      <w:proofErr w:type="spellStart"/>
      <w:r w:rsidRPr="008646C3">
        <w:rPr>
          <w:rFonts w:ascii="Montserrat Light" w:eastAsia="Calibri" w:hAnsi="Montserrat Light"/>
          <w:u w:val="single"/>
        </w:rPr>
        <w:t>Caietul</w:t>
      </w:r>
      <w:proofErr w:type="spellEnd"/>
      <w:r w:rsidRPr="008646C3">
        <w:rPr>
          <w:rFonts w:ascii="Montserrat Light" w:eastAsia="Calibri" w:hAnsi="Montserrat Light"/>
          <w:u w:val="single"/>
        </w:rPr>
        <w:t xml:space="preserve"> de </w:t>
      </w:r>
      <w:proofErr w:type="spellStart"/>
      <w:r w:rsidRPr="008646C3">
        <w:rPr>
          <w:rFonts w:ascii="Montserrat Light" w:eastAsia="Calibri" w:hAnsi="Montserrat Light"/>
          <w:u w:val="single"/>
        </w:rPr>
        <w:t>sarcini</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Astfel</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propunerea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tehnică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va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conține</w:t>
      </w:r>
      <w:proofErr w:type="spellEnd"/>
      <w:r w:rsidRPr="008646C3">
        <w:rPr>
          <w:rFonts w:ascii="Montserrat Light" w:eastAsia="Calibri" w:hAnsi="Montserrat Light"/>
          <w:u w:val="single"/>
        </w:rPr>
        <w:t xml:space="preserve"> un </w:t>
      </w:r>
      <w:proofErr w:type="spellStart"/>
      <w:r w:rsidRPr="008646C3">
        <w:rPr>
          <w:rFonts w:ascii="Montserrat Light" w:eastAsia="Calibri" w:hAnsi="Montserrat Light"/>
          <w:u w:val="single"/>
        </w:rPr>
        <w:t>comentariu</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articol</w:t>
      </w:r>
      <w:proofErr w:type="spellEnd"/>
      <w:r w:rsidRPr="008646C3">
        <w:rPr>
          <w:rFonts w:ascii="Montserrat Light" w:eastAsia="Calibri" w:hAnsi="Montserrat Light"/>
          <w:u w:val="single"/>
        </w:rPr>
        <w:t xml:space="preserve"> cu </w:t>
      </w:r>
      <w:proofErr w:type="spellStart"/>
      <w:r w:rsidRPr="008646C3">
        <w:rPr>
          <w:rFonts w:ascii="Montserrat Light" w:eastAsia="Calibri" w:hAnsi="Montserrat Light"/>
          <w:u w:val="single"/>
        </w:rPr>
        <w:t>articol</w:t>
      </w:r>
      <w:proofErr w:type="spellEnd"/>
      <w:r w:rsidRPr="008646C3">
        <w:rPr>
          <w:rFonts w:ascii="Montserrat Light" w:eastAsia="Calibri" w:hAnsi="Montserrat Light"/>
          <w:u w:val="single"/>
        </w:rPr>
        <w:t xml:space="preserve">, al </w:t>
      </w:r>
      <w:proofErr w:type="spellStart"/>
      <w:r w:rsidRPr="008646C3">
        <w:rPr>
          <w:rFonts w:ascii="Montserrat Light" w:eastAsia="Calibri" w:hAnsi="Montserrat Light"/>
          <w:u w:val="single"/>
        </w:rPr>
        <w:t>specificațiilor</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conținute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în</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Caietul</w:t>
      </w:r>
      <w:proofErr w:type="spellEnd"/>
      <w:r w:rsidRPr="008646C3">
        <w:rPr>
          <w:rFonts w:ascii="Montserrat Light" w:eastAsia="Calibri" w:hAnsi="Montserrat Light"/>
          <w:u w:val="single"/>
        </w:rPr>
        <w:t xml:space="preserve"> de </w:t>
      </w:r>
      <w:proofErr w:type="spellStart"/>
      <w:r w:rsidRPr="008646C3">
        <w:rPr>
          <w:rFonts w:ascii="Montserrat Light" w:eastAsia="Calibri" w:hAnsi="Montserrat Light"/>
          <w:u w:val="single"/>
        </w:rPr>
        <w:t>sarcini</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prin</w:t>
      </w:r>
      <w:proofErr w:type="spellEnd"/>
      <w:r w:rsidRPr="008646C3">
        <w:rPr>
          <w:rFonts w:ascii="Montserrat Light" w:eastAsia="Calibri" w:hAnsi="Montserrat Light"/>
          <w:u w:val="single"/>
        </w:rPr>
        <w:t xml:space="preserve"> care </w:t>
      </w:r>
      <w:proofErr w:type="spellStart"/>
      <w:r w:rsidRPr="008646C3">
        <w:rPr>
          <w:rFonts w:ascii="Montserrat Light" w:eastAsia="Calibri" w:hAnsi="Montserrat Light"/>
          <w:u w:val="single"/>
        </w:rPr>
        <w:t>să</w:t>
      </w:r>
      <w:proofErr w:type="spellEnd"/>
      <w:r w:rsidRPr="008646C3">
        <w:rPr>
          <w:rFonts w:ascii="Montserrat Light" w:eastAsia="Calibri" w:hAnsi="Montserrat Light"/>
          <w:u w:val="single"/>
        </w:rPr>
        <w:t xml:space="preserve"> se </w:t>
      </w:r>
      <w:proofErr w:type="spellStart"/>
      <w:r w:rsidRPr="008646C3">
        <w:rPr>
          <w:rFonts w:ascii="Montserrat Light" w:eastAsia="Calibri" w:hAnsi="Montserrat Light"/>
          <w:u w:val="single"/>
        </w:rPr>
        <w:t>demonstreze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corespondența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propunerii</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tehnice</w:t>
      </w:r>
      <w:proofErr w:type="spellEnd"/>
      <w:r w:rsidRPr="008646C3">
        <w:rPr>
          <w:rFonts w:ascii="Montserrat Light" w:eastAsia="Calibri" w:hAnsi="Montserrat Light"/>
          <w:u w:val="single"/>
        </w:rPr>
        <w:t xml:space="preserve"> cu </w:t>
      </w:r>
      <w:proofErr w:type="spellStart"/>
      <w:r w:rsidRPr="008646C3">
        <w:rPr>
          <w:rFonts w:ascii="Montserrat Light" w:eastAsia="Calibri" w:hAnsi="Montserrat Light"/>
          <w:u w:val="single"/>
        </w:rPr>
        <w:t>cerințele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minime</w:t>
      </w:r>
      <w:proofErr w:type="spellEnd"/>
      <w:r w:rsidRPr="008646C3">
        <w:rPr>
          <w:rFonts w:ascii="Montserrat Light" w:eastAsia="Calibri" w:hAnsi="Montserrat Light"/>
          <w:u w:val="single"/>
        </w:rPr>
        <w:t xml:space="preserve"> pe care </w:t>
      </w:r>
      <w:proofErr w:type="spellStart"/>
      <w:r w:rsidRPr="008646C3">
        <w:rPr>
          <w:rFonts w:ascii="Montserrat Light" w:eastAsia="Calibri" w:hAnsi="Montserrat Light"/>
          <w:u w:val="single"/>
        </w:rPr>
        <w:t>trebuie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să</w:t>
      </w:r>
      <w:proofErr w:type="spellEnd"/>
      <w:r w:rsidRPr="008646C3">
        <w:rPr>
          <w:rFonts w:ascii="Montserrat Light" w:eastAsia="Calibri" w:hAnsi="Montserrat Light"/>
          <w:u w:val="single"/>
        </w:rPr>
        <w:t xml:space="preserve"> le </w:t>
      </w:r>
      <w:proofErr w:type="spellStart"/>
      <w:r w:rsidRPr="008646C3">
        <w:rPr>
          <w:rFonts w:ascii="Montserrat Light" w:eastAsia="Calibri" w:hAnsi="Montserrat Light"/>
          <w:u w:val="single"/>
        </w:rPr>
        <w:t>îndeplinească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operatorii</w:t>
      </w:r>
      <w:proofErr w:type="spellEnd"/>
      <w:r w:rsidRPr="008646C3">
        <w:rPr>
          <w:rFonts w:ascii="Montserrat Light" w:eastAsia="Calibri" w:hAnsi="Montserrat Light"/>
          <w:u w:val="single"/>
        </w:rPr>
        <w:t xml:space="preserve"> economici. </w:t>
      </w:r>
      <w:proofErr w:type="spellStart"/>
      <w:r w:rsidRPr="008646C3">
        <w:rPr>
          <w:rFonts w:ascii="Montserrat Light" w:eastAsia="Calibri" w:hAnsi="Montserrat Light"/>
          <w:u w:val="single"/>
        </w:rPr>
        <w:t>Toate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cerințele</w:t>
      </w:r>
      <w:proofErr w:type="spellEnd"/>
      <w:r w:rsidRPr="008646C3">
        <w:rPr>
          <w:rFonts w:ascii="Montserrat Light" w:eastAsia="Calibri" w:hAnsi="Montserrat Light"/>
          <w:u w:val="single"/>
        </w:rPr>
        <w:t xml:space="preserve"> din </w:t>
      </w:r>
      <w:proofErr w:type="spellStart"/>
      <w:r w:rsidRPr="008646C3">
        <w:rPr>
          <w:rFonts w:ascii="Montserrat Light" w:eastAsia="Calibri" w:hAnsi="Montserrat Light"/>
          <w:u w:val="single"/>
        </w:rPr>
        <w:t>caietul</w:t>
      </w:r>
      <w:proofErr w:type="spellEnd"/>
      <w:r w:rsidRPr="008646C3">
        <w:rPr>
          <w:rFonts w:ascii="Montserrat Light" w:eastAsia="Calibri" w:hAnsi="Montserrat Light"/>
          <w:u w:val="single"/>
        </w:rPr>
        <w:t xml:space="preserve"> de </w:t>
      </w:r>
      <w:proofErr w:type="spellStart"/>
      <w:r w:rsidRPr="008646C3">
        <w:rPr>
          <w:rFonts w:ascii="Montserrat Light" w:eastAsia="Calibri" w:hAnsi="Montserrat Light"/>
          <w:u w:val="single"/>
        </w:rPr>
        <w:t>sarcini</w:t>
      </w:r>
      <w:proofErr w:type="spellEnd"/>
      <w:r w:rsidRPr="008646C3">
        <w:rPr>
          <w:rFonts w:ascii="Montserrat Light" w:eastAsia="Calibri" w:hAnsi="Montserrat Light"/>
          <w:u w:val="single"/>
        </w:rPr>
        <w:t xml:space="preserve"> sunt </w:t>
      </w:r>
      <w:proofErr w:type="spellStart"/>
      <w:r w:rsidRPr="008646C3">
        <w:rPr>
          <w:rFonts w:ascii="Montserrat Light" w:eastAsia="Calibri" w:hAnsi="Montserrat Light"/>
          <w:u w:val="single"/>
        </w:rPr>
        <w:t>minime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și</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obligatorii</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iar</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nerespectarea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uneia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dintre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cerințe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va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duce</w:t>
      </w:r>
      <w:proofErr w:type="spellEnd"/>
      <w:r w:rsidRPr="008646C3">
        <w:rPr>
          <w:rFonts w:ascii="Montserrat Light" w:eastAsia="Calibri" w:hAnsi="Montserrat Light"/>
          <w:u w:val="single"/>
        </w:rPr>
        <w:t xml:space="preserve"> automat la </w:t>
      </w:r>
      <w:proofErr w:type="spellStart"/>
      <w:r w:rsidRPr="008646C3">
        <w:rPr>
          <w:rFonts w:ascii="Montserrat Light" w:eastAsia="Calibri" w:hAnsi="Montserrat Light"/>
          <w:u w:val="single"/>
        </w:rPr>
        <w:t>declararea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ofertei</w:t>
      </w:r>
      <w:proofErr w:type="spellEnd"/>
      <w:r w:rsidRPr="008646C3">
        <w:rPr>
          <w:rFonts w:ascii="Montserrat Light" w:eastAsia="Calibri" w:hAnsi="Montserrat Light"/>
          <w:u w:val="single"/>
        </w:rPr>
        <w:t xml:space="preserve"> ca </w:t>
      </w:r>
      <w:proofErr w:type="spellStart"/>
      <w:r w:rsidRPr="008646C3">
        <w:rPr>
          <w:rFonts w:ascii="Montserrat Light" w:eastAsia="Calibri" w:hAnsi="Montserrat Light"/>
          <w:u w:val="single"/>
        </w:rPr>
        <w:t>fiind</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neconformă</w:t>
      </w:r>
      <w:proofErr w:type="spellEnd"/>
      <w:r w:rsidRPr="008646C3">
        <w:rPr>
          <w:rFonts w:ascii="Montserrat Light" w:eastAsia="Calibri" w:hAnsi="Montserrat Light"/>
          <w:u w:val="single"/>
        </w:rPr>
        <w:t xml:space="preserve">. Nu </w:t>
      </w:r>
      <w:proofErr w:type="spellStart"/>
      <w:r w:rsidRPr="008646C3">
        <w:rPr>
          <w:rFonts w:ascii="Montserrat Light" w:eastAsia="Calibri" w:hAnsi="Montserrat Light"/>
          <w:u w:val="single"/>
        </w:rPr>
        <w:t>vor</w:t>
      </w:r>
      <w:proofErr w:type="spellEnd"/>
      <w:r w:rsidRPr="008646C3">
        <w:rPr>
          <w:rFonts w:ascii="Montserrat Light" w:eastAsia="Calibri" w:hAnsi="Montserrat Light"/>
          <w:u w:val="single"/>
        </w:rPr>
        <w:t xml:space="preserve"> fi </w:t>
      </w:r>
      <w:proofErr w:type="spellStart"/>
      <w:r w:rsidRPr="008646C3">
        <w:rPr>
          <w:rFonts w:ascii="Montserrat Light" w:eastAsia="Calibri" w:hAnsi="Montserrat Light"/>
          <w:u w:val="single"/>
        </w:rPr>
        <w:t>acceptate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oferte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parțtiale</w:t>
      </w:r>
      <w:proofErr w:type="spellEnd"/>
      <w:r w:rsidRPr="008646C3">
        <w:rPr>
          <w:rFonts w:ascii="Montserrat Light" w:eastAsia="Calibri" w:hAnsi="Montserrat Light"/>
          <w:u w:val="single"/>
        </w:rPr>
        <w:t xml:space="preserve">, ci </w:t>
      </w:r>
      <w:proofErr w:type="spellStart"/>
      <w:r w:rsidRPr="008646C3">
        <w:rPr>
          <w:rFonts w:ascii="Montserrat Light" w:eastAsia="Calibri" w:hAnsi="Montserrat Light"/>
          <w:u w:val="single"/>
        </w:rPr>
        <w:t>doar</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oferte</w:t>
      </w:r>
      <w:proofErr w:type="spellEnd"/>
      <w:r w:rsidRPr="008646C3">
        <w:rPr>
          <w:rFonts w:ascii="Montserrat Light" w:eastAsia="Calibri" w:hAnsi="Montserrat Light"/>
          <w:u w:val="single"/>
        </w:rPr>
        <w:t xml:space="preserve"> complete, care </w:t>
      </w:r>
      <w:proofErr w:type="spellStart"/>
      <w:r w:rsidRPr="008646C3">
        <w:rPr>
          <w:rFonts w:ascii="Montserrat Light" w:eastAsia="Calibri" w:hAnsi="Montserrat Light"/>
          <w:u w:val="single"/>
        </w:rPr>
        <w:t>satisfac</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toate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cerințele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prezentei</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documentații</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Documentele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propunerii</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tehnice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trebuie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redactate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într</w:t>
      </w:r>
      <w:proofErr w:type="spellEnd"/>
      <w:r w:rsidRPr="008646C3">
        <w:rPr>
          <w:rFonts w:ascii="Montserrat Light" w:eastAsia="Calibri" w:hAnsi="Montserrat Light"/>
          <w:u w:val="single"/>
        </w:rPr>
        <w:t xml:space="preserve">-o </w:t>
      </w:r>
      <w:proofErr w:type="spellStart"/>
      <w:r w:rsidRPr="008646C3">
        <w:rPr>
          <w:rFonts w:ascii="Montserrat Light" w:eastAsia="Calibri" w:hAnsi="Montserrat Light"/>
          <w:u w:val="single"/>
        </w:rPr>
        <w:t>manieraă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organizată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astfel</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încat</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în</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procesul</w:t>
      </w:r>
      <w:proofErr w:type="spellEnd"/>
      <w:r w:rsidRPr="008646C3">
        <w:rPr>
          <w:rFonts w:ascii="Montserrat Light" w:eastAsia="Calibri" w:hAnsi="Montserrat Light"/>
          <w:u w:val="single"/>
        </w:rPr>
        <w:t xml:space="preserve"> de </w:t>
      </w:r>
      <w:proofErr w:type="spellStart"/>
      <w:r w:rsidRPr="008646C3">
        <w:rPr>
          <w:rFonts w:ascii="Montserrat Light" w:eastAsia="Calibri" w:hAnsi="Montserrat Light"/>
          <w:u w:val="single"/>
        </w:rPr>
        <w:t>evaluare</w:t>
      </w:r>
      <w:proofErr w:type="spellEnd"/>
      <w:r w:rsidRPr="008646C3">
        <w:rPr>
          <w:rFonts w:ascii="Montserrat Light" w:eastAsia="Calibri" w:hAnsi="Montserrat Light"/>
          <w:u w:val="single"/>
        </w:rPr>
        <w:t xml:space="preserve"> </w:t>
      </w:r>
      <w:proofErr w:type="gramStart"/>
      <w:r w:rsidRPr="008646C3">
        <w:rPr>
          <w:rFonts w:ascii="Montserrat Light" w:eastAsia="Calibri" w:hAnsi="Montserrat Light"/>
          <w:u w:val="single"/>
        </w:rPr>
        <w:t>a</w:t>
      </w:r>
      <w:proofErr w:type="gram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ofertelor</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să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permită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identificarea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facilă</w:t>
      </w:r>
      <w:proofErr w:type="spellEnd"/>
      <w:r w:rsidRPr="008646C3">
        <w:rPr>
          <w:rFonts w:ascii="Montserrat Light" w:eastAsia="Calibri" w:hAnsi="Montserrat Light"/>
          <w:u w:val="single"/>
        </w:rPr>
        <w:t xml:space="preserve"> a </w:t>
      </w:r>
      <w:proofErr w:type="spellStart"/>
      <w:r w:rsidRPr="008646C3">
        <w:rPr>
          <w:rFonts w:ascii="Montserrat Light" w:eastAsia="Calibri" w:hAnsi="Montserrat Light"/>
          <w:u w:val="single"/>
        </w:rPr>
        <w:t>corespondenței</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informațiilor</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cuprinse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în</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ofertă</w:t>
      </w:r>
      <w:proofErr w:type="spellEnd"/>
      <w:r w:rsidRPr="008646C3">
        <w:rPr>
          <w:rFonts w:ascii="Montserrat Light" w:eastAsia="Calibri" w:hAnsi="Montserrat Light"/>
          <w:u w:val="single"/>
        </w:rPr>
        <w:t xml:space="preserve"> cu </w:t>
      </w:r>
      <w:proofErr w:type="spellStart"/>
      <w:r w:rsidRPr="008646C3">
        <w:rPr>
          <w:rFonts w:ascii="Montserrat Light" w:eastAsia="Calibri" w:hAnsi="Montserrat Light"/>
          <w:u w:val="single"/>
        </w:rPr>
        <w:t>cerințele</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caietului</w:t>
      </w:r>
      <w:proofErr w:type="spellEnd"/>
      <w:r w:rsidRPr="008646C3">
        <w:rPr>
          <w:rFonts w:ascii="Montserrat Light" w:eastAsia="Calibri" w:hAnsi="Montserrat Light"/>
          <w:u w:val="single"/>
        </w:rPr>
        <w:t xml:space="preserve"> de </w:t>
      </w:r>
      <w:proofErr w:type="spellStart"/>
      <w:r w:rsidRPr="008646C3">
        <w:rPr>
          <w:rFonts w:ascii="Montserrat Light" w:eastAsia="Calibri" w:hAnsi="Montserrat Light"/>
          <w:u w:val="single"/>
        </w:rPr>
        <w:t>sarcini</w:t>
      </w:r>
      <w:proofErr w:type="spellEnd"/>
      <w:r w:rsidRPr="008646C3">
        <w:rPr>
          <w:rFonts w:ascii="Montserrat Light" w:eastAsia="Calibri" w:hAnsi="Montserrat Light"/>
          <w:u w:val="single"/>
        </w:rPr>
        <w:t xml:space="preserve">. A se </w:t>
      </w:r>
      <w:proofErr w:type="spellStart"/>
      <w:r w:rsidRPr="008646C3">
        <w:rPr>
          <w:rFonts w:ascii="Montserrat Light" w:eastAsia="Calibri" w:hAnsi="Montserrat Light"/>
          <w:u w:val="single"/>
        </w:rPr>
        <w:t>vedea</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și</w:t>
      </w:r>
      <w:proofErr w:type="spellEnd"/>
      <w:r w:rsidRPr="008646C3">
        <w:rPr>
          <w:rFonts w:ascii="Montserrat Light" w:eastAsia="Calibri" w:hAnsi="Montserrat Light"/>
          <w:u w:val="single"/>
        </w:rPr>
        <w:t xml:space="preserve"> Modul de </w:t>
      </w:r>
      <w:proofErr w:type="spellStart"/>
      <w:r w:rsidRPr="008646C3">
        <w:rPr>
          <w:rFonts w:ascii="Montserrat Light" w:eastAsia="Calibri" w:hAnsi="Montserrat Light"/>
          <w:u w:val="single"/>
        </w:rPr>
        <w:t>prezentare</w:t>
      </w:r>
      <w:proofErr w:type="spellEnd"/>
      <w:r w:rsidRPr="008646C3">
        <w:rPr>
          <w:rFonts w:ascii="Montserrat Light" w:eastAsia="Calibri" w:hAnsi="Montserrat Light"/>
          <w:u w:val="single"/>
        </w:rPr>
        <w:t xml:space="preserve"> a </w:t>
      </w:r>
      <w:proofErr w:type="spellStart"/>
      <w:r w:rsidRPr="008646C3">
        <w:rPr>
          <w:rFonts w:ascii="Montserrat Light" w:eastAsia="Calibri" w:hAnsi="Montserrat Light"/>
          <w:u w:val="single"/>
        </w:rPr>
        <w:t>propunerii</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tehnice</w:t>
      </w:r>
      <w:proofErr w:type="spellEnd"/>
      <w:r w:rsidRPr="008646C3">
        <w:rPr>
          <w:rFonts w:ascii="Montserrat Light" w:eastAsia="Calibri" w:hAnsi="Montserrat Light"/>
          <w:u w:val="single"/>
        </w:rPr>
        <w:t xml:space="preserve"> din </w:t>
      </w:r>
      <w:proofErr w:type="spellStart"/>
      <w:r w:rsidRPr="008646C3">
        <w:rPr>
          <w:rFonts w:ascii="Montserrat Light" w:eastAsia="Calibri" w:hAnsi="Montserrat Light"/>
          <w:u w:val="single"/>
        </w:rPr>
        <w:t>Fișa</w:t>
      </w:r>
      <w:proofErr w:type="spellEnd"/>
      <w:r w:rsidRPr="008646C3">
        <w:rPr>
          <w:rFonts w:ascii="Montserrat Light" w:eastAsia="Calibri" w:hAnsi="Montserrat Light"/>
          <w:u w:val="single"/>
        </w:rPr>
        <w:t xml:space="preserve"> de date (</w:t>
      </w:r>
      <w:proofErr w:type="spellStart"/>
      <w:r w:rsidRPr="008646C3">
        <w:rPr>
          <w:rFonts w:ascii="Montserrat Light" w:eastAsia="Calibri" w:hAnsi="Montserrat Light"/>
          <w:u w:val="single"/>
        </w:rPr>
        <w:t>atașată</w:t>
      </w:r>
      <w:proofErr w:type="spellEnd"/>
      <w:r w:rsidRPr="008646C3">
        <w:rPr>
          <w:rFonts w:ascii="Montserrat Light" w:eastAsia="Calibri" w:hAnsi="Montserrat Light"/>
          <w:u w:val="single"/>
        </w:rPr>
        <w:t xml:space="preserve"> </w:t>
      </w:r>
      <w:proofErr w:type="spellStart"/>
      <w:r w:rsidRPr="008646C3">
        <w:rPr>
          <w:rFonts w:ascii="Montserrat Light" w:eastAsia="Calibri" w:hAnsi="Montserrat Light"/>
          <w:u w:val="single"/>
        </w:rPr>
        <w:t>anunțului</w:t>
      </w:r>
      <w:proofErr w:type="spellEnd"/>
      <w:r w:rsidRPr="008646C3">
        <w:rPr>
          <w:rFonts w:ascii="Montserrat Light" w:eastAsia="Calibri" w:hAnsi="Montserrat Light"/>
          <w:u w:val="single"/>
        </w:rPr>
        <w:t xml:space="preserve"> de </w:t>
      </w:r>
      <w:proofErr w:type="spellStart"/>
      <w:r w:rsidRPr="008646C3">
        <w:rPr>
          <w:rFonts w:ascii="Montserrat Light" w:eastAsia="Calibri" w:hAnsi="Montserrat Light"/>
          <w:u w:val="single"/>
        </w:rPr>
        <w:t>participare</w:t>
      </w:r>
      <w:proofErr w:type="spellEnd"/>
      <w:r w:rsidRPr="008646C3">
        <w:rPr>
          <w:rFonts w:ascii="Montserrat Light" w:eastAsia="Calibri" w:hAnsi="Montserrat Light"/>
          <w:u w:val="single"/>
        </w:rPr>
        <w:t>).</w:t>
      </w:r>
    </w:p>
    <w:p w14:paraId="23D7EFA2" w14:textId="2E10E947" w:rsidR="00B72666" w:rsidRPr="008646C3" w:rsidRDefault="00B72666" w:rsidP="00B72666">
      <w:pPr>
        <w:suppressAutoHyphens/>
        <w:autoSpaceDE w:val="0"/>
        <w:autoSpaceDN w:val="0"/>
        <w:spacing w:line="240" w:lineRule="auto"/>
        <w:textAlignment w:val="baseline"/>
        <w:rPr>
          <w:rFonts w:ascii="Montserrat Light" w:eastAsia="Calibri" w:hAnsi="Montserrat Light"/>
          <w:u w:val="single"/>
        </w:rPr>
      </w:pPr>
    </w:p>
    <w:p w14:paraId="59D210F3" w14:textId="6AE1110B" w:rsidR="00B72666" w:rsidRPr="008646C3" w:rsidRDefault="00B72666" w:rsidP="00B72666">
      <w:pPr>
        <w:suppressAutoHyphens/>
        <w:autoSpaceDE w:val="0"/>
        <w:autoSpaceDN w:val="0"/>
        <w:spacing w:line="240" w:lineRule="auto"/>
        <w:textAlignment w:val="baseline"/>
        <w:rPr>
          <w:rFonts w:ascii="Montserrat Light" w:eastAsia="Calibri" w:hAnsi="Montserrat Light"/>
          <w:u w:val="single"/>
        </w:rPr>
      </w:pPr>
    </w:p>
    <w:p w14:paraId="5757B9DF" w14:textId="03ACA190" w:rsidR="00B72666" w:rsidRDefault="00B72666" w:rsidP="00B72666">
      <w:pPr>
        <w:suppressAutoHyphens/>
        <w:autoSpaceDE w:val="0"/>
        <w:autoSpaceDN w:val="0"/>
        <w:spacing w:line="240" w:lineRule="auto"/>
        <w:textAlignment w:val="baseline"/>
        <w:rPr>
          <w:rFonts w:ascii="Calibri" w:eastAsia="Calibri" w:hAnsi="Calibri"/>
        </w:rPr>
      </w:pPr>
    </w:p>
    <w:p w14:paraId="10BED0C8" w14:textId="035C365E" w:rsidR="00940A63" w:rsidRPr="00940A63" w:rsidRDefault="00940A63" w:rsidP="00940A63">
      <w:pPr>
        <w:rPr>
          <w:rFonts w:ascii="Calibri" w:eastAsia="Calibri" w:hAnsi="Calibri"/>
        </w:rPr>
      </w:pPr>
    </w:p>
    <w:p w14:paraId="039E5FFC" w14:textId="6DD503FC" w:rsidR="00940A63" w:rsidRPr="00940A63" w:rsidRDefault="00940A63" w:rsidP="00940A63">
      <w:pPr>
        <w:rPr>
          <w:rFonts w:ascii="Calibri" w:eastAsia="Calibri" w:hAnsi="Calibri"/>
        </w:rPr>
      </w:pPr>
    </w:p>
    <w:p w14:paraId="2006D8A7" w14:textId="77777777" w:rsidR="00940A63" w:rsidRPr="00940A63" w:rsidRDefault="00940A63" w:rsidP="00940A63">
      <w:pPr>
        <w:jc w:val="center"/>
        <w:rPr>
          <w:rFonts w:ascii="Calibri" w:eastAsia="Calibri" w:hAnsi="Calibri"/>
        </w:rPr>
      </w:pPr>
    </w:p>
    <w:p w14:paraId="75B71FC8" w14:textId="77777777" w:rsidR="00B72666" w:rsidRPr="008646C3" w:rsidRDefault="00B72666" w:rsidP="00B72666">
      <w:pPr>
        <w:keepNext/>
        <w:keepLines/>
        <w:suppressAutoHyphens/>
        <w:autoSpaceDN w:val="0"/>
        <w:spacing w:line="254" w:lineRule="auto"/>
        <w:ind w:right="721"/>
        <w:jc w:val="center"/>
        <w:textAlignment w:val="baseline"/>
        <w:outlineLvl w:val="3"/>
        <w:rPr>
          <w:rFonts w:ascii="Montserrat Light" w:hAnsi="Montserrat Light"/>
          <w:b/>
          <w:i/>
          <w:u w:val="single" w:color="000000"/>
        </w:rPr>
      </w:pPr>
    </w:p>
    <w:p w14:paraId="0D4B314C" w14:textId="77777777" w:rsidR="00B72666" w:rsidRPr="008646C3" w:rsidRDefault="00B72666" w:rsidP="00B72666">
      <w:pPr>
        <w:keepNext/>
        <w:keepLines/>
        <w:suppressAutoHyphens/>
        <w:autoSpaceDN w:val="0"/>
        <w:spacing w:line="254" w:lineRule="auto"/>
        <w:ind w:right="721"/>
        <w:jc w:val="center"/>
        <w:textAlignment w:val="baseline"/>
        <w:outlineLvl w:val="3"/>
        <w:rPr>
          <w:rFonts w:ascii="Calibri" w:eastAsia="Calibri" w:hAnsi="Calibri"/>
        </w:rPr>
      </w:pPr>
      <w:r w:rsidRPr="008646C3">
        <w:rPr>
          <w:rFonts w:ascii="Montserrat Light" w:hAnsi="Montserrat Light"/>
          <w:b/>
          <w:i/>
          <w:u w:val="single" w:color="000000"/>
        </w:rPr>
        <w:t>Formular nr. 10</w:t>
      </w:r>
      <w:r w:rsidRPr="008646C3">
        <w:rPr>
          <w:rFonts w:ascii="Montserrat Light" w:hAnsi="Montserrat Light"/>
          <w:b/>
          <w:i/>
        </w:rPr>
        <w:t xml:space="preserve"> </w:t>
      </w:r>
    </w:p>
    <w:p w14:paraId="18AEEAFB" w14:textId="77777777" w:rsidR="00B72666" w:rsidRPr="008646C3" w:rsidRDefault="00B72666" w:rsidP="00B72666">
      <w:pPr>
        <w:keepNext/>
        <w:keepLines/>
        <w:suppressAutoHyphens/>
        <w:autoSpaceDN w:val="0"/>
        <w:spacing w:line="254" w:lineRule="auto"/>
        <w:ind w:right="721"/>
        <w:jc w:val="center"/>
        <w:textAlignment w:val="baseline"/>
        <w:outlineLvl w:val="3"/>
        <w:rPr>
          <w:rFonts w:ascii="Calibri" w:eastAsia="Calibri" w:hAnsi="Calibri"/>
        </w:rPr>
      </w:pPr>
    </w:p>
    <w:p w14:paraId="097965C5"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1141EE17"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Operator economic</w:t>
      </w:r>
    </w:p>
    <w:p w14:paraId="2957B2B0"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rPr>
        <w:t xml:space="preserve"> ………………………………. </w:t>
      </w:r>
      <w:r w:rsidRPr="008646C3">
        <w:rPr>
          <w:rFonts w:ascii="Montserrat Light" w:hAnsi="Montserrat Light"/>
          <w:i/>
        </w:rPr>
        <w:t>(</w:t>
      </w:r>
      <w:proofErr w:type="spellStart"/>
      <w:r w:rsidRPr="008646C3">
        <w:rPr>
          <w:rFonts w:ascii="Montserrat Light" w:hAnsi="Montserrat Light"/>
          <w:i/>
        </w:rPr>
        <w:t>Denumirea</w:t>
      </w:r>
      <w:proofErr w:type="spellEnd"/>
      <w:r w:rsidRPr="008646C3">
        <w:rPr>
          <w:rFonts w:ascii="Montserrat Light" w:hAnsi="Montserrat Light"/>
          <w:i/>
        </w:rPr>
        <w:t>/</w:t>
      </w:r>
      <w:proofErr w:type="spellStart"/>
      <w:r w:rsidRPr="008646C3">
        <w:rPr>
          <w:rFonts w:ascii="Montserrat Light" w:hAnsi="Montserrat Light"/>
          <w:i/>
        </w:rPr>
        <w:t>numele</w:t>
      </w:r>
      <w:proofErr w:type="spellEnd"/>
      <w:r w:rsidRPr="008646C3">
        <w:rPr>
          <w:rFonts w:ascii="Montserrat Light" w:hAnsi="Montserrat Light"/>
          <w:i/>
        </w:rPr>
        <w:t xml:space="preserve">) </w:t>
      </w:r>
    </w:p>
    <w:p w14:paraId="246EC49C" w14:textId="77777777" w:rsidR="00B72666" w:rsidRPr="008646C3" w:rsidRDefault="00B72666" w:rsidP="00B72666">
      <w:pPr>
        <w:suppressAutoHyphens/>
        <w:autoSpaceDN w:val="0"/>
        <w:spacing w:after="25" w:line="254" w:lineRule="auto"/>
        <w:textAlignment w:val="baseline"/>
        <w:rPr>
          <w:rFonts w:ascii="Montserrat Light" w:hAnsi="Montserrat Light"/>
        </w:rPr>
      </w:pPr>
      <w:r w:rsidRPr="008646C3">
        <w:rPr>
          <w:rFonts w:ascii="Montserrat Light" w:hAnsi="Montserrat Light"/>
        </w:rPr>
        <w:t xml:space="preserve"> </w:t>
      </w:r>
    </w:p>
    <w:p w14:paraId="487950C4" w14:textId="77777777" w:rsidR="00B72666" w:rsidRPr="008646C3" w:rsidRDefault="00B72666" w:rsidP="00B72666">
      <w:pPr>
        <w:suppressAutoHyphens/>
        <w:autoSpaceDN w:val="0"/>
        <w:spacing w:after="25" w:line="254" w:lineRule="auto"/>
        <w:textAlignment w:val="baseline"/>
        <w:rPr>
          <w:rFonts w:ascii="Montserrat Light" w:hAnsi="Montserrat Light"/>
        </w:rPr>
      </w:pPr>
    </w:p>
    <w:p w14:paraId="711C3C9A" w14:textId="77777777" w:rsidR="00B72666" w:rsidRPr="008646C3" w:rsidRDefault="00B72666" w:rsidP="00B72666">
      <w:pPr>
        <w:keepNext/>
        <w:keepLines/>
        <w:suppressAutoHyphens/>
        <w:autoSpaceDN w:val="0"/>
        <w:spacing w:after="4" w:line="264" w:lineRule="auto"/>
        <w:jc w:val="center"/>
        <w:textAlignment w:val="baseline"/>
        <w:outlineLvl w:val="2"/>
        <w:rPr>
          <w:rFonts w:ascii="Montserrat Light" w:hAnsi="Montserrat Light"/>
          <w:b/>
        </w:rPr>
      </w:pPr>
      <w:bookmarkStart w:id="6" w:name="_Hlk73694465"/>
      <w:r w:rsidRPr="008646C3">
        <w:rPr>
          <w:rFonts w:ascii="Montserrat Light" w:hAnsi="Montserrat Light"/>
          <w:b/>
        </w:rPr>
        <w:t xml:space="preserve">DECLARAŢIE  </w:t>
      </w:r>
    </w:p>
    <w:p w14:paraId="634DD222" w14:textId="77777777" w:rsidR="00B72666" w:rsidRPr="008646C3" w:rsidRDefault="00B72666" w:rsidP="00B72666">
      <w:pPr>
        <w:keepNext/>
        <w:keepLines/>
        <w:suppressAutoHyphens/>
        <w:autoSpaceDN w:val="0"/>
        <w:spacing w:after="4" w:line="264" w:lineRule="auto"/>
        <w:jc w:val="center"/>
        <w:textAlignment w:val="baseline"/>
        <w:outlineLvl w:val="3"/>
        <w:rPr>
          <w:rFonts w:ascii="Montserrat Light" w:hAnsi="Montserrat Light"/>
          <w:b/>
        </w:rPr>
      </w:pPr>
      <w:proofErr w:type="spellStart"/>
      <w:r w:rsidRPr="008646C3">
        <w:rPr>
          <w:rFonts w:ascii="Montserrat Light" w:hAnsi="Montserrat Light"/>
          <w:b/>
        </w:rPr>
        <w:t>privind</w:t>
      </w:r>
      <w:proofErr w:type="spellEnd"/>
      <w:r w:rsidRPr="008646C3">
        <w:rPr>
          <w:rFonts w:ascii="Montserrat Light" w:hAnsi="Montserrat Light"/>
          <w:b/>
        </w:rPr>
        <w:t xml:space="preserve"> </w:t>
      </w:r>
      <w:proofErr w:type="spellStart"/>
      <w:r w:rsidRPr="008646C3">
        <w:rPr>
          <w:rFonts w:ascii="Montserrat Light" w:hAnsi="Montserrat Light"/>
          <w:b/>
        </w:rPr>
        <w:t>disponibilitatea</w:t>
      </w:r>
      <w:proofErr w:type="spellEnd"/>
      <w:r w:rsidRPr="008646C3">
        <w:rPr>
          <w:rFonts w:ascii="Montserrat Light" w:hAnsi="Montserrat Light"/>
          <w:b/>
        </w:rPr>
        <w:t xml:space="preserve"> </w:t>
      </w:r>
      <w:proofErr w:type="spellStart"/>
      <w:r w:rsidRPr="008646C3">
        <w:rPr>
          <w:rFonts w:ascii="Montserrat Light" w:hAnsi="Montserrat Light"/>
          <w:b/>
        </w:rPr>
        <w:t>pentru</w:t>
      </w:r>
      <w:proofErr w:type="spellEnd"/>
      <w:r w:rsidRPr="008646C3">
        <w:rPr>
          <w:rFonts w:ascii="Montserrat Light" w:hAnsi="Montserrat Light"/>
          <w:b/>
        </w:rPr>
        <w:t xml:space="preserve"> </w:t>
      </w:r>
      <w:proofErr w:type="spellStart"/>
      <w:r w:rsidRPr="008646C3">
        <w:rPr>
          <w:rFonts w:ascii="Montserrat Light" w:hAnsi="Montserrat Light"/>
          <w:b/>
        </w:rPr>
        <w:t>inspecţie</w:t>
      </w:r>
      <w:proofErr w:type="spellEnd"/>
      <w:r w:rsidRPr="008646C3">
        <w:rPr>
          <w:rFonts w:ascii="Montserrat Light" w:hAnsi="Montserrat Light"/>
          <w:b/>
        </w:rPr>
        <w:t xml:space="preserve">  </w:t>
      </w:r>
    </w:p>
    <w:bookmarkEnd w:id="6"/>
    <w:p w14:paraId="3B835BA9" w14:textId="77777777" w:rsidR="00B72666" w:rsidRPr="008646C3" w:rsidRDefault="00B72666" w:rsidP="00B72666">
      <w:pPr>
        <w:keepNext/>
        <w:keepLines/>
        <w:suppressAutoHyphens/>
        <w:autoSpaceDN w:val="0"/>
        <w:spacing w:after="4" w:line="264" w:lineRule="auto"/>
        <w:jc w:val="center"/>
        <w:textAlignment w:val="baseline"/>
        <w:outlineLvl w:val="3"/>
        <w:rPr>
          <w:rFonts w:ascii="Montserrat Light" w:hAnsi="Montserrat Light"/>
          <w:b/>
        </w:rPr>
      </w:pPr>
    </w:p>
    <w:p w14:paraId="39603F28"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
        </w:rPr>
        <w:t xml:space="preserve"> </w:t>
      </w:r>
    </w:p>
    <w:p w14:paraId="3C63B66D"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rPr>
        <w:tab/>
      </w:r>
      <w:proofErr w:type="spellStart"/>
      <w:r w:rsidRPr="008646C3">
        <w:rPr>
          <w:rFonts w:ascii="Montserrat Light" w:hAnsi="Montserrat Light"/>
        </w:rPr>
        <w:t>Subsemnatul</w:t>
      </w:r>
      <w:proofErr w:type="spellEnd"/>
      <w:r w:rsidRPr="008646C3">
        <w:rPr>
          <w:rFonts w:ascii="Montserrat Light" w:hAnsi="Montserrat Light"/>
        </w:rPr>
        <w:t xml:space="preserve">(a) .......................................... </w:t>
      </w:r>
      <w:r w:rsidRPr="008646C3">
        <w:rPr>
          <w:rFonts w:ascii="Montserrat Light" w:hAnsi="Montserrat Light"/>
          <w:i/>
        </w:rPr>
        <w:t>(</w:t>
      </w:r>
      <w:proofErr w:type="spellStart"/>
      <w:r w:rsidRPr="008646C3">
        <w:rPr>
          <w:rFonts w:ascii="Montserrat Light" w:hAnsi="Montserrat Light"/>
          <w:i/>
        </w:rPr>
        <w:t>denumirea</w:t>
      </w:r>
      <w:proofErr w:type="spellEnd"/>
      <w:r w:rsidRPr="008646C3">
        <w:rPr>
          <w:rFonts w:ascii="Montserrat Light" w:hAnsi="Montserrat Light"/>
          <w:i/>
        </w:rPr>
        <w:t xml:space="preserve">, </w:t>
      </w:r>
      <w:proofErr w:type="spellStart"/>
      <w:r w:rsidRPr="008646C3">
        <w:rPr>
          <w:rFonts w:ascii="Montserrat Light" w:hAnsi="Montserrat Light"/>
          <w:i/>
        </w:rPr>
        <w:t>numele</w:t>
      </w:r>
      <w:proofErr w:type="spellEnd"/>
      <w:r w:rsidRPr="008646C3">
        <w:rPr>
          <w:rFonts w:ascii="Montserrat Light" w:hAnsi="Montserrat Light"/>
          <w:i/>
        </w:rPr>
        <w:t xml:space="preserve"> </w:t>
      </w:r>
      <w:proofErr w:type="spellStart"/>
      <w:r w:rsidRPr="008646C3">
        <w:rPr>
          <w:rFonts w:ascii="Montserrat Light" w:hAnsi="Montserrat Light"/>
          <w:i/>
        </w:rPr>
        <w:t>reprezentantului</w:t>
      </w:r>
      <w:proofErr w:type="spellEnd"/>
      <w:r w:rsidRPr="008646C3">
        <w:rPr>
          <w:rFonts w:ascii="Montserrat Light" w:hAnsi="Montserrat Light"/>
          <w:i/>
        </w:rPr>
        <w:t xml:space="preserve"> legal al </w:t>
      </w:r>
      <w:proofErr w:type="spellStart"/>
      <w:r w:rsidRPr="008646C3">
        <w:rPr>
          <w:rFonts w:ascii="Montserrat Light" w:hAnsi="Montserrat Light"/>
          <w:i/>
        </w:rPr>
        <w:t>operatorului</w:t>
      </w:r>
      <w:proofErr w:type="spellEnd"/>
      <w:r w:rsidRPr="008646C3">
        <w:rPr>
          <w:rFonts w:ascii="Montserrat Light" w:hAnsi="Montserrat Light"/>
          <w:i/>
        </w:rPr>
        <w:t xml:space="preserve"> economic)</w:t>
      </w:r>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calitate</w:t>
      </w:r>
      <w:proofErr w:type="spellEnd"/>
      <w:r w:rsidRPr="008646C3">
        <w:rPr>
          <w:rFonts w:ascii="Montserrat Light" w:hAnsi="Montserrat Light"/>
        </w:rPr>
        <w:t xml:space="preserve"> de </w:t>
      </w:r>
      <w:proofErr w:type="spellStart"/>
      <w:r w:rsidRPr="008646C3">
        <w:rPr>
          <w:rFonts w:ascii="Montserrat Light" w:hAnsi="Montserrat Light"/>
        </w:rPr>
        <w:t>ofertant</w:t>
      </w:r>
      <w:proofErr w:type="spellEnd"/>
      <w:r w:rsidRPr="008646C3">
        <w:rPr>
          <w:rFonts w:ascii="Montserrat Light" w:hAnsi="Montserrat Light"/>
        </w:rPr>
        <w:t xml:space="preserve"> la </w:t>
      </w:r>
      <w:proofErr w:type="spellStart"/>
      <w:r w:rsidRPr="008646C3">
        <w:rPr>
          <w:rFonts w:ascii="Montserrat Light" w:hAnsi="Montserrat Light"/>
        </w:rPr>
        <w:t>procedura</w:t>
      </w:r>
      <w:proofErr w:type="spellEnd"/>
      <w:r w:rsidRPr="008646C3">
        <w:rPr>
          <w:rFonts w:ascii="Montserrat Light" w:hAnsi="Montserrat Light"/>
        </w:rPr>
        <w:t xml:space="preserve"> de (se </w:t>
      </w:r>
      <w:proofErr w:type="spellStart"/>
      <w:r w:rsidRPr="008646C3">
        <w:rPr>
          <w:rFonts w:ascii="Montserrat Light" w:hAnsi="Montserrat Light"/>
        </w:rPr>
        <w:t>menţionează</w:t>
      </w:r>
      <w:proofErr w:type="spellEnd"/>
      <w:r w:rsidRPr="008646C3">
        <w:rPr>
          <w:rFonts w:ascii="Montserrat Light" w:hAnsi="Montserrat Light"/>
        </w:rPr>
        <w:t xml:space="preserve"> </w:t>
      </w:r>
      <w:proofErr w:type="spellStart"/>
      <w:r w:rsidRPr="008646C3">
        <w:rPr>
          <w:rFonts w:ascii="Montserrat Light" w:hAnsi="Montserrat Light"/>
        </w:rPr>
        <w:t>procedura</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atribuirea</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w:t>
      </w:r>
      <w:proofErr w:type="gramStart"/>
      <w:r w:rsidRPr="008646C3">
        <w:rPr>
          <w:rFonts w:ascii="Montserrat Light" w:hAnsi="Montserrat Light"/>
        </w:rPr>
        <w:t>…..</w:t>
      </w:r>
      <w:proofErr w:type="gramEnd"/>
      <w:r w:rsidRPr="008646C3">
        <w:rPr>
          <w:rFonts w:ascii="Montserrat Light" w:hAnsi="Montserrat Light"/>
        </w:rPr>
        <w:t xml:space="preserve"> </w:t>
      </w:r>
      <w:r w:rsidRPr="008646C3">
        <w:rPr>
          <w:rFonts w:ascii="Montserrat Light" w:hAnsi="Montserrat Light"/>
          <w:i/>
        </w:rPr>
        <w:t>(</w:t>
      </w:r>
      <w:proofErr w:type="spellStart"/>
      <w:proofErr w:type="gramStart"/>
      <w:r w:rsidRPr="008646C3">
        <w:rPr>
          <w:rFonts w:ascii="Montserrat Light" w:hAnsi="Montserrat Light"/>
          <w:i/>
        </w:rPr>
        <w:t>obiectul</w:t>
      </w:r>
      <w:proofErr w:type="spellEnd"/>
      <w:proofErr w:type="gramEnd"/>
      <w:r w:rsidRPr="008646C3">
        <w:rPr>
          <w:rFonts w:ascii="Montserrat Light" w:hAnsi="Montserrat Light"/>
          <w:i/>
        </w:rPr>
        <w:t xml:space="preserve"> </w:t>
      </w:r>
      <w:proofErr w:type="spellStart"/>
      <w:r w:rsidRPr="008646C3">
        <w:rPr>
          <w:rFonts w:ascii="Montserrat Light" w:hAnsi="Montserrat Light"/>
          <w:i/>
        </w:rPr>
        <w:t>contractului</w:t>
      </w:r>
      <w:proofErr w:type="spellEnd"/>
      <w:r w:rsidRPr="008646C3">
        <w:rPr>
          <w:rFonts w:ascii="Montserrat Light" w:hAnsi="Montserrat Light"/>
          <w:i/>
        </w:rPr>
        <w:t>)</w:t>
      </w:r>
      <w:r w:rsidRPr="008646C3">
        <w:rPr>
          <w:rFonts w:ascii="Montserrat Light" w:hAnsi="Montserrat Light"/>
        </w:rPr>
        <w:t xml:space="preserve">, </w:t>
      </w:r>
      <w:proofErr w:type="spellStart"/>
      <w:r w:rsidRPr="008646C3">
        <w:rPr>
          <w:rFonts w:ascii="Montserrat Light" w:hAnsi="Montserrat Light"/>
        </w:rPr>
        <w:t>declar</w:t>
      </w:r>
      <w:proofErr w:type="spellEnd"/>
      <w:r w:rsidRPr="008646C3">
        <w:rPr>
          <w:rFonts w:ascii="Montserrat Light" w:hAnsi="Montserrat Light"/>
        </w:rPr>
        <w:t xml:space="preserve"> pe propria </w:t>
      </w:r>
      <w:proofErr w:type="spellStart"/>
      <w:r w:rsidRPr="008646C3">
        <w:rPr>
          <w:rFonts w:ascii="Montserrat Light" w:hAnsi="Montserrat Light"/>
        </w:rPr>
        <w:t>răspundere</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
    <w:p w14:paraId="585A45B8" w14:textId="77777777" w:rsidR="00B72666" w:rsidRPr="008646C3" w:rsidRDefault="00B72666" w:rsidP="00B72666">
      <w:pPr>
        <w:suppressAutoHyphens/>
        <w:autoSpaceDN w:val="0"/>
        <w:spacing w:line="264" w:lineRule="auto"/>
        <w:textAlignment w:val="baseline"/>
        <w:rPr>
          <w:rFonts w:ascii="Calibri" w:eastAsia="Calibri" w:hAnsi="Calibri"/>
        </w:rPr>
      </w:pPr>
    </w:p>
    <w:p w14:paraId="1A3180AF"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cadrul</w:t>
      </w:r>
      <w:proofErr w:type="spellEnd"/>
      <w:r w:rsidRPr="008646C3">
        <w:rPr>
          <w:rFonts w:ascii="Montserrat Light" w:hAnsi="Montserrat Light"/>
        </w:rPr>
        <w:t xml:space="preserve"> </w:t>
      </w:r>
      <w:proofErr w:type="spellStart"/>
      <w:r w:rsidRPr="008646C3">
        <w:rPr>
          <w:rFonts w:ascii="Montserrat Light" w:hAnsi="Montserrat Light"/>
        </w:rPr>
        <w:t>procedurii</w:t>
      </w:r>
      <w:proofErr w:type="spellEnd"/>
      <w:r w:rsidRPr="008646C3">
        <w:rPr>
          <w:rFonts w:ascii="Montserrat Light" w:hAnsi="Montserrat Light"/>
        </w:rPr>
        <w:t xml:space="preserve"> de </w:t>
      </w:r>
      <w:proofErr w:type="spellStart"/>
      <w:r w:rsidRPr="008646C3">
        <w:rPr>
          <w:rFonts w:ascii="Montserrat Light" w:hAnsi="Montserrat Light"/>
        </w:rPr>
        <w:t>licitaţie</w:t>
      </w:r>
      <w:proofErr w:type="spellEnd"/>
      <w:r w:rsidRPr="008646C3">
        <w:rPr>
          <w:rFonts w:ascii="Montserrat Light" w:hAnsi="Montserrat Light"/>
        </w:rPr>
        <w:t xml:space="preserve"> </w:t>
      </w:r>
      <w:proofErr w:type="spellStart"/>
      <w:r w:rsidRPr="008646C3">
        <w:rPr>
          <w:rFonts w:ascii="Montserrat Light" w:hAnsi="Montserrat Light"/>
        </w:rPr>
        <w:t>publică</w:t>
      </w:r>
      <w:proofErr w:type="spellEnd"/>
      <w:r w:rsidRPr="008646C3">
        <w:rPr>
          <w:rFonts w:ascii="Montserrat Light" w:hAnsi="Montserrat Light"/>
        </w:rPr>
        <w:t xml:space="preserve"> </w:t>
      </w:r>
      <w:proofErr w:type="spellStart"/>
      <w:r w:rsidRPr="008646C3">
        <w:rPr>
          <w:rFonts w:ascii="Montserrat Light" w:hAnsi="Montserrat Light"/>
        </w:rPr>
        <w:t>respectiv</w:t>
      </w:r>
      <w:proofErr w:type="spellEnd"/>
      <w:r w:rsidRPr="008646C3">
        <w:rPr>
          <w:rFonts w:ascii="Montserrat Light" w:hAnsi="Montserrat Light"/>
        </w:rPr>
        <w:t xml:space="preserve"> </w:t>
      </w:r>
      <w:proofErr w:type="spellStart"/>
      <w:r w:rsidRPr="008646C3">
        <w:rPr>
          <w:rFonts w:ascii="Montserrat Light" w:hAnsi="Montserrat Light"/>
        </w:rPr>
        <w:t>etapa</w:t>
      </w:r>
      <w:proofErr w:type="spellEnd"/>
      <w:r w:rsidRPr="008646C3">
        <w:rPr>
          <w:rFonts w:ascii="Montserrat Light" w:hAnsi="Montserrat Light"/>
        </w:rPr>
        <w:t xml:space="preserve"> </w:t>
      </w:r>
      <w:proofErr w:type="spellStart"/>
      <w:r w:rsidRPr="008646C3">
        <w:rPr>
          <w:rFonts w:ascii="Montserrat Light" w:hAnsi="Montserrat Light"/>
        </w:rPr>
        <w:t>verificării</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teren</w:t>
      </w:r>
      <w:proofErr w:type="spellEnd"/>
      <w:r w:rsidRPr="008646C3">
        <w:rPr>
          <w:rFonts w:ascii="Montserrat Light" w:hAnsi="Montserrat Light"/>
        </w:rPr>
        <w:t xml:space="preserve"> a </w:t>
      </w:r>
      <w:proofErr w:type="spellStart"/>
      <w:r w:rsidRPr="008646C3">
        <w:rPr>
          <w:rFonts w:ascii="Montserrat Light" w:hAnsi="Montserrat Light"/>
        </w:rPr>
        <w:t>veridicităţii</w:t>
      </w:r>
      <w:proofErr w:type="spellEnd"/>
      <w:r w:rsidRPr="008646C3">
        <w:rPr>
          <w:rFonts w:ascii="Montserrat Light" w:hAnsi="Montserrat Light"/>
        </w:rPr>
        <w:t xml:space="preserve"> </w:t>
      </w:r>
      <w:proofErr w:type="spellStart"/>
      <w:r w:rsidRPr="008646C3">
        <w:rPr>
          <w:rFonts w:ascii="Montserrat Light" w:hAnsi="Montserrat Light"/>
        </w:rPr>
        <w:t>documentelor</w:t>
      </w:r>
      <w:proofErr w:type="spellEnd"/>
      <w:r w:rsidRPr="008646C3">
        <w:rPr>
          <w:rFonts w:ascii="Montserrat Light" w:hAnsi="Montserrat Light"/>
        </w:rPr>
        <w:t xml:space="preserve"> </w:t>
      </w:r>
      <w:proofErr w:type="spellStart"/>
      <w:r w:rsidRPr="008646C3">
        <w:rPr>
          <w:rFonts w:ascii="Montserrat Light" w:hAnsi="Montserrat Light"/>
        </w:rPr>
        <w:t>prezentate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cadrul</w:t>
      </w:r>
      <w:proofErr w:type="spellEnd"/>
      <w:r w:rsidRPr="008646C3">
        <w:rPr>
          <w:rFonts w:ascii="Montserrat Light" w:hAnsi="Montserrat Light"/>
        </w:rPr>
        <w:t xml:space="preserve"> </w:t>
      </w:r>
      <w:proofErr w:type="spellStart"/>
      <w:r w:rsidRPr="008646C3">
        <w:rPr>
          <w:rFonts w:ascii="Montserrat Light" w:hAnsi="Montserrat Light"/>
        </w:rPr>
        <w:t>ofertei</w:t>
      </w:r>
      <w:proofErr w:type="spellEnd"/>
      <w:r w:rsidRPr="008646C3">
        <w:rPr>
          <w:rFonts w:ascii="Montserrat Light" w:hAnsi="Montserrat Light"/>
        </w:rPr>
        <w:t xml:space="preserve"> </w:t>
      </w:r>
      <w:proofErr w:type="spellStart"/>
      <w:r w:rsidRPr="008646C3">
        <w:rPr>
          <w:rFonts w:ascii="Montserrat Light" w:hAnsi="Montserrat Light"/>
        </w:rPr>
        <w:t>voi</w:t>
      </w:r>
      <w:proofErr w:type="spellEnd"/>
      <w:r w:rsidRPr="008646C3">
        <w:rPr>
          <w:rFonts w:ascii="Montserrat Light" w:hAnsi="Montserrat Light"/>
        </w:rPr>
        <w:t xml:space="preserve"> </w:t>
      </w:r>
      <w:proofErr w:type="spellStart"/>
      <w:r w:rsidRPr="008646C3">
        <w:rPr>
          <w:rFonts w:ascii="Montserrat Light" w:hAnsi="Montserrat Light"/>
        </w:rPr>
        <w:t>pune</w:t>
      </w:r>
      <w:proofErr w:type="spellEnd"/>
      <w:r w:rsidRPr="008646C3">
        <w:rPr>
          <w:rFonts w:ascii="Montserrat Light" w:hAnsi="Montserrat Light"/>
        </w:rPr>
        <w:t xml:space="preserve"> la </w:t>
      </w:r>
      <w:proofErr w:type="spellStart"/>
      <w:r w:rsidRPr="008646C3">
        <w:rPr>
          <w:rFonts w:ascii="Montserrat Light" w:hAnsi="Montserrat Light"/>
        </w:rPr>
        <w:t>dispoziţia</w:t>
      </w:r>
      <w:proofErr w:type="spellEnd"/>
      <w:r w:rsidRPr="008646C3">
        <w:rPr>
          <w:rFonts w:ascii="Montserrat Light" w:hAnsi="Montserrat Light"/>
        </w:rPr>
        <w:t xml:space="preserve"> </w:t>
      </w:r>
      <w:proofErr w:type="spellStart"/>
      <w:r w:rsidRPr="008646C3">
        <w:rPr>
          <w:rFonts w:ascii="Montserrat Light" w:hAnsi="Montserrat Light"/>
        </w:rPr>
        <w:t>comisiei</w:t>
      </w:r>
      <w:proofErr w:type="spellEnd"/>
      <w:r w:rsidRPr="008646C3">
        <w:rPr>
          <w:rFonts w:ascii="Montserrat Light" w:hAnsi="Montserrat Light"/>
        </w:rPr>
        <w:t xml:space="preserve"> de </w:t>
      </w:r>
      <w:proofErr w:type="spellStart"/>
      <w:r w:rsidRPr="008646C3">
        <w:rPr>
          <w:rFonts w:ascii="Montserrat Light" w:hAnsi="Montserrat Light"/>
        </w:rPr>
        <w:t>evaluare</w:t>
      </w:r>
      <w:proofErr w:type="spellEnd"/>
      <w:r w:rsidRPr="008646C3">
        <w:rPr>
          <w:rFonts w:ascii="Montserrat Light" w:hAnsi="Montserrat Light"/>
        </w:rPr>
        <w:t xml:space="preserve"> </w:t>
      </w:r>
      <w:proofErr w:type="spellStart"/>
      <w:r w:rsidRPr="008646C3">
        <w:rPr>
          <w:rFonts w:ascii="Montserrat Light" w:hAnsi="Montserrat Light"/>
        </w:rPr>
        <w:t>toate</w:t>
      </w:r>
      <w:proofErr w:type="spellEnd"/>
      <w:r w:rsidRPr="008646C3">
        <w:rPr>
          <w:rFonts w:ascii="Montserrat Light" w:hAnsi="Montserrat Light"/>
        </w:rPr>
        <w:t xml:space="preserve"> </w:t>
      </w:r>
      <w:proofErr w:type="spellStart"/>
      <w:r w:rsidRPr="008646C3">
        <w:rPr>
          <w:rFonts w:ascii="Montserrat Light" w:hAnsi="Montserrat Light"/>
        </w:rPr>
        <w:t>documentele</w:t>
      </w:r>
      <w:proofErr w:type="spellEnd"/>
      <w:r w:rsidRPr="008646C3">
        <w:rPr>
          <w:rFonts w:ascii="Montserrat Light" w:hAnsi="Montserrat Light"/>
        </w:rPr>
        <w:t xml:space="preserve"> solicitate de </w:t>
      </w:r>
      <w:proofErr w:type="spellStart"/>
      <w:r w:rsidRPr="008646C3">
        <w:rPr>
          <w:rFonts w:ascii="Montserrat Light" w:hAnsi="Montserrat Light"/>
        </w:rPr>
        <w:t>aceasta</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cadrul</w:t>
      </w:r>
      <w:proofErr w:type="spellEnd"/>
      <w:r w:rsidRPr="008646C3">
        <w:rPr>
          <w:rFonts w:ascii="Montserrat Light" w:hAnsi="Montserrat Light"/>
        </w:rPr>
        <w:t xml:space="preserve"> </w:t>
      </w:r>
      <w:proofErr w:type="spellStart"/>
      <w:r w:rsidRPr="008646C3">
        <w:rPr>
          <w:rFonts w:ascii="Montserrat Light" w:hAnsi="Montserrat Light"/>
        </w:rPr>
        <w:t>procedurii</w:t>
      </w:r>
      <w:proofErr w:type="spellEnd"/>
      <w:r w:rsidRPr="008646C3">
        <w:rPr>
          <w:rFonts w:ascii="Montserrat Light" w:hAnsi="Montserrat Light"/>
        </w:rPr>
        <w:t xml:space="preserve"> de </w:t>
      </w:r>
      <w:proofErr w:type="spellStart"/>
      <w:r w:rsidRPr="008646C3">
        <w:rPr>
          <w:rFonts w:ascii="Montserrat Light" w:hAnsi="Montserrat Light"/>
        </w:rPr>
        <w:t>licitaţie</w:t>
      </w:r>
      <w:proofErr w:type="spellEnd"/>
      <w:r w:rsidRPr="008646C3">
        <w:rPr>
          <w:rFonts w:ascii="Montserrat Light" w:hAnsi="Montserrat Light"/>
        </w:rPr>
        <w:t xml:space="preserve"> </w:t>
      </w:r>
      <w:proofErr w:type="spellStart"/>
      <w:r w:rsidRPr="008646C3">
        <w:rPr>
          <w:rFonts w:ascii="Montserrat Light" w:hAnsi="Montserrat Light"/>
        </w:rPr>
        <w:t>publică</w:t>
      </w:r>
      <w:proofErr w:type="spellEnd"/>
      <w:r w:rsidRPr="008646C3">
        <w:rPr>
          <w:rFonts w:ascii="Montserrat Light" w:hAnsi="Montserrat Light"/>
        </w:rPr>
        <w:t xml:space="preserve"> </w:t>
      </w:r>
      <w:proofErr w:type="spellStart"/>
      <w:r w:rsidRPr="008646C3">
        <w:rPr>
          <w:rFonts w:ascii="Montserrat Light" w:hAnsi="Montserrat Light"/>
        </w:rPr>
        <w:t>respectiv</w:t>
      </w:r>
      <w:proofErr w:type="spellEnd"/>
      <w:r w:rsidRPr="008646C3">
        <w:rPr>
          <w:rFonts w:ascii="Montserrat Light" w:hAnsi="Montserrat Light"/>
        </w:rPr>
        <w:t xml:space="preserve"> </w:t>
      </w:r>
      <w:proofErr w:type="spellStart"/>
      <w:r w:rsidRPr="008646C3">
        <w:rPr>
          <w:rFonts w:ascii="Montserrat Light" w:hAnsi="Montserrat Light"/>
        </w:rPr>
        <w:t>etapa</w:t>
      </w:r>
      <w:proofErr w:type="spellEnd"/>
      <w:r w:rsidRPr="008646C3">
        <w:rPr>
          <w:rFonts w:ascii="Montserrat Light" w:hAnsi="Montserrat Light"/>
        </w:rPr>
        <w:t xml:space="preserve"> </w:t>
      </w:r>
      <w:proofErr w:type="spellStart"/>
      <w:r w:rsidRPr="008646C3">
        <w:rPr>
          <w:rFonts w:ascii="Montserrat Light" w:hAnsi="Montserrat Light"/>
        </w:rPr>
        <w:t>verificării</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teren</w:t>
      </w:r>
      <w:proofErr w:type="spellEnd"/>
      <w:r w:rsidRPr="008646C3">
        <w:rPr>
          <w:rFonts w:ascii="Montserrat Light" w:hAnsi="Montserrat Light"/>
        </w:rPr>
        <w:t xml:space="preserve"> a </w:t>
      </w:r>
      <w:proofErr w:type="spellStart"/>
      <w:r w:rsidRPr="008646C3">
        <w:rPr>
          <w:rFonts w:ascii="Montserrat Light" w:hAnsi="Montserrat Light"/>
        </w:rPr>
        <w:t>veridicităţii</w:t>
      </w:r>
      <w:proofErr w:type="spellEnd"/>
      <w:r w:rsidRPr="008646C3">
        <w:rPr>
          <w:rFonts w:ascii="Montserrat Light" w:hAnsi="Montserrat Light"/>
        </w:rPr>
        <w:t xml:space="preserve"> </w:t>
      </w:r>
      <w:proofErr w:type="spellStart"/>
      <w:r w:rsidRPr="008646C3">
        <w:rPr>
          <w:rFonts w:ascii="Montserrat Light" w:hAnsi="Montserrat Light"/>
        </w:rPr>
        <w:t>documentelor</w:t>
      </w:r>
      <w:proofErr w:type="spellEnd"/>
      <w:r w:rsidRPr="008646C3">
        <w:rPr>
          <w:rFonts w:ascii="Montserrat Light" w:hAnsi="Montserrat Light"/>
        </w:rPr>
        <w:t xml:space="preserve"> </w:t>
      </w:r>
      <w:proofErr w:type="spellStart"/>
      <w:r w:rsidRPr="008646C3">
        <w:rPr>
          <w:rFonts w:ascii="Montserrat Light" w:hAnsi="Montserrat Light"/>
        </w:rPr>
        <w:t>voi</w:t>
      </w:r>
      <w:proofErr w:type="spellEnd"/>
      <w:r w:rsidRPr="008646C3">
        <w:rPr>
          <w:rFonts w:ascii="Montserrat Light" w:hAnsi="Montserrat Light"/>
        </w:rPr>
        <w:t xml:space="preserve"> </w:t>
      </w:r>
      <w:proofErr w:type="spellStart"/>
      <w:r w:rsidRPr="008646C3">
        <w:rPr>
          <w:rFonts w:ascii="Montserrat Light" w:hAnsi="Montserrat Light"/>
        </w:rPr>
        <w:t>pune</w:t>
      </w:r>
      <w:proofErr w:type="spellEnd"/>
      <w:r w:rsidRPr="008646C3">
        <w:rPr>
          <w:rFonts w:ascii="Montserrat Light" w:hAnsi="Montserrat Light"/>
        </w:rPr>
        <w:t xml:space="preserve"> la </w:t>
      </w:r>
      <w:proofErr w:type="spellStart"/>
      <w:r w:rsidRPr="008646C3">
        <w:rPr>
          <w:rFonts w:ascii="Montserrat Light" w:hAnsi="Montserrat Light"/>
        </w:rPr>
        <w:t>dispoziţia</w:t>
      </w:r>
      <w:proofErr w:type="spellEnd"/>
      <w:r w:rsidRPr="008646C3">
        <w:rPr>
          <w:rFonts w:ascii="Montserrat Light" w:hAnsi="Montserrat Light"/>
        </w:rPr>
        <w:t xml:space="preserve"> </w:t>
      </w:r>
      <w:proofErr w:type="spellStart"/>
      <w:r w:rsidRPr="008646C3">
        <w:rPr>
          <w:rFonts w:ascii="Montserrat Light" w:hAnsi="Montserrat Light"/>
        </w:rPr>
        <w:t>comisiei</w:t>
      </w:r>
      <w:proofErr w:type="spellEnd"/>
      <w:r w:rsidRPr="008646C3">
        <w:rPr>
          <w:rFonts w:ascii="Montserrat Light" w:hAnsi="Montserrat Light"/>
        </w:rPr>
        <w:t xml:space="preserve"> de </w:t>
      </w:r>
      <w:proofErr w:type="spellStart"/>
      <w:r w:rsidRPr="008646C3">
        <w:rPr>
          <w:rFonts w:ascii="Montserrat Light" w:hAnsi="Montserrat Light"/>
        </w:rPr>
        <w:t>evaluare</w:t>
      </w:r>
      <w:proofErr w:type="spellEnd"/>
      <w:r w:rsidRPr="008646C3">
        <w:rPr>
          <w:rFonts w:ascii="Montserrat Light" w:hAnsi="Montserrat Light"/>
        </w:rPr>
        <w:t xml:space="preserve">, la </w:t>
      </w:r>
      <w:proofErr w:type="spellStart"/>
      <w:r w:rsidRPr="008646C3">
        <w:rPr>
          <w:rFonts w:ascii="Montserrat Light" w:hAnsi="Montserrat Light"/>
        </w:rPr>
        <w:t>sediul</w:t>
      </w:r>
      <w:proofErr w:type="spellEnd"/>
      <w:r w:rsidRPr="008646C3">
        <w:rPr>
          <w:rFonts w:ascii="Montserrat Light" w:hAnsi="Montserrat Light"/>
        </w:rPr>
        <w:t xml:space="preserve"> </w:t>
      </w:r>
      <w:proofErr w:type="spellStart"/>
      <w:r w:rsidRPr="008646C3">
        <w:rPr>
          <w:rFonts w:ascii="Montserrat Light" w:hAnsi="Montserrat Light"/>
        </w:rPr>
        <w:t>nostru</w:t>
      </w:r>
      <w:proofErr w:type="spellEnd"/>
      <w:r w:rsidRPr="008646C3">
        <w:rPr>
          <w:rFonts w:ascii="Montserrat Light" w:hAnsi="Montserrat Light"/>
        </w:rPr>
        <w:t xml:space="preserve"> </w:t>
      </w:r>
      <w:proofErr w:type="spellStart"/>
      <w:r w:rsidRPr="008646C3">
        <w:rPr>
          <w:rFonts w:ascii="Montserrat Light" w:hAnsi="Montserrat Light"/>
        </w:rPr>
        <w:t>filiala</w:t>
      </w:r>
      <w:proofErr w:type="spellEnd"/>
      <w:r w:rsidRPr="008646C3">
        <w:rPr>
          <w:rFonts w:ascii="Montserrat Light" w:hAnsi="Montserrat Light"/>
        </w:rPr>
        <w:t>/</w:t>
      </w:r>
      <w:proofErr w:type="spellStart"/>
      <w:r w:rsidRPr="008646C3">
        <w:rPr>
          <w:rFonts w:ascii="Montserrat Light" w:hAnsi="Montserrat Light"/>
        </w:rPr>
        <w:t>punct</w:t>
      </w:r>
      <w:proofErr w:type="spellEnd"/>
      <w:r w:rsidRPr="008646C3">
        <w:rPr>
          <w:rFonts w:ascii="Montserrat Light" w:hAnsi="Montserrat Light"/>
        </w:rPr>
        <w:t xml:space="preserve"> de </w:t>
      </w:r>
      <w:proofErr w:type="spellStart"/>
      <w:r w:rsidRPr="008646C3">
        <w:rPr>
          <w:rFonts w:ascii="Montserrat Light" w:hAnsi="Montserrat Light"/>
        </w:rPr>
        <w:t>lucru</w:t>
      </w:r>
      <w:proofErr w:type="spellEnd"/>
      <w:r w:rsidRPr="008646C3">
        <w:rPr>
          <w:rFonts w:ascii="Montserrat Light" w:hAnsi="Montserrat Light"/>
        </w:rPr>
        <w:t xml:space="preserve"> </w:t>
      </w:r>
      <w:proofErr w:type="spellStart"/>
      <w:r w:rsidRPr="008646C3">
        <w:rPr>
          <w:rFonts w:ascii="Montserrat Light" w:hAnsi="Montserrat Light"/>
        </w:rPr>
        <w:t>toate</w:t>
      </w:r>
      <w:proofErr w:type="spellEnd"/>
      <w:r w:rsidRPr="008646C3">
        <w:rPr>
          <w:rFonts w:ascii="Montserrat Light" w:hAnsi="Montserrat Light"/>
        </w:rPr>
        <w:t xml:space="preserve"> </w:t>
      </w:r>
      <w:proofErr w:type="spellStart"/>
      <w:r w:rsidRPr="008646C3">
        <w:rPr>
          <w:rFonts w:ascii="Montserrat Light" w:hAnsi="Montserrat Light"/>
        </w:rPr>
        <w:t>mijloacele</w:t>
      </w:r>
      <w:proofErr w:type="spellEnd"/>
      <w:r w:rsidRPr="008646C3">
        <w:rPr>
          <w:rFonts w:ascii="Montserrat Light" w:hAnsi="Montserrat Light"/>
        </w:rPr>
        <w:t xml:space="preserve"> de transport precum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dotările</w:t>
      </w:r>
      <w:proofErr w:type="spellEnd"/>
      <w:r w:rsidRPr="008646C3">
        <w:rPr>
          <w:rFonts w:ascii="Montserrat Light" w:hAnsi="Montserrat Light"/>
        </w:rPr>
        <w:t xml:space="preserve"> </w:t>
      </w:r>
      <w:proofErr w:type="spellStart"/>
      <w:r w:rsidRPr="008646C3">
        <w:rPr>
          <w:rFonts w:ascii="Montserrat Light" w:hAnsi="Montserrat Light"/>
        </w:rPr>
        <w:t>menţionate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cadrul</w:t>
      </w:r>
      <w:proofErr w:type="spellEnd"/>
      <w:r w:rsidRPr="008646C3">
        <w:rPr>
          <w:rFonts w:ascii="Montserrat Light" w:hAnsi="Montserrat Light"/>
        </w:rPr>
        <w:t xml:space="preserve"> </w:t>
      </w:r>
      <w:proofErr w:type="spellStart"/>
      <w:r w:rsidRPr="008646C3">
        <w:rPr>
          <w:rFonts w:ascii="Montserrat Light" w:hAnsi="Montserrat Light"/>
        </w:rPr>
        <w:t>ofertei</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vederea</w:t>
      </w:r>
      <w:proofErr w:type="spellEnd"/>
      <w:r w:rsidRPr="008646C3">
        <w:rPr>
          <w:rFonts w:ascii="Montserrat Light" w:hAnsi="Montserrat Light"/>
        </w:rPr>
        <w:t xml:space="preserve"> </w:t>
      </w:r>
      <w:proofErr w:type="spellStart"/>
      <w:r w:rsidRPr="008646C3">
        <w:rPr>
          <w:rFonts w:ascii="Montserrat Light" w:hAnsi="Montserrat Light"/>
        </w:rPr>
        <w:t>efectuarii</w:t>
      </w:r>
      <w:proofErr w:type="spellEnd"/>
      <w:r w:rsidRPr="008646C3">
        <w:rPr>
          <w:rFonts w:ascii="Montserrat Light" w:hAnsi="Montserrat Light"/>
        </w:rPr>
        <w:t xml:space="preserve"> </w:t>
      </w:r>
      <w:proofErr w:type="spellStart"/>
      <w:r w:rsidRPr="008646C3">
        <w:rPr>
          <w:rFonts w:ascii="Montserrat Light" w:hAnsi="Montserrat Light"/>
        </w:rPr>
        <w:t>inspecţiei</w:t>
      </w:r>
      <w:proofErr w:type="spellEnd"/>
      <w:r w:rsidRPr="008646C3">
        <w:rPr>
          <w:rFonts w:ascii="Montserrat Light" w:hAnsi="Montserrat Light"/>
        </w:rPr>
        <w:t xml:space="preserve"> de </w:t>
      </w:r>
      <w:proofErr w:type="spellStart"/>
      <w:r w:rsidRPr="008646C3">
        <w:rPr>
          <w:rFonts w:ascii="Montserrat Light" w:hAnsi="Montserrat Light"/>
        </w:rPr>
        <w:t>conformitate</w:t>
      </w:r>
      <w:proofErr w:type="spellEnd"/>
      <w:r w:rsidRPr="008646C3">
        <w:rPr>
          <w:rFonts w:ascii="Montserrat Light" w:hAnsi="Montserrat Light"/>
        </w:rPr>
        <w:t xml:space="preserve"> </w:t>
      </w:r>
      <w:proofErr w:type="spellStart"/>
      <w:r w:rsidRPr="008646C3">
        <w:rPr>
          <w:rFonts w:ascii="Montserrat Light" w:hAnsi="Montserrat Light"/>
        </w:rPr>
        <w:t>reglementată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cadrul</w:t>
      </w:r>
      <w:proofErr w:type="spellEnd"/>
      <w:r w:rsidRPr="008646C3">
        <w:rPr>
          <w:rFonts w:ascii="Montserrat Light" w:hAnsi="Montserrat Light"/>
        </w:rPr>
        <w:t xml:space="preserve"> </w:t>
      </w:r>
      <w:proofErr w:type="spellStart"/>
      <w:r w:rsidRPr="008646C3">
        <w:rPr>
          <w:rFonts w:ascii="Montserrat Light" w:hAnsi="Montserrat Light"/>
        </w:rPr>
        <w:t>documentaţiei</w:t>
      </w:r>
      <w:proofErr w:type="spellEnd"/>
      <w:r w:rsidRPr="008646C3">
        <w:rPr>
          <w:rFonts w:ascii="Montserrat Light" w:hAnsi="Montserrat Light"/>
        </w:rPr>
        <w:t xml:space="preserve"> de </w:t>
      </w:r>
      <w:proofErr w:type="spellStart"/>
      <w:r w:rsidRPr="008646C3">
        <w:rPr>
          <w:rFonts w:ascii="Montserrat Light" w:hAnsi="Montserrat Light"/>
        </w:rPr>
        <w:t>atribuire</w:t>
      </w:r>
      <w:proofErr w:type="spellEnd"/>
      <w:r w:rsidRPr="008646C3">
        <w:rPr>
          <w:rFonts w:ascii="Montserrat Light" w:hAnsi="Montserrat Light"/>
        </w:rPr>
        <w:t xml:space="preserve">. </w:t>
      </w:r>
    </w:p>
    <w:p w14:paraId="78226F12"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ab/>
      </w:r>
      <w:proofErr w:type="spellStart"/>
      <w:r w:rsidRPr="008646C3">
        <w:rPr>
          <w:rFonts w:ascii="Montserrat Light" w:hAnsi="Montserrat Light"/>
        </w:rPr>
        <w:t>Înţeleg</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cazul</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care </w:t>
      </w:r>
      <w:proofErr w:type="spellStart"/>
      <w:r w:rsidRPr="008646C3">
        <w:rPr>
          <w:rFonts w:ascii="Montserrat Light" w:hAnsi="Montserrat Light"/>
        </w:rPr>
        <w:t>această</w:t>
      </w:r>
      <w:proofErr w:type="spellEnd"/>
      <w:r w:rsidRPr="008646C3">
        <w:rPr>
          <w:rFonts w:ascii="Montserrat Light" w:hAnsi="Montserrat Light"/>
        </w:rPr>
        <w:t xml:space="preserve"> </w:t>
      </w:r>
      <w:proofErr w:type="spellStart"/>
      <w:r w:rsidRPr="008646C3">
        <w:rPr>
          <w:rFonts w:ascii="Montserrat Light" w:hAnsi="Montserrat Light"/>
        </w:rPr>
        <w:t>declaraţie</w:t>
      </w:r>
      <w:proofErr w:type="spellEnd"/>
      <w:r w:rsidRPr="008646C3">
        <w:rPr>
          <w:rFonts w:ascii="Montserrat Light" w:hAnsi="Montserrat Light"/>
        </w:rPr>
        <w:t xml:space="preserve"> nu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conformă</w:t>
      </w:r>
      <w:proofErr w:type="spellEnd"/>
      <w:r w:rsidRPr="008646C3">
        <w:rPr>
          <w:rFonts w:ascii="Montserrat Light" w:hAnsi="Montserrat Light"/>
        </w:rPr>
        <w:t xml:space="preserve"> cu </w:t>
      </w:r>
      <w:proofErr w:type="spellStart"/>
      <w:r w:rsidRPr="008646C3">
        <w:rPr>
          <w:rFonts w:ascii="Montserrat Light" w:hAnsi="Montserrat Light"/>
        </w:rPr>
        <w:t>realitatea</w:t>
      </w:r>
      <w:proofErr w:type="spellEnd"/>
      <w:r w:rsidRPr="008646C3">
        <w:rPr>
          <w:rFonts w:ascii="Montserrat Light" w:hAnsi="Montserrat Light"/>
        </w:rPr>
        <w:t xml:space="preserve"> sunt </w:t>
      </w:r>
      <w:proofErr w:type="spellStart"/>
      <w:r w:rsidRPr="008646C3">
        <w:rPr>
          <w:rFonts w:ascii="Montserrat Light" w:hAnsi="Montserrat Light"/>
        </w:rPr>
        <w:t>pasibil</w:t>
      </w:r>
      <w:proofErr w:type="spellEnd"/>
      <w:r w:rsidRPr="008646C3">
        <w:rPr>
          <w:rFonts w:ascii="Montserrat Light" w:hAnsi="Montserrat Light"/>
        </w:rPr>
        <w:t xml:space="preserve"> de </w:t>
      </w:r>
      <w:proofErr w:type="spellStart"/>
      <w:r w:rsidRPr="008646C3">
        <w:rPr>
          <w:rFonts w:ascii="Montserrat Light" w:hAnsi="Montserrat Light"/>
        </w:rPr>
        <w:t>încălcarea</w:t>
      </w:r>
      <w:proofErr w:type="spellEnd"/>
      <w:r w:rsidRPr="008646C3">
        <w:rPr>
          <w:rFonts w:ascii="Montserrat Light" w:hAnsi="Montserrat Light"/>
        </w:rPr>
        <w:t xml:space="preserve"> </w:t>
      </w:r>
      <w:proofErr w:type="spellStart"/>
      <w:r w:rsidRPr="008646C3">
        <w:rPr>
          <w:rFonts w:ascii="Montserrat Light" w:hAnsi="Montserrat Light"/>
        </w:rPr>
        <w:t>prevederilor</w:t>
      </w:r>
      <w:proofErr w:type="spellEnd"/>
      <w:r w:rsidRPr="008646C3">
        <w:rPr>
          <w:rFonts w:ascii="Montserrat Light" w:hAnsi="Montserrat Light"/>
        </w:rPr>
        <w:t xml:space="preserve"> </w:t>
      </w:r>
      <w:proofErr w:type="spellStart"/>
      <w:r w:rsidRPr="008646C3">
        <w:rPr>
          <w:rFonts w:ascii="Montserrat Light" w:hAnsi="Montserrat Light"/>
        </w:rPr>
        <w:t>legislaţiei</w:t>
      </w:r>
      <w:proofErr w:type="spellEnd"/>
      <w:r w:rsidRPr="008646C3">
        <w:rPr>
          <w:rFonts w:ascii="Montserrat Light" w:hAnsi="Montserrat Light"/>
        </w:rPr>
        <w:t xml:space="preserve"> </w:t>
      </w:r>
      <w:proofErr w:type="spellStart"/>
      <w:r w:rsidRPr="008646C3">
        <w:rPr>
          <w:rFonts w:ascii="Montserrat Light" w:hAnsi="Montserrat Light"/>
        </w:rPr>
        <w:t>penale</w:t>
      </w:r>
      <w:proofErr w:type="spellEnd"/>
      <w:r w:rsidRPr="008646C3">
        <w:rPr>
          <w:rFonts w:ascii="Montserrat Light" w:hAnsi="Montserrat Light"/>
        </w:rPr>
        <w:t xml:space="preserve">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falsul</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declaraţii</w:t>
      </w:r>
      <w:proofErr w:type="spellEnd"/>
      <w:r w:rsidRPr="008646C3">
        <w:rPr>
          <w:rFonts w:ascii="Montserrat Light" w:hAnsi="Montserrat Light"/>
        </w:rPr>
        <w:t xml:space="preserve"> </w:t>
      </w:r>
      <w:proofErr w:type="spellStart"/>
      <w:r w:rsidRPr="008646C3">
        <w:rPr>
          <w:rFonts w:ascii="Montserrat Light" w:hAnsi="Montserrat Light"/>
        </w:rPr>
        <w:t>iar</w:t>
      </w:r>
      <w:proofErr w:type="spellEnd"/>
      <w:r w:rsidRPr="008646C3">
        <w:rPr>
          <w:rFonts w:ascii="Montserrat Light" w:hAnsi="Montserrat Light"/>
        </w:rPr>
        <w:t xml:space="preserve"> </w:t>
      </w:r>
      <w:proofErr w:type="spellStart"/>
      <w:r w:rsidRPr="008646C3">
        <w:rPr>
          <w:rFonts w:ascii="Montserrat Light" w:hAnsi="Montserrat Light"/>
        </w:rPr>
        <w:t>oferta</w:t>
      </w:r>
      <w:proofErr w:type="spellEnd"/>
      <w:r w:rsidRPr="008646C3">
        <w:rPr>
          <w:rFonts w:ascii="Montserrat Light" w:hAnsi="Montserrat Light"/>
        </w:rPr>
        <w:t xml:space="preserve"> </w:t>
      </w:r>
      <w:proofErr w:type="spellStart"/>
      <w:r w:rsidRPr="008646C3">
        <w:rPr>
          <w:rFonts w:ascii="Montserrat Light" w:hAnsi="Montserrat Light"/>
        </w:rPr>
        <w:t>noastră</w:t>
      </w:r>
      <w:proofErr w:type="spellEnd"/>
      <w:r w:rsidRPr="008646C3">
        <w:rPr>
          <w:rFonts w:ascii="Montserrat Light" w:hAnsi="Montserrat Light"/>
        </w:rPr>
        <w:t xml:space="preserve"> </w:t>
      </w:r>
      <w:proofErr w:type="spellStart"/>
      <w:r w:rsidRPr="008646C3">
        <w:rPr>
          <w:rFonts w:ascii="Montserrat Light" w:hAnsi="Montserrat Light"/>
        </w:rPr>
        <w:t>va</w:t>
      </w:r>
      <w:proofErr w:type="spellEnd"/>
      <w:r w:rsidRPr="008646C3">
        <w:rPr>
          <w:rFonts w:ascii="Montserrat Light" w:hAnsi="Montserrat Light"/>
        </w:rPr>
        <w:t xml:space="preserve"> fi </w:t>
      </w:r>
      <w:proofErr w:type="spellStart"/>
      <w:r w:rsidRPr="008646C3">
        <w:rPr>
          <w:rFonts w:ascii="Montserrat Light" w:hAnsi="Montserrat Light"/>
        </w:rPr>
        <w:t>declarată</w:t>
      </w:r>
      <w:proofErr w:type="spellEnd"/>
      <w:r w:rsidRPr="008646C3">
        <w:rPr>
          <w:rFonts w:ascii="Montserrat Light" w:hAnsi="Montserrat Light"/>
        </w:rPr>
        <w:t xml:space="preserve"> </w:t>
      </w:r>
      <w:proofErr w:type="spellStart"/>
      <w:r w:rsidRPr="008646C3">
        <w:rPr>
          <w:rFonts w:ascii="Montserrat Light" w:hAnsi="Montserrat Light"/>
        </w:rPr>
        <w:t>neconformă</w:t>
      </w:r>
      <w:proofErr w:type="spellEnd"/>
      <w:r w:rsidRPr="008646C3">
        <w:rPr>
          <w:rFonts w:ascii="Montserrat Light" w:hAnsi="Montserrat Light"/>
        </w:rPr>
        <w:t xml:space="preserve">. </w:t>
      </w:r>
    </w:p>
    <w:p w14:paraId="5C0BF9E7"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527EF034"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6AD1DA32" w14:textId="77777777" w:rsidR="00B72666" w:rsidRPr="008646C3" w:rsidRDefault="00B72666" w:rsidP="00B72666">
      <w:pPr>
        <w:suppressAutoHyphens/>
        <w:autoSpaceDN w:val="0"/>
        <w:spacing w:after="23" w:line="254" w:lineRule="auto"/>
        <w:ind w:right="55"/>
        <w:jc w:val="center"/>
        <w:textAlignment w:val="baseline"/>
        <w:rPr>
          <w:rFonts w:ascii="Montserrat Light" w:hAnsi="Montserrat Light"/>
        </w:rPr>
      </w:pPr>
      <w:r w:rsidRPr="008646C3">
        <w:rPr>
          <w:rFonts w:ascii="Montserrat Light" w:hAnsi="Montserrat Light"/>
        </w:rPr>
        <w:t xml:space="preserve">Operator economic </w:t>
      </w:r>
    </w:p>
    <w:p w14:paraId="0FACB22B" w14:textId="77777777" w:rsidR="00B72666" w:rsidRPr="008646C3" w:rsidRDefault="00B72666" w:rsidP="00B72666">
      <w:pPr>
        <w:suppressAutoHyphens/>
        <w:autoSpaceDN w:val="0"/>
        <w:spacing w:after="23" w:line="254" w:lineRule="auto"/>
        <w:ind w:right="55"/>
        <w:jc w:val="center"/>
        <w:textAlignment w:val="baseline"/>
        <w:rPr>
          <w:rFonts w:ascii="Calibri" w:eastAsia="Calibri" w:hAnsi="Calibri"/>
        </w:rPr>
      </w:pPr>
      <w:r w:rsidRPr="008646C3">
        <w:rPr>
          <w:rFonts w:ascii="Montserrat Light" w:hAnsi="Montserrat Light"/>
        </w:rPr>
        <w:t xml:space="preserve">…………………………………… </w:t>
      </w:r>
      <w:r w:rsidRPr="008646C3">
        <w:rPr>
          <w:rFonts w:ascii="Montserrat Light" w:hAnsi="Montserrat Light"/>
          <w:i/>
        </w:rPr>
        <w:t>(</w:t>
      </w:r>
      <w:proofErr w:type="spellStart"/>
      <w:r w:rsidRPr="008646C3">
        <w:rPr>
          <w:rFonts w:ascii="Montserrat Light" w:hAnsi="Montserrat Light"/>
          <w:i/>
        </w:rPr>
        <w:t>semnătură</w:t>
      </w:r>
      <w:proofErr w:type="spellEnd"/>
      <w:r w:rsidRPr="008646C3">
        <w:rPr>
          <w:rFonts w:ascii="Montserrat Light" w:hAnsi="Montserrat Light"/>
          <w:i/>
        </w:rPr>
        <w:t xml:space="preserve"> </w:t>
      </w:r>
      <w:proofErr w:type="spellStart"/>
      <w:r w:rsidRPr="008646C3">
        <w:rPr>
          <w:rFonts w:ascii="Montserrat Light" w:hAnsi="Montserrat Light"/>
          <w:i/>
        </w:rPr>
        <w:t>autorizată</w:t>
      </w:r>
      <w:proofErr w:type="spellEnd"/>
      <w:r w:rsidRPr="008646C3">
        <w:rPr>
          <w:rFonts w:ascii="Montserrat Light" w:hAnsi="Montserrat Light"/>
          <w:i/>
        </w:rPr>
        <w:t xml:space="preserve">) </w:t>
      </w:r>
    </w:p>
    <w:p w14:paraId="6F3BD4CA"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655F39EC"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113E0C59"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146C5E3E"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1C6834EF" w14:textId="77777777"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p>
    <w:p w14:paraId="64C38871" w14:textId="77777777"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p>
    <w:p w14:paraId="3C564C2A" w14:textId="77777777"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p>
    <w:p w14:paraId="55B4BD6D" w14:textId="77777777"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p>
    <w:p w14:paraId="11D3D418" w14:textId="77777777" w:rsidR="00B72666" w:rsidRPr="008646C3" w:rsidRDefault="00B72666" w:rsidP="00B72666">
      <w:pPr>
        <w:suppressAutoHyphens/>
        <w:autoSpaceDN w:val="0"/>
        <w:spacing w:line="264" w:lineRule="auto"/>
        <w:textAlignment w:val="baseline"/>
      </w:pPr>
    </w:p>
    <w:p w14:paraId="067C59DD" w14:textId="5B8288FC" w:rsidR="00B72666" w:rsidRPr="008646C3" w:rsidRDefault="00B72666" w:rsidP="00B72666">
      <w:pPr>
        <w:suppressAutoHyphens/>
        <w:autoSpaceDN w:val="0"/>
        <w:spacing w:line="264" w:lineRule="auto"/>
        <w:textAlignment w:val="baseline"/>
      </w:pPr>
    </w:p>
    <w:p w14:paraId="39CE17BE" w14:textId="3271B8F4" w:rsidR="00B72666" w:rsidRPr="008646C3" w:rsidRDefault="00B72666" w:rsidP="00B72666">
      <w:pPr>
        <w:suppressAutoHyphens/>
        <w:autoSpaceDN w:val="0"/>
        <w:spacing w:line="264" w:lineRule="auto"/>
        <w:textAlignment w:val="baseline"/>
      </w:pPr>
    </w:p>
    <w:p w14:paraId="4FD135D1" w14:textId="280A7037" w:rsidR="00B72666" w:rsidRPr="008646C3" w:rsidRDefault="00B72666" w:rsidP="00B72666">
      <w:pPr>
        <w:suppressAutoHyphens/>
        <w:autoSpaceDN w:val="0"/>
        <w:spacing w:line="264" w:lineRule="auto"/>
        <w:textAlignment w:val="baseline"/>
      </w:pPr>
    </w:p>
    <w:p w14:paraId="337FA6ED" w14:textId="4333ADBC" w:rsidR="00B72666" w:rsidRPr="008646C3" w:rsidRDefault="00B72666" w:rsidP="00B72666">
      <w:pPr>
        <w:suppressAutoHyphens/>
        <w:autoSpaceDN w:val="0"/>
        <w:spacing w:line="264" w:lineRule="auto"/>
        <w:textAlignment w:val="baseline"/>
      </w:pPr>
    </w:p>
    <w:p w14:paraId="309CE4C2" w14:textId="0E00A9B1" w:rsidR="00B72666" w:rsidRPr="008646C3" w:rsidRDefault="00B72666" w:rsidP="00B72666">
      <w:pPr>
        <w:suppressAutoHyphens/>
        <w:autoSpaceDN w:val="0"/>
        <w:spacing w:line="264" w:lineRule="auto"/>
        <w:textAlignment w:val="baseline"/>
      </w:pPr>
    </w:p>
    <w:p w14:paraId="4A7A9C27" w14:textId="5CC56E7D" w:rsidR="00B72666" w:rsidRPr="008646C3" w:rsidRDefault="00B72666" w:rsidP="00B72666">
      <w:pPr>
        <w:suppressAutoHyphens/>
        <w:autoSpaceDN w:val="0"/>
        <w:spacing w:line="264" w:lineRule="auto"/>
        <w:textAlignment w:val="baseline"/>
      </w:pPr>
    </w:p>
    <w:p w14:paraId="1D2CA7F3" w14:textId="5533D664" w:rsidR="00B72666" w:rsidRPr="008646C3" w:rsidRDefault="00B72666" w:rsidP="00B72666">
      <w:pPr>
        <w:suppressAutoHyphens/>
        <w:autoSpaceDN w:val="0"/>
        <w:spacing w:line="264" w:lineRule="auto"/>
        <w:textAlignment w:val="baseline"/>
      </w:pPr>
    </w:p>
    <w:p w14:paraId="40B48E40" w14:textId="69C1F182" w:rsidR="00B72666" w:rsidRPr="008646C3" w:rsidRDefault="00B72666" w:rsidP="00B72666">
      <w:pPr>
        <w:suppressAutoHyphens/>
        <w:autoSpaceDN w:val="0"/>
        <w:spacing w:line="264" w:lineRule="auto"/>
        <w:textAlignment w:val="baseline"/>
      </w:pPr>
    </w:p>
    <w:p w14:paraId="505AF446" w14:textId="4C59F86C" w:rsidR="00B72666" w:rsidRPr="008646C3" w:rsidRDefault="00B72666" w:rsidP="00B72666">
      <w:pPr>
        <w:suppressAutoHyphens/>
        <w:autoSpaceDN w:val="0"/>
        <w:spacing w:line="264" w:lineRule="auto"/>
        <w:textAlignment w:val="baseline"/>
      </w:pPr>
    </w:p>
    <w:p w14:paraId="329C1CA7" w14:textId="2A040F35" w:rsidR="00B72666" w:rsidRPr="008646C3" w:rsidRDefault="00B72666" w:rsidP="00B72666">
      <w:pPr>
        <w:suppressAutoHyphens/>
        <w:autoSpaceDN w:val="0"/>
        <w:spacing w:line="264" w:lineRule="auto"/>
        <w:textAlignment w:val="baseline"/>
      </w:pPr>
    </w:p>
    <w:p w14:paraId="78C8243D" w14:textId="77777777" w:rsidR="00B72666" w:rsidRPr="008646C3" w:rsidRDefault="00B72666" w:rsidP="00B72666">
      <w:pPr>
        <w:suppressAutoHyphens/>
        <w:autoSpaceDN w:val="0"/>
        <w:spacing w:line="264" w:lineRule="auto"/>
        <w:textAlignment w:val="baseline"/>
      </w:pPr>
    </w:p>
    <w:p w14:paraId="6B902F27" w14:textId="76267D2D" w:rsidR="00B72666" w:rsidRDefault="00B72666" w:rsidP="00B72666">
      <w:pPr>
        <w:suppressAutoHyphens/>
        <w:autoSpaceDN w:val="0"/>
        <w:spacing w:line="264" w:lineRule="auto"/>
        <w:textAlignment w:val="baseline"/>
      </w:pPr>
    </w:p>
    <w:p w14:paraId="3D9D1139" w14:textId="4DAA8482" w:rsidR="00BC569D" w:rsidRPr="00BC569D" w:rsidRDefault="00BC569D" w:rsidP="00BC569D"/>
    <w:p w14:paraId="21AA5009" w14:textId="77777777" w:rsidR="00BC569D" w:rsidRPr="00BC569D" w:rsidRDefault="00BC569D" w:rsidP="00BC569D">
      <w:pPr>
        <w:jc w:val="center"/>
      </w:pPr>
    </w:p>
    <w:p w14:paraId="156DCA08" w14:textId="77777777" w:rsidR="00B72666" w:rsidRPr="008646C3" w:rsidRDefault="00B72666"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p>
    <w:p w14:paraId="2FEC46E2" w14:textId="77777777" w:rsidR="00B72666" w:rsidRPr="008646C3" w:rsidRDefault="00B72666" w:rsidP="00B72666">
      <w:pPr>
        <w:keepNext/>
        <w:keepLines/>
        <w:suppressAutoHyphens/>
        <w:autoSpaceDN w:val="0"/>
        <w:spacing w:line="254" w:lineRule="auto"/>
        <w:ind w:right="724"/>
        <w:jc w:val="center"/>
        <w:textAlignment w:val="baseline"/>
        <w:outlineLvl w:val="3"/>
        <w:rPr>
          <w:rFonts w:ascii="Calibri" w:eastAsia="Calibri" w:hAnsi="Calibri"/>
        </w:rPr>
      </w:pPr>
      <w:r w:rsidRPr="008646C3">
        <w:rPr>
          <w:rFonts w:ascii="Montserrat Light" w:hAnsi="Montserrat Light"/>
          <w:b/>
          <w:i/>
          <w:u w:val="single" w:color="000000"/>
        </w:rPr>
        <w:t>Formular nr. 11</w:t>
      </w:r>
      <w:r w:rsidRPr="008646C3">
        <w:rPr>
          <w:rFonts w:ascii="Montserrat Light" w:hAnsi="Montserrat Light"/>
          <w:b/>
          <w:i/>
        </w:rPr>
        <w:t xml:space="preserve"> </w:t>
      </w:r>
    </w:p>
    <w:p w14:paraId="16682BDD"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35677602" w14:textId="77777777" w:rsidR="00B72666" w:rsidRPr="008646C3" w:rsidRDefault="00B72666" w:rsidP="00B72666">
      <w:pPr>
        <w:suppressAutoHyphens/>
        <w:autoSpaceDN w:val="0"/>
        <w:spacing w:line="264" w:lineRule="auto"/>
        <w:textAlignment w:val="baseline"/>
        <w:rPr>
          <w:rFonts w:ascii="Montserrat Light" w:hAnsi="Montserrat Light"/>
        </w:rPr>
      </w:pPr>
    </w:p>
    <w:p w14:paraId="5D26F175" w14:textId="77777777" w:rsidR="00B72666" w:rsidRPr="008646C3" w:rsidRDefault="00B72666" w:rsidP="00B72666">
      <w:pPr>
        <w:suppressAutoHyphens/>
        <w:autoSpaceDN w:val="0"/>
        <w:spacing w:line="264" w:lineRule="auto"/>
        <w:textAlignment w:val="baseline"/>
        <w:rPr>
          <w:rFonts w:ascii="Montserrat Light" w:hAnsi="Montserrat Light"/>
        </w:rPr>
      </w:pPr>
    </w:p>
    <w:p w14:paraId="3A0A0154"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Operator economic </w:t>
      </w:r>
    </w:p>
    <w:p w14:paraId="2CE1B59B" w14:textId="77777777" w:rsidR="00B72666" w:rsidRPr="008646C3" w:rsidRDefault="00B72666" w:rsidP="00B72666">
      <w:pPr>
        <w:suppressAutoHyphens/>
        <w:autoSpaceDN w:val="0"/>
        <w:spacing w:after="15" w:line="244" w:lineRule="auto"/>
        <w:textAlignment w:val="baseline"/>
        <w:rPr>
          <w:rFonts w:ascii="Calibri" w:eastAsia="Calibri" w:hAnsi="Calibri"/>
        </w:rPr>
      </w:pPr>
      <w:r w:rsidRPr="008646C3">
        <w:rPr>
          <w:rFonts w:ascii="Montserrat Light" w:hAnsi="Montserrat Light"/>
        </w:rPr>
        <w:t xml:space="preserve">………………………………. </w:t>
      </w:r>
      <w:r w:rsidRPr="008646C3">
        <w:rPr>
          <w:rFonts w:ascii="Montserrat Light" w:hAnsi="Montserrat Light"/>
          <w:i/>
        </w:rPr>
        <w:t>(</w:t>
      </w:r>
      <w:proofErr w:type="spellStart"/>
      <w:r w:rsidRPr="008646C3">
        <w:rPr>
          <w:rFonts w:ascii="Montserrat Light" w:hAnsi="Montserrat Light"/>
          <w:i/>
        </w:rPr>
        <w:t>Denumirea</w:t>
      </w:r>
      <w:proofErr w:type="spellEnd"/>
      <w:r w:rsidRPr="008646C3">
        <w:rPr>
          <w:rFonts w:ascii="Montserrat Light" w:hAnsi="Montserrat Light"/>
          <w:i/>
        </w:rPr>
        <w:t>/</w:t>
      </w:r>
      <w:proofErr w:type="spellStart"/>
      <w:r w:rsidRPr="008646C3">
        <w:rPr>
          <w:rFonts w:ascii="Montserrat Light" w:hAnsi="Montserrat Light"/>
          <w:i/>
        </w:rPr>
        <w:t>numele</w:t>
      </w:r>
      <w:proofErr w:type="spellEnd"/>
      <w:r w:rsidRPr="008646C3">
        <w:rPr>
          <w:rFonts w:ascii="Montserrat Light" w:hAnsi="Montserrat Light"/>
          <w:i/>
        </w:rPr>
        <w:t xml:space="preserve">) </w:t>
      </w:r>
    </w:p>
    <w:p w14:paraId="6A00B6B9"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i/>
        </w:rPr>
        <w:t xml:space="preserve"> </w:t>
      </w:r>
    </w:p>
    <w:p w14:paraId="386ED8FC" w14:textId="77777777" w:rsidR="00B72666" w:rsidRPr="008646C3" w:rsidRDefault="00B72666" w:rsidP="00B72666">
      <w:pPr>
        <w:keepNext/>
        <w:keepLines/>
        <w:suppressAutoHyphens/>
        <w:autoSpaceDN w:val="0"/>
        <w:spacing w:after="4" w:line="264" w:lineRule="auto"/>
        <w:ind w:right="376"/>
        <w:jc w:val="center"/>
        <w:textAlignment w:val="baseline"/>
        <w:outlineLvl w:val="2"/>
        <w:rPr>
          <w:rFonts w:ascii="Montserrat Light" w:hAnsi="Montserrat Light"/>
          <w:b/>
        </w:rPr>
      </w:pPr>
    </w:p>
    <w:p w14:paraId="0F87061B" w14:textId="77777777" w:rsidR="00B72666" w:rsidRPr="008646C3" w:rsidRDefault="00B72666" w:rsidP="00B72666">
      <w:pPr>
        <w:keepNext/>
        <w:keepLines/>
        <w:suppressAutoHyphens/>
        <w:autoSpaceDN w:val="0"/>
        <w:spacing w:after="4" w:line="264" w:lineRule="auto"/>
        <w:ind w:right="376"/>
        <w:jc w:val="center"/>
        <w:textAlignment w:val="baseline"/>
        <w:outlineLvl w:val="2"/>
        <w:rPr>
          <w:rFonts w:ascii="Montserrat Light" w:hAnsi="Montserrat Light"/>
          <w:b/>
        </w:rPr>
      </w:pPr>
      <w:r w:rsidRPr="008646C3">
        <w:rPr>
          <w:rFonts w:ascii="Montserrat Light" w:hAnsi="Montserrat Light"/>
          <w:b/>
        </w:rPr>
        <w:t xml:space="preserve">DECLARAŢIE PRIVIND DISPONIBILITATEA </w:t>
      </w:r>
    </w:p>
    <w:p w14:paraId="4A01E305"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b/>
        </w:rPr>
        <w:t xml:space="preserve"> </w:t>
      </w:r>
    </w:p>
    <w:p w14:paraId="456F0CE9" w14:textId="77777777" w:rsidR="00B72666" w:rsidRPr="008646C3" w:rsidRDefault="00B72666" w:rsidP="00B72666">
      <w:pPr>
        <w:tabs>
          <w:tab w:val="center" w:pos="2232"/>
          <w:tab w:val="center" w:pos="6467"/>
          <w:tab w:val="right" w:pos="9422"/>
        </w:tabs>
        <w:suppressAutoHyphens/>
        <w:autoSpaceDN w:val="0"/>
        <w:spacing w:after="17" w:line="254" w:lineRule="auto"/>
        <w:textAlignment w:val="baseline"/>
        <w:rPr>
          <w:rFonts w:ascii="Calibri" w:eastAsia="Calibri" w:hAnsi="Calibri"/>
        </w:rPr>
      </w:pPr>
      <w:r w:rsidRPr="008646C3">
        <w:rPr>
          <w:rFonts w:ascii="Montserrat Light" w:eastAsia="Calibri" w:hAnsi="Montserrat Light" w:cs="Calibri"/>
        </w:rPr>
        <w:tab/>
      </w:r>
      <w:proofErr w:type="spellStart"/>
      <w:r w:rsidRPr="008646C3">
        <w:rPr>
          <w:rFonts w:ascii="Montserrat Light" w:hAnsi="Montserrat Light"/>
        </w:rPr>
        <w:t>Subsemnatul</w:t>
      </w:r>
      <w:proofErr w:type="spellEnd"/>
      <w:r w:rsidRPr="008646C3">
        <w:rPr>
          <w:rFonts w:ascii="Montserrat Light" w:hAnsi="Montserrat Light"/>
        </w:rPr>
        <w:t xml:space="preserve">, </w:t>
      </w:r>
      <w:r w:rsidRPr="008646C3">
        <w:rPr>
          <w:rFonts w:ascii="Montserrat Light" w:hAnsi="Montserrat Light"/>
          <w:i/>
        </w:rPr>
        <w:t>(</w:t>
      </w:r>
      <w:proofErr w:type="spellStart"/>
      <w:r w:rsidRPr="008646C3">
        <w:rPr>
          <w:rFonts w:ascii="Montserrat Light" w:hAnsi="Montserrat Light"/>
          <w:i/>
        </w:rPr>
        <w:t>nume</w:t>
      </w:r>
      <w:proofErr w:type="spellEnd"/>
      <w:r w:rsidRPr="008646C3">
        <w:rPr>
          <w:rFonts w:ascii="Montserrat Light" w:hAnsi="Montserrat Light"/>
          <w:i/>
        </w:rPr>
        <w:t>/</w:t>
      </w:r>
      <w:proofErr w:type="spellStart"/>
      <w:proofErr w:type="gramStart"/>
      <w:r w:rsidRPr="008646C3">
        <w:rPr>
          <w:rFonts w:ascii="Montserrat Light" w:hAnsi="Montserrat Light"/>
          <w:i/>
        </w:rPr>
        <w:t>prenume</w:t>
      </w:r>
      <w:proofErr w:type="spellEnd"/>
      <w:r w:rsidRPr="008646C3">
        <w:rPr>
          <w:rFonts w:ascii="Montserrat Light" w:hAnsi="Montserrat Light"/>
          <w:i/>
        </w:rPr>
        <w:t>)</w:t>
      </w:r>
      <w:r w:rsidRPr="008646C3">
        <w:rPr>
          <w:rFonts w:ascii="Montserrat Light" w:hAnsi="Montserrat Light"/>
        </w:rPr>
        <w:t xml:space="preserve">  </w:t>
      </w:r>
      <w:proofErr w:type="spellStart"/>
      <w:r w:rsidRPr="008646C3">
        <w:rPr>
          <w:rFonts w:ascii="Montserrat Light" w:hAnsi="Montserrat Light"/>
        </w:rPr>
        <w:t>reprezentant</w:t>
      </w:r>
      <w:proofErr w:type="spellEnd"/>
      <w:proofErr w:type="gramEnd"/>
      <w:r w:rsidRPr="008646C3">
        <w:rPr>
          <w:rFonts w:ascii="Montserrat Light" w:hAnsi="Montserrat Light"/>
        </w:rPr>
        <w:t>/</w:t>
      </w:r>
      <w:proofErr w:type="spellStart"/>
      <w:r w:rsidRPr="008646C3">
        <w:rPr>
          <w:rFonts w:ascii="Montserrat Light" w:hAnsi="Montserrat Light"/>
        </w:rPr>
        <w:t>împuternicit</w:t>
      </w:r>
      <w:proofErr w:type="spellEnd"/>
      <w:r w:rsidRPr="008646C3">
        <w:rPr>
          <w:rFonts w:ascii="Montserrat Light" w:hAnsi="Montserrat Light"/>
        </w:rPr>
        <w:t xml:space="preserve"> al ..................................... (</w:t>
      </w:r>
      <w:proofErr w:type="spellStart"/>
      <w:r w:rsidRPr="008646C3">
        <w:rPr>
          <w:rFonts w:ascii="Montserrat Light" w:hAnsi="Montserrat Light"/>
        </w:rPr>
        <w:t>denumirea</w:t>
      </w:r>
      <w:proofErr w:type="spellEnd"/>
      <w:r w:rsidRPr="008646C3">
        <w:rPr>
          <w:rFonts w:ascii="Montserrat Light" w:hAnsi="Montserrat Light"/>
        </w:rPr>
        <w:t>/</w:t>
      </w:r>
      <w:proofErr w:type="spellStart"/>
      <w:r w:rsidRPr="008646C3">
        <w:rPr>
          <w:rFonts w:ascii="Montserrat Light" w:hAnsi="Montserrat Light"/>
        </w:rPr>
        <w:t>numele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sediul</w:t>
      </w:r>
      <w:proofErr w:type="spellEnd"/>
      <w:r w:rsidRPr="008646C3">
        <w:rPr>
          <w:rFonts w:ascii="Montserrat Light" w:hAnsi="Montserrat Light"/>
        </w:rPr>
        <w:t>/</w:t>
      </w:r>
      <w:proofErr w:type="spellStart"/>
      <w:r w:rsidRPr="008646C3">
        <w:rPr>
          <w:rFonts w:ascii="Montserrat Light" w:hAnsi="Montserrat Light"/>
        </w:rPr>
        <w:t>adresa</w:t>
      </w:r>
      <w:proofErr w:type="spellEnd"/>
      <w:r w:rsidRPr="008646C3">
        <w:rPr>
          <w:rFonts w:ascii="Montserrat Light" w:hAnsi="Montserrat Light"/>
        </w:rPr>
        <w:t xml:space="preserve"> </w:t>
      </w:r>
      <w:proofErr w:type="spellStart"/>
      <w:r w:rsidRPr="008646C3">
        <w:rPr>
          <w:rFonts w:ascii="Montserrat Light" w:hAnsi="Montserrat Light"/>
        </w:rPr>
        <w:t>ofertantului</w:t>
      </w:r>
      <w:proofErr w:type="spellEnd"/>
      <w:r w:rsidRPr="008646C3">
        <w:rPr>
          <w:rFonts w:ascii="Montserrat Light" w:hAnsi="Montserrat Light"/>
        </w:rPr>
        <w:t xml:space="preserve">), </w:t>
      </w:r>
      <w:proofErr w:type="spellStart"/>
      <w:r w:rsidRPr="008646C3">
        <w:rPr>
          <w:rFonts w:ascii="Montserrat Light" w:hAnsi="Montserrat Light"/>
        </w:rPr>
        <w:t>declar</w:t>
      </w:r>
      <w:proofErr w:type="spellEnd"/>
      <w:r w:rsidRPr="008646C3">
        <w:rPr>
          <w:rFonts w:ascii="Montserrat Light" w:hAnsi="Montserrat Light"/>
        </w:rPr>
        <w:t xml:space="preserve"> pe propria </w:t>
      </w:r>
      <w:proofErr w:type="spellStart"/>
      <w:r w:rsidRPr="008646C3">
        <w:rPr>
          <w:rFonts w:ascii="Montserrat Light" w:hAnsi="Montserrat Light"/>
        </w:rPr>
        <w:t>răspundere</w:t>
      </w:r>
      <w:proofErr w:type="spellEnd"/>
      <w:r w:rsidRPr="008646C3">
        <w:rPr>
          <w:rFonts w:ascii="Montserrat Light" w:hAnsi="Montserrat Light"/>
        </w:rPr>
        <w:t xml:space="preserve">, sub </w:t>
      </w:r>
      <w:proofErr w:type="spellStart"/>
      <w:r w:rsidRPr="008646C3">
        <w:rPr>
          <w:rFonts w:ascii="Montserrat Light" w:hAnsi="Montserrat Light"/>
        </w:rPr>
        <w:t>sancţiunile</w:t>
      </w:r>
      <w:proofErr w:type="spellEnd"/>
      <w:r w:rsidRPr="008646C3">
        <w:rPr>
          <w:rFonts w:ascii="Montserrat Light" w:hAnsi="Montserrat Light"/>
        </w:rPr>
        <w:t xml:space="preserve"> </w:t>
      </w:r>
      <w:proofErr w:type="spellStart"/>
      <w:r w:rsidRPr="008646C3">
        <w:rPr>
          <w:rFonts w:ascii="Montserrat Light" w:hAnsi="Montserrat Light"/>
        </w:rPr>
        <w:t>aplicate</w:t>
      </w:r>
      <w:proofErr w:type="spellEnd"/>
      <w:r w:rsidRPr="008646C3">
        <w:rPr>
          <w:rFonts w:ascii="Montserrat Light" w:hAnsi="Montserrat Light"/>
        </w:rPr>
        <w:t xml:space="preserve"> </w:t>
      </w:r>
      <w:proofErr w:type="spellStart"/>
      <w:r w:rsidRPr="008646C3">
        <w:rPr>
          <w:rFonts w:ascii="Montserrat Light" w:hAnsi="Montserrat Light"/>
        </w:rPr>
        <w:t>faptei</w:t>
      </w:r>
      <w:proofErr w:type="spellEnd"/>
      <w:r w:rsidRPr="008646C3">
        <w:rPr>
          <w:rFonts w:ascii="Montserrat Light" w:hAnsi="Montserrat Light"/>
        </w:rPr>
        <w:t xml:space="preserve"> de </w:t>
      </w:r>
      <w:proofErr w:type="spellStart"/>
      <w:r w:rsidRPr="008646C3">
        <w:rPr>
          <w:rFonts w:ascii="Montserrat Light" w:hAnsi="Montserrat Light"/>
        </w:rPr>
        <w:t>fals</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acte</w:t>
      </w:r>
      <w:proofErr w:type="spellEnd"/>
      <w:r w:rsidRPr="008646C3">
        <w:rPr>
          <w:rFonts w:ascii="Montserrat Light" w:hAnsi="Montserrat Light"/>
        </w:rPr>
        <w:t xml:space="preserve"> </w:t>
      </w:r>
      <w:proofErr w:type="spellStart"/>
      <w:r w:rsidRPr="008646C3">
        <w:rPr>
          <w:rFonts w:ascii="Montserrat Light" w:hAnsi="Montserrat Light"/>
        </w:rPr>
        <w:t>publice</w:t>
      </w:r>
      <w:proofErr w:type="spellEnd"/>
      <w:r w:rsidRPr="008646C3">
        <w:rPr>
          <w:rFonts w:ascii="Montserrat Light" w:hAnsi="Montserrat Light"/>
        </w:rPr>
        <w:t xml:space="preserve"> </w:t>
      </w:r>
      <w:proofErr w:type="spellStart"/>
      <w:r w:rsidRPr="008646C3">
        <w:rPr>
          <w:rFonts w:ascii="Montserrat Light" w:hAnsi="Montserrat Light"/>
        </w:rPr>
        <w:t>faptul</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vederea</w:t>
      </w:r>
      <w:proofErr w:type="spellEnd"/>
      <w:r w:rsidRPr="008646C3">
        <w:rPr>
          <w:rFonts w:ascii="Montserrat Light" w:hAnsi="Montserrat Light"/>
        </w:rPr>
        <w:t xml:space="preserve"> </w:t>
      </w:r>
      <w:proofErr w:type="spellStart"/>
      <w:r w:rsidRPr="008646C3">
        <w:rPr>
          <w:rFonts w:ascii="Montserrat Light" w:hAnsi="Montserrat Light"/>
        </w:rPr>
        <w:t>prestării</w:t>
      </w:r>
      <w:proofErr w:type="spellEnd"/>
      <w:r w:rsidRPr="008646C3">
        <w:rPr>
          <w:rFonts w:ascii="Montserrat Light" w:hAnsi="Montserrat Light"/>
        </w:rPr>
        <w:t xml:space="preserve"> </w:t>
      </w:r>
      <w:proofErr w:type="spellStart"/>
      <w:r w:rsidRPr="008646C3">
        <w:rPr>
          <w:rFonts w:ascii="Montserrat Light" w:hAnsi="Montserrat Light"/>
        </w:rPr>
        <w:t>serviciului</w:t>
      </w:r>
      <w:proofErr w:type="spellEnd"/>
      <w:r w:rsidRPr="008646C3">
        <w:rPr>
          <w:rFonts w:ascii="Montserrat Light" w:hAnsi="Montserrat Light"/>
        </w:rPr>
        <w:t xml:space="preserve"> de transport public </w:t>
      </w:r>
      <w:proofErr w:type="spellStart"/>
      <w:r w:rsidRPr="008646C3">
        <w:rPr>
          <w:rFonts w:ascii="Montserrat Light" w:hAnsi="Montserrat Light"/>
        </w:rPr>
        <w:t>judeţean</w:t>
      </w:r>
      <w:proofErr w:type="spellEnd"/>
      <w:r w:rsidRPr="008646C3">
        <w:rPr>
          <w:rFonts w:ascii="Montserrat Light" w:hAnsi="Montserrat Light"/>
        </w:rPr>
        <w:t xml:space="preserve"> pe </w:t>
      </w:r>
      <w:proofErr w:type="spellStart"/>
      <w:r w:rsidRPr="008646C3">
        <w:rPr>
          <w:rFonts w:ascii="Montserrat Light" w:hAnsi="Montserrat Light"/>
        </w:rPr>
        <w:t>traseele</w:t>
      </w:r>
      <w:proofErr w:type="spellEnd"/>
      <w:r w:rsidRPr="008646C3">
        <w:rPr>
          <w:rFonts w:ascii="Montserrat Light" w:hAnsi="Montserrat Light"/>
        </w:rPr>
        <w:t xml:space="preserve"> ……………………………………… sunt </w:t>
      </w:r>
      <w:proofErr w:type="spellStart"/>
      <w:r w:rsidRPr="008646C3">
        <w:rPr>
          <w:rFonts w:ascii="Montserrat Light" w:hAnsi="Montserrat Light"/>
        </w:rPr>
        <w:t>disponibile</w:t>
      </w:r>
      <w:proofErr w:type="spellEnd"/>
      <w:r w:rsidRPr="008646C3">
        <w:rPr>
          <w:rFonts w:ascii="Montserrat Light" w:hAnsi="Montserrat Light"/>
        </w:rPr>
        <w:t xml:space="preserve"> un </w:t>
      </w:r>
      <w:proofErr w:type="spellStart"/>
      <w:r w:rsidRPr="008646C3">
        <w:rPr>
          <w:rFonts w:ascii="Montserrat Light" w:hAnsi="Montserrat Light"/>
        </w:rPr>
        <w:t>număr</w:t>
      </w:r>
      <w:proofErr w:type="spellEnd"/>
      <w:r w:rsidRPr="008646C3">
        <w:rPr>
          <w:rFonts w:ascii="Montserrat Light" w:hAnsi="Montserrat Light"/>
        </w:rPr>
        <w:t xml:space="preserve"> de   …………………. </w:t>
      </w:r>
      <w:proofErr w:type="spellStart"/>
      <w:r w:rsidRPr="008646C3">
        <w:rPr>
          <w:rFonts w:ascii="Montserrat Light" w:hAnsi="Montserrat Light"/>
        </w:rPr>
        <w:t>persoane</w:t>
      </w:r>
      <w:proofErr w:type="spellEnd"/>
      <w:r w:rsidRPr="008646C3">
        <w:rPr>
          <w:rFonts w:ascii="Montserrat Light" w:hAnsi="Montserrat Light"/>
        </w:rPr>
        <w:t xml:space="preserve"> care </w:t>
      </w:r>
      <w:proofErr w:type="spellStart"/>
      <w:r w:rsidRPr="008646C3">
        <w:rPr>
          <w:rFonts w:ascii="Montserrat Light" w:hAnsi="Montserrat Light"/>
        </w:rPr>
        <w:t>să</w:t>
      </w:r>
      <w:proofErr w:type="spellEnd"/>
      <w:r w:rsidRPr="008646C3">
        <w:rPr>
          <w:rFonts w:ascii="Montserrat Light" w:hAnsi="Montserrat Light"/>
        </w:rPr>
        <w:t xml:space="preserve"> </w:t>
      </w:r>
      <w:proofErr w:type="spellStart"/>
      <w:r w:rsidRPr="008646C3">
        <w:rPr>
          <w:rFonts w:ascii="Montserrat Light" w:hAnsi="Montserrat Light"/>
        </w:rPr>
        <w:t>îndeplinească</w:t>
      </w:r>
      <w:proofErr w:type="spellEnd"/>
      <w:r w:rsidRPr="008646C3">
        <w:rPr>
          <w:rFonts w:ascii="Montserrat Light" w:hAnsi="Montserrat Light"/>
        </w:rPr>
        <w:t xml:space="preserve"> </w:t>
      </w:r>
      <w:proofErr w:type="spellStart"/>
      <w:r w:rsidRPr="008646C3">
        <w:rPr>
          <w:rFonts w:ascii="Montserrat Light" w:hAnsi="Montserrat Light"/>
        </w:rPr>
        <w:t>atribuţiile</w:t>
      </w:r>
      <w:proofErr w:type="spellEnd"/>
      <w:r w:rsidRPr="008646C3">
        <w:rPr>
          <w:rFonts w:ascii="Montserrat Light" w:hAnsi="Montserrat Light"/>
        </w:rPr>
        <w:t xml:space="preserve"> de ŞOFERI </w:t>
      </w:r>
      <w:proofErr w:type="spellStart"/>
      <w:r w:rsidRPr="008646C3">
        <w:rPr>
          <w:rFonts w:ascii="Montserrat Light" w:hAnsi="Montserrat Light"/>
        </w:rPr>
        <w:t>şi</w:t>
      </w:r>
      <w:proofErr w:type="spellEnd"/>
      <w:r w:rsidRPr="008646C3">
        <w:rPr>
          <w:rFonts w:ascii="Montserrat Light" w:hAnsi="Montserrat Light"/>
        </w:rPr>
        <w:t xml:space="preserve"> care </w:t>
      </w:r>
      <w:proofErr w:type="spellStart"/>
      <w:r w:rsidRPr="008646C3">
        <w:rPr>
          <w:rFonts w:ascii="Montserrat Light" w:hAnsi="Montserrat Light"/>
        </w:rPr>
        <w:t>deţin</w:t>
      </w:r>
      <w:proofErr w:type="spellEnd"/>
      <w:r w:rsidRPr="008646C3">
        <w:rPr>
          <w:rFonts w:ascii="Montserrat Light" w:hAnsi="Montserrat Light"/>
        </w:rPr>
        <w:t xml:space="preserve"> certificate de </w:t>
      </w:r>
      <w:proofErr w:type="spellStart"/>
      <w:r w:rsidRPr="008646C3">
        <w:rPr>
          <w:rFonts w:ascii="Montserrat Light" w:hAnsi="Montserrat Light"/>
        </w:rPr>
        <w:t>competenţă</w:t>
      </w:r>
      <w:proofErr w:type="spellEnd"/>
      <w:r w:rsidRPr="008646C3">
        <w:rPr>
          <w:rFonts w:ascii="Montserrat Light" w:hAnsi="Montserrat Light"/>
        </w:rPr>
        <w:t xml:space="preserve"> </w:t>
      </w:r>
      <w:proofErr w:type="spellStart"/>
      <w:r w:rsidRPr="008646C3">
        <w:rPr>
          <w:rFonts w:ascii="Montserrat Light" w:hAnsi="Montserrat Light"/>
        </w:rPr>
        <w:t>eliberate</w:t>
      </w:r>
      <w:proofErr w:type="spellEnd"/>
      <w:r w:rsidRPr="008646C3">
        <w:rPr>
          <w:rFonts w:ascii="Montserrat Light" w:hAnsi="Montserrat Light"/>
        </w:rPr>
        <w:t xml:space="preserve"> de A.R.R. </w:t>
      </w:r>
    </w:p>
    <w:p w14:paraId="504F152B" w14:textId="77777777" w:rsidR="00B72666" w:rsidRPr="008646C3" w:rsidRDefault="00B72666" w:rsidP="00B72666">
      <w:pPr>
        <w:suppressAutoHyphens/>
        <w:autoSpaceDN w:val="0"/>
        <w:spacing w:before="240" w:line="264" w:lineRule="auto"/>
        <w:textAlignment w:val="baseline"/>
        <w:rPr>
          <w:rFonts w:ascii="Montserrat Light" w:hAnsi="Montserrat Light"/>
        </w:rPr>
      </w:pPr>
      <w:proofErr w:type="spellStart"/>
      <w:r w:rsidRPr="008646C3">
        <w:rPr>
          <w:rFonts w:ascii="Montserrat Light" w:hAnsi="Montserrat Light"/>
        </w:rPr>
        <w:t>Subsemnatul</w:t>
      </w:r>
      <w:proofErr w:type="spellEnd"/>
      <w:r w:rsidRPr="008646C3">
        <w:rPr>
          <w:rFonts w:ascii="Montserrat Light" w:hAnsi="Montserrat Light"/>
        </w:rPr>
        <w:t xml:space="preserve"> </w:t>
      </w:r>
      <w:proofErr w:type="spellStart"/>
      <w:r w:rsidRPr="008646C3">
        <w:rPr>
          <w:rFonts w:ascii="Montserrat Light" w:hAnsi="Montserrat Light"/>
        </w:rPr>
        <w:t>declar</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informaţiile</w:t>
      </w:r>
      <w:proofErr w:type="spellEnd"/>
      <w:r w:rsidRPr="008646C3">
        <w:rPr>
          <w:rFonts w:ascii="Montserrat Light" w:hAnsi="Montserrat Light"/>
        </w:rPr>
        <w:t xml:space="preserve"> </w:t>
      </w:r>
      <w:proofErr w:type="spellStart"/>
      <w:r w:rsidRPr="008646C3">
        <w:rPr>
          <w:rFonts w:ascii="Montserrat Light" w:hAnsi="Montserrat Light"/>
        </w:rPr>
        <w:t>furnizate</w:t>
      </w:r>
      <w:proofErr w:type="spellEnd"/>
      <w:r w:rsidRPr="008646C3">
        <w:rPr>
          <w:rFonts w:ascii="Montserrat Light" w:hAnsi="Montserrat Light"/>
        </w:rPr>
        <w:t xml:space="preserve"> sunt complete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corecte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fiecare</w:t>
      </w:r>
      <w:proofErr w:type="spellEnd"/>
      <w:r w:rsidRPr="008646C3">
        <w:rPr>
          <w:rFonts w:ascii="Montserrat Light" w:hAnsi="Montserrat Light"/>
        </w:rPr>
        <w:t xml:space="preserve"> </w:t>
      </w:r>
      <w:proofErr w:type="spellStart"/>
      <w:r w:rsidRPr="008646C3">
        <w:rPr>
          <w:rFonts w:ascii="Montserrat Light" w:hAnsi="Montserrat Light"/>
        </w:rPr>
        <w:t>detaliu</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înţeleg</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Autoritatea</w:t>
      </w:r>
      <w:proofErr w:type="spellEnd"/>
      <w:r w:rsidRPr="008646C3">
        <w:rPr>
          <w:rFonts w:ascii="Montserrat Light" w:hAnsi="Montserrat Light"/>
        </w:rPr>
        <w:t xml:space="preserve"> </w:t>
      </w:r>
      <w:proofErr w:type="spellStart"/>
      <w:r w:rsidRPr="008646C3">
        <w:rPr>
          <w:rFonts w:ascii="Montserrat Light" w:hAnsi="Montserrat Light"/>
        </w:rPr>
        <w:t>contractantă</w:t>
      </w:r>
      <w:proofErr w:type="spellEnd"/>
      <w:r w:rsidRPr="008646C3">
        <w:rPr>
          <w:rFonts w:ascii="Montserrat Light" w:hAnsi="Montserrat Light"/>
        </w:rPr>
        <w:t xml:space="preserve"> are </w:t>
      </w:r>
      <w:proofErr w:type="spellStart"/>
      <w:r w:rsidRPr="008646C3">
        <w:rPr>
          <w:rFonts w:ascii="Montserrat Light" w:hAnsi="Montserrat Light"/>
        </w:rPr>
        <w:t>dreptul</w:t>
      </w:r>
      <w:proofErr w:type="spellEnd"/>
      <w:r w:rsidRPr="008646C3">
        <w:rPr>
          <w:rFonts w:ascii="Montserrat Light" w:hAnsi="Montserrat Light"/>
        </w:rPr>
        <w:t xml:space="preserve"> de a </w:t>
      </w:r>
      <w:proofErr w:type="spellStart"/>
      <w:r w:rsidRPr="008646C3">
        <w:rPr>
          <w:rFonts w:ascii="Montserrat Light" w:hAnsi="Montserrat Light"/>
        </w:rPr>
        <w:t>solicita</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scopul</w:t>
      </w:r>
      <w:proofErr w:type="spellEnd"/>
      <w:r w:rsidRPr="008646C3">
        <w:rPr>
          <w:rFonts w:ascii="Montserrat Light" w:hAnsi="Montserrat Light"/>
        </w:rPr>
        <w:t xml:space="preserve"> </w:t>
      </w:r>
      <w:proofErr w:type="spellStart"/>
      <w:r w:rsidRPr="008646C3">
        <w:rPr>
          <w:rFonts w:ascii="Montserrat Light" w:hAnsi="Montserrat Light"/>
        </w:rPr>
        <w:t>verificării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confirmării</w:t>
      </w:r>
      <w:proofErr w:type="spellEnd"/>
      <w:r w:rsidRPr="008646C3">
        <w:rPr>
          <w:rFonts w:ascii="Montserrat Light" w:hAnsi="Montserrat Light"/>
        </w:rPr>
        <w:t xml:space="preserve"> </w:t>
      </w:r>
      <w:proofErr w:type="spellStart"/>
      <w:r w:rsidRPr="008646C3">
        <w:rPr>
          <w:rFonts w:ascii="Montserrat Light" w:hAnsi="Montserrat Light"/>
        </w:rPr>
        <w:t>declaraţiilor</w:t>
      </w:r>
      <w:proofErr w:type="spellEnd"/>
      <w:r w:rsidRPr="008646C3">
        <w:rPr>
          <w:rFonts w:ascii="Montserrat Light" w:hAnsi="Montserrat Light"/>
        </w:rPr>
        <w:t xml:space="preserve">, </w:t>
      </w:r>
      <w:proofErr w:type="spellStart"/>
      <w:r w:rsidRPr="008646C3">
        <w:rPr>
          <w:rFonts w:ascii="Montserrat Light" w:hAnsi="Montserrat Light"/>
        </w:rPr>
        <w:t>situaţiilor</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documentelor</w:t>
      </w:r>
      <w:proofErr w:type="spellEnd"/>
      <w:r w:rsidRPr="008646C3">
        <w:rPr>
          <w:rFonts w:ascii="Montserrat Light" w:hAnsi="Montserrat Light"/>
        </w:rPr>
        <w:t xml:space="preserve"> care </w:t>
      </w:r>
      <w:proofErr w:type="spellStart"/>
      <w:r w:rsidRPr="008646C3">
        <w:rPr>
          <w:rFonts w:ascii="Montserrat Light" w:hAnsi="Montserrat Light"/>
        </w:rPr>
        <w:t>însoţesc</w:t>
      </w:r>
      <w:proofErr w:type="spellEnd"/>
      <w:r w:rsidRPr="008646C3">
        <w:rPr>
          <w:rFonts w:ascii="Montserrat Light" w:hAnsi="Montserrat Light"/>
        </w:rPr>
        <w:t xml:space="preserve"> </w:t>
      </w:r>
      <w:proofErr w:type="spellStart"/>
      <w:r w:rsidRPr="008646C3">
        <w:rPr>
          <w:rFonts w:ascii="Montserrat Light" w:hAnsi="Montserrat Light"/>
        </w:rPr>
        <w:t>oferta</w:t>
      </w:r>
      <w:proofErr w:type="spellEnd"/>
      <w:r w:rsidRPr="008646C3">
        <w:rPr>
          <w:rFonts w:ascii="Montserrat Light" w:hAnsi="Montserrat Light"/>
        </w:rPr>
        <w:t xml:space="preserve">, </w:t>
      </w:r>
      <w:proofErr w:type="spellStart"/>
      <w:r w:rsidRPr="008646C3">
        <w:rPr>
          <w:rFonts w:ascii="Montserrat Light" w:hAnsi="Montserrat Light"/>
        </w:rPr>
        <w:t>orice</w:t>
      </w:r>
      <w:proofErr w:type="spellEnd"/>
      <w:r w:rsidRPr="008646C3">
        <w:rPr>
          <w:rFonts w:ascii="Montserrat Light" w:hAnsi="Montserrat Light"/>
        </w:rPr>
        <w:t xml:space="preserve"> </w:t>
      </w:r>
      <w:proofErr w:type="spellStart"/>
      <w:r w:rsidRPr="008646C3">
        <w:rPr>
          <w:rFonts w:ascii="Montserrat Light" w:hAnsi="Montserrat Light"/>
        </w:rPr>
        <w:t>informaţii</w:t>
      </w:r>
      <w:proofErr w:type="spellEnd"/>
      <w:r w:rsidRPr="008646C3">
        <w:rPr>
          <w:rFonts w:ascii="Montserrat Light" w:hAnsi="Montserrat Light"/>
        </w:rPr>
        <w:t xml:space="preserve"> </w:t>
      </w:r>
      <w:proofErr w:type="spellStart"/>
      <w:r w:rsidRPr="008646C3">
        <w:rPr>
          <w:rFonts w:ascii="Montserrat Light" w:hAnsi="Montserrat Light"/>
        </w:rPr>
        <w:t>suplimentare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scopul</w:t>
      </w:r>
      <w:proofErr w:type="spellEnd"/>
      <w:r w:rsidRPr="008646C3">
        <w:rPr>
          <w:rFonts w:ascii="Montserrat Light" w:hAnsi="Montserrat Light"/>
        </w:rPr>
        <w:t xml:space="preserve"> </w:t>
      </w:r>
      <w:proofErr w:type="spellStart"/>
      <w:r w:rsidRPr="008646C3">
        <w:rPr>
          <w:rFonts w:ascii="Montserrat Light" w:hAnsi="Montserrat Light"/>
        </w:rPr>
        <w:t>verificării</w:t>
      </w:r>
      <w:proofErr w:type="spellEnd"/>
      <w:r w:rsidRPr="008646C3">
        <w:rPr>
          <w:rFonts w:ascii="Montserrat Light" w:hAnsi="Montserrat Light"/>
        </w:rPr>
        <w:t xml:space="preserve"> </w:t>
      </w:r>
      <w:proofErr w:type="spellStart"/>
      <w:r w:rsidRPr="008646C3">
        <w:rPr>
          <w:rFonts w:ascii="Montserrat Light" w:hAnsi="Montserrat Light"/>
        </w:rPr>
        <w:t>datelor</w:t>
      </w:r>
      <w:proofErr w:type="spellEnd"/>
      <w:r w:rsidRPr="008646C3">
        <w:rPr>
          <w:rFonts w:ascii="Montserrat Light" w:hAnsi="Montserrat Light"/>
        </w:rPr>
        <w:t xml:space="preserve"> din </w:t>
      </w:r>
      <w:proofErr w:type="spellStart"/>
      <w:r w:rsidRPr="008646C3">
        <w:rPr>
          <w:rFonts w:ascii="Montserrat Light" w:hAnsi="Montserrat Light"/>
        </w:rPr>
        <w:t>prezenta</w:t>
      </w:r>
      <w:proofErr w:type="spellEnd"/>
      <w:r w:rsidRPr="008646C3">
        <w:rPr>
          <w:rFonts w:ascii="Montserrat Light" w:hAnsi="Montserrat Light"/>
        </w:rPr>
        <w:t xml:space="preserve"> </w:t>
      </w:r>
      <w:proofErr w:type="spellStart"/>
      <w:r w:rsidRPr="008646C3">
        <w:rPr>
          <w:rFonts w:ascii="Montserrat Light" w:hAnsi="Montserrat Light"/>
        </w:rPr>
        <w:t>declaraţie</w:t>
      </w:r>
      <w:proofErr w:type="spellEnd"/>
      <w:r w:rsidRPr="008646C3">
        <w:rPr>
          <w:rFonts w:ascii="Montserrat Light" w:hAnsi="Montserrat Light"/>
        </w:rPr>
        <w:t xml:space="preserve">. </w:t>
      </w:r>
    </w:p>
    <w:p w14:paraId="04EBFA40" w14:textId="77777777" w:rsidR="00B72666" w:rsidRPr="008646C3" w:rsidRDefault="00B72666" w:rsidP="00B72666">
      <w:pPr>
        <w:suppressAutoHyphens/>
        <w:autoSpaceDN w:val="0"/>
        <w:spacing w:line="254" w:lineRule="auto"/>
        <w:textAlignment w:val="baseline"/>
        <w:rPr>
          <w:rFonts w:ascii="Montserrat Light" w:hAnsi="Montserrat Light"/>
          <w:b/>
        </w:rPr>
      </w:pPr>
      <w:r w:rsidRPr="008646C3">
        <w:rPr>
          <w:rFonts w:ascii="Montserrat Light" w:hAnsi="Montserrat Light"/>
          <w:b/>
        </w:rPr>
        <w:t xml:space="preserve"> </w:t>
      </w:r>
    </w:p>
    <w:p w14:paraId="6BEC24BE" w14:textId="77777777" w:rsidR="00B72666" w:rsidRPr="008646C3" w:rsidRDefault="00B72666" w:rsidP="00B72666">
      <w:pPr>
        <w:suppressAutoHyphens/>
        <w:autoSpaceDN w:val="0"/>
        <w:spacing w:line="254" w:lineRule="auto"/>
        <w:textAlignment w:val="baseline"/>
        <w:rPr>
          <w:rFonts w:ascii="Montserrat Light" w:hAnsi="Montserrat Light"/>
          <w:b/>
        </w:rPr>
      </w:pPr>
    </w:p>
    <w:p w14:paraId="5D4A6F67" w14:textId="77777777" w:rsidR="00B72666" w:rsidRPr="008646C3" w:rsidRDefault="00B72666" w:rsidP="00B72666">
      <w:pPr>
        <w:suppressAutoHyphens/>
        <w:autoSpaceDN w:val="0"/>
        <w:spacing w:after="23" w:line="254" w:lineRule="auto"/>
        <w:ind w:right="59"/>
        <w:jc w:val="center"/>
        <w:textAlignment w:val="baseline"/>
        <w:rPr>
          <w:rFonts w:ascii="Montserrat Light" w:hAnsi="Montserrat Light"/>
        </w:rPr>
      </w:pPr>
    </w:p>
    <w:p w14:paraId="0BA0AF4B" w14:textId="77777777" w:rsidR="00B72666" w:rsidRPr="008646C3" w:rsidRDefault="00B72666" w:rsidP="00B72666">
      <w:pPr>
        <w:suppressAutoHyphens/>
        <w:autoSpaceDN w:val="0"/>
        <w:spacing w:after="23" w:line="254" w:lineRule="auto"/>
        <w:ind w:right="59"/>
        <w:jc w:val="center"/>
        <w:textAlignment w:val="baseline"/>
        <w:rPr>
          <w:rFonts w:ascii="Montserrat Light" w:hAnsi="Montserrat Light"/>
        </w:rPr>
      </w:pPr>
    </w:p>
    <w:p w14:paraId="2E7180CD" w14:textId="77777777" w:rsidR="00B72666" w:rsidRPr="008646C3" w:rsidRDefault="00B72666" w:rsidP="00B72666">
      <w:pPr>
        <w:suppressAutoHyphens/>
        <w:autoSpaceDN w:val="0"/>
        <w:spacing w:after="23" w:line="254" w:lineRule="auto"/>
        <w:ind w:right="59"/>
        <w:textAlignment w:val="baseline"/>
        <w:rPr>
          <w:rFonts w:ascii="Montserrat Light" w:hAnsi="Montserrat Light"/>
        </w:rPr>
      </w:pPr>
      <w:r w:rsidRPr="008646C3">
        <w:rPr>
          <w:rFonts w:ascii="Montserrat Light" w:hAnsi="Montserrat Light"/>
        </w:rPr>
        <w:t xml:space="preserve">Operator economic </w:t>
      </w:r>
    </w:p>
    <w:p w14:paraId="536706EC" w14:textId="77777777" w:rsidR="00B72666" w:rsidRPr="008646C3" w:rsidRDefault="00B72666" w:rsidP="00B72666">
      <w:pPr>
        <w:suppressAutoHyphens/>
        <w:autoSpaceDN w:val="0"/>
        <w:spacing w:after="15" w:line="244" w:lineRule="auto"/>
        <w:textAlignment w:val="baseline"/>
        <w:rPr>
          <w:rFonts w:ascii="Montserrat Light" w:hAnsi="Montserrat Light"/>
        </w:rPr>
      </w:pPr>
      <w:r w:rsidRPr="008646C3">
        <w:rPr>
          <w:rFonts w:ascii="Montserrat Light" w:hAnsi="Montserrat Light"/>
        </w:rPr>
        <w:t xml:space="preserve">…………………………………… </w:t>
      </w:r>
    </w:p>
    <w:p w14:paraId="32816C65" w14:textId="77777777" w:rsidR="00B72666" w:rsidRPr="008646C3" w:rsidRDefault="00B72666" w:rsidP="00B72666">
      <w:pPr>
        <w:suppressAutoHyphens/>
        <w:autoSpaceDN w:val="0"/>
        <w:spacing w:after="15" w:line="244" w:lineRule="auto"/>
        <w:textAlignment w:val="baseline"/>
        <w:rPr>
          <w:rFonts w:ascii="Calibri" w:eastAsia="Calibri" w:hAnsi="Calibri"/>
        </w:rPr>
      </w:pPr>
      <w:r w:rsidRPr="008646C3">
        <w:rPr>
          <w:rFonts w:ascii="Montserrat Light" w:hAnsi="Montserrat Light"/>
          <w:i/>
        </w:rPr>
        <w:t>(</w:t>
      </w:r>
      <w:proofErr w:type="spellStart"/>
      <w:r w:rsidRPr="008646C3">
        <w:rPr>
          <w:rFonts w:ascii="Montserrat Light" w:hAnsi="Montserrat Light"/>
          <w:i/>
        </w:rPr>
        <w:t>semnătură</w:t>
      </w:r>
      <w:proofErr w:type="spellEnd"/>
      <w:r w:rsidRPr="008646C3">
        <w:rPr>
          <w:rFonts w:ascii="Montserrat Light" w:hAnsi="Montserrat Light"/>
          <w:i/>
        </w:rPr>
        <w:t xml:space="preserve"> </w:t>
      </w:r>
      <w:proofErr w:type="spellStart"/>
      <w:r w:rsidRPr="008646C3">
        <w:rPr>
          <w:rFonts w:ascii="Montserrat Light" w:hAnsi="Montserrat Light"/>
          <w:i/>
        </w:rPr>
        <w:t>autorizată</w:t>
      </w:r>
      <w:proofErr w:type="spellEnd"/>
      <w:r w:rsidRPr="008646C3">
        <w:rPr>
          <w:rFonts w:ascii="Montserrat Light" w:hAnsi="Montserrat Light"/>
          <w:i/>
        </w:rPr>
        <w:t>)</w:t>
      </w:r>
    </w:p>
    <w:p w14:paraId="2A281E4F" w14:textId="77777777" w:rsidR="00B72666" w:rsidRPr="008646C3" w:rsidRDefault="00B72666" w:rsidP="00B72666">
      <w:pPr>
        <w:suppressAutoHyphens/>
        <w:autoSpaceDN w:val="0"/>
        <w:spacing w:line="254" w:lineRule="auto"/>
        <w:jc w:val="center"/>
        <w:textAlignment w:val="baseline"/>
        <w:rPr>
          <w:rFonts w:ascii="Montserrat Light" w:hAnsi="Montserrat Light"/>
          <w:b/>
          <w:i/>
        </w:rPr>
      </w:pPr>
    </w:p>
    <w:p w14:paraId="11174247" w14:textId="77777777" w:rsidR="00B72666" w:rsidRPr="008646C3" w:rsidRDefault="00B72666" w:rsidP="00B72666">
      <w:pPr>
        <w:keepNext/>
        <w:keepLines/>
        <w:suppressAutoHyphens/>
        <w:autoSpaceDN w:val="0"/>
        <w:spacing w:line="254" w:lineRule="auto"/>
        <w:ind w:right="724"/>
        <w:jc w:val="center"/>
        <w:textAlignment w:val="baseline"/>
        <w:outlineLvl w:val="3"/>
        <w:rPr>
          <w:rFonts w:ascii="Montserrat Light" w:hAnsi="Montserrat Light"/>
          <w:b/>
          <w:i/>
          <w:u w:val="single" w:color="000000"/>
        </w:rPr>
      </w:pPr>
      <w:bookmarkStart w:id="7" w:name="_Hlk73342379"/>
    </w:p>
    <w:p w14:paraId="4456614E" w14:textId="77777777" w:rsidR="00B72666" w:rsidRPr="008646C3" w:rsidRDefault="00B72666" w:rsidP="00B72666">
      <w:pPr>
        <w:keepNext/>
        <w:keepLines/>
        <w:suppressAutoHyphens/>
        <w:autoSpaceDN w:val="0"/>
        <w:spacing w:line="254" w:lineRule="auto"/>
        <w:ind w:right="724"/>
        <w:jc w:val="center"/>
        <w:textAlignment w:val="baseline"/>
        <w:outlineLvl w:val="3"/>
        <w:rPr>
          <w:rFonts w:ascii="Calibri" w:eastAsia="Calibri" w:hAnsi="Calibri"/>
        </w:rPr>
      </w:pPr>
      <w:r w:rsidRPr="008646C3">
        <w:rPr>
          <w:rFonts w:ascii="Montserrat Light" w:hAnsi="Montserrat Light"/>
          <w:b/>
          <w:i/>
          <w:u w:val="single" w:color="000000"/>
        </w:rPr>
        <w:t>Formular nr. 12</w:t>
      </w:r>
      <w:r w:rsidRPr="008646C3">
        <w:rPr>
          <w:rFonts w:ascii="Montserrat Light" w:hAnsi="Montserrat Light"/>
          <w:b/>
          <w:i/>
        </w:rPr>
        <w:t xml:space="preserve"> </w:t>
      </w:r>
    </w:p>
    <w:bookmarkEnd w:id="7"/>
    <w:p w14:paraId="40DFBA10" w14:textId="77777777" w:rsidR="00B72666" w:rsidRPr="008646C3" w:rsidRDefault="00B72666" w:rsidP="00B72666">
      <w:pPr>
        <w:tabs>
          <w:tab w:val="left" w:pos="1440"/>
        </w:tabs>
        <w:suppressAutoHyphens/>
        <w:autoSpaceDE w:val="0"/>
        <w:autoSpaceDN w:val="0"/>
        <w:spacing w:line="240" w:lineRule="auto"/>
        <w:textAlignment w:val="baseline"/>
        <w:rPr>
          <w:rFonts w:ascii="Montserrat Light" w:hAnsi="Montserrat Light"/>
          <w:szCs w:val="24"/>
        </w:rPr>
      </w:pPr>
    </w:p>
    <w:p w14:paraId="61F1D1A6" w14:textId="77777777" w:rsidR="00B72666" w:rsidRPr="008646C3" w:rsidRDefault="00B72666" w:rsidP="00B72666">
      <w:pPr>
        <w:tabs>
          <w:tab w:val="left" w:pos="1440"/>
        </w:tabs>
        <w:suppressAutoHyphens/>
        <w:autoSpaceDE w:val="0"/>
        <w:autoSpaceDN w:val="0"/>
        <w:spacing w:line="240" w:lineRule="auto"/>
        <w:textAlignment w:val="baseline"/>
        <w:rPr>
          <w:rFonts w:ascii="Montserrat Light" w:hAnsi="Montserrat Light"/>
          <w:szCs w:val="24"/>
        </w:rPr>
      </w:pPr>
      <w:r w:rsidRPr="008646C3">
        <w:rPr>
          <w:rFonts w:ascii="Montserrat Light" w:hAnsi="Montserrat Light"/>
          <w:szCs w:val="24"/>
        </w:rPr>
        <w:t>Operator economic</w:t>
      </w:r>
    </w:p>
    <w:p w14:paraId="1504C558" w14:textId="77777777" w:rsidR="00B72666" w:rsidRPr="008646C3" w:rsidRDefault="00B72666" w:rsidP="00B72666">
      <w:pPr>
        <w:tabs>
          <w:tab w:val="left" w:pos="1440"/>
        </w:tabs>
        <w:suppressAutoHyphens/>
        <w:autoSpaceDE w:val="0"/>
        <w:autoSpaceDN w:val="0"/>
        <w:spacing w:line="240" w:lineRule="auto"/>
        <w:textAlignment w:val="baseline"/>
        <w:rPr>
          <w:rFonts w:ascii="Montserrat Light" w:hAnsi="Montserrat Light"/>
          <w:szCs w:val="24"/>
        </w:rPr>
      </w:pPr>
      <w:r w:rsidRPr="008646C3">
        <w:rPr>
          <w:rFonts w:ascii="Montserrat Light" w:hAnsi="Montserrat Light"/>
          <w:szCs w:val="24"/>
        </w:rPr>
        <w:t xml:space="preserve">    _________________________</w:t>
      </w:r>
    </w:p>
    <w:p w14:paraId="731373FE" w14:textId="77777777" w:rsidR="00B72666" w:rsidRPr="008646C3" w:rsidRDefault="00B72666" w:rsidP="00B72666">
      <w:pPr>
        <w:tabs>
          <w:tab w:val="left" w:pos="1440"/>
        </w:tabs>
        <w:suppressAutoHyphens/>
        <w:autoSpaceDE w:val="0"/>
        <w:autoSpaceDN w:val="0"/>
        <w:spacing w:line="240" w:lineRule="auto"/>
        <w:textAlignment w:val="baseline"/>
        <w:rPr>
          <w:rFonts w:ascii="Montserrat Light" w:hAnsi="Montserrat Light"/>
          <w:szCs w:val="24"/>
        </w:rPr>
      </w:pPr>
      <w:r w:rsidRPr="008646C3">
        <w:rPr>
          <w:rFonts w:ascii="Montserrat Light" w:hAnsi="Montserrat Light"/>
          <w:szCs w:val="24"/>
        </w:rPr>
        <w:t xml:space="preserve">        (</w:t>
      </w:r>
      <w:proofErr w:type="spellStart"/>
      <w:r w:rsidRPr="008646C3">
        <w:rPr>
          <w:rFonts w:ascii="Montserrat Light" w:hAnsi="Montserrat Light"/>
          <w:szCs w:val="24"/>
        </w:rPr>
        <w:t>denumirea</w:t>
      </w:r>
      <w:proofErr w:type="spellEnd"/>
      <w:r w:rsidRPr="008646C3">
        <w:rPr>
          <w:rFonts w:ascii="Montserrat Light" w:hAnsi="Montserrat Light"/>
          <w:szCs w:val="24"/>
        </w:rPr>
        <w:t>/</w:t>
      </w:r>
      <w:proofErr w:type="spellStart"/>
      <w:r w:rsidRPr="008646C3">
        <w:rPr>
          <w:rFonts w:ascii="Montserrat Light" w:hAnsi="Montserrat Light"/>
          <w:szCs w:val="24"/>
        </w:rPr>
        <w:t>numele</w:t>
      </w:r>
      <w:proofErr w:type="spellEnd"/>
      <w:r w:rsidRPr="008646C3">
        <w:rPr>
          <w:rFonts w:ascii="Montserrat Light" w:hAnsi="Montserrat Light"/>
          <w:szCs w:val="24"/>
        </w:rPr>
        <w:t>)</w:t>
      </w:r>
    </w:p>
    <w:p w14:paraId="4C55CBDD" w14:textId="77777777" w:rsidR="00B72666" w:rsidRPr="008646C3" w:rsidRDefault="00B72666" w:rsidP="00B72666">
      <w:pPr>
        <w:tabs>
          <w:tab w:val="left" w:pos="1440"/>
        </w:tabs>
        <w:suppressAutoHyphens/>
        <w:autoSpaceDE w:val="0"/>
        <w:autoSpaceDN w:val="0"/>
        <w:spacing w:line="240" w:lineRule="auto"/>
        <w:textAlignment w:val="baseline"/>
        <w:rPr>
          <w:rFonts w:ascii="Montserrat Light" w:hAnsi="Montserrat Light"/>
          <w:szCs w:val="24"/>
        </w:rPr>
      </w:pPr>
    </w:p>
    <w:p w14:paraId="127AA90A" w14:textId="77777777" w:rsidR="00B72666" w:rsidRPr="008646C3" w:rsidRDefault="00B72666" w:rsidP="00B72666">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b/>
          <w:bCs/>
          <w:szCs w:val="24"/>
          <w:lang w:val="en-US"/>
        </w:rPr>
        <w:t>Declarație</w:t>
      </w:r>
      <w:proofErr w:type="spellEnd"/>
      <w:r w:rsidRPr="008646C3">
        <w:rPr>
          <w:rFonts w:ascii="Montserrat Light" w:hAnsi="Montserrat Light"/>
          <w:b/>
          <w:bCs/>
          <w:szCs w:val="24"/>
          <w:lang w:val="en-US"/>
        </w:rPr>
        <w:t xml:space="preserve"> pe propria </w:t>
      </w:r>
      <w:proofErr w:type="spellStart"/>
      <w:r w:rsidRPr="008646C3">
        <w:rPr>
          <w:rFonts w:ascii="Montserrat Light" w:hAnsi="Montserrat Light"/>
          <w:b/>
          <w:bCs/>
          <w:szCs w:val="24"/>
          <w:lang w:val="en-US"/>
        </w:rPr>
        <w:t>răspundere</w:t>
      </w:r>
      <w:proofErr w:type="spellEnd"/>
      <w:r w:rsidRPr="008646C3">
        <w:rPr>
          <w:rFonts w:ascii="Montserrat Light" w:eastAsia="Calibri" w:hAnsi="Montserrat Light"/>
          <w:b/>
          <w:szCs w:val="24"/>
          <w:lang w:val="en-US"/>
        </w:rPr>
        <w:t xml:space="preserve"> </w:t>
      </w:r>
      <w:proofErr w:type="spellStart"/>
      <w:r w:rsidRPr="008646C3">
        <w:rPr>
          <w:rFonts w:ascii="Montserrat Light" w:hAnsi="Montserrat Light"/>
          <w:b/>
          <w:bCs/>
          <w:szCs w:val="24"/>
          <w:lang w:val="en-US"/>
        </w:rPr>
        <w:t>privind</w:t>
      </w:r>
      <w:proofErr w:type="spellEnd"/>
      <w:r w:rsidRPr="008646C3">
        <w:rPr>
          <w:rFonts w:ascii="Montserrat Light" w:hAnsi="Montserrat Light"/>
          <w:b/>
          <w:bCs/>
          <w:szCs w:val="24"/>
          <w:lang w:val="en-US"/>
        </w:rPr>
        <w:t xml:space="preserve"> </w:t>
      </w:r>
      <w:proofErr w:type="spellStart"/>
      <w:r w:rsidRPr="008646C3">
        <w:rPr>
          <w:rFonts w:ascii="Montserrat Light" w:hAnsi="Montserrat Light"/>
          <w:b/>
          <w:bCs/>
          <w:szCs w:val="24"/>
          <w:lang w:val="en-US"/>
        </w:rPr>
        <w:t>respectarea</w:t>
      </w:r>
      <w:proofErr w:type="spellEnd"/>
      <w:r w:rsidRPr="008646C3">
        <w:rPr>
          <w:rFonts w:ascii="Montserrat Light" w:hAnsi="Montserrat Light"/>
          <w:b/>
          <w:bCs/>
          <w:szCs w:val="24"/>
          <w:lang w:val="en-US"/>
        </w:rPr>
        <w:t xml:space="preserve"> </w:t>
      </w:r>
      <w:proofErr w:type="spellStart"/>
      <w:r w:rsidRPr="008646C3">
        <w:rPr>
          <w:rFonts w:ascii="Montserrat Light" w:hAnsi="Montserrat Light"/>
          <w:b/>
          <w:bCs/>
          <w:szCs w:val="24"/>
          <w:lang w:val="en-US"/>
        </w:rPr>
        <w:t>reglementărilor</w:t>
      </w:r>
      <w:proofErr w:type="spellEnd"/>
      <w:r w:rsidRPr="008646C3">
        <w:rPr>
          <w:rFonts w:ascii="Montserrat Light" w:hAnsi="Montserrat Light"/>
          <w:b/>
          <w:bCs/>
          <w:szCs w:val="24"/>
          <w:lang w:val="en-US"/>
        </w:rPr>
        <w:t xml:space="preserve"> </w:t>
      </w:r>
      <w:proofErr w:type="spellStart"/>
      <w:r w:rsidRPr="008646C3">
        <w:rPr>
          <w:rFonts w:ascii="Montserrat Light" w:hAnsi="Montserrat Light"/>
          <w:b/>
          <w:bCs/>
          <w:szCs w:val="24"/>
          <w:lang w:val="en-US"/>
        </w:rPr>
        <w:t>obligatorii</w:t>
      </w:r>
      <w:proofErr w:type="spellEnd"/>
      <w:r w:rsidRPr="008646C3">
        <w:rPr>
          <w:rFonts w:ascii="Montserrat Light" w:hAnsi="Montserrat Light"/>
          <w:b/>
          <w:bCs/>
          <w:szCs w:val="24"/>
          <w:lang w:val="en-US"/>
        </w:rPr>
        <w:t xml:space="preserve"> din </w:t>
      </w:r>
      <w:proofErr w:type="spellStart"/>
      <w:r w:rsidRPr="008646C3">
        <w:rPr>
          <w:rFonts w:ascii="Montserrat Light" w:hAnsi="Montserrat Light"/>
          <w:b/>
          <w:bCs/>
          <w:szCs w:val="24"/>
          <w:lang w:val="en-US"/>
        </w:rPr>
        <w:t>domeniul</w:t>
      </w:r>
      <w:proofErr w:type="spellEnd"/>
      <w:r w:rsidRPr="008646C3">
        <w:rPr>
          <w:rFonts w:ascii="Montserrat Light" w:hAnsi="Montserrat Light"/>
          <w:b/>
          <w:bCs/>
          <w:szCs w:val="24"/>
          <w:lang w:val="en-US"/>
        </w:rPr>
        <w:t xml:space="preserve"> </w:t>
      </w:r>
      <w:proofErr w:type="spellStart"/>
      <w:r w:rsidRPr="008646C3">
        <w:rPr>
          <w:rFonts w:ascii="Montserrat Light" w:hAnsi="Montserrat Light"/>
          <w:b/>
          <w:bCs/>
          <w:szCs w:val="24"/>
          <w:lang w:val="en-US"/>
        </w:rPr>
        <w:t>mediului</w:t>
      </w:r>
      <w:proofErr w:type="spellEnd"/>
      <w:r w:rsidRPr="008646C3">
        <w:rPr>
          <w:rFonts w:ascii="Montserrat Light" w:hAnsi="Montserrat Light"/>
          <w:b/>
          <w:bCs/>
          <w:szCs w:val="24"/>
          <w:lang w:val="en-US"/>
        </w:rPr>
        <w:t xml:space="preserve">, social, al </w:t>
      </w:r>
      <w:proofErr w:type="spellStart"/>
      <w:r w:rsidRPr="008646C3">
        <w:rPr>
          <w:rFonts w:ascii="Montserrat Light" w:hAnsi="Montserrat Light"/>
          <w:b/>
          <w:bCs/>
          <w:szCs w:val="24"/>
          <w:lang w:val="en-US"/>
        </w:rPr>
        <w:t>relațiilor</w:t>
      </w:r>
      <w:proofErr w:type="spellEnd"/>
      <w:r w:rsidRPr="008646C3">
        <w:rPr>
          <w:rFonts w:ascii="Montserrat Light" w:hAnsi="Montserrat Light"/>
          <w:b/>
          <w:bCs/>
          <w:szCs w:val="24"/>
          <w:lang w:val="en-US"/>
        </w:rPr>
        <w:t xml:space="preserve"> de </w:t>
      </w:r>
      <w:proofErr w:type="spellStart"/>
      <w:r w:rsidRPr="008646C3">
        <w:rPr>
          <w:rFonts w:ascii="Montserrat Light" w:hAnsi="Montserrat Light"/>
          <w:b/>
          <w:bCs/>
          <w:szCs w:val="24"/>
          <w:lang w:val="en-US"/>
        </w:rPr>
        <w:t>muncă</w:t>
      </w:r>
      <w:proofErr w:type="spellEnd"/>
      <w:r w:rsidRPr="008646C3">
        <w:rPr>
          <w:rFonts w:ascii="Montserrat Light" w:hAnsi="Montserrat Light"/>
          <w:b/>
          <w:bCs/>
          <w:szCs w:val="24"/>
          <w:lang w:val="en-US"/>
        </w:rPr>
        <w:t xml:space="preserve"> </w:t>
      </w:r>
      <w:proofErr w:type="spellStart"/>
      <w:r w:rsidRPr="008646C3">
        <w:rPr>
          <w:rFonts w:ascii="Montserrat Light" w:hAnsi="Montserrat Light"/>
          <w:b/>
          <w:bCs/>
          <w:szCs w:val="24"/>
          <w:lang w:val="en-US"/>
        </w:rPr>
        <w:t>și</w:t>
      </w:r>
      <w:proofErr w:type="spellEnd"/>
      <w:r w:rsidRPr="008646C3">
        <w:rPr>
          <w:rFonts w:ascii="Montserrat Light" w:hAnsi="Montserrat Light"/>
          <w:b/>
          <w:bCs/>
          <w:szCs w:val="24"/>
          <w:lang w:val="en-US"/>
        </w:rPr>
        <w:t xml:space="preserve"> </w:t>
      </w:r>
      <w:proofErr w:type="spellStart"/>
      <w:r w:rsidRPr="008646C3">
        <w:rPr>
          <w:rFonts w:ascii="Montserrat Light" w:hAnsi="Montserrat Light"/>
          <w:b/>
          <w:bCs/>
          <w:szCs w:val="24"/>
          <w:lang w:val="en-US"/>
        </w:rPr>
        <w:t>privind</w:t>
      </w:r>
      <w:proofErr w:type="spellEnd"/>
      <w:r w:rsidRPr="008646C3">
        <w:rPr>
          <w:rFonts w:ascii="Montserrat Light" w:hAnsi="Montserrat Light"/>
          <w:b/>
          <w:bCs/>
          <w:szCs w:val="24"/>
          <w:lang w:val="en-US"/>
        </w:rPr>
        <w:t xml:space="preserve"> </w:t>
      </w:r>
      <w:proofErr w:type="spellStart"/>
      <w:r w:rsidRPr="008646C3">
        <w:rPr>
          <w:rFonts w:ascii="Montserrat Light" w:hAnsi="Montserrat Light"/>
          <w:b/>
          <w:bCs/>
          <w:szCs w:val="24"/>
          <w:lang w:val="en-US"/>
        </w:rPr>
        <w:t>respectarea</w:t>
      </w:r>
      <w:proofErr w:type="spellEnd"/>
      <w:r w:rsidRPr="008646C3">
        <w:rPr>
          <w:rFonts w:ascii="Montserrat Light" w:hAnsi="Montserrat Light"/>
          <w:b/>
          <w:bCs/>
          <w:szCs w:val="24"/>
          <w:lang w:val="en-US"/>
        </w:rPr>
        <w:t xml:space="preserve"> </w:t>
      </w:r>
      <w:proofErr w:type="spellStart"/>
      <w:r w:rsidRPr="008646C3">
        <w:rPr>
          <w:rFonts w:ascii="Montserrat Light" w:hAnsi="Montserrat Light"/>
          <w:b/>
          <w:bCs/>
          <w:szCs w:val="24"/>
          <w:lang w:val="en-US"/>
        </w:rPr>
        <w:t>legislației</w:t>
      </w:r>
      <w:proofErr w:type="spellEnd"/>
      <w:r w:rsidRPr="008646C3">
        <w:rPr>
          <w:rFonts w:ascii="Montserrat Light" w:hAnsi="Montserrat Light"/>
          <w:b/>
          <w:bCs/>
          <w:szCs w:val="24"/>
          <w:lang w:val="en-US"/>
        </w:rPr>
        <w:t xml:space="preserve"> de </w:t>
      </w:r>
      <w:proofErr w:type="spellStart"/>
      <w:r w:rsidRPr="008646C3">
        <w:rPr>
          <w:rFonts w:ascii="Montserrat Light" w:hAnsi="Montserrat Light"/>
          <w:b/>
          <w:bCs/>
          <w:szCs w:val="24"/>
          <w:lang w:val="en-US"/>
        </w:rPr>
        <w:t>securitate</w:t>
      </w:r>
      <w:proofErr w:type="spellEnd"/>
      <w:r w:rsidRPr="008646C3">
        <w:rPr>
          <w:rFonts w:ascii="Montserrat Light" w:hAnsi="Montserrat Light"/>
          <w:b/>
          <w:bCs/>
          <w:szCs w:val="24"/>
          <w:lang w:val="en-US"/>
        </w:rPr>
        <w:t xml:space="preserve"> </w:t>
      </w:r>
      <w:proofErr w:type="spellStart"/>
      <w:r w:rsidRPr="008646C3">
        <w:rPr>
          <w:rFonts w:ascii="Montserrat Light" w:hAnsi="Montserrat Light"/>
          <w:b/>
          <w:bCs/>
          <w:szCs w:val="24"/>
          <w:lang w:val="en-US"/>
        </w:rPr>
        <w:t>și</w:t>
      </w:r>
      <w:proofErr w:type="spellEnd"/>
      <w:r w:rsidRPr="008646C3">
        <w:rPr>
          <w:rFonts w:ascii="Montserrat Light" w:hAnsi="Montserrat Light"/>
          <w:b/>
          <w:bCs/>
          <w:szCs w:val="24"/>
          <w:lang w:val="en-US"/>
        </w:rPr>
        <w:t xml:space="preserve"> </w:t>
      </w:r>
      <w:proofErr w:type="spellStart"/>
      <w:r w:rsidRPr="008646C3">
        <w:rPr>
          <w:rFonts w:ascii="Montserrat Light" w:hAnsi="Montserrat Light"/>
          <w:b/>
          <w:bCs/>
          <w:szCs w:val="24"/>
          <w:lang w:val="en-US"/>
        </w:rPr>
        <w:t>sănătate</w:t>
      </w:r>
      <w:proofErr w:type="spellEnd"/>
      <w:r w:rsidRPr="008646C3">
        <w:rPr>
          <w:rFonts w:ascii="Montserrat Light" w:hAnsi="Montserrat Light"/>
          <w:b/>
          <w:bCs/>
          <w:szCs w:val="24"/>
          <w:lang w:val="en-US"/>
        </w:rPr>
        <w:t xml:space="preserve"> </w:t>
      </w:r>
      <w:proofErr w:type="spellStart"/>
      <w:r w:rsidRPr="008646C3">
        <w:rPr>
          <w:rFonts w:ascii="Montserrat Light" w:hAnsi="Montserrat Light"/>
          <w:b/>
          <w:bCs/>
          <w:szCs w:val="24"/>
          <w:lang w:val="en-US"/>
        </w:rPr>
        <w:t>în</w:t>
      </w:r>
      <w:proofErr w:type="spellEnd"/>
      <w:r w:rsidRPr="008646C3">
        <w:rPr>
          <w:rFonts w:ascii="Montserrat Light" w:hAnsi="Montserrat Light"/>
          <w:b/>
          <w:bCs/>
          <w:szCs w:val="24"/>
          <w:lang w:val="en-US"/>
        </w:rPr>
        <w:t xml:space="preserve"> </w:t>
      </w:r>
      <w:proofErr w:type="spellStart"/>
      <w:r w:rsidRPr="008646C3">
        <w:rPr>
          <w:rFonts w:ascii="Montserrat Light" w:hAnsi="Montserrat Light"/>
          <w:b/>
          <w:bCs/>
          <w:szCs w:val="24"/>
          <w:lang w:val="en-US"/>
        </w:rPr>
        <w:t>muncă</w:t>
      </w:r>
      <w:proofErr w:type="spellEnd"/>
    </w:p>
    <w:p w14:paraId="06B3B09D" w14:textId="77777777" w:rsidR="00B72666" w:rsidRPr="008646C3" w:rsidRDefault="00B72666" w:rsidP="00B72666">
      <w:pPr>
        <w:tabs>
          <w:tab w:val="left" w:pos="1440"/>
        </w:tabs>
        <w:suppressAutoHyphens/>
        <w:autoSpaceDE w:val="0"/>
        <w:autoSpaceDN w:val="0"/>
        <w:spacing w:line="240" w:lineRule="auto"/>
        <w:textAlignment w:val="baseline"/>
        <w:rPr>
          <w:rFonts w:ascii="Montserrat Light" w:hAnsi="Montserrat Light"/>
          <w:szCs w:val="24"/>
        </w:rPr>
      </w:pPr>
    </w:p>
    <w:p w14:paraId="368B318E" w14:textId="77777777" w:rsidR="00B72666" w:rsidRPr="008646C3" w:rsidRDefault="00B72666" w:rsidP="00B72666">
      <w:pPr>
        <w:suppressAutoHyphens/>
        <w:autoSpaceDE w:val="0"/>
        <w:autoSpaceDN w:val="0"/>
        <w:spacing w:line="240" w:lineRule="auto"/>
        <w:textAlignment w:val="baseline"/>
        <w:rPr>
          <w:rFonts w:ascii="Calibri" w:eastAsia="Calibri" w:hAnsi="Calibri"/>
        </w:rPr>
      </w:pPr>
      <w:r w:rsidRPr="008646C3">
        <w:rPr>
          <w:rFonts w:ascii="Montserrat Light" w:eastAsia="Calibri" w:hAnsi="Montserrat Light"/>
          <w:szCs w:val="24"/>
          <w:lang w:val="it-IT"/>
        </w:rPr>
        <w:tab/>
        <w:t xml:space="preserve">Subsemnatul(a) …………………….. </w:t>
      </w:r>
      <w:r w:rsidRPr="008646C3">
        <w:rPr>
          <w:rFonts w:ascii="Montserrat Light" w:eastAsia="Calibri" w:hAnsi="Montserrat Light"/>
          <w:i/>
          <w:szCs w:val="24"/>
          <w:lang w:val="it-IT"/>
        </w:rPr>
        <w:t>(nume şi prenume in clar a persoanei autorizate)</w:t>
      </w:r>
      <w:r w:rsidRPr="008646C3">
        <w:rPr>
          <w:rFonts w:ascii="Montserrat Light" w:eastAsia="Calibri" w:hAnsi="Montserrat Light"/>
          <w:szCs w:val="24"/>
          <w:lang w:val="it-IT"/>
        </w:rPr>
        <w:t xml:space="preserve">, reprezentant al ……………………….. </w:t>
      </w:r>
      <w:r w:rsidRPr="008646C3">
        <w:rPr>
          <w:rFonts w:ascii="Montserrat Light" w:eastAsia="Calibri" w:hAnsi="Montserrat Light"/>
          <w:i/>
          <w:szCs w:val="24"/>
          <w:lang w:val="it-IT"/>
        </w:rPr>
        <w:t>(denumirea ofertantului)</w:t>
      </w:r>
      <w:r w:rsidRPr="008646C3">
        <w:rPr>
          <w:rFonts w:ascii="Montserrat Light" w:eastAsia="Calibri" w:hAnsi="Montserrat Light"/>
          <w:szCs w:val="24"/>
          <w:lang w:val="it-IT"/>
        </w:rPr>
        <w:t xml:space="preserve"> declar pe propria răspundere că mă angajez să prestez serviciile pe parcursul îndeplinirii contractului sectorial ................................................, cu respectarea strictă a obligațiilor </w:t>
      </w:r>
      <w:proofErr w:type="spellStart"/>
      <w:r w:rsidRPr="008646C3">
        <w:rPr>
          <w:rFonts w:ascii="Montserrat Light" w:eastAsia="Calibri" w:hAnsi="Montserrat Light"/>
          <w:szCs w:val="24"/>
        </w:rPr>
        <w:t>relevante</w:t>
      </w:r>
      <w:proofErr w:type="spellEnd"/>
      <w:r w:rsidRPr="008646C3">
        <w:rPr>
          <w:rFonts w:ascii="Montserrat Light" w:eastAsia="Calibri" w:hAnsi="Montserrat Light"/>
          <w:szCs w:val="24"/>
        </w:rPr>
        <w:t xml:space="preserve"> din </w:t>
      </w:r>
      <w:proofErr w:type="spellStart"/>
      <w:r w:rsidRPr="008646C3">
        <w:rPr>
          <w:rFonts w:ascii="Montserrat Light" w:eastAsia="Calibri" w:hAnsi="Montserrat Light"/>
          <w:szCs w:val="24"/>
        </w:rPr>
        <w:t>domeniile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mediului</w:t>
      </w:r>
      <w:proofErr w:type="spellEnd"/>
      <w:r w:rsidRPr="008646C3">
        <w:rPr>
          <w:rFonts w:ascii="Montserrat Light" w:eastAsia="Calibri" w:hAnsi="Montserrat Light"/>
          <w:szCs w:val="24"/>
        </w:rPr>
        <w:t xml:space="preserve">, social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al </w:t>
      </w:r>
      <w:proofErr w:type="spellStart"/>
      <w:r w:rsidRPr="008646C3">
        <w:rPr>
          <w:rFonts w:ascii="Montserrat Light" w:eastAsia="Calibri" w:hAnsi="Montserrat Light"/>
          <w:szCs w:val="24"/>
        </w:rPr>
        <w:t>relațiilor</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muncă</w:t>
      </w:r>
      <w:proofErr w:type="spellEnd"/>
      <w:r w:rsidRPr="008646C3">
        <w:rPr>
          <w:rFonts w:ascii="Montserrat Light" w:eastAsia="Calibri" w:hAnsi="Montserrat Light"/>
          <w:szCs w:val="24"/>
        </w:rPr>
        <w:t xml:space="preserve">, </w:t>
      </w:r>
      <w:r w:rsidRPr="008646C3">
        <w:rPr>
          <w:rFonts w:ascii="Montserrat Light" w:eastAsia="Calibri" w:hAnsi="Montserrat Light"/>
          <w:szCs w:val="24"/>
          <w:lang w:val="it-IT"/>
        </w:rPr>
        <w:t>conform reglementărilor stabilite prin legislaţia adoptată la nivelul Uniunii Europene, legislaţia naţională, prin acorduri colective sau prin tratatele, convenţiile şi acordurile internaţionale.</w:t>
      </w:r>
    </w:p>
    <w:p w14:paraId="14F8E91C" w14:textId="77777777" w:rsidR="00B72666" w:rsidRPr="008646C3" w:rsidRDefault="00B72666" w:rsidP="00B72666">
      <w:pPr>
        <w:suppressAutoHyphens/>
        <w:autoSpaceDE w:val="0"/>
        <w:autoSpaceDN w:val="0"/>
        <w:spacing w:line="240" w:lineRule="auto"/>
        <w:textAlignment w:val="baseline"/>
        <w:rPr>
          <w:rFonts w:ascii="Montserrat Light" w:eastAsia="Calibri" w:hAnsi="Montserrat Light"/>
          <w:szCs w:val="24"/>
          <w:lang w:val="it-IT"/>
        </w:rPr>
      </w:pPr>
      <w:r w:rsidRPr="008646C3">
        <w:rPr>
          <w:rFonts w:ascii="Montserrat Light" w:eastAsia="Calibri" w:hAnsi="Montserrat Light"/>
          <w:szCs w:val="24"/>
          <w:lang w:val="it-IT"/>
        </w:rPr>
        <w:tab/>
        <w:t>De asemenea, declar pe propria răspundere că la elaborarea ofertei am ţinut cont de obligaţiile relevante din domeniile mediului, social și al relațiilor de muncă conform reglementarilor stabilite prin legislaţia adoptată la nivelul Uniunii Europene, legislaţia naţională, prin acorduri colective sau prin tratatele, convenţiile şi acordurile internaţionale şi că am inclus în prețul de ofertă costul pentru îndeplinirea acestor obligaţii.</w:t>
      </w:r>
    </w:p>
    <w:p w14:paraId="2C138674" w14:textId="77777777" w:rsidR="00B72666" w:rsidRPr="008646C3" w:rsidRDefault="00B72666" w:rsidP="00B72666">
      <w:pPr>
        <w:widowControl w:val="0"/>
        <w:suppressAutoHyphens/>
        <w:autoSpaceDE w:val="0"/>
        <w:autoSpaceDN w:val="0"/>
        <w:spacing w:line="240" w:lineRule="auto"/>
        <w:textAlignment w:val="baseline"/>
        <w:rPr>
          <w:rFonts w:ascii="Calibri" w:eastAsia="Calibri" w:hAnsi="Calibri"/>
        </w:rPr>
      </w:pPr>
      <w:r w:rsidRPr="008646C3">
        <w:rPr>
          <w:rFonts w:ascii="Montserrat Light" w:eastAsia="Calibri" w:hAnsi="Montserrat Light"/>
          <w:szCs w:val="24"/>
          <w:lang w:val="it-IT"/>
        </w:rPr>
        <w:tab/>
        <w:t xml:space="preserve">Totodată, declar că am luat la cunoştinţă de prevederile art. 326 "Falsul in </w:t>
      </w:r>
      <w:r w:rsidRPr="008646C3">
        <w:rPr>
          <w:rFonts w:ascii="Montserrat Light" w:eastAsia="Calibri" w:hAnsi="Montserrat Light"/>
          <w:szCs w:val="24"/>
          <w:lang w:val="it-IT"/>
        </w:rPr>
        <w:lastRenderedPageBreak/>
        <w:t xml:space="preserve">Declaraţii" din Noul Cod Penal referitor la </w:t>
      </w:r>
      <w:r w:rsidRPr="008646C3">
        <w:rPr>
          <w:rFonts w:ascii="Montserrat Light" w:eastAsia="Calibri" w:hAnsi="Montserrat Light"/>
          <w:i/>
          <w:szCs w:val="24"/>
          <w:lang w:val="it-IT"/>
        </w:rPr>
        <w:t>"(1)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 (2) Fapta prevăzută la alin. (1), săvârşită pentru a ascunde existenţa unui risc privind infectarea cu o boală infectocontagioasă, se pedepseşte cu închisoare de la unu la 5 ani sau cu amendă."</w:t>
      </w:r>
    </w:p>
    <w:p w14:paraId="0419DB39" w14:textId="77777777" w:rsidR="00B72666" w:rsidRPr="008646C3" w:rsidRDefault="00B72666" w:rsidP="00B72666">
      <w:pPr>
        <w:suppressAutoHyphens/>
        <w:autoSpaceDN w:val="0"/>
        <w:spacing w:line="240" w:lineRule="auto"/>
        <w:textAlignment w:val="baseline"/>
        <w:rPr>
          <w:rFonts w:ascii="Montserrat Light" w:hAnsi="Montserrat Light"/>
          <w:szCs w:val="24"/>
          <w:lang w:val="en-US"/>
        </w:rPr>
      </w:pPr>
    </w:p>
    <w:p w14:paraId="6EFBCD55"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szCs w:val="24"/>
          <w:lang w:val="en-US"/>
        </w:rPr>
        <w:t>Data ______________</w:t>
      </w:r>
      <w:r w:rsidRPr="008646C3">
        <w:rPr>
          <w:rFonts w:ascii="Montserrat Light" w:hAnsi="Montserrat Light"/>
          <w:szCs w:val="24"/>
          <w:lang w:val="en-US"/>
        </w:rPr>
        <w:tab/>
      </w:r>
      <w:r w:rsidRPr="008646C3">
        <w:rPr>
          <w:rFonts w:ascii="Montserrat Light" w:hAnsi="Montserrat Light"/>
          <w:szCs w:val="24"/>
          <w:lang w:val="en-US"/>
        </w:rPr>
        <w:tab/>
        <w:t xml:space="preserve">                    </w:t>
      </w:r>
      <w:proofErr w:type="spellStart"/>
      <w:r w:rsidRPr="008646C3">
        <w:rPr>
          <w:rFonts w:ascii="Montserrat Light" w:hAnsi="Montserrat Light"/>
          <w:b/>
          <w:szCs w:val="24"/>
          <w:lang w:val="en-US"/>
        </w:rPr>
        <w:t>Reprezentant</w:t>
      </w:r>
      <w:proofErr w:type="spellEnd"/>
      <w:r w:rsidRPr="008646C3">
        <w:rPr>
          <w:rFonts w:ascii="Montserrat Light" w:hAnsi="Montserrat Light"/>
          <w:b/>
          <w:szCs w:val="24"/>
          <w:lang w:val="en-US"/>
        </w:rPr>
        <w:t xml:space="preserve"> </w:t>
      </w:r>
      <w:proofErr w:type="spellStart"/>
      <w:r w:rsidRPr="008646C3">
        <w:rPr>
          <w:rFonts w:ascii="Montserrat Light" w:hAnsi="Montserrat Light"/>
          <w:b/>
          <w:szCs w:val="24"/>
          <w:lang w:val="en-US"/>
        </w:rPr>
        <w:t>imputernicit</w:t>
      </w:r>
      <w:proofErr w:type="spellEnd"/>
      <w:r w:rsidRPr="008646C3">
        <w:rPr>
          <w:rFonts w:ascii="Montserrat Light" w:hAnsi="Montserrat Light"/>
          <w:b/>
          <w:szCs w:val="24"/>
          <w:lang w:val="en-US"/>
        </w:rPr>
        <w:t xml:space="preserve"> al </w:t>
      </w:r>
      <w:r w:rsidRPr="008646C3">
        <w:rPr>
          <w:rFonts w:ascii="Montserrat Light" w:hAnsi="Montserrat Light"/>
          <w:b/>
          <w:szCs w:val="24"/>
          <w:lang w:val="en-US"/>
        </w:rPr>
        <w:tab/>
      </w:r>
      <w:r w:rsidRPr="008646C3">
        <w:rPr>
          <w:rFonts w:ascii="Montserrat Light" w:hAnsi="Montserrat Light"/>
          <w:b/>
          <w:szCs w:val="24"/>
          <w:lang w:val="en-US"/>
        </w:rPr>
        <w:tab/>
      </w:r>
      <w:r w:rsidRPr="008646C3">
        <w:rPr>
          <w:rFonts w:ascii="Montserrat Light" w:hAnsi="Montserrat Light"/>
          <w:b/>
          <w:szCs w:val="24"/>
          <w:lang w:val="en-US"/>
        </w:rPr>
        <w:tab/>
      </w:r>
      <w:r w:rsidRPr="008646C3">
        <w:rPr>
          <w:rFonts w:ascii="Montserrat Light" w:hAnsi="Montserrat Light"/>
          <w:b/>
          <w:szCs w:val="24"/>
          <w:lang w:val="en-US"/>
        </w:rPr>
        <w:tab/>
      </w:r>
      <w:r w:rsidRPr="008646C3">
        <w:rPr>
          <w:rFonts w:ascii="Montserrat Light" w:hAnsi="Montserrat Light"/>
          <w:b/>
          <w:szCs w:val="24"/>
          <w:lang w:val="en-US"/>
        </w:rPr>
        <w:tab/>
        <w:t xml:space="preserve">                       </w:t>
      </w:r>
      <w:proofErr w:type="spellStart"/>
      <w:r w:rsidRPr="008646C3">
        <w:rPr>
          <w:rFonts w:ascii="Montserrat Light" w:hAnsi="Montserrat Light"/>
          <w:b/>
          <w:szCs w:val="24"/>
          <w:lang w:val="en-US"/>
        </w:rPr>
        <w:t>Ofertantului</w:t>
      </w:r>
      <w:proofErr w:type="spellEnd"/>
      <w:r w:rsidRPr="008646C3">
        <w:rPr>
          <w:rFonts w:ascii="Montserrat Light" w:hAnsi="Montserrat Light"/>
          <w:b/>
          <w:szCs w:val="24"/>
          <w:lang w:val="en-US"/>
        </w:rPr>
        <w:t>/</w:t>
      </w:r>
      <w:proofErr w:type="spellStart"/>
      <w:r w:rsidRPr="008646C3">
        <w:rPr>
          <w:rFonts w:ascii="Montserrat Light" w:hAnsi="Montserrat Light"/>
          <w:b/>
          <w:szCs w:val="24"/>
          <w:lang w:val="en-US"/>
        </w:rPr>
        <w:t>Subcontractantului</w:t>
      </w:r>
      <w:proofErr w:type="spellEnd"/>
      <w:r w:rsidRPr="008646C3">
        <w:rPr>
          <w:rFonts w:ascii="Montserrat Light" w:hAnsi="Montserrat Light"/>
          <w:b/>
          <w:szCs w:val="24"/>
          <w:lang w:val="en-US"/>
        </w:rPr>
        <w:t xml:space="preserve"> </w:t>
      </w:r>
    </w:p>
    <w:p w14:paraId="4D01157D" w14:textId="77777777" w:rsidR="00B72666" w:rsidRPr="008646C3" w:rsidRDefault="00B72666" w:rsidP="00B72666">
      <w:pPr>
        <w:suppressAutoHyphens/>
        <w:autoSpaceDN w:val="0"/>
        <w:spacing w:line="240" w:lineRule="auto"/>
        <w:textAlignment w:val="baseline"/>
        <w:rPr>
          <w:rFonts w:ascii="Montserrat Light" w:hAnsi="Montserrat Light"/>
          <w:szCs w:val="24"/>
          <w:lang w:val="en-US"/>
        </w:rPr>
      </w:pPr>
    </w:p>
    <w:p w14:paraId="3DA22D8F" w14:textId="77777777" w:rsidR="00B72666" w:rsidRPr="008646C3" w:rsidRDefault="00B72666" w:rsidP="00B72666">
      <w:pPr>
        <w:suppressAutoHyphens/>
        <w:autoSpaceDN w:val="0"/>
        <w:spacing w:line="240" w:lineRule="auto"/>
        <w:jc w:val="right"/>
        <w:textAlignment w:val="baseline"/>
        <w:rPr>
          <w:rFonts w:ascii="Calibri" w:eastAsia="Calibri" w:hAnsi="Calibri"/>
        </w:rPr>
      </w:pPr>
      <w:r w:rsidRPr="008646C3">
        <w:rPr>
          <w:rFonts w:ascii="Montserrat Light" w:hAnsi="Montserrat Light"/>
          <w:i/>
          <w:szCs w:val="24"/>
          <w:lang w:val="en-US"/>
        </w:rPr>
        <w:t xml:space="preserve">                                                    (</w:t>
      </w:r>
      <w:proofErr w:type="spellStart"/>
      <w:r w:rsidRPr="008646C3">
        <w:rPr>
          <w:rFonts w:ascii="Montserrat Light" w:hAnsi="Montserrat Light"/>
          <w:i/>
          <w:lang w:val="en-US"/>
        </w:rPr>
        <w:t>denumirea</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Ofertantului</w:t>
      </w:r>
      <w:proofErr w:type="spellEnd"/>
      <w:r w:rsidRPr="008646C3">
        <w:rPr>
          <w:rFonts w:ascii="Montserrat Light" w:hAnsi="Montserrat Light"/>
          <w:i/>
          <w:lang w:val="en-US"/>
        </w:rPr>
        <w:t xml:space="preserve"> – in </w:t>
      </w:r>
      <w:proofErr w:type="spellStart"/>
      <w:r w:rsidRPr="008646C3">
        <w:rPr>
          <w:rFonts w:ascii="Montserrat Light" w:hAnsi="Montserrat Light"/>
          <w:i/>
          <w:lang w:val="en-US"/>
        </w:rPr>
        <w:t>cazul</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unei</w:t>
      </w:r>
      <w:proofErr w:type="spellEnd"/>
      <w:r w:rsidRPr="008646C3">
        <w:rPr>
          <w:rFonts w:ascii="Montserrat Light" w:hAnsi="Montserrat Light"/>
          <w:i/>
          <w:lang w:val="en-US"/>
        </w:rPr>
        <w:t xml:space="preserve"> </w:t>
      </w:r>
      <w:proofErr w:type="spellStart"/>
      <w:proofErr w:type="gramStart"/>
      <w:r w:rsidRPr="008646C3">
        <w:rPr>
          <w:rFonts w:ascii="Montserrat Light" w:hAnsi="Montserrat Light"/>
          <w:i/>
          <w:lang w:val="en-US"/>
        </w:rPr>
        <w:t>Asocieri</w:t>
      </w:r>
      <w:proofErr w:type="spellEnd"/>
      <w:r w:rsidRPr="008646C3">
        <w:rPr>
          <w:rFonts w:ascii="Montserrat Light" w:hAnsi="Montserrat Light"/>
          <w:i/>
          <w:lang w:val="en-US"/>
        </w:rPr>
        <w:t xml:space="preserve">,   </w:t>
      </w:r>
      <w:proofErr w:type="gramEnd"/>
      <w:r w:rsidRPr="008646C3">
        <w:rPr>
          <w:rFonts w:ascii="Montserrat Light" w:hAnsi="Montserrat Light"/>
          <w:i/>
          <w:lang w:val="en-US"/>
        </w:rPr>
        <w:t xml:space="preserve">                                                           </w:t>
      </w:r>
      <w:proofErr w:type="spellStart"/>
      <w:r w:rsidRPr="008646C3">
        <w:rPr>
          <w:rFonts w:ascii="Montserrat Light" w:hAnsi="Montserrat Light"/>
          <w:i/>
          <w:lang w:val="en-US"/>
        </w:rPr>
        <w:t>toata</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Asocierea</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și</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denumirea</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reprezentantului</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imputernicit</w:t>
      </w:r>
      <w:proofErr w:type="spellEnd"/>
      <w:r w:rsidRPr="008646C3">
        <w:rPr>
          <w:rFonts w:ascii="Montserrat Light" w:hAnsi="Montserrat Light"/>
          <w:i/>
          <w:lang w:val="en-US"/>
        </w:rPr>
        <w:t>)</w:t>
      </w:r>
    </w:p>
    <w:p w14:paraId="11BA95ED" w14:textId="77777777" w:rsidR="00B72666" w:rsidRPr="008646C3" w:rsidRDefault="00B72666" w:rsidP="00B72666">
      <w:pPr>
        <w:suppressAutoHyphens/>
        <w:autoSpaceDN w:val="0"/>
        <w:spacing w:line="240" w:lineRule="auto"/>
        <w:textAlignment w:val="baseline"/>
        <w:rPr>
          <w:rFonts w:ascii="Montserrat Light" w:hAnsi="Montserrat Light"/>
          <w:i/>
          <w:szCs w:val="24"/>
          <w:lang w:val="en-US"/>
        </w:rPr>
      </w:pPr>
    </w:p>
    <w:p w14:paraId="3E1669CF" w14:textId="77777777" w:rsidR="00B72666" w:rsidRPr="008646C3" w:rsidRDefault="00B72666" w:rsidP="00B72666">
      <w:pPr>
        <w:suppressAutoHyphens/>
        <w:autoSpaceDN w:val="0"/>
        <w:spacing w:line="240" w:lineRule="auto"/>
        <w:textAlignment w:val="baseline"/>
        <w:rPr>
          <w:rFonts w:ascii="Calibri" w:eastAsia="Calibri" w:hAnsi="Calibri"/>
        </w:rPr>
      </w:pPr>
      <w:r w:rsidRPr="008646C3">
        <w:rPr>
          <w:rFonts w:ascii="Montserrat Light" w:hAnsi="Montserrat Light"/>
          <w:i/>
          <w:szCs w:val="24"/>
          <w:lang w:val="en-US"/>
        </w:rPr>
        <w:tab/>
      </w:r>
      <w:r w:rsidRPr="008646C3">
        <w:rPr>
          <w:rFonts w:ascii="Montserrat Light" w:hAnsi="Montserrat Light"/>
          <w:i/>
          <w:szCs w:val="24"/>
          <w:lang w:val="en-US"/>
        </w:rPr>
        <w:tab/>
      </w:r>
      <w:r w:rsidRPr="008646C3">
        <w:rPr>
          <w:rFonts w:ascii="Montserrat Light" w:hAnsi="Montserrat Light"/>
          <w:i/>
          <w:szCs w:val="24"/>
          <w:lang w:val="en-US"/>
        </w:rPr>
        <w:tab/>
      </w:r>
      <w:r w:rsidRPr="008646C3">
        <w:rPr>
          <w:rFonts w:ascii="Montserrat Light" w:hAnsi="Montserrat Light"/>
          <w:i/>
          <w:szCs w:val="24"/>
          <w:lang w:val="en-US"/>
        </w:rPr>
        <w:tab/>
      </w:r>
      <w:r w:rsidRPr="008646C3">
        <w:rPr>
          <w:rFonts w:ascii="Montserrat Light" w:hAnsi="Montserrat Light"/>
          <w:i/>
          <w:lang w:val="en-US"/>
        </w:rPr>
        <w:t xml:space="preserve">                   _________________ (</w:t>
      </w:r>
      <w:proofErr w:type="spellStart"/>
      <w:r w:rsidRPr="008646C3">
        <w:rPr>
          <w:rFonts w:ascii="Montserrat Light" w:hAnsi="Montserrat Light"/>
          <w:i/>
          <w:lang w:val="en-US"/>
        </w:rPr>
        <w:t>semnatura</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autorizată</w:t>
      </w:r>
      <w:proofErr w:type="spellEnd"/>
      <w:r w:rsidRPr="008646C3">
        <w:rPr>
          <w:rFonts w:ascii="Montserrat Light" w:hAnsi="Montserrat Light"/>
          <w:i/>
          <w:lang w:val="en-US"/>
        </w:rPr>
        <w:t>)</w:t>
      </w:r>
    </w:p>
    <w:p w14:paraId="7CE5F353" w14:textId="77777777" w:rsidR="00B72666" w:rsidRPr="008646C3" w:rsidRDefault="00B72666" w:rsidP="00B72666">
      <w:pPr>
        <w:suppressAutoHyphens/>
        <w:autoSpaceDN w:val="0"/>
        <w:spacing w:line="240" w:lineRule="auto"/>
        <w:textAlignment w:val="baseline"/>
        <w:rPr>
          <w:rFonts w:ascii="Montserrat Light" w:hAnsi="Montserrat Light"/>
          <w:i/>
          <w:lang w:val="en-US"/>
        </w:rPr>
      </w:pPr>
    </w:p>
    <w:p w14:paraId="1CB4C226" w14:textId="77777777" w:rsidR="00B72666" w:rsidRPr="008646C3" w:rsidRDefault="00B72666" w:rsidP="00B72666">
      <w:pPr>
        <w:suppressAutoHyphens/>
        <w:autoSpaceDN w:val="0"/>
        <w:spacing w:line="240" w:lineRule="auto"/>
        <w:textAlignment w:val="baseline"/>
        <w:rPr>
          <w:rFonts w:ascii="Calibri" w:eastAsia="Calibri" w:hAnsi="Calibri"/>
        </w:rPr>
      </w:pPr>
      <w:proofErr w:type="spellStart"/>
      <w:r w:rsidRPr="008646C3">
        <w:rPr>
          <w:rFonts w:ascii="Montserrat Light" w:hAnsi="Montserrat Light"/>
          <w:b/>
          <w:i/>
          <w:lang w:val="en-US"/>
        </w:rPr>
        <w:t>Notă</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În</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situația</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în</w:t>
      </w:r>
      <w:proofErr w:type="spellEnd"/>
      <w:r w:rsidRPr="008646C3">
        <w:rPr>
          <w:rFonts w:ascii="Montserrat Light" w:hAnsi="Montserrat Light"/>
          <w:i/>
          <w:lang w:val="en-US"/>
        </w:rPr>
        <w:t xml:space="preserve"> care </w:t>
      </w:r>
      <w:proofErr w:type="spellStart"/>
      <w:r w:rsidRPr="008646C3">
        <w:rPr>
          <w:rFonts w:ascii="Montserrat Light" w:hAnsi="Montserrat Light"/>
          <w:i/>
          <w:lang w:val="en-US"/>
        </w:rPr>
        <w:t>ofertantul</w:t>
      </w:r>
      <w:proofErr w:type="spellEnd"/>
      <w:r w:rsidRPr="008646C3">
        <w:rPr>
          <w:rFonts w:ascii="Montserrat Light" w:hAnsi="Montserrat Light"/>
          <w:i/>
          <w:lang w:val="en-US"/>
        </w:rPr>
        <w:t xml:space="preserve"> a </w:t>
      </w:r>
      <w:proofErr w:type="spellStart"/>
      <w:r w:rsidRPr="008646C3">
        <w:rPr>
          <w:rFonts w:ascii="Montserrat Light" w:hAnsi="Montserrat Light"/>
          <w:i/>
          <w:lang w:val="en-US"/>
        </w:rPr>
        <w:t>declarat</w:t>
      </w:r>
      <w:proofErr w:type="spellEnd"/>
      <w:r w:rsidRPr="008646C3">
        <w:rPr>
          <w:rFonts w:ascii="Montserrat Light" w:hAnsi="Montserrat Light"/>
          <w:i/>
          <w:lang w:val="en-US"/>
        </w:rPr>
        <w:t xml:space="preserve"> in </w:t>
      </w:r>
      <w:proofErr w:type="spellStart"/>
      <w:r w:rsidRPr="008646C3">
        <w:rPr>
          <w:rFonts w:ascii="Montserrat Light" w:hAnsi="Montserrat Light"/>
          <w:i/>
          <w:lang w:val="en-US"/>
        </w:rPr>
        <w:t>cadrul</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ofertei</w:t>
      </w:r>
      <w:proofErr w:type="spellEnd"/>
      <w:r w:rsidRPr="008646C3">
        <w:rPr>
          <w:rFonts w:ascii="Montserrat Light" w:hAnsi="Montserrat Light"/>
          <w:i/>
          <w:lang w:val="en-US"/>
        </w:rPr>
        <w:t xml:space="preserve"> ca </w:t>
      </w:r>
      <w:proofErr w:type="spellStart"/>
      <w:r w:rsidRPr="008646C3">
        <w:rPr>
          <w:rFonts w:ascii="Montserrat Light" w:hAnsi="Montserrat Light"/>
          <w:i/>
          <w:lang w:val="en-US"/>
        </w:rPr>
        <w:t>va</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subcontractă</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parte</w:t>
      </w:r>
      <w:proofErr w:type="spellEnd"/>
      <w:r w:rsidRPr="008646C3">
        <w:rPr>
          <w:rFonts w:ascii="Montserrat Light" w:hAnsi="Montserrat Light"/>
          <w:i/>
          <w:lang w:val="en-US"/>
        </w:rPr>
        <w:t xml:space="preserve">/parti din contract, </w:t>
      </w:r>
      <w:proofErr w:type="spellStart"/>
      <w:r w:rsidRPr="008646C3">
        <w:rPr>
          <w:rFonts w:ascii="Montserrat Light" w:hAnsi="Montserrat Light"/>
          <w:i/>
          <w:lang w:val="en-US"/>
        </w:rPr>
        <w:t>Formularul</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va</w:t>
      </w:r>
      <w:proofErr w:type="spellEnd"/>
      <w:r w:rsidRPr="008646C3">
        <w:rPr>
          <w:rFonts w:ascii="Montserrat Light" w:hAnsi="Montserrat Light"/>
          <w:i/>
          <w:lang w:val="en-US"/>
        </w:rPr>
        <w:t xml:space="preserve"> fi </w:t>
      </w:r>
      <w:proofErr w:type="spellStart"/>
      <w:r w:rsidRPr="008646C3">
        <w:rPr>
          <w:rFonts w:ascii="Montserrat Light" w:hAnsi="Montserrat Light"/>
          <w:i/>
          <w:lang w:val="en-US"/>
        </w:rPr>
        <w:t>completat</w:t>
      </w:r>
      <w:proofErr w:type="spellEnd"/>
      <w:r w:rsidRPr="008646C3">
        <w:rPr>
          <w:rFonts w:ascii="Montserrat Light" w:hAnsi="Montserrat Light"/>
          <w:i/>
          <w:lang w:val="en-US"/>
        </w:rPr>
        <w:t xml:space="preserve"> si de </w:t>
      </w:r>
      <w:proofErr w:type="spellStart"/>
      <w:r w:rsidRPr="008646C3">
        <w:rPr>
          <w:rFonts w:ascii="Montserrat Light" w:hAnsi="Montserrat Light"/>
          <w:i/>
          <w:lang w:val="en-US"/>
        </w:rPr>
        <w:t>către</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subcontractantii</w:t>
      </w:r>
      <w:proofErr w:type="spellEnd"/>
      <w:r w:rsidRPr="008646C3">
        <w:rPr>
          <w:rFonts w:ascii="Montserrat Light" w:hAnsi="Montserrat Light"/>
          <w:i/>
          <w:lang w:val="en-US"/>
        </w:rPr>
        <w:t xml:space="preserve"> </w:t>
      </w:r>
      <w:proofErr w:type="spellStart"/>
      <w:r w:rsidRPr="008646C3">
        <w:rPr>
          <w:rFonts w:ascii="Montserrat Light" w:hAnsi="Montserrat Light"/>
          <w:i/>
          <w:lang w:val="en-US"/>
        </w:rPr>
        <w:t>declarati</w:t>
      </w:r>
      <w:proofErr w:type="spellEnd"/>
      <w:r w:rsidRPr="008646C3">
        <w:rPr>
          <w:rFonts w:ascii="Montserrat Light" w:hAnsi="Montserrat Light"/>
          <w:i/>
          <w:lang w:val="en-US"/>
        </w:rPr>
        <w:t xml:space="preserve"> in </w:t>
      </w:r>
      <w:proofErr w:type="spellStart"/>
      <w:r w:rsidRPr="008646C3">
        <w:rPr>
          <w:rFonts w:ascii="Montserrat Light" w:hAnsi="Montserrat Light"/>
          <w:i/>
          <w:lang w:val="en-US"/>
        </w:rPr>
        <w:t>oferta</w:t>
      </w:r>
      <w:proofErr w:type="spellEnd"/>
      <w:r w:rsidRPr="008646C3">
        <w:rPr>
          <w:rFonts w:ascii="Montserrat Light" w:hAnsi="Montserrat Light"/>
          <w:i/>
          <w:lang w:val="en-US"/>
        </w:rPr>
        <w:t>.</w:t>
      </w:r>
    </w:p>
    <w:p w14:paraId="5D88DD2E" w14:textId="77777777" w:rsidR="00B72666" w:rsidRPr="008646C3" w:rsidRDefault="00B72666" w:rsidP="00B72666">
      <w:pPr>
        <w:autoSpaceDE w:val="0"/>
        <w:autoSpaceDN w:val="0"/>
        <w:adjustRightInd w:val="0"/>
        <w:spacing w:after="60" w:line="240" w:lineRule="auto"/>
        <w:jc w:val="center"/>
        <w:rPr>
          <w:rFonts w:ascii="Montserrat Light" w:eastAsia="Calibri" w:hAnsi="Montserrat Light"/>
          <w:b/>
          <w:bCs/>
          <w:szCs w:val="24"/>
          <w:lang w:val="en-US"/>
        </w:rPr>
      </w:pPr>
    </w:p>
    <w:p w14:paraId="2FE85184" w14:textId="77777777"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p>
    <w:p w14:paraId="5B4ED3E1" w14:textId="77777777"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p>
    <w:p w14:paraId="33F95A8B" w14:textId="77777777"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p>
    <w:p w14:paraId="669A2272" w14:textId="7A2336C7"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r w:rsidRPr="008646C3">
        <w:rPr>
          <w:rFonts w:ascii="Montserrat Light" w:hAnsi="Montserrat Light"/>
          <w:b/>
          <w:i/>
          <w:u w:val="single" w:color="000000"/>
        </w:rPr>
        <w:t>Formular nr. 13</w:t>
      </w:r>
    </w:p>
    <w:p w14:paraId="42286F77" w14:textId="77777777" w:rsidR="00B72666" w:rsidRPr="008646C3" w:rsidRDefault="00B72666" w:rsidP="00B72666">
      <w:pPr>
        <w:autoSpaceDE w:val="0"/>
        <w:autoSpaceDN w:val="0"/>
        <w:adjustRightInd w:val="0"/>
        <w:spacing w:after="60" w:line="240" w:lineRule="auto"/>
        <w:jc w:val="center"/>
        <w:rPr>
          <w:rFonts w:ascii="Montserrat Light" w:eastAsia="Calibri" w:hAnsi="Montserrat Light"/>
          <w:b/>
          <w:bCs/>
          <w:szCs w:val="24"/>
          <w:lang w:val="en-US"/>
        </w:rPr>
      </w:pPr>
    </w:p>
    <w:p w14:paraId="24491255" w14:textId="77777777" w:rsidR="00B72666" w:rsidRPr="008646C3" w:rsidRDefault="00B72666" w:rsidP="00B72666">
      <w:pPr>
        <w:autoSpaceDE w:val="0"/>
        <w:autoSpaceDN w:val="0"/>
        <w:adjustRightInd w:val="0"/>
        <w:spacing w:after="60" w:line="240" w:lineRule="auto"/>
        <w:jc w:val="center"/>
        <w:rPr>
          <w:rFonts w:ascii="Montserrat Light" w:eastAsia="Calibri" w:hAnsi="Montserrat Light"/>
          <w:szCs w:val="24"/>
          <w:lang w:val="en-US"/>
        </w:rPr>
      </w:pPr>
      <w:r w:rsidRPr="008646C3">
        <w:rPr>
          <w:rFonts w:ascii="Montserrat Light" w:eastAsia="Calibri" w:hAnsi="Montserrat Light"/>
          <w:b/>
          <w:bCs/>
          <w:szCs w:val="24"/>
          <w:lang w:val="en-US"/>
        </w:rPr>
        <w:t>DECLARAȚIE PE PROPRIE RĂSPUNDERE PRIVIND PARTEA/PĂRŢILE DIN PROPUNEREA TEHNICĂ DECLARATE CONFIDENŢIALE, CLASIFICATE SAU PROTEJATE DE UN DREPT DE PROPRIETATE INTELECTUALĂ</w:t>
      </w:r>
    </w:p>
    <w:p w14:paraId="22510226" w14:textId="77777777" w:rsidR="00B72666" w:rsidRPr="008646C3" w:rsidRDefault="00B72666" w:rsidP="00B72666">
      <w:pPr>
        <w:autoSpaceDE w:val="0"/>
        <w:autoSpaceDN w:val="0"/>
        <w:adjustRightInd w:val="0"/>
        <w:spacing w:after="60" w:line="240" w:lineRule="auto"/>
        <w:jc w:val="center"/>
        <w:rPr>
          <w:rFonts w:ascii="Montserrat Light" w:eastAsia="Calibri" w:hAnsi="Montserrat Light"/>
          <w:szCs w:val="24"/>
          <w:lang w:val="en-US"/>
        </w:rPr>
      </w:pPr>
      <w:proofErr w:type="spellStart"/>
      <w:r w:rsidRPr="008646C3">
        <w:rPr>
          <w:rFonts w:ascii="Montserrat Light" w:eastAsia="Calibri" w:hAnsi="Montserrat Light"/>
          <w:szCs w:val="24"/>
          <w:lang w:val="en-US"/>
        </w:rPr>
        <w:t>Către</w:t>
      </w:r>
      <w:proofErr w:type="spellEnd"/>
      <w:r w:rsidRPr="008646C3">
        <w:rPr>
          <w:rFonts w:ascii="Montserrat Light" w:eastAsia="Calibri" w:hAnsi="Montserrat Light"/>
          <w:szCs w:val="24"/>
          <w:lang w:val="en-US"/>
        </w:rPr>
        <w:t xml:space="preserve">: ................................................................................................ </w:t>
      </w:r>
    </w:p>
    <w:p w14:paraId="18CC3949" w14:textId="77777777" w:rsidR="00B72666" w:rsidRPr="008646C3" w:rsidRDefault="00B72666" w:rsidP="00B72666">
      <w:pPr>
        <w:autoSpaceDE w:val="0"/>
        <w:autoSpaceDN w:val="0"/>
        <w:adjustRightInd w:val="0"/>
        <w:spacing w:after="60" w:line="240" w:lineRule="auto"/>
        <w:rPr>
          <w:rFonts w:ascii="Montserrat Light" w:eastAsia="Calibri" w:hAnsi="Montserrat Light"/>
          <w:szCs w:val="24"/>
          <w:lang w:val="en-US"/>
        </w:rPr>
      </w:pPr>
      <w:r w:rsidRPr="008646C3">
        <w:rPr>
          <w:rFonts w:ascii="Montserrat Light" w:eastAsia="Calibri" w:hAnsi="Montserrat Light"/>
          <w:i/>
          <w:iCs/>
          <w:szCs w:val="24"/>
          <w:lang w:val="en-US"/>
        </w:rPr>
        <w:t>(</w:t>
      </w:r>
      <w:proofErr w:type="spellStart"/>
      <w:proofErr w:type="gramStart"/>
      <w:r w:rsidRPr="008646C3">
        <w:rPr>
          <w:rFonts w:ascii="Montserrat Light" w:eastAsia="Calibri" w:hAnsi="Montserrat Light"/>
          <w:i/>
          <w:iCs/>
          <w:szCs w:val="24"/>
          <w:lang w:val="en-US"/>
        </w:rPr>
        <w:t>denumirea</w:t>
      </w:r>
      <w:proofErr w:type="spellEnd"/>
      <w:proofErr w:type="gramEnd"/>
      <w:r w:rsidRPr="008646C3">
        <w:rPr>
          <w:rFonts w:ascii="Montserrat Light" w:eastAsia="Calibri" w:hAnsi="Montserrat Light"/>
          <w:i/>
          <w:iCs/>
          <w:szCs w:val="24"/>
          <w:lang w:val="en-US"/>
        </w:rPr>
        <w:t xml:space="preserve"> </w:t>
      </w:r>
      <w:proofErr w:type="spellStart"/>
      <w:r w:rsidRPr="008646C3">
        <w:rPr>
          <w:rFonts w:ascii="Montserrat Light" w:eastAsia="Calibri" w:hAnsi="Montserrat Light"/>
          <w:i/>
          <w:iCs/>
          <w:szCs w:val="24"/>
          <w:lang w:val="en-US"/>
        </w:rPr>
        <w:t>entității</w:t>
      </w:r>
      <w:proofErr w:type="spellEnd"/>
      <w:r w:rsidRPr="008646C3">
        <w:rPr>
          <w:rFonts w:ascii="Montserrat Light" w:eastAsia="Calibri" w:hAnsi="Montserrat Light"/>
          <w:i/>
          <w:iCs/>
          <w:szCs w:val="24"/>
          <w:lang w:val="en-US"/>
        </w:rPr>
        <w:t xml:space="preserve"> </w:t>
      </w:r>
      <w:proofErr w:type="spellStart"/>
      <w:r w:rsidRPr="008646C3">
        <w:rPr>
          <w:rFonts w:ascii="Montserrat Light" w:eastAsia="Calibri" w:hAnsi="Montserrat Light"/>
          <w:i/>
          <w:iCs/>
          <w:szCs w:val="24"/>
          <w:lang w:val="en-US"/>
        </w:rPr>
        <w:t>contractante</w:t>
      </w:r>
      <w:proofErr w:type="spellEnd"/>
      <w:r w:rsidRPr="008646C3">
        <w:rPr>
          <w:rFonts w:ascii="Montserrat Light" w:eastAsia="Calibri" w:hAnsi="Montserrat Light"/>
          <w:i/>
          <w:iCs/>
          <w:szCs w:val="24"/>
          <w:lang w:val="en-US"/>
        </w:rPr>
        <w:t xml:space="preserve"> </w:t>
      </w:r>
      <w:proofErr w:type="spellStart"/>
      <w:r w:rsidRPr="008646C3">
        <w:rPr>
          <w:rFonts w:ascii="Montserrat Light" w:eastAsia="Calibri" w:hAnsi="Montserrat Light"/>
          <w:i/>
          <w:iCs/>
          <w:szCs w:val="24"/>
          <w:lang w:val="en-US"/>
        </w:rPr>
        <w:t>și</w:t>
      </w:r>
      <w:proofErr w:type="spellEnd"/>
      <w:r w:rsidRPr="008646C3">
        <w:rPr>
          <w:rFonts w:ascii="Montserrat Light" w:eastAsia="Calibri" w:hAnsi="Montserrat Light"/>
          <w:i/>
          <w:iCs/>
          <w:szCs w:val="24"/>
          <w:lang w:val="en-US"/>
        </w:rPr>
        <w:t xml:space="preserve"> </w:t>
      </w:r>
      <w:proofErr w:type="spellStart"/>
      <w:r w:rsidRPr="008646C3">
        <w:rPr>
          <w:rFonts w:ascii="Montserrat Light" w:eastAsia="Calibri" w:hAnsi="Montserrat Light"/>
          <w:i/>
          <w:iCs/>
          <w:szCs w:val="24"/>
          <w:lang w:val="en-US"/>
        </w:rPr>
        <w:t>adresa</w:t>
      </w:r>
      <w:proofErr w:type="spellEnd"/>
      <w:r w:rsidRPr="008646C3">
        <w:rPr>
          <w:rFonts w:ascii="Montserrat Light" w:eastAsia="Calibri" w:hAnsi="Montserrat Light"/>
          <w:i/>
          <w:iCs/>
          <w:szCs w:val="24"/>
          <w:lang w:val="en-US"/>
        </w:rPr>
        <w:t xml:space="preserve"> </w:t>
      </w:r>
      <w:proofErr w:type="spellStart"/>
      <w:r w:rsidRPr="008646C3">
        <w:rPr>
          <w:rFonts w:ascii="Montserrat Light" w:eastAsia="Calibri" w:hAnsi="Montserrat Light"/>
          <w:i/>
          <w:iCs/>
          <w:szCs w:val="24"/>
          <w:lang w:val="en-US"/>
        </w:rPr>
        <w:t>completă</w:t>
      </w:r>
      <w:proofErr w:type="spellEnd"/>
      <w:r w:rsidRPr="008646C3">
        <w:rPr>
          <w:rFonts w:ascii="Montserrat Light" w:eastAsia="Calibri" w:hAnsi="Montserrat Light"/>
          <w:i/>
          <w:iCs/>
          <w:szCs w:val="24"/>
          <w:lang w:val="en-US"/>
        </w:rPr>
        <w:t xml:space="preserve">) </w:t>
      </w:r>
    </w:p>
    <w:p w14:paraId="6DBE51F3" w14:textId="77777777" w:rsidR="00B72666" w:rsidRPr="008646C3" w:rsidRDefault="00B72666" w:rsidP="00B72666">
      <w:pPr>
        <w:autoSpaceDE w:val="0"/>
        <w:autoSpaceDN w:val="0"/>
        <w:adjustRightInd w:val="0"/>
        <w:spacing w:after="60" w:line="240" w:lineRule="auto"/>
        <w:ind w:left="567" w:hanging="568"/>
        <w:rPr>
          <w:rFonts w:ascii="Montserrat Light" w:eastAsia="Calibri" w:hAnsi="Montserrat Light"/>
          <w:szCs w:val="24"/>
          <w:lang w:val="en-US"/>
        </w:rPr>
      </w:pPr>
    </w:p>
    <w:p w14:paraId="395ACC77" w14:textId="77777777" w:rsidR="00B72666" w:rsidRPr="008646C3" w:rsidRDefault="00B72666" w:rsidP="00B72666">
      <w:pPr>
        <w:autoSpaceDE w:val="0"/>
        <w:autoSpaceDN w:val="0"/>
        <w:adjustRightInd w:val="0"/>
        <w:spacing w:after="60" w:line="240" w:lineRule="auto"/>
        <w:ind w:left="567" w:hanging="568"/>
        <w:rPr>
          <w:rFonts w:ascii="Montserrat Light" w:eastAsia="Calibri" w:hAnsi="Montserrat Light"/>
          <w:szCs w:val="24"/>
          <w:lang w:val="en-US"/>
        </w:rPr>
      </w:pPr>
      <w:proofErr w:type="spellStart"/>
      <w:r w:rsidRPr="008646C3">
        <w:rPr>
          <w:rFonts w:ascii="Montserrat Light" w:eastAsia="Calibri" w:hAnsi="Montserrat Light"/>
          <w:szCs w:val="24"/>
          <w:lang w:val="en-US"/>
        </w:rPr>
        <w:t>Subsemnatul</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reprezentant</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împuternicit</w:t>
      </w:r>
      <w:proofErr w:type="spellEnd"/>
      <w:r w:rsidRPr="008646C3">
        <w:rPr>
          <w:rFonts w:ascii="Montserrat Light" w:eastAsia="Calibri" w:hAnsi="Montserrat Light"/>
          <w:szCs w:val="24"/>
          <w:lang w:val="en-US"/>
        </w:rPr>
        <w:t xml:space="preserve"> al ...................................... (</w:t>
      </w:r>
      <w:proofErr w:type="spellStart"/>
      <w:r w:rsidRPr="008646C3">
        <w:rPr>
          <w:rFonts w:ascii="Montserrat Light" w:eastAsia="Calibri" w:hAnsi="Montserrat Light"/>
          <w:i/>
          <w:iCs/>
          <w:szCs w:val="24"/>
          <w:lang w:val="en-US"/>
        </w:rPr>
        <w:t>denumirea</w:t>
      </w:r>
      <w:proofErr w:type="spellEnd"/>
      <w:r w:rsidRPr="008646C3">
        <w:rPr>
          <w:rFonts w:ascii="Montserrat Light" w:eastAsia="Calibri" w:hAnsi="Montserrat Light"/>
          <w:i/>
          <w:iCs/>
          <w:szCs w:val="24"/>
          <w:lang w:val="en-US"/>
        </w:rPr>
        <w:t>/</w:t>
      </w:r>
      <w:proofErr w:type="spellStart"/>
      <w:r w:rsidRPr="008646C3">
        <w:rPr>
          <w:rFonts w:ascii="Montserrat Light" w:eastAsia="Calibri" w:hAnsi="Montserrat Light"/>
          <w:i/>
          <w:iCs/>
          <w:szCs w:val="24"/>
          <w:lang w:val="en-US"/>
        </w:rPr>
        <w:t>numele</w:t>
      </w:r>
      <w:proofErr w:type="spellEnd"/>
      <w:r w:rsidRPr="008646C3">
        <w:rPr>
          <w:rFonts w:ascii="Montserrat Light" w:eastAsia="Calibri" w:hAnsi="Montserrat Light"/>
          <w:i/>
          <w:iCs/>
          <w:szCs w:val="24"/>
          <w:lang w:val="en-US"/>
        </w:rPr>
        <w:t xml:space="preserve"> </w:t>
      </w:r>
      <w:proofErr w:type="spellStart"/>
      <w:r w:rsidRPr="008646C3">
        <w:rPr>
          <w:rFonts w:ascii="Montserrat Light" w:eastAsia="Calibri" w:hAnsi="Montserrat Light"/>
          <w:i/>
          <w:iCs/>
          <w:szCs w:val="24"/>
          <w:lang w:val="en-US"/>
        </w:rPr>
        <w:t>societății</w:t>
      </w:r>
      <w:proofErr w:type="spellEnd"/>
      <w:r w:rsidRPr="008646C3">
        <w:rPr>
          <w:rFonts w:ascii="Montserrat Light" w:eastAsia="Calibri" w:hAnsi="Montserrat Light"/>
          <w:i/>
          <w:iCs/>
          <w:szCs w:val="24"/>
          <w:lang w:val="en-US"/>
        </w:rPr>
        <w:t xml:space="preserve"> </w:t>
      </w:r>
      <w:proofErr w:type="spellStart"/>
      <w:r w:rsidRPr="008646C3">
        <w:rPr>
          <w:rFonts w:ascii="Montserrat Light" w:eastAsia="Calibri" w:hAnsi="Montserrat Light"/>
          <w:i/>
          <w:iCs/>
          <w:szCs w:val="24"/>
          <w:lang w:val="en-US"/>
        </w:rPr>
        <w:t>ofertante</w:t>
      </w:r>
      <w:proofErr w:type="spellEnd"/>
      <w:r w:rsidRPr="008646C3">
        <w:rPr>
          <w:rFonts w:ascii="Montserrat Light" w:eastAsia="Calibri" w:hAnsi="Montserrat Light"/>
          <w:i/>
          <w:iCs/>
          <w:szCs w:val="24"/>
          <w:lang w:val="en-US"/>
        </w:rPr>
        <w:t>)</w:t>
      </w:r>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declar</w:t>
      </w:r>
      <w:proofErr w:type="spellEnd"/>
      <w:r w:rsidRPr="008646C3">
        <w:rPr>
          <w:rFonts w:ascii="Montserrat Light" w:eastAsia="Calibri" w:hAnsi="Montserrat Light"/>
          <w:szCs w:val="24"/>
          <w:lang w:val="en-US"/>
        </w:rPr>
        <w:t xml:space="preserve"> pe propria </w:t>
      </w:r>
      <w:proofErr w:type="spellStart"/>
      <w:r w:rsidRPr="008646C3">
        <w:rPr>
          <w:rFonts w:ascii="Montserrat Light" w:eastAsia="Calibri" w:hAnsi="Montserrat Light"/>
          <w:szCs w:val="24"/>
          <w:lang w:val="en-US"/>
        </w:rPr>
        <w:t>răspundere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că</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pentru</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atribuirea</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contractului</w:t>
      </w:r>
      <w:proofErr w:type="spellEnd"/>
      <w:r w:rsidRPr="008646C3">
        <w:rPr>
          <w:rFonts w:ascii="Montserrat Light" w:eastAsia="Calibri" w:hAnsi="Montserrat Light"/>
          <w:szCs w:val="24"/>
          <w:lang w:val="en-US"/>
        </w:rPr>
        <w:t xml:space="preserve"> sectorial </w:t>
      </w:r>
      <w:proofErr w:type="spellStart"/>
      <w:r w:rsidRPr="008646C3">
        <w:rPr>
          <w:rFonts w:ascii="Montserrat Light" w:eastAsia="Calibri" w:hAnsi="Montserrat Light"/>
          <w:szCs w:val="24"/>
          <w:lang w:val="en-US"/>
        </w:rPr>
        <w:t>având</w:t>
      </w:r>
      <w:proofErr w:type="spellEnd"/>
      <w:r w:rsidRPr="008646C3">
        <w:rPr>
          <w:rFonts w:ascii="Montserrat Light" w:eastAsia="Calibri" w:hAnsi="Montserrat Light"/>
          <w:szCs w:val="24"/>
          <w:lang w:val="en-US"/>
        </w:rPr>
        <w:t xml:space="preserve"> ca </w:t>
      </w:r>
      <w:proofErr w:type="spellStart"/>
      <w:r w:rsidRPr="008646C3">
        <w:rPr>
          <w:rFonts w:ascii="Montserrat Light" w:eastAsia="Calibri" w:hAnsi="Montserrat Light"/>
          <w:szCs w:val="24"/>
          <w:lang w:val="en-US"/>
        </w:rPr>
        <w:t>obiect</w:t>
      </w:r>
      <w:proofErr w:type="spellEnd"/>
      <w:r w:rsidRPr="008646C3">
        <w:rPr>
          <w:rFonts w:ascii="Montserrat Light" w:eastAsia="Calibri" w:hAnsi="Montserrat Light"/>
          <w:szCs w:val="24"/>
          <w:lang w:val="en-US"/>
        </w:rPr>
        <w:t xml:space="preserve"> ...................................... (</w:t>
      </w:r>
      <w:proofErr w:type="spellStart"/>
      <w:proofErr w:type="gramStart"/>
      <w:r w:rsidRPr="008646C3">
        <w:rPr>
          <w:rFonts w:ascii="Montserrat Light" w:eastAsia="Calibri" w:hAnsi="Montserrat Light"/>
          <w:i/>
          <w:iCs/>
          <w:szCs w:val="24"/>
          <w:lang w:val="en-US"/>
        </w:rPr>
        <w:t>denumirea</w:t>
      </w:r>
      <w:proofErr w:type="spellEnd"/>
      <w:proofErr w:type="gramEnd"/>
      <w:r w:rsidRPr="008646C3">
        <w:rPr>
          <w:rFonts w:ascii="Montserrat Light" w:eastAsia="Calibri" w:hAnsi="Montserrat Light"/>
          <w:i/>
          <w:iCs/>
          <w:szCs w:val="24"/>
          <w:lang w:val="en-US"/>
        </w:rPr>
        <w:t xml:space="preserve"> </w:t>
      </w:r>
      <w:proofErr w:type="spellStart"/>
      <w:r w:rsidRPr="008646C3">
        <w:rPr>
          <w:rFonts w:ascii="Montserrat Light" w:eastAsia="Calibri" w:hAnsi="Montserrat Light"/>
          <w:i/>
          <w:iCs/>
          <w:szCs w:val="24"/>
          <w:lang w:val="en-US"/>
        </w:rPr>
        <w:t>contractului</w:t>
      </w:r>
      <w:proofErr w:type="spellEnd"/>
      <w:r w:rsidRPr="008646C3">
        <w:rPr>
          <w:rFonts w:ascii="Montserrat Light" w:eastAsia="Calibri" w:hAnsi="Montserrat Light"/>
          <w:i/>
          <w:iCs/>
          <w:szCs w:val="24"/>
          <w:lang w:val="en-US"/>
        </w:rPr>
        <w:t xml:space="preserve"> sectorial)</w:t>
      </w:r>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aplicată</w:t>
      </w:r>
      <w:proofErr w:type="spellEnd"/>
      <w:r w:rsidRPr="008646C3">
        <w:rPr>
          <w:rFonts w:ascii="Montserrat Light" w:eastAsia="Calibri" w:hAnsi="Montserrat Light"/>
          <w:szCs w:val="24"/>
          <w:lang w:val="en-US"/>
        </w:rPr>
        <w:t xml:space="preserve"> de ...................................... </w:t>
      </w:r>
      <w:r w:rsidRPr="008646C3">
        <w:rPr>
          <w:rFonts w:ascii="Montserrat Light" w:eastAsia="Calibri" w:hAnsi="Montserrat Light"/>
          <w:i/>
          <w:iCs/>
          <w:szCs w:val="24"/>
          <w:lang w:val="en-US"/>
        </w:rPr>
        <w:t>(</w:t>
      </w:r>
      <w:proofErr w:type="spellStart"/>
      <w:r w:rsidRPr="008646C3">
        <w:rPr>
          <w:rFonts w:ascii="Montserrat Light" w:eastAsia="Calibri" w:hAnsi="Montserrat Light"/>
          <w:i/>
          <w:iCs/>
          <w:szCs w:val="24"/>
          <w:lang w:val="en-US"/>
        </w:rPr>
        <w:t>Entitatea</w:t>
      </w:r>
      <w:proofErr w:type="spellEnd"/>
      <w:r w:rsidRPr="008646C3">
        <w:rPr>
          <w:rFonts w:ascii="Montserrat Light" w:eastAsia="Calibri" w:hAnsi="Montserrat Light"/>
          <w:i/>
          <w:iCs/>
          <w:szCs w:val="24"/>
          <w:lang w:val="en-US"/>
        </w:rPr>
        <w:t xml:space="preserve"> </w:t>
      </w:r>
      <w:proofErr w:type="spellStart"/>
      <w:r w:rsidRPr="008646C3">
        <w:rPr>
          <w:rFonts w:ascii="Montserrat Light" w:eastAsia="Calibri" w:hAnsi="Montserrat Light"/>
          <w:i/>
          <w:iCs/>
          <w:szCs w:val="24"/>
          <w:lang w:val="en-US"/>
        </w:rPr>
        <w:t>Contractantă</w:t>
      </w:r>
      <w:proofErr w:type="spellEnd"/>
      <w:r w:rsidRPr="008646C3">
        <w:rPr>
          <w:rFonts w:ascii="Montserrat Light" w:eastAsia="Calibri" w:hAnsi="Montserrat Light"/>
          <w:i/>
          <w:iCs/>
          <w:szCs w:val="24"/>
          <w:lang w:val="en-US"/>
        </w:rPr>
        <w:t>)</w:t>
      </w:r>
      <w:r w:rsidRPr="008646C3">
        <w:rPr>
          <w:rFonts w:ascii="Montserrat Light" w:eastAsia="Calibri" w:hAnsi="Montserrat Light"/>
          <w:szCs w:val="24"/>
          <w:lang w:val="en-US"/>
        </w:rPr>
        <w:t xml:space="preserve">, conform </w:t>
      </w:r>
      <w:proofErr w:type="spellStart"/>
      <w:r w:rsidRPr="008646C3">
        <w:rPr>
          <w:rFonts w:ascii="Montserrat Light" w:eastAsia="Calibri" w:hAnsi="Montserrat Light"/>
          <w:szCs w:val="24"/>
          <w:lang w:val="en-US"/>
        </w:rPr>
        <w:t>prevederilor</w:t>
      </w:r>
      <w:proofErr w:type="spellEnd"/>
      <w:r w:rsidRPr="008646C3">
        <w:rPr>
          <w:rFonts w:ascii="Montserrat Light" w:eastAsia="Calibri" w:hAnsi="Montserrat Light"/>
          <w:szCs w:val="24"/>
          <w:lang w:val="en-US"/>
        </w:rPr>
        <w:t xml:space="preserve"> </w:t>
      </w:r>
      <w:r w:rsidRPr="008646C3">
        <w:rPr>
          <w:rFonts w:ascii="Montserrat Light" w:eastAsia="Calibri" w:hAnsi="Montserrat Light"/>
          <w:b/>
          <w:szCs w:val="24"/>
          <w:lang w:val="en-US"/>
        </w:rPr>
        <w:t xml:space="preserve">art. 70 </w:t>
      </w:r>
      <w:proofErr w:type="spellStart"/>
      <w:r w:rsidRPr="008646C3">
        <w:rPr>
          <w:rFonts w:ascii="Montserrat Light" w:eastAsia="Calibri" w:hAnsi="Montserrat Light"/>
          <w:b/>
          <w:szCs w:val="24"/>
          <w:lang w:val="en-US"/>
        </w:rPr>
        <w:t>alin</w:t>
      </w:r>
      <w:proofErr w:type="spellEnd"/>
      <w:r w:rsidRPr="008646C3">
        <w:rPr>
          <w:rFonts w:ascii="Montserrat Light" w:eastAsia="Calibri" w:hAnsi="Montserrat Light"/>
          <w:b/>
          <w:szCs w:val="24"/>
          <w:lang w:val="en-US"/>
        </w:rPr>
        <w:t>. (4)</w:t>
      </w:r>
      <w:r w:rsidRPr="008646C3">
        <w:rPr>
          <w:rFonts w:ascii="Montserrat Light" w:eastAsia="Calibri" w:hAnsi="Montserrat Light"/>
          <w:szCs w:val="24"/>
          <w:lang w:val="en-US"/>
        </w:rPr>
        <w:t xml:space="preserve"> din </w:t>
      </w:r>
      <w:proofErr w:type="spellStart"/>
      <w:r w:rsidRPr="008646C3">
        <w:rPr>
          <w:rFonts w:ascii="Montserrat Light" w:eastAsia="Calibri" w:hAnsi="Montserrat Light"/>
          <w:b/>
          <w:szCs w:val="24"/>
          <w:lang w:val="en-US"/>
        </w:rPr>
        <w:t>Legea</w:t>
      </w:r>
      <w:proofErr w:type="spellEnd"/>
      <w:r w:rsidRPr="008646C3">
        <w:rPr>
          <w:rFonts w:ascii="Montserrat Light" w:eastAsia="Calibri" w:hAnsi="Montserrat Light"/>
          <w:b/>
          <w:szCs w:val="24"/>
          <w:lang w:val="en-US"/>
        </w:rPr>
        <w:t xml:space="preserve"> nr. 99/2016</w:t>
      </w:r>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privind</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achizițiile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sectoriale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și</w:t>
      </w:r>
      <w:proofErr w:type="spellEnd"/>
      <w:r w:rsidRPr="008646C3">
        <w:rPr>
          <w:rFonts w:ascii="Montserrat Light" w:eastAsia="Calibri" w:hAnsi="Montserrat Light"/>
          <w:szCs w:val="24"/>
          <w:lang w:val="en-US"/>
        </w:rPr>
        <w:t xml:space="preserve"> </w:t>
      </w:r>
      <w:r w:rsidRPr="008646C3">
        <w:rPr>
          <w:rFonts w:ascii="Montserrat Light" w:eastAsia="Calibri" w:hAnsi="Montserrat Light"/>
          <w:b/>
          <w:bCs/>
          <w:szCs w:val="24"/>
          <w:lang w:val="en-US"/>
        </w:rPr>
        <w:t xml:space="preserve">art. 129 </w:t>
      </w:r>
      <w:proofErr w:type="spellStart"/>
      <w:r w:rsidRPr="008646C3">
        <w:rPr>
          <w:rFonts w:ascii="Montserrat Light" w:eastAsia="Calibri" w:hAnsi="Montserrat Light"/>
          <w:b/>
          <w:bCs/>
          <w:szCs w:val="24"/>
          <w:lang w:val="en-US"/>
        </w:rPr>
        <w:t>alin</w:t>
      </w:r>
      <w:proofErr w:type="spellEnd"/>
      <w:r w:rsidRPr="008646C3">
        <w:rPr>
          <w:rFonts w:ascii="Montserrat Light" w:eastAsia="Calibri" w:hAnsi="Montserrat Light"/>
          <w:b/>
          <w:bCs/>
          <w:szCs w:val="24"/>
          <w:lang w:val="en-US"/>
        </w:rPr>
        <w:t xml:space="preserve"> (1) </w:t>
      </w:r>
      <w:r w:rsidRPr="008646C3">
        <w:rPr>
          <w:rFonts w:ascii="Montserrat Light" w:eastAsia="Calibri" w:hAnsi="Montserrat Light"/>
          <w:szCs w:val="24"/>
          <w:lang w:val="en-US"/>
        </w:rPr>
        <w:t xml:space="preserve">din </w:t>
      </w:r>
      <w:r w:rsidRPr="008646C3">
        <w:rPr>
          <w:rFonts w:ascii="Montserrat Light" w:eastAsia="Calibri" w:hAnsi="Montserrat Light"/>
          <w:b/>
          <w:bCs/>
          <w:szCs w:val="24"/>
          <w:lang w:val="en-US"/>
        </w:rPr>
        <w:t xml:space="preserve">HG nr. 394/2016 </w:t>
      </w:r>
      <w:proofErr w:type="spellStart"/>
      <w:r w:rsidRPr="008646C3">
        <w:rPr>
          <w:rFonts w:ascii="Montserrat Light" w:eastAsia="Calibri" w:hAnsi="Montserrat Light"/>
          <w:szCs w:val="24"/>
          <w:lang w:val="en-US"/>
        </w:rPr>
        <w:t>privind</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aprobarea</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normelor</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metodologice</w:t>
      </w:r>
      <w:proofErr w:type="spellEnd"/>
      <w:r w:rsidRPr="008646C3">
        <w:rPr>
          <w:rFonts w:ascii="Montserrat Light" w:eastAsia="Calibri" w:hAnsi="Montserrat Light"/>
          <w:szCs w:val="24"/>
          <w:lang w:val="en-US"/>
        </w:rPr>
        <w:t xml:space="preserve"> de </w:t>
      </w:r>
      <w:proofErr w:type="spellStart"/>
      <w:r w:rsidRPr="008646C3">
        <w:rPr>
          <w:rFonts w:ascii="Montserrat Light" w:eastAsia="Calibri" w:hAnsi="Montserrat Light"/>
          <w:szCs w:val="24"/>
          <w:lang w:val="en-US"/>
        </w:rPr>
        <w:t>aplicare</w:t>
      </w:r>
      <w:proofErr w:type="spellEnd"/>
      <w:r w:rsidRPr="008646C3">
        <w:rPr>
          <w:rFonts w:ascii="Montserrat Light" w:eastAsia="Calibri" w:hAnsi="Montserrat Light"/>
          <w:szCs w:val="24"/>
          <w:lang w:val="en-US"/>
        </w:rPr>
        <w:t xml:space="preserve"> a </w:t>
      </w:r>
      <w:proofErr w:type="spellStart"/>
      <w:r w:rsidRPr="008646C3">
        <w:rPr>
          <w:rFonts w:ascii="Montserrat Light" w:eastAsia="Calibri" w:hAnsi="Montserrat Light"/>
          <w:szCs w:val="24"/>
          <w:lang w:val="en-US"/>
        </w:rPr>
        <w:t>prevederilor</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referitoare</w:t>
      </w:r>
      <w:proofErr w:type="spellEnd"/>
      <w:r w:rsidRPr="008646C3">
        <w:rPr>
          <w:rFonts w:ascii="Montserrat Light" w:eastAsia="Calibri" w:hAnsi="Montserrat Light"/>
          <w:szCs w:val="24"/>
          <w:lang w:val="en-US"/>
        </w:rPr>
        <w:t xml:space="preserve"> la </w:t>
      </w:r>
      <w:proofErr w:type="spellStart"/>
      <w:r w:rsidRPr="008646C3">
        <w:rPr>
          <w:rFonts w:ascii="Montserrat Light" w:eastAsia="Calibri" w:hAnsi="Montserrat Light"/>
          <w:szCs w:val="24"/>
          <w:lang w:val="en-US"/>
        </w:rPr>
        <w:t>atribuirea</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contractului</w:t>
      </w:r>
      <w:proofErr w:type="spellEnd"/>
      <w:r w:rsidRPr="008646C3">
        <w:rPr>
          <w:rFonts w:ascii="Montserrat Light" w:eastAsia="Calibri" w:hAnsi="Montserrat Light"/>
          <w:szCs w:val="24"/>
          <w:lang w:val="en-US"/>
        </w:rPr>
        <w:t xml:space="preserve"> sectorial/</w:t>
      </w:r>
      <w:proofErr w:type="spellStart"/>
      <w:r w:rsidRPr="008646C3">
        <w:rPr>
          <w:rFonts w:ascii="Montserrat Light" w:eastAsia="Calibri" w:hAnsi="Montserrat Light"/>
          <w:szCs w:val="24"/>
          <w:lang w:val="en-US"/>
        </w:rPr>
        <w:t>acordului-cadru</w:t>
      </w:r>
      <w:proofErr w:type="spellEnd"/>
      <w:r w:rsidRPr="008646C3">
        <w:rPr>
          <w:rFonts w:ascii="Montserrat Light" w:eastAsia="Calibri" w:hAnsi="Montserrat Light"/>
          <w:szCs w:val="24"/>
          <w:lang w:val="en-US"/>
        </w:rPr>
        <w:t xml:space="preserve"> din </w:t>
      </w:r>
      <w:proofErr w:type="spellStart"/>
      <w:r w:rsidRPr="008646C3">
        <w:rPr>
          <w:rFonts w:ascii="Montserrat Light" w:eastAsia="Calibri" w:hAnsi="Montserrat Light"/>
          <w:szCs w:val="24"/>
          <w:lang w:val="en-US"/>
        </w:rPr>
        <w:t>Legea</w:t>
      </w:r>
      <w:proofErr w:type="spellEnd"/>
      <w:r w:rsidRPr="008646C3">
        <w:rPr>
          <w:rFonts w:ascii="Montserrat Light" w:eastAsia="Calibri" w:hAnsi="Montserrat Light"/>
          <w:szCs w:val="24"/>
          <w:lang w:val="en-US"/>
        </w:rPr>
        <w:t xml:space="preserve"> nr. 99/2016 </w:t>
      </w:r>
      <w:proofErr w:type="spellStart"/>
      <w:r w:rsidRPr="008646C3">
        <w:rPr>
          <w:rFonts w:ascii="Montserrat Light" w:eastAsia="Calibri" w:hAnsi="Montserrat Light"/>
          <w:szCs w:val="24"/>
          <w:lang w:val="en-US"/>
        </w:rPr>
        <w:t>privind</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achizițiile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sectoriale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că</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urmatoarele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informații</w:t>
      </w:r>
      <w:proofErr w:type="spellEnd"/>
      <w:r w:rsidRPr="008646C3">
        <w:rPr>
          <w:rFonts w:ascii="Montserrat Light" w:eastAsia="Calibri" w:hAnsi="Montserrat Light"/>
          <w:szCs w:val="24"/>
          <w:lang w:val="en-US"/>
        </w:rPr>
        <w:t xml:space="preserve"> din </w:t>
      </w:r>
      <w:proofErr w:type="spellStart"/>
      <w:r w:rsidRPr="008646C3">
        <w:rPr>
          <w:rFonts w:ascii="Montserrat Light" w:eastAsia="Calibri" w:hAnsi="Montserrat Light"/>
          <w:szCs w:val="24"/>
          <w:lang w:val="en-US"/>
        </w:rPr>
        <w:t>propunerea</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tehnică</w:t>
      </w:r>
      <w:proofErr w:type="spellEnd"/>
      <w:r w:rsidRPr="008646C3">
        <w:rPr>
          <w:rFonts w:ascii="Montserrat Light" w:eastAsia="Calibri" w:hAnsi="Montserrat Light"/>
          <w:szCs w:val="24"/>
          <w:lang w:val="en-US"/>
        </w:rPr>
        <w:t xml:space="preserve"> sunt </w:t>
      </w:r>
      <w:proofErr w:type="spellStart"/>
      <w:r w:rsidRPr="008646C3">
        <w:rPr>
          <w:rFonts w:ascii="Montserrat Light" w:eastAsia="Calibri" w:hAnsi="Montserrat Light"/>
          <w:szCs w:val="24"/>
          <w:lang w:val="en-US"/>
        </w:rPr>
        <w:t>confidențiale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clasificate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sau</w:t>
      </w:r>
      <w:proofErr w:type="spellEnd"/>
      <w:r w:rsidRPr="008646C3">
        <w:rPr>
          <w:rFonts w:ascii="Montserrat Light" w:eastAsia="Calibri" w:hAnsi="Montserrat Light"/>
          <w:szCs w:val="24"/>
          <w:lang w:val="en-US"/>
        </w:rPr>
        <w:t xml:space="preserve"> sunt </w:t>
      </w:r>
      <w:proofErr w:type="spellStart"/>
      <w:r w:rsidRPr="008646C3">
        <w:rPr>
          <w:rFonts w:ascii="Montserrat Light" w:eastAsia="Calibri" w:hAnsi="Montserrat Light"/>
          <w:szCs w:val="24"/>
          <w:lang w:val="en-US"/>
        </w:rPr>
        <w:t>protejate</w:t>
      </w:r>
      <w:proofErr w:type="spellEnd"/>
      <w:r w:rsidRPr="008646C3">
        <w:rPr>
          <w:rFonts w:ascii="Montserrat Light" w:eastAsia="Calibri" w:hAnsi="Montserrat Light"/>
          <w:szCs w:val="24"/>
          <w:lang w:val="en-US"/>
        </w:rPr>
        <w:t xml:space="preserve"> de un </w:t>
      </w:r>
      <w:proofErr w:type="spellStart"/>
      <w:r w:rsidRPr="008646C3">
        <w:rPr>
          <w:rFonts w:ascii="Montserrat Light" w:eastAsia="Calibri" w:hAnsi="Montserrat Light"/>
          <w:szCs w:val="24"/>
          <w:lang w:val="en-US"/>
        </w:rPr>
        <w:t>drept</w:t>
      </w:r>
      <w:proofErr w:type="spellEnd"/>
      <w:r w:rsidRPr="008646C3">
        <w:rPr>
          <w:rFonts w:ascii="Montserrat Light" w:eastAsia="Calibri" w:hAnsi="Montserrat Light"/>
          <w:szCs w:val="24"/>
          <w:lang w:val="en-US"/>
        </w:rPr>
        <w:t xml:space="preserve"> de </w:t>
      </w:r>
      <w:proofErr w:type="spellStart"/>
      <w:r w:rsidRPr="008646C3">
        <w:rPr>
          <w:rFonts w:ascii="Montserrat Light" w:eastAsia="Calibri" w:hAnsi="Montserrat Light"/>
          <w:szCs w:val="24"/>
          <w:lang w:val="en-US"/>
        </w:rPr>
        <w:t>proprietate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intelectuală</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în</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baza</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legislației</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aplicabile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astfel</w:t>
      </w:r>
      <w:proofErr w:type="spellEnd"/>
      <w:r w:rsidRPr="008646C3">
        <w:rPr>
          <w:rFonts w:ascii="Montserrat Light" w:eastAsia="Calibri" w:hAnsi="Montserrat Light"/>
          <w:szCs w:val="24"/>
          <w:lang w:val="en-US"/>
        </w:rPr>
        <w:t xml:space="preserve">: </w:t>
      </w:r>
    </w:p>
    <w:p w14:paraId="6B62CE5D" w14:textId="77777777" w:rsidR="00B72666" w:rsidRPr="008646C3" w:rsidRDefault="00B72666" w:rsidP="00B72666">
      <w:pPr>
        <w:autoSpaceDE w:val="0"/>
        <w:autoSpaceDN w:val="0"/>
        <w:adjustRightInd w:val="0"/>
        <w:spacing w:after="60" w:line="240" w:lineRule="auto"/>
        <w:rPr>
          <w:rFonts w:ascii="Montserrat Light" w:eastAsia="Calibri" w:hAnsi="Montserrat Light"/>
          <w:szCs w:val="24"/>
          <w:lang w:val="en-US"/>
        </w:rPr>
      </w:pPr>
    </w:p>
    <w:p w14:paraId="4893BD85" w14:textId="77777777" w:rsidR="00B72666" w:rsidRPr="008646C3" w:rsidRDefault="00B72666" w:rsidP="00B72666">
      <w:pPr>
        <w:autoSpaceDE w:val="0"/>
        <w:autoSpaceDN w:val="0"/>
        <w:adjustRightInd w:val="0"/>
        <w:spacing w:after="60" w:line="240" w:lineRule="auto"/>
        <w:rPr>
          <w:rFonts w:ascii="Montserrat Light" w:eastAsia="Calibri" w:hAnsi="Montserrat Light"/>
          <w:szCs w:val="24"/>
          <w:lang w:val="en-US"/>
        </w:rPr>
      </w:pPr>
      <w:r w:rsidRPr="008646C3">
        <w:rPr>
          <w:rFonts w:ascii="Montserrat Light" w:eastAsia="Calibri" w:hAnsi="Montserrat Light"/>
          <w:szCs w:val="24"/>
          <w:lang w:val="en-US"/>
        </w:rPr>
        <w:t xml:space="preserve">1. </w:t>
      </w:r>
      <w:proofErr w:type="spellStart"/>
      <w:r w:rsidRPr="008646C3">
        <w:rPr>
          <w:rFonts w:ascii="Montserrat Light" w:eastAsia="Calibri" w:hAnsi="Montserrat Light"/>
          <w:szCs w:val="24"/>
          <w:lang w:val="en-US"/>
        </w:rPr>
        <w:t>Referința</w:t>
      </w:r>
      <w:proofErr w:type="spellEnd"/>
      <w:r w:rsidRPr="008646C3">
        <w:rPr>
          <w:rFonts w:ascii="Montserrat Light" w:eastAsia="Calibri" w:hAnsi="Montserrat Light"/>
          <w:szCs w:val="24"/>
          <w:lang w:val="en-US"/>
        </w:rPr>
        <w:t xml:space="preserve"> din </w:t>
      </w:r>
      <w:proofErr w:type="spellStart"/>
      <w:r w:rsidRPr="008646C3">
        <w:rPr>
          <w:rFonts w:ascii="Montserrat Light" w:eastAsia="Calibri" w:hAnsi="Montserrat Light"/>
          <w:szCs w:val="24"/>
          <w:lang w:val="en-US"/>
        </w:rPr>
        <w:t>Propunerea</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Tehnică</w:t>
      </w:r>
      <w:proofErr w:type="spellEnd"/>
      <w:r w:rsidRPr="008646C3">
        <w:rPr>
          <w:rFonts w:ascii="Montserrat Light" w:eastAsia="Calibri" w:hAnsi="Montserrat Light"/>
          <w:szCs w:val="24"/>
          <w:lang w:val="en-US"/>
        </w:rPr>
        <w:t xml:space="preserve"> </w:t>
      </w:r>
    </w:p>
    <w:p w14:paraId="66DA7B58" w14:textId="77777777" w:rsidR="00B72666" w:rsidRPr="008646C3" w:rsidRDefault="00B72666" w:rsidP="00B72666">
      <w:pPr>
        <w:autoSpaceDE w:val="0"/>
        <w:autoSpaceDN w:val="0"/>
        <w:adjustRightInd w:val="0"/>
        <w:spacing w:after="60" w:line="240" w:lineRule="auto"/>
        <w:ind w:left="567" w:hanging="568"/>
        <w:rPr>
          <w:rFonts w:ascii="Montserrat Light" w:eastAsia="Calibri" w:hAnsi="Montserrat Light"/>
          <w:szCs w:val="24"/>
          <w:lang w:val="en-US"/>
        </w:rPr>
      </w:pPr>
      <w:r w:rsidRPr="008646C3">
        <w:rPr>
          <w:rFonts w:ascii="Montserrat Light" w:eastAsia="Calibri" w:hAnsi="Montserrat Light"/>
          <w:szCs w:val="24"/>
          <w:lang w:val="en-US"/>
        </w:rPr>
        <w:t>[</w:t>
      </w:r>
      <w:proofErr w:type="spellStart"/>
      <w:r w:rsidRPr="008646C3">
        <w:rPr>
          <w:rFonts w:ascii="Montserrat Light" w:eastAsia="Calibri" w:hAnsi="Montserrat Light"/>
          <w:i/>
          <w:szCs w:val="24"/>
          <w:lang w:val="en-US"/>
        </w:rPr>
        <w:t>introduceți</w:t>
      </w:r>
      <w:proofErr w:type="spellEnd"/>
      <w:r w:rsidRPr="008646C3">
        <w:rPr>
          <w:rFonts w:ascii="Montserrat Light" w:eastAsia="Calibri" w:hAnsi="Montserrat Light"/>
          <w:i/>
          <w:szCs w:val="24"/>
          <w:lang w:val="en-US"/>
        </w:rPr>
        <w:t xml:space="preserve"> </w:t>
      </w:r>
      <w:proofErr w:type="spellStart"/>
      <w:r w:rsidRPr="008646C3">
        <w:rPr>
          <w:rFonts w:ascii="Montserrat Light" w:eastAsia="Calibri" w:hAnsi="Montserrat Light"/>
          <w:i/>
          <w:szCs w:val="24"/>
          <w:lang w:val="en-US"/>
        </w:rPr>
        <w:t>numărul</w:t>
      </w:r>
      <w:proofErr w:type="spellEnd"/>
      <w:r w:rsidRPr="008646C3">
        <w:rPr>
          <w:rFonts w:ascii="Montserrat Light" w:eastAsia="Calibri" w:hAnsi="Montserrat Light"/>
          <w:i/>
          <w:szCs w:val="24"/>
          <w:lang w:val="en-US"/>
        </w:rPr>
        <w:t xml:space="preserve"> </w:t>
      </w:r>
      <w:proofErr w:type="spellStart"/>
      <w:r w:rsidRPr="008646C3">
        <w:rPr>
          <w:rFonts w:ascii="Montserrat Light" w:eastAsia="Calibri" w:hAnsi="Montserrat Light"/>
          <w:i/>
          <w:szCs w:val="24"/>
          <w:lang w:val="en-US"/>
        </w:rPr>
        <w:t>paginii</w:t>
      </w:r>
      <w:proofErr w:type="spellEnd"/>
      <w:r w:rsidRPr="008646C3">
        <w:rPr>
          <w:rFonts w:ascii="Montserrat Light" w:eastAsia="Calibri" w:hAnsi="Montserrat Light"/>
          <w:i/>
          <w:szCs w:val="24"/>
          <w:lang w:val="en-US"/>
        </w:rPr>
        <w:t xml:space="preserve">, de la </w:t>
      </w:r>
      <w:proofErr w:type="spellStart"/>
      <w:r w:rsidRPr="008646C3">
        <w:rPr>
          <w:rFonts w:ascii="Montserrat Light" w:eastAsia="Calibri" w:hAnsi="Montserrat Light"/>
          <w:i/>
          <w:szCs w:val="24"/>
          <w:lang w:val="en-US"/>
        </w:rPr>
        <w:t>paragraful</w:t>
      </w:r>
      <w:proofErr w:type="spellEnd"/>
      <w:r w:rsidRPr="008646C3">
        <w:rPr>
          <w:rFonts w:ascii="Montserrat Light" w:eastAsia="Calibri" w:hAnsi="Montserrat Light"/>
          <w:i/>
          <w:szCs w:val="24"/>
          <w:lang w:val="en-US"/>
        </w:rPr>
        <w:t xml:space="preserve"> nr. ... la </w:t>
      </w:r>
      <w:proofErr w:type="spellStart"/>
      <w:r w:rsidRPr="008646C3">
        <w:rPr>
          <w:rFonts w:ascii="Montserrat Light" w:eastAsia="Calibri" w:hAnsi="Montserrat Light"/>
          <w:i/>
          <w:szCs w:val="24"/>
          <w:lang w:val="en-US"/>
        </w:rPr>
        <w:t>paragraful</w:t>
      </w:r>
      <w:proofErr w:type="spellEnd"/>
      <w:r w:rsidRPr="008646C3">
        <w:rPr>
          <w:rFonts w:ascii="Montserrat Light" w:eastAsia="Calibri" w:hAnsi="Montserrat Light"/>
          <w:i/>
          <w:szCs w:val="24"/>
          <w:lang w:val="en-US"/>
        </w:rPr>
        <w:t xml:space="preserve"> nr. ..</w:t>
      </w:r>
      <w:r w:rsidRPr="008646C3">
        <w:rPr>
          <w:rFonts w:ascii="Montserrat Light" w:eastAsia="Calibri" w:hAnsi="Montserrat Light"/>
          <w:szCs w:val="24"/>
          <w:lang w:val="en-US"/>
        </w:rPr>
        <w:t xml:space="preserve">.] </w:t>
      </w:r>
    </w:p>
    <w:p w14:paraId="66BACB9D" w14:textId="77777777" w:rsidR="00B72666" w:rsidRPr="008646C3" w:rsidRDefault="00B72666" w:rsidP="00B72666">
      <w:pPr>
        <w:autoSpaceDE w:val="0"/>
        <w:autoSpaceDN w:val="0"/>
        <w:adjustRightInd w:val="0"/>
        <w:spacing w:after="60" w:line="240" w:lineRule="auto"/>
        <w:ind w:left="567" w:hanging="568"/>
        <w:rPr>
          <w:rFonts w:ascii="Montserrat Light" w:eastAsia="Calibri" w:hAnsi="Montserrat Light"/>
          <w:szCs w:val="24"/>
          <w:lang w:val="en-US"/>
        </w:rPr>
      </w:pPr>
      <w:r w:rsidRPr="008646C3">
        <w:rPr>
          <w:rFonts w:ascii="Montserrat Light" w:eastAsia="Calibri" w:hAnsi="Montserrat Light"/>
          <w:szCs w:val="24"/>
          <w:lang w:val="en-US"/>
        </w:rPr>
        <w:t>1. .... [</w:t>
      </w:r>
      <w:proofErr w:type="spellStart"/>
      <w:r w:rsidRPr="008646C3">
        <w:rPr>
          <w:rFonts w:ascii="Montserrat Light" w:eastAsia="Calibri" w:hAnsi="Montserrat Light"/>
          <w:szCs w:val="24"/>
          <w:lang w:val="en-US"/>
        </w:rPr>
        <w:t>introduceți</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informația</w:t>
      </w:r>
      <w:proofErr w:type="spellEnd"/>
      <w:r w:rsidRPr="008646C3">
        <w:rPr>
          <w:rFonts w:ascii="Montserrat Light" w:eastAsia="Calibri" w:hAnsi="Montserrat Light"/>
          <w:szCs w:val="24"/>
          <w:lang w:val="en-US"/>
        </w:rPr>
        <w:t xml:space="preserve">] </w:t>
      </w:r>
    </w:p>
    <w:p w14:paraId="27222E69" w14:textId="77777777" w:rsidR="00B72666" w:rsidRPr="008646C3" w:rsidRDefault="00B72666" w:rsidP="00B72666">
      <w:pPr>
        <w:autoSpaceDE w:val="0"/>
        <w:autoSpaceDN w:val="0"/>
        <w:adjustRightInd w:val="0"/>
        <w:spacing w:after="60" w:line="240" w:lineRule="auto"/>
        <w:ind w:left="567" w:hanging="568"/>
        <w:rPr>
          <w:rFonts w:ascii="Montserrat Light" w:eastAsia="Calibri" w:hAnsi="Montserrat Light"/>
          <w:szCs w:val="24"/>
          <w:lang w:val="en-US"/>
        </w:rPr>
      </w:pPr>
      <w:r w:rsidRPr="008646C3">
        <w:rPr>
          <w:rFonts w:ascii="Montserrat Light" w:eastAsia="Calibri" w:hAnsi="Montserrat Light"/>
          <w:szCs w:val="24"/>
          <w:lang w:val="en-US"/>
        </w:rPr>
        <w:t>2. .... [</w:t>
      </w:r>
      <w:proofErr w:type="spellStart"/>
      <w:r w:rsidRPr="008646C3">
        <w:rPr>
          <w:rFonts w:ascii="Montserrat Light" w:eastAsia="Calibri" w:hAnsi="Montserrat Light"/>
          <w:szCs w:val="24"/>
          <w:lang w:val="en-US"/>
        </w:rPr>
        <w:t>introduceți</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informația</w:t>
      </w:r>
      <w:proofErr w:type="spellEnd"/>
      <w:r w:rsidRPr="008646C3">
        <w:rPr>
          <w:rFonts w:ascii="Montserrat Light" w:eastAsia="Calibri" w:hAnsi="Montserrat Light"/>
          <w:szCs w:val="24"/>
          <w:lang w:val="en-US"/>
        </w:rPr>
        <w:t xml:space="preserve">] </w:t>
      </w:r>
    </w:p>
    <w:p w14:paraId="655B4CF5" w14:textId="77777777" w:rsidR="00B72666" w:rsidRPr="008646C3" w:rsidRDefault="00B72666" w:rsidP="00B72666">
      <w:pPr>
        <w:autoSpaceDE w:val="0"/>
        <w:autoSpaceDN w:val="0"/>
        <w:adjustRightInd w:val="0"/>
        <w:spacing w:line="240" w:lineRule="auto"/>
        <w:rPr>
          <w:rFonts w:ascii="Montserrat Light" w:eastAsia="Calibri" w:hAnsi="Montserrat Light"/>
          <w:szCs w:val="24"/>
          <w:lang w:val="en-US"/>
        </w:rPr>
      </w:pPr>
    </w:p>
    <w:p w14:paraId="7AA43289" w14:textId="77777777" w:rsidR="00B72666" w:rsidRPr="008646C3" w:rsidRDefault="00B72666" w:rsidP="00B72666">
      <w:pPr>
        <w:autoSpaceDE w:val="0"/>
        <w:autoSpaceDN w:val="0"/>
        <w:adjustRightInd w:val="0"/>
        <w:spacing w:after="60" w:line="240" w:lineRule="auto"/>
        <w:ind w:left="567" w:hanging="568"/>
        <w:rPr>
          <w:rFonts w:ascii="Montserrat Light" w:eastAsia="Calibri" w:hAnsi="Montserrat Light"/>
          <w:szCs w:val="24"/>
          <w:lang w:val="en-US"/>
        </w:rPr>
      </w:pPr>
      <w:r w:rsidRPr="008646C3">
        <w:rPr>
          <w:rFonts w:ascii="Montserrat Light" w:eastAsia="Calibri" w:hAnsi="Montserrat Light"/>
          <w:szCs w:val="24"/>
          <w:lang w:val="en-US"/>
        </w:rPr>
        <w:t xml:space="preserve">2. </w:t>
      </w:r>
      <w:proofErr w:type="spellStart"/>
      <w:r w:rsidRPr="008646C3">
        <w:rPr>
          <w:rFonts w:ascii="Montserrat Light" w:eastAsia="Calibri" w:hAnsi="Montserrat Light"/>
          <w:szCs w:val="24"/>
          <w:lang w:val="en-US"/>
        </w:rPr>
        <w:t>Motivele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pentru</w:t>
      </w:r>
      <w:proofErr w:type="spellEnd"/>
      <w:r w:rsidRPr="008646C3">
        <w:rPr>
          <w:rFonts w:ascii="Montserrat Light" w:eastAsia="Calibri" w:hAnsi="Montserrat Light"/>
          <w:szCs w:val="24"/>
          <w:lang w:val="en-US"/>
        </w:rPr>
        <w:t xml:space="preserve"> care </w:t>
      </w:r>
      <w:proofErr w:type="spellStart"/>
      <w:r w:rsidRPr="008646C3">
        <w:rPr>
          <w:rFonts w:ascii="Montserrat Light" w:eastAsia="Calibri" w:hAnsi="Montserrat Light"/>
          <w:szCs w:val="24"/>
          <w:lang w:val="en-US"/>
        </w:rPr>
        <w:t>părțile</w:t>
      </w:r>
      <w:proofErr w:type="spellEnd"/>
      <w:r w:rsidRPr="008646C3">
        <w:rPr>
          <w:rFonts w:ascii="Montserrat Light" w:eastAsia="Calibri" w:hAnsi="Montserrat Light"/>
          <w:szCs w:val="24"/>
          <w:lang w:val="en-US"/>
        </w:rPr>
        <w:t>/</w:t>
      </w:r>
      <w:proofErr w:type="spellStart"/>
      <w:r w:rsidRPr="008646C3">
        <w:rPr>
          <w:rFonts w:ascii="Montserrat Light" w:eastAsia="Calibri" w:hAnsi="Montserrat Light"/>
          <w:szCs w:val="24"/>
          <w:lang w:val="en-US"/>
        </w:rPr>
        <w:t>informațiile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mai</w:t>
      </w:r>
      <w:proofErr w:type="spellEnd"/>
      <w:r w:rsidRPr="008646C3">
        <w:rPr>
          <w:rFonts w:ascii="Montserrat Light" w:eastAsia="Calibri" w:hAnsi="Montserrat Light"/>
          <w:szCs w:val="24"/>
          <w:lang w:val="en-US"/>
        </w:rPr>
        <w:t xml:space="preserve"> sus </w:t>
      </w:r>
      <w:proofErr w:type="spellStart"/>
      <w:r w:rsidRPr="008646C3">
        <w:rPr>
          <w:rFonts w:ascii="Montserrat Light" w:eastAsia="Calibri" w:hAnsi="Montserrat Light"/>
          <w:szCs w:val="24"/>
          <w:lang w:val="en-US"/>
        </w:rPr>
        <w:t>menționate</w:t>
      </w:r>
      <w:proofErr w:type="spellEnd"/>
      <w:r w:rsidRPr="008646C3">
        <w:rPr>
          <w:rFonts w:ascii="Montserrat Light" w:eastAsia="Calibri" w:hAnsi="Montserrat Light"/>
          <w:szCs w:val="24"/>
          <w:lang w:val="en-US"/>
        </w:rPr>
        <w:t xml:space="preserve"> din </w:t>
      </w:r>
      <w:proofErr w:type="spellStart"/>
      <w:r w:rsidRPr="008646C3">
        <w:rPr>
          <w:rFonts w:ascii="Montserrat Light" w:eastAsia="Calibri" w:hAnsi="Montserrat Light"/>
          <w:szCs w:val="24"/>
          <w:lang w:val="en-US"/>
        </w:rPr>
        <w:t>Propunerea</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Tehnică</w:t>
      </w:r>
      <w:proofErr w:type="spellEnd"/>
      <w:r w:rsidRPr="008646C3">
        <w:rPr>
          <w:rFonts w:ascii="Montserrat Light" w:eastAsia="Calibri" w:hAnsi="Montserrat Light"/>
          <w:szCs w:val="24"/>
          <w:lang w:val="en-US"/>
        </w:rPr>
        <w:t xml:space="preserve"> sunt </w:t>
      </w:r>
      <w:proofErr w:type="spellStart"/>
      <w:r w:rsidRPr="008646C3">
        <w:rPr>
          <w:rFonts w:ascii="Montserrat Light" w:eastAsia="Calibri" w:hAnsi="Montserrat Light"/>
          <w:szCs w:val="24"/>
          <w:lang w:val="en-US"/>
        </w:rPr>
        <w:t>confidențiale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clasificate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sau</w:t>
      </w:r>
      <w:proofErr w:type="spellEnd"/>
      <w:r w:rsidRPr="008646C3">
        <w:rPr>
          <w:rFonts w:ascii="Montserrat Light" w:eastAsia="Calibri" w:hAnsi="Montserrat Light"/>
          <w:szCs w:val="24"/>
          <w:lang w:val="en-US"/>
        </w:rPr>
        <w:t xml:space="preserve"> sunt </w:t>
      </w:r>
      <w:proofErr w:type="spellStart"/>
      <w:r w:rsidRPr="008646C3">
        <w:rPr>
          <w:rFonts w:ascii="Montserrat Light" w:eastAsia="Calibri" w:hAnsi="Montserrat Light"/>
          <w:szCs w:val="24"/>
          <w:lang w:val="en-US"/>
        </w:rPr>
        <w:t>protejate</w:t>
      </w:r>
      <w:proofErr w:type="spellEnd"/>
      <w:r w:rsidRPr="008646C3">
        <w:rPr>
          <w:rFonts w:ascii="Montserrat Light" w:eastAsia="Calibri" w:hAnsi="Montserrat Light"/>
          <w:szCs w:val="24"/>
          <w:lang w:val="en-US"/>
        </w:rPr>
        <w:t xml:space="preserve"> de un </w:t>
      </w:r>
      <w:proofErr w:type="spellStart"/>
      <w:r w:rsidRPr="008646C3">
        <w:rPr>
          <w:rFonts w:ascii="Montserrat Light" w:eastAsia="Calibri" w:hAnsi="Montserrat Light"/>
          <w:szCs w:val="24"/>
          <w:lang w:val="en-US"/>
        </w:rPr>
        <w:t>drept</w:t>
      </w:r>
      <w:proofErr w:type="spellEnd"/>
      <w:r w:rsidRPr="008646C3">
        <w:rPr>
          <w:rFonts w:ascii="Montserrat Light" w:eastAsia="Calibri" w:hAnsi="Montserrat Light"/>
          <w:szCs w:val="24"/>
          <w:lang w:val="en-US"/>
        </w:rPr>
        <w:t xml:space="preserve"> de </w:t>
      </w:r>
      <w:proofErr w:type="spellStart"/>
      <w:r w:rsidRPr="008646C3">
        <w:rPr>
          <w:rFonts w:ascii="Montserrat Light" w:eastAsia="Calibri" w:hAnsi="Montserrat Light"/>
          <w:szCs w:val="24"/>
          <w:lang w:val="en-US"/>
        </w:rPr>
        <w:t>proprietate</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intelectuală</w:t>
      </w:r>
      <w:proofErr w:type="spellEnd"/>
      <w:r w:rsidRPr="008646C3">
        <w:rPr>
          <w:rFonts w:ascii="Montserrat Light" w:eastAsia="Calibri" w:hAnsi="Montserrat Light"/>
          <w:szCs w:val="24"/>
          <w:lang w:val="en-US"/>
        </w:rPr>
        <w:t>:</w:t>
      </w:r>
    </w:p>
    <w:p w14:paraId="0833A251" w14:textId="77777777" w:rsidR="00B72666" w:rsidRPr="008646C3" w:rsidRDefault="00B72666" w:rsidP="00B72666">
      <w:pPr>
        <w:autoSpaceDE w:val="0"/>
        <w:autoSpaceDN w:val="0"/>
        <w:adjustRightInd w:val="0"/>
        <w:spacing w:after="60" w:line="240" w:lineRule="auto"/>
        <w:ind w:left="567" w:hanging="568"/>
        <w:rPr>
          <w:rFonts w:ascii="Montserrat Light" w:eastAsia="Calibri" w:hAnsi="Montserrat Light"/>
          <w:szCs w:val="24"/>
          <w:lang w:val="en-US"/>
        </w:rPr>
      </w:pPr>
      <w:r w:rsidRPr="008646C3">
        <w:rPr>
          <w:rFonts w:ascii="Montserrat Light" w:eastAsia="Calibri" w:hAnsi="Montserrat Light"/>
          <w:szCs w:val="24"/>
          <w:lang w:val="en-US"/>
        </w:rPr>
        <w:t>1. .... [</w:t>
      </w:r>
      <w:proofErr w:type="spellStart"/>
      <w:r w:rsidRPr="008646C3">
        <w:rPr>
          <w:rFonts w:ascii="Montserrat Light" w:eastAsia="Calibri" w:hAnsi="Montserrat Light"/>
          <w:szCs w:val="24"/>
          <w:lang w:val="en-US"/>
        </w:rPr>
        <w:t>prezentați</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motivul</w:t>
      </w:r>
      <w:proofErr w:type="spellEnd"/>
      <w:r w:rsidRPr="008646C3">
        <w:rPr>
          <w:rFonts w:ascii="Montserrat Light" w:eastAsia="Calibri" w:hAnsi="Montserrat Light"/>
          <w:szCs w:val="24"/>
          <w:lang w:val="en-US"/>
        </w:rPr>
        <w:t xml:space="preserve">] </w:t>
      </w:r>
    </w:p>
    <w:p w14:paraId="3FE6AA4F" w14:textId="77777777" w:rsidR="00B72666" w:rsidRPr="008646C3" w:rsidRDefault="00B72666" w:rsidP="00B72666">
      <w:pPr>
        <w:autoSpaceDE w:val="0"/>
        <w:autoSpaceDN w:val="0"/>
        <w:adjustRightInd w:val="0"/>
        <w:spacing w:after="60" w:line="240" w:lineRule="auto"/>
        <w:ind w:left="567" w:hanging="568"/>
        <w:rPr>
          <w:rFonts w:ascii="Montserrat Light" w:eastAsia="Calibri" w:hAnsi="Montserrat Light"/>
          <w:szCs w:val="24"/>
          <w:lang w:val="en-US"/>
        </w:rPr>
      </w:pPr>
      <w:r w:rsidRPr="008646C3">
        <w:rPr>
          <w:rFonts w:ascii="Montserrat Light" w:eastAsia="Calibri" w:hAnsi="Montserrat Light"/>
          <w:szCs w:val="24"/>
          <w:lang w:val="en-US"/>
        </w:rPr>
        <w:t>2. .... [</w:t>
      </w:r>
      <w:proofErr w:type="spellStart"/>
      <w:r w:rsidRPr="008646C3">
        <w:rPr>
          <w:rFonts w:ascii="Montserrat Light" w:eastAsia="Calibri" w:hAnsi="Montserrat Light"/>
          <w:szCs w:val="24"/>
          <w:lang w:val="en-US"/>
        </w:rPr>
        <w:t>prezentați</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motivul</w:t>
      </w:r>
      <w:proofErr w:type="spellEnd"/>
      <w:r w:rsidRPr="008646C3">
        <w:rPr>
          <w:rFonts w:ascii="Montserrat Light" w:eastAsia="Calibri" w:hAnsi="Montserrat Light"/>
          <w:szCs w:val="24"/>
          <w:lang w:val="en-US"/>
        </w:rPr>
        <w:t xml:space="preserve">] </w:t>
      </w:r>
    </w:p>
    <w:p w14:paraId="0F206AF9" w14:textId="77777777" w:rsidR="00B72666" w:rsidRPr="008646C3" w:rsidRDefault="00B72666" w:rsidP="00B72666">
      <w:pPr>
        <w:autoSpaceDE w:val="0"/>
        <w:autoSpaceDN w:val="0"/>
        <w:adjustRightInd w:val="0"/>
        <w:spacing w:line="240" w:lineRule="auto"/>
        <w:rPr>
          <w:rFonts w:ascii="Montserrat Light" w:hAnsi="Montserrat Light"/>
          <w:szCs w:val="24"/>
          <w:lang w:val="en-US"/>
        </w:rPr>
      </w:pPr>
    </w:p>
    <w:p w14:paraId="69B496DD" w14:textId="77777777" w:rsidR="00B72666" w:rsidRPr="008646C3" w:rsidRDefault="00B72666" w:rsidP="00B72666">
      <w:pPr>
        <w:autoSpaceDE w:val="0"/>
        <w:autoSpaceDN w:val="0"/>
        <w:adjustRightInd w:val="0"/>
        <w:spacing w:line="240" w:lineRule="auto"/>
        <w:rPr>
          <w:rFonts w:ascii="Montserrat Light" w:hAnsi="Montserrat Light"/>
          <w:szCs w:val="24"/>
          <w:lang w:val="en-US"/>
        </w:rPr>
      </w:pPr>
      <w:r w:rsidRPr="008646C3">
        <w:rPr>
          <w:rFonts w:ascii="Montserrat Light" w:hAnsi="Montserrat Light"/>
          <w:szCs w:val="24"/>
          <w:lang w:val="en-US"/>
        </w:rPr>
        <w:lastRenderedPageBreak/>
        <w:t xml:space="preserve">NOTĂ: </w:t>
      </w:r>
      <w:proofErr w:type="spellStart"/>
      <w:r w:rsidRPr="008646C3">
        <w:rPr>
          <w:rFonts w:ascii="Montserrat Light" w:hAnsi="Montserrat Light"/>
          <w:szCs w:val="24"/>
          <w:lang w:val="en-US"/>
        </w:rPr>
        <w:t>Informaţiile</w:t>
      </w:r>
      <w:proofErr w:type="spellEnd"/>
      <w:r w:rsidRPr="008646C3">
        <w:rPr>
          <w:rFonts w:ascii="Montserrat Light" w:hAnsi="Montserrat Light"/>
          <w:szCs w:val="24"/>
          <w:lang w:val="en-US"/>
        </w:rPr>
        <w:t xml:space="preserve"> indicate de </w:t>
      </w:r>
      <w:proofErr w:type="spellStart"/>
      <w:r w:rsidRPr="008646C3">
        <w:rPr>
          <w:rFonts w:ascii="Montserrat Light" w:hAnsi="Montserrat Light"/>
          <w:szCs w:val="24"/>
          <w:lang w:val="en-US"/>
        </w:rPr>
        <w:t>operatorii</w:t>
      </w:r>
      <w:proofErr w:type="spellEnd"/>
      <w:r w:rsidRPr="008646C3">
        <w:rPr>
          <w:rFonts w:ascii="Montserrat Light" w:hAnsi="Montserrat Light"/>
          <w:szCs w:val="24"/>
          <w:lang w:val="en-US"/>
        </w:rPr>
        <w:t xml:space="preserve"> economici din </w:t>
      </w:r>
      <w:proofErr w:type="spellStart"/>
      <w:r w:rsidRPr="008646C3">
        <w:rPr>
          <w:rFonts w:ascii="Montserrat Light" w:hAnsi="Montserrat Light"/>
          <w:szCs w:val="24"/>
          <w:lang w:val="en-US"/>
        </w:rPr>
        <w:t>propunerea</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tehnică</w:t>
      </w:r>
      <w:proofErr w:type="spellEnd"/>
      <w:r w:rsidRPr="008646C3">
        <w:rPr>
          <w:rFonts w:ascii="Montserrat Light" w:hAnsi="Montserrat Light"/>
          <w:szCs w:val="24"/>
          <w:lang w:val="en-US"/>
        </w:rPr>
        <w:t xml:space="preserve"> ca </w:t>
      </w:r>
      <w:proofErr w:type="spellStart"/>
      <w:r w:rsidRPr="008646C3">
        <w:rPr>
          <w:rFonts w:ascii="Montserrat Light" w:hAnsi="Montserrat Light"/>
          <w:szCs w:val="24"/>
          <w:lang w:val="en-US"/>
        </w:rPr>
        <w:t>fiind</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confidenţiale</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trebuie</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să</w:t>
      </w:r>
      <w:proofErr w:type="spellEnd"/>
      <w:r w:rsidRPr="008646C3">
        <w:rPr>
          <w:rFonts w:ascii="Montserrat Light" w:hAnsi="Montserrat Light"/>
          <w:szCs w:val="24"/>
          <w:lang w:val="en-US"/>
        </w:rPr>
        <w:t xml:space="preserve"> fie </w:t>
      </w:r>
      <w:proofErr w:type="spellStart"/>
      <w:r w:rsidRPr="008646C3">
        <w:rPr>
          <w:rFonts w:ascii="Montserrat Light" w:hAnsi="Montserrat Light"/>
          <w:szCs w:val="24"/>
          <w:lang w:val="en-US"/>
        </w:rPr>
        <w:t>însoţite</w:t>
      </w:r>
      <w:proofErr w:type="spellEnd"/>
      <w:r w:rsidRPr="008646C3">
        <w:rPr>
          <w:rFonts w:ascii="Montserrat Light" w:hAnsi="Montserrat Light"/>
          <w:szCs w:val="24"/>
          <w:lang w:val="en-US"/>
        </w:rPr>
        <w:t xml:space="preserve"> de </w:t>
      </w:r>
      <w:r w:rsidRPr="008646C3">
        <w:rPr>
          <w:rFonts w:ascii="Montserrat Light" w:hAnsi="Montserrat Light"/>
          <w:b/>
          <w:szCs w:val="24"/>
          <w:lang w:val="en-US"/>
        </w:rPr>
        <w:t xml:space="preserve">DOVADA </w:t>
      </w:r>
      <w:r w:rsidRPr="008646C3">
        <w:rPr>
          <w:rFonts w:ascii="Montserrat Light" w:hAnsi="Montserrat Light"/>
          <w:szCs w:val="24"/>
          <w:lang w:val="en-US"/>
        </w:rPr>
        <w:t xml:space="preserve">care le </w:t>
      </w:r>
      <w:proofErr w:type="spellStart"/>
      <w:r w:rsidRPr="008646C3">
        <w:rPr>
          <w:rFonts w:ascii="Montserrat Light" w:hAnsi="Montserrat Light"/>
          <w:szCs w:val="24"/>
          <w:lang w:val="en-US"/>
        </w:rPr>
        <w:t>conferă</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caracterul</w:t>
      </w:r>
      <w:proofErr w:type="spellEnd"/>
      <w:r w:rsidRPr="008646C3">
        <w:rPr>
          <w:rFonts w:ascii="Montserrat Light" w:hAnsi="Montserrat Light"/>
          <w:szCs w:val="24"/>
          <w:lang w:val="en-US"/>
        </w:rPr>
        <w:t xml:space="preserve"> de </w:t>
      </w:r>
      <w:proofErr w:type="spellStart"/>
      <w:r w:rsidRPr="008646C3">
        <w:rPr>
          <w:rFonts w:ascii="Montserrat Light" w:hAnsi="Montserrat Light"/>
          <w:szCs w:val="24"/>
          <w:lang w:val="en-US"/>
        </w:rPr>
        <w:t>confidenţialitate</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dovadă</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ce</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devine</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anexă</w:t>
      </w:r>
      <w:proofErr w:type="spellEnd"/>
      <w:r w:rsidRPr="008646C3">
        <w:rPr>
          <w:rFonts w:ascii="Montserrat Light" w:hAnsi="Montserrat Light"/>
          <w:szCs w:val="24"/>
          <w:lang w:val="en-US"/>
        </w:rPr>
        <w:t xml:space="preserve"> la </w:t>
      </w:r>
      <w:proofErr w:type="spellStart"/>
      <w:r w:rsidRPr="008646C3">
        <w:rPr>
          <w:rFonts w:ascii="Montserrat Light" w:hAnsi="Montserrat Light"/>
          <w:szCs w:val="24"/>
          <w:lang w:val="en-US"/>
        </w:rPr>
        <w:t>ofertă</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în</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caz</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contrar</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nefiind</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aplicabile</w:t>
      </w:r>
      <w:proofErr w:type="spellEnd"/>
      <w:r w:rsidRPr="008646C3">
        <w:rPr>
          <w:rFonts w:ascii="Montserrat Light" w:hAnsi="Montserrat Light"/>
          <w:szCs w:val="24"/>
          <w:lang w:val="en-US"/>
        </w:rPr>
        <w:t xml:space="preserve"> </w:t>
      </w:r>
      <w:proofErr w:type="spellStart"/>
      <w:r w:rsidRPr="008646C3">
        <w:rPr>
          <w:rFonts w:ascii="Montserrat Light" w:hAnsi="Montserrat Light"/>
          <w:szCs w:val="24"/>
          <w:lang w:val="en-US"/>
        </w:rPr>
        <w:t>prevederile</w:t>
      </w:r>
      <w:proofErr w:type="spellEnd"/>
      <w:r w:rsidRPr="008646C3">
        <w:rPr>
          <w:rFonts w:ascii="Montserrat Light" w:hAnsi="Montserrat Light"/>
          <w:szCs w:val="24"/>
          <w:lang w:val="en-US"/>
        </w:rPr>
        <w:t xml:space="preserve"> art. 70 </w:t>
      </w:r>
      <w:proofErr w:type="spellStart"/>
      <w:r w:rsidRPr="008646C3">
        <w:rPr>
          <w:rFonts w:ascii="Montserrat Light" w:hAnsi="Montserrat Light"/>
          <w:szCs w:val="24"/>
          <w:lang w:val="en-US"/>
        </w:rPr>
        <w:t>alin</w:t>
      </w:r>
      <w:proofErr w:type="spellEnd"/>
      <w:r w:rsidRPr="008646C3">
        <w:rPr>
          <w:rFonts w:ascii="Montserrat Light" w:hAnsi="Montserrat Light"/>
          <w:szCs w:val="24"/>
          <w:lang w:val="en-US"/>
        </w:rPr>
        <w:t xml:space="preserve">. (1) </w:t>
      </w:r>
      <w:r w:rsidRPr="008646C3">
        <w:rPr>
          <w:rFonts w:ascii="Montserrat Light" w:eastAsia="Calibri" w:hAnsi="Montserrat Light"/>
          <w:szCs w:val="24"/>
          <w:lang w:val="en-US"/>
        </w:rPr>
        <w:t xml:space="preserve">din </w:t>
      </w:r>
      <w:proofErr w:type="spellStart"/>
      <w:r w:rsidRPr="008646C3">
        <w:rPr>
          <w:rFonts w:ascii="Montserrat Light" w:eastAsia="Calibri" w:hAnsi="Montserrat Light"/>
          <w:szCs w:val="24"/>
          <w:lang w:val="en-US"/>
        </w:rPr>
        <w:t>Legea</w:t>
      </w:r>
      <w:proofErr w:type="spellEnd"/>
      <w:r w:rsidRPr="008646C3">
        <w:rPr>
          <w:rFonts w:ascii="Montserrat Light" w:eastAsia="Calibri" w:hAnsi="Montserrat Light"/>
          <w:szCs w:val="24"/>
          <w:lang w:val="en-US"/>
        </w:rPr>
        <w:t xml:space="preserve"> nr. 99/2016.</w:t>
      </w:r>
    </w:p>
    <w:p w14:paraId="500C9645" w14:textId="77777777" w:rsidR="00B72666" w:rsidRPr="008646C3" w:rsidRDefault="00B72666" w:rsidP="00B72666">
      <w:pPr>
        <w:autoSpaceDE w:val="0"/>
        <w:autoSpaceDN w:val="0"/>
        <w:adjustRightInd w:val="0"/>
        <w:spacing w:after="60" w:line="240" w:lineRule="auto"/>
        <w:ind w:left="567" w:hanging="568"/>
        <w:rPr>
          <w:rFonts w:ascii="Montserrat Light" w:eastAsia="Calibri" w:hAnsi="Montserrat Light"/>
          <w:szCs w:val="24"/>
          <w:lang w:val="en-US"/>
        </w:rPr>
      </w:pPr>
    </w:p>
    <w:p w14:paraId="0DEDA3D2" w14:textId="77777777" w:rsidR="00B72666" w:rsidRPr="008646C3" w:rsidRDefault="00B72666" w:rsidP="00B72666">
      <w:pPr>
        <w:autoSpaceDE w:val="0"/>
        <w:autoSpaceDN w:val="0"/>
        <w:adjustRightInd w:val="0"/>
        <w:spacing w:after="60" w:line="240" w:lineRule="auto"/>
        <w:ind w:left="567" w:hanging="568"/>
        <w:rPr>
          <w:rFonts w:ascii="Montserrat Light" w:eastAsia="Calibri" w:hAnsi="Montserrat Light"/>
          <w:szCs w:val="24"/>
          <w:lang w:val="en-US"/>
        </w:rPr>
      </w:pPr>
    </w:p>
    <w:p w14:paraId="70B25F17" w14:textId="77777777" w:rsidR="00B72666" w:rsidRPr="008646C3" w:rsidRDefault="00B72666" w:rsidP="00B72666">
      <w:pPr>
        <w:autoSpaceDE w:val="0"/>
        <w:autoSpaceDN w:val="0"/>
        <w:adjustRightInd w:val="0"/>
        <w:spacing w:after="60" w:line="240" w:lineRule="auto"/>
        <w:ind w:left="567" w:hanging="568"/>
        <w:rPr>
          <w:rFonts w:ascii="Montserrat Light" w:eastAsia="Calibri" w:hAnsi="Montserrat Light"/>
          <w:szCs w:val="24"/>
          <w:lang w:val="en-US"/>
        </w:rPr>
      </w:pPr>
      <w:r w:rsidRPr="008646C3">
        <w:rPr>
          <w:rFonts w:ascii="Montserrat Light" w:eastAsia="Calibri" w:hAnsi="Montserrat Light"/>
          <w:szCs w:val="24"/>
          <w:lang w:val="en-US"/>
        </w:rPr>
        <w:t xml:space="preserve">Data </w:t>
      </w:r>
      <w:proofErr w:type="spellStart"/>
      <w:r w:rsidRPr="008646C3">
        <w:rPr>
          <w:rFonts w:ascii="Montserrat Light" w:eastAsia="Calibri" w:hAnsi="Montserrat Light"/>
          <w:szCs w:val="24"/>
          <w:lang w:val="en-US"/>
        </w:rPr>
        <w:t>completării</w:t>
      </w:r>
      <w:proofErr w:type="spellEnd"/>
      <w:r w:rsidRPr="008646C3">
        <w:rPr>
          <w:rFonts w:ascii="Montserrat Light" w:eastAsia="Calibri" w:hAnsi="Montserrat Light"/>
          <w:szCs w:val="24"/>
          <w:lang w:val="en-US"/>
        </w:rPr>
        <w:t xml:space="preserve">: _____/_____/_____ </w:t>
      </w:r>
    </w:p>
    <w:p w14:paraId="05F6F137" w14:textId="77777777" w:rsidR="00B72666" w:rsidRPr="008646C3" w:rsidRDefault="00B72666" w:rsidP="00B72666">
      <w:pPr>
        <w:autoSpaceDE w:val="0"/>
        <w:autoSpaceDN w:val="0"/>
        <w:adjustRightInd w:val="0"/>
        <w:spacing w:after="60" w:line="240" w:lineRule="auto"/>
        <w:rPr>
          <w:rFonts w:ascii="Montserrat Light" w:eastAsia="Calibri" w:hAnsi="Montserrat Light"/>
          <w:szCs w:val="24"/>
          <w:lang w:val="en-US"/>
        </w:rPr>
      </w:pPr>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în</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calitate</w:t>
      </w:r>
      <w:proofErr w:type="spellEnd"/>
      <w:r w:rsidRPr="008646C3">
        <w:rPr>
          <w:rFonts w:ascii="Montserrat Light" w:eastAsia="Calibri" w:hAnsi="Montserrat Light"/>
          <w:szCs w:val="24"/>
          <w:lang w:val="en-US"/>
        </w:rPr>
        <w:t xml:space="preserve"> de ............................................... legal </w:t>
      </w:r>
      <w:proofErr w:type="spellStart"/>
      <w:r w:rsidRPr="008646C3">
        <w:rPr>
          <w:rFonts w:ascii="Montserrat Light" w:eastAsia="Calibri" w:hAnsi="Montserrat Light"/>
          <w:szCs w:val="24"/>
          <w:lang w:val="en-US"/>
        </w:rPr>
        <w:t>autorizat</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să</w:t>
      </w:r>
      <w:proofErr w:type="spellEnd"/>
      <w:r w:rsidRPr="008646C3">
        <w:rPr>
          <w:rFonts w:ascii="Montserrat Light" w:eastAsia="Calibri" w:hAnsi="Montserrat Light"/>
          <w:szCs w:val="24"/>
          <w:lang w:val="en-US"/>
        </w:rPr>
        <w:t xml:space="preserve"> </w:t>
      </w:r>
    </w:p>
    <w:p w14:paraId="6D908832" w14:textId="77777777" w:rsidR="00B72666" w:rsidRPr="008646C3" w:rsidRDefault="00B72666" w:rsidP="00B72666">
      <w:pPr>
        <w:autoSpaceDE w:val="0"/>
        <w:autoSpaceDN w:val="0"/>
        <w:adjustRightInd w:val="0"/>
        <w:spacing w:after="60" w:line="240" w:lineRule="auto"/>
        <w:rPr>
          <w:rFonts w:ascii="Montserrat Light" w:eastAsia="Calibri" w:hAnsi="Montserrat Light"/>
          <w:i/>
          <w:iCs/>
          <w:sz w:val="20"/>
          <w:szCs w:val="20"/>
          <w:lang w:val="en-US"/>
        </w:rPr>
      </w:pPr>
      <w:r w:rsidRPr="008646C3">
        <w:rPr>
          <w:rFonts w:ascii="Montserrat Light" w:eastAsia="Calibri" w:hAnsi="Montserrat Light"/>
          <w:i/>
          <w:iCs/>
          <w:szCs w:val="24"/>
          <w:lang w:val="en-US"/>
        </w:rPr>
        <w:t>(</w:t>
      </w:r>
      <w:proofErr w:type="spellStart"/>
      <w:r w:rsidRPr="008646C3">
        <w:rPr>
          <w:rFonts w:ascii="Montserrat Light" w:eastAsia="Calibri" w:hAnsi="Montserrat Light"/>
          <w:i/>
          <w:iCs/>
          <w:lang w:val="en-US"/>
        </w:rPr>
        <w:t>nume</w:t>
      </w:r>
      <w:proofErr w:type="spellEnd"/>
      <w:r w:rsidRPr="008646C3">
        <w:rPr>
          <w:rFonts w:ascii="Montserrat Light" w:eastAsia="Calibri" w:hAnsi="Montserrat Light"/>
          <w:i/>
          <w:iCs/>
          <w:lang w:val="en-US"/>
        </w:rPr>
        <w:t xml:space="preserve">, </w:t>
      </w:r>
      <w:proofErr w:type="spellStart"/>
      <w:proofErr w:type="gramStart"/>
      <w:r w:rsidRPr="008646C3">
        <w:rPr>
          <w:rFonts w:ascii="Montserrat Light" w:eastAsia="Calibri" w:hAnsi="Montserrat Light"/>
          <w:i/>
          <w:iCs/>
          <w:lang w:val="en-US"/>
        </w:rPr>
        <w:t>prenume</w:t>
      </w:r>
      <w:proofErr w:type="spellEnd"/>
      <w:r w:rsidRPr="008646C3">
        <w:rPr>
          <w:rFonts w:ascii="Montserrat Light" w:eastAsia="Calibri" w:hAnsi="Montserrat Light"/>
          <w:i/>
          <w:iCs/>
          <w:lang w:val="en-US"/>
        </w:rPr>
        <w:t xml:space="preserve"> ,</w:t>
      </w:r>
      <w:proofErr w:type="gramEnd"/>
      <w:r w:rsidRPr="008646C3">
        <w:rPr>
          <w:rFonts w:ascii="Montserrat Light" w:eastAsia="Calibri" w:hAnsi="Montserrat Light"/>
          <w:i/>
          <w:iCs/>
          <w:lang w:val="en-US"/>
        </w:rPr>
        <w:t xml:space="preserve"> </w:t>
      </w:r>
      <w:proofErr w:type="spellStart"/>
      <w:r w:rsidRPr="008646C3">
        <w:rPr>
          <w:rFonts w:ascii="Montserrat Light" w:eastAsia="Calibri" w:hAnsi="Montserrat Light"/>
          <w:i/>
          <w:iCs/>
          <w:lang w:val="en-US"/>
        </w:rPr>
        <w:t>semnătură</w:t>
      </w:r>
      <w:proofErr w:type="spellEnd"/>
      <w:r w:rsidRPr="008646C3">
        <w:rPr>
          <w:rFonts w:ascii="Montserrat Light" w:eastAsia="Calibri" w:hAnsi="Montserrat Light"/>
          <w:i/>
          <w:iCs/>
          <w:lang w:val="en-US"/>
        </w:rPr>
        <w:t>),</w:t>
      </w:r>
    </w:p>
    <w:p w14:paraId="5CC5CF5D" w14:textId="77777777" w:rsidR="00B72666" w:rsidRPr="008646C3" w:rsidRDefault="00B72666" w:rsidP="00B72666">
      <w:pPr>
        <w:autoSpaceDE w:val="0"/>
        <w:autoSpaceDN w:val="0"/>
        <w:adjustRightInd w:val="0"/>
        <w:spacing w:after="60" w:line="240" w:lineRule="auto"/>
        <w:rPr>
          <w:rFonts w:ascii="Montserrat Light" w:eastAsia="Calibri" w:hAnsi="Montserrat Light"/>
          <w:szCs w:val="24"/>
          <w:lang w:val="en-US"/>
        </w:rPr>
      </w:pPr>
    </w:p>
    <w:p w14:paraId="2BB0FD86" w14:textId="77777777" w:rsidR="00B72666" w:rsidRPr="008646C3" w:rsidRDefault="00B72666" w:rsidP="00B72666">
      <w:pPr>
        <w:autoSpaceDE w:val="0"/>
        <w:autoSpaceDN w:val="0"/>
        <w:adjustRightInd w:val="0"/>
        <w:spacing w:after="60" w:line="240" w:lineRule="auto"/>
        <w:ind w:left="567" w:hanging="568"/>
        <w:rPr>
          <w:rFonts w:ascii="Montserrat Light" w:eastAsia="Calibri" w:hAnsi="Montserrat Light"/>
          <w:szCs w:val="24"/>
          <w:lang w:val="en-US"/>
        </w:rPr>
      </w:pPr>
      <w:proofErr w:type="spellStart"/>
      <w:r w:rsidRPr="008646C3">
        <w:rPr>
          <w:rFonts w:ascii="Montserrat Light" w:eastAsia="Calibri" w:hAnsi="Montserrat Light"/>
          <w:szCs w:val="24"/>
          <w:lang w:val="en-US"/>
        </w:rPr>
        <w:t>semnez</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oferta</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pentru</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și</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în</w:t>
      </w:r>
      <w:proofErr w:type="spellEnd"/>
      <w:r w:rsidRPr="008646C3">
        <w:rPr>
          <w:rFonts w:ascii="Montserrat Light" w:eastAsia="Calibri" w:hAnsi="Montserrat Light"/>
          <w:szCs w:val="24"/>
          <w:lang w:val="en-US"/>
        </w:rPr>
        <w:t xml:space="preserve"> </w:t>
      </w:r>
      <w:proofErr w:type="spellStart"/>
      <w:r w:rsidRPr="008646C3">
        <w:rPr>
          <w:rFonts w:ascii="Montserrat Light" w:eastAsia="Calibri" w:hAnsi="Montserrat Light"/>
          <w:szCs w:val="24"/>
          <w:lang w:val="en-US"/>
        </w:rPr>
        <w:t>numele</w:t>
      </w:r>
      <w:proofErr w:type="spellEnd"/>
      <w:r w:rsidRPr="008646C3">
        <w:rPr>
          <w:rFonts w:ascii="Montserrat Light" w:eastAsia="Calibri" w:hAnsi="Montserrat Light"/>
          <w:szCs w:val="24"/>
          <w:lang w:val="en-US"/>
        </w:rPr>
        <w:t xml:space="preserve"> ................................................................................ </w:t>
      </w:r>
    </w:p>
    <w:p w14:paraId="3FFAD63F" w14:textId="77777777" w:rsidR="00B72666" w:rsidRPr="008646C3" w:rsidRDefault="00B72666" w:rsidP="00B72666">
      <w:pPr>
        <w:autoSpaceDE w:val="0"/>
        <w:autoSpaceDN w:val="0"/>
        <w:adjustRightInd w:val="0"/>
        <w:spacing w:after="60" w:line="240" w:lineRule="auto"/>
        <w:jc w:val="center"/>
        <w:rPr>
          <w:rFonts w:ascii="Montserrat Light" w:eastAsia="Calibri" w:hAnsi="Montserrat Light"/>
          <w:i/>
          <w:iCs/>
          <w:lang w:val="en-US"/>
        </w:rPr>
      </w:pPr>
      <w:r w:rsidRPr="008646C3">
        <w:rPr>
          <w:rFonts w:ascii="Montserrat Light" w:eastAsia="Calibri" w:hAnsi="Montserrat Light"/>
          <w:i/>
          <w:iCs/>
          <w:szCs w:val="24"/>
          <w:lang w:val="en-US"/>
        </w:rPr>
        <w:t xml:space="preserve">                 </w:t>
      </w:r>
      <w:r w:rsidRPr="008646C3">
        <w:rPr>
          <w:rFonts w:ascii="Montserrat Light" w:eastAsia="Calibri" w:hAnsi="Montserrat Light"/>
          <w:i/>
          <w:iCs/>
          <w:lang w:val="en-US"/>
        </w:rPr>
        <w:t>(</w:t>
      </w:r>
      <w:proofErr w:type="spellStart"/>
      <w:r w:rsidRPr="008646C3">
        <w:rPr>
          <w:rFonts w:ascii="Montserrat Light" w:eastAsia="Calibri" w:hAnsi="Montserrat Light"/>
          <w:i/>
          <w:iCs/>
          <w:lang w:val="en-US"/>
        </w:rPr>
        <w:t>denumirea</w:t>
      </w:r>
      <w:proofErr w:type="spellEnd"/>
      <w:r w:rsidRPr="008646C3">
        <w:rPr>
          <w:rFonts w:ascii="Montserrat Light" w:eastAsia="Calibri" w:hAnsi="Montserrat Light"/>
          <w:i/>
          <w:iCs/>
          <w:lang w:val="en-US"/>
        </w:rPr>
        <w:t>/</w:t>
      </w:r>
      <w:proofErr w:type="spellStart"/>
      <w:r w:rsidRPr="008646C3">
        <w:rPr>
          <w:rFonts w:ascii="Montserrat Light" w:eastAsia="Calibri" w:hAnsi="Montserrat Light"/>
          <w:i/>
          <w:iCs/>
          <w:lang w:val="en-US"/>
        </w:rPr>
        <w:t>numele</w:t>
      </w:r>
      <w:proofErr w:type="spellEnd"/>
      <w:r w:rsidRPr="008646C3">
        <w:rPr>
          <w:rFonts w:ascii="Montserrat Light" w:eastAsia="Calibri" w:hAnsi="Montserrat Light"/>
          <w:i/>
          <w:iCs/>
          <w:lang w:val="en-US"/>
        </w:rPr>
        <w:t xml:space="preserve"> </w:t>
      </w:r>
      <w:proofErr w:type="spellStart"/>
      <w:r w:rsidRPr="008646C3">
        <w:rPr>
          <w:rFonts w:ascii="Montserrat Light" w:eastAsia="Calibri" w:hAnsi="Montserrat Light"/>
          <w:i/>
          <w:iCs/>
          <w:lang w:val="en-US"/>
        </w:rPr>
        <w:t>ofertantului</w:t>
      </w:r>
      <w:proofErr w:type="spellEnd"/>
      <w:r w:rsidRPr="008646C3">
        <w:rPr>
          <w:rFonts w:ascii="Montserrat Light" w:eastAsia="Calibri" w:hAnsi="Montserrat Light"/>
          <w:i/>
          <w:iCs/>
          <w:lang w:val="en-US"/>
        </w:rPr>
        <w:t>)</w:t>
      </w:r>
    </w:p>
    <w:p w14:paraId="14F9FD31" w14:textId="00134FDB"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p>
    <w:p w14:paraId="7FEB315D" w14:textId="7CD1AE73"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p>
    <w:p w14:paraId="131E6E63" w14:textId="117D8224"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p>
    <w:p w14:paraId="16F65F12" w14:textId="04A9EDAA"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p>
    <w:p w14:paraId="060F481C" w14:textId="77777777"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p>
    <w:p w14:paraId="5572ED28" w14:textId="77777777" w:rsidR="00B72666" w:rsidRPr="008646C3" w:rsidRDefault="00B72666" w:rsidP="00B72666">
      <w:pPr>
        <w:keepNext/>
        <w:keepLines/>
        <w:suppressAutoHyphens/>
        <w:autoSpaceDN w:val="0"/>
        <w:spacing w:line="254" w:lineRule="auto"/>
        <w:ind w:right="721"/>
        <w:jc w:val="center"/>
        <w:textAlignment w:val="baseline"/>
        <w:outlineLvl w:val="4"/>
        <w:rPr>
          <w:rFonts w:ascii="Montserrat Light" w:hAnsi="Montserrat Light"/>
          <w:b/>
          <w:i/>
          <w:u w:val="single" w:color="000000"/>
        </w:rPr>
      </w:pPr>
      <w:r w:rsidRPr="008646C3">
        <w:rPr>
          <w:rFonts w:ascii="Montserrat Light" w:hAnsi="Montserrat Light"/>
          <w:b/>
          <w:i/>
          <w:u w:val="single" w:color="000000"/>
        </w:rPr>
        <w:t>Formular nr. 14</w:t>
      </w:r>
    </w:p>
    <w:p w14:paraId="350105C0" w14:textId="77777777" w:rsidR="00B72666" w:rsidRPr="008646C3" w:rsidRDefault="00B72666" w:rsidP="00B72666">
      <w:pPr>
        <w:keepNext/>
        <w:keepLines/>
        <w:suppressAutoHyphens/>
        <w:autoSpaceDN w:val="0"/>
        <w:spacing w:line="254" w:lineRule="auto"/>
        <w:ind w:right="721"/>
        <w:jc w:val="center"/>
        <w:textAlignment w:val="baseline"/>
        <w:outlineLvl w:val="4"/>
        <w:rPr>
          <w:rFonts w:ascii="Calibri" w:eastAsia="Calibri" w:hAnsi="Calibri"/>
        </w:rPr>
      </w:pPr>
      <w:r w:rsidRPr="008646C3">
        <w:rPr>
          <w:rFonts w:ascii="Montserrat Light" w:hAnsi="Montserrat Light"/>
          <w:b/>
          <w:i/>
        </w:rPr>
        <w:t xml:space="preserve"> </w:t>
      </w:r>
    </w:p>
    <w:p w14:paraId="03467803" w14:textId="77777777" w:rsidR="00B72666" w:rsidRPr="008646C3" w:rsidRDefault="00B72666" w:rsidP="00B72666">
      <w:pPr>
        <w:suppressAutoHyphens/>
        <w:autoSpaceDE w:val="0"/>
        <w:autoSpaceDN w:val="0"/>
        <w:spacing w:line="240" w:lineRule="auto"/>
        <w:textAlignment w:val="baseline"/>
        <w:rPr>
          <w:rFonts w:ascii="Calibri" w:eastAsia="Calibri" w:hAnsi="Calibri"/>
        </w:rPr>
      </w:pPr>
      <w:r w:rsidRPr="008646C3">
        <w:rPr>
          <w:rFonts w:ascii="Montserrat Light" w:hAnsi="Montserrat Light"/>
        </w:rPr>
        <w:t xml:space="preserve"> </w:t>
      </w:r>
      <w:proofErr w:type="spellStart"/>
      <w:r w:rsidRPr="008646C3">
        <w:rPr>
          <w:rFonts w:ascii="Montserrat Light" w:eastAsia="Calibri" w:hAnsi="Montserrat Light"/>
          <w:i/>
          <w:iCs/>
          <w:szCs w:val="24"/>
          <w:lang w:val="en-US"/>
        </w:rPr>
        <w:t>Ofertant</w:t>
      </w:r>
      <w:proofErr w:type="spellEnd"/>
      <w:r w:rsidRPr="008646C3">
        <w:rPr>
          <w:rFonts w:ascii="Montserrat Light" w:eastAsia="Calibri" w:hAnsi="Montserrat Light"/>
          <w:i/>
          <w:iCs/>
          <w:szCs w:val="24"/>
          <w:lang w:val="en-US"/>
        </w:rPr>
        <w:t xml:space="preserve">, </w:t>
      </w:r>
    </w:p>
    <w:p w14:paraId="4176B5B9" w14:textId="77777777" w:rsidR="00B72666" w:rsidRPr="008646C3" w:rsidRDefault="00B72666" w:rsidP="00B72666">
      <w:pPr>
        <w:suppressAutoHyphens/>
        <w:autoSpaceDE w:val="0"/>
        <w:autoSpaceDN w:val="0"/>
        <w:spacing w:line="240" w:lineRule="auto"/>
        <w:textAlignment w:val="baseline"/>
        <w:rPr>
          <w:rFonts w:ascii="Calibri" w:eastAsia="Calibri" w:hAnsi="Calibri"/>
        </w:rPr>
      </w:pPr>
      <w:r w:rsidRPr="008646C3">
        <w:rPr>
          <w:rFonts w:ascii="Montserrat Light" w:eastAsia="Calibri" w:hAnsi="Montserrat Light"/>
          <w:i/>
          <w:iCs/>
          <w:szCs w:val="24"/>
          <w:lang w:val="en-US"/>
        </w:rPr>
        <w:t xml:space="preserve">............................... </w:t>
      </w:r>
    </w:p>
    <w:p w14:paraId="0226619D" w14:textId="77777777" w:rsidR="00B72666" w:rsidRPr="008646C3" w:rsidRDefault="00B72666" w:rsidP="00B72666">
      <w:pPr>
        <w:suppressAutoHyphens/>
        <w:autoSpaceDE w:val="0"/>
        <w:autoSpaceDN w:val="0"/>
        <w:spacing w:line="240" w:lineRule="auto"/>
        <w:textAlignment w:val="baseline"/>
        <w:rPr>
          <w:rFonts w:ascii="Montserrat Light" w:eastAsia="Calibri" w:hAnsi="Montserrat Light"/>
          <w:i/>
          <w:iCs/>
          <w:szCs w:val="24"/>
          <w:lang w:val="en-US"/>
        </w:rPr>
      </w:pPr>
      <w:r w:rsidRPr="008646C3">
        <w:rPr>
          <w:rFonts w:ascii="Montserrat Light" w:eastAsia="Calibri" w:hAnsi="Montserrat Light"/>
          <w:i/>
          <w:iCs/>
          <w:szCs w:val="24"/>
          <w:lang w:val="en-US"/>
        </w:rPr>
        <w:t>(</w:t>
      </w:r>
      <w:proofErr w:type="spellStart"/>
      <w:r w:rsidRPr="008646C3">
        <w:rPr>
          <w:rFonts w:ascii="Montserrat Light" w:eastAsia="Calibri" w:hAnsi="Montserrat Light"/>
          <w:i/>
          <w:iCs/>
          <w:szCs w:val="24"/>
          <w:lang w:val="en-US"/>
        </w:rPr>
        <w:t>denumirea</w:t>
      </w:r>
      <w:proofErr w:type="spellEnd"/>
      <w:r w:rsidRPr="008646C3">
        <w:rPr>
          <w:rFonts w:ascii="Montserrat Light" w:eastAsia="Calibri" w:hAnsi="Montserrat Light"/>
          <w:i/>
          <w:iCs/>
          <w:szCs w:val="24"/>
          <w:lang w:val="en-US"/>
        </w:rPr>
        <w:t>/</w:t>
      </w:r>
      <w:proofErr w:type="spellStart"/>
      <w:r w:rsidRPr="008646C3">
        <w:rPr>
          <w:rFonts w:ascii="Montserrat Light" w:eastAsia="Calibri" w:hAnsi="Montserrat Light"/>
          <w:i/>
          <w:iCs/>
          <w:szCs w:val="24"/>
          <w:lang w:val="en-US"/>
        </w:rPr>
        <w:t>numele</w:t>
      </w:r>
      <w:proofErr w:type="spellEnd"/>
      <w:r w:rsidRPr="008646C3">
        <w:rPr>
          <w:rFonts w:ascii="Montserrat Light" w:eastAsia="Calibri" w:hAnsi="Montserrat Light"/>
          <w:i/>
          <w:iCs/>
          <w:szCs w:val="24"/>
          <w:lang w:val="en-US"/>
        </w:rPr>
        <w:t xml:space="preserve">) </w:t>
      </w:r>
    </w:p>
    <w:p w14:paraId="157B81A1" w14:textId="77777777" w:rsidR="00B72666" w:rsidRPr="008646C3" w:rsidRDefault="00B72666" w:rsidP="00B72666">
      <w:pPr>
        <w:suppressAutoHyphens/>
        <w:autoSpaceDN w:val="0"/>
        <w:spacing w:line="240" w:lineRule="auto"/>
        <w:ind w:right="274"/>
        <w:textAlignment w:val="baseline"/>
        <w:rPr>
          <w:rFonts w:ascii="Montserrat Light" w:hAnsi="Montserrat Light"/>
          <w:b/>
          <w:bCs/>
          <w:szCs w:val="24"/>
          <w:lang w:val="en-US"/>
        </w:rPr>
      </w:pPr>
    </w:p>
    <w:p w14:paraId="3E28BCCE" w14:textId="77777777" w:rsidR="00B72666" w:rsidRPr="008646C3" w:rsidRDefault="00B72666" w:rsidP="00B72666">
      <w:pPr>
        <w:shd w:val="clear" w:color="auto" w:fill="FFFFFF"/>
        <w:suppressAutoHyphens/>
        <w:autoSpaceDN w:val="0"/>
        <w:spacing w:after="160" w:line="240" w:lineRule="auto"/>
        <w:jc w:val="center"/>
        <w:textAlignment w:val="baseline"/>
        <w:rPr>
          <w:rFonts w:ascii="Montserrat Light" w:eastAsia="Calibri" w:hAnsi="Montserrat Light"/>
          <w:b/>
          <w:szCs w:val="24"/>
        </w:rPr>
      </w:pPr>
      <w:r w:rsidRPr="008646C3">
        <w:rPr>
          <w:rFonts w:ascii="Montserrat Light" w:eastAsia="Calibri" w:hAnsi="Montserrat Light"/>
          <w:b/>
          <w:szCs w:val="24"/>
        </w:rPr>
        <w:t>FORMULAR DE OFERTĂ FINANCIARĂ</w:t>
      </w:r>
    </w:p>
    <w:p w14:paraId="3BE007F9" w14:textId="77777777" w:rsidR="00B72666" w:rsidRPr="008646C3" w:rsidRDefault="00B72666" w:rsidP="00B72666">
      <w:pPr>
        <w:shd w:val="clear" w:color="auto" w:fill="FFFFFF"/>
        <w:suppressAutoHyphens/>
        <w:autoSpaceDN w:val="0"/>
        <w:spacing w:line="240" w:lineRule="auto"/>
        <w:textAlignment w:val="baseline"/>
        <w:rPr>
          <w:rFonts w:ascii="Montserrat Light" w:eastAsia="Calibri" w:hAnsi="Montserrat Light"/>
          <w:b/>
          <w:szCs w:val="24"/>
        </w:rPr>
      </w:pPr>
    </w:p>
    <w:p w14:paraId="1C9EACD5" w14:textId="77777777" w:rsidR="00B72666" w:rsidRPr="008646C3" w:rsidRDefault="00B72666" w:rsidP="00B72666">
      <w:pPr>
        <w:suppressAutoHyphens/>
        <w:autoSpaceDN w:val="0"/>
        <w:spacing w:after="160" w:line="240" w:lineRule="auto"/>
        <w:textAlignment w:val="baseline"/>
        <w:rPr>
          <w:rFonts w:ascii="Calibri" w:eastAsia="Calibri" w:hAnsi="Calibri"/>
        </w:rPr>
      </w:pPr>
      <w:r w:rsidRPr="008646C3">
        <w:rPr>
          <w:rFonts w:ascii="Montserrat Light" w:eastAsia="Calibri" w:hAnsi="Montserrat Light"/>
          <w:spacing w:val="-2"/>
          <w:szCs w:val="24"/>
        </w:rPr>
        <w:t xml:space="preserve">Data: </w:t>
      </w:r>
      <w:r w:rsidRPr="008646C3">
        <w:rPr>
          <w:rFonts w:ascii="Montserrat Light" w:eastAsia="Calibri" w:hAnsi="Montserrat Light"/>
          <w:i/>
          <w:spacing w:val="-2"/>
          <w:szCs w:val="24"/>
        </w:rPr>
        <w:t>[</w:t>
      </w:r>
      <w:proofErr w:type="spellStart"/>
      <w:r w:rsidRPr="008646C3">
        <w:rPr>
          <w:rFonts w:ascii="Montserrat Light" w:eastAsia="Calibri" w:hAnsi="Montserrat Light"/>
          <w:i/>
          <w:spacing w:val="-2"/>
          <w:szCs w:val="24"/>
        </w:rPr>
        <w:t>introduceți</w:t>
      </w:r>
      <w:proofErr w:type="spellEnd"/>
      <w:r w:rsidRPr="008646C3">
        <w:rPr>
          <w:rFonts w:ascii="Montserrat Light" w:eastAsia="Calibri" w:hAnsi="Montserrat Light"/>
          <w:i/>
          <w:spacing w:val="-2"/>
          <w:szCs w:val="24"/>
        </w:rPr>
        <w:t xml:space="preserve"> </w:t>
      </w:r>
      <w:proofErr w:type="spellStart"/>
      <w:r w:rsidRPr="008646C3">
        <w:rPr>
          <w:rFonts w:ascii="Montserrat Light" w:eastAsia="Calibri" w:hAnsi="Montserrat Light"/>
          <w:bCs/>
          <w:i/>
          <w:szCs w:val="24"/>
        </w:rPr>
        <w:t>ziua</w:t>
      </w:r>
      <w:proofErr w:type="spellEnd"/>
      <w:r w:rsidRPr="008646C3">
        <w:rPr>
          <w:rFonts w:ascii="Montserrat Light" w:eastAsia="Calibri" w:hAnsi="Montserrat Light"/>
          <w:bCs/>
          <w:i/>
          <w:szCs w:val="24"/>
        </w:rPr>
        <w:t xml:space="preserve">, </w:t>
      </w:r>
      <w:proofErr w:type="spellStart"/>
      <w:r w:rsidRPr="008646C3">
        <w:rPr>
          <w:rFonts w:ascii="Montserrat Light" w:eastAsia="Calibri" w:hAnsi="Montserrat Light"/>
          <w:bCs/>
          <w:i/>
          <w:szCs w:val="24"/>
        </w:rPr>
        <w:t>luna</w:t>
      </w:r>
      <w:proofErr w:type="spellEnd"/>
      <w:r w:rsidRPr="008646C3">
        <w:rPr>
          <w:rFonts w:ascii="Montserrat Light" w:eastAsia="Calibri" w:hAnsi="Montserrat Light"/>
          <w:bCs/>
          <w:i/>
          <w:szCs w:val="24"/>
        </w:rPr>
        <w:t xml:space="preserve">, </w:t>
      </w:r>
      <w:proofErr w:type="spellStart"/>
      <w:r w:rsidRPr="008646C3">
        <w:rPr>
          <w:rFonts w:ascii="Montserrat Light" w:eastAsia="Calibri" w:hAnsi="Montserrat Light"/>
          <w:bCs/>
          <w:i/>
          <w:szCs w:val="24"/>
        </w:rPr>
        <w:t>anul</w:t>
      </w:r>
      <w:proofErr w:type="spellEnd"/>
      <w:r w:rsidRPr="008646C3">
        <w:rPr>
          <w:rFonts w:ascii="Montserrat Light" w:eastAsia="Calibri" w:hAnsi="Montserrat Light"/>
          <w:i/>
          <w:spacing w:val="-2"/>
          <w:szCs w:val="24"/>
        </w:rPr>
        <w:t>]</w:t>
      </w:r>
    </w:p>
    <w:p w14:paraId="0E5924E6" w14:textId="77777777" w:rsidR="00B72666" w:rsidRPr="008646C3" w:rsidRDefault="00B72666" w:rsidP="00B72666">
      <w:pPr>
        <w:suppressAutoHyphens/>
        <w:autoSpaceDN w:val="0"/>
        <w:spacing w:after="160" w:line="240" w:lineRule="auto"/>
        <w:textAlignment w:val="baseline"/>
        <w:rPr>
          <w:rFonts w:ascii="Calibri" w:eastAsia="Calibri" w:hAnsi="Calibri"/>
        </w:rPr>
      </w:pPr>
      <w:proofErr w:type="spellStart"/>
      <w:r w:rsidRPr="008646C3">
        <w:rPr>
          <w:rFonts w:ascii="Montserrat Light" w:eastAsia="Calibri" w:hAnsi="Montserrat Light"/>
          <w:bCs/>
          <w:szCs w:val="24"/>
        </w:rPr>
        <w:t>Anunț</w:t>
      </w:r>
      <w:proofErr w:type="spellEnd"/>
      <w:r w:rsidRPr="008646C3">
        <w:rPr>
          <w:rFonts w:ascii="Montserrat Light" w:eastAsia="Calibri" w:hAnsi="Montserrat Light"/>
          <w:bCs/>
          <w:szCs w:val="24"/>
        </w:rPr>
        <w:t xml:space="preserve"> de </w:t>
      </w:r>
      <w:proofErr w:type="spellStart"/>
      <w:r w:rsidRPr="008646C3">
        <w:rPr>
          <w:rFonts w:ascii="Montserrat Light" w:eastAsia="Calibri" w:hAnsi="Montserrat Light"/>
          <w:bCs/>
          <w:szCs w:val="24"/>
        </w:rPr>
        <w:t>participare</w:t>
      </w:r>
      <w:proofErr w:type="spellEnd"/>
      <w:r w:rsidRPr="008646C3">
        <w:rPr>
          <w:rFonts w:ascii="Montserrat Light" w:eastAsia="Calibri" w:hAnsi="Montserrat Light"/>
          <w:bCs/>
          <w:szCs w:val="24"/>
        </w:rPr>
        <w:t xml:space="preserve">: </w:t>
      </w:r>
      <w:r w:rsidRPr="008646C3">
        <w:rPr>
          <w:rFonts w:ascii="Montserrat Light" w:eastAsia="Calibri" w:hAnsi="Montserrat Light"/>
          <w:bCs/>
          <w:i/>
          <w:szCs w:val="24"/>
        </w:rPr>
        <w:t>[</w:t>
      </w:r>
      <w:proofErr w:type="spellStart"/>
      <w:r w:rsidRPr="008646C3">
        <w:rPr>
          <w:rFonts w:ascii="Montserrat Light" w:eastAsia="Calibri" w:hAnsi="Montserrat Light"/>
          <w:bCs/>
          <w:i/>
          <w:szCs w:val="24"/>
        </w:rPr>
        <w:t>introduceți</w:t>
      </w:r>
      <w:proofErr w:type="spellEnd"/>
      <w:r w:rsidRPr="008646C3">
        <w:rPr>
          <w:rFonts w:ascii="Montserrat Light" w:eastAsia="Calibri" w:hAnsi="Montserrat Light"/>
          <w:bCs/>
          <w:i/>
          <w:szCs w:val="24"/>
        </w:rPr>
        <w:t xml:space="preserve"> </w:t>
      </w:r>
      <w:proofErr w:type="spellStart"/>
      <w:r w:rsidRPr="008646C3">
        <w:rPr>
          <w:rFonts w:ascii="Montserrat Light" w:eastAsia="Calibri" w:hAnsi="Montserrat Light"/>
          <w:bCs/>
          <w:i/>
          <w:szCs w:val="24"/>
        </w:rPr>
        <w:t>numărul</w:t>
      </w:r>
      <w:proofErr w:type="spellEnd"/>
      <w:r w:rsidRPr="008646C3">
        <w:rPr>
          <w:rFonts w:ascii="Montserrat Light" w:eastAsia="Calibri" w:hAnsi="Montserrat Light"/>
          <w:bCs/>
          <w:i/>
          <w:szCs w:val="24"/>
        </w:rPr>
        <w:t xml:space="preserve"> </w:t>
      </w:r>
      <w:proofErr w:type="spellStart"/>
      <w:r w:rsidRPr="008646C3">
        <w:rPr>
          <w:rFonts w:ascii="Montserrat Light" w:eastAsia="Calibri" w:hAnsi="Montserrat Light"/>
          <w:bCs/>
          <w:i/>
          <w:szCs w:val="24"/>
        </w:rPr>
        <w:t>anunțului</w:t>
      </w:r>
      <w:proofErr w:type="spellEnd"/>
      <w:r w:rsidRPr="008646C3">
        <w:rPr>
          <w:rFonts w:ascii="Montserrat Light" w:eastAsia="Calibri" w:hAnsi="Montserrat Light"/>
          <w:bCs/>
          <w:i/>
          <w:szCs w:val="24"/>
        </w:rPr>
        <w:t xml:space="preserve"> de </w:t>
      </w:r>
      <w:proofErr w:type="spellStart"/>
      <w:r w:rsidRPr="008646C3">
        <w:rPr>
          <w:rFonts w:ascii="Montserrat Light" w:eastAsia="Calibri" w:hAnsi="Montserrat Light"/>
          <w:bCs/>
          <w:i/>
          <w:szCs w:val="24"/>
        </w:rPr>
        <w:t>participare</w:t>
      </w:r>
      <w:proofErr w:type="spellEnd"/>
      <w:r w:rsidRPr="008646C3">
        <w:rPr>
          <w:rFonts w:ascii="Montserrat Light" w:eastAsia="Calibri" w:hAnsi="Montserrat Light"/>
          <w:bCs/>
          <w:i/>
          <w:szCs w:val="24"/>
        </w:rPr>
        <w:t>]</w:t>
      </w:r>
    </w:p>
    <w:p w14:paraId="0CE943E7" w14:textId="77777777" w:rsidR="00B72666" w:rsidRPr="008646C3" w:rsidRDefault="00B72666" w:rsidP="00B72666">
      <w:pPr>
        <w:suppressAutoHyphens/>
        <w:autoSpaceDN w:val="0"/>
        <w:spacing w:line="240" w:lineRule="auto"/>
        <w:textAlignment w:val="baseline"/>
        <w:rPr>
          <w:rFonts w:ascii="Calibri" w:eastAsia="Calibri" w:hAnsi="Calibri"/>
        </w:rPr>
      </w:pPr>
      <w:proofErr w:type="spellStart"/>
      <w:r w:rsidRPr="008646C3">
        <w:rPr>
          <w:rFonts w:ascii="Montserrat Light" w:eastAsia="Calibri" w:hAnsi="Montserrat Light"/>
          <w:bCs/>
          <w:szCs w:val="24"/>
        </w:rPr>
        <w:t>Obiectul</w:t>
      </w:r>
      <w:proofErr w:type="spellEnd"/>
      <w:r w:rsidRPr="008646C3">
        <w:rPr>
          <w:rFonts w:ascii="Montserrat Light" w:eastAsia="Calibri" w:hAnsi="Montserrat Light"/>
          <w:bCs/>
          <w:szCs w:val="24"/>
        </w:rPr>
        <w:t xml:space="preserve"> </w:t>
      </w:r>
      <w:proofErr w:type="spellStart"/>
      <w:r w:rsidRPr="008646C3">
        <w:rPr>
          <w:rFonts w:ascii="Montserrat Light" w:eastAsia="Calibri" w:hAnsi="Montserrat Light"/>
          <w:bCs/>
          <w:szCs w:val="24"/>
        </w:rPr>
        <w:t>contractului</w:t>
      </w:r>
      <w:proofErr w:type="spellEnd"/>
      <w:r w:rsidRPr="008646C3">
        <w:rPr>
          <w:rFonts w:ascii="Montserrat Light" w:eastAsia="Calibri" w:hAnsi="Montserrat Light"/>
          <w:b/>
          <w:szCs w:val="24"/>
        </w:rPr>
        <w:t xml:space="preserve">: </w:t>
      </w:r>
      <w:proofErr w:type="spellStart"/>
      <w:r w:rsidRPr="008646C3">
        <w:rPr>
          <w:rFonts w:ascii="Montserrat Light" w:eastAsia="Calibri" w:hAnsi="Montserrat Light"/>
          <w:b/>
          <w:bCs/>
          <w:i/>
          <w:szCs w:val="24"/>
        </w:rPr>
        <w:t>Delegarea</w:t>
      </w:r>
      <w:proofErr w:type="spellEnd"/>
      <w:r w:rsidRPr="008646C3">
        <w:rPr>
          <w:rFonts w:ascii="Montserrat Light" w:eastAsia="Calibri" w:hAnsi="Montserrat Light"/>
          <w:b/>
          <w:bCs/>
          <w:i/>
          <w:szCs w:val="24"/>
        </w:rPr>
        <w:t xml:space="preserve"> </w:t>
      </w:r>
      <w:proofErr w:type="spellStart"/>
      <w:r w:rsidRPr="008646C3">
        <w:rPr>
          <w:rFonts w:ascii="Montserrat Light" w:eastAsia="Calibri" w:hAnsi="Montserrat Light"/>
          <w:b/>
          <w:bCs/>
          <w:i/>
          <w:szCs w:val="24"/>
        </w:rPr>
        <w:t>gestiunii</w:t>
      </w:r>
      <w:proofErr w:type="spellEnd"/>
      <w:r w:rsidRPr="008646C3">
        <w:rPr>
          <w:rFonts w:ascii="Montserrat Light" w:eastAsia="Calibri" w:hAnsi="Montserrat Light"/>
          <w:b/>
          <w:bCs/>
          <w:i/>
          <w:szCs w:val="24"/>
        </w:rPr>
        <w:t xml:space="preserve"> </w:t>
      </w:r>
      <w:proofErr w:type="spellStart"/>
      <w:r w:rsidRPr="008646C3">
        <w:rPr>
          <w:rFonts w:ascii="Montserrat Light" w:eastAsia="Calibri" w:hAnsi="Montserrat Light"/>
          <w:b/>
          <w:bCs/>
          <w:i/>
          <w:szCs w:val="24"/>
        </w:rPr>
        <w:t>serviciului</w:t>
      </w:r>
      <w:proofErr w:type="spellEnd"/>
      <w:r w:rsidRPr="008646C3">
        <w:rPr>
          <w:rFonts w:ascii="Montserrat Light" w:eastAsia="Calibri" w:hAnsi="Montserrat Light"/>
          <w:b/>
          <w:bCs/>
          <w:i/>
          <w:szCs w:val="24"/>
        </w:rPr>
        <w:t xml:space="preserve"> public de transport </w:t>
      </w:r>
      <w:proofErr w:type="spellStart"/>
      <w:r w:rsidRPr="008646C3">
        <w:rPr>
          <w:rFonts w:ascii="Montserrat Light" w:eastAsia="Calibri" w:hAnsi="Montserrat Light"/>
          <w:b/>
          <w:bCs/>
          <w:i/>
          <w:szCs w:val="24"/>
        </w:rPr>
        <w:t>judeţean</w:t>
      </w:r>
      <w:proofErr w:type="spellEnd"/>
      <w:r w:rsidRPr="008646C3">
        <w:rPr>
          <w:rFonts w:ascii="Montserrat Light" w:eastAsia="Calibri" w:hAnsi="Montserrat Light"/>
          <w:b/>
          <w:bCs/>
          <w:i/>
          <w:szCs w:val="24"/>
        </w:rPr>
        <w:t xml:space="preserve"> de </w:t>
      </w:r>
      <w:proofErr w:type="spellStart"/>
      <w:r w:rsidRPr="008646C3">
        <w:rPr>
          <w:rFonts w:ascii="Montserrat Light" w:eastAsia="Calibri" w:hAnsi="Montserrat Light"/>
          <w:b/>
          <w:bCs/>
          <w:i/>
          <w:szCs w:val="24"/>
        </w:rPr>
        <w:t>persoane</w:t>
      </w:r>
      <w:proofErr w:type="spellEnd"/>
      <w:r w:rsidRPr="008646C3">
        <w:rPr>
          <w:rFonts w:ascii="Montserrat Light" w:eastAsia="Calibri" w:hAnsi="Montserrat Light"/>
          <w:b/>
          <w:bCs/>
          <w:i/>
          <w:szCs w:val="24"/>
        </w:rPr>
        <w:t xml:space="preserve"> </w:t>
      </w:r>
      <w:proofErr w:type="spellStart"/>
      <w:r w:rsidRPr="008646C3">
        <w:rPr>
          <w:rFonts w:ascii="Montserrat Light" w:eastAsia="Calibri" w:hAnsi="Montserrat Light"/>
          <w:b/>
          <w:bCs/>
          <w:i/>
          <w:szCs w:val="24"/>
        </w:rPr>
        <w:t>prin</w:t>
      </w:r>
      <w:proofErr w:type="spellEnd"/>
      <w:r w:rsidRPr="008646C3">
        <w:rPr>
          <w:rFonts w:ascii="Montserrat Light" w:eastAsia="Calibri" w:hAnsi="Montserrat Light"/>
          <w:b/>
          <w:bCs/>
          <w:i/>
          <w:szCs w:val="24"/>
        </w:rPr>
        <w:t xml:space="preserve"> curse regulate, </w:t>
      </w:r>
      <w:proofErr w:type="spellStart"/>
      <w:r w:rsidRPr="008646C3">
        <w:rPr>
          <w:rFonts w:ascii="Montserrat Light" w:eastAsia="Calibri" w:hAnsi="Montserrat Light"/>
          <w:b/>
          <w:bCs/>
          <w:i/>
          <w:szCs w:val="24"/>
        </w:rPr>
        <w:t>în</w:t>
      </w:r>
      <w:proofErr w:type="spellEnd"/>
      <w:r w:rsidRPr="008646C3">
        <w:rPr>
          <w:rFonts w:ascii="Montserrat Light" w:eastAsia="Calibri" w:hAnsi="Montserrat Light"/>
          <w:b/>
          <w:bCs/>
          <w:i/>
          <w:szCs w:val="24"/>
        </w:rPr>
        <w:t xml:space="preserve"> aria </w:t>
      </w:r>
      <w:proofErr w:type="spellStart"/>
      <w:r w:rsidRPr="008646C3">
        <w:rPr>
          <w:rFonts w:ascii="Montserrat Light" w:eastAsia="Calibri" w:hAnsi="Montserrat Light"/>
          <w:b/>
          <w:bCs/>
          <w:i/>
          <w:szCs w:val="24"/>
        </w:rPr>
        <w:t>teritorială</w:t>
      </w:r>
      <w:proofErr w:type="spellEnd"/>
      <w:r w:rsidRPr="008646C3">
        <w:rPr>
          <w:rFonts w:ascii="Montserrat Light" w:eastAsia="Calibri" w:hAnsi="Montserrat Light"/>
          <w:b/>
          <w:bCs/>
          <w:i/>
          <w:szCs w:val="24"/>
        </w:rPr>
        <w:t xml:space="preserve"> de </w:t>
      </w:r>
      <w:proofErr w:type="spellStart"/>
      <w:r w:rsidRPr="008646C3">
        <w:rPr>
          <w:rFonts w:ascii="Montserrat Light" w:eastAsia="Calibri" w:hAnsi="Montserrat Light"/>
          <w:b/>
          <w:bCs/>
          <w:i/>
          <w:szCs w:val="24"/>
        </w:rPr>
        <w:t>competență</w:t>
      </w:r>
      <w:proofErr w:type="spellEnd"/>
      <w:r w:rsidRPr="008646C3">
        <w:rPr>
          <w:rFonts w:ascii="Montserrat Light" w:eastAsia="Calibri" w:hAnsi="Montserrat Light"/>
          <w:b/>
          <w:bCs/>
          <w:i/>
          <w:szCs w:val="24"/>
        </w:rPr>
        <w:t xml:space="preserve"> a UAT </w:t>
      </w:r>
      <w:proofErr w:type="spellStart"/>
      <w:r w:rsidRPr="008646C3">
        <w:rPr>
          <w:rFonts w:ascii="Montserrat Light" w:eastAsia="Calibri" w:hAnsi="Montserrat Light"/>
          <w:b/>
          <w:bCs/>
          <w:i/>
          <w:szCs w:val="24"/>
        </w:rPr>
        <w:t>Județul</w:t>
      </w:r>
      <w:proofErr w:type="spellEnd"/>
      <w:r w:rsidRPr="008646C3">
        <w:rPr>
          <w:rFonts w:ascii="Montserrat Light" w:eastAsia="Calibri" w:hAnsi="Montserrat Light"/>
          <w:b/>
          <w:bCs/>
          <w:i/>
          <w:szCs w:val="24"/>
        </w:rPr>
        <w:t xml:space="preserve"> Cluj. </w:t>
      </w:r>
    </w:p>
    <w:p w14:paraId="6BDEBF2B" w14:textId="77777777" w:rsidR="00B72666" w:rsidRPr="008646C3" w:rsidRDefault="00B72666" w:rsidP="00B72666">
      <w:pPr>
        <w:suppressAutoHyphens/>
        <w:autoSpaceDN w:val="0"/>
        <w:spacing w:line="240" w:lineRule="auto"/>
        <w:textAlignment w:val="baseline"/>
        <w:rPr>
          <w:rFonts w:ascii="Montserrat Light" w:eastAsia="Calibri" w:hAnsi="Montserrat Light"/>
          <w:b/>
          <w:bCs/>
          <w:i/>
          <w:szCs w:val="24"/>
        </w:rPr>
      </w:pPr>
      <w:r w:rsidRPr="008646C3">
        <w:rPr>
          <w:rFonts w:ascii="Montserrat Light" w:eastAsia="Calibri" w:hAnsi="Montserrat Light"/>
          <w:b/>
          <w:bCs/>
          <w:i/>
          <w:szCs w:val="24"/>
        </w:rPr>
        <w:t>Lot .....................................</w:t>
      </w:r>
    </w:p>
    <w:p w14:paraId="5B58D50C" w14:textId="77777777" w:rsidR="00B72666" w:rsidRPr="008646C3" w:rsidRDefault="00B72666" w:rsidP="00B72666">
      <w:pPr>
        <w:widowControl w:val="0"/>
        <w:suppressAutoHyphens/>
        <w:autoSpaceDE w:val="0"/>
        <w:autoSpaceDN w:val="0"/>
        <w:spacing w:line="240" w:lineRule="auto"/>
        <w:textAlignment w:val="baseline"/>
        <w:rPr>
          <w:rFonts w:ascii="Montserrat Light" w:hAnsi="Montserrat Light"/>
          <w:bCs/>
          <w:szCs w:val="24"/>
        </w:rPr>
      </w:pPr>
    </w:p>
    <w:p w14:paraId="79F21415" w14:textId="77777777" w:rsidR="00B72666" w:rsidRPr="008646C3" w:rsidRDefault="00B72666" w:rsidP="00B72666">
      <w:pPr>
        <w:widowControl w:val="0"/>
        <w:suppressAutoHyphens/>
        <w:autoSpaceDE w:val="0"/>
        <w:autoSpaceDN w:val="0"/>
        <w:spacing w:line="240" w:lineRule="auto"/>
        <w:textAlignment w:val="baseline"/>
        <w:rPr>
          <w:rFonts w:ascii="Calibri" w:eastAsia="Calibri" w:hAnsi="Calibri"/>
        </w:rPr>
      </w:pPr>
      <w:proofErr w:type="spellStart"/>
      <w:r w:rsidRPr="008646C3">
        <w:rPr>
          <w:rFonts w:ascii="Montserrat Light" w:hAnsi="Montserrat Light"/>
          <w:bCs/>
          <w:szCs w:val="24"/>
        </w:rPr>
        <w:t>Către</w:t>
      </w:r>
      <w:proofErr w:type="spellEnd"/>
      <w:r w:rsidRPr="008646C3">
        <w:rPr>
          <w:rFonts w:ascii="Montserrat Light" w:hAnsi="Montserrat Light"/>
          <w:bCs/>
          <w:szCs w:val="24"/>
        </w:rPr>
        <w:t xml:space="preserve">: </w:t>
      </w:r>
      <w:proofErr w:type="spellStart"/>
      <w:r w:rsidRPr="008646C3">
        <w:rPr>
          <w:rFonts w:ascii="Montserrat Light" w:eastAsia="Calibri" w:hAnsi="Montserrat Light"/>
          <w:b/>
          <w:bCs/>
          <w:i/>
          <w:szCs w:val="24"/>
        </w:rPr>
        <w:t>Entitatea</w:t>
      </w:r>
      <w:proofErr w:type="spellEnd"/>
      <w:r w:rsidRPr="008646C3">
        <w:rPr>
          <w:rFonts w:ascii="Montserrat Light" w:eastAsia="Calibri" w:hAnsi="Montserrat Light"/>
          <w:b/>
          <w:bCs/>
          <w:i/>
          <w:szCs w:val="24"/>
        </w:rPr>
        <w:t xml:space="preserve"> </w:t>
      </w:r>
      <w:proofErr w:type="spellStart"/>
      <w:r w:rsidRPr="008646C3">
        <w:rPr>
          <w:rFonts w:ascii="Montserrat Light" w:eastAsia="Calibri" w:hAnsi="Montserrat Light"/>
          <w:b/>
          <w:bCs/>
          <w:i/>
          <w:szCs w:val="24"/>
        </w:rPr>
        <w:t>Contractantă</w:t>
      </w:r>
      <w:proofErr w:type="spellEnd"/>
      <w:r w:rsidRPr="008646C3">
        <w:rPr>
          <w:rFonts w:ascii="Montserrat Light" w:eastAsia="Calibri" w:hAnsi="Montserrat Light"/>
          <w:b/>
          <w:bCs/>
          <w:i/>
          <w:szCs w:val="24"/>
        </w:rPr>
        <w:t xml:space="preserve"> UAT </w:t>
      </w:r>
      <w:proofErr w:type="spellStart"/>
      <w:r w:rsidRPr="008646C3">
        <w:rPr>
          <w:rFonts w:ascii="Montserrat Light" w:eastAsia="Calibri" w:hAnsi="Montserrat Light"/>
          <w:b/>
          <w:bCs/>
          <w:i/>
          <w:szCs w:val="24"/>
        </w:rPr>
        <w:t>Județul</w:t>
      </w:r>
      <w:proofErr w:type="spellEnd"/>
      <w:r w:rsidRPr="008646C3">
        <w:rPr>
          <w:rFonts w:ascii="Montserrat Light" w:eastAsia="Calibri" w:hAnsi="Montserrat Light"/>
          <w:b/>
          <w:bCs/>
          <w:i/>
          <w:szCs w:val="24"/>
        </w:rPr>
        <w:t xml:space="preserve"> Cluj</w:t>
      </w:r>
    </w:p>
    <w:p w14:paraId="56F96AF4" w14:textId="77777777" w:rsidR="00B72666" w:rsidRPr="008646C3" w:rsidRDefault="00B72666" w:rsidP="00B72666">
      <w:pPr>
        <w:suppressAutoHyphens/>
        <w:autoSpaceDN w:val="0"/>
        <w:spacing w:line="240" w:lineRule="auto"/>
        <w:textAlignment w:val="baseline"/>
        <w:rPr>
          <w:rFonts w:ascii="Montserrat Light" w:eastAsia="Calibri" w:hAnsi="Montserrat Light"/>
          <w:szCs w:val="24"/>
        </w:rPr>
      </w:pPr>
    </w:p>
    <w:p w14:paraId="39890043" w14:textId="77777777" w:rsidR="00B72666" w:rsidRPr="008646C3" w:rsidRDefault="00B72666" w:rsidP="00B72666">
      <w:pPr>
        <w:suppressAutoHyphens/>
        <w:autoSpaceDN w:val="0"/>
        <w:spacing w:after="160" w:line="240" w:lineRule="auto"/>
        <w:textAlignment w:val="baseline"/>
        <w:rPr>
          <w:rFonts w:ascii="Montserrat Light" w:eastAsia="Calibri" w:hAnsi="Montserrat Light"/>
          <w:szCs w:val="24"/>
        </w:rPr>
      </w:pPr>
      <w:proofErr w:type="spellStart"/>
      <w:r w:rsidRPr="008646C3">
        <w:rPr>
          <w:rFonts w:ascii="Montserrat Light" w:eastAsia="Calibri" w:hAnsi="Montserrat Light"/>
          <w:szCs w:val="24"/>
        </w:rPr>
        <w:t>După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examinarea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Documentației</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atribuire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subsemnații</w:t>
      </w:r>
      <w:proofErr w:type="spellEnd"/>
      <w:r w:rsidRPr="008646C3">
        <w:rPr>
          <w:rFonts w:ascii="Montserrat Light" w:eastAsia="Calibri" w:hAnsi="Montserrat Light"/>
          <w:szCs w:val="24"/>
        </w:rPr>
        <w:t xml:space="preserve">, ne </w:t>
      </w:r>
      <w:proofErr w:type="spellStart"/>
      <w:r w:rsidRPr="008646C3">
        <w:rPr>
          <w:rFonts w:ascii="Montserrat Light" w:eastAsia="Calibri" w:hAnsi="Montserrat Light"/>
          <w:szCs w:val="24"/>
        </w:rPr>
        <w:t>angajăm</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semnăm</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Contractul</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rezultă</w:t>
      </w:r>
      <w:proofErr w:type="spellEnd"/>
      <w:r w:rsidRPr="008646C3">
        <w:rPr>
          <w:rFonts w:ascii="Montserrat Light" w:eastAsia="Calibri" w:hAnsi="Montserrat Light"/>
          <w:szCs w:val="24"/>
        </w:rPr>
        <w:t xml:space="preserve"> din </w:t>
      </w:r>
      <w:proofErr w:type="spellStart"/>
      <w:r w:rsidRPr="008646C3">
        <w:rPr>
          <w:rFonts w:ascii="Montserrat Light" w:eastAsia="Calibri" w:hAnsi="Montserrat Light"/>
          <w:szCs w:val="24"/>
        </w:rPr>
        <w:t>această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procedură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demarăm</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realizăm</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finalizăm</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activitățile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specificate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Contract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conformitate</w:t>
      </w:r>
      <w:proofErr w:type="spellEnd"/>
      <w:r w:rsidRPr="008646C3">
        <w:rPr>
          <w:rFonts w:ascii="Montserrat Light" w:eastAsia="Calibri" w:hAnsi="Montserrat Light"/>
          <w:szCs w:val="24"/>
        </w:rPr>
        <w:t xml:space="preserve"> cu </w:t>
      </w:r>
      <w:proofErr w:type="spellStart"/>
      <w:r w:rsidRPr="008646C3">
        <w:rPr>
          <w:rFonts w:ascii="Montserrat Light" w:eastAsia="Calibri" w:hAnsi="Montserrat Light"/>
          <w:szCs w:val="24"/>
        </w:rPr>
        <w:t>Documentația</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atribuire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cu </w:t>
      </w:r>
      <w:proofErr w:type="spellStart"/>
      <w:r w:rsidRPr="008646C3">
        <w:rPr>
          <w:rFonts w:ascii="Montserrat Light" w:eastAsia="Calibri" w:hAnsi="Montserrat Light"/>
          <w:szCs w:val="24"/>
        </w:rPr>
        <w:t>Propunerea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noastră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Tehnică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Financiară</w:t>
      </w:r>
      <w:proofErr w:type="spellEnd"/>
      <w:r w:rsidRPr="008646C3">
        <w:rPr>
          <w:rFonts w:ascii="Montserrat Light" w:eastAsia="Calibri" w:hAnsi="Montserrat Light"/>
          <w:szCs w:val="24"/>
        </w:rPr>
        <w:t>.</w:t>
      </w:r>
    </w:p>
    <w:p w14:paraId="57DBDA36" w14:textId="77777777" w:rsidR="00B72666" w:rsidRPr="008646C3" w:rsidRDefault="00B72666" w:rsidP="00B72666">
      <w:pPr>
        <w:suppressAutoHyphens/>
        <w:autoSpaceDN w:val="0"/>
        <w:spacing w:after="160" w:line="240" w:lineRule="auto"/>
        <w:textAlignment w:val="baseline"/>
        <w:rPr>
          <w:rFonts w:ascii="Montserrat Light" w:eastAsia="Calibri" w:hAnsi="Montserrat Light"/>
          <w:szCs w:val="24"/>
        </w:rPr>
      </w:pP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concordanță</w:t>
      </w:r>
      <w:proofErr w:type="spellEnd"/>
      <w:r w:rsidRPr="008646C3">
        <w:rPr>
          <w:rFonts w:ascii="Montserrat Light" w:eastAsia="Calibri" w:hAnsi="Montserrat Light"/>
          <w:szCs w:val="24"/>
        </w:rPr>
        <w:t xml:space="preserve"> cu </w:t>
      </w:r>
      <w:proofErr w:type="spellStart"/>
      <w:r w:rsidRPr="008646C3">
        <w:rPr>
          <w:rFonts w:ascii="Montserrat Light" w:eastAsia="Calibri" w:hAnsi="Montserrat Light"/>
          <w:szCs w:val="24"/>
        </w:rPr>
        <w:t>Propunerea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noastră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Tehnică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Financiară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pe </w:t>
      </w:r>
      <w:proofErr w:type="spellStart"/>
      <w:r w:rsidRPr="008646C3">
        <w:rPr>
          <w:rFonts w:ascii="Montserrat Light" w:eastAsia="Calibri" w:hAnsi="Montserrat Light"/>
          <w:szCs w:val="24"/>
        </w:rPr>
        <w:t>baza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informațiilor</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furnizate</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Entitatea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Contractantă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până</w:t>
      </w:r>
      <w:proofErr w:type="spellEnd"/>
      <w:r w:rsidRPr="008646C3">
        <w:rPr>
          <w:rFonts w:ascii="Montserrat Light" w:eastAsia="Calibri" w:hAnsi="Montserrat Light"/>
          <w:szCs w:val="24"/>
        </w:rPr>
        <w:t xml:space="preserve"> la </w:t>
      </w:r>
      <w:proofErr w:type="spellStart"/>
      <w:r w:rsidRPr="008646C3">
        <w:rPr>
          <w:rFonts w:ascii="Montserrat Light" w:eastAsia="Calibri" w:hAnsi="Montserrat Light"/>
          <w:szCs w:val="24"/>
        </w:rPr>
        <w:t>momentul</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depunerii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Ofertei</w:t>
      </w:r>
      <w:proofErr w:type="spellEnd"/>
      <w:r w:rsidRPr="008646C3">
        <w:rPr>
          <w:rFonts w:ascii="Montserrat Light" w:eastAsia="Calibri" w:hAnsi="Montserrat Light"/>
          <w:szCs w:val="24"/>
        </w:rPr>
        <w:t>:</w:t>
      </w:r>
    </w:p>
    <w:p w14:paraId="284F3B96" w14:textId="77777777" w:rsidR="00B72666" w:rsidRPr="008646C3" w:rsidRDefault="00B72666" w:rsidP="00B72666">
      <w:pPr>
        <w:suppressAutoHyphens/>
        <w:autoSpaceDN w:val="0"/>
        <w:spacing w:after="160" w:line="240" w:lineRule="auto"/>
        <w:textAlignment w:val="baseline"/>
        <w:rPr>
          <w:rFonts w:ascii="Calibri" w:eastAsia="Calibri" w:hAnsi="Calibri"/>
        </w:rPr>
      </w:pPr>
      <w:r w:rsidRPr="008646C3">
        <w:rPr>
          <w:rFonts w:ascii="Montserrat Light" w:hAnsi="Montserrat Light"/>
          <w:szCs w:val="24"/>
          <w:lang w:eastAsia="de-DE"/>
        </w:rPr>
        <w:t xml:space="preserve">- </w:t>
      </w:r>
      <w:proofErr w:type="spellStart"/>
      <w:r w:rsidRPr="008646C3">
        <w:rPr>
          <w:rFonts w:ascii="Montserrat Light" w:hAnsi="Montserrat Light"/>
          <w:b/>
          <w:szCs w:val="24"/>
          <w:lang w:eastAsia="de-DE"/>
        </w:rPr>
        <w:t>ofertăm</w:t>
      </w:r>
      <w:proofErr w:type="spellEnd"/>
      <w:r w:rsidRPr="008646C3">
        <w:rPr>
          <w:rFonts w:ascii="Montserrat Light" w:hAnsi="Montserrat Light"/>
          <w:b/>
          <w:szCs w:val="24"/>
          <w:lang w:eastAsia="de-DE"/>
        </w:rPr>
        <w:t xml:space="preserve"> </w:t>
      </w:r>
      <w:proofErr w:type="spellStart"/>
      <w:r w:rsidRPr="008646C3">
        <w:rPr>
          <w:rFonts w:ascii="Montserrat Light" w:hAnsi="Montserrat Light"/>
          <w:b/>
          <w:szCs w:val="24"/>
          <w:lang w:eastAsia="de-DE"/>
        </w:rPr>
        <w:t>prețul</w:t>
      </w:r>
      <w:proofErr w:type="spellEnd"/>
      <w:r w:rsidRPr="008646C3">
        <w:rPr>
          <w:rFonts w:ascii="Montserrat Light" w:hAnsi="Montserrat Light"/>
          <w:b/>
          <w:szCs w:val="24"/>
          <w:lang w:eastAsia="de-DE"/>
        </w:rPr>
        <w:t xml:space="preserve"> total de</w:t>
      </w:r>
      <w:r w:rsidRPr="008646C3">
        <w:rPr>
          <w:rFonts w:ascii="Montserrat Light" w:hAnsi="Montserrat Light"/>
          <w:szCs w:val="24"/>
          <w:lang w:eastAsia="de-DE"/>
        </w:rPr>
        <w:t xml:space="preserve"> __________________ </w:t>
      </w:r>
      <w:r w:rsidRPr="008646C3">
        <w:rPr>
          <w:rFonts w:ascii="Montserrat Light" w:hAnsi="Montserrat Light"/>
          <w:bCs/>
          <w:i/>
          <w:iCs/>
          <w:szCs w:val="24"/>
          <w:lang w:eastAsia="de-DE"/>
        </w:rPr>
        <w:t>[lei] [</w:t>
      </w:r>
      <w:proofErr w:type="spellStart"/>
      <w:r w:rsidRPr="008646C3">
        <w:rPr>
          <w:rFonts w:ascii="Montserrat Light" w:hAnsi="Montserrat Light"/>
          <w:bCs/>
          <w:i/>
          <w:iCs/>
          <w:szCs w:val="24"/>
          <w:lang w:eastAsia="de-DE"/>
        </w:rPr>
        <w:t>introduceți</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suma</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în</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cifre</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și</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litere</w:t>
      </w:r>
      <w:proofErr w:type="spellEnd"/>
      <w:r w:rsidRPr="008646C3">
        <w:rPr>
          <w:rFonts w:ascii="Montserrat Light" w:hAnsi="Montserrat Light"/>
          <w:bCs/>
          <w:i/>
          <w:iCs/>
          <w:szCs w:val="24"/>
          <w:lang w:eastAsia="de-DE"/>
        </w:rPr>
        <w:t>,</w:t>
      </w:r>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fără</w:t>
      </w:r>
      <w:proofErr w:type="spellEnd"/>
      <w:r w:rsidRPr="008646C3">
        <w:rPr>
          <w:rFonts w:ascii="Montserrat Light" w:hAnsi="Montserrat Light"/>
          <w:szCs w:val="24"/>
          <w:lang w:eastAsia="de-DE"/>
        </w:rPr>
        <w:t xml:space="preserve"> TVA, la care se </w:t>
      </w:r>
      <w:proofErr w:type="spellStart"/>
      <w:r w:rsidRPr="008646C3">
        <w:rPr>
          <w:rFonts w:ascii="Montserrat Light" w:hAnsi="Montserrat Light"/>
          <w:szCs w:val="24"/>
          <w:lang w:eastAsia="de-DE"/>
        </w:rPr>
        <w:t>adaugă</w:t>
      </w:r>
      <w:proofErr w:type="spellEnd"/>
      <w:r w:rsidRPr="008646C3">
        <w:rPr>
          <w:rFonts w:ascii="Montserrat Light" w:hAnsi="Montserrat Light"/>
          <w:szCs w:val="24"/>
          <w:lang w:eastAsia="de-DE"/>
        </w:rPr>
        <w:t xml:space="preserve"> TVA de _________</w:t>
      </w:r>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introduceți</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suma</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în</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cifre</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și</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litere</w:t>
      </w:r>
      <w:proofErr w:type="spellEnd"/>
      <w:r w:rsidRPr="008646C3">
        <w:rPr>
          <w:rFonts w:ascii="Montserrat Light" w:hAnsi="Montserrat Light"/>
          <w:bCs/>
          <w:i/>
          <w:iCs/>
          <w:szCs w:val="24"/>
          <w:lang w:eastAsia="de-DE"/>
        </w:rPr>
        <w:t>],</w:t>
      </w:r>
      <w:r w:rsidRPr="008646C3">
        <w:rPr>
          <w:rFonts w:ascii="Montserrat Light" w:hAnsi="Montserrat Light"/>
          <w:szCs w:val="24"/>
          <w:lang w:eastAsia="de-DE"/>
        </w:rPr>
        <w:t xml:space="preserve"> </w:t>
      </w:r>
    </w:p>
    <w:p w14:paraId="02ADA789" w14:textId="77777777" w:rsidR="00B72666" w:rsidRPr="008646C3" w:rsidRDefault="00B72666" w:rsidP="00B72666">
      <w:pPr>
        <w:suppressAutoHyphens/>
        <w:autoSpaceDN w:val="0"/>
        <w:spacing w:after="160" w:line="240" w:lineRule="auto"/>
        <w:textAlignment w:val="baseline"/>
        <w:rPr>
          <w:rFonts w:ascii="Calibri" w:eastAsia="Calibri" w:hAnsi="Calibri"/>
        </w:rPr>
      </w:pPr>
      <w:r w:rsidRPr="008646C3">
        <w:rPr>
          <w:rFonts w:ascii="Montserrat Light" w:hAnsi="Montserrat Light"/>
          <w:szCs w:val="24"/>
          <w:lang w:eastAsia="de-DE"/>
        </w:rPr>
        <w:t xml:space="preserve">- </w:t>
      </w:r>
      <w:proofErr w:type="spellStart"/>
      <w:r w:rsidRPr="008646C3">
        <w:rPr>
          <w:rFonts w:ascii="Montserrat Light" w:hAnsi="Montserrat Light"/>
          <w:b/>
          <w:szCs w:val="24"/>
          <w:lang w:eastAsia="de-DE"/>
        </w:rPr>
        <w:t>ofertăm</w:t>
      </w:r>
      <w:proofErr w:type="spellEnd"/>
      <w:r w:rsidRPr="008646C3">
        <w:rPr>
          <w:rFonts w:ascii="Montserrat Light" w:hAnsi="Montserrat Light"/>
          <w:b/>
          <w:szCs w:val="24"/>
          <w:lang w:eastAsia="de-DE"/>
        </w:rPr>
        <w:t xml:space="preserve"> </w:t>
      </w:r>
      <w:proofErr w:type="spellStart"/>
      <w:r w:rsidRPr="008646C3">
        <w:rPr>
          <w:rFonts w:ascii="Montserrat Light" w:hAnsi="Montserrat Light"/>
          <w:b/>
          <w:szCs w:val="24"/>
          <w:lang w:eastAsia="de-DE"/>
        </w:rPr>
        <w:t>tariful</w:t>
      </w:r>
      <w:proofErr w:type="spellEnd"/>
      <w:r w:rsidRPr="008646C3">
        <w:rPr>
          <w:rFonts w:ascii="Montserrat Light" w:hAnsi="Montserrat Light"/>
          <w:b/>
          <w:szCs w:val="24"/>
          <w:lang w:eastAsia="de-DE"/>
        </w:rPr>
        <w:t xml:space="preserve"> </w:t>
      </w:r>
      <w:proofErr w:type="spellStart"/>
      <w:r w:rsidRPr="008646C3">
        <w:rPr>
          <w:rFonts w:ascii="Montserrat Light" w:hAnsi="Montserrat Light"/>
          <w:b/>
          <w:szCs w:val="24"/>
          <w:lang w:eastAsia="de-DE"/>
        </w:rPr>
        <w:t>mediu</w:t>
      </w:r>
      <w:proofErr w:type="spellEnd"/>
      <w:r w:rsidRPr="008646C3">
        <w:rPr>
          <w:rFonts w:ascii="Montserrat Light" w:hAnsi="Montserrat Light"/>
          <w:b/>
          <w:szCs w:val="24"/>
          <w:lang w:eastAsia="de-DE"/>
        </w:rPr>
        <w:t>/km/</w:t>
      </w:r>
      <w:proofErr w:type="spellStart"/>
      <w:r w:rsidRPr="008646C3">
        <w:rPr>
          <w:rFonts w:ascii="Montserrat Light" w:hAnsi="Montserrat Light"/>
          <w:b/>
          <w:szCs w:val="24"/>
          <w:lang w:eastAsia="de-DE"/>
        </w:rPr>
        <w:t>loc</w:t>
      </w:r>
      <w:proofErr w:type="spellEnd"/>
      <w:r w:rsidRPr="008646C3">
        <w:rPr>
          <w:rFonts w:ascii="Montserrat Light" w:hAnsi="Montserrat Light"/>
          <w:szCs w:val="24"/>
          <w:lang w:eastAsia="de-DE"/>
        </w:rPr>
        <w:t xml:space="preserve"> de _________ </w:t>
      </w:r>
      <w:r w:rsidRPr="008646C3">
        <w:rPr>
          <w:rFonts w:ascii="Montserrat Light" w:hAnsi="Montserrat Light"/>
          <w:bCs/>
          <w:i/>
          <w:iCs/>
          <w:szCs w:val="24"/>
          <w:lang w:eastAsia="de-DE"/>
        </w:rPr>
        <w:t>[lei/km/</w:t>
      </w:r>
      <w:proofErr w:type="spellStart"/>
      <w:r w:rsidRPr="008646C3">
        <w:rPr>
          <w:rFonts w:ascii="Montserrat Light" w:hAnsi="Montserrat Light"/>
          <w:bCs/>
          <w:i/>
          <w:iCs/>
          <w:szCs w:val="24"/>
          <w:lang w:eastAsia="de-DE"/>
        </w:rPr>
        <w:t>loc</w:t>
      </w:r>
      <w:proofErr w:type="spellEnd"/>
      <w:r w:rsidRPr="008646C3">
        <w:rPr>
          <w:rFonts w:ascii="Montserrat Light" w:hAnsi="Montserrat Light"/>
          <w:bCs/>
          <w:i/>
          <w:iCs/>
          <w:szCs w:val="24"/>
          <w:lang w:eastAsia="de-DE"/>
        </w:rPr>
        <w:t>] [</w:t>
      </w:r>
      <w:proofErr w:type="spellStart"/>
      <w:r w:rsidRPr="008646C3">
        <w:rPr>
          <w:rFonts w:ascii="Montserrat Light" w:hAnsi="Montserrat Light"/>
          <w:bCs/>
          <w:i/>
          <w:iCs/>
          <w:szCs w:val="24"/>
          <w:lang w:eastAsia="de-DE"/>
        </w:rPr>
        <w:t>introduceți</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suma</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în</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cifre</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și</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litere</w:t>
      </w:r>
      <w:proofErr w:type="spellEnd"/>
      <w:r w:rsidRPr="008646C3">
        <w:rPr>
          <w:rFonts w:ascii="Montserrat Light" w:hAnsi="Montserrat Light"/>
          <w:bCs/>
          <w:i/>
          <w:iCs/>
          <w:szCs w:val="24"/>
          <w:lang w:eastAsia="de-DE"/>
        </w:rPr>
        <w:t xml:space="preserve"> din </w:t>
      </w:r>
      <w:proofErr w:type="spellStart"/>
      <w:r w:rsidRPr="008646C3">
        <w:rPr>
          <w:rFonts w:ascii="Montserrat Light" w:hAnsi="Montserrat Light"/>
          <w:bCs/>
          <w:i/>
          <w:iCs/>
          <w:szCs w:val="24"/>
          <w:lang w:eastAsia="de-DE"/>
        </w:rPr>
        <w:t>Anexa</w:t>
      </w:r>
      <w:proofErr w:type="spellEnd"/>
      <w:r w:rsidRPr="008646C3">
        <w:rPr>
          <w:rFonts w:ascii="Montserrat Light" w:hAnsi="Montserrat Light"/>
          <w:bCs/>
          <w:i/>
          <w:iCs/>
          <w:szCs w:val="24"/>
          <w:lang w:eastAsia="de-DE"/>
        </w:rPr>
        <w:t xml:space="preserve"> la </w:t>
      </w:r>
      <w:proofErr w:type="spellStart"/>
      <w:r w:rsidRPr="008646C3">
        <w:rPr>
          <w:rFonts w:ascii="Montserrat Light" w:hAnsi="Montserrat Light"/>
          <w:b/>
          <w:bCs/>
          <w:i/>
          <w:iCs/>
          <w:szCs w:val="24"/>
          <w:lang w:val="en-US" w:eastAsia="de-DE"/>
        </w:rPr>
        <w:t>Formularul</w:t>
      </w:r>
      <w:proofErr w:type="spellEnd"/>
      <w:r w:rsidRPr="008646C3">
        <w:rPr>
          <w:rFonts w:ascii="Montserrat Light" w:hAnsi="Montserrat Light"/>
          <w:b/>
          <w:bCs/>
          <w:i/>
          <w:iCs/>
          <w:szCs w:val="24"/>
          <w:lang w:val="en-US" w:eastAsia="de-DE"/>
        </w:rPr>
        <w:t xml:space="preserve"> nr. 13</w:t>
      </w:r>
      <w:r w:rsidRPr="008646C3">
        <w:rPr>
          <w:rFonts w:ascii="Montserrat Light" w:hAnsi="Montserrat Light"/>
          <w:bCs/>
          <w:i/>
          <w:iCs/>
          <w:szCs w:val="24"/>
          <w:lang w:eastAsia="de-DE"/>
        </w:rPr>
        <w:t>],</w:t>
      </w:r>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fără</w:t>
      </w:r>
      <w:proofErr w:type="spellEnd"/>
      <w:r w:rsidRPr="008646C3">
        <w:rPr>
          <w:rFonts w:ascii="Montserrat Light" w:hAnsi="Montserrat Light"/>
          <w:szCs w:val="24"/>
          <w:lang w:eastAsia="de-DE"/>
        </w:rPr>
        <w:t xml:space="preserve"> TVA, la care se </w:t>
      </w:r>
      <w:proofErr w:type="spellStart"/>
      <w:r w:rsidRPr="008646C3">
        <w:rPr>
          <w:rFonts w:ascii="Montserrat Light" w:hAnsi="Montserrat Light"/>
          <w:szCs w:val="24"/>
          <w:lang w:eastAsia="de-DE"/>
        </w:rPr>
        <w:t>adaugă</w:t>
      </w:r>
      <w:proofErr w:type="spellEnd"/>
      <w:r w:rsidRPr="008646C3">
        <w:rPr>
          <w:rFonts w:ascii="Montserrat Light" w:hAnsi="Montserrat Light"/>
          <w:szCs w:val="24"/>
          <w:lang w:eastAsia="de-DE"/>
        </w:rPr>
        <w:t xml:space="preserve"> TVA de ______</w:t>
      </w:r>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introduceți</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suma</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în</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cifre</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și</w:t>
      </w:r>
      <w:proofErr w:type="spellEnd"/>
      <w:r w:rsidRPr="008646C3">
        <w:rPr>
          <w:rFonts w:ascii="Montserrat Light" w:hAnsi="Montserrat Light"/>
          <w:bCs/>
          <w:i/>
          <w:iCs/>
          <w:szCs w:val="24"/>
          <w:lang w:eastAsia="de-DE"/>
        </w:rPr>
        <w:t xml:space="preserve"> </w:t>
      </w:r>
      <w:proofErr w:type="spellStart"/>
      <w:r w:rsidRPr="008646C3">
        <w:rPr>
          <w:rFonts w:ascii="Montserrat Light" w:hAnsi="Montserrat Light"/>
          <w:bCs/>
          <w:i/>
          <w:iCs/>
          <w:szCs w:val="24"/>
          <w:lang w:eastAsia="de-DE"/>
        </w:rPr>
        <w:t>litere</w:t>
      </w:r>
      <w:proofErr w:type="spellEnd"/>
      <w:r w:rsidRPr="008646C3">
        <w:rPr>
          <w:rFonts w:ascii="Montserrat Light" w:hAnsi="Montserrat Light"/>
          <w:bCs/>
          <w:i/>
          <w:iCs/>
          <w:szCs w:val="24"/>
          <w:lang w:eastAsia="de-DE"/>
        </w:rPr>
        <w:t>],</w:t>
      </w:r>
      <w:r w:rsidRPr="008646C3">
        <w:rPr>
          <w:rFonts w:ascii="Montserrat Light" w:hAnsi="Montserrat Light"/>
          <w:szCs w:val="24"/>
          <w:lang w:eastAsia="de-DE"/>
        </w:rPr>
        <w:t xml:space="preserve"> </w:t>
      </w:r>
    </w:p>
    <w:p w14:paraId="5B00F588" w14:textId="77777777" w:rsidR="00B72666" w:rsidRPr="008646C3" w:rsidRDefault="00B72666" w:rsidP="00B72666">
      <w:pPr>
        <w:tabs>
          <w:tab w:val="left" w:pos="540"/>
        </w:tabs>
        <w:suppressAutoHyphens/>
        <w:autoSpaceDN w:val="0"/>
        <w:spacing w:after="160" w:line="240" w:lineRule="auto"/>
        <w:textAlignment w:val="baseline"/>
        <w:rPr>
          <w:rFonts w:ascii="Montserrat Light" w:eastAsia="Calibri" w:hAnsi="Montserrat Light"/>
          <w:szCs w:val="24"/>
        </w:rPr>
      </w:pPr>
      <w:proofErr w:type="spellStart"/>
      <w:r w:rsidRPr="008646C3">
        <w:rPr>
          <w:rFonts w:ascii="Montserrat Light" w:eastAsia="Calibri" w:hAnsi="Montserrat Light"/>
          <w:szCs w:val="24"/>
        </w:rPr>
        <w:t>Subsemnatul</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prin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semnarea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acestei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Oferte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declar</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că</w:t>
      </w:r>
      <w:proofErr w:type="spellEnd"/>
      <w:r w:rsidRPr="008646C3">
        <w:rPr>
          <w:rFonts w:ascii="Montserrat Light" w:eastAsia="Calibri" w:hAnsi="Montserrat Light"/>
          <w:szCs w:val="24"/>
        </w:rPr>
        <w:t>:</w:t>
      </w:r>
    </w:p>
    <w:p w14:paraId="4ED8362E" w14:textId="77777777" w:rsidR="00B72666" w:rsidRPr="008646C3" w:rsidRDefault="00B72666" w:rsidP="00D87E93">
      <w:pPr>
        <w:widowControl w:val="0"/>
        <w:numPr>
          <w:ilvl w:val="1"/>
          <w:numId w:val="35"/>
        </w:numPr>
        <w:tabs>
          <w:tab w:val="left" w:pos="1548"/>
        </w:tabs>
        <w:suppressAutoHyphens/>
        <w:autoSpaceDE w:val="0"/>
        <w:autoSpaceDN w:val="0"/>
        <w:spacing w:line="240" w:lineRule="auto"/>
        <w:ind w:left="540"/>
        <w:textAlignment w:val="baseline"/>
        <w:rPr>
          <w:rFonts w:ascii="Calibri" w:eastAsia="Calibri" w:hAnsi="Calibri"/>
        </w:rPr>
      </w:pPr>
      <w:r w:rsidRPr="008646C3">
        <w:rPr>
          <w:rFonts w:ascii="Montserrat Light" w:eastAsia="Calibri" w:hAnsi="Montserrat Light"/>
          <w:szCs w:val="24"/>
        </w:rPr>
        <w:t xml:space="preserve">am </w:t>
      </w:r>
      <w:proofErr w:type="spellStart"/>
      <w:r w:rsidRPr="008646C3">
        <w:rPr>
          <w:rFonts w:ascii="Montserrat Light" w:eastAsia="Calibri" w:hAnsi="Montserrat Light"/>
          <w:szCs w:val="24"/>
        </w:rPr>
        <w:t>examinat</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conținutul</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Documentației</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Atribuire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inclusiv</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amendamentul</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ele</w:t>
      </w:r>
      <w:proofErr w:type="spellEnd"/>
      <w:r w:rsidRPr="008646C3">
        <w:rPr>
          <w:rFonts w:ascii="Montserrat Light" w:eastAsia="Calibri" w:hAnsi="Montserrat Light"/>
          <w:szCs w:val="24"/>
        </w:rPr>
        <w:t xml:space="preserve">) nr. ____ </w:t>
      </w:r>
      <w:r w:rsidRPr="008646C3">
        <w:rPr>
          <w:rFonts w:ascii="Montserrat Light" w:eastAsia="Calibri" w:hAnsi="Montserrat Light"/>
          <w:i/>
          <w:szCs w:val="24"/>
        </w:rPr>
        <w:t>[</w:t>
      </w:r>
      <w:proofErr w:type="spellStart"/>
      <w:r w:rsidRPr="008646C3">
        <w:rPr>
          <w:rFonts w:ascii="Montserrat Light" w:eastAsia="Calibri" w:hAnsi="Montserrat Light"/>
          <w:i/>
          <w:szCs w:val="24"/>
        </w:rPr>
        <w:t>introduceți</w:t>
      </w:r>
      <w:proofErr w:type="spellEnd"/>
      <w:r w:rsidRPr="008646C3">
        <w:rPr>
          <w:rFonts w:ascii="Montserrat Light" w:eastAsia="Calibri" w:hAnsi="Montserrat Light"/>
          <w:i/>
          <w:szCs w:val="24"/>
        </w:rPr>
        <w:t xml:space="preserve"> </w:t>
      </w:r>
      <w:proofErr w:type="spellStart"/>
      <w:r w:rsidRPr="008646C3">
        <w:rPr>
          <w:rFonts w:ascii="Montserrat Light" w:eastAsia="Calibri" w:hAnsi="Montserrat Light"/>
          <w:i/>
          <w:szCs w:val="24"/>
        </w:rPr>
        <w:t>detalii</w:t>
      </w:r>
      <w:proofErr w:type="spellEnd"/>
      <w:r w:rsidRPr="008646C3">
        <w:rPr>
          <w:rFonts w:ascii="Montserrat Light" w:eastAsia="Calibri" w:hAnsi="Montserrat Light"/>
          <w:i/>
          <w:szCs w:val="24"/>
        </w:rPr>
        <w:t xml:space="preserve">], </w:t>
      </w:r>
      <w:proofErr w:type="spellStart"/>
      <w:r w:rsidRPr="008646C3">
        <w:rPr>
          <w:rFonts w:ascii="Montserrat Light" w:eastAsia="Calibri" w:hAnsi="Montserrat Light"/>
          <w:szCs w:val="24"/>
        </w:rPr>
        <w:t>comunicate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până</w:t>
      </w:r>
      <w:proofErr w:type="spellEnd"/>
      <w:r w:rsidRPr="008646C3">
        <w:rPr>
          <w:rFonts w:ascii="Montserrat Light" w:eastAsia="Calibri" w:hAnsi="Montserrat Light"/>
          <w:szCs w:val="24"/>
        </w:rPr>
        <w:t xml:space="preserve"> la data </w:t>
      </w:r>
      <w:proofErr w:type="spellStart"/>
      <w:r w:rsidRPr="008646C3">
        <w:rPr>
          <w:rFonts w:ascii="Montserrat Light" w:eastAsia="Calibri" w:hAnsi="Montserrat Light"/>
          <w:szCs w:val="24"/>
        </w:rPr>
        <w:t>depunerii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Ofertelor</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pentru</w:t>
      </w:r>
      <w:proofErr w:type="spellEnd"/>
      <w:r w:rsidRPr="008646C3">
        <w:rPr>
          <w:rFonts w:ascii="Montserrat Light" w:eastAsia="Calibri" w:hAnsi="Montserrat Light"/>
          <w:szCs w:val="24"/>
        </w:rPr>
        <w:t xml:space="preserve"> </w:t>
      </w:r>
      <w:r w:rsidRPr="008646C3">
        <w:rPr>
          <w:rFonts w:ascii="Montserrat Light" w:eastAsia="Calibri" w:hAnsi="Montserrat Light"/>
          <w:i/>
          <w:szCs w:val="24"/>
        </w:rPr>
        <w:t>[</w:t>
      </w:r>
      <w:proofErr w:type="spellStart"/>
      <w:r w:rsidRPr="008646C3">
        <w:rPr>
          <w:rFonts w:ascii="Montserrat Light" w:eastAsia="Calibri" w:hAnsi="Montserrat Light"/>
          <w:i/>
          <w:szCs w:val="24"/>
        </w:rPr>
        <w:t>introduceți</w:t>
      </w:r>
      <w:proofErr w:type="spellEnd"/>
      <w:r w:rsidRPr="008646C3">
        <w:rPr>
          <w:rFonts w:ascii="Montserrat Light" w:eastAsia="Calibri" w:hAnsi="Montserrat Light"/>
          <w:i/>
          <w:szCs w:val="24"/>
        </w:rPr>
        <w:t xml:space="preserve"> </w:t>
      </w:r>
      <w:proofErr w:type="spellStart"/>
      <w:r w:rsidRPr="008646C3">
        <w:rPr>
          <w:rFonts w:ascii="Montserrat Light" w:eastAsia="Calibri" w:hAnsi="Montserrat Light"/>
          <w:i/>
          <w:szCs w:val="24"/>
        </w:rPr>
        <w:t>numărul</w:t>
      </w:r>
      <w:proofErr w:type="spellEnd"/>
      <w:r w:rsidRPr="008646C3">
        <w:rPr>
          <w:rFonts w:ascii="Montserrat Light" w:eastAsia="Calibri" w:hAnsi="Montserrat Light"/>
          <w:i/>
          <w:szCs w:val="24"/>
        </w:rPr>
        <w:t xml:space="preserve"> </w:t>
      </w:r>
      <w:proofErr w:type="spellStart"/>
      <w:r w:rsidRPr="008646C3">
        <w:rPr>
          <w:rFonts w:ascii="Montserrat Light" w:eastAsia="Calibri" w:hAnsi="Montserrat Light"/>
          <w:i/>
          <w:szCs w:val="24"/>
        </w:rPr>
        <w:t>procedurii</w:t>
      </w:r>
      <w:proofErr w:type="spellEnd"/>
      <w:r w:rsidRPr="008646C3">
        <w:rPr>
          <w:rFonts w:ascii="Montserrat Light" w:eastAsia="Calibri" w:hAnsi="Montserrat Light"/>
          <w:i/>
          <w:szCs w:val="24"/>
        </w:rPr>
        <w:t xml:space="preserve"> de </w:t>
      </w:r>
      <w:proofErr w:type="spellStart"/>
      <w:r w:rsidRPr="008646C3">
        <w:rPr>
          <w:rFonts w:ascii="Montserrat Light" w:eastAsia="Calibri" w:hAnsi="Montserrat Light"/>
          <w:i/>
          <w:szCs w:val="24"/>
        </w:rPr>
        <w:t>atribuire</w:t>
      </w:r>
      <w:proofErr w:type="spellEnd"/>
      <w:r w:rsidRPr="008646C3">
        <w:rPr>
          <w:rFonts w:ascii="Montserrat Light" w:eastAsia="Calibri" w:hAnsi="Montserrat Light"/>
          <w:i/>
          <w:szCs w:val="24"/>
        </w:rPr>
        <w:t>]</w:t>
      </w:r>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răspunsurile</w:t>
      </w:r>
      <w:proofErr w:type="spellEnd"/>
      <w:r w:rsidRPr="008646C3">
        <w:rPr>
          <w:rFonts w:ascii="Montserrat Light" w:eastAsia="Calibri" w:hAnsi="Montserrat Light"/>
          <w:szCs w:val="24"/>
        </w:rPr>
        <w:t xml:space="preserve"> la </w:t>
      </w:r>
      <w:proofErr w:type="spellStart"/>
      <w:r w:rsidRPr="008646C3">
        <w:rPr>
          <w:rFonts w:ascii="Montserrat Light" w:eastAsia="Calibri" w:hAnsi="Montserrat Light"/>
          <w:szCs w:val="24"/>
        </w:rPr>
        <w:t>solicitările</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clarificări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publicate</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Entitatea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Contractantă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reprezintă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documentele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achiziției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comunicate</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Entitatea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Contractantă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legătură</w:t>
      </w:r>
      <w:proofErr w:type="spellEnd"/>
      <w:r w:rsidRPr="008646C3">
        <w:rPr>
          <w:rFonts w:ascii="Montserrat Light" w:eastAsia="Calibri" w:hAnsi="Montserrat Light"/>
          <w:szCs w:val="24"/>
        </w:rPr>
        <w:t xml:space="preserve"> cu </w:t>
      </w:r>
      <w:proofErr w:type="spellStart"/>
      <w:r w:rsidRPr="008646C3">
        <w:rPr>
          <w:rFonts w:ascii="Montserrat Light" w:eastAsia="Calibri" w:hAnsi="Montserrat Light"/>
          <w:szCs w:val="24"/>
        </w:rPr>
        <w:t>procedura</w:t>
      </w:r>
      <w:proofErr w:type="spellEnd"/>
      <w:r w:rsidRPr="008646C3">
        <w:rPr>
          <w:rFonts w:ascii="Montserrat Light" w:eastAsia="Calibri" w:hAnsi="Montserrat Light"/>
          <w:szCs w:val="24"/>
        </w:rPr>
        <w:t xml:space="preserve"> la care </w:t>
      </w:r>
      <w:proofErr w:type="spellStart"/>
      <w:r w:rsidRPr="008646C3">
        <w:rPr>
          <w:rFonts w:ascii="Montserrat Light" w:eastAsia="Calibri" w:hAnsi="Montserrat Light"/>
          <w:szCs w:val="24"/>
        </w:rPr>
        <w:t>depunem</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Oferta</w:t>
      </w:r>
      <w:proofErr w:type="spellEnd"/>
      <w:r w:rsidRPr="008646C3">
        <w:rPr>
          <w:rFonts w:ascii="Montserrat Light" w:eastAsia="Calibri" w:hAnsi="Montserrat Light"/>
          <w:szCs w:val="24"/>
        </w:rPr>
        <w:t>;</w:t>
      </w:r>
    </w:p>
    <w:p w14:paraId="57A35009" w14:textId="77777777" w:rsidR="00B72666" w:rsidRPr="008646C3" w:rsidRDefault="00B72666" w:rsidP="00D87E93">
      <w:pPr>
        <w:widowControl w:val="0"/>
        <w:numPr>
          <w:ilvl w:val="1"/>
          <w:numId w:val="35"/>
        </w:numPr>
        <w:tabs>
          <w:tab w:val="left" w:pos="1548"/>
        </w:tabs>
        <w:suppressAutoHyphens/>
        <w:autoSpaceDE w:val="0"/>
        <w:autoSpaceDN w:val="0"/>
        <w:spacing w:line="240" w:lineRule="auto"/>
        <w:ind w:left="540"/>
        <w:textAlignment w:val="baseline"/>
        <w:rPr>
          <w:rFonts w:ascii="Montserrat Light" w:eastAsia="Calibri" w:hAnsi="Montserrat Light"/>
          <w:szCs w:val="24"/>
        </w:rPr>
      </w:pPr>
      <w:r w:rsidRPr="008646C3">
        <w:rPr>
          <w:rFonts w:ascii="Montserrat Light" w:eastAsia="Calibri" w:hAnsi="Montserrat Light"/>
          <w:szCs w:val="24"/>
        </w:rPr>
        <w:lastRenderedPageBreak/>
        <w:t xml:space="preserve">am </w:t>
      </w:r>
      <w:proofErr w:type="spellStart"/>
      <w:r w:rsidRPr="008646C3">
        <w:rPr>
          <w:rFonts w:ascii="Montserrat Light" w:eastAsia="Calibri" w:hAnsi="Montserrat Light"/>
          <w:szCs w:val="24"/>
        </w:rPr>
        <w:t>examinat</w:t>
      </w:r>
      <w:proofErr w:type="spellEnd"/>
      <w:r w:rsidRPr="008646C3">
        <w:rPr>
          <w:rFonts w:ascii="Montserrat Light" w:eastAsia="Calibri" w:hAnsi="Montserrat Light"/>
          <w:szCs w:val="24"/>
        </w:rPr>
        <w:t xml:space="preserve"> cu </w:t>
      </w:r>
      <w:proofErr w:type="spellStart"/>
      <w:r w:rsidRPr="008646C3">
        <w:rPr>
          <w:rFonts w:ascii="Montserrat Light" w:eastAsia="Calibri" w:hAnsi="Montserrat Light"/>
          <w:szCs w:val="24"/>
        </w:rPr>
        <w:t>atenție</w:t>
      </w:r>
      <w:proofErr w:type="spellEnd"/>
      <w:r w:rsidRPr="008646C3">
        <w:rPr>
          <w:rFonts w:ascii="Montserrat Light" w:eastAsia="Calibri" w:hAnsi="Montserrat Light"/>
          <w:szCs w:val="24"/>
        </w:rPr>
        <w:t xml:space="preserve">, am </w:t>
      </w:r>
      <w:proofErr w:type="spellStart"/>
      <w:r w:rsidRPr="008646C3">
        <w:rPr>
          <w:rFonts w:ascii="Montserrat Light" w:eastAsia="Calibri" w:hAnsi="Montserrat Light"/>
          <w:szCs w:val="24"/>
        </w:rPr>
        <w:t>înțeles</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am </w:t>
      </w:r>
      <w:proofErr w:type="spellStart"/>
      <w:r w:rsidRPr="008646C3">
        <w:rPr>
          <w:rFonts w:ascii="Montserrat Light" w:eastAsia="Calibri" w:hAnsi="Montserrat Light"/>
          <w:szCs w:val="24"/>
        </w:rPr>
        <w:t>acceptat</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prin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această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Ofertă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prevederile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legislației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achizițiilor</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sectoriale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aplicabile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acestei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proceduri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așa</w:t>
      </w:r>
      <w:proofErr w:type="spellEnd"/>
      <w:r w:rsidRPr="008646C3">
        <w:rPr>
          <w:rFonts w:ascii="Montserrat Light" w:eastAsia="Calibri" w:hAnsi="Montserrat Light"/>
          <w:szCs w:val="24"/>
        </w:rPr>
        <w:t xml:space="preserve"> cum au </w:t>
      </w:r>
      <w:proofErr w:type="spellStart"/>
      <w:r w:rsidRPr="008646C3">
        <w:rPr>
          <w:rFonts w:ascii="Montserrat Light" w:eastAsia="Calibri" w:hAnsi="Montserrat Light"/>
          <w:szCs w:val="24"/>
        </w:rPr>
        <w:t>fost</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acestea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comunicate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prin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documentele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achiziției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special </w:t>
      </w:r>
      <w:proofErr w:type="spellStart"/>
      <w:r w:rsidRPr="008646C3">
        <w:rPr>
          <w:rFonts w:ascii="Montserrat Light" w:eastAsia="Calibri" w:hAnsi="Montserrat Light"/>
          <w:szCs w:val="24"/>
        </w:rPr>
        <w:t>dar</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fără</w:t>
      </w:r>
      <w:proofErr w:type="spellEnd"/>
      <w:r w:rsidRPr="008646C3">
        <w:rPr>
          <w:rFonts w:ascii="Montserrat Light" w:eastAsia="Calibri" w:hAnsi="Montserrat Light"/>
          <w:szCs w:val="24"/>
        </w:rPr>
        <w:t xml:space="preserve"> a se </w:t>
      </w:r>
      <w:proofErr w:type="spellStart"/>
      <w:r w:rsidRPr="008646C3">
        <w:rPr>
          <w:rFonts w:ascii="Montserrat Light" w:eastAsia="Calibri" w:hAnsi="Montserrat Light"/>
          <w:szCs w:val="24"/>
        </w:rPr>
        <w:t>limita</w:t>
      </w:r>
      <w:proofErr w:type="spellEnd"/>
      <w:r w:rsidRPr="008646C3">
        <w:rPr>
          <w:rFonts w:ascii="Montserrat Light" w:eastAsia="Calibri" w:hAnsi="Montserrat Light"/>
          <w:szCs w:val="24"/>
        </w:rPr>
        <w:t xml:space="preserve"> la </w:t>
      </w:r>
      <w:proofErr w:type="spellStart"/>
      <w:r w:rsidRPr="008646C3">
        <w:rPr>
          <w:rFonts w:ascii="Montserrat Light" w:eastAsia="Calibri" w:hAnsi="Montserrat Light"/>
          <w:szCs w:val="24"/>
        </w:rPr>
        <w:t>Legea</w:t>
      </w:r>
      <w:proofErr w:type="spellEnd"/>
      <w:r w:rsidRPr="008646C3">
        <w:rPr>
          <w:rFonts w:ascii="Montserrat Light" w:eastAsia="Calibri" w:hAnsi="Montserrat Light"/>
          <w:szCs w:val="24"/>
        </w:rPr>
        <w:t xml:space="preserve"> nr. 99/2016, </w:t>
      </w:r>
      <w:proofErr w:type="spellStart"/>
      <w:r w:rsidRPr="008646C3">
        <w:rPr>
          <w:rFonts w:ascii="Montserrat Light" w:eastAsia="Calibri" w:hAnsi="Montserrat Light"/>
          <w:szCs w:val="24"/>
        </w:rPr>
        <w:t>Legea</w:t>
      </w:r>
      <w:proofErr w:type="spellEnd"/>
      <w:r w:rsidRPr="008646C3">
        <w:rPr>
          <w:rFonts w:ascii="Montserrat Light" w:eastAsia="Calibri" w:hAnsi="Montserrat Light"/>
          <w:szCs w:val="24"/>
        </w:rPr>
        <w:t xml:space="preserve"> nr. 101/2016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HG nr. 394/2016;</w:t>
      </w:r>
    </w:p>
    <w:p w14:paraId="2F42547E" w14:textId="77777777" w:rsidR="00B72666" w:rsidRPr="008646C3" w:rsidRDefault="00B72666" w:rsidP="00D87E93">
      <w:pPr>
        <w:widowControl w:val="0"/>
        <w:numPr>
          <w:ilvl w:val="1"/>
          <w:numId w:val="35"/>
        </w:numPr>
        <w:tabs>
          <w:tab w:val="left" w:pos="1548"/>
        </w:tabs>
        <w:suppressAutoHyphens/>
        <w:autoSpaceDE w:val="0"/>
        <w:autoSpaceDN w:val="0"/>
        <w:spacing w:line="240" w:lineRule="auto"/>
        <w:ind w:left="540"/>
        <w:textAlignment w:val="baseline"/>
        <w:rPr>
          <w:rFonts w:ascii="Montserrat Light" w:eastAsia="Calibri" w:hAnsi="Montserrat Light"/>
          <w:szCs w:val="24"/>
        </w:rPr>
      </w:pPr>
      <w:proofErr w:type="spellStart"/>
      <w:r w:rsidRPr="008646C3">
        <w:rPr>
          <w:rFonts w:ascii="Montserrat Light" w:eastAsia="Calibri" w:hAnsi="Montserrat Light"/>
          <w:szCs w:val="24"/>
        </w:rPr>
        <w:t>avem</w:t>
      </w:r>
      <w:proofErr w:type="spellEnd"/>
      <w:r w:rsidRPr="008646C3">
        <w:rPr>
          <w:rFonts w:ascii="Montserrat Light" w:eastAsia="Calibri" w:hAnsi="Montserrat Light"/>
          <w:szCs w:val="24"/>
        </w:rPr>
        <w:t xml:space="preserve"> o </w:t>
      </w:r>
      <w:proofErr w:type="spellStart"/>
      <w:r w:rsidRPr="008646C3">
        <w:rPr>
          <w:rFonts w:ascii="Montserrat Light" w:eastAsia="Calibri" w:hAnsi="Montserrat Light"/>
          <w:szCs w:val="24"/>
        </w:rPr>
        <w:t>înțelegere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completă</w:t>
      </w:r>
      <w:proofErr w:type="spellEnd"/>
      <w:r w:rsidRPr="008646C3">
        <w:rPr>
          <w:rFonts w:ascii="Montserrat Light" w:eastAsia="Calibri" w:hAnsi="Montserrat Light"/>
          <w:szCs w:val="24"/>
        </w:rPr>
        <w:t xml:space="preserve"> a </w:t>
      </w:r>
      <w:proofErr w:type="spellStart"/>
      <w:r w:rsidRPr="008646C3">
        <w:rPr>
          <w:rFonts w:ascii="Montserrat Light" w:eastAsia="Calibri" w:hAnsi="Montserrat Light"/>
          <w:szCs w:val="24"/>
        </w:rPr>
        <w:t>documentelor</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achiziției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comunicate</w:t>
      </w:r>
      <w:proofErr w:type="spellEnd"/>
      <w:r w:rsidRPr="008646C3">
        <w:rPr>
          <w:rFonts w:ascii="Montserrat Light" w:eastAsia="Calibri" w:hAnsi="Montserrat Light"/>
          <w:szCs w:val="24"/>
        </w:rPr>
        <w:t xml:space="preserve">, le </w:t>
      </w:r>
      <w:proofErr w:type="spellStart"/>
      <w:r w:rsidRPr="008646C3">
        <w:rPr>
          <w:rFonts w:ascii="Montserrat Light" w:eastAsia="Calibri" w:hAnsi="Montserrat Light"/>
          <w:szCs w:val="24"/>
        </w:rPr>
        <w:t>acceptăm</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totalitate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fără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nicio</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rezervă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sau</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restricție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înțelegem</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acceptăm</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cerințe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referitoare</w:t>
      </w:r>
      <w:proofErr w:type="spellEnd"/>
      <w:r w:rsidRPr="008646C3">
        <w:rPr>
          <w:rFonts w:ascii="Montserrat Light" w:eastAsia="Calibri" w:hAnsi="Montserrat Light"/>
          <w:szCs w:val="24"/>
        </w:rPr>
        <w:t xml:space="preserve"> la forma, </w:t>
      </w:r>
      <w:proofErr w:type="spellStart"/>
      <w:r w:rsidRPr="008646C3">
        <w:rPr>
          <w:rFonts w:ascii="Montserrat Light" w:eastAsia="Calibri" w:hAnsi="Montserrat Light"/>
          <w:szCs w:val="24"/>
        </w:rPr>
        <w:t>conținutul</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instrucțiunile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stipulările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condițiile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incluse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anunțul</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participare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documentele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achiziției</w:t>
      </w:r>
      <w:proofErr w:type="spellEnd"/>
      <w:r w:rsidRPr="008646C3">
        <w:rPr>
          <w:rFonts w:ascii="Montserrat Light" w:eastAsia="Calibri" w:hAnsi="Montserrat Light"/>
          <w:szCs w:val="24"/>
        </w:rPr>
        <w:t>;</w:t>
      </w:r>
    </w:p>
    <w:p w14:paraId="1EB03CD8" w14:textId="77777777" w:rsidR="00B72666" w:rsidRPr="008646C3" w:rsidRDefault="00B72666" w:rsidP="00D87E93">
      <w:pPr>
        <w:widowControl w:val="0"/>
        <w:numPr>
          <w:ilvl w:val="1"/>
          <w:numId w:val="35"/>
        </w:numPr>
        <w:tabs>
          <w:tab w:val="left" w:pos="1548"/>
        </w:tabs>
        <w:suppressAutoHyphens/>
        <w:autoSpaceDE w:val="0"/>
        <w:autoSpaceDN w:val="0"/>
        <w:spacing w:line="240" w:lineRule="auto"/>
        <w:ind w:left="540"/>
        <w:textAlignment w:val="baseline"/>
        <w:rPr>
          <w:rFonts w:ascii="Montserrat Light" w:eastAsia="Calibri" w:hAnsi="Montserrat Light"/>
          <w:szCs w:val="24"/>
        </w:rPr>
      </w:pPr>
      <w:proofErr w:type="spellStart"/>
      <w:r w:rsidRPr="008646C3">
        <w:rPr>
          <w:rFonts w:ascii="Montserrat Light" w:eastAsia="Calibri" w:hAnsi="Montserrat Light"/>
          <w:szCs w:val="24"/>
        </w:rPr>
        <w:t>după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ce</w:t>
      </w:r>
      <w:proofErr w:type="spellEnd"/>
      <w:r w:rsidRPr="008646C3">
        <w:rPr>
          <w:rFonts w:ascii="Montserrat Light" w:eastAsia="Calibri" w:hAnsi="Montserrat Light"/>
          <w:szCs w:val="24"/>
        </w:rPr>
        <w:t xml:space="preserve"> am </w:t>
      </w:r>
      <w:proofErr w:type="spellStart"/>
      <w:r w:rsidRPr="008646C3">
        <w:rPr>
          <w:rFonts w:ascii="Montserrat Light" w:eastAsia="Calibri" w:hAnsi="Montserrat Light"/>
          <w:szCs w:val="24"/>
        </w:rPr>
        <w:t>examinat</w:t>
      </w:r>
      <w:proofErr w:type="spellEnd"/>
      <w:r w:rsidRPr="008646C3">
        <w:rPr>
          <w:rFonts w:ascii="Montserrat Light" w:eastAsia="Calibri" w:hAnsi="Montserrat Light"/>
          <w:szCs w:val="24"/>
        </w:rPr>
        <w:t xml:space="preserve"> cu </w:t>
      </w:r>
      <w:proofErr w:type="spellStart"/>
      <w:r w:rsidRPr="008646C3">
        <w:rPr>
          <w:rFonts w:ascii="Montserrat Light" w:eastAsia="Calibri" w:hAnsi="Montserrat Light"/>
          <w:szCs w:val="24"/>
        </w:rPr>
        <w:t>atenție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documentele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achiziției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avem</w:t>
      </w:r>
      <w:proofErr w:type="spellEnd"/>
      <w:r w:rsidRPr="008646C3">
        <w:rPr>
          <w:rFonts w:ascii="Montserrat Light" w:eastAsia="Calibri" w:hAnsi="Montserrat Light"/>
          <w:szCs w:val="24"/>
        </w:rPr>
        <w:t xml:space="preserve"> o </w:t>
      </w:r>
      <w:proofErr w:type="spellStart"/>
      <w:r w:rsidRPr="008646C3">
        <w:rPr>
          <w:rFonts w:ascii="Montserrat Light" w:eastAsia="Calibri" w:hAnsi="Montserrat Light"/>
          <w:szCs w:val="24"/>
        </w:rPr>
        <w:t>înțelegere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completă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asupra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acestora</w:t>
      </w:r>
      <w:proofErr w:type="spellEnd"/>
      <w:r w:rsidRPr="008646C3">
        <w:rPr>
          <w:rFonts w:ascii="Montserrat Light" w:eastAsia="Calibri" w:hAnsi="Montserrat Light"/>
          <w:szCs w:val="24"/>
        </w:rPr>
        <w:t xml:space="preserve"> ne </w:t>
      </w:r>
      <w:proofErr w:type="spellStart"/>
      <w:r w:rsidRPr="008646C3">
        <w:rPr>
          <w:rFonts w:ascii="Montserrat Light" w:eastAsia="Calibri" w:hAnsi="Montserrat Light"/>
          <w:szCs w:val="24"/>
        </w:rPr>
        <w:t>declarăm</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mulțumiți</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calitatea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cantitatea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gradul</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detaliere</w:t>
      </w:r>
      <w:proofErr w:type="spellEnd"/>
      <w:r w:rsidRPr="008646C3">
        <w:rPr>
          <w:rFonts w:ascii="Montserrat Light" w:eastAsia="Calibri" w:hAnsi="Montserrat Light"/>
          <w:szCs w:val="24"/>
        </w:rPr>
        <w:t xml:space="preserve"> </w:t>
      </w:r>
      <w:proofErr w:type="gramStart"/>
      <w:r w:rsidRPr="008646C3">
        <w:rPr>
          <w:rFonts w:ascii="Montserrat Light" w:eastAsia="Calibri" w:hAnsi="Montserrat Light"/>
          <w:szCs w:val="24"/>
        </w:rPr>
        <w:t>a</w:t>
      </w:r>
      <w:proofErr w:type="gram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acestor</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documente</w:t>
      </w:r>
      <w:proofErr w:type="spellEnd"/>
      <w:r w:rsidRPr="008646C3">
        <w:rPr>
          <w:rFonts w:ascii="Montserrat Light" w:eastAsia="Calibri" w:hAnsi="Montserrat Light"/>
          <w:szCs w:val="24"/>
        </w:rPr>
        <w:t>;</w:t>
      </w:r>
    </w:p>
    <w:p w14:paraId="6A1AE07D" w14:textId="77777777" w:rsidR="00B72666" w:rsidRPr="008646C3" w:rsidRDefault="00B72666" w:rsidP="00D87E93">
      <w:pPr>
        <w:widowControl w:val="0"/>
        <w:numPr>
          <w:ilvl w:val="1"/>
          <w:numId w:val="35"/>
        </w:numPr>
        <w:tabs>
          <w:tab w:val="left" w:pos="1548"/>
        </w:tabs>
        <w:suppressAutoHyphens/>
        <w:autoSpaceDE w:val="0"/>
        <w:autoSpaceDN w:val="0"/>
        <w:spacing w:line="240" w:lineRule="auto"/>
        <w:ind w:left="540"/>
        <w:textAlignment w:val="baseline"/>
        <w:rPr>
          <w:rFonts w:ascii="Montserrat Light" w:eastAsia="Calibri" w:hAnsi="Montserrat Light"/>
          <w:szCs w:val="24"/>
        </w:rPr>
      </w:pPr>
      <w:proofErr w:type="spellStart"/>
      <w:r w:rsidRPr="008646C3">
        <w:rPr>
          <w:rFonts w:ascii="Montserrat Light" w:eastAsia="Calibri" w:hAnsi="Montserrat Light"/>
          <w:szCs w:val="24"/>
        </w:rPr>
        <w:t>documentele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achiziției</w:t>
      </w:r>
      <w:proofErr w:type="spellEnd"/>
      <w:r w:rsidRPr="008646C3">
        <w:rPr>
          <w:rFonts w:ascii="Montserrat Light" w:eastAsia="Calibri" w:hAnsi="Montserrat Light"/>
          <w:szCs w:val="24"/>
        </w:rPr>
        <w:t xml:space="preserve"> au </w:t>
      </w:r>
      <w:proofErr w:type="spellStart"/>
      <w:r w:rsidRPr="008646C3">
        <w:rPr>
          <w:rFonts w:ascii="Montserrat Light" w:eastAsia="Calibri" w:hAnsi="Montserrat Light"/>
          <w:szCs w:val="24"/>
        </w:rPr>
        <w:t>fost</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suficiente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adecvate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pentru</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pregătirea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unei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Oferte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exacte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Oferta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noastră</w:t>
      </w:r>
      <w:proofErr w:type="spellEnd"/>
      <w:r w:rsidRPr="008646C3">
        <w:rPr>
          <w:rFonts w:ascii="Montserrat Light" w:eastAsia="Calibri" w:hAnsi="Montserrat Light"/>
          <w:szCs w:val="24"/>
        </w:rPr>
        <w:t xml:space="preserve"> a </w:t>
      </w:r>
      <w:proofErr w:type="spellStart"/>
      <w:r w:rsidRPr="008646C3">
        <w:rPr>
          <w:rFonts w:ascii="Montserrat Light" w:eastAsia="Calibri" w:hAnsi="Montserrat Light"/>
          <w:szCs w:val="24"/>
        </w:rPr>
        <w:t>fost</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pregătită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luând</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considerare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toate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acestea</w:t>
      </w:r>
      <w:proofErr w:type="spellEnd"/>
      <w:r w:rsidRPr="008646C3">
        <w:rPr>
          <w:rFonts w:ascii="Montserrat Light" w:eastAsia="Calibri" w:hAnsi="Montserrat Light"/>
          <w:szCs w:val="24"/>
        </w:rPr>
        <w:t>;</w:t>
      </w:r>
    </w:p>
    <w:p w14:paraId="24231A31" w14:textId="77777777" w:rsidR="00B72666" w:rsidRPr="008646C3" w:rsidRDefault="00B72666" w:rsidP="00D87E93">
      <w:pPr>
        <w:widowControl w:val="0"/>
        <w:numPr>
          <w:ilvl w:val="1"/>
          <w:numId w:val="35"/>
        </w:numPr>
        <w:tabs>
          <w:tab w:val="left" w:pos="1548"/>
        </w:tabs>
        <w:suppressAutoHyphens/>
        <w:autoSpaceDE w:val="0"/>
        <w:autoSpaceDN w:val="0"/>
        <w:spacing w:line="240" w:lineRule="auto"/>
        <w:ind w:left="540"/>
        <w:textAlignment w:val="baseline"/>
        <w:rPr>
          <w:rFonts w:ascii="Montserrat Light" w:eastAsia="Calibri" w:hAnsi="Montserrat Light"/>
          <w:szCs w:val="24"/>
        </w:rPr>
      </w:pPr>
      <w:r w:rsidRPr="008646C3">
        <w:rPr>
          <w:rFonts w:ascii="Montserrat Light" w:eastAsia="Calibri" w:hAnsi="Montserrat Light"/>
          <w:szCs w:val="24"/>
        </w:rPr>
        <w:t xml:space="preserve">am </w:t>
      </w:r>
      <w:proofErr w:type="spellStart"/>
      <w:r w:rsidRPr="008646C3">
        <w:rPr>
          <w:rFonts w:ascii="Montserrat Light" w:eastAsia="Calibri" w:hAnsi="Montserrat Light"/>
          <w:szCs w:val="24"/>
        </w:rPr>
        <w:t>înțeles</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că</w:t>
      </w:r>
      <w:proofErr w:type="spellEnd"/>
      <w:r w:rsidRPr="008646C3">
        <w:rPr>
          <w:rFonts w:ascii="Montserrat Light" w:eastAsia="Calibri" w:hAnsi="Montserrat Light"/>
          <w:szCs w:val="24"/>
        </w:rPr>
        <w:t xml:space="preserve"> am </w:t>
      </w:r>
      <w:proofErr w:type="spellStart"/>
      <w:r w:rsidRPr="008646C3">
        <w:rPr>
          <w:rFonts w:ascii="Montserrat Light" w:eastAsia="Calibri" w:hAnsi="Montserrat Light"/>
          <w:szCs w:val="24"/>
        </w:rPr>
        <w:t>avut</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obligația</w:t>
      </w:r>
      <w:proofErr w:type="spellEnd"/>
      <w:r w:rsidRPr="008646C3">
        <w:rPr>
          <w:rFonts w:ascii="Montserrat Light" w:eastAsia="Calibri" w:hAnsi="Montserrat Light"/>
          <w:szCs w:val="24"/>
        </w:rPr>
        <w:t xml:space="preserve"> de </w:t>
      </w:r>
      <w:proofErr w:type="gramStart"/>
      <w:r w:rsidRPr="008646C3">
        <w:rPr>
          <w:rFonts w:ascii="Montserrat Light" w:eastAsia="Calibri" w:hAnsi="Montserrat Light"/>
          <w:szCs w:val="24"/>
        </w:rPr>
        <w:t>a</w:t>
      </w:r>
      <w:proofErr w:type="gram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identifica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semnaliza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Entității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Contractante</w:t>
      </w:r>
      <w:proofErr w:type="spellEnd"/>
      <w:r w:rsidRPr="008646C3">
        <w:rPr>
          <w:rFonts w:ascii="Montserrat Light" w:eastAsia="Calibri" w:hAnsi="Montserrat Light"/>
          <w:szCs w:val="24"/>
        </w:rPr>
        <w:t xml:space="preserve">, pe </w:t>
      </w:r>
      <w:proofErr w:type="spellStart"/>
      <w:r w:rsidRPr="008646C3">
        <w:rPr>
          <w:rFonts w:ascii="Montserrat Light" w:eastAsia="Calibri" w:hAnsi="Montserrat Light"/>
          <w:szCs w:val="24"/>
        </w:rPr>
        <w:t>perioada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pregătirii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Ofertei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până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data </w:t>
      </w:r>
      <w:proofErr w:type="spellStart"/>
      <w:r w:rsidRPr="008646C3">
        <w:rPr>
          <w:rFonts w:ascii="Montserrat Light" w:eastAsia="Calibri" w:hAnsi="Montserrat Light"/>
          <w:szCs w:val="24"/>
        </w:rPr>
        <w:t>limită</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depunere</w:t>
      </w:r>
      <w:proofErr w:type="spellEnd"/>
      <w:r w:rsidRPr="008646C3">
        <w:rPr>
          <w:rFonts w:ascii="Montserrat Light" w:eastAsia="Calibri" w:hAnsi="Montserrat Light"/>
          <w:szCs w:val="24"/>
        </w:rPr>
        <w:t xml:space="preserve"> a </w:t>
      </w:r>
      <w:proofErr w:type="spellStart"/>
      <w:r w:rsidRPr="008646C3">
        <w:rPr>
          <w:rFonts w:ascii="Montserrat Light" w:eastAsia="Calibri" w:hAnsi="Montserrat Light"/>
          <w:szCs w:val="24"/>
        </w:rPr>
        <w:t>acesteia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orice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omisiuni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neconcordanțe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legătură</w:t>
      </w:r>
      <w:proofErr w:type="spellEnd"/>
      <w:r w:rsidRPr="008646C3">
        <w:rPr>
          <w:rFonts w:ascii="Montserrat Light" w:eastAsia="Calibri" w:hAnsi="Montserrat Light"/>
          <w:szCs w:val="24"/>
        </w:rPr>
        <w:t xml:space="preserve"> cu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pentru</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realizarea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activităților</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cadrul</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contractului</w:t>
      </w:r>
      <w:proofErr w:type="spellEnd"/>
      <w:r w:rsidRPr="008646C3">
        <w:rPr>
          <w:rFonts w:ascii="Montserrat Light" w:eastAsia="Calibri" w:hAnsi="Montserrat Light"/>
          <w:szCs w:val="24"/>
        </w:rPr>
        <w:t xml:space="preserve">; </w:t>
      </w:r>
    </w:p>
    <w:p w14:paraId="71B08A29" w14:textId="77777777" w:rsidR="00B72666" w:rsidRPr="008646C3" w:rsidRDefault="00B72666" w:rsidP="00D87E93">
      <w:pPr>
        <w:widowControl w:val="0"/>
        <w:numPr>
          <w:ilvl w:val="1"/>
          <w:numId w:val="35"/>
        </w:numPr>
        <w:tabs>
          <w:tab w:val="left" w:pos="1548"/>
        </w:tabs>
        <w:suppressAutoHyphens/>
        <w:autoSpaceDE w:val="0"/>
        <w:autoSpaceDN w:val="0"/>
        <w:spacing w:line="240" w:lineRule="auto"/>
        <w:ind w:left="540"/>
        <w:textAlignment w:val="baseline"/>
        <w:rPr>
          <w:rFonts w:ascii="Montserrat Light" w:eastAsia="Calibri" w:hAnsi="Montserrat Light"/>
          <w:szCs w:val="24"/>
        </w:rPr>
      </w:pPr>
      <w:proofErr w:type="spellStart"/>
      <w:r w:rsidRPr="008646C3">
        <w:rPr>
          <w:rFonts w:ascii="Montserrat Light" w:eastAsia="Calibri" w:hAnsi="Montserrat Light"/>
          <w:szCs w:val="24"/>
        </w:rPr>
        <w:t>suntem</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acord</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acceptăm</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totalitate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responsabilitatea</w:t>
      </w:r>
      <w:proofErr w:type="spellEnd"/>
      <w:r w:rsidRPr="008646C3">
        <w:rPr>
          <w:rFonts w:ascii="Montserrat Light" w:eastAsia="Calibri" w:hAnsi="Montserrat Light"/>
          <w:szCs w:val="24"/>
        </w:rPr>
        <w:t xml:space="preserve"> din </w:t>
      </w:r>
      <w:proofErr w:type="spellStart"/>
      <w:r w:rsidRPr="008646C3">
        <w:rPr>
          <w:rFonts w:ascii="Montserrat Light" w:eastAsia="Calibri" w:hAnsi="Montserrat Light"/>
          <w:szCs w:val="24"/>
        </w:rPr>
        <w:t>punct</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vedere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tehnic</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comercial</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asociată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documentelor</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achiziției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acceptăm</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aceeași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responsabilitate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față</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Entitatea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Contractantă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privește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aceste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documente</w:t>
      </w:r>
      <w:proofErr w:type="spellEnd"/>
      <w:r w:rsidRPr="008646C3">
        <w:rPr>
          <w:rFonts w:ascii="Montserrat Light" w:eastAsia="Calibri" w:hAnsi="Montserrat Light"/>
          <w:szCs w:val="24"/>
        </w:rPr>
        <w:t xml:space="preserve"> ca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cum </w:t>
      </w:r>
      <w:proofErr w:type="spellStart"/>
      <w:r w:rsidRPr="008646C3">
        <w:rPr>
          <w:rFonts w:ascii="Montserrat Light" w:eastAsia="Calibri" w:hAnsi="Montserrat Light"/>
          <w:szCs w:val="24"/>
        </w:rPr>
        <w:t>noi</w:t>
      </w:r>
      <w:proofErr w:type="spellEnd"/>
      <w:r w:rsidRPr="008646C3">
        <w:rPr>
          <w:rFonts w:ascii="Montserrat Light" w:eastAsia="Calibri" w:hAnsi="Montserrat Light"/>
          <w:szCs w:val="24"/>
        </w:rPr>
        <w:t xml:space="preserve"> am fi </w:t>
      </w:r>
      <w:proofErr w:type="spellStart"/>
      <w:r w:rsidRPr="008646C3">
        <w:rPr>
          <w:rFonts w:ascii="Montserrat Light" w:eastAsia="Calibri" w:hAnsi="Montserrat Light"/>
          <w:szCs w:val="24"/>
        </w:rPr>
        <w:t>pregătit</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aceste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documente</w:t>
      </w:r>
      <w:proofErr w:type="spellEnd"/>
      <w:r w:rsidRPr="008646C3">
        <w:rPr>
          <w:rFonts w:ascii="Montserrat Light" w:eastAsia="Calibri" w:hAnsi="Montserrat Light"/>
          <w:szCs w:val="24"/>
        </w:rPr>
        <w:t>;</w:t>
      </w:r>
    </w:p>
    <w:p w14:paraId="1CB14839" w14:textId="77777777" w:rsidR="00B72666" w:rsidRPr="008646C3" w:rsidRDefault="00B72666" w:rsidP="00D87E93">
      <w:pPr>
        <w:widowControl w:val="0"/>
        <w:numPr>
          <w:ilvl w:val="1"/>
          <w:numId w:val="35"/>
        </w:numPr>
        <w:tabs>
          <w:tab w:val="left" w:pos="1548"/>
        </w:tabs>
        <w:suppressAutoHyphens/>
        <w:autoSpaceDE w:val="0"/>
        <w:autoSpaceDN w:val="0"/>
        <w:spacing w:after="160" w:line="240" w:lineRule="auto"/>
        <w:ind w:left="540"/>
        <w:textAlignment w:val="baseline"/>
        <w:rPr>
          <w:rFonts w:ascii="Montserrat Light" w:eastAsia="Calibri" w:hAnsi="Montserrat Light"/>
          <w:szCs w:val="24"/>
        </w:rPr>
      </w:pPr>
      <w:r w:rsidRPr="008646C3">
        <w:rPr>
          <w:rFonts w:ascii="Montserrat Light" w:eastAsia="Calibri" w:hAnsi="Montserrat Light"/>
          <w:szCs w:val="24"/>
        </w:rPr>
        <w:t xml:space="preserve">am </w:t>
      </w:r>
      <w:proofErr w:type="spellStart"/>
      <w:r w:rsidRPr="008646C3">
        <w:rPr>
          <w:rFonts w:ascii="Montserrat Light" w:eastAsia="Calibri" w:hAnsi="Montserrat Light"/>
          <w:szCs w:val="24"/>
        </w:rPr>
        <w:t>citit</w:t>
      </w:r>
      <w:proofErr w:type="spellEnd"/>
      <w:r w:rsidRPr="008646C3">
        <w:rPr>
          <w:rFonts w:ascii="Montserrat Light" w:eastAsia="Calibri" w:hAnsi="Montserrat Light"/>
          <w:szCs w:val="24"/>
        </w:rPr>
        <w:t xml:space="preserve">, am </w:t>
      </w:r>
      <w:proofErr w:type="spellStart"/>
      <w:r w:rsidRPr="008646C3">
        <w:rPr>
          <w:rFonts w:ascii="Montserrat Light" w:eastAsia="Calibri" w:hAnsi="Montserrat Light"/>
          <w:szCs w:val="24"/>
        </w:rPr>
        <w:t>înțeles</w:t>
      </w:r>
      <w:proofErr w:type="spellEnd"/>
      <w:r w:rsidRPr="008646C3">
        <w:rPr>
          <w:rFonts w:ascii="Montserrat Light" w:eastAsia="Calibri" w:hAnsi="Montserrat Light"/>
          <w:szCs w:val="24"/>
        </w:rPr>
        <w:t xml:space="preserve"> pe </w:t>
      </w:r>
      <w:proofErr w:type="spellStart"/>
      <w:r w:rsidRPr="008646C3">
        <w:rPr>
          <w:rFonts w:ascii="Montserrat Light" w:eastAsia="Calibri" w:hAnsi="Montserrat Light"/>
          <w:szCs w:val="24"/>
        </w:rPr>
        <w:t>deplin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acceptăm</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suntem</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acord</w:t>
      </w:r>
      <w:proofErr w:type="spellEnd"/>
      <w:r w:rsidRPr="008646C3">
        <w:rPr>
          <w:rFonts w:ascii="Montserrat Light" w:eastAsia="Calibri" w:hAnsi="Montserrat Light"/>
          <w:szCs w:val="24"/>
        </w:rPr>
        <w:t xml:space="preserve"> cu </w:t>
      </w:r>
      <w:proofErr w:type="spellStart"/>
      <w:r w:rsidRPr="008646C3">
        <w:rPr>
          <w:rFonts w:ascii="Montserrat Light" w:eastAsia="Calibri" w:hAnsi="Montserrat Light"/>
          <w:szCs w:val="24"/>
        </w:rPr>
        <w:t>aplicarea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indicatorilor</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performanță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incluși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Contract ca </w:t>
      </w:r>
      <w:proofErr w:type="spellStart"/>
      <w:r w:rsidRPr="008646C3">
        <w:rPr>
          <w:rFonts w:ascii="Montserrat Light" w:eastAsia="Calibri" w:hAnsi="Montserrat Light"/>
          <w:szCs w:val="24"/>
        </w:rPr>
        <w:t>bază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pentru</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emiterea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documentelor</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constatatoare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finalizarea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activităților</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obținerea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rezultatelor</w:t>
      </w:r>
      <w:proofErr w:type="spellEnd"/>
      <w:r w:rsidRPr="008646C3">
        <w:rPr>
          <w:rFonts w:ascii="Montserrat Light" w:eastAsia="Calibri" w:hAnsi="Montserrat Light"/>
          <w:szCs w:val="24"/>
        </w:rPr>
        <w:t>.</w:t>
      </w:r>
    </w:p>
    <w:p w14:paraId="582C79F6" w14:textId="77777777" w:rsidR="00B72666" w:rsidRPr="008646C3" w:rsidRDefault="00B72666" w:rsidP="00B72666">
      <w:pPr>
        <w:suppressAutoHyphens/>
        <w:autoSpaceDN w:val="0"/>
        <w:spacing w:after="160" w:line="240" w:lineRule="auto"/>
        <w:textAlignment w:val="baseline"/>
        <w:rPr>
          <w:rFonts w:ascii="Montserrat Light" w:eastAsia="Calibri" w:hAnsi="Montserrat Light"/>
          <w:szCs w:val="24"/>
        </w:rPr>
      </w:pPr>
      <w:proofErr w:type="spellStart"/>
      <w:r w:rsidRPr="008646C3">
        <w:rPr>
          <w:rFonts w:ascii="Montserrat Light" w:eastAsia="Calibri" w:hAnsi="Montserrat Light"/>
          <w:szCs w:val="24"/>
        </w:rPr>
        <w:t>Suntem</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acord</w:t>
      </w:r>
      <w:proofErr w:type="spellEnd"/>
      <w:r w:rsidRPr="008646C3">
        <w:rPr>
          <w:rFonts w:ascii="Montserrat Light" w:eastAsia="Calibri" w:hAnsi="Montserrat Light"/>
          <w:szCs w:val="24"/>
        </w:rPr>
        <w:t xml:space="preserve"> ca </w:t>
      </w:r>
      <w:proofErr w:type="spellStart"/>
      <w:r w:rsidRPr="008646C3">
        <w:rPr>
          <w:rFonts w:ascii="Montserrat Light" w:eastAsia="Calibri" w:hAnsi="Montserrat Light"/>
          <w:szCs w:val="24"/>
        </w:rPr>
        <w:t>Oferta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noastră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rămână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valabilă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pentru</w:t>
      </w:r>
      <w:proofErr w:type="spellEnd"/>
      <w:r w:rsidRPr="008646C3">
        <w:rPr>
          <w:rFonts w:ascii="Montserrat Light" w:eastAsia="Calibri" w:hAnsi="Montserrat Light"/>
          <w:szCs w:val="24"/>
        </w:rPr>
        <w:t xml:space="preserve"> o </w:t>
      </w:r>
      <w:proofErr w:type="spellStart"/>
      <w:r w:rsidRPr="008646C3">
        <w:rPr>
          <w:rFonts w:ascii="Montserrat Light" w:eastAsia="Calibri" w:hAnsi="Montserrat Light"/>
          <w:szCs w:val="24"/>
        </w:rPr>
        <w:t>perioada</w:t>
      </w:r>
      <w:proofErr w:type="spellEnd"/>
      <w:r w:rsidRPr="008646C3">
        <w:rPr>
          <w:rFonts w:ascii="Montserrat Light" w:eastAsia="Calibri" w:hAnsi="Montserrat Light"/>
          <w:szCs w:val="24"/>
        </w:rPr>
        <w:t xml:space="preserve"> de 180 </w:t>
      </w:r>
      <w:proofErr w:type="spellStart"/>
      <w:r w:rsidRPr="008646C3">
        <w:rPr>
          <w:rFonts w:ascii="Montserrat Light" w:eastAsia="Calibri" w:hAnsi="Montserrat Light"/>
          <w:szCs w:val="24"/>
        </w:rPr>
        <w:t>zile</w:t>
      </w:r>
      <w:proofErr w:type="spellEnd"/>
      <w:r w:rsidRPr="008646C3">
        <w:rPr>
          <w:rFonts w:ascii="Montserrat Light" w:eastAsia="Calibri" w:hAnsi="Montserrat Light"/>
          <w:szCs w:val="24"/>
        </w:rPr>
        <w:t xml:space="preserve"> de la data </w:t>
      </w:r>
      <w:proofErr w:type="spellStart"/>
      <w:r w:rsidRPr="008646C3">
        <w:rPr>
          <w:rFonts w:ascii="Montserrat Light" w:eastAsia="Calibri" w:hAnsi="Montserrat Light"/>
          <w:szCs w:val="24"/>
        </w:rPr>
        <w:t>depunerii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Ofertelor</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și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transmiterea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acestei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Oferte</w:t>
      </w:r>
      <w:proofErr w:type="spellEnd"/>
      <w:r w:rsidRPr="008646C3">
        <w:rPr>
          <w:rFonts w:ascii="Montserrat Light" w:eastAsia="Calibri" w:hAnsi="Montserrat Light"/>
          <w:szCs w:val="24"/>
        </w:rPr>
        <w:t xml:space="preserve"> ne </w:t>
      </w:r>
      <w:proofErr w:type="spellStart"/>
      <w:r w:rsidRPr="008646C3">
        <w:rPr>
          <w:rFonts w:ascii="Montserrat Light" w:eastAsia="Calibri" w:hAnsi="Montserrat Light"/>
          <w:szCs w:val="24"/>
        </w:rPr>
        <w:t>va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ține</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răspunzători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Suntem</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acord</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aceasta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poate</w:t>
      </w:r>
      <w:proofErr w:type="spellEnd"/>
      <w:r w:rsidRPr="008646C3">
        <w:rPr>
          <w:rFonts w:ascii="Montserrat Light" w:eastAsia="Calibri" w:hAnsi="Montserrat Light"/>
          <w:szCs w:val="24"/>
        </w:rPr>
        <w:t xml:space="preserve"> fi </w:t>
      </w:r>
      <w:proofErr w:type="spellStart"/>
      <w:r w:rsidRPr="008646C3">
        <w:rPr>
          <w:rFonts w:ascii="Montserrat Light" w:eastAsia="Calibri" w:hAnsi="Montserrat Light"/>
          <w:szCs w:val="24"/>
        </w:rPr>
        <w:t>acceptată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orice</w:t>
      </w:r>
      <w:proofErr w:type="spellEnd"/>
      <w:r w:rsidRPr="008646C3">
        <w:rPr>
          <w:rFonts w:ascii="Montserrat Light" w:eastAsia="Calibri" w:hAnsi="Montserrat Light"/>
          <w:szCs w:val="24"/>
        </w:rPr>
        <w:t xml:space="preserve"> moment </w:t>
      </w:r>
      <w:proofErr w:type="spellStart"/>
      <w:r w:rsidRPr="008646C3">
        <w:rPr>
          <w:rFonts w:ascii="Montserrat Light" w:eastAsia="Calibri" w:hAnsi="Montserrat Light"/>
          <w:szCs w:val="24"/>
        </w:rPr>
        <w:t>înainte</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expirarea</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perioadei</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menționate</w:t>
      </w:r>
      <w:proofErr w:type="spellEnd"/>
      <w:r w:rsidRPr="008646C3">
        <w:rPr>
          <w:rFonts w:ascii="Montserrat Light" w:eastAsia="Calibri" w:hAnsi="Montserrat Light"/>
          <w:szCs w:val="24"/>
        </w:rPr>
        <w:t xml:space="preserve">. </w:t>
      </w:r>
    </w:p>
    <w:p w14:paraId="3D4FC89B" w14:textId="77777777" w:rsidR="00B72666" w:rsidRPr="008646C3" w:rsidRDefault="00B72666" w:rsidP="00B72666">
      <w:pPr>
        <w:suppressAutoHyphens/>
        <w:autoSpaceDN w:val="0"/>
        <w:spacing w:line="240" w:lineRule="auto"/>
        <w:textAlignment w:val="baseline"/>
        <w:rPr>
          <w:rFonts w:ascii="Montserrat Light" w:hAnsi="Montserrat Light"/>
          <w:szCs w:val="24"/>
          <w:lang w:eastAsia="de-DE"/>
        </w:rPr>
      </w:pPr>
    </w:p>
    <w:p w14:paraId="38CFADE9" w14:textId="77777777" w:rsidR="00B72666" w:rsidRPr="008646C3" w:rsidRDefault="00B72666" w:rsidP="00B72666">
      <w:pPr>
        <w:suppressAutoHyphens/>
        <w:autoSpaceDN w:val="0"/>
        <w:spacing w:after="160" w:line="240" w:lineRule="auto"/>
        <w:textAlignment w:val="baseline"/>
        <w:rPr>
          <w:rFonts w:ascii="Calibri" w:eastAsia="Calibri" w:hAnsi="Calibri"/>
        </w:rPr>
      </w:pPr>
      <w:proofErr w:type="spellStart"/>
      <w:r w:rsidRPr="008646C3">
        <w:rPr>
          <w:rFonts w:ascii="Montserrat Light" w:eastAsia="Calibri" w:hAnsi="Montserrat Light"/>
          <w:szCs w:val="24"/>
        </w:rPr>
        <w:t>Subsemnatul</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calitate</w:t>
      </w:r>
      <w:proofErr w:type="spellEnd"/>
      <w:r w:rsidRPr="008646C3">
        <w:rPr>
          <w:rFonts w:ascii="Montserrat Light" w:eastAsia="Calibri" w:hAnsi="Montserrat Light"/>
          <w:szCs w:val="24"/>
        </w:rPr>
        <w:t xml:space="preserve"> de </w:t>
      </w:r>
      <w:proofErr w:type="spellStart"/>
      <w:r w:rsidRPr="008646C3">
        <w:rPr>
          <w:rFonts w:ascii="Montserrat Light" w:eastAsia="Calibri" w:hAnsi="Montserrat Light"/>
          <w:szCs w:val="24"/>
        </w:rPr>
        <w:t>reprezentant</w:t>
      </w:r>
      <w:proofErr w:type="spellEnd"/>
      <w:r w:rsidRPr="008646C3">
        <w:rPr>
          <w:rFonts w:ascii="Montserrat Light" w:eastAsia="Calibri" w:hAnsi="Montserrat Light"/>
          <w:szCs w:val="24"/>
        </w:rPr>
        <w:t xml:space="preserve"> al </w:t>
      </w:r>
      <w:proofErr w:type="spellStart"/>
      <w:r w:rsidRPr="008646C3">
        <w:rPr>
          <w:rFonts w:ascii="Montserrat Light" w:eastAsia="Calibri" w:hAnsi="Montserrat Light"/>
          <w:szCs w:val="24"/>
        </w:rPr>
        <w:t>Ofertantului</w:t>
      </w:r>
      <w:proofErr w:type="spellEnd"/>
      <w:r w:rsidRPr="008646C3">
        <w:rPr>
          <w:rFonts w:ascii="Montserrat Light" w:eastAsia="Calibri" w:hAnsi="Montserrat Light"/>
          <w:szCs w:val="24"/>
        </w:rPr>
        <w:t xml:space="preserve"> </w:t>
      </w:r>
      <w:r w:rsidRPr="008646C3">
        <w:rPr>
          <w:rFonts w:ascii="Montserrat Light" w:eastAsia="Calibri" w:hAnsi="Montserrat Light"/>
          <w:bCs/>
          <w:i/>
          <w:szCs w:val="24"/>
        </w:rPr>
        <w:t>[</w:t>
      </w:r>
      <w:proofErr w:type="spellStart"/>
      <w:r w:rsidRPr="008646C3">
        <w:rPr>
          <w:rFonts w:ascii="Montserrat Light" w:eastAsia="Calibri" w:hAnsi="Montserrat Light"/>
          <w:bCs/>
          <w:i/>
          <w:szCs w:val="24"/>
        </w:rPr>
        <w:t>introduceți</w:t>
      </w:r>
      <w:proofErr w:type="spellEnd"/>
      <w:r w:rsidRPr="008646C3">
        <w:rPr>
          <w:rFonts w:ascii="Montserrat Light" w:eastAsia="Calibri" w:hAnsi="Montserrat Light"/>
          <w:bCs/>
          <w:i/>
          <w:szCs w:val="24"/>
        </w:rPr>
        <w:t xml:space="preserve"> </w:t>
      </w:r>
      <w:proofErr w:type="spellStart"/>
      <w:r w:rsidRPr="008646C3">
        <w:rPr>
          <w:rFonts w:ascii="Montserrat Light" w:eastAsia="Calibri" w:hAnsi="Montserrat Light"/>
          <w:bCs/>
          <w:i/>
          <w:szCs w:val="24"/>
        </w:rPr>
        <w:t>denumirea</w:t>
      </w:r>
      <w:proofErr w:type="spellEnd"/>
      <w:r w:rsidRPr="008646C3">
        <w:rPr>
          <w:rFonts w:ascii="Montserrat Light" w:eastAsia="Calibri" w:hAnsi="Montserrat Light"/>
          <w:bCs/>
          <w:i/>
          <w:szCs w:val="24"/>
        </w:rPr>
        <w:t xml:space="preserve"> </w:t>
      </w:r>
      <w:proofErr w:type="spellStart"/>
      <w:r w:rsidRPr="008646C3">
        <w:rPr>
          <w:rFonts w:ascii="Montserrat Light" w:eastAsia="Calibri" w:hAnsi="Montserrat Light"/>
          <w:bCs/>
          <w:i/>
          <w:szCs w:val="24"/>
        </w:rPr>
        <w:t>completă</w:t>
      </w:r>
      <w:proofErr w:type="spellEnd"/>
      <w:r w:rsidRPr="008646C3">
        <w:rPr>
          <w:rFonts w:ascii="Montserrat Light" w:eastAsia="Calibri" w:hAnsi="Montserrat Light"/>
          <w:bCs/>
          <w:i/>
          <w:szCs w:val="24"/>
        </w:rPr>
        <w:t xml:space="preserve">] </w:t>
      </w:r>
      <w:proofErr w:type="spellStart"/>
      <w:r w:rsidRPr="008646C3">
        <w:rPr>
          <w:rFonts w:ascii="Montserrat Light" w:eastAsia="Calibri" w:hAnsi="Montserrat Light"/>
          <w:szCs w:val="24"/>
        </w:rPr>
        <w:t>în</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această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procedură</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declar</w:t>
      </w:r>
      <w:proofErr w:type="spellEnd"/>
      <w:r w:rsidRPr="008646C3">
        <w:rPr>
          <w:rFonts w:ascii="Montserrat Light" w:eastAsia="Calibri" w:hAnsi="Montserrat Light"/>
          <w:szCs w:val="24"/>
        </w:rPr>
        <w:t xml:space="preserve"> </w:t>
      </w:r>
      <w:proofErr w:type="spellStart"/>
      <w:r w:rsidRPr="008646C3">
        <w:rPr>
          <w:rFonts w:ascii="Montserrat Light" w:eastAsia="Calibri" w:hAnsi="Montserrat Light"/>
          <w:szCs w:val="24"/>
        </w:rPr>
        <w:t>că</w:t>
      </w:r>
      <w:proofErr w:type="spellEnd"/>
      <w:r w:rsidRPr="008646C3">
        <w:rPr>
          <w:rFonts w:ascii="Montserrat Light" w:eastAsia="Calibri" w:hAnsi="Montserrat Light"/>
          <w:szCs w:val="24"/>
        </w:rPr>
        <w:t>:</w:t>
      </w:r>
    </w:p>
    <w:p w14:paraId="124FA80D" w14:textId="77777777" w:rsidR="00B72666" w:rsidRPr="008646C3" w:rsidRDefault="00B72666" w:rsidP="00D87E93">
      <w:pPr>
        <w:numPr>
          <w:ilvl w:val="0"/>
          <w:numId w:val="36"/>
        </w:numPr>
        <w:suppressAutoHyphens/>
        <w:autoSpaceDN w:val="0"/>
        <w:spacing w:after="160" w:line="240" w:lineRule="auto"/>
        <w:textAlignment w:val="baseline"/>
        <w:rPr>
          <w:rFonts w:ascii="Montserrat Light" w:hAnsi="Montserrat Light"/>
          <w:szCs w:val="24"/>
          <w:lang w:eastAsia="de-DE"/>
        </w:rPr>
      </w:pPr>
      <w:r w:rsidRPr="008646C3">
        <w:rPr>
          <w:rFonts w:ascii="Montserrat Light" w:hAnsi="Montserrat Light"/>
          <w:szCs w:val="24"/>
          <w:lang w:eastAsia="de-DE"/>
        </w:rPr>
        <w:t xml:space="preserve">nu am </w:t>
      </w:r>
      <w:proofErr w:type="spellStart"/>
      <w:r w:rsidRPr="008646C3">
        <w:rPr>
          <w:rFonts w:ascii="Montserrat Light" w:hAnsi="Montserrat Light"/>
          <w:szCs w:val="24"/>
          <w:lang w:eastAsia="de-DE"/>
        </w:rPr>
        <w:t>făcut</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și</w:t>
      </w:r>
      <w:proofErr w:type="spellEnd"/>
      <w:r w:rsidRPr="008646C3">
        <w:rPr>
          <w:rFonts w:ascii="Montserrat Light" w:hAnsi="Montserrat Light"/>
          <w:szCs w:val="24"/>
          <w:lang w:eastAsia="de-DE"/>
        </w:rPr>
        <w:t xml:space="preserve"> nu </w:t>
      </w:r>
      <w:proofErr w:type="spellStart"/>
      <w:r w:rsidRPr="008646C3">
        <w:rPr>
          <w:rFonts w:ascii="Montserrat Light" w:hAnsi="Montserrat Light"/>
          <w:szCs w:val="24"/>
          <w:lang w:eastAsia="de-DE"/>
        </w:rPr>
        <w:t>vom</w:t>
      </w:r>
      <w:proofErr w:type="spellEnd"/>
      <w:r w:rsidRPr="008646C3">
        <w:rPr>
          <w:rFonts w:ascii="Montserrat Light" w:hAnsi="Montserrat Light"/>
          <w:szCs w:val="24"/>
          <w:lang w:eastAsia="de-DE"/>
        </w:rPr>
        <w:t xml:space="preserve"> face </w:t>
      </w:r>
      <w:proofErr w:type="spellStart"/>
      <w:r w:rsidRPr="008646C3">
        <w:rPr>
          <w:rFonts w:ascii="Montserrat Light" w:hAnsi="Montserrat Light"/>
          <w:szCs w:val="24"/>
          <w:lang w:eastAsia="de-DE"/>
        </w:rPr>
        <w:t>nicio</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încercare</w:t>
      </w:r>
      <w:proofErr w:type="spellEnd"/>
      <w:r w:rsidRPr="008646C3">
        <w:rPr>
          <w:rFonts w:ascii="Montserrat Light" w:hAnsi="Montserrat Light"/>
          <w:szCs w:val="24"/>
          <w:lang w:eastAsia="de-DE"/>
        </w:rPr>
        <w:t xml:space="preserve"> de a induce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eroare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alți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operatori</w:t>
      </w:r>
      <w:proofErr w:type="spellEnd"/>
      <w:r w:rsidRPr="008646C3">
        <w:rPr>
          <w:rFonts w:ascii="Montserrat Light" w:hAnsi="Montserrat Light"/>
          <w:szCs w:val="24"/>
          <w:lang w:eastAsia="de-DE"/>
        </w:rPr>
        <w:t xml:space="preserve"> economici </w:t>
      </w:r>
      <w:proofErr w:type="spellStart"/>
      <w:r w:rsidRPr="008646C3">
        <w:rPr>
          <w:rFonts w:ascii="Montserrat Light" w:hAnsi="Montserrat Light"/>
          <w:szCs w:val="24"/>
          <w:lang w:eastAsia="de-DE"/>
        </w:rPr>
        <w:t>pentru</w:t>
      </w:r>
      <w:proofErr w:type="spellEnd"/>
      <w:r w:rsidRPr="008646C3">
        <w:rPr>
          <w:rFonts w:ascii="Montserrat Light" w:hAnsi="Montserrat Light"/>
          <w:szCs w:val="24"/>
          <w:lang w:eastAsia="de-DE"/>
        </w:rPr>
        <w:t xml:space="preserve"> a </w:t>
      </w:r>
      <w:proofErr w:type="spellStart"/>
      <w:r w:rsidRPr="008646C3">
        <w:rPr>
          <w:rFonts w:ascii="Montserrat Light" w:hAnsi="Montserrat Light"/>
          <w:szCs w:val="24"/>
          <w:lang w:eastAsia="de-DE"/>
        </w:rPr>
        <w:t>depune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sau</w:t>
      </w:r>
      <w:proofErr w:type="spellEnd"/>
      <w:r w:rsidRPr="008646C3">
        <w:rPr>
          <w:rFonts w:ascii="Montserrat Light" w:hAnsi="Montserrat Light"/>
          <w:szCs w:val="24"/>
          <w:lang w:eastAsia="de-DE"/>
        </w:rPr>
        <w:t xml:space="preserve"> nu o </w:t>
      </w:r>
      <w:proofErr w:type="spellStart"/>
      <w:r w:rsidRPr="008646C3">
        <w:rPr>
          <w:rFonts w:ascii="Montserrat Light" w:hAnsi="Montserrat Light"/>
          <w:szCs w:val="24"/>
          <w:lang w:eastAsia="de-DE"/>
        </w:rPr>
        <w:t>Ofertă</w:t>
      </w:r>
      <w:proofErr w:type="spellEnd"/>
      <w:r w:rsidRPr="008646C3">
        <w:rPr>
          <w:rFonts w:ascii="Montserrat Light" w:hAnsi="Montserrat Light"/>
          <w:szCs w:val="24"/>
          <w:lang w:eastAsia="de-DE"/>
        </w:rPr>
        <w:t xml:space="preserve"> cu </w:t>
      </w:r>
      <w:proofErr w:type="spellStart"/>
      <w:r w:rsidRPr="008646C3">
        <w:rPr>
          <w:rFonts w:ascii="Montserrat Light" w:hAnsi="Montserrat Light"/>
          <w:szCs w:val="24"/>
          <w:lang w:eastAsia="de-DE"/>
        </w:rPr>
        <w:t>scopul</w:t>
      </w:r>
      <w:proofErr w:type="spellEnd"/>
      <w:r w:rsidRPr="008646C3">
        <w:rPr>
          <w:rFonts w:ascii="Montserrat Light" w:hAnsi="Montserrat Light"/>
          <w:szCs w:val="24"/>
          <w:lang w:eastAsia="de-DE"/>
        </w:rPr>
        <w:t xml:space="preserve"> de a </w:t>
      </w:r>
      <w:proofErr w:type="spellStart"/>
      <w:r w:rsidRPr="008646C3">
        <w:rPr>
          <w:rFonts w:ascii="Montserrat Light" w:hAnsi="Montserrat Light"/>
          <w:szCs w:val="24"/>
          <w:lang w:eastAsia="de-DE"/>
        </w:rPr>
        <w:t>distorsiona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competiția</w:t>
      </w:r>
      <w:proofErr w:type="spellEnd"/>
      <w:r w:rsidRPr="008646C3">
        <w:rPr>
          <w:rFonts w:ascii="Montserrat Light" w:hAnsi="Montserrat Light"/>
          <w:szCs w:val="24"/>
          <w:lang w:eastAsia="de-DE"/>
        </w:rPr>
        <w:t>.</w:t>
      </w:r>
    </w:p>
    <w:p w14:paraId="14EEBD7D" w14:textId="77777777" w:rsidR="00B72666" w:rsidRPr="008646C3" w:rsidRDefault="00B72666" w:rsidP="00D87E93">
      <w:pPr>
        <w:numPr>
          <w:ilvl w:val="0"/>
          <w:numId w:val="36"/>
        </w:numPr>
        <w:suppressAutoHyphens/>
        <w:autoSpaceDN w:val="0"/>
        <w:spacing w:after="160" w:line="240" w:lineRule="auto"/>
        <w:textAlignment w:val="baseline"/>
        <w:rPr>
          <w:rFonts w:ascii="Calibri" w:eastAsia="Calibri" w:hAnsi="Calibri"/>
        </w:rPr>
      </w:pPr>
      <w:proofErr w:type="spellStart"/>
      <w:r w:rsidRPr="008646C3">
        <w:rPr>
          <w:rFonts w:ascii="Montserrat Light" w:hAnsi="Montserrat Light"/>
          <w:szCs w:val="24"/>
          <w:lang w:eastAsia="de-DE"/>
        </w:rPr>
        <w:t>noi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împreună</w:t>
      </w:r>
      <w:proofErr w:type="spellEnd"/>
      <w:r w:rsidRPr="008646C3">
        <w:rPr>
          <w:rFonts w:ascii="Montserrat Light" w:hAnsi="Montserrat Light"/>
          <w:szCs w:val="24"/>
          <w:lang w:eastAsia="de-DE"/>
        </w:rPr>
        <w:t xml:space="preserve"> cu </w:t>
      </w:r>
      <w:proofErr w:type="spellStart"/>
      <w:r w:rsidRPr="008646C3">
        <w:rPr>
          <w:rFonts w:ascii="Montserrat Light" w:hAnsi="Montserrat Light"/>
          <w:szCs w:val="24"/>
          <w:lang w:eastAsia="de-DE"/>
        </w:rPr>
        <w:t>subcontractanții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și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terții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susținători</w:t>
      </w:r>
      <w:proofErr w:type="spellEnd"/>
      <w:r w:rsidRPr="008646C3">
        <w:rPr>
          <w:rFonts w:ascii="Montserrat Light" w:hAnsi="Montserrat Light"/>
          <w:szCs w:val="24"/>
          <w:lang w:eastAsia="de-DE"/>
        </w:rPr>
        <w:t xml:space="preserve"> </w:t>
      </w:r>
      <w:r w:rsidRPr="008646C3">
        <w:rPr>
          <w:rFonts w:ascii="Montserrat Light" w:hAnsi="Montserrat Light"/>
          <w:bCs/>
          <w:i/>
          <w:szCs w:val="24"/>
          <w:lang w:eastAsia="de-DE"/>
        </w:rPr>
        <w:t>[</w:t>
      </w:r>
      <w:proofErr w:type="spellStart"/>
      <w:r w:rsidRPr="008646C3">
        <w:rPr>
          <w:rFonts w:ascii="Montserrat Light" w:hAnsi="Montserrat Light"/>
          <w:bCs/>
          <w:i/>
          <w:szCs w:val="24"/>
          <w:lang w:eastAsia="de-DE"/>
        </w:rPr>
        <w:t>introduceți</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dacă</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este</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aplicabil</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denumirea</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completă</w:t>
      </w:r>
      <w:proofErr w:type="spellEnd"/>
      <w:r w:rsidRPr="008646C3">
        <w:rPr>
          <w:rFonts w:ascii="Montserrat Light" w:hAnsi="Montserrat Light"/>
          <w:bCs/>
          <w:i/>
          <w:szCs w:val="24"/>
          <w:lang w:eastAsia="de-DE"/>
        </w:rPr>
        <w:t xml:space="preserve"> a </w:t>
      </w:r>
      <w:proofErr w:type="spellStart"/>
      <w:r w:rsidRPr="008646C3">
        <w:rPr>
          <w:rFonts w:ascii="Montserrat Light" w:hAnsi="Montserrat Light"/>
          <w:bCs/>
          <w:i/>
          <w:szCs w:val="24"/>
          <w:lang w:eastAsia="de-DE"/>
        </w:rPr>
        <w:t>subcontractanților</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pentru</w:t>
      </w:r>
      <w:proofErr w:type="spellEnd"/>
      <w:r w:rsidRPr="008646C3">
        <w:rPr>
          <w:rFonts w:ascii="Montserrat Light" w:hAnsi="Montserrat Light"/>
          <w:bCs/>
          <w:i/>
          <w:szCs w:val="24"/>
          <w:lang w:eastAsia="de-DE"/>
        </w:rPr>
        <w:t xml:space="preserve"> care a </w:t>
      </w:r>
      <w:proofErr w:type="spellStart"/>
      <w:r w:rsidRPr="008646C3">
        <w:rPr>
          <w:rFonts w:ascii="Montserrat Light" w:hAnsi="Montserrat Light"/>
          <w:bCs/>
          <w:i/>
          <w:szCs w:val="24"/>
          <w:lang w:eastAsia="de-DE"/>
        </w:rPr>
        <w:t>fost</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prezentat</w:t>
      </w:r>
      <w:proofErr w:type="spellEnd"/>
      <w:r w:rsidRPr="008646C3">
        <w:rPr>
          <w:rFonts w:ascii="Montserrat Light" w:hAnsi="Montserrat Light"/>
          <w:bCs/>
          <w:i/>
          <w:szCs w:val="24"/>
          <w:lang w:eastAsia="de-DE"/>
        </w:rPr>
        <w:t xml:space="preserve"> DUAE </w:t>
      </w:r>
      <w:proofErr w:type="spellStart"/>
      <w:r w:rsidRPr="008646C3">
        <w:rPr>
          <w:rFonts w:ascii="Montserrat Light" w:hAnsi="Montserrat Light"/>
          <w:bCs/>
          <w:i/>
          <w:szCs w:val="24"/>
          <w:lang w:eastAsia="de-DE"/>
        </w:rPr>
        <w:t>și</w:t>
      </w:r>
      <w:proofErr w:type="spellEnd"/>
      <w:r w:rsidRPr="008646C3">
        <w:rPr>
          <w:rFonts w:ascii="Montserrat Light" w:hAnsi="Montserrat Light"/>
          <w:bCs/>
          <w:i/>
          <w:szCs w:val="24"/>
          <w:lang w:eastAsia="de-DE"/>
        </w:rPr>
        <w:t xml:space="preserve"> ale </w:t>
      </w:r>
      <w:proofErr w:type="spellStart"/>
      <w:r w:rsidRPr="008646C3">
        <w:rPr>
          <w:rFonts w:ascii="Montserrat Light" w:hAnsi="Montserrat Light"/>
          <w:bCs/>
          <w:i/>
          <w:szCs w:val="24"/>
          <w:lang w:eastAsia="de-DE"/>
        </w:rPr>
        <w:t>căror</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capacități</w:t>
      </w:r>
      <w:proofErr w:type="spellEnd"/>
      <w:r w:rsidRPr="008646C3">
        <w:rPr>
          <w:rFonts w:ascii="Montserrat Light" w:hAnsi="Montserrat Light"/>
          <w:bCs/>
          <w:i/>
          <w:szCs w:val="24"/>
          <w:lang w:eastAsia="de-DE"/>
        </w:rPr>
        <w:t xml:space="preserve"> au </w:t>
      </w:r>
      <w:proofErr w:type="spellStart"/>
      <w:r w:rsidRPr="008646C3">
        <w:rPr>
          <w:rFonts w:ascii="Montserrat Light" w:hAnsi="Montserrat Light"/>
          <w:bCs/>
          <w:i/>
          <w:szCs w:val="24"/>
          <w:lang w:eastAsia="de-DE"/>
        </w:rPr>
        <w:t>fost</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utilizate</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pentru</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îndeplinirea</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criteriilor</w:t>
      </w:r>
      <w:proofErr w:type="spellEnd"/>
      <w:r w:rsidRPr="008646C3">
        <w:rPr>
          <w:rFonts w:ascii="Montserrat Light" w:hAnsi="Montserrat Light"/>
          <w:bCs/>
          <w:i/>
          <w:szCs w:val="24"/>
          <w:lang w:eastAsia="de-DE"/>
        </w:rPr>
        <w:t xml:space="preserve"> de </w:t>
      </w:r>
      <w:proofErr w:type="spellStart"/>
      <w:r w:rsidRPr="008646C3">
        <w:rPr>
          <w:rFonts w:ascii="Montserrat Light" w:hAnsi="Montserrat Light"/>
          <w:bCs/>
          <w:i/>
          <w:szCs w:val="24"/>
          <w:lang w:eastAsia="de-DE"/>
        </w:rPr>
        <w:t>calificare</w:t>
      </w:r>
      <w:proofErr w:type="spellEnd"/>
      <w:r w:rsidRPr="008646C3">
        <w:rPr>
          <w:rFonts w:ascii="Montserrat Light" w:hAnsi="Montserrat Light"/>
          <w:bCs/>
          <w:i/>
          <w:szCs w:val="24"/>
          <w:lang w:eastAsia="de-DE"/>
        </w:rPr>
        <w:t xml:space="preserve">] </w:t>
      </w:r>
      <w:r w:rsidRPr="008646C3">
        <w:rPr>
          <w:rFonts w:ascii="Montserrat Light" w:hAnsi="Montserrat Light"/>
          <w:szCs w:val="24"/>
          <w:lang w:eastAsia="de-DE"/>
        </w:rPr>
        <w:t xml:space="preserve">nu ne </w:t>
      </w:r>
      <w:proofErr w:type="spellStart"/>
      <w:r w:rsidRPr="008646C3">
        <w:rPr>
          <w:rFonts w:ascii="Montserrat Light" w:hAnsi="Montserrat Light"/>
          <w:szCs w:val="24"/>
          <w:lang w:eastAsia="de-DE"/>
        </w:rPr>
        <w:t>aflăm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nici</w:t>
      </w:r>
      <w:proofErr w:type="spellEnd"/>
      <w:r w:rsidRPr="008646C3">
        <w:rPr>
          <w:rFonts w:ascii="Montserrat Light" w:hAnsi="Montserrat Light"/>
          <w:szCs w:val="24"/>
          <w:lang w:eastAsia="de-DE"/>
        </w:rPr>
        <w:t xml:space="preserve"> o </w:t>
      </w:r>
      <w:proofErr w:type="spellStart"/>
      <w:r w:rsidRPr="008646C3">
        <w:rPr>
          <w:rFonts w:ascii="Montserrat Light" w:hAnsi="Montserrat Light"/>
          <w:szCs w:val="24"/>
          <w:lang w:eastAsia="de-DE"/>
        </w:rPr>
        <w:t>situație</w:t>
      </w:r>
      <w:proofErr w:type="spellEnd"/>
      <w:r w:rsidRPr="008646C3">
        <w:rPr>
          <w:rFonts w:ascii="Montserrat Light" w:hAnsi="Montserrat Light"/>
          <w:szCs w:val="24"/>
          <w:lang w:eastAsia="de-DE"/>
        </w:rPr>
        <w:t xml:space="preserve"> de conflict de </w:t>
      </w:r>
      <w:proofErr w:type="spellStart"/>
      <w:r w:rsidRPr="008646C3">
        <w:rPr>
          <w:rFonts w:ascii="Montserrat Light" w:hAnsi="Montserrat Light"/>
          <w:szCs w:val="24"/>
          <w:lang w:eastAsia="de-DE"/>
        </w:rPr>
        <w:t>interes</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așa</w:t>
      </w:r>
      <w:proofErr w:type="spellEnd"/>
      <w:r w:rsidRPr="008646C3">
        <w:rPr>
          <w:rFonts w:ascii="Montserrat Light" w:hAnsi="Montserrat Light"/>
          <w:szCs w:val="24"/>
          <w:lang w:eastAsia="de-DE"/>
        </w:rPr>
        <w:t xml:space="preserve"> cum </w:t>
      </w:r>
      <w:proofErr w:type="spellStart"/>
      <w:r w:rsidRPr="008646C3">
        <w:rPr>
          <w:rFonts w:ascii="Montserrat Light" w:hAnsi="Montserrat Light"/>
          <w:szCs w:val="24"/>
          <w:lang w:eastAsia="de-DE"/>
        </w:rPr>
        <w:t>este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acesta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descris</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Legea</w:t>
      </w:r>
      <w:proofErr w:type="spellEnd"/>
      <w:r w:rsidRPr="008646C3">
        <w:rPr>
          <w:rFonts w:ascii="Montserrat Light" w:hAnsi="Montserrat Light"/>
          <w:szCs w:val="24"/>
          <w:lang w:eastAsia="de-DE"/>
        </w:rPr>
        <w:t xml:space="preserve"> nr. 99/2016 </w:t>
      </w:r>
      <w:proofErr w:type="spellStart"/>
      <w:r w:rsidRPr="008646C3">
        <w:rPr>
          <w:rFonts w:ascii="Montserrat Light" w:hAnsi="Montserrat Light"/>
          <w:szCs w:val="24"/>
          <w:lang w:eastAsia="de-DE"/>
        </w:rPr>
        <w:t>și</w:t>
      </w:r>
      <w:proofErr w:type="spellEnd"/>
      <w:r w:rsidRPr="008646C3">
        <w:rPr>
          <w:rFonts w:ascii="Montserrat Light" w:hAnsi="Montserrat Light"/>
          <w:szCs w:val="24"/>
          <w:lang w:eastAsia="de-DE"/>
        </w:rPr>
        <w:t xml:space="preserve"> ne </w:t>
      </w:r>
      <w:proofErr w:type="spellStart"/>
      <w:r w:rsidRPr="008646C3">
        <w:rPr>
          <w:rFonts w:ascii="Montserrat Light" w:hAnsi="Montserrat Light"/>
          <w:szCs w:val="24"/>
          <w:lang w:eastAsia="de-DE"/>
        </w:rPr>
        <w:t>angajăm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anunțăm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imediat</w:t>
      </w:r>
      <w:proofErr w:type="spellEnd"/>
      <w:r w:rsidRPr="008646C3">
        <w:rPr>
          <w:rFonts w:ascii="Montserrat Light" w:hAnsi="Montserrat Light"/>
          <w:szCs w:val="24"/>
          <w:lang w:eastAsia="de-DE"/>
        </w:rPr>
        <w:t xml:space="preserve"> </w:t>
      </w:r>
      <w:proofErr w:type="spellStart"/>
      <w:r w:rsidRPr="008646C3">
        <w:rPr>
          <w:rFonts w:ascii="Montserrat Light" w:eastAsia="Calibri" w:hAnsi="Montserrat Light"/>
          <w:szCs w:val="24"/>
        </w:rPr>
        <w:t>Entitatea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Contractantă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despre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apariția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unei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astfel</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situații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atât</w:t>
      </w:r>
      <w:proofErr w:type="spellEnd"/>
      <w:r w:rsidRPr="008646C3">
        <w:rPr>
          <w:rFonts w:ascii="Montserrat Light" w:hAnsi="Montserrat Light"/>
          <w:szCs w:val="24"/>
          <w:lang w:eastAsia="de-DE"/>
        </w:rPr>
        <w:t xml:space="preserve"> pe </w:t>
      </w:r>
      <w:proofErr w:type="spellStart"/>
      <w:r w:rsidRPr="008646C3">
        <w:rPr>
          <w:rFonts w:ascii="Montserrat Light" w:hAnsi="Montserrat Light"/>
          <w:szCs w:val="24"/>
          <w:lang w:eastAsia="de-DE"/>
        </w:rPr>
        <w:t>perioada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evaluării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Ofertelor</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cât</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și</w:t>
      </w:r>
      <w:proofErr w:type="spellEnd"/>
      <w:r w:rsidRPr="008646C3">
        <w:rPr>
          <w:rFonts w:ascii="Montserrat Light" w:hAnsi="Montserrat Light"/>
          <w:szCs w:val="24"/>
          <w:lang w:eastAsia="de-DE"/>
        </w:rPr>
        <w:t xml:space="preserve"> pe </w:t>
      </w:r>
      <w:proofErr w:type="spellStart"/>
      <w:r w:rsidRPr="008646C3">
        <w:rPr>
          <w:rFonts w:ascii="Montserrat Light" w:hAnsi="Montserrat Light"/>
          <w:szCs w:val="24"/>
          <w:lang w:eastAsia="de-DE"/>
        </w:rPr>
        <w:t>perioada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derulării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Contractului</w:t>
      </w:r>
      <w:proofErr w:type="spellEnd"/>
    </w:p>
    <w:p w14:paraId="25E811D2" w14:textId="77777777" w:rsidR="00B72666" w:rsidRPr="008646C3" w:rsidRDefault="00B72666" w:rsidP="00D87E93">
      <w:pPr>
        <w:numPr>
          <w:ilvl w:val="0"/>
          <w:numId w:val="36"/>
        </w:numPr>
        <w:suppressAutoHyphens/>
        <w:autoSpaceDN w:val="0"/>
        <w:spacing w:after="160" w:line="240" w:lineRule="auto"/>
        <w:textAlignment w:val="baseline"/>
        <w:rPr>
          <w:rFonts w:ascii="Calibri" w:eastAsia="Calibri" w:hAnsi="Calibri"/>
        </w:rPr>
      </w:pPr>
      <w:proofErr w:type="spellStart"/>
      <w:r w:rsidRPr="008646C3">
        <w:rPr>
          <w:rFonts w:ascii="Montserrat Light" w:hAnsi="Montserrat Light"/>
          <w:szCs w:val="24"/>
          <w:lang w:eastAsia="de-DE"/>
        </w:rPr>
        <w:t>noi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împreună</w:t>
      </w:r>
      <w:proofErr w:type="spellEnd"/>
      <w:r w:rsidRPr="008646C3">
        <w:rPr>
          <w:rFonts w:ascii="Montserrat Light" w:hAnsi="Montserrat Light"/>
          <w:szCs w:val="24"/>
          <w:lang w:eastAsia="de-DE"/>
        </w:rPr>
        <w:t xml:space="preserve"> cu </w:t>
      </w:r>
      <w:proofErr w:type="spellStart"/>
      <w:r w:rsidRPr="008646C3">
        <w:rPr>
          <w:rFonts w:ascii="Montserrat Light" w:hAnsi="Montserrat Light"/>
          <w:szCs w:val="24"/>
          <w:lang w:eastAsia="de-DE"/>
        </w:rPr>
        <w:t>subcontractanții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propuși</w:t>
      </w:r>
      <w:proofErr w:type="spellEnd"/>
      <w:r w:rsidRPr="008646C3">
        <w:rPr>
          <w:rFonts w:ascii="Montserrat Light" w:hAnsi="Montserrat Light"/>
          <w:szCs w:val="24"/>
          <w:lang w:eastAsia="de-DE"/>
        </w:rPr>
        <w:t xml:space="preserve"> </w:t>
      </w:r>
      <w:r w:rsidRPr="008646C3">
        <w:rPr>
          <w:rFonts w:ascii="Montserrat Light" w:hAnsi="Montserrat Light"/>
          <w:bCs/>
          <w:i/>
          <w:szCs w:val="24"/>
          <w:lang w:eastAsia="de-DE"/>
        </w:rPr>
        <w:t>[</w:t>
      </w:r>
      <w:proofErr w:type="spellStart"/>
      <w:r w:rsidRPr="008646C3">
        <w:rPr>
          <w:rFonts w:ascii="Montserrat Light" w:hAnsi="Montserrat Light"/>
          <w:bCs/>
          <w:i/>
          <w:szCs w:val="24"/>
          <w:lang w:eastAsia="de-DE"/>
        </w:rPr>
        <w:t>introduceți</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dacă</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este</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aplicabil</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denumirea</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completă</w:t>
      </w:r>
      <w:proofErr w:type="spellEnd"/>
      <w:r w:rsidRPr="008646C3">
        <w:rPr>
          <w:rFonts w:ascii="Montserrat Light" w:hAnsi="Montserrat Light"/>
          <w:bCs/>
          <w:i/>
          <w:szCs w:val="24"/>
          <w:lang w:eastAsia="de-DE"/>
        </w:rPr>
        <w:t xml:space="preserve"> a </w:t>
      </w:r>
      <w:proofErr w:type="spellStart"/>
      <w:r w:rsidRPr="008646C3">
        <w:rPr>
          <w:rFonts w:ascii="Montserrat Light" w:hAnsi="Montserrat Light"/>
          <w:bCs/>
          <w:i/>
          <w:szCs w:val="24"/>
          <w:lang w:eastAsia="de-DE"/>
        </w:rPr>
        <w:t>subcontractanților</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pentru</w:t>
      </w:r>
      <w:proofErr w:type="spellEnd"/>
      <w:r w:rsidRPr="008646C3">
        <w:rPr>
          <w:rFonts w:ascii="Montserrat Light" w:hAnsi="Montserrat Light"/>
          <w:bCs/>
          <w:i/>
          <w:szCs w:val="24"/>
          <w:lang w:eastAsia="de-DE"/>
        </w:rPr>
        <w:t xml:space="preserve"> care a </w:t>
      </w:r>
      <w:proofErr w:type="spellStart"/>
      <w:r w:rsidRPr="008646C3">
        <w:rPr>
          <w:rFonts w:ascii="Montserrat Light" w:hAnsi="Montserrat Light"/>
          <w:bCs/>
          <w:i/>
          <w:szCs w:val="24"/>
          <w:lang w:eastAsia="de-DE"/>
        </w:rPr>
        <w:t>fost</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prezentat</w:t>
      </w:r>
      <w:proofErr w:type="spellEnd"/>
      <w:r w:rsidRPr="008646C3">
        <w:rPr>
          <w:rFonts w:ascii="Montserrat Light" w:hAnsi="Montserrat Light"/>
          <w:bCs/>
          <w:i/>
          <w:szCs w:val="24"/>
          <w:lang w:eastAsia="de-DE"/>
        </w:rPr>
        <w:t xml:space="preserve"> DUAE </w:t>
      </w:r>
      <w:proofErr w:type="spellStart"/>
      <w:r w:rsidRPr="008646C3">
        <w:rPr>
          <w:rFonts w:ascii="Montserrat Light" w:hAnsi="Montserrat Light"/>
          <w:bCs/>
          <w:i/>
          <w:szCs w:val="24"/>
          <w:lang w:eastAsia="de-DE"/>
        </w:rPr>
        <w:t>și</w:t>
      </w:r>
      <w:proofErr w:type="spellEnd"/>
      <w:r w:rsidRPr="008646C3">
        <w:rPr>
          <w:rFonts w:ascii="Montserrat Light" w:hAnsi="Montserrat Light"/>
          <w:bCs/>
          <w:i/>
          <w:szCs w:val="24"/>
          <w:lang w:eastAsia="de-DE"/>
        </w:rPr>
        <w:t xml:space="preserve"> ale </w:t>
      </w:r>
      <w:proofErr w:type="spellStart"/>
      <w:r w:rsidRPr="008646C3">
        <w:rPr>
          <w:rFonts w:ascii="Montserrat Light" w:hAnsi="Montserrat Light"/>
          <w:bCs/>
          <w:i/>
          <w:szCs w:val="24"/>
          <w:lang w:eastAsia="de-DE"/>
        </w:rPr>
        <w:t>căror</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capacități</w:t>
      </w:r>
      <w:proofErr w:type="spellEnd"/>
      <w:r w:rsidRPr="008646C3">
        <w:rPr>
          <w:rFonts w:ascii="Montserrat Light" w:hAnsi="Montserrat Light"/>
          <w:bCs/>
          <w:i/>
          <w:szCs w:val="24"/>
          <w:lang w:eastAsia="de-DE"/>
        </w:rPr>
        <w:t xml:space="preserve"> au </w:t>
      </w:r>
      <w:proofErr w:type="spellStart"/>
      <w:r w:rsidRPr="008646C3">
        <w:rPr>
          <w:rFonts w:ascii="Montserrat Light" w:hAnsi="Montserrat Light"/>
          <w:bCs/>
          <w:i/>
          <w:szCs w:val="24"/>
          <w:lang w:eastAsia="de-DE"/>
        </w:rPr>
        <w:t>fost</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utilizate</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pentru</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îndeplinirea</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criteriilor</w:t>
      </w:r>
      <w:proofErr w:type="spellEnd"/>
      <w:r w:rsidRPr="008646C3">
        <w:rPr>
          <w:rFonts w:ascii="Montserrat Light" w:hAnsi="Montserrat Light"/>
          <w:bCs/>
          <w:i/>
          <w:szCs w:val="24"/>
          <w:lang w:eastAsia="de-DE"/>
        </w:rPr>
        <w:t xml:space="preserve"> de </w:t>
      </w:r>
      <w:proofErr w:type="spellStart"/>
      <w:r w:rsidRPr="008646C3">
        <w:rPr>
          <w:rFonts w:ascii="Montserrat Light" w:hAnsi="Montserrat Light"/>
          <w:bCs/>
          <w:i/>
          <w:szCs w:val="24"/>
          <w:lang w:eastAsia="de-DE"/>
        </w:rPr>
        <w:t>calificare</w:t>
      </w:r>
      <w:proofErr w:type="spellEnd"/>
      <w:r w:rsidRPr="008646C3">
        <w:rPr>
          <w:rFonts w:ascii="Montserrat Light" w:hAnsi="Montserrat Light"/>
          <w:bCs/>
          <w:i/>
          <w:szCs w:val="24"/>
          <w:lang w:eastAsia="de-DE"/>
        </w:rPr>
        <w:t>]</w:t>
      </w:r>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și</w:t>
      </w:r>
      <w:proofErr w:type="spellEnd"/>
      <w:r w:rsidRPr="008646C3">
        <w:rPr>
          <w:rFonts w:ascii="Montserrat Light" w:hAnsi="Montserrat Light"/>
          <w:szCs w:val="24"/>
          <w:lang w:eastAsia="de-DE"/>
        </w:rPr>
        <w:t xml:space="preserve"> a </w:t>
      </w:r>
      <w:proofErr w:type="spellStart"/>
      <w:r w:rsidRPr="008646C3">
        <w:rPr>
          <w:rFonts w:ascii="Montserrat Light" w:hAnsi="Montserrat Light"/>
          <w:szCs w:val="24"/>
          <w:lang w:eastAsia="de-DE"/>
        </w:rPr>
        <w:t>căror</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resurse</w:t>
      </w:r>
      <w:proofErr w:type="spellEnd"/>
      <w:r w:rsidRPr="008646C3">
        <w:rPr>
          <w:rFonts w:ascii="Montserrat Light" w:hAnsi="Montserrat Light"/>
          <w:szCs w:val="24"/>
          <w:lang w:eastAsia="de-DE"/>
        </w:rPr>
        <w:t xml:space="preserve"> au </w:t>
      </w:r>
      <w:proofErr w:type="spellStart"/>
      <w:r w:rsidRPr="008646C3">
        <w:rPr>
          <w:rFonts w:ascii="Montserrat Light" w:hAnsi="Montserrat Light"/>
          <w:szCs w:val="24"/>
          <w:lang w:eastAsia="de-DE"/>
        </w:rPr>
        <w:t>fost</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utilizate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procesul</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calificare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înțelegem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trebuie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punem</w:t>
      </w:r>
      <w:proofErr w:type="spellEnd"/>
      <w:r w:rsidRPr="008646C3">
        <w:rPr>
          <w:rFonts w:ascii="Montserrat Light" w:hAnsi="Montserrat Light"/>
          <w:szCs w:val="24"/>
          <w:lang w:eastAsia="de-DE"/>
        </w:rPr>
        <w:t xml:space="preserve"> la </w:t>
      </w:r>
      <w:proofErr w:type="spellStart"/>
      <w:r w:rsidRPr="008646C3">
        <w:rPr>
          <w:rFonts w:ascii="Montserrat Light" w:hAnsi="Montserrat Light"/>
          <w:szCs w:val="24"/>
          <w:lang w:eastAsia="de-DE"/>
        </w:rPr>
        <w:t>dispoziție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cazul</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care </w:t>
      </w:r>
      <w:proofErr w:type="spellStart"/>
      <w:r w:rsidRPr="008646C3">
        <w:rPr>
          <w:rFonts w:ascii="Montserrat Light" w:eastAsia="Calibri" w:hAnsi="Montserrat Light"/>
          <w:szCs w:val="24"/>
        </w:rPr>
        <w:t>Entitatea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Contractantă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solicită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aceasta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etapa</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evaluare</w:t>
      </w:r>
      <w:proofErr w:type="spellEnd"/>
      <w:r w:rsidRPr="008646C3">
        <w:rPr>
          <w:rFonts w:ascii="Montserrat Light" w:hAnsi="Montserrat Light"/>
          <w:szCs w:val="24"/>
          <w:lang w:eastAsia="de-DE"/>
        </w:rPr>
        <w:t xml:space="preserve"> a </w:t>
      </w:r>
      <w:proofErr w:type="spellStart"/>
      <w:r w:rsidRPr="008646C3">
        <w:rPr>
          <w:rFonts w:ascii="Montserrat Light" w:hAnsi="Montserrat Light"/>
          <w:szCs w:val="24"/>
          <w:lang w:eastAsia="de-DE"/>
        </w:rPr>
        <w:t>Ofertelor</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depuse</w:t>
      </w:r>
      <w:proofErr w:type="spellEnd"/>
      <w:r w:rsidRPr="008646C3">
        <w:rPr>
          <w:rFonts w:ascii="Montserrat Light" w:hAnsi="Montserrat Light"/>
          <w:szCs w:val="24"/>
          <w:lang w:eastAsia="de-DE"/>
        </w:rPr>
        <w:t xml:space="preserve">, fie </w:t>
      </w:r>
      <w:proofErr w:type="spellStart"/>
      <w:r w:rsidRPr="008646C3">
        <w:rPr>
          <w:rFonts w:ascii="Montserrat Light" w:hAnsi="Montserrat Light"/>
          <w:szCs w:val="24"/>
          <w:lang w:eastAsia="de-DE"/>
        </w:rPr>
        <w:t>după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aplicarea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criteriului</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atribuire</w:t>
      </w:r>
      <w:proofErr w:type="spellEnd"/>
      <w:r w:rsidRPr="008646C3">
        <w:rPr>
          <w:rFonts w:ascii="Montserrat Light" w:hAnsi="Montserrat Light"/>
          <w:szCs w:val="24"/>
          <w:lang w:eastAsia="de-DE"/>
        </w:rPr>
        <w:t xml:space="preserve">, fie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orice</w:t>
      </w:r>
      <w:proofErr w:type="spellEnd"/>
      <w:r w:rsidRPr="008646C3">
        <w:rPr>
          <w:rFonts w:ascii="Montserrat Light" w:hAnsi="Montserrat Light"/>
          <w:szCs w:val="24"/>
          <w:lang w:eastAsia="de-DE"/>
        </w:rPr>
        <w:t xml:space="preserve"> moment pe </w:t>
      </w:r>
      <w:proofErr w:type="spellStart"/>
      <w:r w:rsidRPr="008646C3">
        <w:rPr>
          <w:rFonts w:ascii="Montserrat Light" w:hAnsi="Montserrat Light"/>
          <w:szCs w:val="24"/>
          <w:lang w:eastAsia="de-DE"/>
        </w:rPr>
        <w:t>perioada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derulării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procedurii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toate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documentele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suport</w:t>
      </w:r>
      <w:proofErr w:type="spellEnd"/>
      <w:r w:rsidRPr="008646C3">
        <w:rPr>
          <w:rFonts w:ascii="Montserrat Light" w:hAnsi="Montserrat Light"/>
          <w:szCs w:val="24"/>
          <w:lang w:eastAsia="de-DE"/>
        </w:rPr>
        <w:t xml:space="preserve"> solicitate de </w:t>
      </w:r>
      <w:proofErr w:type="spellStart"/>
      <w:r w:rsidRPr="008646C3">
        <w:rPr>
          <w:rFonts w:ascii="Montserrat Light" w:hAnsi="Montserrat Light"/>
          <w:szCs w:val="24"/>
          <w:lang w:eastAsia="de-DE"/>
        </w:rPr>
        <w:t>Entitatea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Contractantă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pentru</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demonstrarea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declarațiilor</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noastre</w:t>
      </w:r>
      <w:proofErr w:type="spellEnd"/>
      <w:r w:rsidRPr="008646C3">
        <w:rPr>
          <w:rFonts w:ascii="Montserrat Light" w:hAnsi="Montserrat Light"/>
          <w:szCs w:val="24"/>
          <w:lang w:eastAsia="de-DE"/>
        </w:rPr>
        <w:t xml:space="preserve"> din DUAE.</w:t>
      </w:r>
    </w:p>
    <w:p w14:paraId="53005B9C" w14:textId="77777777" w:rsidR="00B72666" w:rsidRPr="008646C3" w:rsidRDefault="00B72666" w:rsidP="00D87E93">
      <w:pPr>
        <w:numPr>
          <w:ilvl w:val="0"/>
          <w:numId w:val="36"/>
        </w:numPr>
        <w:suppressAutoHyphens/>
        <w:autoSpaceDN w:val="0"/>
        <w:spacing w:after="160" w:line="240" w:lineRule="auto"/>
        <w:textAlignment w:val="baseline"/>
        <w:rPr>
          <w:rFonts w:ascii="Calibri" w:eastAsia="Calibri" w:hAnsi="Calibri"/>
        </w:rPr>
      </w:pPr>
      <w:proofErr w:type="spellStart"/>
      <w:r w:rsidRPr="008646C3">
        <w:rPr>
          <w:rFonts w:ascii="Montserrat Light" w:hAnsi="Montserrat Light"/>
          <w:szCs w:val="24"/>
          <w:lang w:eastAsia="de-DE"/>
        </w:rPr>
        <w:t>noi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împreună</w:t>
      </w:r>
      <w:proofErr w:type="spellEnd"/>
      <w:r w:rsidRPr="008646C3">
        <w:rPr>
          <w:rFonts w:ascii="Montserrat Light" w:hAnsi="Montserrat Light"/>
          <w:szCs w:val="24"/>
          <w:lang w:eastAsia="de-DE"/>
        </w:rPr>
        <w:t xml:space="preserve"> cu </w:t>
      </w:r>
      <w:proofErr w:type="spellStart"/>
      <w:r w:rsidRPr="008646C3">
        <w:rPr>
          <w:rFonts w:ascii="Montserrat Light" w:hAnsi="Montserrat Light"/>
          <w:szCs w:val="24"/>
          <w:lang w:eastAsia="de-DE"/>
        </w:rPr>
        <w:t>terțul</w:t>
      </w:r>
      <w:proofErr w:type="spellEnd"/>
      <w:r w:rsidRPr="008646C3">
        <w:rPr>
          <w:rFonts w:ascii="Montserrat Light" w:hAnsi="Montserrat Light"/>
          <w:szCs w:val="24"/>
          <w:lang w:eastAsia="de-DE"/>
        </w:rPr>
        <w:t>/</w:t>
      </w:r>
      <w:proofErr w:type="spellStart"/>
      <w:r w:rsidRPr="008646C3">
        <w:rPr>
          <w:rFonts w:ascii="Montserrat Light" w:hAnsi="Montserrat Light"/>
          <w:szCs w:val="24"/>
          <w:lang w:eastAsia="de-DE"/>
        </w:rPr>
        <w:t>terții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susținători</w:t>
      </w:r>
      <w:proofErr w:type="spellEnd"/>
      <w:r w:rsidRPr="008646C3">
        <w:rPr>
          <w:rFonts w:ascii="Montserrat Light" w:hAnsi="Montserrat Light"/>
          <w:szCs w:val="24"/>
          <w:lang w:eastAsia="de-DE"/>
        </w:rPr>
        <w:t xml:space="preserve"> </w:t>
      </w:r>
      <w:r w:rsidRPr="008646C3">
        <w:rPr>
          <w:rFonts w:ascii="Montserrat Light" w:hAnsi="Montserrat Light"/>
          <w:bCs/>
          <w:i/>
          <w:szCs w:val="24"/>
          <w:lang w:eastAsia="de-DE"/>
        </w:rPr>
        <w:t>[</w:t>
      </w:r>
      <w:proofErr w:type="spellStart"/>
      <w:r w:rsidRPr="008646C3">
        <w:rPr>
          <w:rFonts w:ascii="Montserrat Light" w:hAnsi="Montserrat Light"/>
          <w:bCs/>
          <w:i/>
          <w:szCs w:val="24"/>
          <w:lang w:eastAsia="de-DE"/>
        </w:rPr>
        <w:t>introduceți</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dacă</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este</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aplicabil</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numele</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terților</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susținători</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pentru</w:t>
      </w:r>
      <w:proofErr w:type="spellEnd"/>
      <w:r w:rsidRPr="008646C3">
        <w:rPr>
          <w:rFonts w:ascii="Montserrat Light" w:hAnsi="Montserrat Light"/>
          <w:bCs/>
          <w:i/>
          <w:szCs w:val="24"/>
          <w:lang w:eastAsia="de-DE"/>
        </w:rPr>
        <w:t xml:space="preserve"> care a </w:t>
      </w:r>
      <w:proofErr w:type="spellStart"/>
      <w:r w:rsidRPr="008646C3">
        <w:rPr>
          <w:rFonts w:ascii="Montserrat Light" w:hAnsi="Montserrat Light"/>
          <w:bCs/>
          <w:i/>
          <w:szCs w:val="24"/>
          <w:lang w:eastAsia="de-DE"/>
        </w:rPr>
        <w:t>fost</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prezentat</w:t>
      </w:r>
      <w:proofErr w:type="spellEnd"/>
      <w:r w:rsidRPr="008646C3">
        <w:rPr>
          <w:rFonts w:ascii="Montserrat Light" w:hAnsi="Montserrat Light"/>
          <w:bCs/>
          <w:i/>
          <w:szCs w:val="24"/>
          <w:lang w:eastAsia="de-DE"/>
        </w:rPr>
        <w:t xml:space="preserve"> DUAE </w:t>
      </w:r>
      <w:proofErr w:type="spellStart"/>
      <w:r w:rsidRPr="008646C3">
        <w:rPr>
          <w:rFonts w:ascii="Montserrat Light" w:hAnsi="Montserrat Light"/>
          <w:bCs/>
          <w:i/>
          <w:szCs w:val="24"/>
          <w:lang w:eastAsia="de-DE"/>
        </w:rPr>
        <w:t>și</w:t>
      </w:r>
      <w:proofErr w:type="spellEnd"/>
      <w:r w:rsidRPr="008646C3">
        <w:rPr>
          <w:rFonts w:ascii="Montserrat Light" w:hAnsi="Montserrat Light"/>
          <w:bCs/>
          <w:i/>
          <w:szCs w:val="24"/>
          <w:lang w:eastAsia="de-DE"/>
        </w:rPr>
        <w:t xml:space="preserve"> ale </w:t>
      </w:r>
      <w:proofErr w:type="spellStart"/>
      <w:r w:rsidRPr="008646C3">
        <w:rPr>
          <w:rFonts w:ascii="Montserrat Light" w:hAnsi="Montserrat Light"/>
          <w:bCs/>
          <w:i/>
          <w:szCs w:val="24"/>
          <w:lang w:eastAsia="de-DE"/>
        </w:rPr>
        <w:t>căror</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capacități</w:t>
      </w:r>
      <w:proofErr w:type="spellEnd"/>
      <w:r w:rsidRPr="008646C3">
        <w:rPr>
          <w:rFonts w:ascii="Montserrat Light" w:hAnsi="Montserrat Light"/>
          <w:bCs/>
          <w:i/>
          <w:szCs w:val="24"/>
          <w:lang w:eastAsia="de-DE"/>
        </w:rPr>
        <w:t xml:space="preserve"> au </w:t>
      </w:r>
      <w:proofErr w:type="spellStart"/>
      <w:r w:rsidRPr="008646C3">
        <w:rPr>
          <w:rFonts w:ascii="Montserrat Light" w:hAnsi="Montserrat Light"/>
          <w:bCs/>
          <w:i/>
          <w:szCs w:val="24"/>
          <w:lang w:eastAsia="de-DE"/>
        </w:rPr>
        <w:t>fost</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utilizate</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pentru</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îndeplinirea</w:t>
      </w:r>
      <w:proofErr w:type="spellEnd"/>
      <w:r w:rsidRPr="008646C3">
        <w:rPr>
          <w:rFonts w:ascii="Montserrat Light" w:hAnsi="Montserrat Light"/>
          <w:bCs/>
          <w:i/>
          <w:szCs w:val="24"/>
          <w:lang w:eastAsia="de-DE"/>
        </w:rPr>
        <w:t xml:space="preserve"> </w:t>
      </w:r>
      <w:proofErr w:type="spellStart"/>
      <w:r w:rsidRPr="008646C3">
        <w:rPr>
          <w:rFonts w:ascii="Montserrat Light" w:hAnsi="Montserrat Light"/>
          <w:bCs/>
          <w:i/>
          <w:szCs w:val="24"/>
          <w:lang w:eastAsia="de-DE"/>
        </w:rPr>
        <w:t>criteriilor</w:t>
      </w:r>
      <w:proofErr w:type="spellEnd"/>
      <w:r w:rsidRPr="008646C3">
        <w:rPr>
          <w:rFonts w:ascii="Montserrat Light" w:hAnsi="Montserrat Light"/>
          <w:bCs/>
          <w:i/>
          <w:szCs w:val="24"/>
          <w:lang w:eastAsia="de-DE"/>
        </w:rPr>
        <w:t xml:space="preserve"> de </w:t>
      </w:r>
      <w:proofErr w:type="spellStart"/>
      <w:r w:rsidRPr="008646C3">
        <w:rPr>
          <w:rFonts w:ascii="Montserrat Light" w:hAnsi="Montserrat Light"/>
          <w:bCs/>
          <w:i/>
          <w:szCs w:val="24"/>
          <w:lang w:eastAsia="de-DE"/>
        </w:rPr>
        <w:t>calificare</w:t>
      </w:r>
      <w:proofErr w:type="spellEnd"/>
      <w:r w:rsidRPr="008646C3">
        <w:rPr>
          <w:rFonts w:ascii="Montserrat Light" w:hAnsi="Montserrat Light"/>
          <w:bCs/>
          <w:i/>
          <w:szCs w:val="24"/>
          <w:lang w:eastAsia="de-DE"/>
        </w:rPr>
        <w:t>]</w:t>
      </w:r>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înțelegem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trebuie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punem</w:t>
      </w:r>
      <w:proofErr w:type="spellEnd"/>
      <w:r w:rsidRPr="008646C3">
        <w:rPr>
          <w:rFonts w:ascii="Montserrat Light" w:hAnsi="Montserrat Light"/>
          <w:szCs w:val="24"/>
          <w:lang w:eastAsia="de-DE"/>
        </w:rPr>
        <w:t xml:space="preserve"> la </w:t>
      </w:r>
      <w:proofErr w:type="spellStart"/>
      <w:r w:rsidRPr="008646C3">
        <w:rPr>
          <w:rFonts w:ascii="Montserrat Light" w:hAnsi="Montserrat Light"/>
          <w:szCs w:val="24"/>
          <w:lang w:eastAsia="de-DE"/>
        </w:rPr>
        <w:t>dispoziție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cazul</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care </w:t>
      </w:r>
      <w:proofErr w:type="spellStart"/>
      <w:r w:rsidRPr="008646C3">
        <w:rPr>
          <w:rFonts w:ascii="Montserrat Light" w:hAnsi="Montserrat Light"/>
          <w:szCs w:val="24"/>
          <w:lang w:eastAsia="de-DE"/>
        </w:rPr>
        <w:t>Entitatea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Contractantă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solicită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aceasta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lastRenderedPageBreak/>
        <w:t>etapa</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evaluare</w:t>
      </w:r>
      <w:proofErr w:type="spellEnd"/>
      <w:r w:rsidRPr="008646C3">
        <w:rPr>
          <w:rFonts w:ascii="Montserrat Light" w:hAnsi="Montserrat Light"/>
          <w:szCs w:val="24"/>
          <w:lang w:eastAsia="de-DE"/>
        </w:rPr>
        <w:t xml:space="preserve"> a </w:t>
      </w:r>
      <w:proofErr w:type="spellStart"/>
      <w:r w:rsidRPr="008646C3">
        <w:rPr>
          <w:rFonts w:ascii="Montserrat Light" w:hAnsi="Montserrat Light"/>
          <w:szCs w:val="24"/>
          <w:lang w:eastAsia="de-DE"/>
        </w:rPr>
        <w:t>Ofertelor</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depuse</w:t>
      </w:r>
      <w:proofErr w:type="spellEnd"/>
      <w:r w:rsidRPr="008646C3">
        <w:rPr>
          <w:rFonts w:ascii="Montserrat Light" w:hAnsi="Montserrat Light"/>
          <w:szCs w:val="24"/>
          <w:lang w:eastAsia="de-DE"/>
        </w:rPr>
        <w:t xml:space="preserve">, fie </w:t>
      </w:r>
      <w:proofErr w:type="spellStart"/>
      <w:r w:rsidRPr="008646C3">
        <w:rPr>
          <w:rFonts w:ascii="Montserrat Light" w:hAnsi="Montserrat Light"/>
          <w:szCs w:val="24"/>
          <w:lang w:eastAsia="de-DE"/>
        </w:rPr>
        <w:t>după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aplicarea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criteriului</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atribuire</w:t>
      </w:r>
      <w:proofErr w:type="spellEnd"/>
      <w:r w:rsidRPr="008646C3">
        <w:rPr>
          <w:rFonts w:ascii="Montserrat Light" w:hAnsi="Montserrat Light"/>
          <w:szCs w:val="24"/>
          <w:lang w:eastAsia="de-DE"/>
        </w:rPr>
        <w:t xml:space="preserve">, fie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orice</w:t>
      </w:r>
      <w:proofErr w:type="spellEnd"/>
      <w:r w:rsidRPr="008646C3">
        <w:rPr>
          <w:rFonts w:ascii="Montserrat Light" w:hAnsi="Montserrat Light"/>
          <w:szCs w:val="24"/>
          <w:lang w:eastAsia="de-DE"/>
        </w:rPr>
        <w:t xml:space="preserve"> moment pe </w:t>
      </w:r>
      <w:proofErr w:type="spellStart"/>
      <w:r w:rsidRPr="008646C3">
        <w:rPr>
          <w:rFonts w:ascii="Montserrat Light" w:hAnsi="Montserrat Light"/>
          <w:szCs w:val="24"/>
          <w:lang w:eastAsia="de-DE"/>
        </w:rPr>
        <w:t>perioada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derulării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procedurii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toate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documentele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suport</w:t>
      </w:r>
      <w:proofErr w:type="spellEnd"/>
      <w:r w:rsidRPr="008646C3">
        <w:rPr>
          <w:rFonts w:ascii="Montserrat Light" w:hAnsi="Montserrat Light"/>
          <w:szCs w:val="24"/>
          <w:lang w:eastAsia="de-DE"/>
        </w:rPr>
        <w:t xml:space="preserve"> solicitate de </w:t>
      </w:r>
      <w:proofErr w:type="spellStart"/>
      <w:r w:rsidRPr="008646C3">
        <w:rPr>
          <w:rFonts w:ascii="Montserrat Light" w:eastAsia="Calibri" w:hAnsi="Montserrat Light"/>
          <w:szCs w:val="24"/>
        </w:rPr>
        <w:t>Entitatea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Contractantă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pentru</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demonstrarea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declarațiilor</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noastre</w:t>
      </w:r>
      <w:proofErr w:type="spellEnd"/>
      <w:r w:rsidRPr="008646C3">
        <w:rPr>
          <w:rFonts w:ascii="Montserrat Light" w:hAnsi="Montserrat Light"/>
          <w:szCs w:val="24"/>
          <w:lang w:eastAsia="de-DE"/>
        </w:rPr>
        <w:t xml:space="preserve"> din DUAE, </w:t>
      </w:r>
      <w:proofErr w:type="spellStart"/>
      <w:r w:rsidRPr="008646C3">
        <w:rPr>
          <w:rFonts w:ascii="Montserrat Light" w:hAnsi="Montserrat Light"/>
          <w:szCs w:val="24"/>
          <w:lang w:eastAsia="de-DE"/>
        </w:rPr>
        <w:t>după</w:t>
      </w:r>
      <w:proofErr w:type="spellEnd"/>
      <w:r w:rsidRPr="008646C3">
        <w:rPr>
          <w:rFonts w:ascii="Montserrat Light" w:hAnsi="Montserrat Light"/>
          <w:szCs w:val="24"/>
          <w:lang w:eastAsia="de-DE"/>
        </w:rPr>
        <w:t xml:space="preserve"> cum am </w:t>
      </w:r>
      <w:proofErr w:type="spellStart"/>
      <w:r w:rsidRPr="008646C3">
        <w:rPr>
          <w:rFonts w:ascii="Montserrat Light" w:hAnsi="Montserrat Light"/>
          <w:szCs w:val="24"/>
          <w:lang w:eastAsia="de-DE"/>
        </w:rPr>
        <w:t>fost</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instruiți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prin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documentele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achiziției</w:t>
      </w:r>
      <w:proofErr w:type="spellEnd"/>
      <w:r w:rsidRPr="008646C3">
        <w:rPr>
          <w:rFonts w:ascii="Montserrat Light" w:hAnsi="Montserrat Light"/>
          <w:szCs w:val="24"/>
          <w:lang w:eastAsia="de-DE"/>
        </w:rPr>
        <w:t xml:space="preserve"> </w:t>
      </w:r>
    </w:p>
    <w:p w14:paraId="4FC763F6" w14:textId="77777777" w:rsidR="00B72666" w:rsidRPr="008646C3" w:rsidRDefault="00B72666" w:rsidP="00D87E93">
      <w:pPr>
        <w:numPr>
          <w:ilvl w:val="0"/>
          <w:numId w:val="36"/>
        </w:numPr>
        <w:suppressAutoHyphens/>
        <w:autoSpaceDN w:val="0"/>
        <w:spacing w:after="160" w:line="240" w:lineRule="auto"/>
        <w:ind w:left="450"/>
        <w:textAlignment w:val="baseline"/>
        <w:rPr>
          <w:rFonts w:ascii="Calibri" w:eastAsia="Calibri" w:hAnsi="Calibri"/>
        </w:rPr>
      </w:pPr>
      <w:r w:rsidRPr="008646C3">
        <w:rPr>
          <w:rFonts w:ascii="Montserrat Light" w:hAnsi="Montserrat Light"/>
          <w:szCs w:val="24"/>
          <w:lang w:eastAsia="de-DE"/>
        </w:rPr>
        <w:t xml:space="preserve">am </w:t>
      </w:r>
      <w:proofErr w:type="spellStart"/>
      <w:r w:rsidRPr="008646C3">
        <w:rPr>
          <w:rFonts w:ascii="Montserrat Light" w:hAnsi="Montserrat Light"/>
          <w:szCs w:val="24"/>
          <w:lang w:eastAsia="de-DE"/>
        </w:rPr>
        <w:t>citit</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și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înțeles</w:t>
      </w:r>
      <w:proofErr w:type="spellEnd"/>
      <w:r w:rsidRPr="008646C3">
        <w:rPr>
          <w:rFonts w:ascii="Montserrat Light" w:hAnsi="Montserrat Light"/>
          <w:szCs w:val="24"/>
          <w:lang w:eastAsia="de-DE"/>
        </w:rPr>
        <w:t xml:space="preserve"> pe </w:t>
      </w:r>
      <w:proofErr w:type="spellStart"/>
      <w:r w:rsidRPr="008646C3">
        <w:rPr>
          <w:rFonts w:ascii="Montserrat Light" w:hAnsi="Montserrat Light"/>
          <w:szCs w:val="24"/>
          <w:lang w:eastAsia="de-DE"/>
        </w:rPr>
        <w:t>deplin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conținutul</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prevederilor</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contractuale</w:t>
      </w:r>
      <w:proofErr w:type="spellEnd"/>
      <w:r w:rsidRPr="008646C3">
        <w:rPr>
          <w:rFonts w:ascii="Montserrat Light" w:hAnsi="Montserrat Light"/>
          <w:szCs w:val="24"/>
          <w:lang w:eastAsia="de-DE"/>
        </w:rPr>
        <w:t xml:space="preserve"> din </w:t>
      </w:r>
      <w:proofErr w:type="spellStart"/>
      <w:r w:rsidRPr="008646C3">
        <w:rPr>
          <w:rFonts w:ascii="Montserrat Light" w:hAnsi="Montserrat Light"/>
          <w:szCs w:val="24"/>
          <w:lang w:eastAsia="de-DE"/>
        </w:rPr>
        <w:t>Documentația</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Atribuire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inclusiv</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dar</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fără</w:t>
      </w:r>
      <w:proofErr w:type="spellEnd"/>
      <w:r w:rsidRPr="008646C3">
        <w:rPr>
          <w:rFonts w:ascii="Montserrat Light" w:hAnsi="Montserrat Light"/>
          <w:szCs w:val="24"/>
          <w:lang w:eastAsia="de-DE"/>
        </w:rPr>
        <w:t xml:space="preserve"> a se </w:t>
      </w:r>
      <w:proofErr w:type="spellStart"/>
      <w:r w:rsidRPr="008646C3">
        <w:rPr>
          <w:rFonts w:ascii="Montserrat Light" w:hAnsi="Montserrat Light"/>
          <w:szCs w:val="24"/>
          <w:lang w:eastAsia="de-DE"/>
        </w:rPr>
        <w:t>limita</w:t>
      </w:r>
      <w:proofErr w:type="spellEnd"/>
      <w:r w:rsidRPr="008646C3">
        <w:rPr>
          <w:rFonts w:ascii="Montserrat Light" w:hAnsi="Montserrat Light"/>
          <w:szCs w:val="24"/>
          <w:lang w:eastAsia="de-DE"/>
        </w:rPr>
        <w:t xml:space="preserve"> la </w:t>
      </w:r>
      <w:proofErr w:type="spellStart"/>
      <w:r w:rsidRPr="008646C3">
        <w:rPr>
          <w:rFonts w:ascii="Montserrat Light" w:hAnsi="Montserrat Light"/>
          <w:szCs w:val="24"/>
          <w:lang w:eastAsia="de-DE"/>
        </w:rPr>
        <w:t>cuprinsul</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articolelor</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privind</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cazurile</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denunțare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unilaterală</w:t>
      </w:r>
      <w:proofErr w:type="spellEnd"/>
      <w:r w:rsidRPr="008646C3">
        <w:rPr>
          <w:rFonts w:ascii="Montserrat Light" w:hAnsi="Montserrat Light"/>
          <w:szCs w:val="24"/>
          <w:lang w:eastAsia="de-DE"/>
        </w:rPr>
        <w:t xml:space="preserve"> din contract </w:t>
      </w:r>
      <w:proofErr w:type="spellStart"/>
      <w:r w:rsidRPr="008646C3">
        <w:rPr>
          <w:rFonts w:ascii="Montserrat Light" w:hAnsi="Montserrat Light"/>
          <w:szCs w:val="24"/>
          <w:lang w:eastAsia="de-DE"/>
        </w:rPr>
        <w:t>și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acceptăm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expres</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conținutul</w:t>
      </w:r>
      <w:proofErr w:type="spellEnd"/>
      <w:r w:rsidRPr="008646C3">
        <w:rPr>
          <w:rFonts w:ascii="Montserrat Light" w:hAnsi="Montserrat Light"/>
          <w:szCs w:val="24"/>
          <w:lang w:eastAsia="de-DE"/>
        </w:rPr>
        <w:t xml:space="preserve"> lor </w:t>
      </w:r>
      <w:proofErr w:type="spellStart"/>
      <w:r w:rsidRPr="008646C3">
        <w:rPr>
          <w:rFonts w:ascii="Montserrat Light" w:hAnsi="Montserrat Light"/>
          <w:szCs w:val="24"/>
          <w:lang w:eastAsia="de-DE"/>
        </w:rPr>
        <w:t>și</w:t>
      </w:r>
      <w:proofErr w:type="spellEnd"/>
      <w:r w:rsidRPr="008646C3">
        <w:rPr>
          <w:rFonts w:ascii="Montserrat Light" w:hAnsi="Montserrat Light"/>
          <w:b/>
          <w:szCs w:val="24"/>
          <w:lang w:eastAsia="de-DE"/>
        </w:rPr>
        <w:t xml:space="preserve"> </w:t>
      </w:r>
      <w:proofErr w:type="spellStart"/>
      <w:r w:rsidRPr="008646C3">
        <w:rPr>
          <w:rFonts w:ascii="Montserrat Light" w:hAnsi="Montserrat Light"/>
          <w:szCs w:val="24"/>
          <w:lang w:eastAsia="de-DE"/>
        </w:rPr>
        <w:t>efectele</w:t>
      </w:r>
      <w:proofErr w:type="spellEnd"/>
      <w:r w:rsidRPr="008646C3">
        <w:rPr>
          <w:rFonts w:ascii="Montserrat Light" w:hAnsi="Montserrat Light"/>
          <w:szCs w:val="24"/>
          <w:lang w:eastAsia="de-DE"/>
        </w:rPr>
        <w:t xml:space="preserve"> lor </w:t>
      </w:r>
      <w:proofErr w:type="spellStart"/>
      <w:r w:rsidRPr="008646C3">
        <w:rPr>
          <w:rFonts w:ascii="Montserrat Light" w:hAnsi="Montserrat Light"/>
          <w:szCs w:val="24"/>
          <w:lang w:eastAsia="de-DE"/>
        </w:rPr>
        <w:t>juridice</w:t>
      </w:r>
      <w:proofErr w:type="spellEnd"/>
      <w:r w:rsidRPr="008646C3">
        <w:rPr>
          <w:rFonts w:ascii="Montserrat Light" w:hAnsi="Montserrat Light"/>
          <w:szCs w:val="24"/>
          <w:lang w:eastAsia="de-DE"/>
        </w:rPr>
        <w:t>.</w:t>
      </w:r>
    </w:p>
    <w:p w14:paraId="2F52AA9C" w14:textId="77777777" w:rsidR="00B72666" w:rsidRPr="008646C3" w:rsidRDefault="00B72666" w:rsidP="00D87E93">
      <w:pPr>
        <w:numPr>
          <w:ilvl w:val="0"/>
          <w:numId w:val="36"/>
        </w:numPr>
        <w:suppressAutoHyphens/>
        <w:autoSpaceDN w:val="0"/>
        <w:spacing w:after="160" w:line="240" w:lineRule="auto"/>
        <w:ind w:left="450"/>
        <w:textAlignment w:val="baseline"/>
        <w:rPr>
          <w:rFonts w:ascii="Calibri" w:eastAsia="Calibri" w:hAnsi="Calibri"/>
        </w:rPr>
      </w:pPr>
      <w:proofErr w:type="spellStart"/>
      <w:r w:rsidRPr="008646C3">
        <w:rPr>
          <w:rFonts w:ascii="Montserrat Light" w:hAnsi="Montserrat Light"/>
          <w:szCs w:val="24"/>
          <w:lang w:eastAsia="de-DE"/>
        </w:rPr>
        <w:t>până</w:t>
      </w:r>
      <w:proofErr w:type="spellEnd"/>
      <w:r w:rsidRPr="008646C3">
        <w:rPr>
          <w:rFonts w:ascii="Montserrat Light" w:hAnsi="Montserrat Light"/>
          <w:szCs w:val="24"/>
          <w:lang w:eastAsia="de-DE"/>
        </w:rPr>
        <w:t xml:space="preserve"> la </w:t>
      </w:r>
      <w:proofErr w:type="spellStart"/>
      <w:r w:rsidRPr="008646C3">
        <w:rPr>
          <w:rFonts w:ascii="Montserrat Light" w:hAnsi="Montserrat Light"/>
          <w:szCs w:val="24"/>
          <w:lang w:eastAsia="de-DE"/>
        </w:rPr>
        <w:t>încheierea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și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semnarea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contractului</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achiziție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sectorială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această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Ofertă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împreună</w:t>
      </w:r>
      <w:proofErr w:type="spellEnd"/>
      <w:r w:rsidRPr="008646C3">
        <w:rPr>
          <w:rFonts w:ascii="Montserrat Light" w:hAnsi="Montserrat Light"/>
          <w:szCs w:val="24"/>
          <w:lang w:eastAsia="de-DE"/>
        </w:rPr>
        <w:t xml:space="preserve"> cu </w:t>
      </w:r>
      <w:proofErr w:type="spellStart"/>
      <w:r w:rsidRPr="008646C3">
        <w:rPr>
          <w:rFonts w:ascii="Montserrat Light" w:hAnsi="Montserrat Light"/>
          <w:szCs w:val="24"/>
          <w:lang w:eastAsia="de-DE"/>
        </w:rPr>
        <w:t>comunicarea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transmisă</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Entitatea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Contractantă</w:t>
      </w:r>
      <w:proofErr w:type="spellEnd"/>
      <w:r w:rsidRPr="008646C3">
        <w:rPr>
          <w:rFonts w:ascii="Montserrat Light" w:hAnsi="Montserrat Light"/>
          <w:szCs w:val="24"/>
          <w:lang w:eastAsia="de-DE"/>
        </w:rPr>
        <w:t xml:space="preserve"> </w:t>
      </w:r>
      <w:r w:rsidRPr="008646C3">
        <w:rPr>
          <w:rFonts w:ascii="Montserrat Light" w:hAnsi="Montserrat Light"/>
          <w:i/>
          <w:szCs w:val="24"/>
          <w:lang w:eastAsia="de-DE"/>
        </w:rPr>
        <w:t>[</w:t>
      </w:r>
      <w:proofErr w:type="spellStart"/>
      <w:r w:rsidRPr="008646C3">
        <w:rPr>
          <w:rFonts w:ascii="Montserrat Light" w:hAnsi="Montserrat Light"/>
          <w:i/>
          <w:szCs w:val="24"/>
          <w:lang w:eastAsia="de-DE"/>
        </w:rPr>
        <w:t>introduceți</w:t>
      </w:r>
      <w:proofErr w:type="spellEnd"/>
      <w:r w:rsidRPr="008646C3">
        <w:rPr>
          <w:rFonts w:ascii="Montserrat Light" w:hAnsi="Montserrat Light"/>
          <w:i/>
          <w:szCs w:val="24"/>
          <w:lang w:eastAsia="de-DE"/>
        </w:rPr>
        <w:t xml:space="preserve"> </w:t>
      </w:r>
      <w:proofErr w:type="spellStart"/>
      <w:r w:rsidRPr="008646C3">
        <w:rPr>
          <w:rFonts w:ascii="Montserrat Light" w:hAnsi="Montserrat Light"/>
          <w:i/>
          <w:szCs w:val="24"/>
          <w:lang w:eastAsia="de-DE"/>
        </w:rPr>
        <w:t>denumirea</w:t>
      </w:r>
      <w:proofErr w:type="spellEnd"/>
      <w:r w:rsidRPr="008646C3">
        <w:rPr>
          <w:rFonts w:ascii="Montserrat Light" w:hAnsi="Montserrat Light"/>
          <w:i/>
          <w:szCs w:val="24"/>
          <w:lang w:eastAsia="de-DE"/>
        </w:rPr>
        <w:t xml:space="preserve"> </w:t>
      </w:r>
      <w:proofErr w:type="spellStart"/>
      <w:r w:rsidRPr="008646C3">
        <w:rPr>
          <w:rFonts w:ascii="Montserrat Light" w:hAnsi="Montserrat Light"/>
          <w:i/>
          <w:szCs w:val="24"/>
          <w:lang w:eastAsia="de-DE"/>
        </w:rPr>
        <w:t>Entității</w:t>
      </w:r>
      <w:proofErr w:type="spellEnd"/>
      <w:r w:rsidRPr="008646C3">
        <w:rPr>
          <w:rFonts w:ascii="Montserrat Light" w:hAnsi="Montserrat Light"/>
          <w:i/>
          <w:szCs w:val="24"/>
          <w:lang w:eastAsia="de-DE"/>
        </w:rPr>
        <w:t xml:space="preserve"> </w:t>
      </w:r>
      <w:proofErr w:type="spellStart"/>
      <w:r w:rsidRPr="008646C3">
        <w:rPr>
          <w:rFonts w:ascii="Montserrat Light" w:hAnsi="Montserrat Light"/>
          <w:i/>
          <w:szCs w:val="24"/>
          <w:lang w:eastAsia="de-DE"/>
        </w:rPr>
        <w:t>Contractante</w:t>
      </w:r>
      <w:proofErr w:type="spellEnd"/>
      <w:r w:rsidRPr="008646C3">
        <w:rPr>
          <w:rFonts w:ascii="Montserrat Light" w:hAnsi="Montserrat Light"/>
          <w:i/>
          <w:szCs w:val="24"/>
          <w:lang w:eastAsia="de-DE"/>
        </w:rPr>
        <w:t>]</w:t>
      </w:r>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prin</w:t>
      </w:r>
      <w:proofErr w:type="spellEnd"/>
      <w:r w:rsidRPr="008646C3">
        <w:rPr>
          <w:rFonts w:ascii="Montserrat Light" w:hAnsi="Montserrat Light"/>
          <w:szCs w:val="24"/>
          <w:lang w:eastAsia="de-DE"/>
        </w:rPr>
        <w:t xml:space="preserve"> care </w:t>
      </w:r>
      <w:proofErr w:type="spellStart"/>
      <w:r w:rsidRPr="008646C3">
        <w:rPr>
          <w:rFonts w:ascii="Montserrat Light" w:hAnsi="Montserrat Light"/>
          <w:szCs w:val="24"/>
          <w:lang w:eastAsia="de-DE"/>
        </w:rPr>
        <w:t>Oferta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noastră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este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stabilită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câștigătoare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vor</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constitui</w:t>
      </w:r>
      <w:proofErr w:type="spellEnd"/>
      <w:r w:rsidRPr="008646C3">
        <w:rPr>
          <w:rFonts w:ascii="Montserrat Light" w:hAnsi="Montserrat Light"/>
          <w:szCs w:val="24"/>
          <w:lang w:eastAsia="de-DE"/>
        </w:rPr>
        <w:t xml:space="preserve"> un </w:t>
      </w:r>
      <w:proofErr w:type="spellStart"/>
      <w:r w:rsidRPr="008646C3">
        <w:rPr>
          <w:rFonts w:ascii="Montserrat Light" w:hAnsi="Montserrat Light"/>
          <w:szCs w:val="24"/>
          <w:lang w:eastAsia="de-DE"/>
        </w:rPr>
        <w:t>angajament</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ferm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pentru</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noi</w:t>
      </w:r>
      <w:proofErr w:type="spellEnd"/>
      <w:r w:rsidRPr="008646C3">
        <w:rPr>
          <w:rFonts w:ascii="Montserrat Light" w:hAnsi="Montserrat Light"/>
          <w:szCs w:val="24"/>
          <w:lang w:eastAsia="de-DE"/>
        </w:rPr>
        <w:t>.</w:t>
      </w:r>
    </w:p>
    <w:p w14:paraId="1167FF23" w14:textId="77777777" w:rsidR="00B72666" w:rsidRPr="008646C3" w:rsidRDefault="00B72666" w:rsidP="00D87E93">
      <w:pPr>
        <w:numPr>
          <w:ilvl w:val="0"/>
          <w:numId w:val="36"/>
        </w:numPr>
        <w:suppressAutoHyphens/>
        <w:autoSpaceDN w:val="0"/>
        <w:spacing w:after="160" w:line="240" w:lineRule="auto"/>
        <w:textAlignment w:val="baseline"/>
        <w:rPr>
          <w:rFonts w:ascii="Calibri" w:eastAsia="Calibri" w:hAnsi="Calibri"/>
        </w:rPr>
      </w:pPr>
      <w:proofErr w:type="spellStart"/>
      <w:r w:rsidRPr="008646C3">
        <w:rPr>
          <w:rFonts w:ascii="Montserrat Light" w:hAnsi="Montserrat Light"/>
          <w:szCs w:val="24"/>
          <w:lang w:eastAsia="de-DE"/>
        </w:rPr>
        <w:t>Înțelegem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că</w:t>
      </w:r>
      <w:proofErr w:type="spellEnd"/>
      <w:r w:rsidRPr="008646C3">
        <w:rPr>
          <w:rFonts w:ascii="Montserrat Light" w:hAnsi="Montserrat Light"/>
          <w:szCs w:val="24"/>
          <w:lang w:eastAsia="de-DE"/>
        </w:rPr>
        <w:t xml:space="preserve"> </w:t>
      </w:r>
      <w:proofErr w:type="spellStart"/>
      <w:r w:rsidRPr="008646C3">
        <w:rPr>
          <w:rFonts w:ascii="Montserrat Light" w:eastAsia="Calibri" w:hAnsi="Montserrat Light"/>
          <w:szCs w:val="24"/>
        </w:rPr>
        <w:t>Entitatea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Contractantă</w:t>
      </w:r>
      <w:proofErr w:type="spellEnd"/>
      <w:r w:rsidRPr="008646C3">
        <w:rPr>
          <w:rFonts w:ascii="Montserrat Light" w:hAnsi="Montserrat Light"/>
          <w:szCs w:val="24"/>
          <w:lang w:eastAsia="de-DE"/>
        </w:rPr>
        <w:t xml:space="preserve"> </w:t>
      </w:r>
    </w:p>
    <w:p w14:paraId="5DB39ABC" w14:textId="77777777" w:rsidR="00B72666" w:rsidRPr="008646C3" w:rsidRDefault="00B72666" w:rsidP="00D87E93">
      <w:pPr>
        <w:numPr>
          <w:ilvl w:val="1"/>
          <w:numId w:val="37"/>
        </w:numPr>
        <w:suppressAutoHyphens/>
        <w:autoSpaceDN w:val="0"/>
        <w:spacing w:after="160" w:line="240" w:lineRule="auto"/>
        <w:ind w:left="1440"/>
        <w:textAlignment w:val="baseline"/>
        <w:rPr>
          <w:rFonts w:ascii="Montserrat Light" w:hAnsi="Montserrat Light"/>
          <w:szCs w:val="24"/>
          <w:lang w:eastAsia="de-DE"/>
        </w:rPr>
      </w:pPr>
      <w:r w:rsidRPr="008646C3">
        <w:rPr>
          <w:rFonts w:ascii="Montserrat Light" w:hAnsi="Montserrat Light"/>
          <w:szCs w:val="24"/>
          <w:lang w:eastAsia="de-DE"/>
        </w:rPr>
        <w:t xml:space="preserve">nu </w:t>
      </w:r>
      <w:proofErr w:type="spellStart"/>
      <w:r w:rsidRPr="008646C3">
        <w:rPr>
          <w:rFonts w:ascii="Montserrat Light" w:hAnsi="Montserrat Light"/>
          <w:szCs w:val="24"/>
          <w:lang w:eastAsia="de-DE"/>
        </w:rPr>
        <w:t>este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obligată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să</w:t>
      </w:r>
      <w:proofErr w:type="spellEnd"/>
      <w:r w:rsidRPr="008646C3">
        <w:rPr>
          <w:rFonts w:ascii="Montserrat Light" w:hAnsi="Montserrat Light"/>
          <w:szCs w:val="24"/>
          <w:lang w:eastAsia="de-DE"/>
        </w:rPr>
        <w:t xml:space="preserve"> continue </w:t>
      </w:r>
      <w:proofErr w:type="spellStart"/>
      <w:r w:rsidRPr="008646C3">
        <w:rPr>
          <w:rFonts w:ascii="Montserrat Light" w:hAnsi="Montserrat Light"/>
          <w:szCs w:val="24"/>
          <w:lang w:eastAsia="de-DE"/>
        </w:rPr>
        <w:t>această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procedură</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atribuire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și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își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rezervă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dreptul</w:t>
      </w:r>
      <w:proofErr w:type="spellEnd"/>
      <w:r w:rsidRPr="008646C3">
        <w:rPr>
          <w:rFonts w:ascii="Montserrat Light" w:hAnsi="Montserrat Light"/>
          <w:szCs w:val="24"/>
          <w:lang w:eastAsia="de-DE"/>
        </w:rPr>
        <w:t xml:space="preserve"> de </w:t>
      </w:r>
      <w:proofErr w:type="gramStart"/>
      <w:r w:rsidRPr="008646C3">
        <w:rPr>
          <w:rFonts w:ascii="Montserrat Light" w:hAnsi="Montserrat Light"/>
          <w:szCs w:val="24"/>
          <w:lang w:eastAsia="de-DE"/>
        </w:rPr>
        <w:t>a</w:t>
      </w:r>
      <w:proofErr w:type="gram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anula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procedura</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licitație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deschisă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orice</w:t>
      </w:r>
      <w:proofErr w:type="spellEnd"/>
      <w:r w:rsidRPr="008646C3">
        <w:rPr>
          <w:rFonts w:ascii="Montserrat Light" w:hAnsi="Montserrat Light"/>
          <w:szCs w:val="24"/>
          <w:lang w:eastAsia="de-DE"/>
        </w:rPr>
        <w:t xml:space="preserve"> moment ca </w:t>
      </w:r>
      <w:proofErr w:type="spellStart"/>
      <w:r w:rsidRPr="008646C3">
        <w:rPr>
          <w:rFonts w:ascii="Montserrat Light" w:hAnsi="Montserrat Light"/>
          <w:szCs w:val="24"/>
          <w:lang w:eastAsia="de-DE"/>
        </w:rPr>
        <w:t>urmare</w:t>
      </w:r>
      <w:proofErr w:type="spellEnd"/>
      <w:r w:rsidRPr="008646C3">
        <w:rPr>
          <w:rFonts w:ascii="Montserrat Light" w:hAnsi="Montserrat Light"/>
          <w:szCs w:val="24"/>
          <w:lang w:eastAsia="de-DE"/>
        </w:rPr>
        <w:t xml:space="preserve"> a </w:t>
      </w:r>
      <w:proofErr w:type="spellStart"/>
      <w:r w:rsidRPr="008646C3">
        <w:rPr>
          <w:rFonts w:ascii="Montserrat Light" w:hAnsi="Montserrat Light"/>
          <w:szCs w:val="24"/>
          <w:lang w:eastAsia="de-DE"/>
        </w:rPr>
        <w:t>întrunirii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condițiilor</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stabilite</w:t>
      </w:r>
      <w:proofErr w:type="spellEnd"/>
      <w:r w:rsidRPr="008646C3">
        <w:rPr>
          <w:rFonts w:ascii="Montserrat Light" w:hAnsi="Montserrat Light"/>
          <w:szCs w:val="24"/>
          <w:lang w:eastAsia="de-DE"/>
        </w:rPr>
        <w:t xml:space="preserve"> la art. 225 </w:t>
      </w:r>
      <w:proofErr w:type="spellStart"/>
      <w:r w:rsidRPr="008646C3">
        <w:rPr>
          <w:rFonts w:ascii="Montserrat Light" w:hAnsi="Montserrat Light"/>
          <w:szCs w:val="24"/>
          <w:lang w:eastAsia="de-DE"/>
        </w:rPr>
        <w:t>și</w:t>
      </w:r>
      <w:proofErr w:type="spellEnd"/>
      <w:r w:rsidRPr="008646C3">
        <w:rPr>
          <w:rFonts w:ascii="Montserrat Light" w:hAnsi="Montserrat Light"/>
          <w:szCs w:val="24"/>
          <w:lang w:eastAsia="de-DE"/>
        </w:rPr>
        <w:t xml:space="preserve"> 226 din </w:t>
      </w:r>
      <w:proofErr w:type="spellStart"/>
      <w:r w:rsidRPr="008646C3">
        <w:rPr>
          <w:rFonts w:ascii="Montserrat Light" w:hAnsi="Montserrat Light"/>
          <w:szCs w:val="24"/>
          <w:lang w:eastAsia="de-DE"/>
        </w:rPr>
        <w:t>Legea</w:t>
      </w:r>
      <w:proofErr w:type="spellEnd"/>
      <w:r w:rsidRPr="008646C3">
        <w:rPr>
          <w:rFonts w:ascii="Montserrat Light" w:hAnsi="Montserrat Light"/>
          <w:szCs w:val="24"/>
          <w:lang w:eastAsia="de-DE"/>
        </w:rPr>
        <w:t xml:space="preserve"> nr. 99/2016.</w:t>
      </w:r>
    </w:p>
    <w:p w14:paraId="4E4400E7" w14:textId="77777777" w:rsidR="00B72666" w:rsidRPr="008646C3" w:rsidRDefault="00B72666" w:rsidP="00D87E93">
      <w:pPr>
        <w:numPr>
          <w:ilvl w:val="1"/>
          <w:numId w:val="37"/>
        </w:numPr>
        <w:suppressAutoHyphens/>
        <w:autoSpaceDN w:val="0"/>
        <w:spacing w:after="160" w:line="240" w:lineRule="auto"/>
        <w:ind w:left="1440"/>
        <w:textAlignment w:val="baseline"/>
        <w:rPr>
          <w:rFonts w:ascii="Montserrat Light" w:hAnsi="Montserrat Light"/>
          <w:szCs w:val="24"/>
          <w:lang w:eastAsia="de-DE"/>
        </w:rPr>
      </w:pPr>
      <w:r w:rsidRPr="008646C3">
        <w:rPr>
          <w:rFonts w:ascii="Montserrat Light" w:hAnsi="Montserrat Light"/>
          <w:szCs w:val="24"/>
          <w:lang w:eastAsia="de-DE"/>
        </w:rPr>
        <w:t xml:space="preserve">nu </w:t>
      </w:r>
      <w:proofErr w:type="spellStart"/>
      <w:r w:rsidRPr="008646C3">
        <w:rPr>
          <w:rFonts w:ascii="Montserrat Light" w:hAnsi="Montserrat Light"/>
          <w:szCs w:val="24"/>
          <w:lang w:eastAsia="de-DE"/>
        </w:rPr>
        <w:t>este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obligată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accepte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Oferta</w:t>
      </w:r>
      <w:proofErr w:type="spellEnd"/>
      <w:r w:rsidRPr="008646C3">
        <w:rPr>
          <w:rFonts w:ascii="Montserrat Light" w:hAnsi="Montserrat Light"/>
          <w:szCs w:val="24"/>
          <w:lang w:eastAsia="de-DE"/>
        </w:rPr>
        <w:t xml:space="preserve"> cu </w:t>
      </w:r>
      <w:proofErr w:type="spellStart"/>
      <w:r w:rsidRPr="008646C3">
        <w:rPr>
          <w:rFonts w:ascii="Montserrat Light" w:hAnsi="Montserrat Light"/>
          <w:szCs w:val="24"/>
          <w:lang w:eastAsia="de-DE"/>
        </w:rPr>
        <w:t>cel</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mai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scăzut</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preț</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sau</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orice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altă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Ofertă</w:t>
      </w:r>
      <w:proofErr w:type="spellEnd"/>
      <w:r w:rsidRPr="008646C3">
        <w:rPr>
          <w:rFonts w:ascii="Montserrat Light" w:hAnsi="Montserrat Light"/>
          <w:szCs w:val="24"/>
          <w:lang w:eastAsia="de-DE"/>
        </w:rPr>
        <w:t xml:space="preserve"> pe care o </w:t>
      </w:r>
      <w:proofErr w:type="spellStart"/>
      <w:r w:rsidRPr="008646C3">
        <w:rPr>
          <w:rFonts w:ascii="Montserrat Light" w:hAnsi="Montserrat Light"/>
          <w:szCs w:val="24"/>
          <w:lang w:eastAsia="de-DE"/>
        </w:rPr>
        <w:t>poate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primi</w:t>
      </w:r>
      <w:proofErr w:type="spellEnd"/>
      <w:r w:rsidRPr="008646C3">
        <w:rPr>
          <w:rFonts w:ascii="Montserrat Light" w:hAnsi="Montserrat Light"/>
          <w:szCs w:val="24"/>
          <w:lang w:eastAsia="de-DE"/>
        </w:rPr>
        <w:t>.</w:t>
      </w:r>
    </w:p>
    <w:p w14:paraId="21E37942" w14:textId="77777777" w:rsidR="00B72666" w:rsidRPr="008646C3" w:rsidRDefault="00B72666" w:rsidP="00D87E93">
      <w:pPr>
        <w:numPr>
          <w:ilvl w:val="1"/>
          <w:numId w:val="37"/>
        </w:numPr>
        <w:suppressAutoHyphens/>
        <w:autoSpaceDN w:val="0"/>
        <w:spacing w:after="160" w:line="240" w:lineRule="auto"/>
        <w:ind w:left="1440"/>
        <w:textAlignment w:val="baseline"/>
        <w:rPr>
          <w:rFonts w:ascii="Montserrat Light" w:hAnsi="Montserrat Light"/>
          <w:szCs w:val="24"/>
          <w:lang w:eastAsia="de-DE"/>
        </w:rPr>
      </w:pP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niciun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caz</w:t>
      </w:r>
      <w:proofErr w:type="spellEnd"/>
      <w:r w:rsidRPr="008646C3">
        <w:rPr>
          <w:rFonts w:ascii="Montserrat Light" w:hAnsi="Montserrat Light"/>
          <w:szCs w:val="24"/>
          <w:lang w:eastAsia="de-DE"/>
        </w:rPr>
        <w:t xml:space="preserve"> nu </w:t>
      </w:r>
      <w:proofErr w:type="spellStart"/>
      <w:r w:rsidRPr="008646C3">
        <w:rPr>
          <w:rFonts w:ascii="Montserrat Light" w:hAnsi="Montserrat Light"/>
          <w:szCs w:val="24"/>
          <w:lang w:eastAsia="de-DE"/>
        </w:rPr>
        <w:t>va</w:t>
      </w:r>
      <w:proofErr w:type="spellEnd"/>
      <w:r w:rsidRPr="008646C3">
        <w:rPr>
          <w:rFonts w:ascii="Montserrat Light" w:hAnsi="Montserrat Light"/>
          <w:szCs w:val="24"/>
          <w:lang w:eastAsia="de-DE"/>
        </w:rPr>
        <w:t xml:space="preserve"> fi </w:t>
      </w:r>
      <w:proofErr w:type="spellStart"/>
      <w:r w:rsidRPr="008646C3">
        <w:rPr>
          <w:rFonts w:ascii="Montserrat Light" w:hAnsi="Montserrat Light"/>
          <w:szCs w:val="24"/>
          <w:lang w:eastAsia="de-DE"/>
        </w:rPr>
        <w:t>răspunzătoare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pentru</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eventuale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prejudicii</w:t>
      </w:r>
      <w:proofErr w:type="spellEnd"/>
      <w:r w:rsidRPr="008646C3">
        <w:rPr>
          <w:rFonts w:ascii="Montserrat Light" w:hAnsi="Montserrat Light"/>
          <w:szCs w:val="24"/>
          <w:lang w:eastAsia="de-DE"/>
        </w:rPr>
        <w:t xml:space="preserve"> determinate de </w:t>
      </w:r>
      <w:proofErr w:type="spellStart"/>
      <w:r w:rsidRPr="008646C3">
        <w:rPr>
          <w:rFonts w:ascii="Montserrat Light" w:hAnsi="Montserrat Light"/>
          <w:szCs w:val="24"/>
          <w:lang w:eastAsia="de-DE"/>
        </w:rPr>
        <w:t>situațiile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menționate</w:t>
      </w:r>
      <w:proofErr w:type="spellEnd"/>
      <w:r w:rsidRPr="008646C3">
        <w:rPr>
          <w:rFonts w:ascii="Montserrat Light" w:hAnsi="Montserrat Light"/>
          <w:szCs w:val="24"/>
          <w:lang w:eastAsia="de-DE"/>
        </w:rPr>
        <w:t xml:space="preserve"> anterior si </w:t>
      </w:r>
      <w:proofErr w:type="spellStart"/>
      <w:r w:rsidRPr="008646C3">
        <w:rPr>
          <w:rFonts w:ascii="Montserrat Light" w:hAnsi="Montserrat Light"/>
          <w:szCs w:val="24"/>
          <w:lang w:eastAsia="de-DE"/>
        </w:rPr>
        <w:t>garantăm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că</w:t>
      </w:r>
      <w:proofErr w:type="spellEnd"/>
      <w:r w:rsidRPr="008646C3">
        <w:rPr>
          <w:rFonts w:ascii="Montserrat Light" w:hAnsi="Montserrat Light"/>
          <w:szCs w:val="24"/>
          <w:lang w:eastAsia="de-DE"/>
        </w:rPr>
        <w:t xml:space="preserve"> nu </w:t>
      </w:r>
      <w:proofErr w:type="spellStart"/>
      <w:r w:rsidRPr="008646C3">
        <w:rPr>
          <w:rFonts w:ascii="Montserrat Light" w:hAnsi="Montserrat Light"/>
          <w:szCs w:val="24"/>
          <w:lang w:eastAsia="de-DE"/>
        </w:rPr>
        <w:t>vom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ține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Entitatea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Contractantă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răspunzătoare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într</w:t>
      </w:r>
      <w:proofErr w:type="spellEnd"/>
      <w:r w:rsidRPr="008646C3">
        <w:rPr>
          <w:rFonts w:ascii="Montserrat Light" w:hAnsi="Montserrat Light"/>
          <w:szCs w:val="24"/>
          <w:lang w:eastAsia="de-DE"/>
        </w:rPr>
        <w:t xml:space="preserve">-o </w:t>
      </w:r>
      <w:proofErr w:type="spellStart"/>
      <w:r w:rsidRPr="008646C3">
        <w:rPr>
          <w:rFonts w:ascii="Montserrat Light" w:hAnsi="Montserrat Light"/>
          <w:szCs w:val="24"/>
          <w:lang w:eastAsia="de-DE"/>
        </w:rPr>
        <w:t>astfel</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situație</w:t>
      </w:r>
      <w:proofErr w:type="spellEnd"/>
      <w:r w:rsidRPr="008646C3">
        <w:rPr>
          <w:rFonts w:ascii="Montserrat Light" w:hAnsi="Montserrat Light"/>
          <w:szCs w:val="24"/>
          <w:lang w:eastAsia="de-DE"/>
        </w:rPr>
        <w:t>.</w:t>
      </w:r>
    </w:p>
    <w:p w14:paraId="2EAF9C90" w14:textId="77777777" w:rsidR="00B72666" w:rsidRPr="008646C3" w:rsidRDefault="00B72666" w:rsidP="00D87E93">
      <w:pPr>
        <w:numPr>
          <w:ilvl w:val="0"/>
          <w:numId w:val="36"/>
        </w:numPr>
        <w:suppressAutoHyphens/>
        <w:autoSpaceDN w:val="0"/>
        <w:spacing w:after="160" w:line="240" w:lineRule="auto"/>
        <w:textAlignment w:val="baseline"/>
        <w:rPr>
          <w:rFonts w:ascii="Calibri" w:eastAsia="Calibri" w:hAnsi="Calibri"/>
        </w:rPr>
      </w:pPr>
      <w:proofErr w:type="spellStart"/>
      <w:r w:rsidRPr="008646C3">
        <w:rPr>
          <w:rFonts w:ascii="Montserrat Light" w:hAnsi="Montserrat Light"/>
          <w:szCs w:val="24"/>
          <w:lang w:eastAsia="de-DE"/>
        </w:rPr>
        <w:t>Dacă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Oferta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noastră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va</w:t>
      </w:r>
      <w:proofErr w:type="spellEnd"/>
      <w:r w:rsidRPr="008646C3">
        <w:rPr>
          <w:rFonts w:ascii="Montserrat Light" w:hAnsi="Montserrat Light"/>
          <w:szCs w:val="24"/>
          <w:lang w:eastAsia="de-DE"/>
        </w:rPr>
        <w:t xml:space="preserve"> fi </w:t>
      </w:r>
      <w:proofErr w:type="spellStart"/>
      <w:r w:rsidRPr="008646C3">
        <w:rPr>
          <w:rFonts w:ascii="Montserrat Light" w:hAnsi="Montserrat Light"/>
          <w:szCs w:val="24"/>
          <w:lang w:eastAsia="de-DE"/>
        </w:rPr>
        <w:t>acceptată</w:t>
      </w:r>
      <w:proofErr w:type="spellEnd"/>
      <w:r w:rsidRPr="008646C3">
        <w:rPr>
          <w:rFonts w:ascii="Montserrat Light" w:hAnsi="Montserrat Light"/>
          <w:szCs w:val="24"/>
          <w:lang w:eastAsia="de-DE"/>
        </w:rPr>
        <w:t xml:space="preserve">, ne </w:t>
      </w:r>
      <w:proofErr w:type="spellStart"/>
      <w:r w:rsidRPr="008646C3">
        <w:rPr>
          <w:rFonts w:ascii="Montserrat Light" w:hAnsi="Montserrat Light"/>
          <w:szCs w:val="24"/>
          <w:lang w:eastAsia="de-DE"/>
        </w:rPr>
        <w:t>angajăm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să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asigurăm</w:t>
      </w:r>
      <w:proofErr w:type="spellEnd"/>
      <w:r w:rsidRPr="008646C3">
        <w:rPr>
          <w:rFonts w:ascii="Montserrat Light" w:hAnsi="Montserrat Light"/>
          <w:szCs w:val="24"/>
          <w:lang w:eastAsia="de-DE"/>
        </w:rPr>
        <w:t xml:space="preserve"> o </w:t>
      </w:r>
      <w:proofErr w:type="spellStart"/>
      <w:r w:rsidRPr="008646C3">
        <w:rPr>
          <w:rFonts w:ascii="Montserrat Light" w:hAnsi="Montserrat Light"/>
          <w:szCs w:val="24"/>
          <w:lang w:eastAsia="de-DE"/>
        </w:rPr>
        <w:t>garanție</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bună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execuție</w:t>
      </w:r>
      <w:proofErr w:type="spellEnd"/>
      <w:r w:rsidRPr="008646C3">
        <w:rPr>
          <w:rFonts w:ascii="Montserrat Light" w:hAnsi="Montserrat Light"/>
          <w:szCs w:val="24"/>
          <w:lang w:eastAsia="de-DE"/>
        </w:rPr>
        <w:t xml:space="preserve"> de __________________ </w:t>
      </w:r>
      <w:r w:rsidRPr="008646C3">
        <w:rPr>
          <w:rFonts w:ascii="Montserrat Light" w:hAnsi="Montserrat Light"/>
          <w:i/>
          <w:szCs w:val="24"/>
          <w:lang w:eastAsia="de-DE"/>
        </w:rPr>
        <w:t>[</w:t>
      </w:r>
      <w:proofErr w:type="spellStart"/>
      <w:r w:rsidRPr="008646C3">
        <w:rPr>
          <w:rFonts w:ascii="Montserrat Light" w:hAnsi="Montserrat Light"/>
          <w:i/>
          <w:szCs w:val="24"/>
          <w:lang w:eastAsia="de-DE"/>
        </w:rPr>
        <w:t>introduceți</w:t>
      </w:r>
      <w:proofErr w:type="spellEnd"/>
      <w:r w:rsidRPr="008646C3">
        <w:rPr>
          <w:rFonts w:ascii="Montserrat Light" w:hAnsi="Montserrat Light"/>
          <w:i/>
          <w:szCs w:val="24"/>
          <w:lang w:eastAsia="de-DE"/>
        </w:rPr>
        <w:t xml:space="preserve"> </w:t>
      </w:r>
      <w:proofErr w:type="spellStart"/>
      <w:r w:rsidRPr="008646C3">
        <w:rPr>
          <w:rFonts w:ascii="Montserrat Light" w:hAnsi="Montserrat Light"/>
          <w:i/>
          <w:szCs w:val="24"/>
          <w:lang w:eastAsia="de-DE"/>
        </w:rPr>
        <w:t>procentul</w:t>
      </w:r>
      <w:proofErr w:type="spellEnd"/>
      <w:r w:rsidRPr="008646C3">
        <w:rPr>
          <w:rFonts w:ascii="Montserrat Light" w:hAnsi="Montserrat Light"/>
          <w:i/>
          <w:szCs w:val="24"/>
          <w:lang w:eastAsia="de-DE"/>
        </w:rPr>
        <w:t xml:space="preserve"> </w:t>
      </w:r>
      <w:proofErr w:type="spellStart"/>
      <w:r w:rsidRPr="008646C3">
        <w:rPr>
          <w:rFonts w:ascii="Montserrat Light" w:hAnsi="Montserrat Light"/>
          <w:i/>
          <w:szCs w:val="24"/>
          <w:lang w:eastAsia="de-DE"/>
        </w:rPr>
        <w:t>stabilit</w:t>
      </w:r>
      <w:proofErr w:type="spellEnd"/>
      <w:r w:rsidRPr="008646C3">
        <w:rPr>
          <w:rFonts w:ascii="Montserrat Light" w:hAnsi="Montserrat Light"/>
          <w:i/>
          <w:szCs w:val="24"/>
          <w:lang w:eastAsia="de-DE"/>
        </w:rPr>
        <w:t xml:space="preserve"> </w:t>
      </w:r>
      <w:proofErr w:type="spellStart"/>
      <w:r w:rsidRPr="008646C3">
        <w:rPr>
          <w:rFonts w:ascii="Montserrat Light" w:hAnsi="Montserrat Light"/>
          <w:i/>
          <w:szCs w:val="24"/>
          <w:lang w:eastAsia="de-DE"/>
        </w:rPr>
        <w:t>în</w:t>
      </w:r>
      <w:proofErr w:type="spellEnd"/>
      <w:r w:rsidRPr="008646C3">
        <w:rPr>
          <w:rFonts w:ascii="Montserrat Light" w:hAnsi="Montserrat Light"/>
          <w:i/>
          <w:szCs w:val="24"/>
          <w:lang w:eastAsia="de-DE"/>
        </w:rPr>
        <w:t xml:space="preserve"> </w:t>
      </w:r>
      <w:proofErr w:type="spellStart"/>
      <w:r w:rsidRPr="008646C3">
        <w:rPr>
          <w:rFonts w:ascii="Montserrat Light" w:hAnsi="Montserrat Light"/>
          <w:i/>
          <w:szCs w:val="24"/>
          <w:lang w:eastAsia="de-DE"/>
        </w:rPr>
        <w:t>Fișa</w:t>
      </w:r>
      <w:proofErr w:type="spellEnd"/>
      <w:r w:rsidRPr="008646C3">
        <w:rPr>
          <w:rFonts w:ascii="Montserrat Light" w:hAnsi="Montserrat Light"/>
          <w:i/>
          <w:szCs w:val="24"/>
          <w:lang w:eastAsia="de-DE"/>
        </w:rPr>
        <w:t xml:space="preserve"> de date </w:t>
      </w:r>
      <w:proofErr w:type="gramStart"/>
      <w:r w:rsidRPr="008646C3">
        <w:rPr>
          <w:rFonts w:ascii="Montserrat Light" w:hAnsi="Montserrat Light"/>
          <w:i/>
          <w:szCs w:val="24"/>
          <w:lang w:eastAsia="de-DE"/>
        </w:rPr>
        <w:t>a</w:t>
      </w:r>
      <w:proofErr w:type="gramEnd"/>
      <w:r w:rsidRPr="008646C3">
        <w:rPr>
          <w:rFonts w:ascii="Montserrat Light" w:hAnsi="Montserrat Light"/>
          <w:i/>
          <w:szCs w:val="24"/>
          <w:lang w:eastAsia="de-DE"/>
        </w:rPr>
        <w:t xml:space="preserve"> </w:t>
      </w:r>
      <w:proofErr w:type="spellStart"/>
      <w:r w:rsidRPr="008646C3">
        <w:rPr>
          <w:rFonts w:ascii="Montserrat Light" w:hAnsi="Montserrat Light"/>
          <w:i/>
          <w:szCs w:val="24"/>
          <w:lang w:eastAsia="de-DE"/>
        </w:rPr>
        <w:t>achiziției</w:t>
      </w:r>
      <w:proofErr w:type="spellEnd"/>
      <w:r w:rsidRPr="008646C3">
        <w:rPr>
          <w:rFonts w:ascii="Montserrat Light" w:hAnsi="Montserrat Light"/>
          <w:i/>
          <w:szCs w:val="24"/>
          <w:lang w:eastAsia="de-DE"/>
        </w:rPr>
        <w:t>]</w:t>
      </w:r>
      <w:r w:rsidRPr="008646C3">
        <w:rPr>
          <w:rFonts w:ascii="Montserrat Light" w:hAnsi="Montserrat Light"/>
          <w:szCs w:val="24"/>
          <w:lang w:eastAsia="de-DE"/>
        </w:rPr>
        <w:t xml:space="preserve"> din </w:t>
      </w:r>
      <w:proofErr w:type="spellStart"/>
      <w:r w:rsidRPr="008646C3">
        <w:rPr>
          <w:rFonts w:ascii="Montserrat Light" w:hAnsi="Montserrat Light"/>
          <w:szCs w:val="24"/>
          <w:lang w:eastAsia="de-DE"/>
        </w:rPr>
        <w:t>prețul</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Contractului</w:t>
      </w:r>
      <w:proofErr w:type="spellEnd"/>
      <w:r w:rsidRPr="008646C3">
        <w:rPr>
          <w:rFonts w:ascii="Montserrat Light" w:hAnsi="Montserrat Light"/>
          <w:szCs w:val="24"/>
          <w:lang w:eastAsia="de-DE"/>
        </w:rPr>
        <w:t>.</w:t>
      </w:r>
    </w:p>
    <w:p w14:paraId="22161402" w14:textId="77777777" w:rsidR="00B72666" w:rsidRPr="008646C3" w:rsidRDefault="00B72666" w:rsidP="00D87E93">
      <w:pPr>
        <w:numPr>
          <w:ilvl w:val="0"/>
          <w:numId w:val="36"/>
        </w:numPr>
        <w:suppressAutoHyphens/>
        <w:autoSpaceDN w:val="0"/>
        <w:spacing w:after="160" w:line="240" w:lineRule="auto"/>
        <w:textAlignment w:val="baseline"/>
        <w:rPr>
          <w:rFonts w:ascii="Montserrat Light" w:hAnsi="Montserrat Light"/>
          <w:szCs w:val="24"/>
          <w:lang w:eastAsia="de-DE"/>
        </w:rPr>
      </w:pPr>
      <w:proofErr w:type="spellStart"/>
      <w:r w:rsidRPr="008646C3">
        <w:rPr>
          <w:rFonts w:ascii="Montserrat Light" w:hAnsi="Montserrat Light"/>
          <w:szCs w:val="24"/>
          <w:lang w:eastAsia="de-DE"/>
        </w:rPr>
        <w:t>Confirmăm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că</w:t>
      </w:r>
      <w:proofErr w:type="spellEnd"/>
      <w:r w:rsidRPr="008646C3">
        <w:rPr>
          <w:rFonts w:ascii="Montserrat Light" w:hAnsi="Montserrat Light"/>
          <w:szCs w:val="24"/>
          <w:lang w:eastAsia="de-DE"/>
        </w:rPr>
        <w:t xml:space="preserve"> nu </w:t>
      </w:r>
      <w:proofErr w:type="spellStart"/>
      <w:r w:rsidRPr="008646C3">
        <w:rPr>
          <w:rFonts w:ascii="Montserrat Light" w:hAnsi="Montserrat Light"/>
          <w:szCs w:val="24"/>
          <w:lang w:eastAsia="de-DE"/>
        </w:rPr>
        <w:t>participăm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cadrul</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acestei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proceduri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pentru</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atribuirea</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Contractului</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pentru</w:t>
      </w:r>
      <w:proofErr w:type="spellEnd"/>
      <w:r w:rsidRPr="008646C3">
        <w:rPr>
          <w:rFonts w:ascii="Montserrat Light" w:hAnsi="Montserrat Light"/>
          <w:szCs w:val="24"/>
          <w:lang w:eastAsia="de-DE"/>
        </w:rPr>
        <w:t xml:space="preserve"> care </w:t>
      </w:r>
      <w:proofErr w:type="spellStart"/>
      <w:r w:rsidRPr="008646C3">
        <w:rPr>
          <w:rFonts w:ascii="Montserrat Light" w:hAnsi="Montserrat Light"/>
          <w:szCs w:val="24"/>
          <w:lang w:eastAsia="de-DE"/>
        </w:rPr>
        <w:t>transmitem</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această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Ofertă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nicio</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altă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Ofertă</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indiferent</w:t>
      </w:r>
      <w:proofErr w:type="spellEnd"/>
      <w:r w:rsidRPr="008646C3">
        <w:rPr>
          <w:rFonts w:ascii="Montserrat Light" w:hAnsi="Montserrat Light"/>
          <w:szCs w:val="24"/>
          <w:lang w:eastAsia="de-DE"/>
        </w:rPr>
        <w:t xml:space="preserve"> sub </w:t>
      </w:r>
      <w:proofErr w:type="spellStart"/>
      <w:r w:rsidRPr="008646C3">
        <w:rPr>
          <w:rFonts w:ascii="Montserrat Light" w:hAnsi="Montserrat Light"/>
          <w:szCs w:val="24"/>
          <w:lang w:eastAsia="de-DE"/>
        </w:rPr>
        <w:t>ce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formă</w:t>
      </w:r>
      <w:proofErr w:type="spellEnd"/>
      <w:r w:rsidRPr="008646C3">
        <w:rPr>
          <w:rFonts w:ascii="Montserrat Light" w:hAnsi="Montserrat Light"/>
          <w:szCs w:val="24"/>
          <w:lang w:eastAsia="de-DE"/>
        </w:rPr>
        <w:t xml:space="preserve"> (individual, ca </w:t>
      </w:r>
      <w:proofErr w:type="spellStart"/>
      <w:r w:rsidRPr="008646C3">
        <w:rPr>
          <w:rFonts w:ascii="Montserrat Light" w:hAnsi="Montserrat Light"/>
          <w:szCs w:val="24"/>
          <w:lang w:eastAsia="de-DE"/>
        </w:rPr>
        <w:t>membru</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într</w:t>
      </w:r>
      <w:proofErr w:type="spellEnd"/>
      <w:r w:rsidRPr="008646C3">
        <w:rPr>
          <w:rFonts w:ascii="Montserrat Light" w:hAnsi="Montserrat Light"/>
          <w:szCs w:val="24"/>
          <w:lang w:eastAsia="de-DE"/>
        </w:rPr>
        <w:t xml:space="preserve">-o </w:t>
      </w:r>
      <w:proofErr w:type="spellStart"/>
      <w:r w:rsidRPr="008646C3">
        <w:rPr>
          <w:rFonts w:ascii="Montserrat Light" w:hAnsi="Montserrat Light"/>
          <w:szCs w:val="24"/>
          <w:lang w:eastAsia="de-DE"/>
        </w:rPr>
        <w:t>asociere</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în</w:t>
      </w:r>
      <w:proofErr w:type="spellEnd"/>
      <w:r w:rsidRPr="008646C3">
        <w:rPr>
          <w:rFonts w:ascii="Montserrat Light" w:hAnsi="Montserrat Light"/>
          <w:szCs w:val="24"/>
          <w:lang w:eastAsia="de-DE"/>
        </w:rPr>
        <w:t xml:space="preserve"> </w:t>
      </w:r>
      <w:proofErr w:type="spellStart"/>
      <w:r w:rsidRPr="008646C3">
        <w:rPr>
          <w:rFonts w:ascii="Montserrat Light" w:hAnsi="Montserrat Light"/>
          <w:szCs w:val="24"/>
          <w:lang w:eastAsia="de-DE"/>
        </w:rPr>
        <w:t>calitate</w:t>
      </w:r>
      <w:proofErr w:type="spellEnd"/>
      <w:r w:rsidRPr="008646C3">
        <w:rPr>
          <w:rFonts w:ascii="Montserrat Light" w:hAnsi="Montserrat Light"/>
          <w:szCs w:val="24"/>
          <w:lang w:eastAsia="de-DE"/>
        </w:rPr>
        <w:t xml:space="preserve"> de </w:t>
      </w:r>
      <w:proofErr w:type="spellStart"/>
      <w:r w:rsidRPr="008646C3">
        <w:rPr>
          <w:rFonts w:ascii="Montserrat Light" w:hAnsi="Montserrat Light"/>
          <w:szCs w:val="24"/>
          <w:lang w:eastAsia="de-DE"/>
        </w:rPr>
        <w:t>subcontractant</w:t>
      </w:r>
      <w:proofErr w:type="spellEnd"/>
      <w:r w:rsidRPr="008646C3">
        <w:rPr>
          <w:rFonts w:ascii="Montserrat Light" w:hAnsi="Montserrat Light"/>
          <w:szCs w:val="24"/>
          <w:lang w:eastAsia="de-DE"/>
        </w:rPr>
        <w:t>).</w:t>
      </w:r>
    </w:p>
    <w:p w14:paraId="440A6672" w14:textId="77777777" w:rsidR="00B72666" w:rsidRPr="008646C3" w:rsidRDefault="00B72666" w:rsidP="00B72666">
      <w:pPr>
        <w:suppressAutoHyphens/>
        <w:autoSpaceDN w:val="0"/>
        <w:spacing w:after="160" w:line="360" w:lineRule="auto"/>
        <w:textAlignment w:val="baseline"/>
        <w:rPr>
          <w:rFonts w:ascii="Montserrat Light" w:eastAsia="Calibri" w:hAnsi="Montserrat Light" w:cs="Calibri"/>
          <w:szCs w:val="24"/>
        </w:rPr>
      </w:pPr>
    </w:p>
    <w:p w14:paraId="5E08F576" w14:textId="77777777" w:rsidR="00B72666" w:rsidRPr="008646C3" w:rsidRDefault="00B72666" w:rsidP="00B72666">
      <w:pPr>
        <w:suppressAutoHyphens/>
        <w:autoSpaceDN w:val="0"/>
        <w:spacing w:after="160" w:line="360" w:lineRule="auto"/>
        <w:textAlignment w:val="baseline"/>
        <w:rPr>
          <w:rFonts w:ascii="Calibri" w:eastAsia="Calibri" w:hAnsi="Calibri"/>
        </w:rPr>
      </w:pPr>
      <w:r w:rsidRPr="008646C3">
        <w:rPr>
          <w:rFonts w:ascii="Montserrat Light" w:eastAsia="Calibri" w:hAnsi="Montserrat Light" w:cs="Calibri"/>
          <w:szCs w:val="24"/>
        </w:rPr>
        <w:t xml:space="preserve">  </w:t>
      </w:r>
      <w:proofErr w:type="spellStart"/>
      <w:r w:rsidRPr="008646C3">
        <w:rPr>
          <w:rFonts w:ascii="Montserrat Light" w:eastAsia="Calibri" w:hAnsi="Montserrat Light" w:cs="Calibri"/>
        </w:rPr>
        <w:t>Semnătura</w:t>
      </w:r>
      <w:proofErr w:type="spellEnd"/>
      <w:r w:rsidRPr="008646C3">
        <w:rPr>
          <w:rFonts w:ascii="Montserrat Light" w:eastAsia="Calibri" w:hAnsi="Montserrat Light" w:cs="Calibri"/>
        </w:rPr>
        <w:t xml:space="preserve"> </w:t>
      </w:r>
      <w:proofErr w:type="spellStart"/>
      <w:r w:rsidRPr="008646C3">
        <w:rPr>
          <w:rFonts w:ascii="Montserrat Light" w:eastAsia="Calibri" w:hAnsi="Montserrat Light" w:cs="Calibri"/>
        </w:rPr>
        <w:t>reprezentantului</w:t>
      </w:r>
      <w:proofErr w:type="spellEnd"/>
      <w:r w:rsidRPr="008646C3">
        <w:rPr>
          <w:rFonts w:ascii="Montserrat Light" w:eastAsia="Calibri" w:hAnsi="Montserrat Light" w:cs="Calibri"/>
        </w:rPr>
        <w:t xml:space="preserve"> </w:t>
      </w:r>
      <w:proofErr w:type="spellStart"/>
      <w:r w:rsidRPr="008646C3">
        <w:rPr>
          <w:rFonts w:ascii="Montserrat Light" w:eastAsia="Calibri" w:hAnsi="Montserrat Light" w:cs="Calibri"/>
        </w:rPr>
        <w:t>ofertantului</w:t>
      </w:r>
      <w:proofErr w:type="spellEnd"/>
      <w:r w:rsidRPr="008646C3">
        <w:rPr>
          <w:rFonts w:ascii="Montserrat Light" w:eastAsia="Calibri" w:hAnsi="Montserrat Light" w:cs="Calibri"/>
        </w:rPr>
        <w:t xml:space="preserve">   ........................................................................</w:t>
      </w:r>
    </w:p>
    <w:tbl>
      <w:tblPr>
        <w:tblW w:w="9835" w:type="dxa"/>
        <w:tblLayout w:type="fixed"/>
        <w:tblCellMar>
          <w:left w:w="10" w:type="dxa"/>
          <w:right w:w="10" w:type="dxa"/>
        </w:tblCellMar>
        <w:tblLook w:val="0000" w:firstRow="0" w:lastRow="0" w:firstColumn="0" w:lastColumn="0" w:noHBand="0" w:noVBand="0"/>
      </w:tblPr>
      <w:tblGrid>
        <w:gridCol w:w="5070"/>
        <w:gridCol w:w="4765"/>
      </w:tblGrid>
      <w:tr w:rsidR="008646C3" w:rsidRPr="008646C3" w14:paraId="23C760C9" w14:textId="77777777" w:rsidTr="00920F40">
        <w:tc>
          <w:tcPr>
            <w:tcW w:w="5070" w:type="dxa"/>
            <w:shd w:val="clear" w:color="auto" w:fill="auto"/>
            <w:tcMar>
              <w:top w:w="0" w:type="dxa"/>
              <w:left w:w="108" w:type="dxa"/>
              <w:bottom w:w="0" w:type="dxa"/>
              <w:right w:w="108" w:type="dxa"/>
            </w:tcMar>
          </w:tcPr>
          <w:p w14:paraId="18BD85BD" w14:textId="77777777" w:rsidR="00B72666" w:rsidRPr="008646C3" w:rsidRDefault="00B72666" w:rsidP="00920F40">
            <w:pPr>
              <w:suppressAutoHyphens/>
              <w:autoSpaceDN w:val="0"/>
              <w:spacing w:after="160" w:line="240" w:lineRule="auto"/>
              <w:textAlignment w:val="baseline"/>
              <w:rPr>
                <w:rFonts w:ascii="Montserrat Light" w:eastAsia="Calibri" w:hAnsi="Montserrat Light"/>
              </w:rPr>
            </w:pPr>
            <w:proofErr w:type="spellStart"/>
            <w:r w:rsidRPr="008646C3">
              <w:rPr>
                <w:rFonts w:ascii="Montserrat Light" w:eastAsia="Calibri" w:hAnsi="Montserrat Light"/>
              </w:rPr>
              <w:t>Numele</w:t>
            </w:r>
            <w:proofErr w:type="spellEnd"/>
            <w:r w:rsidRPr="008646C3">
              <w:rPr>
                <w:rFonts w:ascii="Montserrat Light" w:eastAsia="Calibri" w:hAnsi="Montserrat Light"/>
              </w:rPr>
              <w:t xml:space="preserve"> </w:t>
            </w:r>
            <w:proofErr w:type="spellStart"/>
            <w:r w:rsidRPr="008646C3">
              <w:rPr>
                <w:rFonts w:ascii="Montserrat Light" w:eastAsia="Calibri" w:hAnsi="Montserrat Light"/>
              </w:rPr>
              <w:t>semnatarului</w:t>
            </w:r>
            <w:proofErr w:type="spellEnd"/>
            <w:r w:rsidRPr="008646C3">
              <w:rPr>
                <w:rFonts w:ascii="Montserrat Light" w:eastAsia="Calibri" w:hAnsi="Montserrat Light"/>
              </w:rPr>
              <w:t xml:space="preserve">, </w:t>
            </w:r>
            <w:proofErr w:type="spellStart"/>
            <w:r w:rsidRPr="008646C3">
              <w:rPr>
                <w:rFonts w:ascii="Montserrat Light" w:eastAsia="Calibri" w:hAnsi="Montserrat Light"/>
              </w:rPr>
              <w:t>așa</w:t>
            </w:r>
            <w:proofErr w:type="spellEnd"/>
            <w:r w:rsidRPr="008646C3">
              <w:rPr>
                <w:rFonts w:ascii="Montserrat Light" w:eastAsia="Calibri" w:hAnsi="Montserrat Light"/>
              </w:rPr>
              <w:t xml:space="preserve"> cum </w:t>
            </w:r>
            <w:proofErr w:type="spellStart"/>
            <w:r w:rsidRPr="008646C3">
              <w:rPr>
                <w:rFonts w:ascii="Montserrat Light" w:eastAsia="Calibri" w:hAnsi="Montserrat Light"/>
              </w:rPr>
              <w:t>este</w:t>
            </w:r>
            <w:proofErr w:type="spellEnd"/>
            <w:r w:rsidRPr="008646C3">
              <w:rPr>
                <w:rFonts w:ascii="Montserrat Light" w:eastAsia="Calibri" w:hAnsi="Montserrat Light"/>
              </w:rPr>
              <w:t xml:space="preserve"> </w:t>
            </w:r>
            <w:proofErr w:type="spellStart"/>
            <w:r w:rsidRPr="008646C3">
              <w:rPr>
                <w:rFonts w:ascii="Montserrat Light" w:eastAsia="Calibri" w:hAnsi="Montserrat Light"/>
              </w:rPr>
              <w:t>acesta</w:t>
            </w:r>
            <w:proofErr w:type="spellEnd"/>
            <w:r w:rsidRPr="008646C3">
              <w:rPr>
                <w:rFonts w:ascii="Montserrat Light" w:eastAsia="Calibri" w:hAnsi="Montserrat Light"/>
              </w:rPr>
              <w:t xml:space="preserve"> </w:t>
            </w:r>
            <w:proofErr w:type="spellStart"/>
            <w:r w:rsidRPr="008646C3">
              <w:rPr>
                <w:rFonts w:ascii="Montserrat Light" w:eastAsia="Calibri" w:hAnsi="Montserrat Light"/>
              </w:rPr>
              <w:t>identificat</w:t>
            </w:r>
            <w:proofErr w:type="spellEnd"/>
            <w:r w:rsidRPr="008646C3">
              <w:rPr>
                <w:rFonts w:ascii="Montserrat Light" w:eastAsia="Calibri" w:hAnsi="Montserrat Light"/>
              </w:rPr>
              <w:t xml:space="preserve"> </w:t>
            </w:r>
            <w:proofErr w:type="spellStart"/>
            <w:r w:rsidRPr="008646C3">
              <w:rPr>
                <w:rFonts w:ascii="Montserrat Light" w:eastAsia="Calibri" w:hAnsi="Montserrat Light"/>
              </w:rPr>
              <w:t>în</w:t>
            </w:r>
            <w:proofErr w:type="spellEnd"/>
            <w:r w:rsidRPr="008646C3">
              <w:rPr>
                <w:rFonts w:ascii="Montserrat Light" w:eastAsia="Calibri" w:hAnsi="Montserrat Light"/>
              </w:rPr>
              <w:t xml:space="preserve"> DUAE la </w:t>
            </w:r>
            <w:proofErr w:type="spellStart"/>
            <w:r w:rsidRPr="008646C3">
              <w:rPr>
                <w:rFonts w:ascii="Montserrat Light" w:eastAsia="Calibri" w:hAnsi="Montserrat Light"/>
              </w:rPr>
              <w:t>rubrica</w:t>
            </w:r>
            <w:proofErr w:type="spellEnd"/>
            <w:r w:rsidRPr="008646C3">
              <w:rPr>
                <w:rFonts w:ascii="Montserrat Light" w:eastAsia="Calibri" w:hAnsi="Montserrat Light"/>
              </w:rPr>
              <w:t xml:space="preserve"> „</w:t>
            </w:r>
            <w:proofErr w:type="spellStart"/>
            <w:r w:rsidRPr="008646C3">
              <w:rPr>
                <w:rFonts w:ascii="Montserrat Light" w:eastAsia="Calibri" w:hAnsi="Montserrat Light"/>
              </w:rPr>
              <w:t>Informații</w:t>
            </w:r>
            <w:proofErr w:type="spellEnd"/>
            <w:r w:rsidRPr="008646C3">
              <w:rPr>
                <w:rFonts w:ascii="Montserrat Light" w:eastAsia="Calibri" w:hAnsi="Montserrat Light"/>
              </w:rPr>
              <w:t xml:space="preserve"> </w:t>
            </w:r>
            <w:proofErr w:type="spellStart"/>
            <w:r w:rsidRPr="008646C3">
              <w:rPr>
                <w:rFonts w:ascii="Montserrat Light" w:eastAsia="Calibri" w:hAnsi="Montserrat Light"/>
              </w:rPr>
              <w:t>privind</w:t>
            </w:r>
            <w:proofErr w:type="spellEnd"/>
            <w:r w:rsidRPr="008646C3">
              <w:rPr>
                <w:rFonts w:ascii="Montserrat Light" w:eastAsia="Calibri" w:hAnsi="Montserrat Light"/>
              </w:rPr>
              <w:t xml:space="preserve"> </w:t>
            </w:r>
            <w:proofErr w:type="spellStart"/>
            <w:r w:rsidRPr="008646C3">
              <w:rPr>
                <w:rFonts w:ascii="Montserrat Light" w:eastAsia="Calibri" w:hAnsi="Montserrat Light"/>
              </w:rPr>
              <w:t>reprezentanții</w:t>
            </w:r>
            <w:proofErr w:type="spellEnd"/>
            <w:r w:rsidRPr="008646C3">
              <w:rPr>
                <w:rFonts w:ascii="Montserrat Light" w:eastAsia="Calibri" w:hAnsi="Montserrat Light"/>
              </w:rPr>
              <w:t xml:space="preserve"> </w:t>
            </w:r>
            <w:proofErr w:type="spellStart"/>
            <w:r w:rsidRPr="008646C3">
              <w:rPr>
                <w:rFonts w:ascii="Montserrat Light" w:eastAsia="Calibri" w:hAnsi="Montserrat Light"/>
              </w:rPr>
              <w:t>operatorului</w:t>
            </w:r>
            <w:proofErr w:type="spellEnd"/>
            <w:r w:rsidRPr="008646C3">
              <w:rPr>
                <w:rFonts w:ascii="Montserrat Light" w:eastAsia="Calibri" w:hAnsi="Montserrat Light"/>
              </w:rPr>
              <w:t xml:space="preserve"> economic”</w:t>
            </w:r>
          </w:p>
        </w:tc>
        <w:tc>
          <w:tcPr>
            <w:tcW w:w="4765" w:type="dxa"/>
            <w:shd w:val="clear" w:color="auto" w:fill="auto"/>
            <w:tcMar>
              <w:top w:w="0" w:type="dxa"/>
              <w:left w:w="108" w:type="dxa"/>
              <w:bottom w:w="0" w:type="dxa"/>
              <w:right w:w="108" w:type="dxa"/>
            </w:tcMar>
          </w:tcPr>
          <w:p w14:paraId="39C05D48" w14:textId="77777777" w:rsidR="00B72666" w:rsidRPr="008646C3" w:rsidRDefault="00B72666" w:rsidP="00920F40">
            <w:pPr>
              <w:suppressAutoHyphens/>
              <w:autoSpaceDN w:val="0"/>
              <w:spacing w:after="160" w:line="240" w:lineRule="auto"/>
              <w:textAlignment w:val="baseline"/>
              <w:rPr>
                <w:rFonts w:ascii="Montserrat Light" w:eastAsia="Calibri" w:hAnsi="Montserrat Light"/>
              </w:rPr>
            </w:pPr>
            <w:r w:rsidRPr="008646C3">
              <w:rPr>
                <w:rFonts w:ascii="Montserrat Light" w:eastAsia="Calibri" w:hAnsi="Montserrat Light"/>
              </w:rPr>
              <w:t>......................................................................</w:t>
            </w:r>
          </w:p>
        </w:tc>
      </w:tr>
      <w:tr w:rsidR="00B72666" w:rsidRPr="008646C3" w14:paraId="06CF8389" w14:textId="77777777" w:rsidTr="00920F40">
        <w:tc>
          <w:tcPr>
            <w:tcW w:w="5070" w:type="dxa"/>
            <w:shd w:val="clear" w:color="auto" w:fill="auto"/>
            <w:tcMar>
              <w:top w:w="0" w:type="dxa"/>
              <w:left w:w="108" w:type="dxa"/>
              <w:bottom w:w="0" w:type="dxa"/>
              <w:right w:w="108" w:type="dxa"/>
            </w:tcMar>
          </w:tcPr>
          <w:p w14:paraId="32D8B964" w14:textId="77777777" w:rsidR="00B72666" w:rsidRPr="008646C3" w:rsidRDefault="00B72666" w:rsidP="00920F40">
            <w:pPr>
              <w:suppressAutoHyphens/>
              <w:autoSpaceDN w:val="0"/>
              <w:spacing w:after="160" w:line="240" w:lineRule="auto"/>
              <w:textAlignment w:val="baseline"/>
              <w:rPr>
                <w:rFonts w:ascii="Montserrat Light" w:eastAsia="Calibri" w:hAnsi="Montserrat Light"/>
              </w:rPr>
            </w:pPr>
            <w:proofErr w:type="spellStart"/>
            <w:r w:rsidRPr="008646C3">
              <w:rPr>
                <w:rFonts w:ascii="Montserrat Light" w:eastAsia="Calibri" w:hAnsi="Montserrat Light"/>
              </w:rPr>
              <w:t>Capacitatea</w:t>
            </w:r>
            <w:proofErr w:type="spellEnd"/>
            <w:r w:rsidRPr="008646C3">
              <w:rPr>
                <w:rFonts w:ascii="Montserrat Light" w:eastAsia="Calibri" w:hAnsi="Montserrat Light"/>
              </w:rPr>
              <w:t>/</w:t>
            </w:r>
            <w:proofErr w:type="spellStart"/>
            <w:r w:rsidRPr="008646C3">
              <w:rPr>
                <w:rFonts w:ascii="Montserrat Light" w:eastAsia="Calibri" w:hAnsi="Montserrat Light"/>
              </w:rPr>
              <w:t>calitatea</w:t>
            </w:r>
            <w:proofErr w:type="spellEnd"/>
            <w:r w:rsidRPr="008646C3">
              <w:rPr>
                <w:rFonts w:ascii="Montserrat Light" w:eastAsia="Calibri" w:hAnsi="Montserrat Light"/>
              </w:rPr>
              <w:t xml:space="preserve"> </w:t>
            </w:r>
            <w:proofErr w:type="spellStart"/>
            <w:r w:rsidRPr="008646C3">
              <w:rPr>
                <w:rFonts w:ascii="Montserrat Light" w:eastAsia="Calibri" w:hAnsi="Montserrat Light"/>
              </w:rPr>
              <w:t>semnatarului</w:t>
            </w:r>
            <w:proofErr w:type="spellEnd"/>
            <w:r w:rsidRPr="008646C3">
              <w:rPr>
                <w:rFonts w:ascii="Montserrat Light" w:eastAsia="Calibri" w:hAnsi="Montserrat Light"/>
              </w:rPr>
              <w:t xml:space="preserve"> </w:t>
            </w:r>
            <w:proofErr w:type="spellStart"/>
            <w:r w:rsidRPr="008646C3">
              <w:rPr>
                <w:rFonts w:ascii="Montserrat Light" w:eastAsia="Calibri" w:hAnsi="Montserrat Light"/>
              </w:rPr>
              <w:t>Ofertei</w:t>
            </w:r>
            <w:proofErr w:type="spellEnd"/>
            <w:r w:rsidRPr="008646C3">
              <w:rPr>
                <w:rFonts w:ascii="Montserrat Light" w:eastAsia="Calibri" w:hAnsi="Montserrat Light"/>
              </w:rPr>
              <w:t xml:space="preserve"> </w:t>
            </w:r>
          </w:p>
        </w:tc>
        <w:tc>
          <w:tcPr>
            <w:tcW w:w="4765" w:type="dxa"/>
            <w:shd w:val="clear" w:color="auto" w:fill="auto"/>
            <w:tcMar>
              <w:top w:w="0" w:type="dxa"/>
              <w:left w:w="108" w:type="dxa"/>
              <w:bottom w:w="0" w:type="dxa"/>
              <w:right w:w="108" w:type="dxa"/>
            </w:tcMar>
          </w:tcPr>
          <w:p w14:paraId="3F4CF7E9" w14:textId="77777777" w:rsidR="00B72666" w:rsidRPr="008646C3" w:rsidRDefault="00B72666" w:rsidP="00920F40">
            <w:pPr>
              <w:suppressAutoHyphens/>
              <w:autoSpaceDN w:val="0"/>
              <w:spacing w:after="160" w:line="240" w:lineRule="auto"/>
              <w:textAlignment w:val="baseline"/>
              <w:rPr>
                <w:rFonts w:ascii="Montserrat Light" w:eastAsia="Calibri" w:hAnsi="Montserrat Light"/>
              </w:rPr>
            </w:pPr>
            <w:r w:rsidRPr="008646C3">
              <w:rPr>
                <w:rFonts w:ascii="Montserrat Light" w:eastAsia="Calibri" w:hAnsi="Montserrat Light"/>
              </w:rPr>
              <w:t>.......................................................................</w:t>
            </w:r>
          </w:p>
        </w:tc>
      </w:tr>
    </w:tbl>
    <w:p w14:paraId="61F5C2BC" w14:textId="77777777" w:rsidR="00B72666" w:rsidRPr="008646C3" w:rsidRDefault="00B72666" w:rsidP="00B72666">
      <w:pPr>
        <w:suppressAutoHyphens/>
        <w:autoSpaceDN w:val="0"/>
        <w:spacing w:line="254" w:lineRule="auto"/>
        <w:textAlignment w:val="baseline"/>
        <w:rPr>
          <w:rFonts w:ascii="Montserrat Light" w:hAnsi="Montserrat Light"/>
        </w:rPr>
      </w:pPr>
    </w:p>
    <w:p w14:paraId="2C3C8755" w14:textId="13509CED" w:rsidR="00B72666" w:rsidRDefault="00B72666" w:rsidP="00B72666">
      <w:pPr>
        <w:suppressAutoHyphens/>
        <w:autoSpaceDN w:val="0"/>
        <w:spacing w:line="254" w:lineRule="auto"/>
        <w:jc w:val="right"/>
        <w:textAlignment w:val="baseline"/>
        <w:rPr>
          <w:rFonts w:ascii="Montserrat Light" w:hAnsi="Montserrat Light"/>
          <w:i/>
        </w:rPr>
      </w:pPr>
    </w:p>
    <w:p w14:paraId="16A0E3E0" w14:textId="7C76C647" w:rsidR="00BC569D" w:rsidRDefault="00BC569D" w:rsidP="00B72666">
      <w:pPr>
        <w:suppressAutoHyphens/>
        <w:autoSpaceDN w:val="0"/>
        <w:spacing w:line="254" w:lineRule="auto"/>
        <w:jc w:val="right"/>
        <w:textAlignment w:val="baseline"/>
        <w:rPr>
          <w:rFonts w:ascii="Montserrat Light" w:hAnsi="Montserrat Light"/>
          <w:i/>
        </w:rPr>
      </w:pPr>
    </w:p>
    <w:p w14:paraId="73A19C2F" w14:textId="19F1A3CC" w:rsidR="00BC569D" w:rsidRDefault="00BC569D" w:rsidP="00B72666">
      <w:pPr>
        <w:suppressAutoHyphens/>
        <w:autoSpaceDN w:val="0"/>
        <w:spacing w:line="254" w:lineRule="auto"/>
        <w:jc w:val="right"/>
        <w:textAlignment w:val="baseline"/>
        <w:rPr>
          <w:rFonts w:ascii="Montserrat Light" w:hAnsi="Montserrat Light"/>
          <w:i/>
        </w:rPr>
      </w:pPr>
    </w:p>
    <w:p w14:paraId="6625922A" w14:textId="4A6532EB" w:rsidR="00BC569D" w:rsidRDefault="00BC569D" w:rsidP="00B72666">
      <w:pPr>
        <w:suppressAutoHyphens/>
        <w:autoSpaceDN w:val="0"/>
        <w:spacing w:line="254" w:lineRule="auto"/>
        <w:jc w:val="right"/>
        <w:textAlignment w:val="baseline"/>
        <w:rPr>
          <w:rFonts w:ascii="Montserrat Light" w:hAnsi="Montserrat Light"/>
          <w:i/>
        </w:rPr>
      </w:pPr>
    </w:p>
    <w:p w14:paraId="275F3D29" w14:textId="0BBA14EE" w:rsidR="00BC569D" w:rsidRDefault="00BC569D" w:rsidP="00B72666">
      <w:pPr>
        <w:suppressAutoHyphens/>
        <w:autoSpaceDN w:val="0"/>
        <w:spacing w:line="254" w:lineRule="auto"/>
        <w:jc w:val="right"/>
        <w:textAlignment w:val="baseline"/>
        <w:rPr>
          <w:rFonts w:ascii="Montserrat Light" w:hAnsi="Montserrat Light"/>
          <w:i/>
        </w:rPr>
      </w:pPr>
    </w:p>
    <w:p w14:paraId="7CC1A96D" w14:textId="2C8DB8EE" w:rsidR="00BC569D" w:rsidRDefault="00BC569D" w:rsidP="00B72666">
      <w:pPr>
        <w:suppressAutoHyphens/>
        <w:autoSpaceDN w:val="0"/>
        <w:spacing w:line="254" w:lineRule="auto"/>
        <w:jc w:val="right"/>
        <w:textAlignment w:val="baseline"/>
        <w:rPr>
          <w:rFonts w:ascii="Montserrat Light" w:hAnsi="Montserrat Light"/>
          <w:i/>
        </w:rPr>
      </w:pPr>
    </w:p>
    <w:p w14:paraId="53FC3F87" w14:textId="0F1DF94F" w:rsidR="00BC569D" w:rsidRDefault="00BC569D" w:rsidP="00B72666">
      <w:pPr>
        <w:suppressAutoHyphens/>
        <w:autoSpaceDN w:val="0"/>
        <w:spacing w:line="254" w:lineRule="auto"/>
        <w:jc w:val="right"/>
        <w:textAlignment w:val="baseline"/>
        <w:rPr>
          <w:rFonts w:ascii="Montserrat Light" w:hAnsi="Montserrat Light"/>
          <w:i/>
        </w:rPr>
      </w:pPr>
    </w:p>
    <w:p w14:paraId="0BF20852" w14:textId="5F35E33D" w:rsidR="00BC569D" w:rsidRDefault="00BC569D" w:rsidP="00B72666">
      <w:pPr>
        <w:suppressAutoHyphens/>
        <w:autoSpaceDN w:val="0"/>
        <w:spacing w:line="254" w:lineRule="auto"/>
        <w:jc w:val="right"/>
        <w:textAlignment w:val="baseline"/>
        <w:rPr>
          <w:rFonts w:ascii="Montserrat Light" w:hAnsi="Montserrat Light"/>
          <w:i/>
        </w:rPr>
      </w:pPr>
    </w:p>
    <w:p w14:paraId="315B96DE" w14:textId="21B79838" w:rsidR="00BC569D" w:rsidRDefault="00BC569D" w:rsidP="00B72666">
      <w:pPr>
        <w:suppressAutoHyphens/>
        <w:autoSpaceDN w:val="0"/>
        <w:spacing w:line="254" w:lineRule="auto"/>
        <w:jc w:val="right"/>
        <w:textAlignment w:val="baseline"/>
        <w:rPr>
          <w:rFonts w:ascii="Montserrat Light" w:hAnsi="Montserrat Light"/>
          <w:i/>
        </w:rPr>
      </w:pPr>
    </w:p>
    <w:p w14:paraId="1B576075" w14:textId="021C2041" w:rsidR="00BC569D" w:rsidRDefault="00BC569D" w:rsidP="00B72666">
      <w:pPr>
        <w:suppressAutoHyphens/>
        <w:autoSpaceDN w:val="0"/>
        <w:spacing w:line="254" w:lineRule="auto"/>
        <w:jc w:val="right"/>
        <w:textAlignment w:val="baseline"/>
        <w:rPr>
          <w:rFonts w:ascii="Montserrat Light" w:hAnsi="Montserrat Light"/>
          <w:i/>
        </w:rPr>
      </w:pPr>
    </w:p>
    <w:p w14:paraId="0C0E167D" w14:textId="77777777" w:rsidR="00BC569D" w:rsidRPr="008646C3" w:rsidRDefault="00BC569D" w:rsidP="00B72666">
      <w:pPr>
        <w:suppressAutoHyphens/>
        <w:autoSpaceDN w:val="0"/>
        <w:spacing w:line="254" w:lineRule="auto"/>
        <w:jc w:val="right"/>
        <w:textAlignment w:val="baseline"/>
        <w:rPr>
          <w:rFonts w:ascii="Montserrat Light" w:hAnsi="Montserrat Light"/>
          <w:i/>
        </w:rPr>
      </w:pPr>
    </w:p>
    <w:p w14:paraId="292083F9" w14:textId="77777777" w:rsidR="00B72666" w:rsidRPr="008646C3" w:rsidRDefault="00B72666" w:rsidP="00B72666">
      <w:pPr>
        <w:suppressAutoHyphens/>
        <w:autoSpaceDN w:val="0"/>
        <w:spacing w:line="254" w:lineRule="auto"/>
        <w:jc w:val="right"/>
        <w:textAlignment w:val="baseline"/>
        <w:rPr>
          <w:rFonts w:ascii="Montserrat Light" w:hAnsi="Montserrat Light"/>
          <w:i/>
        </w:rPr>
      </w:pPr>
    </w:p>
    <w:p w14:paraId="5F73B4DB" w14:textId="77777777" w:rsidR="00B72666" w:rsidRPr="008646C3" w:rsidRDefault="00B72666" w:rsidP="00B72666">
      <w:pPr>
        <w:suppressAutoHyphens/>
        <w:autoSpaceDN w:val="0"/>
        <w:spacing w:line="254" w:lineRule="auto"/>
        <w:jc w:val="right"/>
        <w:textAlignment w:val="baseline"/>
        <w:rPr>
          <w:rFonts w:ascii="Calibri" w:eastAsia="Calibri" w:hAnsi="Calibri"/>
        </w:rPr>
      </w:pPr>
      <w:r w:rsidRPr="008646C3">
        <w:rPr>
          <w:rFonts w:ascii="Montserrat Light" w:hAnsi="Montserrat Light"/>
          <w:i/>
        </w:rPr>
        <w:lastRenderedPageBreak/>
        <w:t xml:space="preserve"> </w:t>
      </w:r>
      <w:proofErr w:type="spellStart"/>
      <w:r w:rsidRPr="008646C3">
        <w:rPr>
          <w:rFonts w:ascii="Montserrat Light" w:hAnsi="Montserrat Light"/>
          <w:i/>
        </w:rPr>
        <w:t>Anexa</w:t>
      </w:r>
      <w:proofErr w:type="spellEnd"/>
      <w:r w:rsidRPr="008646C3">
        <w:rPr>
          <w:rFonts w:ascii="Montserrat Light" w:hAnsi="Montserrat Light"/>
          <w:i/>
        </w:rPr>
        <w:t xml:space="preserve"> la </w:t>
      </w:r>
      <w:proofErr w:type="spellStart"/>
      <w:r w:rsidRPr="008646C3">
        <w:rPr>
          <w:rFonts w:ascii="Montserrat Light" w:hAnsi="Montserrat Light"/>
          <w:i/>
        </w:rPr>
        <w:t>Formularul</w:t>
      </w:r>
      <w:proofErr w:type="spellEnd"/>
      <w:r w:rsidRPr="008646C3">
        <w:rPr>
          <w:rFonts w:ascii="Montserrat Light" w:hAnsi="Montserrat Light"/>
          <w:i/>
        </w:rPr>
        <w:t xml:space="preserve"> nr. 14</w:t>
      </w:r>
    </w:p>
    <w:p w14:paraId="74EE27BF" w14:textId="77777777" w:rsidR="00B72666" w:rsidRPr="008646C3" w:rsidRDefault="00B72666" w:rsidP="00B72666">
      <w:pPr>
        <w:suppressAutoHyphens/>
        <w:autoSpaceDN w:val="0"/>
        <w:spacing w:line="254" w:lineRule="auto"/>
        <w:textAlignment w:val="baseline"/>
        <w:rPr>
          <w:rFonts w:ascii="Calibri" w:eastAsia="Calibri" w:hAnsi="Calibri"/>
        </w:rPr>
      </w:pPr>
      <w:r w:rsidRPr="008646C3">
        <w:rPr>
          <w:rFonts w:ascii="Montserrat Light" w:hAnsi="Montserrat Light"/>
          <w:i/>
        </w:rPr>
        <w:t xml:space="preserve"> </w:t>
      </w:r>
    </w:p>
    <w:p w14:paraId="6F77C3B1" w14:textId="77777777" w:rsidR="00B72666" w:rsidRPr="008646C3" w:rsidRDefault="00B72666" w:rsidP="00B72666">
      <w:pPr>
        <w:suppressAutoHyphens/>
        <w:autoSpaceDN w:val="0"/>
        <w:spacing w:line="254" w:lineRule="auto"/>
        <w:jc w:val="right"/>
        <w:textAlignment w:val="baseline"/>
        <w:rPr>
          <w:rFonts w:ascii="Calibri" w:eastAsia="Calibri" w:hAnsi="Calibri"/>
        </w:rPr>
      </w:pPr>
      <w:r w:rsidRPr="008646C3">
        <w:rPr>
          <w:rFonts w:ascii="Montserrat Light" w:hAnsi="Montserrat Light"/>
        </w:rPr>
        <w:t xml:space="preserve"> </w:t>
      </w:r>
    </w:p>
    <w:p w14:paraId="609B6080" w14:textId="77777777" w:rsidR="00B72666" w:rsidRPr="008646C3" w:rsidRDefault="00B72666" w:rsidP="00B72666">
      <w:pPr>
        <w:keepNext/>
        <w:keepLines/>
        <w:suppressAutoHyphens/>
        <w:autoSpaceDN w:val="0"/>
        <w:spacing w:after="4" w:line="264" w:lineRule="auto"/>
        <w:ind w:right="371"/>
        <w:jc w:val="center"/>
        <w:textAlignment w:val="baseline"/>
        <w:outlineLvl w:val="2"/>
        <w:rPr>
          <w:rFonts w:ascii="Montserrat Light" w:hAnsi="Montserrat Light"/>
          <w:b/>
        </w:rPr>
      </w:pPr>
      <w:r w:rsidRPr="008646C3">
        <w:rPr>
          <w:rFonts w:ascii="Montserrat Light" w:hAnsi="Montserrat Light"/>
          <w:b/>
        </w:rPr>
        <w:t xml:space="preserve">FUNDAMENTAREA TARIFULUI UNEI CĂLĂTORII </w:t>
      </w:r>
    </w:p>
    <w:p w14:paraId="43D1EA70" w14:textId="77777777" w:rsidR="00B72666" w:rsidRPr="008646C3" w:rsidRDefault="00B72666" w:rsidP="00B72666">
      <w:pPr>
        <w:keepNext/>
        <w:keepLines/>
        <w:suppressAutoHyphens/>
        <w:autoSpaceDN w:val="0"/>
        <w:spacing w:after="4" w:line="264" w:lineRule="auto"/>
        <w:ind w:right="371"/>
        <w:jc w:val="center"/>
        <w:textAlignment w:val="baseline"/>
        <w:outlineLvl w:val="2"/>
        <w:rPr>
          <w:rFonts w:ascii="Montserrat Light" w:hAnsi="Montserrat Light"/>
          <w:b/>
        </w:rPr>
      </w:pPr>
    </w:p>
    <w:p w14:paraId="671B9FA7" w14:textId="77777777" w:rsidR="00B72666" w:rsidRPr="008646C3" w:rsidRDefault="00B72666" w:rsidP="00B72666">
      <w:pPr>
        <w:suppressAutoHyphens/>
        <w:autoSpaceDN w:val="0"/>
        <w:spacing w:line="254" w:lineRule="auto"/>
        <w:jc w:val="center"/>
        <w:textAlignment w:val="baseline"/>
        <w:rPr>
          <w:rFonts w:ascii="Montserrat Light" w:hAnsi="Montserrat Light"/>
        </w:rPr>
      </w:pPr>
      <w:r w:rsidRPr="008646C3">
        <w:rPr>
          <w:rFonts w:ascii="Montserrat Light" w:hAnsi="Montserrat Light"/>
        </w:rPr>
        <w:t xml:space="preserve">STRUCTURA pe </w:t>
      </w:r>
      <w:proofErr w:type="spellStart"/>
      <w:r w:rsidRPr="008646C3">
        <w:rPr>
          <w:rFonts w:ascii="Montserrat Light" w:hAnsi="Montserrat Light"/>
        </w:rPr>
        <w:t>elemente</w:t>
      </w:r>
      <w:proofErr w:type="spellEnd"/>
      <w:r w:rsidRPr="008646C3">
        <w:rPr>
          <w:rFonts w:ascii="Montserrat Light" w:hAnsi="Montserrat Light"/>
        </w:rPr>
        <w:t xml:space="preserve"> de </w:t>
      </w:r>
      <w:proofErr w:type="spellStart"/>
      <w:r w:rsidRPr="008646C3">
        <w:rPr>
          <w:rFonts w:ascii="Montserrat Light" w:hAnsi="Montserrat Light"/>
        </w:rPr>
        <w:t>cheltuieli</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stabilirea</w:t>
      </w:r>
      <w:proofErr w:type="spellEnd"/>
      <w:r w:rsidRPr="008646C3">
        <w:rPr>
          <w:rFonts w:ascii="Montserrat Light" w:hAnsi="Montserrat Light"/>
        </w:rPr>
        <w:t xml:space="preserve"> </w:t>
      </w:r>
      <w:proofErr w:type="spellStart"/>
      <w:r w:rsidRPr="008646C3">
        <w:rPr>
          <w:rFonts w:ascii="Montserrat Light" w:hAnsi="Montserrat Light"/>
        </w:rPr>
        <w:t>tarifului</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serviciul</w:t>
      </w:r>
      <w:proofErr w:type="spellEnd"/>
      <w:r w:rsidRPr="008646C3">
        <w:rPr>
          <w:rFonts w:ascii="Montserrat Light" w:hAnsi="Montserrat Light"/>
        </w:rPr>
        <w:t xml:space="preserve"> public </w:t>
      </w:r>
      <w:proofErr w:type="spellStart"/>
      <w:r w:rsidRPr="008646C3">
        <w:rPr>
          <w:rFonts w:ascii="Montserrat Light" w:hAnsi="Montserrat Light"/>
        </w:rPr>
        <w:t>judeţean</w:t>
      </w:r>
      <w:proofErr w:type="spellEnd"/>
      <w:r w:rsidRPr="008646C3">
        <w:rPr>
          <w:rFonts w:ascii="Montserrat Light" w:hAnsi="Montserrat Light"/>
        </w:rPr>
        <w:t xml:space="preserve"> de </w:t>
      </w:r>
      <w:proofErr w:type="spellStart"/>
      <w:r w:rsidRPr="008646C3">
        <w:rPr>
          <w:rFonts w:ascii="Montserrat Light" w:hAnsi="Montserrat Light"/>
        </w:rPr>
        <w:t>persoane</w:t>
      </w:r>
      <w:proofErr w:type="spellEnd"/>
      <w:r w:rsidRPr="008646C3">
        <w:rPr>
          <w:rFonts w:ascii="Montserrat Light" w:hAnsi="Montserrat Light"/>
        </w:rPr>
        <w:t xml:space="preserve"> </w:t>
      </w:r>
      <w:proofErr w:type="spellStart"/>
      <w:r w:rsidRPr="008646C3">
        <w:rPr>
          <w:rFonts w:ascii="Montserrat Light" w:hAnsi="Montserrat Light"/>
        </w:rPr>
        <w:t>efectuat</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curse regulate</w:t>
      </w:r>
    </w:p>
    <w:p w14:paraId="29C8C91F" w14:textId="77777777" w:rsidR="00B72666" w:rsidRPr="008646C3" w:rsidRDefault="00B72666" w:rsidP="00B72666">
      <w:pPr>
        <w:suppressAutoHyphens/>
        <w:autoSpaceDN w:val="0"/>
        <w:spacing w:line="254" w:lineRule="auto"/>
        <w:jc w:val="center"/>
        <w:textAlignment w:val="baseline"/>
        <w:rPr>
          <w:rFonts w:ascii="Montserrat Light" w:hAnsi="Montserrat Light"/>
        </w:rPr>
      </w:pPr>
    </w:p>
    <w:tbl>
      <w:tblPr>
        <w:tblW w:w="9369" w:type="dxa"/>
        <w:tblInd w:w="348" w:type="dxa"/>
        <w:tblCellMar>
          <w:left w:w="10" w:type="dxa"/>
          <w:right w:w="10" w:type="dxa"/>
        </w:tblCellMar>
        <w:tblLook w:val="0000" w:firstRow="0" w:lastRow="0" w:firstColumn="0" w:lastColumn="0" w:noHBand="0" w:noVBand="0"/>
      </w:tblPr>
      <w:tblGrid>
        <w:gridCol w:w="732"/>
        <w:gridCol w:w="4861"/>
        <w:gridCol w:w="3776"/>
      </w:tblGrid>
      <w:tr w:rsidR="008646C3" w:rsidRPr="008646C3" w14:paraId="57916D11" w14:textId="77777777" w:rsidTr="00920F40">
        <w:trPr>
          <w:trHeight w:val="562"/>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16D882FB"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Nr. </w:t>
            </w:r>
            <w:proofErr w:type="spellStart"/>
            <w:r w:rsidRPr="008646C3">
              <w:rPr>
                <w:rFonts w:ascii="Montserrat Light" w:hAnsi="Montserrat Light"/>
              </w:rPr>
              <w:t>crt</w:t>
            </w:r>
            <w:proofErr w:type="spellEnd"/>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B258D10"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ELEMENTE DE CHETUIELI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3AA142EE" w14:textId="77777777" w:rsidR="00B72666" w:rsidRPr="008646C3" w:rsidRDefault="00B72666" w:rsidP="00920F40">
            <w:pPr>
              <w:suppressAutoHyphens/>
              <w:autoSpaceDN w:val="0"/>
              <w:spacing w:line="240" w:lineRule="auto"/>
              <w:textAlignment w:val="baseline"/>
              <w:rPr>
                <w:rFonts w:ascii="Calibri" w:eastAsia="Calibri" w:hAnsi="Calibri"/>
              </w:rPr>
            </w:pPr>
            <w:proofErr w:type="spellStart"/>
            <w:r w:rsidRPr="008646C3">
              <w:rPr>
                <w:rFonts w:ascii="Montserrat Light" w:hAnsi="Montserrat Light"/>
                <w:b/>
              </w:rPr>
              <w:t>Valori</w:t>
            </w:r>
            <w:proofErr w:type="spellEnd"/>
            <w:r w:rsidRPr="008646C3">
              <w:rPr>
                <w:rFonts w:ascii="Montserrat Light" w:hAnsi="Montserrat Light"/>
                <w:b/>
              </w:rPr>
              <w:t xml:space="preserve"> </w:t>
            </w:r>
            <w:proofErr w:type="spellStart"/>
            <w:r w:rsidRPr="008646C3">
              <w:rPr>
                <w:rFonts w:ascii="Montserrat Light" w:hAnsi="Montserrat Light"/>
                <w:b/>
              </w:rPr>
              <w:t>anuale</w:t>
            </w:r>
            <w:proofErr w:type="spellEnd"/>
            <w:r w:rsidRPr="008646C3">
              <w:rPr>
                <w:rFonts w:ascii="Montserrat Light" w:hAnsi="Montserrat Light"/>
                <w:b/>
              </w:rPr>
              <w:t xml:space="preserve"> – lei </w:t>
            </w:r>
          </w:p>
        </w:tc>
      </w:tr>
      <w:tr w:rsidR="008646C3" w:rsidRPr="008646C3" w14:paraId="5B8BF331"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111FF65"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A7F6D7B" w14:textId="77777777" w:rsidR="00B72666" w:rsidRPr="008646C3" w:rsidRDefault="00B72666" w:rsidP="00920F40">
            <w:pPr>
              <w:suppressAutoHyphens/>
              <w:autoSpaceDN w:val="0"/>
              <w:spacing w:line="240" w:lineRule="auto"/>
              <w:textAlignment w:val="baseline"/>
              <w:rPr>
                <w:rFonts w:ascii="Calibri" w:eastAsia="Calibri" w:hAnsi="Calibri"/>
              </w:rPr>
            </w:pPr>
            <w:proofErr w:type="spellStart"/>
            <w:r w:rsidRPr="008646C3">
              <w:rPr>
                <w:rFonts w:ascii="Montserrat Light" w:hAnsi="Montserrat Light"/>
                <w:b/>
              </w:rPr>
              <w:t>Cheltuieli</w:t>
            </w:r>
            <w:proofErr w:type="spellEnd"/>
            <w:r w:rsidRPr="008646C3">
              <w:rPr>
                <w:rFonts w:ascii="Montserrat Light" w:hAnsi="Montserrat Light"/>
                <w:b/>
              </w:rPr>
              <w:t xml:space="preserve"> </w:t>
            </w:r>
            <w:proofErr w:type="spellStart"/>
            <w:r w:rsidRPr="008646C3">
              <w:rPr>
                <w:rFonts w:ascii="Montserrat Light" w:hAnsi="Montserrat Light"/>
                <w:b/>
              </w:rPr>
              <w:t>materiale</w:t>
            </w:r>
            <w:proofErr w:type="spellEnd"/>
            <w:r w:rsidRPr="008646C3">
              <w:rPr>
                <w:rFonts w:ascii="Montserrat Light" w:hAnsi="Montserrat Light"/>
                <w:b/>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597CC77"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59CE50DE"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2FD8E12"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4401843"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Carburanţi</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9EFA65E"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6919B63C"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B0143FE"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A9A3DF7"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Energie</w:t>
            </w:r>
            <w:proofErr w:type="spellEnd"/>
            <w:r w:rsidRPr="008646C3">
              <w:rPr>
                <w:rFonts w:ascii="Montserrat Light" w:hAnsi="Montserrat Light"/>
              </w:rPr>
              <w:t xml:space="preserve"> </w:t>
            </w:r>
            <w:proofErr w:type="spellStart"/>
            <w:r w:rsidRPr="008646C3">
              <w:rPr>
                <w:rFonts w:ascii="Montserrat Light" w:hAnsi="Montserrat Light"/>
              </w:rPr>
              <w:t>electrică</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6A480CA3"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18746D98"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1A7100A7"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C32CCDF"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Amortizare</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3EA8EC8"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6781EC79" w14:textId="77777777" w:rsidTr="00920F40">
        <w:trPr>
          <w:trHeight w:val="288"/>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59D1904"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36D57C28"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Service auto (</w:t>
            </w:r>
            <w:proofErr w:type="spellStart"/>
            <w:r w:rsidRPr="008646C3">
              <w:rPr>
                <w:rFonts w:ascii="Montserrat Light" w:hAnsi="Montserrat Light"/>
              </w:rPr>
              <w:t>întreţinere-reparaţii</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3708CBDF"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35428E6B"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E59BC37"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3967726"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Schimb</w:t>
            </w:r>
            <w:proofErr w:type="spellEnd"/>
            <w:r w:rsidRPr="008646C3">
              <w:rPr>
                <w:rFonts w:ascii="Montserrat Light" w:hAnsi="Montserrat Light"/>
              </w:rPr>
              <w:t xml:space="preserve"> </w:t>
            </w:r>
            <w:proofErr w:type="spellStart"/>
            <w:r w:rsidRPr="008646C3">
              <w:rPr>
                <w:rFonts w:ascii="Montserrat Light" w:hAnsi="Montserrat Light"/>
              </w:rPr>
              <w:t>ulei</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E65DFAB"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0E075283"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55E7CE8"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4EAA88C"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Schimb</w:t>
            </w:r>
            <w:proofErr w:type="spellEnd"/>
            <w:r w:rsidRPr="008646C3">
              <w:rPr>
                <w:rFonts w:ascii="Montserrat Light" w:hAnsi="Montserrat Light"/>
              </w:rPr>
              <w:t xml:space="preserve"> </w:t>
            </w:r>
            <w:proofErr w:type="spellStart"/>
            <w:r w:rsidRPr="008646C3">
              <w:rPr>
                <w:rFonts w:ascii="Montserrat Light" w:hAnsi="Montserrat Light"/>
              </w:rPr>
              <w:t>filtru</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950DBA6"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6E5E1207"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9F531F2"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E8A0042"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Schimb</w:t>
            </w:r>
            <w:proofErr w:type="spellEnd"/>
            <w:r w:rsidRPr="008646C3">
              <w:rPr>
                <w:rFonts w:ascii="Montserrat Light" w:hAnsi="Montserrat Light"/>
              </w:rPr>
              <w:t xml:space="preserve"> </w:t>
            </w:r>
            <w:proofErr w:type="spellStart"/>
            <w:r w:rsidRPr="008646C3">
              <w:rPr>
                <w:rFonts w:ascii="Montserrat Light" w:hAnsi="Montserrat Light"/>
              </w:rPr>
              <w:t>antigel</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6F38BAAB"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22D69B51"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9E68391"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B52103F"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Piese</w:t>
            </w:r>
            <w:proofErr w:type="spellEnd"/>
            <w:r w:rsidRPr="008646C3">
              <w:rPr>
                <w:rFonts w:ascii="Montserrat Light" w:hAnsi="Montserrat Light"/>
              </w:rPr>
              <w:t xml:space="preserve"> de </w:t>
            </w:r>
            <w:proofErr w:type="spellStart"/>
            <w:r w:rsidRPr="008646C3">
              <w:rPr>
                <w:rFonts w:ascii="Montserrat Light" w:hAnsi="Montserrat Light"/>
              </w:rPr>
              <w:t>schimb</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6645E7B3"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54474FEA"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1E112B60"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13B9B727"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Alte </w:t>
            </w:r>
            <w:proofErr w:type="spellStart"/>
            <w:r w:rsidRPr="008646C3">
              <w:rPr>
                <w:rFonts w:ascii="Montserrat Light" w:hAnsi="Montserrat Light"/>
              </w:rPr>
              <w:t>chetuieli</w:t>
            </w:r>
            <w:proofErr w:type="spellEnd"/>
            <w:r w:rsidRPr="008646C3">
              <w:rPr>
                <w:rFonts w:ascii="Montserrat Light" w:hAnsi="Montserrat Light"/>
              </w:rPr>
              <w:t xml:space="preserve"> </w:t>
            </w:r>
            <w:proofErr w:type="spellStart"/>
            <w:r w:rsidRPr="008646C3">
              <w:rPr>
                <w:rFonts w:ascii="Montserrat Light" w:hAnsi="Montserrat Light"/>
              </w:rPr>
              <w:t>materiale</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6B40C43"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7602E1BD" w14:textId="77777777" w:rsidTr="00920F40">
        <w:trPr>
          <w:trHeight w:val="288"/>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ED19B39"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II.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A3CC407" w14:textId="77777777" w:rsidR="00B72666" w:rsidRPr="008646C3" w:rsidRDefault="00B72666" w:rsidP="00920F40">
            <w:pPr>
              <w:suppressAutoHyphens/>
              <w:autoSpaceDN w:val="0"/>
              <w:spacing w:line="240" w:lineRule="auto"/>
              <w:textAlignment w:val="baseline"/>
              <w:rPr>
                <w:rFonts w:ascii="Calibri" w:eastAsia="Calibri" w:hAnsi="Calibri"/>
              </w:rPr>
            </w:pPr>
            <w:proofErr w:type="spellStart"/>
            <w:r w:rsidRPr="008646C3">
              <w:rPr>
                <w:rFonts w:ascii="Montserrat Light" w:hAnsi="Montserrat Light"/>
                <w:b/>
              </w:rPr>
              <w:t>Cheltuieli</w:t>
            </w:r>
            <w:proofErr w:type="spellEnd"/>
            <w:r w:rsidRPr="008646C3">
              <w:rPr>
                <w:rFonts w:ascii="Montserrat Light" w:hAnsi="Montserrat Light"/>
                <w:b/>
              </w:rPr>
              <w:t xml:space="preserve"> cu </w:t>
            </w:r>
            <w:proofErr w:type="spellStart"/>
            <w:r w:rsidRPr="008646C3">
              <w:rPr>
                <w:rFonts w:ascii="Montserrat Light" w:hAnsi="Montserrat Light"/>
                <w:b/>
              </w:rPr>
              <w:t>taxe</w:t>
            </w:r>
            <w:proofErr w:type="spellEnd"/>
            <w:r w:rsidRPr="008646C3">
              <w:rPr>
                <w:rFonts w:ascii="Montserrat Light" w:hAnsi="Montserrat Light"/>
                <w:b/>
              </w:rPr>
              <w:t>/</w:t>
            </w:r>
            <w:proofErr w:type="spellStart"/>
            <w:r w:rsidRPr="008646C3">
              <w:rPr>
                <w:rFonts w:ascii="Montserrat Light" w:hAnsi="Montserrat Light"/>
                <w:b/>
              </w:rPr>
              <w:t>impozite</w:t>
            </w:r>
            <w:proofErr w:type="spellEnd"/>
            <w:r w:rsidRPr="008646C3">
              <w:rPr>
                <w:rFonts w:ascii="Montserrat Light" w:hAnsi="Montserrat Light"/>
                <w:b/>
              </w:rPr>
              <w:t xml:space="preserve"> </w:t>
            </w:r>
            <w:proofErr w:type="spellStart"/>
            <w:r w:rsidRPr="008646C3">
              <w:rPr>
                <w:rFonts w:ascii="Montserrat Light" w:hAnsi="Montserrat Light"/>
                <w:b/>
              </w:rPr>
              <w:t>şi</w:t>
            </w:r>
            <w:proofErr w:type="spellEnd"/>
            <w:r w:rsidRPr="008646C3">
              <w:rPr>
                <w:rFonts w:ascii="Montserrat Light" w:hAnsi="Montserrat Light"/>
                <w:b/>
              </w:rPr>
              <w:t xml:space="preserve"> </w:t>
            </w:r>
            <w:proofErr w:type="spellStart"/>
            <w:r w:rsidRPr="008646C3">
              <w:rPr>
                <w:rFonts w:ascii="Montserrat Light" w:hAnsi="Montserrat Light"/>
                <w:b/>
              </w:rPr>
              <w:t>autorizaţii</w:t>
            </w:r>
            <w:proofErr w:type="spellEnd"/>
            <w:r w:rsidRPr="008646C3">
              <w:rPr>
                <w:rFonts w:ascii="Montserrat Light" w:hAnsi="Montserrat Light"/>
                <w:b/>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68393714"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6B3372E5"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679B09F1"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1D94D2D"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Inspecţia</w:t>
            </w:r>
            <w:proofErr w:type="spellEnd"/>
            <w:r w:rsidRPr="008646C3">
              <w:rPr>
                <w:rFonts w:ascii="Montserrat Light" w:hAnsi="Montserrat Light"/>
              </w:rPr>
              <w:t xml:space="preserve"> </w:t>
            </w:r>
            <w:proofErr w:type="spellStart"/>
            <w:r w:rsidRPr="008646C3">
              <w:rPr>
                <w:rFonts w:ascii="Montserrat Light" w:hAnsi="Montserrat Light"/>
              </w:rPr>
              <w:t>tehnică</w:t>
            </w:r>
            <w:proofErr w:type="spellEnd"/>
            <w:r w:rsidRPr="008646C3">
              <w:rPr>
                <w:rFonts w:ascii="Montserrat Light" w:hAnsi="Montserrat Light"/>
              </w:rPr>
              <w:t xml:space="preserve"> </w:t>
            </w:r>
            <w:proofErr w:type="spellStart"/>
            <w:r w:rsidRPr="008646C3">
              <w:rPr>
                <w:rFonts w:ascii="Montserrat Light" w:hAnsi="Montserrat Light"/>
              </w:rPr>
              <w:t>perioadică</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8727D08"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5D37509C"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FCBB6F9"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35374AFF"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Asigurare</w:t>
            </w:r>
            <w:proofErr w:type="spellEnd"/>
            <w:r w:rsidRPr="008646C3">
              <w:rPr>
                <w:rFonts w:ascii="Montserrat Light" w:hAnsi="Montserrat Light"/>
              </w:rPr>
              <w:t xml:space="preserve"> de </w:t>
            </w:r>
            <w:proofErr w:type="spellStart"/>
            <w:r w:rsidRPr="008646C3">
              <w:rPr>
                <w:rFonts w:ascii="Montserrat Light" w:hAnsi="Montserrat Light"/>
              </w:rPr>
              <w:t>răspundere</w:t>
            </w:r>
            <w:proofErr w:type="spellEnd"/>
            <w:r w:rsidRPr="008646C3">
              <w:rPr>
                <w:rFonts w:ascii="Montserrat Light" w:hAnsi="Montserrat Light"/>
              </w:rPr>
              <w:t xml:space="preserve"> </w:t>
            </w:r>
            <w:proofErr w:type="spellStart"/>
            <w:r w:rsidRPr="008646C3">
              <w:rPr>
                <w:rFonts w:ascii="Montserrat Light" w:hAnsi="Montserrat Light"/>
              </w:rPr>
              <w:t>civilă</w:t>
            </w:r>
            <w:proofErr w:type="spellEnd"/>
            <w:r w:rsidRPr="008646C3">
              <w:rPr>
                <w:rFonts w:ascii="Montserrat Light" w:hAnsi="Montserrat Light"/>
              </w:rPr>
              <w:t xml:space="preserve"> auto </w:t>
            </w:r>
            <w:proofErr w:type="spellStart"/>
            <w:r w:rsidRPr="008646C3">
              <w:rPr>
                <w:rFonts w:ascii="Montserrat Light" w:hAnsi="Montserrat Light"/>
              </w:rPr>
              <w:t>obligatorie</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544D8A1"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375DDD3B"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E1C4C63"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EAB3208"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Asigurarea</w:t>
            </w:r>
            <w:proofErr w:type="spellEnd"/>
            <w:r w:rsidRPr="008646C3">
              <w:rPr>
                <w:rFonts w:ascii="Montserrat Light" w:hAnsi="Montserrat Light"/>
              </w:rPr>
              <w:t xml:space="preserve"> CASCO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8AB1BFF"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6E489A3A"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6FCE0E0"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E4BACF1"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Licenţă</w:t>
            </w:r>
            <w:proofErr w:type="spellEnd"/>
            <w:r w:rsidRPr="008646C3">
              <w:rPr>
                <w:rFonts w:ascii="Montserrat Light" w:hAnsi="Montserrat Light"/>
              </w:rPr>
              <w:t xml:space="preserve"> </w:t>
            </w:r>
            <w:proofErr w:type="spellStart"/>
            <w:r w:rsidRPr="008646C3">
              <w:rPr>
                <w:rFonts w:ascii="Montserrat Light" w:hAnsi="Montserrat Light"/>
              </w:rPr>
              <w:t>comunitară</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83682E6"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112D3217"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25199C1"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3F847687"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Impozit</w:t>
            </w:r>
            <w:proofErr w:type="spellEnd"/>
            <w:r w:rsidRPr="008646C3">
              <w:rPr>
                <w:rFonts w:ascii="Montserrat Light" w:hAnsi="Montserrat Light"/>
              </w:rPr>
              <w:t xml:space="preserve"> pe </w:t>
            </w:r>
            <w:proofErr w:type="spellStart"/>
            <w:r w:rsidRPr="008646C3">
              <w:rPr>
                <w:rFonts w:ascii="Montserrat Light" w:hAnsi="Montserrat Light"/>
              </w:rPr>
              <w:t>mijloc</w:t>
            </w:r>
            <w:proofErr w:type="spellEnd"/>
            <w:r w:rsidRPr="008646C3">
              <w:rPr>
                <w:rFonts w:ascii="Montserrat Light" w:hAnsi="Montserrat Light"/>
              </w:rPr>
              <w:t xml:space="preserve"> de transport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7C3E4CB"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50A4A5E5"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DE756E1"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EFCA3E4"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Impozit</w:t>
            </w:r>
            <w:proofErr w:type="spellEnd"/>
            <w:r w:rsidRPr="008646C3">
              <w:rPr>
                <w:rFonts w:ascii="Montserrat Light" w:hAnsi="Montserrat Light"/>
              </w:rPr>
              <w:t xml:space="preserve"> pe </w:t>
            </w:r>
            <w:proofErr w:type="spellStart"/>
            <w:r w:rsidRPr="008646C3">
              <w:rPr>
                <w:rFonts w:ascii="Montserrat Light" w:hAnsi="Montserrat Light"/>
              </w:rPr>
              <w:t>terenuri</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parcare</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3D285DD6"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7D6ECB04" w14:textId="77777777" w:rsidTr="00920F40">
        <w:trPr>
          <w:trHeight w:val="288"/>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77D2326"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6BA444A"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Impozit</w:t>
            </w:r>
            <w:proofErr w:type="spellEnd"/>
            <w:r w:rsidRPr="008646C3">
              <w:rPr>
                <w:rFonts w:ascii="Montserrat Light" w:hAnsi="Montserrat Light"/>
              </w:rPr>
              <w:t xml:space="preserve"> pe </w:t>
            </w:r>
            <w:proofErr w:type="spellStart"/>
            <w:r w:rsidRPr="008646C3">
              <w:rPr>
                <w:rFonts w:ascii="Montserrat Light" w:hAnsi="Montserrat Light"/>
              </w:rPr>
              <w:t>clădiri</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62DAC2C4"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2637F18A"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1E6F5549"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30279CAD"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Redevenţă</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AB25370"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3922B629"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B3A0CBB"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D07345C" w14:textId="77777777" w:rsidR="00B72666" w:rsidRPr="008646C3" w:rsidRDefault="00B72666" w:rsidP="00920F40">
            <w:pPr>
              <w:suppressAutoHyphens/>
              <w:autoSpaceDN w:val="0"/>
              <w:spacing w:line="240" w:lineRule="auto"/>
              <w:textAlignment w:val="baseline"/>
              <w:rPr>
                <w:rFonts w:ascii="Montserrat Light" w:hAnsi="Montserrat Light"/>
              </w:rPr>
            </w:pPr>
            <w:proofErr w:type="spellStart"/>
            <w:r w:rsidRPr="008646C3">
              <w:rPr>
                <w:rFonts w:ascii="Montserrat Light" w:hAnsi="Montserrat Light"/>
              </w:rPr>
              <w:t>Taxă</w:t>
            </w:r>
            <w:proofErr w:type="spellEnd"/>
            <w:r w:rsidRPr="008646C3">
              <w:rPr>
                <w:rFonts w:ascii="Montserrat Light" w:hAnsi="Montserrat Light"/>
              </w:rPr>
              <w:t xml:space="preserve"> de </w:t>
            </w:r>
            <w:proofErr w:type="spellStart"/>
            <w:r w:rsidRPr="008646C3">
              <w:rPr>
                <w:rFonts w:ascii="Montserrat Light" w:hAnsi="Montserrat Light"/>
              </w:rPr>
              <w:t>mediu</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68705967"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0EF06F4B"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3B31266"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7D57BD2"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Alte </w:t>
            </w:r>
            <w:proofErr w:type="spellStart"/>
            <w:r w:rsidRPr="008646C3">
              <w:rPr>
                <w:rFonts w:ascii="Montserrat Light" w:hAnsi="Montserrat Light"/>
              </w:rPr>
              <w:t>cheltuieli</w:t>
            </w:r>
            <w:proofErr w:type="spellEnd"/>
            <w:r w:rsidRPr="008646C3">
              <w:rPr>
                <w:rFonts w:ascii="Montserrat Light" w:hAnsi="Montserrat Light"/>
              </w:rPr>
              <w:t xml:space="preserve"> cu </w:t>
            </w:r>
            <w:proofErr w:type="spellStart"/>
            <w:r w:rsidRPr="008646C3">
              <w:rPr>
                <w:rFonts w:ascii="Montserrat Light" w:hAnsi="Montserrat Light"/>
              </w:rPr>
              <w:t>taxe</w:t>
            </w:r>
            <w:proofErr w:type="spellEnd"/>
            <w:r w:rsidRPr="008646C3">
              <w:rPr>
                <w:rFonts w:ascii="Montserrat Light" w:hAnsi="Montserrat Light"/>
              </w:rPr>
              <w:t>/</w:t>
            </w:r>
            <w:proofErr w:type="spellStart"/>
            <w:r w:rsidRPr="008646C3">
              <w:rPr>
                <w:rFonts w:ascii="Montserrat Light" w:hAnsi="Montserrat Light"/>
              </w:rPr>
              <w:t>impozite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autorizaţii</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3FBD393"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710C5570"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38EA4F4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III.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FEF8DF7" w14:textId="77777777" w:rsidR="00B72666" w:rsidRPr="008646C3" w:rsidRDefault="00B72666" w:rsidP="00920F40">
            <w:pPr>
              <w:suppressAutoHyphens/>
              <w:autoSpaceDN w:val="0"/>
              <w:spacing w:line="240" w:lineRule="auto"/>
              <w:textAlignment w:val="baseline"/>
              <w:rPr>
                <w:rFonts w:ascii="Calibri" w:eastAsia="Calibri" w:hAnsi="Calibri"/>
              </w:rPr>
            </w:pPr>
            <w:proofErr w:type="spellStart"/>
            <w:r w:rsidRPr="008646C3">
              <w:rPr>
                <w:rFonts w:ascii="Montserrat Light" w:hAnsi="Montserrat Light"/>
                <w:b/>
              </w:rPr>
              <w:t>Cheltuieli</w:t>
            </w:r>
            <w:proofErr w:type="spellEnd"/>
            <w:r w:rsidRPr="008646C3">
              <w:rPr>
                <w:rFonts w:ascii="Montserrat Light" w:hAnsi="Montserrat Light"/>
                <w:b/>
              </w:rPr>
              <w:t xml:space="preserve"> cu </w:t>
            </w:r>
            <w:proofErr w:type="spellStart"/>
            <w:r w:rsidRPr="008646C3">
              <w:rPr>
                <w:rFonts w:ascii="Montserrat Light" w:hAnsi="Montserrat Light"/>
                <w:b/>
              </w:rPr>
              <w:t>salariile</w:t>
            </w:r>
            <w:proofErr w:type="spellEnd"/>
            <w:r w:rsidRPr="008646C3">
              <w:rPr>
                <w:rFonts w:ascii="Montserrat Light" w:hAnsi="Montserrat Light"/>
                <w:b/>
              </w:rPr>
              <w:t xml:space="preserve"> </w:t>
            </w:r>
            <w:proofErr w:type="spellStart"/>
            <w:r w:rsidRPr="008646C3">
              <w:rPr>
                <w:rFonts w:ascii="Montserrat Light" w:hAnsi="Montserrat Light"/>
                <w:b/>
              </w:rPr>
              <w:t>personalului</w:t>
            </w:r>
            <w:proofErr w:type="spellEnd"/>
            <w:r w:rsidRPr="008646C3">
              <w:rPr>
                <w:rFonts w:ascii="Montserrat Light" w:hAnsi="Montserrat Light"/>
                <w:b/>
              </w:rPr>
              <w:t xml:space="preserve">, din care: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4260149"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69DAEE89"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13696B6"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64082AF"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roofErr w:type="spellStart"/>
            <w:r w:rsidRPr="008646C3">
              <w:rPr>
                <w:rFonts w:ascii="Montserrat Light" w:hAnsi="Montserrat Light"/>
              </w:rPr>
              <w:t>salarii</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13E240C1"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758F3B24" w14:textId="77777777" w:rsidTr="00920F40">
        <w:trPr>
          <w:trHeight w:val="289"/>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EFDEBBB"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3E491A95"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roofErr w:type="spellStart"/>
            <w:r w:rsidRPr="008646C3">
              <w:rPr>
                <w:rFonts w:ascii="Montserrat Light" w:hAnsi="Montserrat Light"/>
              </w:rPr>
              <w:t>contribuţii</w:t>
            </w:r>
            <w:proofErr w:type="spellEnd"/>
            <w:r w:rsidRPr="008646C3">
              <w:rPr>
                <w:rFonts w:ascii="Montserrat Light" w:hAnsi="Montserrat Light"/>
              </w:rPr>
              <w:t xml:space="preserve"> </w:t>
            </w:r>
            <w:proofErr w:type="spellStart"/>
            <w:r w:rsidRPr="008646C3">
              <w:rPr>
                <w:rFonts w:ascii="Montserrat Light" w:hAnsi="Montserrat Light"/>
              </w:rPr>
              <w:t>sociale</w:t>
            </w:r>
            <w:proofErr w:type="spellEnd"/>
            <w:r w:rsidRPr="008646C3">
              <w:rPr>
                <w:rFonts w:ascii="Montserrat Light" w:hAnsi="Montserrat Light"/>
              </w:rPr>
              <w:t xml:space="preserve"> </w:t>
            </w:r>
            <w:proofErr w:type="spellStart"/>
            <w:r w:rsidRPr="008646C3">
              <w:rPr>
                <w:rFonts w:ascii="Montserrat Light" w:hAnsi="Montserrat Light"/>
              </w:rPr>
              <w:t>obligatorii</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158DA212"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5EF8E8DE"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12DCD389"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3CABE132"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roofErr w:type="spellStart"/>
            <w:r w:rsidRPr="008646C3">
              <w:rPr>
                <w:rFonts w:ascii="Montserrat Light" w:hAnsi="Montserrat Light"/>
              </w:rPr>
              <w:t>alte</w:t>
            </w:r>
            <w:proofErr w:type="spellEnd"/>
            <w:r w:rsidRPr="008646C3">
              <w:rPr>
                <w:rFonts w:ascii="Montserrat Light" w:hAnsi="Montserrat Light"/>
              </w:rPr>
              <w:t xml:space="preserve"> </w:t>
            </w:r>
            <w:proofErr w:type="spellStart"/>
            <w:r w:rsidRPr="008646C3">
              <w:rPr>
                <w:rFonts w:ascii="Montserrat Light" w:hAnsi="Montserrat Light"/>
              </w:rPr>
              <w:t>drepturi</w:t>
            </w:r>
            <w:proofErr w:type="spellEnd"/>
            <w:r w:rsidRPr="008646C3">
              <w:rPr>
                <w:rFonts w:ascii="Montserrat Light" w:hAnsi="Montserrat Light"/>
              </w:rPr>
              <w:t xml:space="preserve"> </w:t>
            </w:r>
            <w:proofErr w:type="spellStart"/>
            <w:r w:rsidRPr="008646C3">
              <w:rPr>
                <w:rFonts w:ascii="Montserrat Light" w:hAnsi="Montserrat Light"/>
              </w:rPr>
              <w:t>asimilate</w:t>
            </w:r>
            <w:proofErr w:type="spellEnd"/>
            <w:r w:rsidRPr="008646C3">
              <w:rPr>
                <w:rFonts w:ascii="Montserrat Light" w:hAnsi="Montserrat Light"/>
              </w:rPr>
              <w:t xml:space="preserve"> </w:t>
            </w:r>
            <w:proofErr w:type="spellStart"/>
            <w:r w:rsidRPr="008646C3">
              <w:rPr>
                <w:rFonts w:ascii="Montserrat Light" w:hAnsi="Montserrat Light"/>
              </w:rPr>
              <w:t>salariilor</w:t>
            </w:r>
            <w:proofErr w:type="spellEnd"/>
            <w:r w:rsidRPr="008646C3">
              <w:rPr>
                <w:rFonts w:ascii="Montserrat Light" w:hAnsi="Montserrat Light"/>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8EB1E5F"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4407CE3C"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E0A7BFF"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IV.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34395F7" w14:textId="77777777" w:rsidR="00B72666" w:rsidRPr="008646C3" w:rsidRDefault="00B72666" w:rsidP="00920F40">
            <w:pPr>
              <w:suppressAutoHyphens/>
              <w:autoSpaceDN w:val="0"/>
              <w:spacing w:line="240" w:lineRule="auto"/>
              <w:textAlignment w:val="baseline"/>
              <w:rPr>
                <w:rFonts w:ascii="Calibri" w:eastAsia="Calibri" w:hAnsi="Calibri"/>
              </w:rPr>
            </w:pPr>
            <w:proofErr w:type="spellStart"/>
            <w:r w:rsidRPr="008646C3">
              <w:rPr>
                <w:rFonts w:ascii="Montserrat Light" w:hAnsi="Montserrat Light"/>
                <w:b/>
              </w:rPr>
              <w:t>Cheltuieli</w:t>
            </w:r>
            <w:proofErr w:type="spellEnd"/>
            <w:r w:rsidRPr="008646C3">
              <w:rPr>
                <w:rFonts w:ascii="Montserrat Light" w:hAnsi="Montserrat Light"/>
                <w:b/>
              </w:rPr>
              <w:t xml:space="preserve"> de </w:t>
            </w:r>
            <w:proofErr w:type="spellStart"/>
            <w:r w:rsidRPr="008646C3">
              <w:rPr>
                <w:rFonts w:ascii="Montserrat Light" w:hAnsi="Montserrat Light"/>
                <w:b/>
              </w:rPr>
              <w:t>exploatare</w:t>
            </w:r>
            <w:proofErr w:type="spellEnd"/>
            <w:r w:rsidRPr="008646C3">
              <w:rPr>
                <w:rFonts w:ascii="Montserrat Light" w:hAnsi="Montserrat Light"/>
                <w:b/>
              </w:rPr>
              <w:t xml:space="preserve"> (I+II+III)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12DD04A4"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2080E577"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A7FB8A6"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V.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10DBA4E1" w14:textId="77777777" w:rsidR="00B72666" w:rsidRPr="008646C3" w:rsidRDefault="00B72666" w:rsidP="00920F40">
            <w:pPr>
              <w:suppressAutoHyphens/>
              <w:autoSpaceDN w:val="0"/>
              <w:spacing w:line="240" w:lineRule="auto"/>
              <w:textAlignment w:val="baseline"/>
              <w:rPr>
                <w:rFonts w:ascii="Calibri" w:eastAsia="Calibri" w:hAnsi="Calibri"/>
              </w:rPr>
            </w:pPr>
            <w:proofErr w:type="spellStart"/>
            <w:r w:rsidRPr="008646C3">
              <w:rPr>
                <w:rFonts w:ascii="Montserrat Light" w:hAnsi="Montserrat Light"/>
                <w:b/>
              </w:rPr>
              <w:t>Cheltuieli</w:t>
            </w:r>
            <w:proofErr w:type="spellEnd"/>
            <w:r w:rsidRPr="008646C3">
              <w:rPr>
                <w:rFonts w:ascii="Montserrat Light" w:hAnsi="Montserrat Light"/>
                <w:b/>
              </w:rPr>
              <w:t xml:space="preserve"> </w:t>
            </w:r>
            <w:proofErr w:type="spellStart"/>
            <w:r w:rsidRPr="008646C3">
              <w:rPr>
                <w:rFonts w:ascii="Montserrat Light" w:hAnsi="Montserrat Light"/>
                <w:b/>
              </w:rPr>
              <w:t>financiare</w:t>
            </w:r>
            <w:proofErr w:type="spellEnd"/>
            <w:r w:rsidRPr="008646C3">
              <w:rPr>
                <w:rFonts w:ascii="Montserrat Light" w:hAnsi="Montserrat Light"/>
                <w:b/>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55106DB"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1BE54762"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BEFBAE9"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VI.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6E2245C"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Total </w:t>
            </w:r>
            <w:proofErr w:type="spellStart"/>
            <w:r w:rsidRPr="008646C3">
              <w:rPr>
                <w:rFonts w:ascii="Montserrat Light" w:hAnsi="Montserrat Light"/>
                <w:b/>
              </w:rPr>
              <w:t>cheltuieli</w:t>
            </w:r>
            <w:proofErr w:type="spellEnd"/>
            <w:r w:rsidRPr="008646C3">
              <w:rPr>
                <w:rFonts w:ascii="Montserrat Light" w:hAnsi="Montserrat Light"/>
                <w:b/>
              </w:rPr>
              <w:t xml:space="preserve"> (IV+V)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C999B3D"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57641306"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5F0345F"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VII.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B15FC1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Profit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5743D66"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1400DE97" w14:textId="77777777" w:rsidTr="00920F40">
        <w:trPr>
          <w:trHeight w:val="288"/>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353AA406"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VIII.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5B341AA" w14:textId="77777777" w:rsidR="00B72666" w:rsidRPr="008646C3" w:rsidRDefault="00B72666" w:rsidP="00920F40">
            <w:pPr>
              <w:suppressAutoHyphens/>
              <w:autoSpaceDN w:val="0"/>
              <w:spacing w:line="240" w:lineRule="auto"/>
              <w:textAlignment w:val="baseline"/>
              <w:rPr>
                <w:rFonts w:ascii="Calibri" w:eastAsia="Calibri" w:hAnsi="Calibri"/>
              </w:rPr>
            </w:pPr>
            <w:proofErr w:type="spellStart"/>
            <w:r w:rsidRPr="008646C3">
              <w:rPr>
                <w:rFonts w:ascii="Montserrat Light" w:hAnsi="Montserrat Light"/>
                <w:b/>
              </w:rPr>
              <w:t>Valoare</w:t>
            </w:r>
            <w:proofErr w:type="spellEnd"/>
            <w:r w:rsidRPr="008646C3">
              <w:rPr>
                <w:rFonts w:ascii="Montserrat Light" w:hAnsi="Montserrat Light"/>
                <w:b/>
              </w:rPr>
              <w:t xml:space="preserve"> </w:t>
            </w:r>
            <w:proofErr w:type="spellStart"/>
            <w:r w:rsidRPr="008646C3">
              <w:rPr>
                <w:rFonts w:ascii="Montserrat Light" w:hAnsi="Montserrat Light"/>
                <w:b/>
              </w:rPr>
              <w:t>totală</w:t>
            </w:r>
            <w:proofErr w:type="spellEnd"/>
            <w:r w:rsidRPr="008646C3">
              <w:rPr>
                <w:rFonts w:ascii="Montserrat Light" w:hAnsi="Montserrat Light"/>
                <w:b/>
              </w:rPr>
              <w:t xml:space="preserve"> </w:t>
            </w:r>
            <w:proofErr w:type="spellStart"/>
            <w:r w:rsidRPr="008646C3">
              <w:rPr>
                <w:rFonts w:ascii="Montserrat Light" w:hAnsi="Montserrat Light"/>
                <w:b/>
              </w:rPr>
              <w:t>servicii</w:t>
            </w:r>
            <w:proofErr w:type="spellEnd"/>
            <w:r w:rsidRPr="008646C3">
              <w:rPr>
                <w:rFonts w:ascii="Montserrat Light" w:hAnsi="Montserrat Light"/>
                <w:b/>
              </w:rPr>
              <w:t xml:space="preserve"> de transport (VI+VII)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68EAD52C"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66577547"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0680606"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IX.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31BBCC61" w14:textId="77777777" w:rsidR="00B72666" w:rsidRPr="008646C3" w:rsidRDefault="00B72666" w:rsidP="00920F40">
            <w:pPr>
              <w:suppressAutoHyphens/>
              <w:autoSpaceDN w:val="0"/>
              <w:spacing w:line="240" w:lineRule="auto"/>
              <w:textAlignment w:val="baseline"/>
              <w:rPr>
                <w:rFonts w:ascii="Calibri" w:eastAsia="Calibri" w:hAnsi="Calibri"/>
              </w:rPr>
            </w:pPr>
            <w:proofErr w:type="spellStart"/>
            <w:r w:rsidRPr="008646C3">
              <w:rPr>
                <w:rFonts w:ascii="Montserrat Light" w:hAnsi="Montserrat Light"/>
                <w:b/>
              </w:rPr>
              <w:t>Număr</w:t>
            </w:r>
            <w:proofErr w:type="spellEnd"/>
            <w:r w:rsidRPr="008646C3">
              <w:rPr>
                <w:rFonts w:ascii="Montserrat Light" w:hAnsi="Montserrat Light"/>
                <w:b/>
              </w:rPr>
              <w:t xml:space="preserve"> total de km </w:t>
            </w:r>
            <w:proofErr w:type="spellStart"/>
            <w:r w:rsidRPr="008646C3">
              <w:rPr>
                <w:rFonts w:ascii="Montserrat Light" w:hAnsi="Montserrat Light"/>
                <w:b/>
              </w:rPr>
              <w:t>planificaţi</w:t>
            </w:r>
            <w:proofErr w:type="spellEnd"/>
            <w:r w:rsidRPr="008646C3">
              <w:rPr>
                <w:rFonts w:ascii="Montserrat Light" w:hAnsi="Montserrat Light"/>
                <w:b/>
              </w:rPr>
              <w:t xml:space="preserve"> </w:t>
            </w:r>
            <w:proofErr w:type="spellStart"/>
            <w:r w:rsidRPr="008646C3">
              <w:rPr>
                <w:rFonts w:ascii="Montserrat Light" w:hAnsi="Montserrat Light"/>
                <w:b/>
              </w:rPr>
              <w:t>anual</w:t>
            </w:r>
            <w:proofErr w:type="spellEnd"/>
            <w:r w:rsidRPr="008646C3">
              <w:rPr>
                <w:rFonts w:ascii="Montserrat Light" w:hAnsi="Montserrat Light"/>
                <w:b/>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C9C618F"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7666D83A"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43B05D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X.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75B521C"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Tarif </w:t>
            </w:r>
            <w:proofErr w:type="spellStart"/>
            <w:r w:rsidRPr="008646C3">
              <w:rPr>
                <w:rFonts w:ascii="Montserrat Light" w:hAnsi="Montserrat Light"/>
                <w:b/>
              </w:rPr>
              <w:t>mediu</w:t>
            </w:r>
            <w:proofErr w:type="spellEnd"/>
            <w:r w:rsidRPr="008646C3">
              <w:rPr>
                <w:rFonts w:ascii="Montserrat Light" w:hAnsi="Montserrat Light"/>
                <w:b/>
              </w:rPr>
              <w:t xml:space="preserve"> (lei/km) (VIII/IX)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569C992"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7E825133"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62822261"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XI.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356DC01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Cap. m. (</w:t>
            </w:r>
            <w:proofErr w:type="spellStart"/>
            <w:r w:rsidRPr="008646C3">
              <w:rPr>
                <w:rFonts w:ascii="Montserrat Light" w:hAnsi="Montserrat Light"/>
                <w:b/>
              </w:rPr>
              <w:t>loc</w:t>
            </w:r>
            <w:proofErr w:type="spellEnd"/>
            <w:r w:rsidRPr="008646C3">
              <w:rPr>
                <w:rFonts w:ascii="Montserrat Light" w:hAnsi="Montserrat Light"/>
                <w:b/>
              </w:rPr>
              <w:t xml:space="preserve">)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E6E74C4"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8646C3" w:rsidRPr="008646C3" w14:paraId="73CCC586"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68721519"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XII.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BA05EC8"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Tarif </w:t>
            </w:r>
            <w:proofErr w:type="spellStart"/>
            <w:r w:rsidRPr="008646C3">
              <w:rPr>
                <w:rFonts w:ascii="Montserrat Light" w:hAnsi="Montserrat Light"/>
                <w:b/>
              </w:rPr>
              <w:t>mediu</w:t>
            </w:r>
            <w:proofErr w:type="spellEnd"/>
            <w:r w:rsidRPr="008646C3">
              <w:rPr>
                <w:rFonts w:ascii="Montserrat Light" w:hAnsi="Montserrat Light"/>
                <w:b/>
              </w:rPr>
              <w:t xml:space="preserve"> (lei/km/</w:t>
            </w:r>
            <w:proofErr w:type="spellStart"/>
            <w:r w:rsidRPr="008646C3">
              <w:rPr>
                <w:rFonts w:ascii="Montserrat Light" w:hAnsi="Montserrat Light"/>
                <w:b/>
              </w:rPr>
              <w:t>loc</w:t>
            </w:r>
            <w:proofErr w:type="spellEnd"/>
            <w:r w:rsidRPr="008646C3">
              <w:rPr>
                <w:rFonts w:ascii="Montserrat Light" w:hAnsi="Montserrat Light"/>
                <w:b/>
              </w:rPr>
              <w:t xml:space="preserve">) (X/XI)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526124C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Tm(km/</w:t>
            </w:r>
            <w:proofErr w:type="spellStart"/>
            <w:proofErr w:type="gramStart"/>
            <w:r w:rsidRPr="008646C3">
              <w:rPr>
                <w:rFonts w:ascii="Montserrat Light" w:hAnsi="Montserrat Light"/>
                <w:b/>
              </w:rPr>
              <w:t>loc</w:t>
            </w:r>
            <w:proofErr w:type="spellEnd"/>
            <w:r w:rsidRPr="008646C3">
              <w:rPr>
                <w:rFonts w:ascii="Montserrat Light" w:hAnsi="Montserrat Light"/>
                <w:b/>
              </w:rPr>
              <w:t>)=</w:t>
            </w:r>
            <w:proofErr w:type="gramEnd"/>
            <w:r w:rsidRPr="008646C3">
              <w:rPr>
                <w:rFonts w:ascii="Montserrat Light" w:hAnsi="Montserrat Light"/>
                <w:b/>
              </w:rPr>
              <w:t>V(T)/Cap. m.(</w:t>
            </w:r>
            <w:proofErr w:type="spellStart"/>
            <w:r w:rsidRPr="008646C3">
              <w:rPr>
                <w:rFonts w:ascii="Montserrat Light" w:hAnsi="Montserrat Light"/>
                <w:b/>
              </w:rPr>
              <w:t>loc</w:t>
            </w:r>
            <w:proofErr w:type="spellEnd"/>
            <w:r w:rsidRPr="008646C3">
              <w:rPr>
                <w:rFonts w:ascii="Montserrat Light" w:hAnsi="Montserrat Light"/>
                <w:b/>
              </w:rPr>
              <w:t xml:space="preserve">) </w:t>
            </w:r>
          </w:p>
        </w:tc>
      </w:tr>
      <w:tr w:rsidR="008646C3" w:rsidRPr="008646C3" w14:paraId="0AD43EF5" w14:textId="77777777" w:rsidTr="00920F40">
        <w:trPr>
          <w:trHeight w:val="28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11C2A0B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XIII.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29C49D8"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T.V.A.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70C9DA9A"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r w:rsidR="00B72666" w:rsidRPr="008646C3" w14:paraId="4E966A80" w14:textId="77777777" w:rsidTr="00920F40">
        <w:trPr>
          <w:trHeight w:val="564"/>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0B7FFDF8"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XIV. </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483ED914"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rPr>
              <w:t xml:space="preserve">Tarif </w:t>
            </w:r>
            <w:proofErr w:type="spellStart"/>
            <w:r w:rsidRPr="008646C3">
              <w:rPr>
                <w:rFonts w:ascii="Montserrat Light" w:hAnsi="Montserrat Light"/>
                <w:b/>
              </w:rPr>
              <w:t>mediu</w:t>
            </w:r>
            <w:proofErr w:type="spellEnd"/>
            <w:r w:rsidRPr="008646C3">
              <w:rPr>
                <w:rFonts w:ascii="Montserrat Light" w:hAnsi="Montserrat Light"/>
                <w:b/>
              </w:rPr>
              <w:t xml:space="preserve">, </w:t>
            </w:r>
            <w:proofErr w:type="spellStart"/>
            <w:r w:rsidRPr="008646C3">
              <w:rPr>
                <w:rFonts w:ascii="Montserrat Light" w:hAnsi="Montserrat Light"/>
                <w:b/>
              </w:rPr>
              <w:t>inclusiv</w:t>
            </w:r>
            <w:proofErr w:type="spellEnd"/>
            <w:r w:rsidRPr="008646C3">
              <w:rPr>
                <w:rFonts w:ascii="Montserrat Light" w:hAnsi="Montserrat Light"/>
                <w:b/>
              </w:rPr>
              <w:t xml:space="preserve"> T.V.A. (lei/km/</w:t>
            </w:r>
            <w:proofErr w:type="spellStart"/>
            <w:r w:rsidRPr="008646C3">
              <w:rPr>
                <w:rFonts w:ascii="Montserrat Light" w:hAnsi="Montserrat Light"/>
                <w:b/>
              </w:rPr>
              <w:t>loc</w:t>
            </w:r>
            <w:proofErr w:type="spellEnd"/>
            <w:r w:rsidRPr="008646C3">
              <w:rPr>
                <w:rFonts w:ascii="Montserrat Light" w:hAnsi="Montserrat Light"/>
                <w:b/>
              </w:rPr>
              <w:t xml:space="preserve">) (XIII+XIV) </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14" w:type="dxa"/>
              <w:left w:w="106" w:type="dxa"/>
              <w:bottom w:w="0" w:type="dxa"/>
              <w:right w:w="50" w:type="dxa"/>
            </w:tcMar>
          </w:tcPr>
          <w:p w14:paraId="2E1AA0C5" w14:textId="77777777" w:rsidR="00B72666" w:rsidRPr="008646C3" w:rsidRDefault="00B72666" w:rsidP="00920F40">
            <w:pPr>
              <w:suppressAutoHyphens/>
              <w:autoSpaceDN w:val="0"/>
              <w:spacing w:line="240" w:lineRule="auto"/>
              <w:textAlignment w:val="baseline"/>
              <w:rPr>
                <w:rFonts w:ascii="Montserrat Light" w:hAnsi="Montserrat Light"/>
              </w:rPr>
            </w:pPr>
            <w:r w:rsidRPr="008646C3">
              <w:rPr>
                <w:rFonts w:ascii="Montserrat Light" w:hAnsi="Montserrat Light"/>
              </w:rPr>
              <w:t xml:space="preserve"> </w:t>
            </w:r>
          </w:p>
        </w:tc>
      </w:tr>
    </w:tbl>
    <w:p w14:paraId="7B808E88" w14:textId="77777777" w:rsidR="00B72666" w:rsidRPr="008646C3" w:rsidRDefault="00B72666" w:rsidP="00B72666">
      <w:pPr>
        <w:suppressAutoHyphens/>
        <w:autoSpaceDN w:val="0"/>
        <w:spacing w:after="3" w:line="254" w:lineRule="auto"/>
        <w:textAlignment w:val="baseline"/>
        <w:rPr>
          <w:rFonts w:ascii="Montserrat Light" w:hAnsi="Montserrat Light"/>
          <w:b/>
          <w:i/>
        </w:rPr>
      </w:pPr>
    </w:p>
    <w:p w14:paraId="0DE8F60A" w14:textId="77777777" w:rsidR="00B72666" w:rsidRPr="008646C3" w:rsidRDefault="00B72666" w:rsidP="00B72666">
      <w:pPr>
        <w:suppressAutoHyphens/>
        <w:autoSpaceDN w:val="0"/>
        <w:spacing w:after="3" w:line="254" w:lineRule="auto"/>
        <w:textAlignment w:val="baseline"/>
        <w:rPr>
          <w:rFonts w:ascii="Calibri" w:eastAsia="Calibri" w:hAnsi="Calibri"/>
        </w:rPr>
      </w:pPr>
      <w:proofErr w:type="spellStart"/>
      <w:r w:rsidRPr="008646C3">
        <w:rPr>
          <w:rFonts w:ascii="Montserrat Light" w:hAnsi="Montserrat Light"/>
          <w:b/>
          <w:i/>
        </w:rPr>
        <w:t>Notă</w:t>
      </w:r>
      <w:proofErr w:type="spellEnd"/>
      <w:r w:rsidRPr="008646C3">
        <w:rPr>
          <w:rFonts w:ascii="Montserrat Light" w:hAnsi="Montserrat Light"/>
          <w:b/>
          <w:i/>
        </w:rPr>
        <w:t xml:space="preserve">:  </w:t>
      </w:r>
    </w:p>
    <w:p w14:paraId="3D339036" w14:textId="77777777" w:rsidR="00B72666" w:rsidRPr="008646C3" w:rsidRDefault="00B72666" w:rsidP="00B72666">
      <w:pPr>
        <w:suppressAutoHyphens/>
        <w:autoSpaceDN w:val="0"/>
        <w:spacing w:line="264" w:lineRule="auto"/>
        <w:textAlignment w:val="baseline"/>
        <w:rPr>
          <w:rFonts w:ascii="Calibri" w:eastAsia="Calibri" w:hAnsi="Calibri"/>
        </w:rPr>
      </w:pPr>
      <w:r w:rsidRPr="008646C3">
        <w:rPr>
          <w:rFonts w:ascii="Montserrat Light" w:hAnsi="Montserrat Light"/>
        </w:rPr>
        <w:lastRenderedPageBreak/>
        <w:t>1.</w:t>
      </w:r>
      <w:r w:rsidRPr="008646C3">
        <w:rPr>
          <w:rFonts w:ascii="Montserrat Light" w:hAnsi="Montserrat Light"/>
          <w:b/>
          <w:i/>
        </w:rPr>
        <w:t xml:space="preserve"> </w:t>
      </w:r>
      <w:proofErr w:type="spellStart"/>
      <w:r w:rsidRPr="008646C3">
        <w:rPr>
          <w:rFonts w:ascii="Montserrat Light" w:hAnsi="Montserrat Light"/>
        </w:rPr>
        <w:t>Structura</w:t>
      </w:r>
      <w:proofErr w:type="spellEnd"/>
      <w:r w:rsidRPr="008646C3">
        <w:rPr>
          <w:rFonts w:ascii="Montserrat Light" w:hAnsi="Montserrat Light"/>
        </w:rPr>
        <w:t xml:space="preserve"> </w:t>
      </w:r>
      <w:proofErr w:type="spellStart"/>
      <w:r w:rsidRPr="008646C3">
        <w:rPr>
          <w:rFonts w:ascii="Montserrat Light" w:hAnsi="Montserrat Light"/>
        </w:rPr>
        <w:t>va</w:t>
      </w:r>
      <w:proofErr w:type="spellEnd"/>
      <w:r w:rsidRPr="008646C3">
        <w:rPr>
          <w:rFonts w:ascii="Montserrat Light" w:hAnsi="Montserrat Light"/>
        </w:rPr>
        <w:t xml:space="preserve"> fi </w:t>
      </w:r>
      <w:proofErr w:type="spellStart"/>
      <w:r w:rsidRPr="008646C3">
        <w:rPr>
          <w:rFonts w:ascii="Montserrat Light" w:hAnsi="Montserrat Light"/>
        </w:rPr>
        <w:t>adaptată</w:t>
      </w:r>
      <w:proofErr w:type="spellEnd"/>
      <w:r w:rsidRPr="008646C3">
        <w:rPr>
          <w:rFonts w:ascii="Montserrat Light" w:hAnsi="Montserrat Light"/>
        </w:rPr>
        <w:t xml:space="preserve"> pe </w:t>
      </w:r>
      <w:proofErr w:type="spellStart"/>
      <w:r w:rsidRPr="008646C3">
        <w:rPr>
          <w:rFonts w:ascii="Montserrat Light" w:hAnsi="Montserrat Light"/>
        </w:rPr>
        <w:t>elemente</w:t>
      </w:r>
      <w:proofErr w:type="spellEnd"/>
      <w:r w:rsidRPr="008646C3">
        <w:rPr>
          <w:rFonts w:ascii="Montserrat Light" w:hAnsi="Montserrat Light"/>
        </w:rPr>
        <w:t xml:space="preserve"> de </w:t>
      </w:r>
      <w:proofErr w:type="spellStart"/>
      <w:r w:rsidRPr="008646C3">
        <w:rPr>
          <w:rFonts w:ascii="Montserrat Light" w:hAnsi="Montserrat Light"/>
        </w:rPr>
        <w:t>cheltuieli</w:t>
      </w:r>
      <w:proofErr w:type="spellEnd"/>
      <w:r w:rsidRPr="008646C3">
        <w:rPr>
          <w:rFonts w:ascii="Montserrat Light" w:hAnsi="Montserrat Light"/>
        </w:rPr>
        <w:t xml:space="preserve"> </w:t>
      </w:r>
      <w:proofErr w:type="spellStart"/>
      <w:r w:rsidRPr="008646C3">
        <w:rPr>
          <w:rFonts w:ascii="Montserrat Light" w:hAnsi="Montserrat Light"/>
        </w:rPr>
        <w:t>specifice</w:t>
      </w:r>
      <w:proofErr w:type="spellEnd"/>
      <w:r w:rsidRPr="008646C3">
        <w:rPr>
          <w:rFonts w:ascii="Montserrat Light" w:hAnsi="Montserrat Light"/>
        </w:rPr>
        <w:t xml:space="preserve"> </w:t>
      </w:r>
      <w:proofErr w:type="spellStart"/>
      <w:r w:rsidRPr="008646C3">
        <w:rPr>
          <w:rFonts w:ascii="Montserrat Light" w:hAnsi="Montserrat Light"/>
        </w:rPr>
        <w:t>fiecărui</w:t>
      </w:r>
      <w:proofErr w:type="spellEnd"/>
      <w:r w:rsidRPr="008646C3">
        <w:rPr>
          <w:rFonts w:ascii="Montserrat Light" w:hAnsi="Montserrat Light"/>
        </w:rPr>
        <w:t xml:space="preserve"> operator de transport/</w:t>
      </w:r>
      <w:proofErr w:type="spellStart"/>
      <w:r w:rsidRPr="008646C3">
        <w:rPr>
          <w:rFonts w:ascii="Montserrat Light" w:hAnsi="Montserrat Light"/>
        </w:rPr>
        <w:t>transportator</w:t>
      </w:r>
      <w:proofErr w:type="spellEnd"/>
      <w:r w:rsidRPr="008646C3">
        <w:rPr>
          <w:rFonts w:ascii="Montserrat Light" w:hAnsi="Montserrat Light"/>
        </w:rPr>
        <w:t xml:space="preserve"> </w:t>
      </w:r>
      <w:proofErr w:type="spellStart"/>
      <w:r w:rsidRPr="008646C3">
        <w:rPr>
          <w:rFonts w:ascii="Montserrat Light" w:hAnsi="Montserrat Light"/>
        </w:rPr>
        <w:t>autorizat</w:t>
      </w:r>
      <w:proofErr w:type="spellEnd"/>
      <w:r w:rsidRPr="008646C3">
        <w:rPr>
          <w:rFonts w:ascii="Montserrat Light" w:hAnsi="Montserrat Light"/>
        </w:rPr>
        <w:t xml:space="preserve">. 2.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cheltuielile</w:t>
      </w:r>
      <w:proofErr w:type="spellEnd"/>
      <w:r w:rsidRPr="008646C3">
        <w:rPr>
          <w:rFonts w:ascii="Montserrat Light" w:hAnsi="Montserrat Light"/>
        </w:rPr>
        <w:t xml:space="preserve"> </w:t>
      </w:r>
      <w:proofErr w:type="spellStart"/>
      <w:r w:rsidRPr="008646C3">
        <w:rPr>
          <w:rFonts w:ascii="Montserrat Light" w:hAnsi="Montserrat Light"/>
        </w:rPr>
        <w:t>financiare</w:t>
      </w:r>
      <w:proofErr w:type="spellEnd"/>
      <w:r w:rsidRPr="008646C3">
        <w:rPr>
          <w:rFonts w:ascii="Montserrat Light" w:hAnsi="Montserrat Light"/>
        </w:rPr>
        <w:t xml:space="preserve"> se </w:t>
      </w:r>
      <w:proofErr w:type="spellStart"/>
      <w:r w:rsidRPr="008646C3">
        <w:rPr>
          <w:rFonts w:ascii="Montserrat Light" w:hAnsi="Montserrat Light"/>
        </w:rPr>
        <w:t>vor</w:t>
      </w:r>
      <w:proofErr w:type="spellEnd"/>
      <w:r w:rsidRPr="008646C3">
        <w:rPr>
          <w:rFonts w:ascii="Montserrat Light" w:hAnsi="Montserrat Light"/>
        </w:rPr>
        <w:t xml:space="preserve"> </w:t>
      </w:r>
      <w:proofErr w:type="spellStart"/>
      <w:r w:rsidRPr="008646C3">
        <w:rPr>
          <w:rFonts w:ascii="Montserrat Light" w:hAnsi="Montserrat Light"/>
        </w:rPr>
        <w:t>anexa</w:t>
      </w:r>
      <w:proofErr w:type="spellEnd"/>
      <w:r w:rsidRPr="008646C3">
        <w:rPr>
          <w:rFonts w:ascii="Montserrat Light" w:hAnsi="Montserrat Light"/>
        </w:rPr>
        <w:t xml:space="preserve"> </w:t>
      </w:r>
      <w:proofErr w:type="spellStart"/>
      <w:r w:rsidRPr="008646C3">
        <w:rPr>
          <w:rFonts w:ascii="Montserrat Light" w:hAnsi="Montserrat Light"/>
        </w:rPr>
        <w:t>toate</w:t>
      </w:r>
      <w:proofErr w:type="spellEnd"/>
      <w:r w:rsidRPr="008646C3">
        <w:rPr>
          <w:rFonts w:ascii="Montserrat Light" w:hAnsi="Montserrat Light"/>
        </w:rPr>
        <w:t xml:space="preserve"> </w:t>
      </w:r>
      <w:proofErr w:type="spellStart"/>
      <w:r w:rsidRPr="008646C3">
        <w:rPr>
          <w:rFonts w:ascii="Montserrat Light" w:hAnsi="Montserrat Light"/>
        </w:rPr>
        <w:t>documentele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justificările</w:t>
      </w:r>
      <w:proofErr w:type="spellEnd"/>
      <w:r w:rsidRPr="008646C3">
        <w:rPr>
          <w:rFonts w:ascii="Montserrat Light" w:hAnsi="Montserrat Light"/>
        </w:rPr>
        <w:t xml:space="preserve">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utilizarea</w:t>
      </w:r>
      <w:proofErr w:type="spellEnd"/>
      <w:r w:rsidRPr="008646C3">
        <w:rPr>
          <w:rFonts w:ascii="Montserrat Light" w:hAnsi="Montserrat Light"/>
        </w:rPr>
        <w:t xml:space="preserve"> </w:t>
      </w:r>
      <w:proofErr w:type="spellStart"/>
      <w:r w:rsidRPr="008646C3">
        <w:rPr>
          <w:rFonts w:ascii="Montserrat Light" w:hAnsi="Montserrat Light"/>
        </w:rPr>
        <w:t>acestora</w:t>
      </w:r>
      <w:proofErr w:type="spellEnd"/>
      <w:r w:rsidRPr="008646C3">
        <w:rPr>
          <w:rFonts w:ascii="Montserrat Light" w:hAnsi="Montserrat Light"/>
        </w:rPr>
        <w:t xml:space="preserve">. </w:t>
      </w:r>
    </w:p>
    <w:p w14:paraId="7E303264" w14:textId="77777777" w:rsidR="00B72666" w:rsidRPr="008646C3" w:rsidRDefault="00B72666" w:rsidP="00D87E93">
      <w:pPr>
        <w:numPr>
          <w:ilvl w:val="0"/>
          <w:numId w:val="38"/>
        </w:numPr>
        <w:suppressAutoHyphens/>
        <w:autoSpaceDN w:val="0"/>
        <w:spacing w:after="160" w:line="264" w:lineRule="auto"/>
        <w:ind w:hanging="240"/>
        <w:textAlignment w:val="baseline"/>
        <w:rPr>
          <w:rFonts w:ascii="Montserrat Light" w:hAnsi="Montserrat Light"/>
        </w:rPr>
      </w:pPr>
      <w:proofErr w:type="spellStart"/>
      <w:r w:rsidRPr="008646C3">
        <w:rPr>
          <w:rFonts w:ascii="Montserrat Light" w:hAnsi="Montserrat Light"/>
        </w:rPr>
        <w:t>Veniturile</w:t>
      </w:r>
      <w:proofErr w:type="spellEnd"/>
      <w:r w:rsidRPr="008646C3">
        <w:rPr>
          <w:rFonts w:ascii="Montserrat Light" w:hAnsi="Montserrat Light"/>
        </w:rPr>
        <w:t xml:space="preserve"> </w:t>
      </w:r>
      <w:proofErr w:type="spellStart"/>
      <w:r w:rsidRPr="008646C3">
        <w:rPr>
          <w:rFonts w:ascii="Montserrat Light" w:hAnsi="Montserrat Light"/>
        </w:rPr>
        <w:t>realizate</w:t>
      </w:r>
      <w:proofErr w:type="spellEnd"/>
      <w:r w:rsidRPr="008646C3">
        <w:rPr>
          <w:rFonts w:ascii="Montserrat Light" w:hAnsi="Montserrat Light"/>
        </w:rPr>
        <w:t xml:space="preserve"> din </w:t>
      </w:r>
      <w:proofErr w:type="spellStart"/>
      <w:r w:rsidRPr="008646C3">
        <w:rPr>
          <w:rFonts w:ascii="Montserrat Light" w:hAnsi="Montserrat Light"/>
        </w:rPr>
        <w:t>activitatea</w:t>
      </w:r>
      <w:proofErr w:type="spellEnd"/>
      <w:r w:rsidRPr="008646C3">
        <w:rPr>
          <w:rFonts w:ascii="Montserrat Light" w:hAnsi="Montserrat Light"/>
        </w:rPr>
        <w:t xml:space="preserve"> de </w:t>
      </w:r>
      <w:proofErr w:type="spellStart"/>
      <w:r w:rsidRPr="008646C3">
        <w:rPr>
          <w:rFonts w:ascii="Montserrat Light" w:hAnsi="Montserrat Light"/>
        </w:rPr>
        <w:t>exploatare</w:t>
      </w:r>
      <w:proofErr w:type="spellEnd"/>
      <w:r w:rsidRPr="008646C3">
        <w:rPr>
          <w:rFonts w:ascii="Montserrat Light" w:hAnsi="Montserrat Light"/>
        </w:rPr>
        <w:t xml:space="preserve">, </w:t>
      </w:r>
      <w:proofErr w:type="spellStart"/>
      <w:r w:rsidRPr="008646C3">
        <w:rPr>
          <w:rFonts w:ascii="Montserrat Light" w:hAnsi="Montserrat Light"/>
        </w:rPr>
        <w:t>specifice</w:t>
      </w:r>
      <w:proofErr w:type="spellEnd"/>
      <w:r w:rsidRPr="008646C3">
        <w:rPr>
          <w:rFonts w:ascii="Montserrat Light" w:hAnsi="Montserrat Light"/>
        </w:rPr>
        <w:t xml:space="preserve"> </w:t>
      </w:r>
      <w:proofErr w:type="spellStart"/>
      <w:r w:rsidRPr="008646C3">
        <w:rPr>
          <w:rFonts w:ascii="Montserrat Light" w:hAnsi="Montserrat Light"/>
        </w:rPr>
        <w:t>fiecărui</w:t>
      </w:r>
      <w:proofErr w:type="spellEnd"/>
      <w:r w:rsidRPr="008646C3">
        <w:rPr>
          <w:rFonts w:ascii="Montserrat Light" w:hAnsi="Montserrat Light"/>
        </w:rPr>
        <w:t xml:space="preserve"> operator de transport public </w:t>
      </w:r>
      <w:proofErr w:type="spellStart"/>
      <w:r w:rsidRPr="008646C3">
        <w:rPr>
          <w:rFonts w:ascii="Montserrat Light" w:hAnsi="Montserrat Light"/>
        </w:rPr>
        <w:t>judeţean</w:t>
      </w:r>
      <w:proofErr w:type="spellEnd"/>
      <w:r w:rsidRPr="008646C3">
        <w:rPr>
          <w:rFonts w:ascii="Montserrat Light" w:hAnsi="Montserrat Light"/>
        </w:rPr>
        <w:t xml:space="preserve"> de </w:t>
      </w:r>
      <w:proofErr w:type="spellStart"/>
      <w:r w:rsidRPr="008646C3">
        <w:rPr>
          <w:rFonts w:ascii="Montserrat Light" w:hAnsi="Montserrat Light"/>
        </w:rPr>
        <w:t>persoane</w:t>
      </w:r>
      <w:proofErr w:type="spellEnd"/>
      <w:r w:rsidRPr="008646C3">
        <w:rPr>
          <w:rFonts w:ascii="Montserrat Light" w:hAnsi="Montserrat Light"/>
        </w:rPr>
        <w:t xml:space="preserve"> sunt </w:t>
      </w:r>
      <w:proofErr w:type="spellStart"/>
      <w:r w:rsidRPr="008646C3">
        <w:rPr>
          <w:rFonts w:ascii="Montserrat Light" w:hAnsi="Montserrat Light"/>
        </w:rPr>
        <w:t>obţinute</w:t>
      </w:r>
      <w:proofErr w:type="spellEnd"/>
      <w:r w:rsidRPr="008646C3">
        <w:rPr>
          <w:rFonts w:ascii="Montserrat Light" w:hAnsi="Montserrat Light"/>
        </w:rPr>
        <w:t xml:space="preserve"> din: </w:t>
      </w:r>
      <w:proofErr w:type="spellStart"/>
      <w:r w:rsidRPr="008646C3">
        <w:rPr>
          <w:rFonts w:ascii="Montserrat Light" w:hAnsi="Montserrat Light"/>
        </w:rPr>
        <w:t>bilete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abonamente</w:t>
      </w:r>
      <w:proofErr w:type="spellEnd"/>
      <w:r w:rsidRPr="008646C3">
        <w:rPr>
          <w:rFonts w:ascii="Montserrat Light" w:hAnsi="Montserrat Light"/>
        </w:rPr>
        <w:t xml:space="preserve">. </w:t>
      </w:r>
    </w:p>
    <w:p w14:paraId="1A0A312C" w14:textId="77777777" w:rsidR="00B72666" w:rsidRPr="008646C3" w:rsidRDefault="00B72666" w:rsidP="00D87E93">
      <w:pPr>
        <w:numPr>
          <w:ilvl w:val="0"/>
          <w:numId w:val="38"/>
        </w:numPr>
        <w:suppressAutoHyphens/>
        <w:autoSpaceDN w:val="0"/>
        <w:spacing w:after="160" w:line="264" w:lineRule="auto"/>
        <w:ind w:hanging="240"/>
        <w:textAlignment w:val="baseline"/>
        <w:rPr>
          <w:rFonts w:ascii="Montserrat Light" w:hAnsi="Montserrat Light"/>
        </w:rPr>
      </w:pPr>
      <w:proofErr w:type="spellStart"/>
      <w:r w:rsidRPr="008646C3">
        <w:rPr>
          <w:rFonts w:ascii="Montserrat Light" w:hAnsi="Montserrat Light"/>
        </w:rPr>
        <w:t>Fundamentarea</w:t>
      </w:r>
      <w:proofErr w:type="spellEnd"/>
      <w:r w:rsidRPr="008646C3">
        <w:rPr>
          <w:rFonts w:ascii="Montserrat Light" w:hAnsi="Montserrat Light"/>
        </w:rPr>
        <w:t xml:space="preserve"> </w:t>
      </w:r>
      <w:proofErr w:type="spellStart"/>
      <w:r w:rsidRPr="008646C3">
        <w:rPr>
          <w:rFonts w:ascii="Montserrat Light" w:hAnsi="Montserrat Light"/>
        </w:rPr>
        <w:t>tarifului</w:t>
      </w:r>
      <w:proofErr w:type="spellEnd"/>
      <w:r w:rsidRPr="008646C3">
        <w:rPr>
          <w:rFonts w:ascii="Montserrat Light" w:hAnsi="Montserrat Light"/>
        </w:rPr>
        <w:t xml:space="preserve"> se </w:t>
      </w:r>
      <w:proofErr w:type="spellStart"/>
      <w:r w:rsidRPr="008646C3">
        <w:rPr>
          <w:rFonts w:ascii="Montserrat Light" w:hAnsi="Montserrat Light"/>
        </w:rPr>
        <w:t>întocmeşte</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fiecare</w:t>
      </w:r>
      <w:proofErr w:type="spellEnd"/>
      <w:r w:rsidRPr="008646C3">
        <w:rPr>
          <w:rFonts w:ascii="Montserrat Light" w:hAnsi="Montserrat Light"/>
        </w:rPr>
        <w:t xml:space="preserve"> </w:t>
      </w:r>
      <w:proofErr w:type="spellStart"/>
      <w:r w:rsidRPr="008646C3">
        <w:rPr>
          <w:rFonts w:ascii="Montserrat Light" w:hAnsi="Montserrat Light"/>
        </w:rPr>
        <w:t>traseu</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parte</w:t>
      </w:r>
      <w:proofErr w:type="spellEnd"/>
      <w:r w:rsidRPr="008646C3">
        <w:rPr>
          <w:rFonts w:ascii="Montserrat Light" w:hAnsi="Montserrat Light"/>
        </w:rPr>
        <w:t xml:space="preserve">. </w:t>
      </w:r>
    </w:p>
    <w:p w14:paraId="140D2ECB" w14:textId="77777777" w:rsidR="00B72666" w:rsidRPr="008646C3" w:rsidRDefault="00B72666" w:rsidP="00D87E93">
      <w:pPr>
        <w:numPr>
          <w:ilvl w:val="0"/>
          <w:numId w:val="38"/>
        </w:numPr>
        <w:suppressAutoHyphens/>
        <w:autoSpaceDN w:val="0"/>
        <w:spacing w:after="160" w:line="264" w:lineRule="auto"/>
        <w:ind w:hanging="240"/>
        <w:textAlignment w:val="baseline"/>
        <w:rPr>
          <w:rFonts w:ascii="Montserrat Light" w:hAnsi="Montserrat Light"/>
        </w:rPr>
      </w:pPr>
      <w:proofErr w:type="spellStart"/>
      <w:r w:rsidRPr="008646C3">
        <w:rPr>
          <w:rFonts w:ascii="Montserrat Light" w:hAnsi="Montserrat Light"/>
        </w:rPr>
        <w:t>Elementele</w:t>
      </w:r>
      <w:proofErr w:type="spellEnd"/>
      <w:r w:rsidRPr="008646C3">
        <w:rPr>
          <w:rFonts w:ascii="Montserrat Light" w:hAnsi="Montserrat Light"/>
        </w:rPr>
        <w:t xml:space="preserve"> de cost </w:t>
      </w:r>
      <w:proofErr w:type="spellStart"/>
      <w:r w:rsidRPr="008646C3">
        <w:rPr>
          <w:rFonts w:ascii="Montserrat Light" w:hAnsi="Montserrat Light"/>
        </w:rPr>
        <w:t>vor</w:t>
      </w:r>
      <w:proofErr w:type="spellEnd"/>
      <w:r w:rsidRPr="008646C3">
        <w:rPr>
          <w:rFonts w:ascii="Montserrat Light" w:hAnsi="Montserrat Light"/>
        </w:rPr>
        <w:t xml:space="preserve"> fi calculate </w:t>
      </w:r>
      <w:proofErr w:type="spellStart"/>
      <w:r w:rsidRPr="008646C3">
        <w:rPr>
          <w:rFonts w:ascii="Montserrat Light" w:hAnsi="Montserrat Light"/>
        </w:rPr>
        <w:t>pornind</w:t>
      </w:r>
      <w:proofErr w:type="spellEnd"/>
      <w:r w:rsidRPr="008646C3">
        <w:rPr>
          <w:rFonts w:ascii="Montserrat Light" w:hAnsi="Montserrat Light"/>
        </w:rPr>
        <w:t xml:space="preserve"> de la </w:t>
      </w:r>
      <w:proofErr w:type="spellStart"/>
      <w:r w:rsidRPr="008646C3">
        <w:rPr>
          <w:rFonts w:ascii="Montserrat Light" w:hAnsi="Montserrat Light"/>
        </w:rPr>
        <w:t>volumul</w:t>
      </w:r>
      <w:proofErr w:type="spellEnd"/>
      <w:r w:rsidRPr="008646C3">
        <w:rPr>
          <w:rFonts w:ascii="Montserrat Light" w:hAnsi="Montserrat Light"/>
        </w:rPr>
        <w:t xml:space="preserve"> </w:t>
      </w:r>
      <w:proofErr w:type="spellStart"/>
      <w:r w:rsidRPr="008646C3">
        <w:rPr>
          <w:rFonts w:ascii="Montserrat Light" w:hAnsi="Montserrat Light"/>
        </w:rPr>
        <w:t>estimat</w:t>
      </w:r>
      <w:proofErr w:type="spellEnd"/>
      <w:r w:rsidRPr="008646C3">
        <w:rPr>
          <w:rFonts w:ascii="Montserrat Light" w:hAnsi="Montserrat Light"/>
        </w:rPr>
        <w:t xml:space="preserve"> al </w:t>
      </w:r>
      <w:proofErr w:type="spellStart"/>
      <w:r w:rsidRPr="008646C3">
        <w:rPr>
          <w:rFonts w:ascii="Montserrat Light" w:hAnsi="Montserrat Light"/>
        </w:rPr>
        <w:t>activitatii</w:t>
      </w:r>
      <w:proofErr w:type="spellEnd"/>
      <w:r w:rsidRPr="008646C3">
        <w:rPr>
          <w:rFonts w:ascii="Montserrat Light" w:hAnsi="Montserrat Light"/>
        </w:rPr>
        <w:t xml:space="preserve"> </w:t>
      </w:r>
      <w:proofErr w:type="spellStart"/>
      <w:r w:rsidRPr="008646C3">
        <w:rPr>
          <w:rFonts w:ascii="Montserrat Light" w:hAnsi="Montserrat Light"/>
        </w:rPr>
        <w:t>anuale</w:t>
      </w:r>
      <w:proofErr w:type="spellEnd"/>
      <w:r w:rsidRPr="008646C3">
        <w:rPr>
          <w:rFonts w:ascii="Montserrat Light" w:hAnsi="Montserrat Light"/>
        </w:rPr>
        <w:t xml:space="preserve"> </w:t>
      </w:r>
      <w:proofErr w:type="spellStart"/>
      <w:r w:rsidRPr="008646C3">
        <w:rPr>
          <w:rFonts w:ascii="Montserrat Light" w:hAnsi="Montserrat Light"/>
        </w:rPr>
        <w:t>astfel</w:t>
      </w:r>
      <w:proofErr w:type="spellEnd"/>
      <w:r w:rsidRPr="008646C3">
        <w:rPr>
          <w:rFonts w:ascii="Montserrat Light" w:hAnsi="Montserrat Light"/>
        </w:rPr>
        <w:t xml:space="preserve"> cum </w:t>
      </w:r>
      <w:proofErr w:type="spellStart"/>
      <w:r w:rsidRPr="008646C3">
        <w:rPr>
          <w:rFonts w:ascii="Montserrat Light" w:hAnsi="Montserrat Light"/>
        </w:rPr>
        <w:t>acesta</w:t>
      </w:r>
      <w:proofErr w:type="spellEnd"/>
      <w:r w:rsidRPr="008646C3">
        <w:rPr>
          <w:rFonts w:ascii="Montserrat Light" w:hAnsi="Montserrat Light"/>
        </w:rPr>
        <w:t xml:space="preserve">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prezentat</w:t>
      </w:r>
      <w:proofErr w:type="spellEnd"/>
      <w:r w:rsidRPr="008646C3">
        <w:rPr>
          <w:rFonts w:ascii="Montserrat Light" w:hAnsi="Montserrat Light"/>
        </w:rPr>
        <w:t xml:space="preserve"> pe </w:t>
      </w:r>
      <w:proofErr w:type="spellStart"/>
      <w:r w:rsidRPr="008646C3">
        <w:rPr>
          <w:rFonts w:ascii="Montserrat Light" w:hAnsi="Montserrat Light"/>
        </w:rPr>
        <w:t>trasee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grupee</w:t>
      </w:r>
      <w:proofErr w:type="spellEnd"/>
      <w:r w:rsidRPr="008646C3">
        <w:rPr>
          <w:rFonts w:ascii="Montserrat Light" w:hAnsi="Montserrat Light"/>
        </w:rPr>
        <w:t xml:space="preserve"> de </w:t>
      </w:r>
      <w:proofErr w:type="spellStart"/>
      <w:r w:rsidRPr="008646C3">
        <w:rPr>
          <w:rFonts w:ascii="Montserrat Light" w:hAnsi="Montserrat Light"/>
        </w:rPr>
        <w:t>trasee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cadrul</w:t>
      </w:r>
      <w:proofErr w:type="spellEnd"/>
      <w:r w:rsidRPr="008646C3">
        <w:rPr>
          <w:rFonts w:ascii="Montserrat Light" w:hAnsi="Montserrat Light"/>
        </w:rPr>
        <w:t xml:space="preserve"> </w:t>
      </w:r>
      <w:proofErr w:type="spellStart"/>
      <w:r w:rsidRPr="008646C3">
        <w:rPr>
          <w:rFonts w:ascii="Montserrat Light" w:hAnsi="Montserrat Light"/>
        </w:rPr>
        <w:t>Caietului</w:t>
      </w:r>
      <w:proofErr w:type="spellEnd"/>
      <w:r w:rsidRPr="008646C3">
        <w:rPr>
          <w:rFonts w:ascii="Montserrat Light" w:hAnsi="Montserrat Light"/>
        </w:rPr>
        <w:t xml:space="preserve"> de </w:t>
      </w:r>
      <w:proofErr w:type="spellStart"/>
      <w:r w:rsidRPr="008646C3">
        <w:rPr>
          <w:rFonts w:ascii="Montserrat Light" w:hAnsi="Montserrat Light"/>
        </w:rPr>
        <w:t>sarcini</w:t>
      </w:r>
      <w:proofErr w:type="spellEnd"/>
      <w:r w:rsidRPr="008646C3">
        <w:rPr>
          <w:rFonts w:ascii="Montserrat Light" w:hAnsi="Montserrat Light"/>
        </w:rPr>
        <w:t xml:space="preserve">. </w:t>
      </w:r>
    </w:p>
    <w:p w14:paraId="58C8D200" w14:textId="77777777" w:rsidR="00B72666" w:rsidRPr="008646C3" w:rsidRDefault="00B72666" w:rsidP="00D87E93">
      <w:pPr>
        <w:numPr>
          <w:ilvl w:val="0"/>
          <w:numId w:val="38"/>
        </w:numPr>
        <w:suppressAutoHyphens/>
        <w:autoSpaceDN w:val="0"/>
        <w:spacing w:after="160" w:line="264" w:lineRule="auto"/>
        <w:ind w:hanging="240"/>
        <w:textAlignment w:val="baseline"/>
        <w:rPr>
          <w:rFonts w:ascii="Calibri" w:eastAsia="Calibri" w:hAnsi="Calibri"/>
        </w:rPr>
      </w:pPr>
      <w:r w:rsidRPr="008646C3">
        <w:rPr>
          <w:rFonts w:ascii="Montserrat Light" w:hAnsi="Montserrat Light"/>
        </w:rPr>
        <w:t>„</w:t>
      </w:r>
      <w:proofErr w:type="spellStart"/>
      <w:r w:rsidRPr="008646C3">
        <w:rPr>
          <w:rFonts w:ascii="Montserrat Light" w:hAnsi="Montserrat Light"/>
        </w:rPr>
        <w:t>Tariful</w:t>
      </w:r>
      <w:proofErr w:type="spellEnd"/>
      <w:r w:rsidRPr="008646C3">
        <w:rPr>
          <w:rFonts w:ascii="Montserrat Light" w:hAnsi="Montserrat Light"/>
        </w:rPr>
        <w:t xml:space="preserve"> </w:t>
      </w:r>
      <w:proofErr w:type="spellStart"/>
      <w:r w:rsidRPr="008646C3">
        <w:rPr>
          <w:rFonts w:ascii="Montserrat Light" w:hAnsi="Montserrat Light"/>
        </w:rPr>
        <w:t>mediu</w:t>
      </w:r>
      <w:proofErr w:type="spellEnd"/>
      <w:r w:rsidRPr="008646C3">
        <w:rPr>
          <w:rFonts w:ascii="Montserrat Light" w:hAnsi="Montserrat Light"/>
        </w:rPr>
        <w:t xml:space="preserve"> (lei/km/</w:t>
      </w:r>
      <w:proofErr w:type="spellStart"/>
      <w:r w:rsidRPr="008646C3">
        <w:rPr>
          <w:rFonts w:ascii="Montserrat Light" w:hAnsi="Montserrat Light"/>
        </w:rPr>
        <w:t>loc</w:t>
      </w:r>
      <w:proofErr w:type="spellEnd"/>
      <w:r w:rsidRPr="008646C3">
        <w:rPr>
          <w:rFonts w:ascii="Montserrat Light" w:hAnsi="Montserrat Light"/>
        </w:rPr>
        <w:t xml:space="preserve">)”, se </w:t>
      </w:r>
      <w:proofErr w:type="spellStart"/>
      <w:r w:rsidRPr="008646C3">
        <w:rPr>
          <w:rFonts w:ascii="Montserrat Light" w:hAnsi="Montserrat Light"/>
        </w:rPr>
        <w:t>determină</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w:t>
      </w:r>
      <w:proofErr w:type="spellStart"/>
      <w:r w:rsidRPr="008646C3">
        <w:rPr>
          <w:rFonts w:ascii="Montserrat Light" w:hAnsi="Montserrat Light"/>
        </w:rPr>
        <w:t>împărţirea</w:t>
      </w:r>
      <w:proofErr w:type="spellEnd"/>
      <w:r w:rsidRPr="008646C3">
        <w:rPr>
          <w:rFonts w:ascii="Montserrat Light" w:hAnsi="Montserrat Light"/>
        </w:rPr>
        <w:t xml:space="preserve"> </w:t>
      </w:r>
      <w:proofErr w:type="spellStart"/>
      <w:r w:rsidRPr="008646C3">
        <w:rPr>
          <w:rFonts w:ascii="Montserrat Light" w:hAnsi="Montserrat Light"/>
        </w:rPr>
        <w:t>valorii</w:t>
      </w:r>
      <w:proofErr w:type="spellEnd"/>
      <w:r w:rsidRPr="008646C3">
        <w:rPr>
          <w:rFonts w:ascii="Montserrat Light" w:hAnsi="Montserrat Light"/>
        </w:rPr>
        <w:t xml:space="preserve"> </w:t>
      </w:r>
      <w:proofErr w:type="spellStart"/>
      <w:r w:rsidRPr="008646C3">
        <w:rPr>
          <w:rFonts w:ascii="Montserrat Light" w:hAnsi="Montserrat Light"/>
          <w:i/>
        </w:rPr>
        <w:t>Tarifului</w:t>
      </w:r>
      <w:proofErr w:type="spellEnd"/>
      <w:r w:rsidRPr="008646C3">
        <w:rPr>
          <w:rFonts w:ascii="Montserrat Light" w:hAnsi="Montserrat Light"/>
          <w:i/>
        </w:rPr>
        <w:t xml:space="preserve"> </w:t>
      </w:r>
      <w:proofErr w:type="spellStart"/>
      <w:r w:rsidRPr="008646C3">
        <w:rPr>
          <w:rFonts w:ascii="Montserrat Light" w:hAnsi="Montserrat Light"/>
          <w:i/>
        </w:rPr>
        <w:t>mediu</w:t>
      </w:r>
      <w:proofErr w:type="spellEnd"/>
      <w:r w:rsidRPr="008646C3">
        <w:rPr>
          <w:rFonts w:ascii="Montserrat Light" w:hAnsi="Montserrat Light"/>
          <w:i/>
        </w:rPr>
        <w:t xml:space="preserve"> (lei/km)</w:t>
      </w:r>
      <w:r w:rsidRPr="008646C3">
        <w:rPr>
          <w:rFonts w:ascii="Montserrat Light" w:hAnsi="Montserrat Light"/>
        </w:rPr>
        <w:t xml:space="preserve"> din </w:t>
      </w:r>
      <w:proofErr w:type="spellStart"/>
      <w:r w:rsidRPr="008646C3">
        <w:rPr>
          <w:rFonts w:ascii="Montserrat Light" w:hAnsi="Montserrat Light"/>
        </w:rPr>
        <w:t>Rândul</w:t>
      </w:r>
      <w:proofErr w:type="spellEnd"/>
      <w:r w:rsidRPr="008646C3">
        <w:rPr>
          <w:rFonts w:ascii="Montserrat Light" w:hAnsi="Montserrat Light"/>
        </w:rPr>
        <w:t xml:space="preserve"> X la </w:t>
      </w:r>
      <w:proofErr w:type="spellStart"/>
      <w:r w:rsidRPr="008646C3">
        <w:rPr>
          <w:rFonts w:ascii="Montserrat Light" w:hAnsi="Montserrat Light"/>
        </w:rPr>
        <w:t>valoarea</w:t>
      </w:r>
      <w:proofErr w:type="spellEnd"/>
      <w:r w:rsidRPr="008646C3">
        <w:rPr>
          <w:rFonts w:ascii="Montserrat Light" w:hAnsi="Montserrat Light"/>
        </w:rPr>
        <w:t xml:space="preserve"> </w:t>
      </w:r>
      <w:r w:rsidRPr="008646C3">
        <w:rPr>
          <w:rFonts w:ascii="Montserrat Light" w:hAnsi="Montserrat Light"/>
          <w:i/>
        </w:rPr>
        <w:t>Cap. m. (</w:t>
      </w:r>
      <w:proofErr w:type="spellStart"/>
      <w:r w:rsidRPr="008646C3">
        <w:rPr>
          <w:rFonts w:ascii="Montserrat Light" w:hAnsi="Montserrat Light"/>
          <w:i/>
        </w:rPr>
        <w:t>loc</w:t>
      </w:r>
      <w:proofErr w:type="spellEnd"/>
      <w:proofErr w:type="gramStart"/>
      <w:r w:rsidRPr="008646C3">
        <w:rPr>
          <w:rFonts w:ascii="Montserrat Light" w:hAnsi="Montserrat Light"/>
          <w:i/>
        </w:rPr>
        <w:t>)</w:t>
      </w:r>
      <w:r w:rsidRPr="008646C3">
        <w:rPr>
          <w:rFonts w:ascii="Montserrat Light" w:hAnsi="Montserrat Light"/>
        </w:rPr>
        <w:t>(</w:t>
      </w:r>
      <w:proofErr w:type="spellStart"/>
      <w:proofErr w:type="gramEnd"/>
      <w:r w:rsidRPr="008646C3">
        <w:rPr>
          <w:rFonts w:ascii="Montserrat Light" w:hAnsi="Montserrat Light"/>
        </w:rPr>
        <w:t>capacitatea</w:t>
      </w:r>
      <w:proofErr w:type="spellEnd"/>
      <w:r w:rsidRPr="008646C3">
        <w:rPr>
          <w:rFonts w:ascii="Montserrat Light" w:hAnsi="Montserrat Light"/>
        </w:rPr>
        <w:t xml:space="preserve"> </w:t>
      </w:r>
      <w:proofErr w:type="spellStart"/>
      <w:r w:rsidRPr="008646C3">
        <w:rPr>
          <w:rFonts w:ascii="Montserrat Light" w:hAnsi="Montserrat Light"/>
        </w:rPr>
        <w:t>medie</w:t>
      </w:r>
      <w:proofErr w:type="spellEnd"/>
      <w:r w:rsidRPr="008646C3">
        <w:rPr>
          <w:rFonts w:ascii="Montserrat Light" w:hAnsi="Montserrat Light"/>
        </w:rPr>
        <w:t xml:space="preserve"> de transport) din </w:t>
      </w:r>
      <w:proofErr w:type="spellStart"/>
      <w:r w:rsidRPr="008646C3">
        <w:rPr>
          <w:rFonts w:ascii="Montserrat Light" w:hAnsi="Montserrat Light"/>
        </w:rPr>
        <w:t>rândul</w:t>
      </w:r>
      <w:proofErr w:type="spellEnd"/>
      <w:r w:rsidRPr="008646C3">
        <w:rPr>
          <w:rFonts w:ascii="Montserrat Light" w:hAnsi="Montserrat Light"/>
        </w:rPr>
        <w:t xml:space="preserve"> XI. </w:t>
      </w:r>
      <w:proofErr w:type="spellStart"/>
      <w:r w:rsidRPr="008646C3">
        <w:rPr>
          <w:rFonts w:ascii="Montserrat Light" w:hAnsi="Montserrat Light"/>
        </w:rPr>
        <w:t>Capacitatea</w:t>
      </w:r>
      <w:proofErr w:type="spellEnd"/>
      <w:r w:rsidRPr="008646C3">
        <w:rPr>
          <w:rFonts w:ascii="Montserrat Light" w:hAnsi="Montserrat Light"/>
        </w:rPr>
        <w:t xml:space="preserve"> </w:t>
      </w:r>
      <w:proofErr w:type="spellStart"/>
      <w:r w:rsidRPr="008646C3">
        <w:rPr>
          <w:rFonts w:ascii="Montserrat Light" w:hAnsi="Montserrat Light"/>
        </w:rPr>
        <w:t>medie</w:t>
      </w:r>
      <w:proofErr w:type="spellEnd"/>
      <w:r w:rsidRPr="008646C3">
        <w:rPr>
          <w:rFonts w:ascii="Montserrat Light" w:hAnsi="Montserrat Light"/>
        </w:rPr>
        <w:t xml:space="preserve"> de transport se </w:t>
      </w:r>
      <w:proofErr w:type="spellStart"/>
      <w:r w:rsidRPr="008646C3">
        <w:rPr>
          <w:rFonts w:ascii="Montserrat Light" w:hAnsi="Montserrat Light"/>
        </w:rPr>
        <w:t>calculează</w:t>
      </w:r>
      <w:proofErr w:type="spellEnd"/>
      <w:r w:rsidRPr="008646C3">
        <w:rPr>
          <w:rFonts w:ascii="Montserrat Light" w:hAnsi="Montserrat Light"/>
        </w:rPr>
        <w:t xml:space="preserve"> conform </w:t>
      </w:r>
      <w:proofErr w:type="spellStart"/>
      <w:r w:rsidRPr="008646C3">
        <w:rPr>
          <w:rFonts w:ascii="Montserrat Light" w:hAnsi="Montserrat Light"/>
        </w:rPr>
        <w:t>formulei</w:t>
      </w:r>
      <w:proofErr w:type="spellEnd"/>
      <w:r w:rsidRPr="008646C3">
        <w:rPr>
          <w:rFonts w:ascii="Montserrat Light" w:hAnsi="Montserrat Light"/>
        </w:rPr>
        <w:t xml:space="preserve">: </w:t>
      </w:r>
    </w:p>
    <w:p w14:paraId="2B2D22F1" w14:textId="77777777" w:rsidR="00B72666" w:rsidRPr="008646C3" w:rsidRDefault="00B72666" w:rsidP="00B72666">
      <w:pPr>
        <w:suppressAutoHyphens/>
        <w:autoSpaceDN w:val="0"/>
        <w:spacing w:line="254" w:lineRule="auto"/>
        <w:jc w:val="center"/>
        <w:textAlignment w:val="baseline"/>
        <w:rPr>
          <w:rFonts w:ascii="Calibri" w:eastAsia="Calibri" w:hAnsi="Calibri"/>
        </w:rPr>
      </w:pPr>
      <w:r w:rsidRPr="008646C3">
        <w:rPr>
          <w:rFonts w:ascii="Montserrat Light" w:hAnsi="Montserrat Light"/>
          <w:noProof/>
        </w:rPr>
        <w:drawing>
          <wp:inline distT="0" distB="0" distL="0" distR="0" wp14:anchorId="2E7AF775" wp14:editId="3E742270">
            <wp:extent cx="2523487" cy="419096"/>
            <wp:effectExtent l="0" t="0" r="0" b="4"/>
            <wp:docPr id="26" name="Picture 122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23487" cy="419096"/>
                    </a:xfrm>
                    <a:prstGeom prst="rect">
                      <a:avLst/>
                    </a:prstGeom>
                    <a:noFill/>
                    <a:ln>
                      <a:noFill/>
                      <a:prstDash/>
                    </a:ln>
                  </pic:spPr>
                </pic:pic>
              </a:graphicData>
            </a:graphic>
          </wp:inline>
        </w:drawing>
      </w:r>
      <w:r w:rsidRPr="008646C3">
        <w:rPr>
          <w:rFonts w:ascii="Montserrat Light" w:hAnsi="Montserrat Light"/>
          <w:i/>
          <w:sz w:val="26"/>
        </w:rPr>
        <w:t xml:space="preserve"> </w:t>
      </w:r>
    </w:p>
    <w:p w14:paraId="7DA24253" w14:textId="77777777" w:rsidR="00B72666" w:rsidRPr="008646C3" w:rsidRDefault="00B72666" w:rsidP="00B72666">
      <w:pPr>
        <w:suppressAutoHyphens/>
        <w:autoSpaceDN w:val="0"/>
        <w:spacing w:after="117" w:line="264" w:lineRule="auto"/>
        <w:textAlignment w:val="baseline"/>
        <w:rPr>
          <w:rFonts w:ascii="Montserrat Light" w:hAnsi="Montserrat Light"/>
        </w:rPr>
      </w:pPr>
      <w:r w:rsidRPr="008646C3">
        <w:rPr>
          <w:rFonts w:ascii="Montserrat Light" w:hAnsi="Montserrat Light"/>
        </w:rPr>
        <w:t xml:space="preserve">Cap. 1 - </w:t>
      </w:r>
      <w:proofErr w:type="spellStart"/>
      <w:r w:rsidRPr="008646C3">
        <w:rPr>
          <w:rFonts w:ascii="Montserrat Light" w:hAnsi="Montserrat Light"/>
        </w:rPr>
        <w:t>capacitatea</w:t>
      </w:r>
      <w:proofErr w:type="spellEnd"/>
      <w:r w:rsidRPr="008646C3">
        <w:rPr>
          <w:rFonts w:ascii="Montserrat Light" w:hAnsi="Montserrat Light"/>
        </w:rPr>
        <w:t xml:space="preserve"> de transport </w:t>
      </w:r>
      <w:proofErr w:type="gramStart"/>
      <w:r w:rsidRPr="008646C3">
        <w:rPr>
          <w:rFonts w:ascii="Montserrat Light" w:hAnsi="Montserrat Light"/>
        </w:rPr>
        <w:t>a</w:t>
      </w:r>
      <w:proofErr w:type="gramEnd"/>
      <w:r w:rsidRPr="008646C3">
        <w:rPr>
          <w:rFonts w:ascii="Montserrat Light" w:hAnsi="Montserrat Light"/>
        </w:rPr>
        <w:t xml:space="preserve"> </w:t>
      </w:r>
      <w:proofErr w:type="spellStart"/>
      <w:r w:rsidRPr="008646C3">
        <w:rPr>
          <w:rFonts w:ascii="Montserrat Light" w:hAnsi="Montserrat Light"/>
        </w:rPr>
        <w:t>autobuzului</w:t>
      </w:r>
      <w:proofErr w:type="spellEnd"/>
      <w:r w:rsidRPr="008646C3">
        <w:rPr>
          <w:rFonts w:ascii="Montserrat Light" w:hAnsi="Montserrat Light"/>
        </w:rPr>
        <w:t xml:space="preserve"> 1 (nr. </w:t>
      </w:r>
      <w:proofErr w:type="spellStart"/>
      <w:r w:rsidRPr="008646C3">
        <w:rPr>
          <w:rFonts w:ascii="Montserrat Light" w:hAnsi="Montserrat Light"/>
        </w:rPr>
        <w:t>locuri</w:t>
      </w:r>
      <w:proofErr w:type="spellEnd"/>
      <w:r w:rsidRPr="008646C3">
        <w:rPr>
          <w:rFonts w:ascii="Montserrat Light" w:hAnsi="Montserrat Light"/>
        </w:rPr>
        <w:t xml:space="preserve">); </w:t>
      </w:r>
    </w:p>
    <w:p w14:paraId="54D774FE" w14:textId="77777777" w:rsidR="00B72666" w:rsidRPr="008646C3" w:rsidRDefault="00B72666" w:rsidP="00B72666">
      <w:pPr>
        <w:suppressAutoHyphens/>
        <w:autoSpaceDN w:val="0"/>
        <w:spacing w:after="119" w:line="264" w:lineRule="auto"/>
        <w:textAlignment w:val="baseline"/>
        <w:rPr>
          <w:rFonts w:ascii="Montserrat Light" w:hAnsi="Montserrat Light"/>
        </w:rPr>
      </w:pPr>
      <w:r w:rsidRPr="008646C3">
        <w:rPr>
          <w:rFonts w:ascii="Montserrat Light" w:hAnsi="Montserrat Light"/>
        </w:rPr>
        <w:t xml:space="preserve">Cap. 2 - </w:t>
      </w:r>
      <w:proofErr w:type="spellStart"/>
      <w:r w:rsidRPr="008646C3">
        <w:rPr>
          <w:rFonts w:ascii="Montserrat Light" w:hAnsi="Montserrat Light"/>
        </w:rPr>
        <w:t>capacitatea</w:t>
      </w:r>
      <w:proofErr w:type="spellEnd"/>
      <w:r w:rsidRPr="008646C3">
        <w:rPr>
          <w:rFonts w:ascii="Montserrat Light" w:hAnsi="Montserrat Light"/>
        </w:rPr>
        <w:t xml:space="preserve"> de transport </w:t>
      </w:r>
      <w:proofErr w:type="gramStart"/>
      <w:r w:rsidRPr="008646C3">
        <w:rPr>
          <w:rFonts w:ascii="Montserrat Light" w:hAnsi="Montserrat Light"/>
        </w:rPr>
        <w:t>a</w:t>
      </w:r>
      <w:proofErr w:type="gramEnd"/>
      <w:r w:rsidRPr="008646C3">
        <w:rPr>
          <w:rFonts w:ascii="Montserrat Light" w:hAnsi="Montserrat Light"/>
        </w:rPr>
        <w:t xml:space="preserve"> </w:t>
      </w:r>
      <w:proofErr w:type="spellStart"/>
      <w:r w:rsidRPr="008646C3">
        <w:rPr>
          <w:rFonts w:ascii="Montserrat Light" w:hAnsi="Montserrat Light"/>
        </w:rPr>
        <w:t>autobuzului</w:t>
      </w:r>
      <w:proofErr w:type="spellEnd"/>
      <w:r w:rsidRPr="008646C3">
        <w:rPr>
          <w:rFonts w:ascii="Montserrat Light" w:hAnsi="Montserrat Light"/>
        </w:rPr>
        <w:t xml:space="preserve"> 2 (nr. </w:t>
      </w:r>
      <w:proofErr w:type="spellStart"/>
      <w:r w:rsidRPr="008646C3">
        <w:rPr>
          <w:rFonts w:ascii="Montserrat Light" w:hAnsi="Montserrat Light"/>
        </w:rPr>
        <w:t>locuri</w:t>
      </w:r>
      <w:proofErr w:type="spellEnd"/>
      <w:r w:rsidRPr="008646C3">
        <w:rPr>
          <w:rFonts w:ascii="Montserrat Light" w:hAnsi="Montserrat Light"/>
        </w:rPr>
        <w:t xml:space="preserve">); </w:t>
      </w:r>
    </w:p>
    <w:p w14:paraId="68B02470" w14:textId="77777777" w:rsidR="00B72666" w:rsidRPr="008646C3" w:rsidRDefault="00B72666" w:rsidP="00B72666">
      <w:pPr>
        <w:suppressAutoHyphens/>
        <w:autoSpaceDN w:val="0"/>
        <w:spacing w:after="162" w:line="264" w:lineRule="auto"/>
        <w:textAlignment w:val="baseline"/>
        <w:rPr>
          <w:rFonts w:ascii="Montserrat Light" w:hAnsi="Montserrat Light"/>
        </w:rPr>
      </w:pPr>
      <w:r w:rsidRPr="008646C3">
        <w:rPr>
          <w:rFonts w:ascii="Montserrat Light" w:hAnsi="Montserrat Light"/>
        </w:rPr>
        <w:t xml:space="preserve">Cap. n - </w:t>
      </w:r>
      <w:proofErr w:type="spellStart"/>
      <w:r w:rsidRPr="008646C3">
        <w:rPr>
          <w:rFonts w:ascii="Montserrat Light" w:hAnsi="Montserrat Light"/>
        </w:rPr>
        <w:t>capacitatea</w:t>
      </w:r>
      <w:proofErr w:type="spellEnd"/>
      <w:r w:rsidRPr="008646C3">
        <w:rPr>
          <w:rFonts w:ascii="Montserrat Light" w:hAnsi="Montserrat Light"/>
        </w:rPr>
        <w:t xml:space="preserve"> de transport </w:t>
      </w:r>
      <w:proofErr w:type="gramStart"/>
      <w:r w:rsidRPr="008646C3">
        <w:rPr>
          <w:rFonts w:ascii="Montserrat Light" w:hAnsi="Montserrat Light"/>
        </w:rPr>
        <w:t>a</w:t>
      </w:r>
      <w:proofErr w:type="gramEnd"/>
      <w:r w:rsidRPr="008646C3">
        <w:rPr>
          <w:rFonts w:ascii="Montserrat Light" w:hAnsi="Montserrat Light"/>
        </w:rPr>
        <w:t xml:space="preserve"> </w:t>
      </w:r>
      <w:proofErr w:type="spellStart"/>
      <w:r w:rsidRPr="008646C3">
        <w:rPr>
          <w:rFonts w:ascii="Montserrat Light" w:hAnsi="Montserrat Light"/>
        </w:rPr>
        <w:t>autobuzului</w:t>
      </w:r>
      <w:proofErr w:type="spellEnd"/>
      <w:r w:rsidRPr="008646C3">
        <w:rPr>
          <w:rFonts w:ascii="Montserrat Light" w:hAnsi="Montserrat Light"/>
        </w:rPr>
        <w:t xml:space="preserve"> N (nr. </w:t>
      </w:r>
      <w:proofErr w:type="spellStart"/>
      <w:r w:rsidRPr="008646C3">
        <w:rPr>
          <w:rFonts w:ascii="Montserrat Light" w:hAnsi="Montserrat Light"/>
        </w:rPr>
        <w:t>locuri</w:t>
      </w:r>
      <w:proofErr w:type="spellEnd"/>
      <w:r w:rsidRPr="008646C3">
        <w:rPr>
          <w:rFonts w:ascii="Montserrat Light" w:hAnsi="Montserrat Light"/>
        </w:rPr>
        <w:t xml:space="preserve">); </w:t>
      </w:r>
    </w:p>
    <w:p w14:paraId="4872D9AB" w14:textId="77777777" w:rsidR="00B72666" w:rsidRPr="008646C3" w:rsidRDefault="00B72666" w:rsidP="00B72666">
      <w:pPr>
        <w:suppressAutoHyphens/>
        <w:autoSpaceDN w:val="0"/>
        <w:spacing w:after="162" w:line="264" w:lineRule="auto"/>
        <w:textAlignment w:val="baseline"/>
        <w:rPr>
          <w:rFonts w:ascii="Calibri" w:eastAsia="Calibri" w:hAnsi="Calibri"/>
        </w:rPr>
      </w:pPr>
      <w:r w:rsidRPr="008646C3">
        <w:rPr>
          <w:rFonts w:ascii="Montserrat Light" w:hAnsi="Montserrat Light"/>
        </w:rPr>
        <w:t>A</w:t>
      </w:r>
      <w:r w:rsidRPr="008646C3">
        <w:rPr>
          <w:rFonts w:ascii="Montserrat Light" w:hAnsi="Montserrat Light"/>
          <w:sz w:val="16"/>
        </w:rPr>
        <w:t>N</w:t>
      </w:r>
      <w:r w:rsidRPr="008646C3">
        <w:rPr>
          <w:rFonts w:ascii="Montserrat Light" w:hAnsi="Montserrat Light"/>
        </w:rPr>
        <w:t xml:space="preserve"> - </w:t>
      </w:r>
      <w:proofErr w:type="spellStart"/>
      <w:r w:rsidRPr="008646C3">
        <w:rPr>
          <w:rFonts w:ascii="Montserrat Light" w:hAnsi="Montserrat Light"/>
        </w:rPr>
        <w:t>numărul</w:t>
      </w:r>
      <w:proofErr w:type="spellEnd"/>
      <w:r w:rsidRPr="008646C3">
        <w:rPr>
          <w:rFonts w:ascii="Montserrat Light" w:hAnsi="Montserrat Light"/>
        </w:rPr>
        <w:t xml:space="preserve"> total de </w:t>
      </w:r>
      <w:proofErr w:type="spellStart"/>
      <w:r w:rsidRPr="008646C3">
        <w:rPr>
          <w:rFonts w:ascii="Montserrat Light" w:hAnsi="Montserrat Light"/>
        </w:rPr>
        <w:t>autobuze</w:t>
      </w:r>
      <w:proofErr w:type="spellEnd"/>
      <w:r w:rsidRPr="008646C3">
        <w:rPr>
          <w:rFonts w:ascii="Montserrat Light" w:hAnsi="Montserrat Light"/>
        </w:rPr>
        <w:t xml:space="preserve">; k = 70% - grad </w:t>
      </w:r>
      <w:proofErr w:type="spellStart"/>
      <w:r w:rsidRPr="008646C3">
        <w:rPr>
          <w:rFonts w:ascii="Montserrat Light" w:hAnsi="Montserrat Light"/>
        </w:rPr>
        <w:t>mediu</w:t>
      </w:r>
      <w:proofErr w:type="spellEnd"/>
      <w:r w:rsidRPr="008646C3">
        <w:rPr>
          <w:rFonts w:ascii="Montserrat Light" w:hAnsi="Montserrat Light"/>
        </w:rPr>
        <w:t xml:space="preserve"> de </w:t>
      </w:r>
      <w:proofErr w:type="spellStart"/>
      <w:r w:rsidRPr="008646C3">
        <w:rPr>
          <w:rFonts w:ascii="Montserrat Light" w:hAnsi="Montserrat Light"/>
        </w:rPr>
        <w:t>ocupare</w:t>
      </w:r>
      <w:proofErr w:type="spellEnd"/>
      <w:r w:rsidRPr="008646C3">
        <w:rPr>
          <w:rFonts w:ascii="Montserrat Light" w:hAnsi="Montserrat Light"/>
        </w:rPr>
        <w:t xml:space="preserve"> a </w:t>
      </w:r>
      <w:proofErr w:type="spellStart"/>
      <w:r w:rsidRPr="008646C3">
        <w:rPr>
          <w:rFonts w:ascii="Montserrat Light" w:hAnsi="Montserrat Light"/>
        </w:rPr>
        <w:t>locurilor</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autobuz</w:t>
      </w:r>
      <w:proofErr w:type="spellEnd"/>
    </w:p>
    <w:p w14:paraId="79154E0F" w14:textId="77777777" w:rsidR="00B72666" w:rsidRPr="008646C3" w:rsidRDefault="00B72666" w:rsidP="00B72666">
      <w:pPr>
        <w:suppressAutoHyphens/>
        <w:autoSpaceDN w:val="0"/>
        <w:spacing w:after="162" w:line="264" w:lineRule="auto"/>
        <w:textAlignment w:val="baseline"/>
        <w:rPr>
          <w:rFonts w:ascii="Montserrat Light" w:hAnsi="Montserrat Light"/>
        </w:rPr>
      </w:pPr>
    </w:p>
    <w:p w14:paraId="41608697" w14:textId="77777777" w:rsidR="00B72666" w:rsidRPr="008646C3" w:rsidRDefault="00B72666" w:rsidP="00B72666">
      <w:pPr>
        <w:suppressAutoHyphens/>
        <w:autoSpaceDN w:val="0"/>
        <w:spacing w:after="162" w:line="264" w:lineRule="auto"/>
        <w:textAlignment w:val="baseline"/>
        <w:rPr>
          <w:rFonts w:ascii="Montserrat Light" w:hAnsi="Montserrat Light"/>
        </w:rPr>
      </w:pPr>
    </w:p>
    <w:p w14:paraId="2F18337C" w14:textId="77777777" w:rsidR="00B72666" w:rsidRPr="008646C3" w:rsidRDefault="00B72666" w:rsidP="00B72666">
      <w:pPr>
        <w:suppressAutoHyphens/>
        <w:autoSpaceDN w:val="0"/>
        <w:spacing w:after="162" w:line="264" w:lineRule="auto"/>
        <w:textAlignment w:val="baseline"/>
        <w:rPr>
          <w:rFonts w:ascii="Montserrat Light" w:hAnsi="Montserrat Light"/>
        </w:rPr>
      </w:pPr>
      <w:r w:rsidRPr="008646C3">
        <w:rPr>
          <w:rFonts w:ascii="Montserrat Light" w:hAnsi="Montserrat Light"/>
        </w:rPr>
        <w:t xml:space="preserve">Operator economic …………………………………… </w:t>
      </w:r>
    </w:p>
    <w:p w14:paraId="4E7BF3B6" w14:textId="77777777" w:rsidR="00B72666" w:rsidRPr="008646C3" w:rsidRDefault="00B72666" w:rsidP="00B72666">
      <w:pPr>
        <w:suppressAutoHyphens/>
        <w:autoSpaceDN w:val="0"/>
        <w:spacing w:after="162" w:line="264" w:lineRule="auto"/>
        <w:textAlignment w:val="baseline"/>
        <w:rPr>
          <w:rFonts w:ascii="Montserrat Light" w:hAnsi="Montserrat Light"/>
          <w:i/>
        </w:rPr>
      </w:pPr>
      <w:r w:rsidRPr="008646C3">
        <w:rPr>
          <w:rFonts w:ascii="Montserrat Light" w:hAnsi="Montserrat Light"/>
          <w:i/>
        </w:rPr>
        <w:t>(</w:t>
      </w:r>
      <w:proofErr w:type="spellStart"/>
      <w:r w:rsidRPr="008646C3">
        <w:rPr>
          <w:rFonts w:ascii="Montserrat Light" w:hAnsi="Montserrat Light"/>
          <w:i/>
        </w:rPr>
        <w:t>semnătură</w:t>
      </w:r>
      <w:proofErr w:type="spellEnd"/>
      <w:r w:rsidRPr="008646C3">
        <w:rPr>
          <w:rFonts w:ascii="Montserrat Light" w:hAnsi="Montserrat Light"/>
          <w:i/>
        </w:rPr>
        <w:t xml:space="preserve"> </w:t>
      </w:r>
      <w:proofErr w:type="spellStart"/>
      <w:r w:rsidRPr="008646C3">
        <w:rPr>
          <w:rFonts w:ascii="Montserrat Light" w:hAnsi="Montserrat Light"/>
          <w:i/>
        </w:rPr>
        <w:t>autorizată</w:t>
      </w:r>
      <w:proofErr w:type="spellEnd"/>
      <w:r w:rsidRPr="008646C3">
        <w:rPr>
          <w:rFonts w:ascii="Montserrat Light" w:hAnsi="Montserrat Light"/>
          <w:i/>
        </w:rPr>
        <w:t>)</w:t>
      </w:r>
    </w:p>
    <w:p w14:paraId="25264B28" w14:textId="138167B9" w:rsidR="00B72666" w:rsidRPr="00BC569D" w:rsidRDefault="00B72666" w:rsidP="00B72666">
      <w:pPr>
        <w:suppressAutoHyphens/>
        <w:autoSpaceDN w:val="0"/>
        <w:spacing w:after="162" w:line="264" w:lineRule="auto"/>
        <w:textAlignment w:val="baseline"/>
        <w:rPr>
          <w:rFonts w:ascii="Calibri" w:eastAsia="Calibri" w:hAnsi="Calibri"/>
        </w:rPr>
      </w:pPr>
      <w:r w:rsidRPr="008646C3">
        <w:rPr>
          <w:rFonts w:ascii="Montserrat Light" w:hAnsi="Montserrat Light"/>
          <w:i/>
        </w:rPr>
        <w:t xml:space="preserve">............................................................ </w:t>
      </w:r>
    </w:p>
    <w:p w14:paraId="491DFC52" w14:textId="6674D20D" w:rsidR="00B72666" w:rsidRDefault="00B72666" w:rsidP="00B72666">
      <w:pPr>
        <w:suppressAutoHyphens/>
        <w:autoSpaceDN w:val="0"/>
        <w:spacing w:after="162" w:line="264" w:lineRule="auto"/>
        <w:textAlignment w:val="baseline"/>
        <w:rPr>
          <w:rFonts w:ascii="Calibri" w:eastAsia="Calibri" w:hAnsi="Calibri"/>
        </w:rPr>
      </w:pPr>
    </w:p>
    <w:p w14:paraId="2AAB33F9" w14:textId="04F5A131" w:rsidR="00BC569D" w:rsidRDefault="00BC569D" w:rsidP="00B72666">
      <w:pPr>
        <w:suppressAutoHyphens/>
        <w:autoSpaceDN w:val="0"/>
        <w:spacing w:after="162" w:line="264" w:lineRule="auto"/>
        <w:textAlignment w:val="baseline"/>
        <w:rPr>
          <w:rFonts w:ascii="Calibri" w:eastAsia="Calibri" w:hAnsi="Calibri"/>
        </w:rPr>
      </w:pPr>
    </w:p>
    <w:p w14:paraId="5E357E16" w14:textId="4532EF0E" w:rsidR="00BC569D" w:rsidRDefault="00BC569D" w:rsidP="00B72666">
      <w:pPr>
        <w:suppressAutoHyphens/>
        <w:autoSpaceDN w:val="0"/>
        <w:spacing w:after="162" w:line="264" w:lineRule="auto"/>
        <w:textAlignment w:val="baseline"/>
        <w:rPr>
          <w:rFonts w:ascii="Calibri" w:eastAsia="Calibri" w:hAnsi="Calibri"/>
        </w:rPr>
      </w:pPr>
    </w:p>
    <w:p w14:paraId="4E09B67D" w14:textId="65AAC169" w:rsidR="00BC569D" w:rsidRDefault="00BC569D" w:rsidP="00B72666">
      <w:pPr>
        <w:suppressAutoHyphens/>
        <w:autoSpaceDN w:val="0"/>
        <w:spacing w:after="162" w:line="264" w:lineRule="auto"/>
        <w:textAlignment w:val="baseline"/>
        <w:rPr>
          <w:rFonts w:ascii="Calibri" w:eastAsia="Calibri" w:hAnsi="Calibri"/>
        </w:rPr>
      </w:pPr>
    </w:p>
    <w:p w14:paraId="62CAB77A" w14:textId="15EDB776" w:rsidR="00BC569D" w:rsidRDefault="00BC569D" w:rsidP="00B72666">
      <w:pPr>
        <w:suppressAutoHyphens/>
        <w:autoSpaceDN w:val="0"/>
        <w:spacing w:after="162" w:line="264" w:lineRule="auto"/>
        <w:textAlignment w:val="baseline"/>
        <w:rPr>
          <w:rFonts w:ascii="Calibri" w:eastAsia="Calibri" w:hAnsi="Calibri"/>
        </w:rPr>
      </w:pPr>
    </w:p>
    <w:p w14:paraId="5BA3F22C" w14:textId="3B8E66B0" w:rsidR="00BC569D" w:rsidRDefault="00BC569D" w:rsidP="00B72666">
      <w:pPr>
        <w:suppressAutoHyphens/>
        <w:autoSpaceDN w:val="0"/>
        <w:spacing w:after="162" w:line="264" w:lineRule="auto"/>
        <w:textAlignment w:val="baseline"/>
        <w:rPr>
          <w:rFonts w:ascii="Calibri" w:eastAsia="Calibri" w:hAnsi="Calibri"/>
        </w:rPr>
      </w:pPr>
    </w:p>
    <w:p w14:paraId="61064C92" w14:textId="49B466B0" w:rsidR="00BC569D" w:rsidRDefault="00BC569D" w:rsidP="00B72666">
      <w:pPr>
        <w:suppressAutoHyphens/>
        <w:autoSpaceDN w:val="0"/>
        <w:spacing w:after="162" w:line="264" w:lineRule="auto"/>
        <w:textAlignment w:val="baseline"/>
        <w:rPr>
          <w:rFonts w:ascii="Calibri" w:eastAsia="Calibri" w:hAnsi="Calibri"/>
        </w:rPr>
      </w:pPr>
    </w:p>
    <w:p w14:paraId="28D44C20" w14:textId="73792776" w:rsidR="00BC569D" w:rsidRDefault="00BC569D" w:rsidP="00B72666">
      <w:pPr>
        <w:suppressAutoHyphens/>
        <w:autoSpaceDN w:val="0"/>
        <w:spacing w:after="162" w:line="264" w:lineRule="auto"/>
        <w:textAlignment w:val="baseline"/>
        <w:rPr>
          <w:rFonts w:ascii="Calibri" w:eastAsia="Calibri" w:hAnsi="Calibri"/>
        </w:rPr>
      </w:pPr>
    </w:p>
    <w:p w14:paraId="09EBD0C8" w14:textId="36B54653" w:rsidR="00BC569D" w:rsidRDefault="00BC569D" w:rsidP="00B72666">
      <w:pPr>
        <w:suppressAutoHyphens/>
        <w:autoSpaceDN w:val="0"/>
        <w:spacing w:after="162" w:line="264" w:lineRule="auto"/>
        <w:textAlignment w:val="baseline"/>
        <w:rPr>
          <w:rFonts w:ascii="Calibri" w:eastAsia="Calibri" w:hAnsi="Calibri"/>
        </w:rPr>
      </w:pPr>
    </w:p>
    <w:p w14:paraId="6357A46F" w14:textId="344C1EB3" w:rsidR="00BC569D" w:rsidRDefault="00BC569D" w:rsidP="00B72666">
      <w:pPr>
        <w:suppressAutoHyphens/>
        <w:autoSpaceDN w:val="0"/>
        <w:spacing w:after="162" w:line="264" w:lineRule="auto"/>
        <w:textAlignment w:val="baseline"/>
        <w:rPr>
          <w:rFonts w:ascii="Calibri" w:eastAsia="Calibri" w:hAnsi="Calibri"/>
        </w:rPr>
      </w:pPr>
    </w:p>
    <w:p w14:paraId="674293D7" w14:textId="002E7EA5" w:rsidR="00BC569D" w:rsidRDefault="00BC569D" w:rsidP="00B72666">
      <w:pPr>
        <w:suppressAutoHyphens/>
        <w:autoSpaceDN w:val="0"/>
        <w:spacing w:after="162" w:line="264" w:lineRule="auto"/>
        <w:textAlignment w:val="baseline"/>
        <w:rPr>
          <w:rFonts w:ascii="Calibri" w:eastAsia="Calibri" w:hAnsi="Calibri"/>
        </w:rPr>
      </w:pPr>
    </w:p>
    <w:p w14:paraId="12BD23C3" w14:textId="7D119C92" w:rsidR="00BC569D" w:rsidRDefault="00BC569D" w:rsidP="00B72666">
      <w:pPr>
        <w:suppressAutoHyphens/>
        <w:autoSpaceDN w:val="0"/>
        <w:spacing w:after="162" w:line="264" w:lineRule="auto"/>
        <w:textAlignment w:val="baseline"/>
        <w:rPr>
          <w:rFonts w:ascii="Calibri" w:eastAsia="Calibri" w:hAnsi="Calibri"/>
        </w:rPr>
      </w:pPr>
    </w:p>
    <w:p w14:paraId="27B0861B" w14:textId="3A15899C" w:rsidR="00BC569D" w:rsidRDefault="00BC569D" w:rsidP="00B72666">
      <w:pPr>
        <w:suppressAutoHyphens/>
        <w:autoSpaceDN w:val="0"/>
        <w:spacing w:after="162" w:line="264" w:lineRule="auto"/>
        <w:textAlignment w:val="baseline"/>
        <w:rPr>
          <w:rFonts w:ascii="Calibri" w:eastAsia="Calibri" w:hAnsi="Calibri"/>
        </w:rPr>
      </w:pPr>
    </w:p>
    <w:p w14:paraId="674CEA4E" w14:textId="77777777" w:rsidR="00BC569D" w:rsidRPr="008646C3" w:rsidRDefault="00BC569D" w:rsidP="00B72666">
      <w:pPr>
        <w:suppressAutoHyphens/>
        <w:autoSpaceDN w:val="0"/>
        <w:spacing w:after="162" w:line="264" w:lineRule="auto"/>
        <w:textAlignment w:val="baseline"/>
        <w:rPr>
          <w:rFonts w:ascii="Calibri" w:eastAsia="Calibri" w:hAnsi="Calibri"/>
        </w:rPr>
      </w:pPr>
    </w:p>
    <w:p w14:paraId="1E65B7DF" w14:textId="77777777" w:rsidR="00B72666" w:rsidRPr="008646C3" w:rsidRDefault="00B72666" w:rsidP="00B72666">
      <w:pPr>
        <w:keepNext/>
        <w:keepLines/>
        <w:suppressAutoHyphens/>
        <w:autoSpaceDN w:val="0"/>
        <w:spacing w:line="254" w:lineRule="auto"/>
        <w:ind w:right="721"/>
        <w:jc w:val="center"/>
        <w:textAlignment w:val="baseline"/>
        <w:outlineLvl w:val="3"/>
        <w:rPr>
          <w:rFonts w:ascii="Calibri" w:eastAsia="Calibri" w:hAnsi="Calibri"/>
        </w:rPr>
      </w:pPr>
      <w:r w:rsidRPr="008646C3">
        <w:rPr>
          <w:rFonts w:ascii="Montserrat Light" w:hAnsi="Montserrat Light"/>
          <w:b/>
          <w:i/>
          <w:u w:val="single" w:color="000000"/>
        </w:rPr>
        <w:lastRenderedPageBreak/>
        <w:t>Formular nr. 15</w:t>
      </w:r>
    </w:p>
    <w:p w14:paraId="3F4BB6EF" w14:textId="77777777" w:rsidR="00B72666" w:rsidRPr="008646C3" w:rsidRDefault="00B72666" w:rsidP="00B72666">
      <w:pPr>
        <w:suppressAutoHyphens/>
        <w:autoSpaceDN w:val="0"/>
        <w:spacing w:line="254" w:lineRule="auto"/>
        <w:ind w:right="2"/>
        <w:jc w:val="center"/>
        <w:textAlignment w:val="baseline"/>
        <w:rPr>
          <w:rFonts w:ascii="Calibri" w:eastAsia="Calibri" w:hAnsi="Calibri"/>
        </w:rPr>
      </w:pPr>
      <w:r w:rsidRPr="008646C3">
        <w:rPr>
          <w:rFonts w:ascii="Montserrat Light" w:hAnsi="Montserrat Light"/>
          <w:b/>
          <w:i/>
        </w:rPr>
        <w:t xml:space="preserve"> </w:t>
      </w:r>
    </w:p>
    <w:p w14:paraId="56B5CF42"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Operator economic </w:t>
      </w:r>
    </w:p>
    <w:p w14:paraId="17DCE80D" w14:textId="77777777" w:rsidR="00B72666" w:rsidRPr="008646C3" w:rsidRDefault="00B72666" w:rsidP="00B72666">
      <w:pPr>
        <w:suppressAutoHyphens/>
        <w:autoSpaceDN w:val="0"/>
        <w:spacing w:after="15" w:line="244" w:lineRule="auto"/>
        <w:textAlignment w:val="baseline"/>
        <w:rPr>
          <w:rFonts w:ascii="Calibri" w:eastAsia="Calibri" w:hAnsi="Calibri"/>
        </w:rPr>
      </w:pPr>
      <w:r w:rsidRPr="008646C3">
        <w:rPr>
          <w:rFonts w:ascii="Montserrat Light" w:hAnsi="Montserrat Light"/>
        </w:rPr>
        <w:t xml:space="preserve">………………………………. </w:t>
      </w:r>
      <w:r w:rsidRPr="008646C3">
        <w:rPr>
          <w:rFonts w:ascii="Montserrat Light" w:hAnsi="Montserrat Light"/>
          <w:i/>
        </w:rPr>
        <w:t>(</w:t>
      </w:r>
      <w:proofErr w:type="spellStart"/>
      <w:r w:rsidRPr="008646C3">
        <w:rPr>
          <w:rFonts w:ascii="Montserrat Light" w:hAnsi="Montserrat Light"/>
          <w:i/>
        </w:rPr>
        <w:t>Denumirea</w:t>
      </w:r>
      <w:proofErr w:type="spellEnd"/>
      <w:r w:rsidRPr="008646C3">
        <w:rPr>
          <w:rFonts w:ascii="Montserrat Light" w:hAnsi="Montserrat Light"/>
          <w:i/>
        </w:rPr>
        <w:t>/</w:t>
      </w:r>
      <w:proofErr w:type="spellStart"/>
      <w:r w:rsidRPr="008646C3">
        <w:rPr>
          <w:rFonts w:ascii="Montserrat Light" w:hAnsi="Montserrat Light"/>
          <w:i/>
        </w:rPr>
        <w:t>numele</w:t>
      </w:r>
      <w:proofErr w:type="spellEnd"/>
      <w:r w:rsidRPr="008646C3">
        <w:rPr>
          <w:rFonts w:ascii="Montserrat Light" w:hAnsi="Montserrat Light"/>
          <w:i/>
        </w:rPr>
        <w:t xml:space="preserve">) </w:t>
      </w:r>
    </w:p>
    <w:p w14:paraId="10BF02BB" w14:textId="77777777" w:rsidR="00B72666" w:rsidRPr="008646C3" w:rsidRDefault="00B72666" w:rsidP="00B72666">
      <w:pPr>
        <w:suppressAutoHyphens/>
        <w:autoSpaceDN w:val="0"/>
        <w:spacing w:line="254" w:lineRule="auto"/>
        <w:textAlignment w:val="baseline"/>
        <w:rPr>
          <w:rFonts w:ascii="Montserrat Light" w:hAnsi="Montserrat Light"/>
        </w:rPr>
      </w:pPr>
      <w:r w:rsidRPr="008646C3">
        <w:rPr>
          <w:rFonts w:ascii="Montserrat Light" w:hAnsi="Montserrat Light"/>
        </w:rPr>
        <w:t xml:space="preserve"> </w:t>
      </w:r>
    </w:p>
    <w:p w14:paraId="0AD888C4" w14:textId="77777777" w:rsidR="00B72666" w:rsidRPr="008646C3" w:rsidRDefault="00B72666" w:rsidP="00B72666">
      <w:pPr>
        <w:suppressAutoHyphens/>
        <w:autoSpaceDN w:val="0"/>
        <w:spacing w:after="25" w:line="254" w:lineRule="auto"/>
        <w:textAlignment w:val="baseline"/>
        <w:rPr>
          <w:rFonts w:ascii="Montserrat Light" w:hAnsi="Montserrat Light"/>
        </w:rPr>
      </w:pPr>
      <w:r w:rsidRPr="008646C3">
        <w:rPr>
          <w:rFonts w:ascii="Montserrat Light" w:hAnsi="Montserrat Light"/>
        </w:rPr>
        <w:t xml:space="preserve"> </w:t>
      </w:r>
    </w:p>
    <w:p w14:paraId="30038FF6" w14:textId="77777777" w:rsidR="00B72666" w:rsidRPr="008646C3" w:rsidRDefault="00B72666" w:rsidP="00B72666">
      <w:pPr>
        <w:keepNext/>
        <w:keepLines/>
        <w:suppressAutoHyphens/>
        <w:autoSpaceDN w:val="0"/>
        <w:spacing w:after="4" w:line="264" w:lineRule="auto"/>
        <w:ind w:right="374"/>
        <w:jc w:val="center"/>
        <w:textAlignment w:val="baseline"/>
        <w:outlineLvl w:val="2"/>
        <w:rPr>
          <w:rFonts w:ascii="Montserrat Light" w:hAnsi="Montserrat Light"/>
          <w:b/>
        </w:rPr>
      </w:pPr>
      <w:r w:rsidRPr="008646C3">
        <w:rPr>
          <w:rFonts w:ascii="Montserrat Light" w:hAnsi="Montserrat Light"/>
          <w:b/>
        </w:rPr>
        <w:t xml:space="preserve">DECLARAŢIE </w:t>
      </w:r>
    </w:p>
    <w:p w14:paraId="13B69228" w14:textId="77777777" w:rsidR="00B72666" w:rsidRPr="008646C3" w:rsidRDefault="00B72666" w:rsidP="00B72666">
      <w:pPr>
        <w:keepNext/>
        <w:keepLines/>
        <w:suppressAutoHyphens/>
        <w:autoSpaceDN w:val="0"/>
        <w:spacing w:after="4" w:line="264" w:lineRule="auto"/>
        <w:jc w:val="center"/>
        <w:textAlignment w:val="baseline"/>
        <w:outlineLvl w:val="3"/>
        <w:rPr>
          <w:rFonts w:ascii="Montserrat Light" w:hAnsi="Montserrat Light"/>
          <w:b/>
        </w:rPr>
      </w:pPr>
      <w:proofErr w:type="spellStart"/>
      <w:r w:rsidRPr="008646C3">
        <w:rPr>
          <w:rFonts w:ascii="Montserrat Light" w:hAnsi="Montserrat Light"/>
          <w:b/>
        </w:rPr>
        <w:t>privind</w:t>
      </w:r>
      <w:proofErr w:type="spellEnd"/>
      <w:r w:rsidRPr="008646C3">
        <w:rPr>
          <w:rFonts w:ascii="Montserrat Light" w:hAnsi="Montserrat Light"/>
          <w:b/>
        </w:rPr>
        <w:t xml:space="preserve"> </w:t>
      </w:r>
      <w:proofErr w:type="spellStart"/>
      <w:r w:rsidRPr="008646C3">
        <w:rPr>
          <w:rFonts w:ascii="Montserrat Light" w:hAnsi="Montserrat Light"/>
          <w:b/>
        </w:rPr>
        <w:t>nivelul</w:t>
      </w:r>
      <w:proofErr w:type="spellEnd"/>
      <w:r w:rsidRPr="008646C3">
        <w:rPr>
          <w:rFonts w:ascii="Montserrat Light" w:hAnsi="Montserrat Light"/>
          <w:b/>
        </w:rPr>
        <w:t xml:space="preserve"> </w:t>
      </w:r>
      <w:proofErr w:type="spellStart"/>
      <w:r w:rsidRPr="008646C3">
        <w:rPr>
          <w:rFonts w:ascii="Montserrat Light" w:hAnsi="Montserrat Light"/>
          <w:b/>
        </w:rPr>
        <w:t>efortului</w:t>
      </w:r>
      <w:proofErr w:type="spellEnd"/>
      <w:r w:rsidRPr="008646C3">
        <w:rPr>
          <w:rFonts w:ascii="Montserrat Light" w:hAnsi="Montserrat Light"/>
          <w:b/>
        </w:rPr>
        <w:t xml:space="preserve"> </w:t>
      </w:r>
      <w:proofErr w:type="spellStart"/>
      <w:r w:rsidRPr="008646C3">
        <w:rPr>
          <w:rFonts w:ascii="Montserrat Light" w:hAnsi="Montserrat Light"/>
          <w:b/>
        </w:rPr>
        <w:t>investiţional</w:t>
      </w:r>
      <w:proofErr w:type="spellEnd"/>
      <w:r w:rsidRPr="008646C3">
        <w:rPr>
          <w:rFonts w:ascii="Montserrat Light" w:hAnsi="Montserrat Light"/>
          <w:b/>
        </w:rPr>
        <w:t xml:space="preserve"> (</w:t>
      </w:r>
      <w:proofErr w:type="spellStart"/>
      <w:r w:rsidRPr="008646C3">
        <w:rPr>
          <w:rFonts w:ascii="Montserrat Light" w:hAnsi="Montserrat Light"/>
          <w:b/>
        </w:rPr>
        <w:t>sume</w:t>
      </w:r>
      <w:proofErr w:type="spellEnd"/>
      <w:r w:rsidRPr="008646C3">
        <w:rPr>
          <w:rFonts w:ascii="Montserrat Light" w:hAnsi="Montserrat Light"/>
          <w:b/>
        </w:rPr>
        <w:t xml:space="preserve"> </w:t>
      </w:r>
      <w:proofErr w:type="spellStart"/>
      <w:r w:rsidRPr="008646C3">
        <w:rPr>
          <w:rFonts w:ascii="Montserrat Light" w:hAnsi="Montserrat Light"/>
          <w:b/>
        </w:rPr>
        <w:t>achitate</w:t>
      </w:r>
      <w:proofErr w:type="spellEnd"/>
      <w:r w:rsidRPr="008646C3">
        <w:rPr>
          <w:rFonts w:ascii="Montserrat Light" w:hAnsi="Montserrat Light"/>
          <w:b/>
        </w:rPr>
        <w:t xml:space="preserve"> </w:t>
      </w:r>
      <w:proofErr w:type="spellStart"/>
      <w:r w:rsidRPr="008646C3">
        <w:rPr>
          <w:rFonts w:ascii="Montserrat Light" w:hAnsi="Montserrat Light"/>
          <w:b/>
        </w:rPr>
        <w:t>până</w:t>
      </w:r>
      <w:proofErr w:type="spellEnd"/>
      <w:r w:rsidRPr="008646C3">
        <w:rPr>
          <w:rFonts w:ascii="Montserrat Light" w:hAnsi="Montserrat Light"/>
          <w:b/>
        </w:rPr>
        <w:t xml:space="preserve"> la data </w:t>
      </w:r>
      <w:proofErr w:type="spellStart"/>
      <w:r w:rsidRPr="008646C3">
        <w:rPr>
          <w:rFonts w:ascii="Montserrat Light" w:hAnsi="Montserrat Light"/>
          <w:b/>
        </w:rPr>
        <w:t>depunerii</w:t>
      </w:r>
      <w:proofErr w:type="spellEnd"/>
      <w:r w:rsidRPr="008646C3">
        <w:rPr>
          <w:rFonts w:ascii="Montserrat Light" w:hAnsi="Montserrat Light"/>
          <w:b/>
        </w:rPr>
        <w:t xml:space="preserve"> </w:t>
      </w:r>
      <w:proofErr w:type="spellStart"/>
      <w:r w:rsidRPr="008646C3">
        <w:rPr>
          <w:rFonts w:ascii="Montserrat Light" w:hAnsi="Montserrat Light"/>
          <w:b/>
        </w:rPr>
        <w:t>ofertei</w:t>
      </w:r>
      <w:proofErr w:type="spellEnd"/>
      <w:r w:rsidRPr="008646C3">
        <w:rPr>
          <w:rFonts w:ascii="Montserrat Light" w:hAnsi="Montserrat Light"/>
          <w:b/>
        </w:rPr>
        <w:t xml:space="preserve">) </w:t>
      </w:r>
      <w:proofErr w:type="spellStart"/>
      <w:r w:rsidRPr="008646C3">
        <w:rPr>
          <w:rFonts w:ascii="Montserrat Light" w:hAnsi="Montserrat Light"/>
          <w:b/>
        </w:rPr>
        <w:t>în</w:t>
      </w:r>
      <w:proofErr w:type="spellEnd"/>
      <w:r w:rsidRPr="008646C3">
        <w:rPr>
          <w:rFonts w:ascii="Montserrat Light" w:hAnsi="Montserrat Light"/>
          <w:b/>
        </w:rPr>
        <w:t xml:space="preserve"> </w:t>
      </w:r>
      <w:proofErr w:type="spellStart"/>
      <w:r w:rsidRPr="008646C3">
        <w:rPr>
          <w:rFonts w:ascii="Montserrat Light" w:hAnsi="Montserrat Light"/>
          <w:b/>
        </w:rPr>
        <w:t>mijloace</w:t>
      </w:r>
      <w:proofErr w:type="spellEnd"/>
      <w:r w:rsidRPr="008646C3">
        <w:rPr>
          <w:rFonts w:ascii="Montserrat Light" w:hAnsi="Montserrat Light"/>
          <w:b/>
        </w:rPr>
        <w:t xml:space="preserve"> de transport </w:t>
      </w:r>
      <w:proofErr w:type="spellStart"/>
      <w:r w:rsidRPr="008646C3">
        <w:rPr>
          <w:rFonts w:ascii="Montserrat Light" w:hAnsi="Montserrat Light"/>
          <w:b/>
        </w:rPr>
        <w:t>şi</w:t>
      </w:r>
      <w:proofErr w:type="spellEnd"/>
      <w:r w:rsidRPr="008646C3">
        <w:rPr>
          <w:rFonts w:ascii="Montserrat Light" w:hAnsi="Montserrat Light"/>
          <w:b/>
        </w:rPr>
        <w:t xml:space="preserve"> </w:t>
      </w:r>
      <w:proofErr w:type="spellStart"/>
      <w:r w:rsidRPr="008646C3">
        <w:rPr>
          <w:rFonts w:ascii="Montserrat Light" w:hAnsi="Montserrat Light"/>
          <w:b/>
        </w:rPr>
        <w:t>dotările</w:t>
      </w:r>
      <w:proofErr w:type="spellEnd"/>
      <w:r w:rsidRPr="008646C3">
        <w:rPr>
          <w:rFonts w:ascii="Montserrat Light" w:hAnsi="Montserrat Light"/>
          <w:b/>
        </w:rPr>
        <w:t xml:space="preserve"> </w:t>
      </w:r>
      <w:proofErr w:type="spellStart"/>
      <w:r w:rsidRPr="008646C3">
        <w:rPr>
          <w:rFonts w:ascii="Montserrat Light" w:hAnsi="Montserrat Light"/>
          <w:b/>
        </w:rPr>
        <w:t>aferente</w:t>
      </w:r>
      <w:proofErr w:type="spellEnd"/>
      <w:r w:rsidRPr="008646C3">
        <w:rPr>
          <w:rFonts w:ascii="Montserrat Light" w:hAnsi="Montserrat Light"/>
          <w:b/>
        </w:rPr>
        <w:t xml:space="preserve"> </w:t>
      </w:r>
      <w:proofErr w:type="spellStart"/>
      <w:r w:rsidRPr="008646C3">
        <w:rPr>
          <w:rFonts w:ascii="Montserrat Light" w:hAnsi="Montserrat Light"/>
          <w:b/>
        </w:rPr>
        <w:t>acestora</w:t>
      </w:r>
      <w:proofErr w:type="spellEnd"/>
      <w:r w:rsidRPr="008646C3">
        <w:rPr>
          <w:rFonts w:ascii="Montserrat Light" w:hAnsi="Montserrat Light"/>
          <w:b/>
        </w:rPr>
        <w:t xml:space="preserve"> </w:t>
      </w:r>
    </w:p>
    <w:p w14:paraId="5E11CE70" w14:textId="77777777" w:rsidR="00B72666" w:rsidRPr="008646C3" w:rsidRDefault="00B72666" w:rsidP="00B72666">
      <w:pPr>
        <w:keepNext/>
        <w:keepLines/>
        <w:suppressAutoHyphens/>
        <w:autoSpaceDN w:val="0"/>
        <w:spacing w:after="4" w:line="264" w:lineRule="auto"/>
        <w:jc w:val="center"/>
        <w:textAlignment w:val="baseline"/>
        <w:outlineLvl w:val="3"/>
        <w:rPr>
          <w:rFonts w:ascii="Montserrat Light" w:hAnsi="Montserrat Light"/>
          <w:b/>
        </w:rPr>
      </w:pPr>
    </w:p>
    <w:p w14:paraId="6C298A95" w14:textId="77777777" w:rsidR="00B72666" w:rsidRPr="008646C3" w:rsidRDefault="00B72666" w:rsidP="00B72666">
      <w:pPr>
        <w:suppressAutoHyphens/>
        <w:autoSpaceDN w:val="0"/>
        <w:spacing w:line="264" w:lineRule="auto"/>
        <w:textAlignment w:val="baseline"/>
        <w:rPr>
          <w:rFonts w:ascii="Calibri" w:eastAsia="Calibri" w:hAnsi="Calibri"/>
        </w:rPr>
      </w:pPr>
      <w:proofErr w:type="spellStart"/>
      <w:r w:rsidRPr="008646C3">
        <w:rPr>
          <w:rFonts w:ascii="Montserrat Light" w:hAnsi="Montserrat Light"/>
        </w:rPr>
        <w:t>Subsemnatul</w:t>
      </w:r>
      <w:proofErr w:type="spellEnd"/>
      <w:r w:rsidRPr="008646C3">
        <w:rPr>
          <w:rFonts w:ascii="Montserrat Light" w:hAnsi="Montserrat Light"/>
        </w:rPr>
        <w:t xml:space="preserve">(a) </w:t>
      </w:r>
      <w:r w:rsidRPr="008646C3">
        <w:rPr>
          <w:rFonts w:ascii="Montserrat Light" w:hAnsi="Montserrat Light"/>
          <w:i/>
        </w:rPr>
        <w:t>………………………………………………. (</w:t>
      </w:r>
      <w:proofErr w:type="spellStart"/>
      <w:proofErr w:type="gramStart"/>
      <w:r w:rsidRPr="008646C3">
        <w:rPr>
          <w:rFonts w:ascii="Montserrat Light" w:hAnsi="Montserrat Light"/>
          <w:i/>
        </w:rPr>
        <w:t>denumirea</w:t>
      </w:r>
      <w:proofErr w:type="spellEnd"/>
      <w:proofErr w:type="gramEnd"/>
      <w:r w:rsidRPr="008646C3">
        <w:rPr>
          <w:rFonts w:ascii="Montserrat Light" w:hAnsi="Montserrat Light"/>
          <w:i/>
        </w:rPr>
        <w:t xml:space="preserve">, </w:t>
      </w:r>
      <w:proofErr w:type="spellStart"/>
      <w:r w:rsidRPr="008646C3">
        <w:rPr>
          <w:rFonts w:ascii="Montserrat Light" w:hAnsi="Montserrat Light"/>
          <w:i/>
        </w:rPr>
        <w:t>numele</w:t>
      </w:r>
      <w:proofErr w:type="spellEnd"/>
      <w:r w:rsidRPr="008646C3">
        <w:rPr>
          <w:rFonts w:ascii="Montserrat Light" w:hAnsi="Montserrat Light"/>
          <w:i/>
        </w:rPr>
        <w:t xml:space="preserve"> </w:t>
      </w:r>
      <w:proofErr w:type="spellStart"/>
      <w:r w:rsidRPr="008646C3">
        <w:rPr>
          <w:rFonts w:ascii="Montserrat Light" w:hAnsi="Montserrat Light"/>
          <w:i/>
        </w:rPr>
        <w:t>reprezentantului</w:t>
      </w:r>
      <w:proofErr w:type="spellEnd"/>
      <w:r w:rsidRPr="008646C3">
        <w:rPr>
          <w:rFonts w:ascii="Montserrat Light" w:hAnsi="Montserrat Light"/>
          <w:i/>
        </w:rPr>
        <w:t xml:space="preserve"> legal al </w:t>
      </w:r>
      <w:proofErr w:type="spellStart"/>
      <w:r w:rsidRPr="008646C3">
        <w:rPr>
          <w:rFonts w:ascii="Montserrat Light" w:hAnsi="Montserrat Light"/>
          <w:i/>
        </w:rPr>
        <w:t>operatorului</w:t>
      </w:r>
      <w:proofErr w:type="spellEnd"/>
      <w:r w:rsidRPr="008646C3">
        <w:rPr>
          <w:rFonts w:ascii="Montserrat Light" w:hAnsi="Montserrat Light"/>
          <w:i/>
        </w:rPr>
        <w:t xml:space="preserve"> economic)</w:t>
      </w:r>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calitate</w:t>
      </w:r>
      <w:proofErr w:type="spellEnd"/>
      <w:r w:rsidRPr="008646C3">
        <w:rPr>
          <w:rFonts w:ascii="Montserrat Light" w:hAnsi="Montserrat Light"/>
        </w:rPr>
        <w:t xml:space="preserve"> de </w:t>
      </w:r>
      <w:proofErr w:type="spellStart"/>
      <w:r w:rsidRPr="008646C3">
        <w:rPr>
          <w:rFonts w:ascii="Montserrat Light" w:hAnsi="Montserrat Light"/>
        </w:rPr>
        <w:t>ofertant</w:t>
      </w:r>
      <w:proofErr w:type="spellEnd"/>
      <w:r w:rsidRPr="008646C3">
        <w:rPr>
          <w:rFonts w:ascii="Montserrat Light" w:hAnsi="Montserrat Light"/>
        </w:rPr>
        <w:t xml:space="preserve"> la </w:t>
      </w:r>
      <w:proofErr w:type="spellStart"/>
      <w:r w:rsidRPr="008646C3">
        <w:rPr>
          <w:rFonts w:ascii="Montserrat Light" w:hAnsi="Montserrat Light"/>
        </w:rPr>
        <w:t>procedura</w:t>
      </w:r>
      <w:proofErr w:type="spellEnd"/>
      <w:r w:rsidRPr="008646C3">
        <w:rPr>
          <w:rFonts w:ascii="Montserrat Light" w:hAnsi="Montserrat Light"/>
        </w:rPr>
        <w:t xml:space="preserve"> de (se </w:t>
      </w:r>
      <w:proofErr w:type="spellStart"/>
      <w:r w:rsidRPr="008646C3">
        <w:rPr>
          <w:rFonts w:ascii="Montserrat Light" w:hAnsi="Montserrat Light"/>
        </w:rPr>
        <w:t>menţionează</w:t>
      </w:r>
      <w:proofErr w:type="spellEnd"/>
      <w:r w:rsidRPr="008646C3">
        <w:rPr>
          <w:rFonts w:ascii="Montserrat Light" w:hAnsi="Montserrat Light"/>
        </w:rPr>
        <w:t xml:space="preserve"> </w:t>
      </w:r>
      <w:proofErr w:type="spellStart"/>
      <w:r w:rsidRPr="008646C3">
        <w:rPr>
          <w:rFonts w:ascii="Montserrat Light" w:hAnsi="Montserrat Light"/>
        </w:rPr>
        <w:t>procedura</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atribuirea</w:t>
      </w:r>
      <w:proofErr w:type="spellEnd"/>
      <w:r w:rsidRPr="008646C3">
        <w:rPr>
          <w:rFonts w:ascii="Montserrat Light" w:hAnsi="Montserrat Light"/>
        </w:rPr>
        <w:t xml:space="preserve"> </w:t>
      </w:r>
      <w:proofErr w:type="spellStart"/>
      <w:r w:rsidRPr="008646C3">
        <w:rPr>
          <w:rFonts w:ascii="Montserrat Light" w:hAnsi="Montserrat Light"/>
        </w:rPr>
        <w:t>contractului</w:t>
      </w:r>
      <w:proofErr w:type="spellEnd"/>
      <w:r w:rsidRPr="008646C3">
        <w:rPr>
          <w:rFonts w:ascii="Montserrat Light" w:hAnsi="Montserrat Light"/>
        </w:rPr>
        <w:t xml:space="preserve"> de ……………………….  </w:t>
      </w:r>
      <w:r w:rsidRPr="008646C3">
        <w:rPr>
          <w:rFonts w:ascii="Montserrat Light" w:hAnsi="Montserrat Light"/>
          <w:i/>
        </w:rPr>
        <w:t>(</w:t>
      </w:r>
      <w:proofErr w:type="spellStart"/>
      <w:proofErr w:type="gramStart"/>
      <w:r w:rsidRPr="008646C3">
        <w:rPr>
          <w:rFonts w:ascii="Montserrat Light" w:hAnsi="Montserrat Light"/>
          <w:i/>
        </w:rPr>
        <w:t>obiectul</w:t>
      </w:r>
      <w:proofErr w:type="spellEnd"/>
      <w:proofErr w:type="gramEnd"/>
      <w:r w:rsidRPr="008646C3">
        <w:rPr>
          <w:rFonts w:ascii="Montserrat Light" w:hAnsi="Montserrat Light"/>
          <w:i/>
        </w:rPr>
        <w:t xml:space="preserve"> </w:t>
      </w:r>
      <w:proofErr w:type="spellStart"/>
      <w:r w:rsidRPr="008646C3">
        <w:rPr>
          <w:rFonts w:ascii="Montserrat Light" w:hAnsi="Montserrat Light"/>
          <w:i/>
        </w:rPr>
        <w:t>contractului</w:t>
      </w:r>
      <w:proofErr w:type="spellEnd"/>
      <w:r w:rsidRPr="008646C3">
        <w:rPr>
          <w:rFonts w:ascii="Montserrat Light" w:hAnsi="Montserrat Light"/>
          <w:i/>
        </w:rPr>
        <w:t>)</w:t>
      </w:r>
      <w:r w:rsidRPr="008646C3">
        <w:rPr>
          <w:rFonts w:ascii="Montserrat Light" w:hAnsi="Montserrat Light"/>
        </w:rPr>
        <w:t xml:space="preserve">, </w:t>
      </w:r>
      <w:proofErr w:type="spellStart"/>
      <w:r w:rsidRPr="008646C3">
        <w:rPr>
          <w:rFonts w:ascii="Montserrat Light" w:hAnsi="Montserrat Light"/>
        </w:rPr>
        <w:t>declar</w:t>
      </w:r>
      <w:proofErr w:type="spellEnd"/>
      <w:r w:rsidRPr="008646C3">
        <w:rPr>
          <w:rFonts w:ascii="Montserrat Light" w:hAnsi="Montserrat Light"/>
        </w:rPr>
        <w:t xml:space="preserve"> pe propria </w:t>
      </w:r>
      <w:proofErr w:type="spellStart"/>
      <w:r w:rsidRPr="008646C3">
        <w:rPr>
          <w:rFonts w:ascii="Montserrat Light" w:hAnsi="Montserrat Light"/>
        </w:rPr>
        <w:t>răspundere</w:t>
      </w:r>
      <w:proofErr w:type="spellEnd"/>
      <w:r w:rsidRPr="008646C3">
        <w:rPr>
          <w:rFonts w:ascii="Montserrat Light" w:hAnsi="Montserrat Light"/>
        </w:rPr>
        <w:t xml:space="preserve"> </w:t>
      </w:r>
      <w:proofErr w:type="spellStart"/>
      <w:r w:rsidRPr="008646C3">
        <w:rPr>
          <w:rFonts w:ascii="Montserrat Light" w:hAnsi="Montserrat Light"/>
        </w:rPr>
        <w:t>faptul</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sistemul</w:t>
      </w:r>
      <w:proofErr w:type="spellEnd"/>
      <w:r w:rsidRPr="008646C3">
        <w:rPr>
          <w:rFonts w:ascii="Montserrat Light" w:hAnsi="Montserrat Light"/>
        </w:rPr>
        <w:t xml:space="preserve"> de transport public </w:t>
      </w:r>
      <w:proofErr w:type="spellStart"/>
      <w:r w:rsidRPr="008646C3">
        <w:rPr>
          <w:rFonts w:ascii="Montserrat Light" w:hAnsi="Montserrat Light"/>
        </w:rPr>
        <w:t>judeţean</w:t>
      </w:r>
      <w:proofErr w:type="spellEnd"/>
      <w:r w:rsidRPr="008646C3">
        <w:rPr>
          <w:rFonts w:ascii="Montserrat Light" w:hAnsi="Montserrat Light"/>
        </w:rPr>
        <w:t xml:space="preserve"> </w:t>
      </w:r>
      <w:proofErr w:type="spellStart"/>
      <w:r w:rsidRPr="008646C3">
        <w:rPr>
          <w:rFonts w:ascii="Montserrat Light" w:hAnsi="Montserrat Light"/>
        </w:rPr>
        <w:t>ofertat</w:t>
      </w:r>
      <w:proofErr w:type="spellEnd"/>
      <w:r w:rsidRPr="008646C3">
        <w:rPr>
          <w:rFonts w:ascii="Montserrat Light" w:hAnsi="Montserrat Light"/>
        </w:rPr>
        <w:t xml:space="preserve"> se </w:t>
      </w:r>
      <w:proofErr w:type="spellStart"/>
      <w:r w:rsidRPr="008646C3">
        <w:rPr>
          <w:rFonts w:ascii="Montserrat Light" w:hAnsi="Montserrat Light"/>
        </w:rPr>
        <w:t>ridică</w:t>
      </w:r>
      <w:proofErr w:type="spellEnd"/>
      <w:r w:rsidRPr="008646C3">
        <w:rPr>
          <w:rFonts w:ascii="Montserrat Light" w:hAnsi="Montserrat Light"/>
        </w:rPr>
        <w:t xml:space="preserve"> la </w:t>
      </w:r>
      <w:proofErr w:type="spellStart"/>
      <w:r w:rsidRPr="008646C3">
        <w:rPr>
          <w:rFonts w:ascii="Montserrat Light" w:hAnsi="Montserrat Light"/>
        </w:rPr>
        <w:t>valoarea</w:t>
      </w:r>
      <w:proofErr w:type="spellEnd"/>
      <w:r w:rsidRPr="008646C3">
        <w:rPr>
          <w:rFonts w:ascii="Montserrat Light" w:hAnsi="Montserrat Light"/>
        </w:rPr>
        <w:t xml:space="preserve"> de ………………………lei </w:t>
      </w:r>
      <w:proofErr w:type="spellStart"/>
      <w:r w:rsidRPr="008646C3">
        <w:rPr>
          <w:rFonts w:ascii="Montserrat Light" w:hAnsi="Montserrat Light"/>
        </w:rPr>
        <w:t>achitată</w:t>
      </w:r>
      <w:proofErr w:type="spellEnd"/>
      <w:r w:rsidRPr="008646C3">
        <w:rPr>
          <w:rFonts w:ascii="Montserrat Light" w:hAnsi="Montserrat Light"/>
        </w:rPr>
        <w:t xml:space="preserve"> </w:t>
      </w:r>
      <w:proofErr w:type="spellStart"/>
      <w:r w:rsidRPr="008646C3">
        <w:rPr>
          <w:rFonts w:ascii="Montserrat Light" w:hAnsi="Montserrat Light"/>
        </w:rPr>
        <w:t>până</w:t>
      </w:r>
      <w:proofErr w:type="spellEnd"/>
      <w:r w:rsidRPr="008646C3">
        <w:rPr>
          <w:rFonts w:ascii="Montserrat Light" w:hAnsi="Montserrat Light"/>
        </w:rPr>
        <w:t xml:space="preserve"> la data </w:t>
      </w:r>
      <w:proofErr w:type="spellStart"/>
      <w:r w:rsidRPr="008646C3">
        <w:rPr>
          <w:rFonts w:ascii="Montserrat Light" w:hAnsi="Montserrat Light"/>
        </w:rPr>
        <w:t>depunerii</w:t>
      </w:r>
      <w:proofErr w:type="spellEnd"/>
      <w:r w:rsidRPr="008646C3">
        <w:rPr>
          <w:rFonts w:ascii="Montserrat Light" w:hAnsi="Montserrat Light"/>
        </w:rPr>
        <w:t xml:space="preserve"> </w:t>
      </w:r>
      <w:proofErr w:type="spellStart"/>
      <w:r w:rsidRPr="008646C3">
        <w:rPr>
          <w:rFonts w:ascii="Montserrat Light" w:hAnsi="Montserrat Light"/>
        </w:rPr>
        <w:t>ofertei</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conformitate</w:t>
      </w:r>
      <w:proofErr w:type="spellEnd"/>
      <w:r w:rsidRPr="008646C3">
        <w:rPr>
          <w:rFonts w:ascii="Montserrat Light" w:hAnsi="Montserrat Light"/>
        </w:rPr>
        <w:t xml:space="preserve"> cu </w:t>
      </w:r>
      <w:proofErr w:type="spellStart"/>
      <w:r w:rsidRPr="008646C3">
        <w:rPr>
          <w:rFonts w:ascii="Montserrat Light" w:hAnsi="Montserrat Light"/>
        </w:rPr>
        <w:t>cele</w:t>
      </w:r>
      <w:proofErr w:type="spellEnd"/>
      <w:r w:rsidRPr="008646C3">
        <w:rPr>
          <w:rFonts w:ascii="Montserrat Light" w:hAnsi="Montserrat Light"/>
        </w:rPr>
        <w:t xml:space="preserve"> </w:t>
      </w:r>
      <w:proofErr w:type="spellStart"/>
      <w:r w:rsidRPr="008646C3">
        <w:rPr>
          <w:rFonts w:ascii="Montserrat Light" w:hAnsi="Montserrat Light"/>
        </w:rPr>
        <w:t>prezentate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tabelul</w:t>
      </w:r>
      <w:proofErr w:type="spellEnd"/>
      <w:r w:rsidRPr="008646C3">
        <w:rPr>
          <w:rFonts w:ascii="Montserrat Light" w:hAnsi="Montserrat Light"/>
        </w:rPr>
        <w:t xml:space="preserve"> de </w:t>
      </w:r>
      <w:proofErr w:type="spellStart"/>
      <w:r w:rsidRPr="008646C3">
        <w:rPr>
          <w:rFonts w:ascii="Montserrat Light" w:hAnsi="Montserrat Light"/>
        </w:rPr>
        <w:t>mai</w:t>
      </w:r>
      <w:proofErr w:type="spellEnd"/>
      <w:r w:rsidRPr="008646C3">
        <w:rPr>
          <w:rFonts w:ascii="Montserrat Light" w:hAnsi="Montserrat Light"/>
        </w:rPr>
        <w:t xml:space="preserve"> jos: </w:t>
      </w:r>
    </w:p>
    <w:tbl>
      <w:tblPr>
        <w:tblW w:w="9504" w:type="dxa"/>
        <w:tblInd w:w="-5" w:type="dxa"/>
        <w:tblCellMar>
          <w:left w:w="10" w:type="dxa"/>
          <w:right w:w="10" w:type="dxa"/>
        </w:tblCellMar>
        <w:tblLook w:val="0000" w:firstRow="0" w:lastRow="0" w:firstColumn="0" w:lastColumn="0" w:noHBand="0" w:noVBand="0"/>
      </w:tblPr>
      <w:tblGrid>
        <w:gridCol w:w="486"/>
        <w:gridCol w:w="1308"/>
        <w:gridCol w:w="1150"/>
        <w:gridCol w:w="999"/>
        <w:gridCol w:w="1375"/>
        <w:gridCol w:w="1189"/>
        <w:gridCol w:w="1189"/>
        <w:gridCol w:w="1808"/>
      </w:tblGrid>
      <w:tr w:rsidR="008646C3" w:rsidRPr="008646C3" w14:paraId="17AB1E94" w14:textId="77777777" w:rsidTr="00920F40">
        <w:trPr>
          <w:trHeight w:val="1159"/>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10B6658D"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sz w:val="20"/>
              </w:rPr>
              <w:t xml:space="preserve">Nr. </w:t>
            </w:r>
            <w:proofErr w:type="spellStart"/>
            <w:r w:rsidRPr="008646C3">
              <w:rPr>
                <w:rFonts w:ascii="Montserrat Light" w:hAnsi="Montserrat Light"/>
                <w:b/>
                <w:sz w:val="20"/>
              </w:rPr>
              <w:t>crt</w:t>
            </w:r>
            <w:proofErr w:type="spellEnd"/>
            <w:r w:rsidRPr="008646C3">
              <w:rPr>
                <w:rFonts w:ascii="Montserrat Light" w:hAnsi="Montserrat Light"/>
                <w:b/>
                <w:sz w:val="20"/>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40628998"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b/>
                <w:sz w:val="20"/>
              </w:rPr>
              <w:t>Denumirea</w:t>
            </w:r>
            <w:proofErr w:type="spellEnd"/>
            <w:r w:rsidRPr="008646C3">
              <w:rPr>
                <w:rFonts w:ascii="Montserrat Light" w:hAnsi="Montserrat Light"/>
                <w:b/>
                <w:sz w:val="20"/>
              </w:rPr>
              <w:t xml:space="preserve"> </w:t>
            </w:r>
            <w:proofErr w:type="spellStart"/>
            <w:r w:rsidRPr="008646C3">
              <w:rPr>
                <w:rFonts w:ascii="Montserrat Light" w:hAnsi="Montserrat Light"/>
                <w:b/>
                <w:sz w:val="20"/>
              </w:rPr>
              <w:t>şi</w:t>
            </w:r>
            <w:proofErr w:type="spellEnd"/>
            <w:r w:rsidRPr="008646C3">
              <w:rPr>
                <w:rFonts w:ascii="Montserrat Light" w:hAnsi="Montserrat Light"/>
                <w:b/>
                <w:sz w:val="20"/>
              </w:rPr>
              <w:t xml:space="preserve"> </w:t>
            </w:r>
            <w:proofErr w:type="spellStart"/>
            <w:r w:rsidRPr="008646C3">
              <w:rPr>
                <w:rFonts w:ascii="Montserrat Light" w:hAnsi="Montserrat Light"/>
                <w:b/>
                <w:sz w:val="20"/>
              </w:rPr>
              <w:t>descrierea</w:t>
            </w:r>
            <w:proofErr w:type="spellEnd"/>
            <w:r w:rsidRPr="008646C3">
              <w:rPr>
                <w:rFonts w:ascii="Montserrat Light" w:hAnsi="Montserrat Light"/>
                <w:b/>
                <w:sz w:val="20"/>
              </w:rPr>
              <w:t xml:space="preserve"> </w:t>
            </w:r>
            <w:proofErr w:type="spellStart"/>
            <w:r w:rsidRPr="008646C3">
              <w:rPr>
                <w:rFonts w:ascii="Montserrat Light" w:hAnsi="Montserrat Light"/>
                <w:b/>
                <w:sz w:val="20"/>
              </w:rPr>
              <w:t>investiţiei</w:t>
            </w:r>
            <w:proofErr w:type="spellEnd"/>
            <w:r w:rsidRPr="008646C3">
              <w:rPr>
                <w:rFonts w:ascii="Montserrat Light" w:hAnsi="Montserrat Light"/>
                <w:b/>
                <w:sz w:val="20"/>
              </w:rP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1F456EFA"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b/>
                <w:sz w:val="20"/>
              </w:rPr>
              <w:t xml:space="preserve">Data </w:t>
            </w:r>
            <w:proofErr w:type="spellStart"/>
            <w:r w:rsidRPr="008646C3">
              <w:rPr>
                <w:rFonts w:ascii="Montserrat Light" w:hAnsi="Montserrat Light"/>
                <w:b/>
                <w:sz w:val="20"/>
              </w:rPr>
              <w:t>punerii</w:t>
            </w:r>
            <w:proofErr w:type="spellEnd"/>
            <w:r w:rsidRPr="008646C3">
              <w:rPr>
                <w:rFonts w:ascii="Montserrat Light" w:hAnsi="Montserrat Light"/>
                <w:b/>
                <w:sz w:val="20"/>
              </w:rPr>
              <w:t xml:space="preserve"> </w:t>
            </w:r>
            <w:proofErr w:type="spellStart"/>
            <w:r w:rsidRPr="008646C3">
              <w:rPr>
                <w:rFonts w:ascii="Montserrat Light" w:hAnsi="Montserrat Light"/>
                <w:b/>
                <w:sz w:val="20"/>
              </w:rPr>
              <w:t>în</w:t>
            </w:r>
            <w:proofErr w:type="spellEnd"/>
            <w:r w:rsidRPr="008646C3">
              <w:rPr>
                <w:rFonts w:ascii="Montserrat Light" w:hAnsi="Montserrat Light"/>
                <w:b/>
                <w:sz w:val="20"/>
              </w:rPr>
              <w:t xml:space="preserve"> </w:t>
            </w:r>
            <w:proofErr w:type="spellStart"/>
            <w:r w:rsidRPr="008646C3">
              <w:rPr>
                <w:rFonts w:ascii="Montserrat Light" w:hAnsi="Montserrat Light"/>
                <w:b/>
                <w:sz w:val="20"/>
              </w:rPr>
              <w:t>funcţiune</w:t>
            </w:r>
            <w:proofErr w:type="spellEnd"/>
            <w:r w:rsidRPr="008646C3">
              <w:rPr>
                <w:rFonts w:ascii="Montserrat Light" w:hAnsi="Montserrat Light"/>
                <w:b/>
                <w:sz w:val="20"/>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45BF2FBB"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b/>
                <w:sz w:val="20"/>
              </w:rPr>
              <w:t>Valoare</w:t>
            </w:r>
            <w:proofErr w:type="spellEnd"/>
            <w:r w:rsidRPr="008646C3">
              <w:rPr>
                <w:rFonts w:ascii="Montserrat Light" w:hAnsi="Montserrat Light"/>
                <w:b/>
                <w:sz w:val="20"/>
              </w:rPr>
              <w:t xml:space="preserve"> de </w:t>
            </w:r>
            <w:proofErr w:type="spellStart"/>
            <w:r w:rsidRPr="008646C3">
              <w:rPr>
                <w:rFonts w:ascii="Montserrat Light" w:hAnsi="Montserrat Light"/>
                <w:b/>
                <w:sz w:val="20"/>
              </w:rPr>
              <w:t>inventar</w:t>
            </w:r>
            <w:proofErr w:type="spellEnd"/>
            <w:r w:rsidRPr="008646C3">
              <w:rPr>
                <w:rFonts w:ascii="Montserrat Light" w:hAnsi="Montserrat Light"/>
                <w:b/>
                <w:sz w:val="20"/>
              </w:rPr>
              <w:t xml:space="preserve"> </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5296FAA4" w14:textId="77777777" w:rsidR="00B72666" w:rsidRPr="008646C3" w:rsidRDefault="00B72666" w:rsidP="00920F40">
            <w:pPr>
              <w:suppressAutoHyphens/>
              <w:autoSpaceDN w:val="0"/>
              <w:spacing w:line="240" w:lineRule="auto"/>
              <w:ind w:right="48"/>
              <w:jc w:val="center"/>
              <w:textAlignment w:val="baseline"/>
              <w:rPr>
                <w:rFonts w:ascii="Calibri" w:eastAsia="Calibri" w:hAnsi="Calibri"/>
              </w:rPr>
            </w:pPr>
            <w:proofErr w:type="spellStart"/>
            <w:r w:rsidRPr="008646C3">
              <w:rPr>
                <w:rFonts w:ascii="Montserrat Light" w:hAnsi="Montserrat Light"/>
                <w:b/>
                <w:sz w:val="20"/>
              </w:rPr>
              <w:t>Sume</w:t>
            </w:r>
            <w:proofErr w:type="spellEnd"/>
            <w:r w:rsidRPr="008646C3">
              <w:rPr>
                <w:rFonts w:ascii="Montserrat Light" w:hAnsi="Montserrat Light"/>
                <w:b/>
                <w:sz w:val="20"/>
              </w:rPr>
              <w:t xml:space="preserve"> </w:t>
            </w:r>
          </w:p>
          <w:p w14:paraId="051A3A07"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b/>
                <w:sz w:val="20"/>
              </w:rPr>
              <w:t>achitate</w:t>
            </w:r>
            <w:proofErr w:type="spellEnd"/>
            <w:r w:rsidRPr="008646C3">
              <w:rPr>
                <w:rFonts w:ascii="Montserrat Light" w:hAnsi="Montserrat Light"/>
                <w:b/>
                <w:sz w:val="20"/>
              </w:rPr>
              <w:t xml:space="preserve"> (</w:t>
            </w:r>
            <w:proofErr w:type="spellStart"/>
            <w:r w:rsidRPr="008646C3">
              <w:rPr>
                <w:rFonts w:ascii="Montserrat Light" w:hAnsi="Montserrat Light"/>
                <w:b/>
                <w:sz w:val="20"/>
              </w:rPr>
              <w:t>avans+rate</w:t>
            </w:r>
            <w:proofErr w:type="spellEnd"/>
            <w:r w:rsidRPr="008646C3">
              <w:rPr>
                <w:rFonts w:ascii="Montserrat Light" w:hAnsi="Montserrat Light"/>
                <w:b/>
                <w:sz w:val="20"/>
              </w:rPr>
              <w:t xml:space="preserve">) </w:t>
            </w:r>
            <w:proofErr w:type="spellStart"/>
            <w:r w:rsidRPr="008646C3">
              <w:rPr>
                <w:rFonts w:ascii="Montserrat Light" w:hAnsi="Montserrat Light"/>
                <w:b/>
                <w:sz w:val="20"/>
              </w:rPr>
              <w:t>până</w:t>
            </w:r>
            <w:proofErr w:type="spellEnd"/>
            <w:r w:rsidRPr="008646C3">
              <w:rPr>
                <w:rFonts w:ascii="Montserrat Light" w:hAnsi="Montserrat Light"/>
                <w:b/>
                <w:sz w:val="20"/>
              </w:rPr>
              <w:t xml:space="preserve"> la data de</w:t>
            </w:r>
            <w:proofErr w:type="gramStart"/>
            <w:r w:rsidRPr="008646C3">
              <w:rPr>
                <w:rFonts w:ascii="Montserrat Light" w:hAnsi="Montserrat Light"/>
                <w:b/>
                <w:sz w:val="20"/>
              </w:rPr>
              <w:t>…..</w:t>
            </w:r>
            <w:proofErr w:type="gramEnd"/>
            <w:r w:rsidRPr="008646C3">
              <w:rPr>
                <w:rFonts w:ascii="Montserrat Light" w:hAnsi="Montserrat Light"/>
                <w:b/>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5A30C6DA"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spellStart"/>
            <w:r w:rsidRPr="008646C3">
              <w:rPr>
                <w:rFonts w:ascii="Montserrat Light" w:hAnsi="Montserrat Light"/>
                <w:b/>
                <w:sz w:val="20"/>
              </w:rPr>
              <w:t>Denumire</w:t>
            </w:r>
            <w:proofErr w:type="spellEnd"/>
            <w:r w:rsidRPr="008646C3">
              <w:rPr>
                <w:rFonts w:ascii="Montserrat Light" w:hAnsi="Montserrat Light"/>
                <w:b/>
                <w:sz w:val="20"/>
              </w:rPr>
              <w:t xml:space="preserve"> </w:t>
            </w:r>
            <w:proofErr w:type="spellStart"/>
            <w:r w:rsidRPr="008646C3">
              <w:rPr>
                <w:rFonts w:ascii="Montserrat Light" w:hAnsi="Montserrat Light"/>
                <w:b/>
                <w:sz w:val="20"/>
              </w:rPr>
              <w:t>furnizor</w:t>
            </w:r>
            <w:proofErr w:type="spellEnd"/>
            <w:r w:rsidRPr="008646C3">
              <w:rPr>
                <w:rFonts w:ascii="Montserrat Light" w:hAnsi="Montserrat Light"/>
                <w:b/>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1C498EC3" w14:textId="77777777" w:rsidR="00B72666" w:rsidRPr="008646C3" w:rsidRDefault="00B72666" w:rsidP="00920F40">
            <w:pPr>
              <w:suppressAutoHyphens/>
              <w:autoSpaceDN w:val="0"/>
              <w:spacing w:after="2" w:line="232" w:lineRule="auto"/>
              <w:jc w:val="center"/>
              <w:textAlignment w:val="baseline"/>
              <w:rPr>
                <w:rFonts w:ascii="Calibri" w:eastAsia="Calibri" w:hAnsi="Calibri"/>
              </w:rPr>
            </w:pPr>
            <w:proofErr w:type="spellStart"/>
            <w:r w:rsidRPr="008646C3">
              <w:rPr>
                <w:rFonts w:ascii="Montserrat Light" w:hAnsi="Montserrat Light"/>
                <w:b/>
                <w:sz w:val="20"/>
              </w:rPr>
              <w:t>Denumire</w:t>
            </w:r>
            <w:proofErr w:type="spellEnd"/>
            <w:r w:rsidRPr="008646C3">
              <w:rPr>
                <w:rFonts w:ascii="Montserrat Light" w:hAnsi="Montserrat Light"/>
                <w:b/>
                <w:sz w:val="20"/>
              </w:rPr>
              <w:t xml:space="preserve"> </w:t>
            </w:r>
            <w:proofErr w:type="spellStart"/>
            <w:r w:rsidRPr="008646C3">
              <w:rPr>
                <w:rFonts w:ascii="Montserrat Light" w:hAnsi="Montserrat Light"/>
                <w:b/>
                <w:sz w:val="20"/>
              </w:rPr>
              <w:t>societate</w:t>
            </w:r>
            <w:proofErr w:type="spellEnd"/>
            <w:r w:rsidRPr="008646C3">
              <w:rPr>
                <w:rFonts w:ascii="Montserrat Light" w:hAnsi="Montserrat Light"/>
                <w:b/>
                <w:sz w:val="20"/>
              </w:rPr>
              <w:t xml:space="preserve"> </w:t>
            </w:r>
          </w:p>
          <w:p w14:paraId="4CF6821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b/>
                <w:sz w:val="20"/>
              </w:rPr>
              <w:t xml:space="preserve">de leasing </w:t>
            </w:r>
          </w:p>
          <w:p w14:paraId="27E98F7D" w14:textId="77777777" w:rsidR="00B72666" w:rsidRPr="008646C3" w:rsidRDefault="00B72666" w:rsidP="00920F40">
            <w:pPr>
              <w:suppressAutoHyphens/>
              <w:autoSpaceDN w:val="0"/>
              <w:spacing w:line="240" w:lineRule="auto"/>
              <w:jc w:val="center"/>
              <w:textAlignment w:val="baseline"/>
              <w:rPr>
                <w:rFonts w:ascii="Calibri" w:eastAsia="Calibri" w:hAnsi="Calibri"/>
              </w:rPr>
            </w:pPr>
            <w:r w:rsidRPr="008646C3">
              <w:rPr>
                <w:rFonts w:ascii="Montserrat Light" w:hAnsi="Montserrat Light"/>
                <w:b/>
                <w:sz w:val="20"/>
              </w:rPr>
              <w:t>(</w:t>
            </w:r>
            <w:proofErr w:type="spellStart"/>
            <w:proofErr w:type="gramStart"/>
            <w:r w:rsidRPr="008646C3">
              <w:rPr>
                <w:rFonts w:ascii="Montserrat Light" w:hAnsi="Montserrat Light"/>
                <w:b/>
                <w:sz w:val="20"/>
              </w:rPr>
              <w:t>unde</w:t>
            </w:r>
            <w:proofErr w:type="spellEnd"/>
            <w:proofErr w:type="gramEnd"/>
            <w:r w:rsidRPr="008646C3">
              <w:rPr>
                <w:rFonts w:ascii="Montserrat Light" w:hAnsi="Montserrat Light"/>
                <w:b/>
                <w:sz w:val="20"/>
              </w:rPr>
              <w:t xml:space="preserve"> </w:t>
            </w:r>
            <w:proofErr w:type="spellStart"/>
            <w:r w:rsidRPr="008646C3">
              <w:rPr>
                <w:rFonts w:ascii="Montserrat Light" w:hAnsi="Montserrat Light"/>
                <w:b/>
                <w:sz w:val="20"/>
              </w:rPr>
              <w:t>este</w:t>
            </w:r>
            <w:proofErr w:type="spellEnd"/>
            <w:r w:rsidRPr="008646C3">
              <w:rPr>
                <w:rFonts w:ascii="Montserrat Light" w:hAnsi="Montserrat Light"/>
                <w:b/>
                <w:sz w:val="20"/>
              </w:rPr>
              <w:t xml:space="preserve"> </w:t>
            </w:r>
            <w:proofErr w:type="spellStart"/>
            <w:r w:rsidRPr="008646C3">
              <w:rPr>
                <w:rFonts w:ascii="Montserrat Light" w:hAnsi="Montserrat Light"/>
                <w:b/>
                <w:sz w:val="20"/>
              </w:rPr>
              <w:t>cazul</w:t>
            </w:r>
            <w:proofErr w:type="spellEnd"/>
            <w:r w:rsidRPr="008646C3">
              <w:rPr>
                <w:rFonts w:ascii="Montserrat Light" w:hAnsi="Montserrat Light"/>
                <w:b/>
                <w:sz w:val="20"/>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46326DCD" w14:textId="77777777" w:rsidR="00B72666" w:rsidRPr="008646C3" w:rsidRDefault="00B72666" w:rsidP="00920F40">
            <w:pPr>
              <w:suppressAutoHyphens/>
              <w:autoSpaceDN w:val="0"/>
              <w:spacing w:line="240" w:lineRule="auto"/>
              <w:jc w:val="center"/>
              <w:textAlignment w:val="baseline"/>
              <w:rPr>
                <w:rFonts w:ascii="Calibri" w:eastAsia="Calibri" w:hAnsi="Calibri"/>
              </w:rPr>
            </w:pPr>
            <w:proofErr w:type="gramStart"/>
            <w:r w:rsidRPr="008646C3">
              <w:rPr>
                <w:rFonts w:ascii="Montserrat Light" w:hAnsi="Montserrat Light"/>
                <w:b/>
                <w:sz w:val="20"/>
              </w:rPr>
              <w:t>Nr./</w:t>
            </w:r>
            <w:proofErr w:type="gramEnd"/>
            <w:r w:rsidRPr="008646C3">
              <w:rPr>
                <w:rFonts w:ascii="Montserrat Light" w:hAnsi="Montserrat Light"/>
                <w:b/>
                <w:sz w:val="20"/>
              </w:rPr>
              <w:t>data contract/</w:t>
            </w:r>
            <w:proofErr w:type="spellStart"/>
            <w:r w:rsidRPr="008646C3">
              <w:rPr>
                <w:rFonts w:ascii="Montserrat Light" w:hAnsi="Montserrat Light"/>
                <w:b/>
                <w:sz w:val="20"/>
              </w:rPr>
              <w:t>factura</w:t>
            </w:r>
            <w:proofErr w:type="spellEnd"/>
            <w:r w:rsidRPr="008646C3">
              <w:rPr>
                <w:rFonts w:ascii="Montserrat Light" w:hAnsi="Montserrat Light"/>
                <w:b/>
                <w:sz w:val="20"/>
              </w:rPr>
              <w:t xml:space="preserve"> </w:t>
            </w:r>
            <w:proofErr w:type="spellStart"/>
            <w:r w:rsidRPr="008646C3">
              <w:rPr>
                <w:rFonts w:ascii="Montserrat Light" w:hAnsi="Montserrat Light"/>
                <w:b/>
                <w:sz w:val="20"/>
              </w:rPr>
              <w:t>în</w:t>
            </w:r>
            <w:proofErr w:type="spellEnd"/>
            <w:r w:rsidRPr="008646C3">
              <w:rPr>
                <w:rFonts w:ascii="Montserrat Light" w:hAnsi="Montserrat Light"/>
                <w:b/>
                <w:sz w:val="20"/>
              </w:rPr>
              <w:t xml:space="preserve"> </w:t>
            </w:r>
            <w:proofErr w:type="spellStart"/>
            <w:r w:rsidRPr="008646C3">
              <w:rPr>
                <w:rFonts w:ascii="Montserrat Light" w:hAnsi="Montserrat Light"/>
                <w:b/>
                <w:sz w:val="20"/>
              </w:rPr>
              <w:t>baza</w:t>
            </w:r>
            <w:proofErr w:type="spellEnd"/>
            <w:r w:rsidRPr="008646C3">
              <w:rPr>
                <w:rFonts w:ascii="Montserrat Light" w:hAnsi="Montserrat Light"/>
                <w:b/>
                <w:sz w:val="20"/>
              </w:rPr>
              <w:t xml:space="preserve"> </w:t>
            </w:r>
            <w:proofErr w:type="spellStart"/>
            <w:r w:rsidRPr="008646C3">
              <w:rPr>
                <w:rFonts w:ascii="Montserrat Light" w:hAnsi="Montserrat Light"/>
                <w:b/>
                <w:sz w:val="20"/>
              </w:rPr>
              <w:t>căruia</w:t>
            </w:r>
            <w:proofErr w:type="spellEnd"/>
            <w:r w:rsidRPr="008646C3">
              <w:rPr>
                <w:rFonts w:ascii="Montserrat Light" w:hAnsi="Montserrat Light"/>
                <w:b/>
                <w:sz w:val="20"/>
              </w:rPr>
              <w:t xml:space="preserve"> s-a </w:t>
            </w:r>
            <w:proofErr w:type="spellStart"/>
            <w:r w:rsidRPr="008646C3">
              <w:rPr>
                <w:rFonts w:ascii="Montserrat Light" w:hAnsi="Montserrat Light"/>
                <w:b/>
                <w:sz w:val="20"/>
              </w:rPr>
              <w:t>achiziţionat</w:t>
            </w:r>
            <w:proofErr w:type="spellEnd"/>
            <w:r w:rsidRPr="008646C3">
              <w:rPr>
                <w:rFonts w:ascii="Montserrat Light" w:hAnsi="Montserrat Light"/>
                <w:b/>
                <w:sz w:val="20"/>
              </w:rPr>
              <w:t xml:space="preserve"> </w:t>
            </w:r>
          </w:p>
        </w:tc>
      </w:tr>
      <w:tr w:rsidR="008646C3" w:rsidRPr="008646C3" w14:paraId="4E4F17E1" w14:textId="77777777" w:rsidTr="00920F40">
        <w:trPr>
          <w:trHeight w:val="240"/>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1AC0C3B9"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1.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70214D45"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489E51B1"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7CB0D66D"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271F1FB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70107CBB"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438DF630"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382A6AC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r>
      <w:tr w:rsidR="008646C3" w:rsidRPr="008646C3" w14:paraId="453FE133" w14:textId="77777777" w:rsidTr="00920F40">
        <w:trPr>
          <w:trHeight w:val="240"/>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4B53E66F"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2.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6CBC060A"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0440A60C"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3F2EC9F0"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0105E325"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59E7A595"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26C8263D"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676FC0AF"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r>
      <w:tr w:rsidR="008646C3" w:rsidRPr="008646C3" w14:paraId="571EE0CC" w14:textId="77777777" w:rsidTr="00920F40">
        <w:trPr>
          <w:trHeight w:val="240"/>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3EAF4362"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3.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64B8E8FB"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24CED1FB"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2D5A5A22"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7E409CEB"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0FD0EA05"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5CAE850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2E3234C3"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r>
      <w:tr w:rsidR="008646C3" w:rsidRPr="008646C3" w14:paraId="1499B430" w14:textId="77777777" w:rsidTr="00920F40">
        <w:trPr>
          <w:trHeight w:val="240"/>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56A2E8A5"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42C3E96B"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70DE81CA"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23260D02"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05CDCB7D"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43043202"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12FF480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667AEB17"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r>
      <w:tr w:rsidR="008646C3" w:rsidRPr="008646C3" w14:paraId="090F569D" w14:textId="77777777" w:rsidTr="00920F40">
        <w:trPr>
          <w:trHeight w:val="240"/>
        </w:trPr>
        <w:tc>
          <w:tcPr>
            <w:tcW w:w="1795" w:type="dxa"/>
            <w:gridSpan w:val="2"/>
            <w:tcBorders>
              <w:top w:val="single" w:sz="4" w:space="0" w:color="000000"/>
              <w:left w:val="single" w:sz="4" w:space="0" w:color="000000"/>
              <w:bottom w:val="single" w:sz="4" w:space="0" w:color="000000"/>
            </w:tcBorders>
            <w:shd w:val="clear" w:color="auto" w:fill="auto"/>
            <w:tcMar>
              <w:top w:w="15" w:type="dxa"/>
              <w:left w:w="106" w:type="dxa"/>
              <w:bottom w:w="0" w:type="dxa"/>
              <w:right w:w="60" w:type="dxa"/>
            </w:tcMar>
          </w:tcPr>
          <w:p w14:paraId="67A25F51"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TOTAL </w:t>
            </w:r>
          </w:p>
        </w:tc>
        <w:tc>
          <w:tcPr>
            <w:tcW w:w="1150" w:type="dxa"/>
            <w:tcBorders>
              <w:top w:val="single" w:sz="4" w:space="0" w:color="000000"/>
              <w:bottom w:val="single" w:sz="4" w:space="0" w:color="000000"/>
            </w:tcBorders>
            <w:shd w:val="clear" w:color="auto" w:fill="auto"/>
            <w:tcMar>
              <w:top w:w="15" w:type="dxa"/>
              <w:left w:w="106" w:type="dxa"/>
              <w:bottom w:w="0" w:type="dxa"/>
              <w:right w:w="60" w:type="dxa"/>
            </w:tcMar>
          </w:tcPr>
          <w:p w14:paraId="5B2F8403" w14:textId="77777777" w:rsidR="00B72666" w:rsidRPr="008646C3" w:rsidRDefault="00B72666" w:rsidP="00920F40">
            <w:pPr>
              <w:suppressAutoHyphens/>
              <w:autoSpaceDN w:val="0"/>
              <w:spacing w:line="240" w:lineRule="auto"/>
              <w:textAlignment w:val="baseline"/>
              <w:rPr>
                <w:rFonts w:ascii="Montserrat Light" w:hAnsi="Montserrat Light"/>
              </w:rPr>
            </w:pPr>
          </w:p>
        </w:tc>
        <w:tc>
          <w:tcPr>
            <w:tcW w:w="999" w:type="dxa"/>
            <w:tcBorders>
              <w:top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48E83BE9" w14:textId="77777777" w:rsidR="00B72666" w:rsidRPr="008646C3" w:rsidRDefault="00B72666" w:rsidP="00920F40">
            <w:pPr>
              <w:suppressAutoHyphens/>
              <w:autoSpaceDN w:val="0"/>
              <w:spacing w:line="240" w:lineRule="auto"/>
              <w:textAlignment w:val="baseline"/>
              <w:rPr>
                <w:rFonts w:ascii="Montserrat Light" w:hAnsi="Montserrat Light"/>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104F24CD"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47438711"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04A172AB"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6" w:type="dxa"/>
              <w:bottom w:w="0" w:type="dxa"/>
              <w:right w:w="60" w:type="dxa"/>
            </w:tcMar>
          </w:tcPr>
          <w:p w14:paraId="40B8B548" w14:textId="77777777" w:rsidR="00B72666" w:rsidRPr="008646C3" w:rsidRDefault="00B72666" w:rsidP="00920F40">
            <w:pPr>
              <w:suppressAutoHyphens/>
              <w:autoSpaceDN w:val="0"/>
              <w:spacing w:line="240" w:lineRule="auto"/>
              <w:textAlignment w:val="baseline"/>
              <w:rPr>
                <w:rFonts w:ascii="Calibri" w:eastAsia="Calibri" w:hAnsi="Calibri"/>
              </w:rPr>
            </w:pPr>
            <w:r w:rsidRPr="008646C3">
              <w:rPr>
                <w:rFonts w:ascii="Montserrat Light" w:hAnsi="Montserrat Light"/>
                <w:sz w:val="20"/>
              </w:rPr>
              <w:t xml:space="preserve"> </w:t>
            </w:r>
          </w:p>
        </w:tc>
      </w:tr>
    </w:tbl>
    <w:p w14:paraId="2C7A7524" w14:textId="77777777" w:rsidR="00B72666" w:rsidRPr="008646C3" w:rsidRDefault="00B72666" w:rsidP="00B72666">
      <w:pPr>
        <w:suppressAutoHyphens/>
        <w:autoSpaceDN w:val="0"/>
        <w:spacing w:after="17" w:line="254" w:lineRule="auto"/>
        <w:textAlignment w:val="baseline"/>
        <w:rPr>
          <w:rFonts w:ascii="Montserrat Light" w:hAnsi="Montserrat Light"/>
        </w:rPr>
      </w:pPr>
      <w:r w:rsidRPr="008646C3">
        <w:rPr>
          <w:rFonts w:ascii="Montserrat Light" w:hAnsi="Montserrat Light"/>
        </w:rPr>
        <w:t xml:space="preserve"> </w:t>
      </w:r>
    </w:p>
    <w:p w14:paraId="70ECB114"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Subsemnatul</w:t>
      </w:r>
      <w:proofErr w:type="spellEnd"/>
      <w:r w:rsidRPr="008646C3">
        <w:rPr>
          <w:rFonts w:ascii="Montserrat Light" w:hAnsi="Montserrat Light"/>
        </w:rPr>
        <w:t xml:space="preserve"> ……………………………………</w:t>
      </w:r>
      <w:proofErr w:type="gramStart"/>
      <w:r w:rsidRPr="008646C3">
        <w:rPr>
          <w:rFonts w:ascii="Montserrat Light" w:hAnsi="Montserrat Light"/>
        </w:rPr>
        <w:t>…..</w:t>
      </w:r>
      <w:proofErr w:type="gramEnd"/>
      <w:r w:rsidRPr="008646C3">
        <w:rPr>
          <w:rFonts w:ascii="Montserrat Light" w:hAnsi="Montserrat Light"/>
        </w:rPr>
        <w:t xml:space="preserve"> </w:t>
      </w:r>
      <w:proofErr w:type="spellStart"/>
      <w:r w:rsidRPr="008646C3">
        <w:rPr>
          <w:rFonts w:ascii="Montserrat Light" w:hAnsi="Montserrat Light"/>
        </w:rPr>
        <w:t>declar</w:t>
      </w:r>
      <w:proofErr w:type="spellEnd"/>
      <w:r w:rsidRPr="008646C3">
        <w:rPr>
          <w:rFonts w:ascii="Montserrat Light" w:hAnsi="Montserrat Light"/>
        </w:rPr>
        <w:t xml:space="preserve"> pe propria </w:t>
      </w:r>
      <w:proofErr w:type="spellStart"/>
      <w:r w:rsidRPr="008646C3">
        <w:rPr>
          <w:rFonts w:ascii="Montserrat Light" w:hAnsi="Montserrat Light"/>
        </w:rPr>
        <w:t>răspundere</w:t>
      </w:r>
      <w:proofErr w:type="spellEnd"/>
      <w:r w:rsidRPr="008646C3">
        <w:rPr>
          <w:rFonts w:ascii="Montserrat Light" w:hAnsi="Montserrat Light"/>
        </w:rPr>
        <w:t xml:space="preserve">, sub </w:t>
      </w:r>
      <w:proofErr w:type="spellStart"/>
      <w:r w:rsidRPr="008646C3">
        <w:rPr>
          <w:rFonts w:ascii="Montserrat Light" w:hAnsi="Montserrat Light"/>
        </w:rPr>
        <w:t>sancţiunile</w:t>
      </w:r>
      <w:proofErr w:type="spellEnd"/>
      <w:r w:rsidRPr="008646C3">
        <w:rPr>
          <w:rFonts w:ascii="Montserrat Light" w:hAnsi="Montserrat Light"/>
        </w:rPr>
        <w:t xml:space="preserve"> </w:t>
      </w:r>
      <w:proofErr w:type="spellStart"/>
      <w:r w:rsidRPr="008646C3">
        <w:rPr>
          <w:rFonts w:ascii="Montserrat Light" w:hAnsi="Montserrat Light"/>
        </w:rPr>
        <w:t>aplicate</w:t>
      </w:r>
      <w:proofErr w:type="spellEnd"/>
      <w:r w:rsidRPr="008646C3">
        <w:rPr>
          <w:rFonts w:ascii="Montserrat Light" w:hAnsi="Montserrat Light"/>
        </w:rPr>
        <w:t xml:space="preserve"> </w:t>
      </w:r>
      <w:proofErr w:type="spellStart"/>
      <w:r w:rsidRPr="008646C3">
        <w:rPr>
          <w:rFonts w:ascii="Montserrat Light" w:hAnsi="Montserrat Light"/>
        </w:rPr>
        <w:t>faptei</w:t>
      </w:r>
      <w:proofErr w:type="spellEnd"/>
      <w:r w:rsidRPr="008646C3">
        <w:rPr>
          <w:rFonts w:ascii="Montserrat Light" w:hAnsi="Montserrat Light"/>
        </w:rPr>
        <w:t xml:space="preserve"> de </w:t>
      </w:r>
      <w:proofErr w:type="spellStart"/>
      <w:r w:rsidRPr="008646C3">
        <w:rPr>
          <w:rFonts w:ascii="Montserrat Light" w:hAnsi="Montserrat Light"/>
        </w:rPr>
        <w:t>fals</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acte</w:t>
      </w:r>
      <w:proofErr w:type="spellEnd"/>
      <w:r w:rsidRPr="008646C3">
        <w:rPr>
          <w:rFonts w:ascii="Montserrat Light" w:hAnsi="Montserrat Light"/>
        </w:rPr>
        <w:t xml:space="preserve"> </w:t>
      </w:r>
      <w:proofErr w:type="spellStart"/>
      <w:r w:rsidRPr="008646C3">
        <w:rPr>
          <w:rFonts w:ascii="Montserrat Light" w:hAnsi="Montserrat Light"/>
        </w:rPr>
        <w:t>publice</w:t>
      </w:r>
      <w:proofErr w:type="spellEnd"/>
      <w:r w:rsidRPr="008646C3">
        <w:rPr>
          <w:rFonts w:ascii="Montserrat Light" w:hAnsi="Montserrat Light"/>
        </w:rPr>
        <w:t xml:space="preserve"> </w:t>
      </w:r>
      <w:proofErr w:type="spellStart"/>
      <w:r w:rsidRPr="008646C3">
        <w:rPr>
          <w:rFonts w:ascii="Montserrat Light" w:hAnsi="Montserrat Light"/>
        </w:rPr>
        <w:t>faptul</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mijloacele</w:t>
      </w:r>
      <w:proofErr w:type="spellEnd"/>
      <w:r w:rsidRPr="008646C3">
        <w:rPr>
          <w:rFonts w:ascii="Montserrat Light" w:hAnsi="Montserrat Light"/>
        </w:rPr>
        <w:t xml:space="preserve"> de transport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dotările</w:t>
      </w:r>
      <w:proofErr w:type="spellEnd"/>
      <w:r w:rsidRPr="008646C3">
        <w:rPr>
          <w:rFonts w:ascii="Montserrat Light" w:hAnsi="Montserrat Light"/>
        </w:rPr>
        <w:t xml:space="preserve"> </w:t>
      </w:r>
      <w:proofErr w:type="spellStart"/>
      <w:r w:rsidRPr="008646C3">
        <w:rPr>
          <w:rFonts w:ascii="Montserrat Light" w:hAnsi="Montserrat Light"/>
        </w:rPr>
        <w:t>aferente</w:t>
      </w:r>
      <w:proofErr w:type="spellEnd"/>
      <w:r w:rsidRPr="008646C3">
        <w:rPr>
          <w:rFonts w:ascii="Montserrat Light" w:hAnsi="Montserrat Light"/>
        </w:rPr>
        <w:t xml:space="preserve"> </w:t>
      </w:r>
      <w:proofErr w:type="spellStart"/>
      <w:r w:rsidRPr="008646C3">
        <w:rPr>
          <w:rFonts w:ascii="Montserrat Light" w:hAnsi="Montserrat Light"/>
        </w:rPr>
        <w:t>acestora</w:t>
      </w:r>
      <w:proofErr w:type="spellEnd"/>
      <w:r w:rsidRPr="008646C3">
        <w:rPr>
          <w:rFonts w:ascii="Montserrat Light" w:hAnsi="Montserrat Light"/>
        </w:rPr>
        <w:t xml:space="preserve"> nu sunt </w:t>
      </w:r>
      <w:proofErr w:type="spellStart"/>
      <w:r w:rsidRPr="008646C3">
        <w:rPr>
          <w:rFonts w:ascii="Montserrat Light" w:hAnsi="Montserrat Light"/>
        </w:rPr>
        <w:t>angajate</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w:t>
      </w:r>
      <w:proofErr w:type="spellStart"/>
      <w:r w:rsidRPr="008646C3">
        <w:rPr>
          <w:rFonts w:ascii="Montserrat Light" w:hAnsi="Montserrat Light"/>
        </w:rPr>
        <w:t>utilizate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alte</w:t>
      </w:r>
      <w:proofErr w:type="spellEnd"/>
      <w:r w:rsidRPr="008646C3">
        <w:rPr>
          <w:rFonts w:ascii="Montserrat Light" w:hAnsi="Montserrat Light"/>
        </w:rPr>
        <w:t xml:space="preserve"> </w:t>
      </w:r>
      <w:proofErr w:type="spellStart"/>
      <w:r w:rsidRPr="008646C3">
        <w:rPr>
          <w:rFonts w:ascii="Montserrat Light" w:hAnsi="Montserrat Light"/>
        </w:rPr>
        <w:t>contracte</w:t>
      </w:r>
      <w:proofErr w:type="spellEnd"/>
      <w:r w:rsidRPr="008646C3">
        <w:rPr>
          <w:rFonts w:ascii="Montserrat Light" w:hAnsi="Montserrat Light"/>
        </w:rPr>
        <w:t xml:space="preserve"> ale </w:t>
      </w:r>
      <w:proofErr w:type="spellStart"/>
      <w:r w:rsidRPr="008646C3">
        <w:rPr>
          <w:rFonts w:ascii="Montserrat Light" w:hAnsi="Montserrat Light"/>
        </w:rPr>
        <w:t>societăţii</w:t>
      </w:r>
      <w:proofErr w:type="spellEnd"/>
      <w:r w:rsidRPr="008646C3">
        <w:rPr>
          <w:rFonts w:ascii="Montserrat Light" w:hAnsi="Montserrat Light"/>
        </w:rPr>
        <w:t xml:space="preserve"> pe care o </w:t>
      </w:r>
      <w:proofErr w:type="spellStart"/>
      <w:r w:rsidRPr="008646C3">
        <w:rPr>
          <w:rFonts w:ascii="Montserrat Light" w:hAnsi="Montserrat Light"/>
        </w:rPr>
        <w:t>reprezint</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ale </w:t>
      </w:r>
      <w:proofErr w:type="spellStart"/>
      <w:r w:rsidRPr="008646C3">
        <w:rPr>
          <w:rFonts w:ascii="Montserrat Light" w:hAnsi="Montserrat Light"/>
        </w:rPr>
        <w:t>unui</w:t>
      </w:r>
      <w:proofErr w:type="spellEnd"/>
      <w:r w:rsidRPr="008646C3">
        <w:rPr>
          <w:rFonts w:ascii="Montserrat Light" w:hAnsi="Montserrat Light"/>
        </w:rPr>
        <w:t xml:space="preserve"> </w:t>
      </w:r>
      <w:proofErr w:type="spellStart"/>
      <w:r w:rsidRPr="008646C3">
        <w:rPr>
          <w:rFonts w:ascii="Montserrat Light" w:hAnsi="Montserrat Light"/>
        </w:rPr>
        <w:t>terţ</w:t>
      </w:r>
      <w:proofErr w:type="spellEnd"/>
      <w:r w:rsidRPr="008646C3">
        <w:rPr>
          <w:rFonts w:ascii="Montserrat Light" w:hAnsi="Montserrat Light"/>
        </w:rPr>
        <w:t xml:space="preserve">. </w:t>
      </w:r>
    </w:p>
    <w:p w14:paraId="435245A6"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Subsemnatul</w:t>
      </w:r>
      <w:proofErr w:type="spellEnd"/>
      <w:r w:rsidRPr="008646C3">
        <w:rPr>
          <w:rFonts w:ascii="Montserrat Light" w:hAnsi="Montserrat Light"/>
        </w:rPr>
        <w:t xml:space="preserve"> </w:t>
      </w:r>
      <w:proofErr w:type="spellStart"/>
      <w:r w:rsidRPr="008646C3">
        <w:rPr>
          <w:rFonts w:ascii="Montserrat Light" w:hAnsi="Montserrat Light"/>
        </w:rPr>
        <w:t>declar</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informaţiile</w:t>
      </w:r>
      <w:proofErr w:type="spellEnd"/>
      <w:r w:rsidRPr="008646C3">
        <w:rPr>
          <w:rFonts w:ascii="Montserrat Light" w:hAnsi="Montserrat Light"/>
        </w:rPr>
        <w:t xml:space="preserve"> </w:t>
      </w:r>
      <w:proofErr w:type="spellStart"/>
      <w:r w:rsidRPr="008646C3">
        <w:rPr>
          <w:rFonts w:ascii="Montserrat Light" w:hAnsi="Montserrat Light"/>
        </w:rPr>
        <w:t>furnizate</w:t>
      </w:r>
      <w:proofErr w:type="spellEnd"/>
      <w:r w:rsidRPr="008646C3">
        <w:rPr>
          <w:rFonts w:ascii="Montserrat Light" w:hAnsi="Montserrat Light"/>
        </w:rPr>
        <w:t xml:space="preserve"> sunt complete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corecte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fiecare</w:t>
      </w:r>
      <w:proofErr w:type="spellEnd"/>
      <w:r w:rsidRPr="008646C3">
        <w:rPr>
          <w:rFonts w:ascii="Montserrat Light" w:hAnsi="Montserrat Light"/>
        </w:rPr>
        <w:t xml:space="preserve"> </w:t>
      </w:r>
      <w:proofErr w:type="spellStart"/>
      <w:r w:rsidRPr="008646C3">
        <w:rPr>
          <w:rFonts w:ascii="Montserrat Light" w:hAnsi="Montserrat Light"/>
        </w:rPr>
        <w:t>detaliu</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înţeleg</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Autoritatea</w:t>
      </w:r>
      <w:proofErr w:type="spellEnd"/>
      <w:r w:rsidRPr="008646C3">
        <w:rPr>
          <w:rFonts w:ascii="Montserrat Light" w:hAnsi="Montserrat Light"/>
        </w:rPr>
        <w:t xml:space="preserve"> </w:t>
      </w:r>
      <w:proofErr w:type="spellStart"/>
      <w:r w:rsidRPr="008646C3">
        <w:rPr>
          <w:rFonts w:ascii="Montserrat Light" w:hAnsi="Montserrat Light"/>
        </w:rPr>
        <w:t>contractantă</w:t>
      </w:r>
      <w:proofErr w:type="spellEnd"/>
      <w:r w:rsidRPr="008646C3">
        <w:rPr>
          <w:rFonts w:ascii="Montserrat Light" w:hAnsi="Montserrat Light"/>
        </w:rPr>
        <w:t xml:space="preserve"> are </w:t>
      </w:r>
      <w:proofErr w:type="spellStart"/>
      <w:r w:rsidRPr="008646C3">
        <w:rPr>
          <w:rFonts w:ascii="Montserrat Light" w:hAnsi="Montserrat Light"/>
        </w:rPr>
        <w:t>obligaţia</w:t>
      </w:r>
      <w:proofErr w:type="spellEnd"/>
      <w:r w:rsidRPr="008646C3">
        <w:rPr>
          <w:rFonts w:ascii="Montserrat Light" w:hAnsi="Montserrat Light"/>
        </w:rPr>
        <w:t xml:space="preserve"> de a </w:t>
      </w:r>
      <w:proofErr w:type="spellStart"/>
      <w:r w:rsidRPr="008646C3">
        <w:rPr>
          <w:rFonts w:ascii="Montserrat Light" w:hAnsi="Montserrat Light"/>
        </w:rPr>
        <w:t>solicita</w:t>
      </w:r>
      <w:proofErr w:type="spellEnd"/>
      <w:r w:rsidRPr="008646C3">
        <w:rPr>
          <w:rFonts w:ascii="Montserrat Light" w:hAnsi="Montserrat Light"/>
        </w:rPr>
        <w:t xml:space="preserve">, </w:t>
      </w:r>
      <w:proofErr w:type="spellStart"/>
      <w:r w:rsidRPr="008646C3">
        <w:rPr>
          <w:rFonts w:ascii="Montserrat Light" w:hAnsi="Montserrat Light"/>
        </w:rPr>
        <w:t>înscopul</w:t>
      </w:r>
      <w:proofErr w:type="spellEnd"/>
      <w:r w:rsidRPr="008646C3">
        <w:rPr>
          <w:rFonts w:ascii="Montserrat Light" w:hAnsi="Montserrat Light"/>
        </w:rPr>
        <w:t xml:space="preserve"> </w:t>
      </w:r>
      <w:proofErr w:type="spellStart"/>
      <w:r w:rsidRPr="008646C3">
        <w:rPr>
          <w:rFonts w:ascii="Montserrat Light" w:hAnsi="Montserrat Light"/>
        </w:rPr>
        <w:t>verificării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confirmării</w:t>
      </w:r>
      <w:proofErr w:type="spellEnd"/>
      <w:r w:rsidRPr="008646C3">
        <w:rPr>
          <w:rFonts w:ascii="Montserrat Light" w:hAnsi="Montserrat Light"/>
        </w:rPr>
        <w:t xml:space="preserve"> </w:t>
      </w:r>
      <w:proofErr w:type="spellStart"/>
      <w:r w:rsidRPr="008646C3">
        <w:rPr>
          <w:rFonts w:ascii="Montserrat Light" w:hAnsi="Montserrat Light"/>
        </w:rPr>
        <w:t>declaraţiilor</w:t>
      </w:r>
      <w:proofErr w:type="spellEnd"/>
      <w:r w:rsidRPr="008646C3">
        <w:rPr>
          <w:rFonts w:ascii="Montserrat Light" w:hAnsi="Montserrat Light"/>
        </w:rPr>
        <w:t xml:space="preserve">, </w:t>
      </w:r>
      <w:proofErr w:type="spellStart"/>
      <w:r w:rsidRPr="008646C3">
        <w:rPr>
          <w:rFonts w:ascii="Montserrat Light" w:hAnsi="Montserrat Light"/>
        </w:rPr>
        <w:t>orice</w:t>
      </w:r>
      <w:proofErr w:type="spellEnd"/>
      <w:r w:rsidRPr="008646C3">
        <w:rPr>
          <w:rFonts w:ascii="Montserrat Light" w:hAnsi="Montserrat Light"/>
        </w:rPr>
        <w:t xml:space="preserve"> </w:t>
      </w:r>
      <w:proofErr w:type="spellStart"/>
      <w:r w:rsidRPr="008646C3">
        <w:rPr>
          <w:rFonts w:ascii="Montserrat Light" w:hAnsi="Montserrat Light"/>
        </w:rPr>
        <w:t>documente</w:t>
      </w:r>
      <w:proofErr w:type="spellEnd"/>
      <w:r w:rsidRPr="008646C3">
        <w:rPr>
          <w:rFonts w:ascii="Montserrat Light" w:hAnsi="Montserrat Light"/>
        </w:rPr>
        <w:t xml:space="preserve"> </w:t>
      </w:r>
      <w:proofErr w:type="spellStart"/>
      <w:r w:rsidRPr="008646C3">
        <w:rPr>
          <w:rFonts w:ascii="Montserrat Light" w:hAnsi="Montserrat Light"/>
        </w:rPr>
        <w:t>doveditoare</w:t>
      </w:r>
      <w:proofErr w:type="spellEnd"/>
      <w:r w:rsidRPr="008646C3">
        <w:rPr>
          <w:rFonts w:ascii="Montserrat Light" w:hAnsi="Montserrat Light"/>
        </w:rPr>
        <w:t xml:space="preserve"> de care </w:t>
      </w:r>
      <w:proofErr w:type="spellStart"/>
      <w:r w:rsidRPr="008646C3">
        <w:rPr>
          <w:rFonts w:ascii="Montserrat Light" w:hAnsi="Montserrat Light"/>
        </w:rPr>
        <w:t>dispun</w:t>
      </w:r>
      <w:proofErr w:type="spellEnd"/>
      <w:r w:rsidRPr="008646C3">
        <w:rPr>
          <w:rFonts w:ascii="Montserrat Light" w:hAnsi="Montserrat Light"/>
        </w:rPr>
        <w:t xml:space="preserve">.  </w:t>
      </w:r>
    </w:p>
    <w:p w14:paraId="4646D509" w14:textId="77777777" w:rsidR="00B72666" w:rsidRPr="008646C3" w:rsidRDefault="00B72666" w:rsidP="00B72666">
      <w:pPr>
        <w:suppressAutoHyphens/>
        <w:autoSpaceDN w:val="0"/>
        <w:spacing w:line="264" w:lineRule="auto"/>
        <w:textAlignment w:val="baseline"/>
        <w:rPr>
          <w:rFonts w:ascii="Montserrat Light" w:hAnsi="Montserrat Light"/>
        </w:rPr>
      </w:pPr>
      <w:proofErr w:type="spellStart"/>
      <w:r w:rsidRPr="008646C3">
        <w:rPr>
          <w:rFonts w:ascii="Montserrat Light" w:hAnsi="Montserrat Light"/>
        </w:rPr>
        <w:t>Înţeleg</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cazul</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care </w:t>
      </w:r>
      <w:proofErr w:type="spellStart"/>
      <w:r w:rsidRPr="008646C3">
        <w:rPr>
          <w:rFonts w:ascii="Montserrat Light" w:hAnsi="Montserrat Light"/>
        </w:rPr>
        <w:t>această</w:t>
      </w:r>
      <w:proofErr w:type="spellEnd"/>
      <w:r w:rsidRPr="008646C3">
        <w:rPr>
          <w:rFonts w:ascii="Montserrat Light" w:hAnsi="Montserrat Light"/>
        </w:rPr>
        <w:t xml:space="preserve"> </w:t>
      </w:r>
      <w:proofErr w:type="spellStart"/>
      <w:r w:rsidRPr="008646C3">
        <w:rPr>
          <w:rFonts w:ascii="Montserrat Light" w:hAnsi="Montserrat Light"/>
        </w:rPr>
        <w:t>declaraţie</w:t>
      </w:r>
      <w:proofErr w:type="spellEnd"/>
      <w:r w:rsidRPr="008646C3">
        <w:rPr>
          <w:rFonts w:ascii="Montserrat Light" w:hAnsi="Montserrat Light"/>
        </w:rPr>
        <w:t xml:space="preserve"> nu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conformă</w:t>
      </w:r>
      <w:proofErr w:type="spellEnd"/>
      <w:r w:rsidRPr="008646C3">
        <w:rPr>
          <w:rFonts w:ascii="Montserrat Light" w:hAnsi="Montserrat Light"/>
        </w:rPr>
        <w:t xml:space="preserve"> cu </w:t>
      </w:r>
      <w:proofErr w:type="spellStart"/>
      <w:r w:rsidRPr="008646C3">
        <w:rPr>
          <w:rFonts w:ascii="Montserrat Light" w:hAnsi="Montserrat Light"/>
        </w:rPr>
        <w:t>realitatea</w:t>
      </w:r>
      <w:proofErr w:type="spellEnd"/>
      <w:r w:rsidRPr="008646C3">
        <w:rPr>
          <w:rFonts w:ascii="Montserrat Light" w:hAnsi="Montserrat Light"/>
        </w:rPr>
        <w:t xml:space="preserve"> sunt </w:t>
      </w:r>
      <w:proofErr w:type="spellStart"/>
      <w:r w:rsidRPr="008646C3">
        <w:rPr>
          <w:rFonts w:ascii="Montserrat Light" w:hAnsi="Montserrat Light"/>
        </w:rPr>
        <w:t>pasibil</w:t>
      </w:r>
      <w:proofErr w:type="spellEnd"/>
      <w:r w:rsidRPr="008646C3">
        <w:rPr>
          <w:rFonts w:ascii="Montserrat Light" w:hAnsi="Montserrat Light"/>
        </w:rPr>
        <w:t xml:space="preserve"> de </w:t>
      </w:r>
      <w:proofErr w:type="spellStart"/>
      <w:r w:rsidRPr="008646C3">
        <w:rPr>
          <w:rFonts w:ascii="Montserrat Light" w:hAnsi="Montserrat Light"/>
        </w:rPr>
        <w:t>încălcarea</w:t>
      </w:r>
      <w:proofErr w:type="spellEnd"/>
      <w:r w:rsidRPr="008646C3">
        <w:rPr>
          <w:rFonts w:ascii="Montserrat Light" w:hAnsi="Montserrat Light"/>
        </w:rPr>
        <w:t xml:space="preserve"> </w:t>
      </w:r>
      <w:proofErr w:type="spellStart"/>
      <w:r w:rsidRPr="008646C3">
        <w:rPr>
          <w:rFonts w:ascii="Montserrat Light" w:hAnsi="Montserrat Light"/>
        </w:rPr>
        <w:t>prevederilor</w:t>
      </w:r>
      <w:proofErr w:type="spellEnd"/>
      <w:r w:rsidRPr="008646C3">
        <w:rPr>
          <w:rFonts w:ascii="Montserrat Light" w:hAnsi="Montserrat Light"/>
        </w:rPr>
        <w:t xml:space="preserve"> </w:t>
      </w:r>
      <w:proofErr w:type="spellStart"/>
      <w:r w:rsidRPr="008646C3">
        <w:rPr>
          <w:rFonts w:ascii="Montserrat Light" w:hAnsi="Montserrat Light"/>
        </w:rPr>
        <w:t>legislaţiei</w:t>
      </w:r>
      <w:proofErr w:type="spellEnd"/>
      <w:r w:rsidRPr="008646C3">
        <w:rPr>
          <w:rFonts w:ascii="Montserrat Light" w:hAnsi="Montserrat Light"/>
        </w:rPr>
        <w:t xml:space="preserve">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falsul</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declaraţii</w:t>
      </w:r>
      <w:proofErr w:type="spellEnd"/>
      <w:r w:rsidRPr="008646C3">
        <w:rPr>
          <w:rFonts w:ascii="Montserrat Light" w:hAnsi="Montserrat Light"/>
        </w:rPr>
        <w:t xml:space="preserve">.  </w:t>
      </w:r>
    </w:p>
    <w:p w14:paraId="26678B0B" w14:textId="77777777" w:rsidR="00B72666" w:rsidRPr="008646C3" w:rsidRDefault="00B72666" w:rsidP="00B72666">
      <w:pPr>
        <w:suppressAutoHyphens/>
        <w:autoSpaceDN w:val="0"/>
        <w:spacing w:line="264" w:lineRule="auto"/>
        <w:textAlignment w:val="baseline"/>
        <w:rPr>
          <w:rFonts w:ascii="Montserrat Light" w:hAnsi="Montserrat Light"/>
        </w:rPr>
      </w:pPr>
    </w:p>
    <w:p w14:paraId="6D4DF77D" w14:textId="77777777" w:rsidR="00B72666" w:rsidRPr="008646C3" w:rsidRDefault="00B72666" w:rsidP="00B72666">
      <w:pPr>
        <w:suppressAutoHyphens/>
        <w:autoSpaceDN w:val="0"/>
        <w:spacing w:line="264" w:lineRule="auto"/>
        <w:textAlignment w:val="baseline"/>
        <w:rPr>
          <w:rFonts w:ascii="Montserrat Light" w:hAnsi="Montserrat Light"/>
        </w:rPr>
      </w:pPr>
      <w:r w:rsidRPr="008646C3">
        <w:rPr>
          <w:rFonts w:ascii="Montserrat Light" w:hAnsi="Montserrat Light"/>
        </w:rPr>
        <w:t xml:space="preserve">Operator economic …………………………………… </w:t>
      </w:r>
    </w:p>
    <w:p w14:paraId="631C7616" w14:textId="77777777" w:rsidR="00B72666" w:rsidRPr="008646C3" w:rsidRDefault="00B72666" w:rsidP="00B72666">
      <w:pPr>
        <w:suppressAutoHyphens/>
        <w:autoSpaceDN w:val="0"/>
        <w:spacing w:line="264" w:lineRule="auto"/>
        <w:textAlignment w:val="baseline"/>
        <w:rPr>
          <w:rFonts w:ascii="Montserrat Light" w:hAnsi="Montserrat Light"/>
          <w:i/>
        </w:rPr>
      </w:pPr>
      <w:r w:rsidRPr="008646C3">
        <w:rPr>
          <w:rFonts w:ascii="Montserrat Light" w:hAnsi="Montserrat Light"/>
          <w:i/>
        </w:rPr>
        <w:t>(</w:t>
      </w:r>
      <w:proofErr w:type="spellStart"/>
      <w:r w:rsidRPr="008646C3">
        <w:rPr>
          <w:rFonts w:ascii="Montserrat Light" w:hAnsi="Montserrat Light"/>
          <w:i/>
        </w:rPr>
        <w:t>semnătură</w:t>
      </w:r>
      <w:proofErr w:type="spellEnd"/>
      <w:r w:rsidRPr="008646C3">
        <w:rPr>
          <w:rFonts w:ascii="Montserrat Light" w:hAnsi="Montserrat Light"/>
          <w:i/>
        </w:rPr>
        <w:t xml:space="preserve"> </w:t>
      </w:r>
      <w:proofErr w:type="spellStart"/>
      <w:r w:rsidRPr="008646C3">
        <w:rPr>
          <w:rFonts w:ascii="Montserrat Light" w:hAnsi="Montserrat Light"/>
          <w:i/>
        </w:rPr>
        <w:t>autorizată</w:t>
      </w:r>
      <w:proofErr w:type="spellEnd"/>
      <w:r w:rsidRPr="008646C3">
        <w:rPr>
          <w:rFonts w:ascii="Montserrat Light" w:hAnsi="Montserrat Light"/>
          <w:i/>
        </w:rPr>
        <w:t>)</w:t>
      </w:r>
    </w:p>
    <w:p w14:paraId="55EB179C" w14:textId="77777777" w:rsidR="00B72666" w:rsidRPr="008646C3" w:rsidRDefault="00B72666" w:rsidP="00B72666">
      <w:pPr>
        <w:suppressAutoHyphens/>
        <w:autoSpaceDN w:val="0"/>
        <w:spacing w:line="264" w:lineRule="auto"/>
        <w:textAlignment w:val="baseline"/>
        <w:rPr>
          <w:rFonts w:ascii="Montserrat Light" w:hAnsi="Montserrat Light"/>
          <w:i/>
        </w:rPr>
      </w:pPr>
      <w:r w:rsidRPr="008646C3">
        <w:rPr>
          <w:rFonts w:ascii="Montserrat Light" w:hAnsi="Montserrat Light"/>
          <w:i/>
        </w:rPr>
        <w:t>......................................................................................</w:t>
      </w:r>
    </w:p>
    <w:p w14:paraId="36F5B1E9" w14:textId="77777777" w:rsidR="00B72666" w:rsidRPr="008646C3" w:rsidRDefault="00B72666" w:rsidP="00B72666">
      <w:pPr>
        <w:suppressAutoHyphens/>
        <w:autoSpaceDN w:val="0"/>
        <w:spacing w:line="264" w:lineRule="auto"/>
        <w:textAlignment w:val="baseline"/>
        <w:rPr>
          <w:rFonts w:ascii="Calibri" w:eastAsia="Calibri" w:hAnsi="Calibri"/>
        </w:rPr>
      </w:pPr>
    </w:p>
    <w:p w14:paraId="0AB70340" w14:textId="77777777" w:rsidR="00B72666" w:rsidRPr="008646C3" w:rsidRDefault="00B72666" w:rsidP="00B72666">
      <w:pPr>
        <w:spacing w:line="259" w:lineRule="auto"/>
        <w:rPr>
          <w:rFonts w:ascii="Montserrat Light" w:hAnsi="Montserrat Light"/>
          <w:b/>
          <w:i/>
          <w:u w:val="single" w:color="000000"/>
        </w:rPr>
      </w:pPr>
    </w:p>
    <w:p w14:paraId="2A046C4B" w14:textId="77777777" w:rsidR="00B72666" w:rsidRPr="008646C3" w:rsidRDefault="00B72666" w:rsidP="00B72666">
      <w:pPr>
        <w:spacing w:line="259" w:lineRule="auto"/>
        <w:jc w:val="center"/>
        <w:rPr>
          <w:rFonts w:ascii="Montserrat Light" w:hAnsi="Montserrat Light"/>
        </w:rPr>
      </w:pPr>
      <w:r w:rsidRPr="008646C3">
        <w:rPr>
          <w:rFonts w:ascii="Montserrat Light" w:hAnsi="Montserrat Light"/>
          <w:b/>
          <w:i/>
          <w:u w:val="single" w:color="000000"/>
        </w:rPr>
        <w:t>INSTRUCȚIUNI CĂTRE OFERTANȚI</w:t>
      </w:r>
    </w:p>
    <w:p w14:paraId="06BB3C03" w14:textId="77777777" w:rsidR="00B72666" w:rsidRPr="008646C3" w:rsidRDefault="00B72666" w:rsidP="00B72666">
      <w:pPr>
        <w:spacing w:after="55" w:line="259" w:lineRule="auto"/>
        <w:ind w:left="3"/>
        <w:jc w:val="center"/>
        <w:rPr>
          <w:rFonts w:ascii="Montserrat Light" w:hAnsi="Montserrat Light"/>
        </w:rPr>
      </w:pPr>
      <w:r w:rsidRPr="008646C3">
        <w:rPr>
          <w:rFonts w:ascii="Montserrat Light" w:hAnsi="Montserrat Light"/>
          <w:b/>
          <w:i/>
        </w:rPr>
        <w:t xml:space="preserve"> </w:t>
      </w:r>
    </w:p>
    <w:p w14:paraId="57F9EC7F" w14:textId="77777777" w:rsidR="00B72666" w:rsidRPr="008646C3" w:rsidRDefault="00B72666" w:rsidP="00B72666">
      <w:pPr>
        <w:spacing w:before="240" w:after="265" w:line="249" w:lineRule="auto"/>
        <w:ind w:left="-5"/>
        <w:rPr>
          <w:rFonts w:ascii="Montserrat Light" w:hAnsi="Montserrat Light"/>
          <w:bCs/>
        </w:rPr>
      </w:pPr>
      <w:proofErr w:type="spellStart"/>
      <w:r w:rsidRPr="008646C3">
        <w:rPr>
          <w:rFonts w:ascii="Montserrat Light" w:hAnsi="Montserrat Light"/>
          <w:bCs/>
        </w:rPr>
        <w:t>Prezentul</w:t>
      </w:r>
      <w:proofErr w:type="spellEnd"/>
      <w:r w:rsidRPr="008646C3">
        <w:rPr>
          <w:rFonts w:ascii="Montserrat Light" w:hAnsi="Montserrat Light"/>
          <w:bCs/>
        </w:rPr>
        <w:t xml:space="preserve"> document </w:t>
      </w:r>
      <w:proofErr w:type="spellStart"/>
      <w:r w:rsidRPr="008646C3">
        <w:rPr>
          <w:rFonts w:ascii="Montserrat Light" w:hAnsi="Montserrat Light"/>
          <w:bCs/>
        </w:rPr>
        <w:t>detaliază</w:t>
      </w:r>
      <w:proofErr w:type="spellEnd"/>
      <w:r w:rsidRPr="008646C3">
        <w:rPr>
          <w:rFonts w:ascii="Montserrat Light" w:hAnsi="Montserrat Light"/>
          <w:bCs/>
        </w:rPr>
        <w:t xml:space="preserve"> </w:t>
      </w:r>
      <w:proofErr w:type="spellStart"/>
      <w:r w:rsidRPr="008646C3">
        <w:rPr>
          <w:rFonts w:ascii="Montserrat Light" w:hAnsi="Montserrat Light"/>
          <w:bCs/>
        </w:rPr>
        <w:t>formalităţile</w:t>
      </w:r>
      <w:proofErr w:type="spellEnd"/>
      <w:r w:rsidRPr="008646C3">
        <w:rPr>
          <w:rFonts w:ascii="Montserrat Light" w:hAnsi="Montserrat Light"/>
          <w:bCs/>
        </w:rPr>
        <w:t xml:space="preserve"> </w:t>
      </w:r>
      <w:proofErr w:type="spellStart"/>
      <w:r w:rsidRPr="008646C3">
        <w:rPr>
          <w:rFonts w:ascii="Montserrat Light" w:hAnsi="Montserrat Light"/>
          <w:bCs/>
        </w:rPr>
        <w:t>ce</w:t>
      </w:r>
      <w:proofErr w:type="spellEnd"/>
      <w:r w:rsidRPr="008646C3">
        <w:rPr>
          <w:rFonts w:ascii="Montserrat Light" w:hAnsi="Montserrat Light"/>
          <w:bCs/>
        </w:rPr>
        <w:t xml:space="preserve"> </w:t>
      </w:r>
      <w:proofErr w:type="spellStart"/>
      <w:r w:rsidRPr="008646C3">
        <w:rPr>
          <w:rFonts w:ascii="Montserrat Light" w:hAnsi="Montserrat Light"/>
          <w:bCs/>
        </w:rPr>
        <w:t>trebuie</w:t>
      </w:r>
      <w:proofErr w:type="spellEnd"/>
      <w:r w:rsidRPr="008646C3">
        <w:rPr>
          <w:rFonts w:ascii="Montserrat Light" w:hAnsi="Montserrat Light"/>
          <w:bCs/>
        </w:rPr>
        <w:t xml:space="preserve"> </w:t>
      </w:r>
      <w:proofErr w:type="spellStart"/>
      <w:r w:rsidRPr="008646C3">
        <w:rPr>
          <w:rFonts w:ascii="Montserrat Light" w:hAnsi="Montserrat Light"/>
          <w:bCs/>
        </w:rPr>
        <w:t>îndeplinite</w:t>
      </w:r>
      <w:proofErr w:type="spellEnd"/>
      <w:r w:rsidRPr="008646C3">
        <w:rPr>
          <w:rFonts w:ascii="Montserrat Light" w:hAnsi="Montserrat Light"/>
          <w:bCs/>
        </w:rPr>
        <w:t xml:space="preserve">, </w:t>
      </w:r>
      <w:proofErr w:type="spellStart"/>
      <w:r w:rsidRPr="008646C3">
        <w:rPr>
          <w:rFonts w:ascii="Montserrat Light" w:hAnsi="Montserrat Light"/>
          <w:bCs/>
        </w:rPr>
        <w:t>modul</w:t>
      </w:r>
      <w:proofErr w:type="spellEnd"/>
      <w:r w:rsidRPr="008646C3">
        <w:rPr>
          <w:rFonts w:ascii="Montserrat Light" w:hAnsi="Montserrat Light"/>
          <w:bCs/>
        </w:rPr>
        <w:t xml:space="preserve"> </w:t>
      </w:r>
      <w:proofErr w:type="spellStart"/>
      <w:r w:rsidRPr="008646C3">
        <w:rPr>
          <w:rFonts w:ascii="Montserrat Light" w:hAnsi="Montserrat Light"/>
          <w:bCs/>
        </w:rPr>
        <w:t>în</w:t>
      </w:r>
      <w:proofErr w:type="spellEnd"/>
      <w:r w:rsidRPr="008646C3">
        <w:rPr>
          <w:rFonts w:ascii="Montserrat Light" w:hAnsi="Montserrat Light"/>
          <w:bCs/>
        </w:rPr>
        <w:t xml:space="preserve"> care </w:t>
      </w:r>
      <w:proofErr w:type="spellStart"/>
      <w:r w:rsidRPr="008646C3">
        <w:rPr>
          <w:rFonts w:ascii="Montserrat Light" w:hAnsi="Montserrat Light"/>
          <w:bCs/>
        </w:rPr>
        <w:t>operatorii</w:t>
      </w:r>
      <w:proofErr w:type="spellEnd"/>
      <w:r w:rsidRPr="008646C3">
        <w:rPr>
          <w:rFonts w:ascii="Montserrat Light" w:hAnsi="Montserrat Light"/>
          <w:bCs/>
        </w:rPr>
        <w:t xml:space="preserve"> economici </w:t>
      </w:r>
      <w:proofErr w:type="spellStart"/>
      <w:r w:rsidRPr="008646C3">
        <w:rPr>
          <w:rFonts w:ascii="Montserrat Light" w:hAnsi="Montserrat Light"/>
          <w:bCs/>
        </w:rPr>
        <w:t>trebuie</w:t>
      </w:r>
      <w:proofErr w:type="spellEnd"/>
      <w:r w:rsidRPr="008646C3">
        <w:rPr>
          <w:rFonts w:ascii="Montserrat Light" w:hAnsi="Montserrat Light"/>
          <w:bCs/>
        </w:rPr>
        <w:t xml:space="preserve"> </w:t>
      </w:r>
      <w:proofErr w:type="spellStart"/>
      <w:r w:rsidRPr="008646C3">
        <w:rPr>
          <w:rFonts w:ascii="Montserrat Light" w:hAnsi="Montserrat Light"/>
          <w:bCs/>
        </w:rPr>
        <w:t>să</w:t>
      </w:r>
      <w:proofErr w:type="spellEnd"/>
      <w:r w:rsidRPr="008646C3">
        <w:rPr>
          <w:rFonts w:ascii="Montserrat Light" w:hAnsi="Montserrat Light"/>
          <w:bCs/>
        </w:rPr>
        <w:t xml:space="preserve"> </w:t>
      </w:r>
      <w:proofErr w:type="spellStart"/>
      <w:r w:rsidRPr="008646C3">
        <w:rPr>
          <w:rFonts w:ascii="Montserrat Light" w:hAnsi="Montserrat Light"/>
          <w:bCs/>
        </w:rPr>
        <w:t>structureze</w:t>
      </w:r>
      <w:proofErr w:type="spellEnd"/>
      <w:r w:rsidRPr="008646C3">
        <w:rPr>
          <w:rFonts w:ascii="Montserrat Light" w:hAnsi="Montserrat Light"/>
          <w:bCs/>
        </w:rPr>
        <w:t xml:space="preserve"> </w:t>
      </w:r>
      <w:proofErr w:type="spellStart"/>
      <w:r w:rsidRPr="008646C3">
        <w:rPr>
          <w:rFonts w:ascii="Montserrat Light" w:hAnsi="Montserrat Light"/>
          <w:bCs/>
        </w:rPr>
        <w:t>informaţiile</w:t>
      </w:r>
      <w:proofErr w:type="spellEnd"/>
      <w:r w:rsidRPr="008646C3">
        <w:rPr>
          <w:rFonts w:ascii="Montserrat Light" w:hAnsi="Montserrat Light"/>
          <w:bCs/>
        </w:rPr>
        <w:t xml:space="preserve"> </w:t>
      </w:r>
      <w:proofErr w:type="spellStart"/>
      <w:r w:rsidRPr="008646C3">
        <w:rPr>
          <w:rFonts w:ascii="Montserrat Light" w:hAnsi="Montserrat Light"/>
          <w:bCs/>
        </w:rPr>
        <w:t>ce</w:t>
      </w:r>
      <w:proofErr w:type="spellEnd"/>
      <w:r w:rsidRPr="008646C3">
        <w:rPr>
          <w:rFonts w:ascii="Montserrat Light" w:hAnsi="Montserrat Light"/>
          <w:bCs/>
        </w:rPr>
        <w:t xml:space="preserve"> </w:t>
      </w:r>
      <w:proofErr w:type="spellStart"/>
      <w:r w:rsidRPr="008646C3">
        <w:rPr>
          <w:rFonts w:ascii="Montserrat Light" w:hAnsi="Montserrat Light"/>
          <w:bCs/>
        </w:rPr>
        <w:t>urmează</w:t>
      </w:r>
      <w:proofErr w:type="spellEnd"/>
      <w:r w:rsidRPr="008646C3">
        <w:rPr>
          <w:rFonts w:ascii="Montserrat Light" w:hAnsi="Montserrat Light"/>
          <w:bCs/>
        </w:rPr>
        <w:t xml:space="preserve"> a fi </w:t>
      </w:r>
      <w:proofErr w:type="spellStart"/>
      <w:r w:rsidRPr="008646C3">
        <w:rPr>
          <w:rFonts w:ascii="Montserrat Light" w:hAnsi="Montserrat Light"/>
          <w:bCs/>
        </w:rPr>
        <w:t>prezentate</w:t>
      </w:r>
      <w:proofErr w:type="spellEnd"/>
      <w:r w:rsidRPr="008646C3">
        <w:rPr>
          <w:rFonts w:ascii="Montserrat Light" w:hAnsi="Montserrat Light"/>
          <w:bCs/>
        </w:rPr>
        <w:t xml:space="preserve"> </w:t>
      </w:r>
      <w:proofErr w:type="spellStart"/>
      <w:r w:rsidRPr="008646C3">
        <w:rPr>
          <w:rFonts w:ascii="Montserrat Light" w:hAnsi="Montserrat Light"/>
          <w:bCs/>
        </w:rPr>
        <w:t>pentru</w:t>
      </w:r>
      <w:proofErr w:type="spellEnd"/>
      <w:r w:rsidRPr="008646C3">
        <w:rPr>
          <w:rFonts w:ascii="Montserrat Light" w:hAnsi="Montserrat Light"/>
          <w:bCs/>
        </w:rPr>
        <w:t xml:space="preserve"> a </w:t>
      </w:r>
      <w:proofErr w:type="spellStart"/>
      <w:r w:rsidRPr="008646C3">
        <w:rPr>
          <w:rFonts w:ascii="Montserrat Light" w:hAnsi="Montserrat Light"/>
          <w:bCs/>
        </w:rPr>
        <w:t>răspunde</w:t>
      </w:r>
      <w:proofErr w:type="spellEnd"/>
      <w:r w:rsidRPr="008646C3">
        <w:rPr>
          <w:rFonts w:ascii="Montserrat Light" w:hAnsi="Montserrat Light"/>
          <w:bCs/>
        </w:rPr>
        <w:t xml:space="preserve"> </w:t>
      </w:r>
      <w:proofErr w:type="spellStart"/>
      <w:r w:rsidRPr="008646C3">
        <w:rPr>
          <w:rFonts w:ascii="Montserrat Light" w:hAnsi="Montserrat Light"/>
          <w:bCs/>
        </w:rPr>
        <w:t>cerinţelor</w:t>
      </w:r>
      <w:proofErr w:type="spellEnd"/>
      <w:r w:rsidRPr="008646C3">
        <w:rPr>
          <w:rFonts w:ascii="Montserrat Light" w:hAnsi="Montserrat Light"/>
          <w:bCs/>
        </w:rPr>
        <w:t xml:space="preserve"> din </w:t>
      </w:r>
      <w:proofErr w:type="spellStart"/>
      <w:r w:rsidRPr="008646C3">
        <w:rPr>
          <w:rFonts w:ascii="Montserrat Light" w:hAnsi="Montserrat Light"/>
          <w:bCs/>
        </w:rPr>
        <w:t>Anunţul</w:t>
      </w:r>
      <w:proofErr w:type="spellEnd"/>
      <w:r w:rsidRPr="008646C3">
        <w:rPr>
          <w:rFonts w:ascii="Montserrat Light" w:hAnsi="Montserrat Light"/>
          <w:bCs/>
        </w:rPr>
        <w:t xml:space="preserve"> de </w:t>
      </w:r>
      <w:proofErr w:type="spellStart"/>
      <w:r w:rsidRPr="008646C3">
        <w:rPr>
          <w:rFonts w:ascii="Montserrat Light" w:hAnsi="Montserrat Light"/>
          <w:bCs/>
        </w:rPr>
        <w:t>participare</w:t>
      </w:r>
      <w:proofErr w:type="spellEnd"/>
      <w:r w:rsidRPr="008646C3">
        <w:rPr>
          <w:rFonts w:ascii="Montserrat Light" w:hAnsi="Montserrat Light"/>
          <w:bCs/>
        </w:rPr>
        <w:t xml:space="preserve">, </w:t>
      </w:r>
      <w:proofErr w:type="spellStart"/>
      <w:r w:rsidRPr="008646C3">
        <w:rPr>
          <w:rFonts w:ascii="Montserrat Light" w:hAnsi="Montserrat Light"/>
          <w:bCs/>
        </w:rPr>
        <w:t>precizări</w:t>
      </w:r>
      <w:proofErr w:type="spellEnd"/>
      <w:r w:rsidRPr="008646C3">
        <w:rPr>
          <w:rFonts w:ascii="Montserrat Light" w:hAnsi="Montserrat Light"/>
          <w:bCs/>
        </w:rPr>
        <w:t xml:space="preserve"> </w:t>
      </w:r>
      <w:proofErr w:type="spellStart"/>
      <w:r w:rsidRPr="008646C3">
        <w:rPr>
          <w:rFonts w:ascii="Montserrat Light" w:hAnsi="Montserrat Light"/>
          <w:bCs/>
        </w:rPr>
        <w:t>privind</w:t>
      </w:r>
      <w:proofErr w:type="spellEnd"/>
      <w:r w:rsidRPr="008646C3">
        <w:rPr>
          <w:rFonts w:ascii="Montserrat Light" w:hAnsi="Montserrat Light"/>
          <w:bCs/>
        </w:rPr>
        <w:t xml:space="preserve"> </w:t>
      </w:r>
      <w:proofErr w:type="spellStart"/>
      <w:r w:rsidRPr="008646C3">
        <w:rPr>
          <w:rFonts w:ascii="Montserrat Light" w:hAnsi="Montserrat Light"/>
          <w:bCs/>
        </w:rPr>
        <w:t>garanţia</w:t>
      </w:r>
      <w:proofErr w:type="spellEnd"/>
      <w:r w:rsidRPr="008646C3">
        <w:rPr>
          <w:rFonts w:ascii="Montserrat Light" w:hAnsi="Montserrat Light"/>
          <w:bCs/>
        </w:rPr>
        <w:t xml:space="preserve"> </w:t>
      </w:r>
      <w:proofErr w:type="spellStart"/>
      <w:r w:rsidRPr="008646C3">
        <w:rPr>
          <w:rFonts w:ascii="Montserrat Light" w:hAnsi="Montserrat Light"/>
          <w:bCs/>
        </w:rPr>
        <w:t>solicitată</w:t>
      </w:r>
      <w:proofErr w:type="spellEnd"/>
      <w:r w:rsidRPr="008646C3">
        <w:rPr>
          <w:rFonts w:ascii="Montserrat Light" w:hAnsi="Montserrat Light"/>
          <w:bCs/>
        </w:rPr>
        <w:t xml:space="preserve">, </w:t>
      </w:r>
      <w:proofErr w:type="spellStart"/>
      <w:r w:rsidRPr="008646C3">
        <w:rPr>
          <w:rFonts w:ascii="Montserrat Light" w:hAnsi="Montserrat Light"/>
          <w:bCs/>
        </w:rPr>
        <w:t>modul</w:t>
      </w:r>
      <w:proofErr w:type="spellEnd"/>
      <w:r w:rsidRPr="008646C3">
        <w:rPr>
          <w:rFonts w:ascii="Montserrat Light" w:hAnsi="Montserrat Light"/>
          <w:bCs/>
        </w:rPr>
        <w:t xml:space="preserve"> </w:t>
      </w:r>
      <w:proofErr w:type="spellStart"/>
      <w:r w:rsidRPr="008646C3">
        <w:rPr>
          <w:rFonts w:ascii="Montserrat Light" w:hAnsi="Montserrat Light"/>
          <w:bCs/>
        </w:rPr>
        <w:t>în</w:t>
      </w:r>
      <w:proofErr w:type="spellEnd"/>
      <w:r w:rsidRPr="008646C3">
        <w:rPr>
          <w:rFonts w:ascii="Montserrat Light" w:hAnsi="Montserrat Light"/>
          <w:bCs/>
        </w:rPr>
        <w:t xml:space="preserve"> care </w:t>
      </w:r>
      <w:proofErr w:type="spellStart"/>
      <w:r w:rsidRPr="008646C3">
        <w:rPr>
          <w:rFonts w:ascii="Montserrat Light" w:hAnsi="Montserrat Light"/>
          <w:bCs/>
        </w:rPr>
        <w:t>trebuie</w:t>
      </w:r>
      <w:proofErr w:type="spellEnd"/>
      <w:r w:rsidRPr="008646C3">
        <w:rPr>
          <w:rFonts w:ascii="Montserrat Light" w:hAnsi="Montserrat Light"/>
          <w:bCs/>
        </w:rPr>
        <w:t xml:space="preserve"> </w:t>
      </w:r>
      <w:proofErr w:type="spellStart"/>
      <w:r w:rsidRPr="008646C3">
        <w:rPr>
          <w:rFonts w:ascii="Montserrat Light" w:hAnsi="Montserrat Light"/>
          <w:bCs/>
        </w:rPr>
        <w:t>întocmite</w:t>
      </w:r>
      <w:proofErr w:type="spellEnd"/>
      <w:r w:rsidRPr="008646C3">
        <w:rPr>
          <w:rFonts w:ascii="Montserrat Light" w:hAnsi="Montserrat Light"/>
          <w:bCs/>
        </w:rPr>
        <w:t xml:space="preserve"> </w:t>
      </w:r>
      <w:proofErr w:type="spellStart"/>
      <w:r w:rsidRPr="008646C3">
        <w:rPr>
          <w:rFonts w:ascii="Montserrat Light" w:hAnsi="Montserrat Light"/>
          <w:bCs/>
        </w:rPr>
        <w:t>şi</w:t>
      </w:r>
      <w:proofErr w:type="spellEnd"/>
      <w:r w:rsidRPr="008646C3">
        <w:rPr>
          <w:rFonts w:ascii="Montserrat Light" w:hAnsi="Montserrat Light"/>
          <w:bCs/>
        </w:rPr>
        <w:t xml:space="preserve"> </w:t>
      </w:r>
      <w:proofErr w:type="spellStart"/>
      <w:r w:rsidRPr="008646C3">
        <w:rPr>
          <w:rFonts w:ascii="Montserrat Light" w:hAnsi="Montserrat Light"/>
          <w:bCs/>
        </w:rPr>
        <w:t>structurate</w:t>
      </w:r>
      <w:proofErr w:type="spellEnd"/>
      <w:r w:rsidRPr="008646C3">
        <w:rPr>
          <w:rFonts w:ascii="Montserrat Light" w:hAnsi="Montserrat Light"/>
          <w:bCs/>
        </w:rPr>
        <w:t xml:space="preserve"> </w:t>
      </w:r>
      <w:proofErr w:type="spellStart"/>
      <w:r w:rsidRPr="008646C3">
        <w:rPr>
          <w:rFonts w:ascii="Montserrat Light" w:hAnsi="Montserrat Light"/>
          <w:bCs/>
        </w:rPr>
        <w:t>Propunerea</w:t>
      </w:r>
      <w:proofErr w:type="spellEnd"/>
      <w:r w:rsidRPr="008646C3">
        <w:rPr>
          <w:rFonts w:ascii="Montserrat Light" w:hAnsi="Montserrat Light"/>
          <w:bCs/>
        </w:rPr>
        <w:t xml:space="preserve"> </w:t>
      </w:r>
      <w:proofErr w:type="spellStart"/>
      <w:r w:rsidRPr="008646C3">
        <w:rPr>
          <w:rFonts w:ascii="Montserrat Light" w:hAnsi="Montserrat Light"/>
          <w:bCs/>
        </w:rPr>
        <w:t>Tehnică</w:t>
      </w:r>
      <w:proofErr w:type="spellEnd"/>
      <w:r w:rsidRPr="008646C3">
        <w:rPr>
          <w:rFonts w:ascii="Montserrat Light" w:hAnsi="Montserrat Light"/>
          <w:bCs/>
        </w:rPr>
        <w:t xml:space="preserve"> </w:t>
      </w:r>
      <w:proofErr w:type="spellStart"/>
      <w:r w:rsidRPr="008646C3">
        <w:rPr>
          <w:rFonts w:ascii="Montserrat Light" w:hAnsi="Montserrat Light"/>
          <w:bCs/>
        </w:rPr>
        <w:t>şi</w:t>
      </w:r>
      <w:proofErr w:type="spellEnd"/>
      <w:r w:rsidRPr="008646C3">
        <w:rPr>
          <w:rFonts w:ascii="Montserrat Light" w:hAnsi="Montserrat Light"/>
          <w:bCs/>
        </w:rPr>
        <w:t xml:space="preserve"> </w:t>
      </w:r>
      <w:proofErr w:type="spellStart"/>
      <w:r w:rsidRPr="008646C3">
        <w:rPr>
          <w:rFonts w:ascii="Montserrat Light" w:hAnsi="Montserrat Light"/>
          <w:bCs/>
        </w:rPr>
        <w:t>cea</w:t>
      </w:r>
      <w:proofErr w:type="spellEnd"/>
      <w:r w:rsidRPr="008646C3">
        <w:rPr>
          <w:rFonts w:ascii="Montserrat Light" w:hAnsi="Montserrat Light"/>
          <w:bCs/>
        </w:rPr>
        <w:t xml:space="preserve"> </w:t>
      </w:r>
      <w:proofErr w:type="spellStart"/>
      <w:r w:rsidRPr="008646C3">
        <w:rPr>
          <w:rFonts w:ascii="Montserrat Light" w:hAnsi="Montserrat Light"/>
          <w:bCs/>
        </w:rPr>
        <w:t>Financiară</w:t>
      </w:r>
      <w:proofErr w:type="spellEnd"/>
      <w:r w:rsidRPr="008646C3">
        <w:rPr>
          <w:rFonts w:ascii="Montserrat Light" w:hAnsi="Montserrat Light"/>
          <w:bCs/>
        </w:rPr>
        <w:t xml:space="preserve">, </w:t>
      </w:r>
      <w:proofErr w:type="spellStart"/>
      <w:r w:rsidRPr="008646C3">
        <w:rPr>
          <w:rFonts w:ascii="Montserrat Light" w:hAnsi="Montserrat Light"/>
          <w:bCs/>
        </w:rPr>
        <w:t>criteriul</w:t>
      </w:r>
      <w:proofErr w:type="spellEnd"/>
      <w:r w:rsidRPr="008646C3">
        <w:rPr>
          <w:rFonts w:ascii="Montserrat Light" w:hAnsi="Montserrat Light"/>
          <w:bCs/>
        </w:rPr>
        <w:t xml:space="preserve"> de </w:t>
      </w:r>
      <w:proofErr w:type="spellStart"/>
      <w:r w:rsidRPr="008646C3">
        <w:rPr>
          <w:rFonts w:ascii="Montserrat Light" w:hAnsi="Montserrat Light"/>
          <w:bCs/>
        </w:rPr>
        <w:t>atribuire</w:t>
      </w:r>
      <w:proofErr w:type="spellEnd"/>
      <w:r w:rsidRPr="008646C3">
        <w:rPr>
          <w:rFonts w:ascii="Montserrat Light" w:hAnsi="Montserrat Light"/>
          <w:bCs/>
        </w:rPr>
        <w:t xml:space="preserve"> </w:t>
      </w:r>
      <w:proofErr w:type="spellStart"/>
      <w:r w:rsidRPr="008646C3">
        <w:rPr>
          <w:rFonts w:ascii="Montserrat Light" w:hAnsi="Montserrat Light"/>
          <w:bCs/>
        </w:rPr>
        <w:t>ce</w:t>
      </w:r>
      <w:proofErr w:type="spellEnd"/>
      <w:r w:rsidRPr="008646C3">
        <w:rPr>
          <w:rFonts w:ascii="Montserrat Light" w:hAnsi="Montserrat Light"/>
          <w:bCs/>
        </w:rPr>
        <w:t xml:space="preserve"> </w:t>
      </w:r>
      <w:proofErr w:type="spellStart"/>
      <w:r w:rsidRPr="008646C3">
        <w:rPr>
          <w:rFonts w:ascii="Montserrat Light" w:hAnsi="Montserrat Light"/>
          <w:bCs/>
        </w:rPr>
        <w:t>urmează</w:t>
      </w:r>
      <w:proofErr w:type="spellEnd"/>
      <w:r w:rsidRPr="008646C3">
        <w:rPr>
          <w:rFonts w:ascii="Montserrat Light" w:hAnsi="Montserrat Light"/>
          <w:bCs/>
        </w:rPr>
        <w:t xml:space="preserve"> a fi </w:t>
      </w:r>
      <w:proofErr w:type="spellStart"/>
      <w:r w:rsidRPr="008646C3">
        <w:rPr>
          <w:rFonts w:ascii="Montserrat Light" w:hAnsi="Montserrat Light"/>
          <w:bCs/>
        </w:rPr>
        <w:t>aplicat</w:t>
      </w:r>
      <w:proofErr w:type="spellEnd"/>
      <w:r w:rsidRPr="008646C3">
        <w:rPr>
          <w:rFonts w:ascii="Montserrat Light" w:hAnsi="Montserrat Light"/>
          <w:bCs/>
        </w:rPr>
        <w:t xml:space="preserve">, precum </w:t>
      </w:r>
      <w:proofErr w:type="spellStart"/>
      <w:r w:rsidRPr="008646C3">
        <w:rPr>
          <w:rFonts w:ascii="Montserrat Light" w:hAnsi="Montserrat Light"/>
          <w:bCs/>
        </w:rPr>
        <w:t>şi</w:t>
      </w:r>
      <w:proofErr w:type="spellEnd"/>
      <w:r w:rsidRPr="008646C3">
        <w:rPr>
          <w:rFonts w:ascii="Montserrat Light" w:hAnsi="Montserrat Light"/>
          <w:bCs/>
        </w:rPr>
        <w:t xml:space="preserve"> </w:t>
      </w:r>
      <w:proofErr w:type="spellStart"/>
      <w:r w:rsidRPr="008646C3">
        <w:rPr>
          <w:rFonts w:ascii="Montserrat Light" w:hAnsi="Montserrat Light"/>
          <w:bCs/>
        </w:rPr>
        <w:t>termenele</w:t>
      </w:r>
      <w:proofErr w:type="spellEnd"/>
      <w:r w:rsidRPr="008646C3">
        <w:rPr>
          <w:rFonts w:ascii="Montserrat Light" w:hAnsi="Montserrat Light"/>
          <w:bCs/>
        </w:rPr>
        <w:t xml:space="preserve"> </w:t>
      </w:r>
      <w:proofErr w:type="spellStart"/>
      <w:r w:rsidRPr="008646C3">
        <w:rPr>
          <w:rFonts w:ascii="Montserrat Light" w:hAnsi="Montserrat Light"/>
          <w:bCs/>
        </w:rPr>
        <w:t>procedurale</w:t>
      </w:r>
      <w:proofErr w:type="spellEnd"/>
      <w:r w:rsidRPr="008646C3">
        <w:rPr>
          <w:rFonts w:ascii="Montserrat Light" w:hAnsi="Montserrat Light"/>
          <w:bCs/>
        </w:rPr>
        <w:t xml:space="preserve"> </w:t>
      </w:r>
      <w:proofErr w:type="spellStart"/>
      <w:r w:rsidRPr="008646C3">
        <w:rPr>
          <w:rFonts w:ascii="Montserrat Light" w:hAnsi="Montserrat Light"/>
          <w:bCs/>
        </w:rPr>
        <w:t>ce</w:t>
      </w:r>
      <w:proofErr w:type="spellEnd"/>
      <w:r w:rsidRPr="008646C3">
        <w:rPr>
          <w:rFonts w:ascii="Montserrat Light" w:hAnsi="Montserrat Light"/>
          <w:bCs/>
        </w:rPr>
        <w:t xml:space="preserve"> </w:t>
      </w:r>
      <w:proofErr w:type="spellStart"/>
      <w:r w:rsidRPr="008646C3">
        <w:rPr>
          <w:rFonts w:ascii="Montserrat Light" w:hAnsi="Montserrat Light"/>
          <w:bCs/>
        </w:rPr>
        <w:t>trebuie</w:t>
      </w:r>
      <w:proofErr w:type="spellEnd"/>
      <w:r w:rsidRPr="008646C3">
        <w:rPr>
          <w:rFonts w:ascii="Montserrat Light" w:hAnsi="Montserrat Light"/>
          <w:bCs/>
        </w:rPr>
        <w:t xml:space="preserve"> </w:t>
      </w:r>
      <w:proofErr w:type="spellStart"/>
      <w:r w:rsidRPr="008646C3">
        <w:rPr>
          <w:rFonts w:ascii="Montserrat Light" w:hAnsi="Montserrat Light"/>
          <w:bCs/>
        </w:rPr>
        <w:t>respectate</w:t>
      </w:r>
      <w:proofErr w:type="spellEnd"/>
      <w:r w:rsidRPr="008646C3">
        <w:rPr>
          <w:rFonts w:ascii="Montserrat Light" w:hAnsi="Montserrat Light"/>
          <w:bCs/>
        </w:rPr>
        <w:t xml:space="preserve"> </w:t>
      </w:r>
      <w:proofErr w:type="spellStart"/>
      <w:r w:rsidRPr="008646C3">
        <w:rPr>
          <w:rFonts w:ascii="Montserrat Light" w:hAnsi="Montserrat Light"/>
          <w:bCs/>
        </w:rPr>
        <w:t>şi</w:t>
      </w:r>
      <w:proofErr w:type="spellEnd"/>
      <w:r w:rsidRPr="008646C3">
        <w:rPr>
          <w:rFonts w:ascii="Montserrat Light" w:hAnsi="Montserrat Light"/>
          <w:bCs/>
        </w:rPr>
        <w:t xml:space="preserve"> </w:t>
      </w:r>
      <w:proofErr w:type="spellStart"/>
      <w:r w:rsidRPr="008646C3">
        <w:rPr>
          <w:rFonts w:ascii="Montserrat Light" w:hAnsi="Montserrat Light"/>
          <w:bCs/>
        </w:rPr>
        <w:t>căile</w:t>
      </w:r>
      <w:proofErr w:type="spellEnd"/>
      <w:r w:rsidRPr="008646C3">
        <w:rPr>
          <w:rFonts w:ascii="Montserrat Light" w:hAnsi="Montserrat Light"/>
          <w:bCs/>
        </w:rPr>
        <w:t xml:space="preserve"> de </w:t>
      </w:r>
      <w:proofErr w:type="spellStart"/>
      <w:r w:rsidRPr="008646C3">
        <w:rPr>
          <w:rFonts w:ascii="Montserrat Light" w:hAnsi="Montserrat Light"/>
          <w:bCs/>
        </w:rPr>
        <w:t>atac</w:t>
      </w:r>
      <w:proofErr w:type="spellEnd"/>
      <w:r w:rsidRPr="008646C3">
        <w:rPr>
          <w:rFonts w:ascii="Montserrat Light" w:hAnsi="Montserrat Light"/>
          <w:bCs/>
        </w:rPr>
        <w:t xml:space="preserve">. </w:t>
      </w:r>
    </w:p>
    <w:p w14:paraId="29F2A0D3" w14:textId="77777777" w:rsidR="00B72666" w:rsidRPr="008646C3" w:rsidRDefault="00B72666" w:rsidP="00B72666">
      <w:pPr>
        <w:spacing w:before="240" w:after="13" w:line="249" w:lineRule="auto"/>
        <w:ind w:left="-5"/>
        <w:rPr>
          <w:rFonts w:ascii="Montserrat Light" w:hAnsi="Montserrat Light"/>
          <w:bCs/>
        </w:rPr>
      </w:pPr>
      <w:proofErr w:type="spellStart"/>
      <w:r w:rsidRPr="008646C3">
        <w:rPr>
          <w:rFonts w:ascii="Montserrat Light" w:hAnsi="Montserrat Light"/>
          <w:bCs/>
        </w:rPr>
        <w:lastRenderedPageBreak/>
        <w:t>Informaţiile</w:t>
      </w:r>
      <w:proofErr w:type="spellEnd"/>
      <w:r w:rsidRPr="008646C3">
        <w:rPr>
          <w:rFonts w:ascii="Montserrat Light" w:hAnsi="Montserrat Light"/>
          <w:bCs/>
        </w:rPr>
        <w:t xml:space="preserve"> sunt </w:t>
      </w:r>
      <w:proofErr w:type="spellStart"/>
      <w:r w:rsidRPr="008646C3">
        <w:rPr>
          <w:rFonts w:ascii="Montserrat Light" w:hAnsi="Montserrat Light"/>
          <w:bCs/>
        </w:rPr>
        <w:t>grupate</w:t>
      </w:r>
      <w:proofErr w:type="spellEnd"/>
      <w:r w:rsidRPr="008646C3">
        <w:rPr>
          <w:rFonts w:ascii="Montserrat Light" w:hAnsi="Montserrat Light"/>
          <w:bCs/>
        </w:rPr>
        <w:t xml:space="preserve"> </w:t>
      </w:r>
      <w:proofErr w:type="spellStart"/>
      <w:r w:rsidRPr="008646C3">
        <w:rPr>
          <w:rFonts w:ascii="Montserrat Light" w:hAnsi="Montserrat Light"/>
          <w:bCs/>
        </w:rPr>
        <w:t>în</w:t>
      </w:r>
      <w:proofErr w:type="spellEnd"/>
      <w:r w:rsidRPr="008646C3">
        <w:rPr>
          <w:rFonts w:ascii="Montserrat Light" w:hAnsi="Montserrat Light"/>
          <w:bCs/>
        </w:rPr>
        <w:t xml:space="preserve"> </w:t>
      </w:r>
      <w:proofErr w:type="spellStart"/>
      <w:r w:rsidRPr="008646C3">
        <w:rPr>
          <w:rFonts w:ascii="Montserrat Light" w:hAnsi="Montserrat Light"/>
          <w:bCs/>
        </w:rPr>
        <w:t>funcţie</w:t>
      </w:r>
      <w:proofErr w:type="spellEnd"/>
      <w:r w:rsidRPr="008646C3">
        <w:rPr>
          <w:rFonts w:ascii="Montserrat Light" w:hAnsi="Montserrat Light"/>
          <w:bCs/>
        </w:rPr>
        <w:t xml:space="preserve"> de </w:t>
      </w:r>
      <w:proofErr w:type="spellStart"/>
      <w:r w:rsidRPr="008646C3">
        <w:rPr>
          <w:rFonts w:ascii="Montserrat Light" w:hAnsi="Montserrat Light"/>
          <w:bCs/>
        </w:rPr>
        <w:t>structura</w:t>
      </w:r>
      <w:proofErr w:type="spellEnd"/>
      <w:r w:rsidRPr="008646C3">
        <w:rPr>
          <w:rFonts w:ascii="Montserrat Light" w:hAnsi="Montserrat Light"/>
          <w:bCs/>
        </w:rPr>
        <w:t xml:space="preserve"> </w:t>
      </w:r>
      <w:proofErr w:type="spellStart"/>
      <w:r w:rsidRPr="008646C3">
        <w:rPr>
          <w:rFonts w:ascii="Montserrat Light" w:hAnsi="Montserrat Light"/>
          <w:bCs/>
        </w:rPr>
        <w:t>secţiunilor</w:t>
      </w:r>
      <w:proofErr w:type="spellEnd"/>
      <w:r w:rsidRPr="008646C3">
        <w:rPr>
          <w:rFonts w:ascii="Montserrat Light" w:hAnsi="Montserrat Light"/>
          <w:bCs/>
        </w:rPr>
        <w:t xml:space="preserve"> </w:t>
      </w:r>
      <w:proofErr w:type="spellStart"/>
      <w:r w:rsidRPr="008646C3">
        <w:rPr>
          <w:rFonts w:ascii="Montserrat Light" w:hAnsi="Montserrat Light"/>
          <w:bCs/>
        </w:rPr>
        <w:t>Anunţului</w:t>
      </w:r>
      <w:proofErr w:type="spellEnd"/>
      <w:r w:rsidRPr="008646C3">
        <w:rPr>
          <w:rFonts w:ascii="Montserrat Light" w:hAnsi="Montserrat Light"/>
          <w:bCs/>
        </w:rPr>
        <w:t xml:space="preserve"> de </w:t>
      </w:r>
      <w:proofErr w:type="spellStart"/>
      <w:r w:rsidRPr="008646C3">
        <w:rPr>
          <w:rFonts w:ascii="Montserrat Light" w:hAnsi="Montserrat Light"/>
          <w:bCs/>
        </w:rPr>
        <w:t>participare</w:t>
      </w:r>
      <w:proofErr w:type="spellEnd"/>
      <w:r w:rsidRPr="008646C3">
        <w:rPr>
          <w:rFonts w:ascii="Montserrat Light" w:hAnsi="Montserrat Light"/>
          <w:bCs/>
        </w:rPr>
        <w:t xml:space="preserve"> din SEAP. </w:t>
      </w:r>
    </w:p>
    <w:tbl>
      <w:tblPr>
        <w:tblStyle w:val="TableGrid"/>
        <w:tblW w:w="9981" w:type="dxa"/>
        <w:tblInd w:w="101" w:type="dxa"/>
        <w:tblCellMar>
          <w:top w:w="57" w:type="dxa"/>
          <w:left w:w="15" w:type="dxa"/>
          <w:right w:w="115" w:type="dxa"/>
        </w:tblCellMar>
        <w:tblLook w:val="04A0" w:firstRow="1" w:lastRow="0" w:firstColumn="1" w:lastColumn="0" w:noHBand="0" w:noVBand="1"/>
      </w:tblPr>
      <w:tblGrid>
        <w:gridCol w:w="9981"/>
      </w:tblGrid>
      <w:tr w:rsidR="008646C3" w:rsidRPr="008646C3" w14:paraId="7BA2DB4B" w14:textId="77777777" w:rsidTr="00920F40">
        <w:trPr>
          <w:trHeight w:val="7773"/>
        </w:trPr>
        <w:tc>
          <w:tcPr>
            <w:tcW w:w="9981" w:type="dxa"/>
            <w:tcBorders>
              <w:top w:val="single" w:sz="8" w:space="0" w:color="000000"/>
              <w:left w:val="single" w:sz="8" w:space="0" w:color="000000"/>
              <w:bottom w:val="single" w:sz="8" w:space="0" w:color="000000"/>
              <w:right w:val="single" w:sz="8" w:space="0" w:color="000000"/>
            </w:tcBorders>
          </w:tcPr>
          <w:p w14:paraId="5C108C94" w14:textId="77777777" w:rsidR="00B72666" w:rsidRPr="008646C3" w:rsidRDefault="00B72666" w:rsidP="00920F40">
            <w:pPr>
              <w:spacing w:line="259" w:lineRule="auto"/>
              <w:rPr>
                <w:rFonts w:ascii="Montserrat Light" w:hAnsi="Montserrat Light"/>
              </w:rPr>
            </w:pPr>
            <w:proofErr w:type="spellStart"/>
            <w:r w:rsidRPr="008646C3">
              <w:rPr>
                <w:rFonts w:ascii="Montserrat Light" w:hAnsi="Montserrat Light"/>
                <w:b/>
              </w:rPr>
              <w:t>Conţinut</w:t>
            </w:r>
            <w:proofErr w:type="spellEnd"/>
            <w:r w:rsidRPr="008646C3">
              <w:rPr>
                <w:rFonts w:ascii="Montserrat Light" w:hAnsi="Montserrat Light"/>
              </w:rPr>
              <w:t xml:space="preserve"> </w:t>
            </w:r>
          </w:p>
          <w:p w14:paraId="01EDE003" w14:textId="77777777" w:rsidR="00B72666" w:rsidRPr="008646C3" w:rsidRDefault="00B72666" w:rsidP="00920F40">
            <w:pPr>
              <w:spacing w:after="53" w:line="259" w:lineRule="auto"/>
              <w:rPr>
                <w:rFonts w:ascii="Montserrat Light" w:hAnsi="Montserrat Light"/>
              </w:rPr>
            </w:pPr>
            <w:r w:rsidRPr="008646C3">
              <w:rPr>
                <w:rFonts w:ascii="Montserrat Light" w:hAnsi="Montserrat Light"/>
                <w:b/>
              </w:rPr>
              <w:t>PREAMBUL</w:t>
            </w:r>
            <w:r w:rsidRPr="008646C3">
              <w:rPr>
                <w:rFonts w:ascii="Montserrat Light" w:hAnsi="Montserrat Light"/>
              </w:rPr>
              <w:t xml:space="preserve"> </w:t>
            </w:r>
          </w:p>
          <w:p w14:paraId="1DB78931" w14:textId="77777777" w:rsidR="00B72666" w:rsidRPr="008646C3" w:rsidRDefault="00B72666" w:rsidP="00D87E93">
            <w:pPr>
              <w:numPr>
                <w:ilvl w:val="0"/>
                <w:numId w:val="10"/>
              </w:numPr>
              <w:spacing w:after="46" w:line="259" w:lineRule="auto"/>
              <w:ind w:hanging="360"/>
              <w:rPr>
                <w:rFonts w:ascii="Montserrat Light" w:hAnsi="Montserrat Light"/>
              </w:rPr>
            </w:pPr>
            <w:r w:rsidRPr="008646C3">
              <w:rPr>
                <w:rFonts w:ascii="Montserrat Light" w:hAnsi="Montserrat Light"/>
                <w:b/>
              </w:rPr>
              <w:t>SECŢIUNEA I: ENTITATEA CONTRACTANTĂ</w:t>
            </w:r>
            <w:r w:rsidRPr="008646C3">
              <w:rPr>
                <w:rFonts w:ascii="Montserrat Light" w:hAnsi="Montserrat Light"/>
              </w:rPr>
              <w:t xml:space="preserve"> </w:t>
            </w:r>
          </w:p>
          <w:p w14:paraId="2516D5D3" w14:textId="77777777" w:rsidR="00B72666" w:rsidRPr="008646C3" w:rsidRDefault="00B72666" w:rsidP="00D87E93">
            <w:pPr>
              <w:numPr>
                <w:ilvl w:val="1"/>
                <w:numId w:val="10"/>
              </w:numPr>
              <w:spacing w:after="46" w:line="259" w:lineRule="auto"/>
              <w:ind w:hanging="360"/>
              <w:rPr>
                <w:rFonts w:ascii="Montserrat Light" w:hAnsi="Montserrat Light"/>
              </w:rPr>
            </w:pPr>
            <w:r w:rsidRPr="008646C3">
              <w:rPr>
                <w:rFonts w:ascii="Montserrat Light" w:hAnsi="Montserrat Light"/>
              </w:rPr>
              <w:t xml:space="preserve">DENUMIRE ŞI ADRESĂ </w:t>
            </w:r>
          </w:p>
          <w:p w14:paraId="7815D2E5" w14:textId="77777777" w:rsidR="00B72666" w:rsidRPr="008646C3" w:rsidRDefault="00B72666" w:rsidP="00D87E93">
            <w:pPr>
              <w:numPr>
                <w:ilvl w:val="1"/>
                <w:numId w:val="10"/>
              </w:numPr>
              <w:spacing w:after="44" w:line="261" w:lineRule="auto"/>
              <w:ind w:hanging="360"/>
              <w:rPr>
                <w:rFonts w:ascii="Montserrat Light" w:hAnsi="Montserrat Light"/>
              </w:rPr>
            </w:pPr>
            <w:r w:rsidRPr="008646C3">
              <w:rPr>
                <w:rFonts w:ascii="Montserrat Light" w:hAnsi="Montserrat Light"/>
              </w:rPr>
              <w:t xml:space="preserve">ACHIZIŢIE COMUNĂ </w:t>
            </w:r>
          </w:p>
          <w:p w14:paraId="784893D3" w14:textId="77777777" w:rsidR="00B72666" w:rsidRPr="008646C3" w:rsidRDefault="00B72666" w:rsidP="00920F40">
            <w:pPr>
              <w:spacing w:after="44" w:line="261" w:lineRule="auto"/>
              <w:rPr>
                <w:rFonts w:ascii="Montserrat Light" w:hAnsi="Montserrat Light"/>
              </w:rPr>
            </w:pPr>
            <w:r w:rsidRPr="008646C3">
              <w:rPr>
                <w:rFonts w:ascii="Montserrat Light" w:hAnsi="Montserrat Light"/>
              </w:rPr>
              <w:t xml:space="preserve">I.3)      COMUNICARE </w:t>
            </w:r>
          </w:p>
          <w:p w14:paraId="135BF094" w14:textId="77777777" w:rsidR="00B72666" w:rsidRPr="008646C3" w:rsidRDefault="00B72666" w:rsidP="00D87E93">
            <w:pPr>
              <w:numPr>
                <w:ilvl w:val="2"/>
                <w:numId w:val="14"/>
              </w:numPr>
              <w:spacing w:after="49" w:line="259" w:lineRule="auto"/>
              <w:ind w:left="1307" w:hanging="580"/>
              <w:rPr>
                <w:rFonts w:ascii="Montserrat Light" w:hAnsi="Montserrat Light"/>
              </w:rPr>
            </w:pPr>
            <w:r w:rsidRPr="008646C3">
              <w:rPr>
                <w:rFonts w:ascii="Montserrat Light" w:hAnsi="Montserrat Light"/>
              </w:rPr>
              <w:t xml:space="preserve">ÎNTREBĂRI PE PERIOADA PREGĂTIRII OFERTELOR/SOLICITĂRI DE PARTICIPARE </w:t>
            </w:r>
          </w:p>
          <w:p w14:paraId="49291909" w14:textId="77777777" w:rsidR="00B72666" w:rsidRPr="008646C3" w:rsidRDefault="00B72666" w:rsidP="00D87E93">
            <w:pPr>
              <w:numPr>
                <w:ilvl w:val="2"/>
                <w:numId w:val="14"/>
              </w:numPr>
              <w:spacing w:line="259" w:lineRule="auto"/>
              <w:ind w:left="1307" w:hanging="580"/>
              <w:rPr>
                <w:rFonts w:ascii="Montserrat Light" w:hAnsi="Montserrat Light"/>
              </w:rPr>
            </w:pPr>
            <w:r w:rsidRPr="008646C3">
              <w:rPr>
                <w:rFonts w:ascii="Montserrat Light" w:hAnsi="Montserrat Light"/>
              </w:rPr>
              <w:t xml:space="preserve">MODIFICĂRI ALE DOCUMENTAŢIEI DE ATRIBUIRE </w:t>
            </w:r>
          </w:p>
          <w:p w14:paraId="48B23BBF" w14:textId="77777777" w:rsidR="00B72666" w:rsidRPr="008646C3" w:rsidRDefault="00B72666" w:rsidP="00D87E93">
            <w:pPr>
              <w:numPr>
                <w:ilvl w:val="2"/>
                <w:numId w:val="14"/>
              </w:numPr>
              <w:spacing w:line="259" w:lineRule="auto"/>
              <w:ind w:left="1307" w:hanging="580"/>
              <w:rPr>
                <w:rFonts w:ascii="Montserrat Light" w:hAnsi="Montserrat Light"/>
              </w:rPr>
            </w:pPr>
            <w:r w:rsidRPr="008646C3">
              <w:rPr>
                <w:rFonts w:ascii="Montserrat Light" w:hAnsi="Montserrat Light"/>
              </w:rPr>
              <w:t xml:space="preserve">CLARIFICĂRI EMISE PE PERIOADA PREGĂTIRII OFERTELOR/SOLICITĂRILOR DE PARTICIPARE </w:t>
            </w:r>
          </w:p>
          <w:p w14:paraId="78AAE12E" w14:textId="77777777" w:rsidR="00B72666" w:rsidRPr="008646C3" w:rsidRDefault="00B72666" w:rsidP="00D87E93">
            <w:pPr>
              <w:numPr>
                <w:ilvl w:val="1"/>
                <w:numId w:val="12"/>
              </w:numPr>
              <w:spacing w:after="49" w:line="259" w:lineRule="auto"/>
              <w:ind w:hanging="399"/>
              <w:rPr>
                <w:rFonts w:ascii="Montserrat Light" w:hAnsi="Montserrat Light"/>
              </w:rPr>
            </w:pPr>
            <w:r w:rsidRPr="008646C3">
              <w:rPr>
                <w:rFonts w:ascii="Montserrat Light" w:hAnsi="Montserrat Light"/>
              </w:rPr>
              <w:t xml:space="preserve">TIPUL ENTITĂŢII CONTRACTANTE </w:t>
            </w:r>
          </w:p>
          <w:p w14:paraId="4E8D96E6" w14:textId="77777777" w:rsidR="00B72666" w:rsidRPr="008646C3" w:rsidRDefault="00B72666" w:rsidP="00D87E93">
            <w:pPr>
              <w:numPr>
                <w:ilvl w:val="1"/>
                <w:numId w:val="12"/>
              </w:numPr>
              <w:spacing w:after="42" w:line="259" w:lineRule="auto"/>
              <w:ind w:hanging="399"/>
              <w:rPr>
                <w:rFonts w:ascii="Montserrat Light" w:hAnsi="Montserrat Light"/>
              </w:rPr>
            </w:pPr>
            <w:r w:rsidRPr="008646C3">
              <w:rPr>
                <w:rFonts w:ascii="Montserrat Light" w:hAnsi="Montserrat Light"/>
              </w:rPr>
              <w:t xml:space="preserve">ACTIVITATE PRINCIPALĂ </w:t>
            </w:r>
          </w:p>
          <w:p w14:paraId="28E2D2B1" w14:textId="77777777" w:rsidR="00B72666" w:rsidRPr="008646C3" w:rsidRDefault="00B72666" w:rsidP="00D87E93">
            <w:pPr>
              <w:numPr>
                <w:ilvl w:val="0"/>
                <w:numId w:val="10"/>
              </w:numPr>
              <w:spacing w:after="49" w:line="259" w:lineRule="auto"/>
              <w:ind w:hanging="360"/>
              <w:rPr>
                <w:rFonts w:ascii="Montserrat Light" w:hAnsi="Montserrat Light"/>
              </w:rPr>
            </w:pPr>
            <w:r w:rsidRPr="008646C3">
              <w:rPr>
                <w:rFonts w:ascii="Montserrat Light" w:hAnsi="Montserrat Light"/>
                <w:b/>
              </w:rPr>
              <w:t>SECŢIUNEA II: OBIECTUL CONTRACTULUI</w:t>
            </w:r>
            <w:r w:rsidRPr="008646C3">
              <w:rPr>
                <w:rFonts w:ascii="Montserrat Light" w:hAnsi="Montserrat Light"/>
              </w:rPr>
              <w:t xml:space="preserve"> </w:t>
            </w:r>
          </w:p>
          <w:p w14:paraId="20B9A1AD" w14:textId="77777777" w:rsidR="00B72666" w:rsidRPr="008646C3" w:rsidRDefault="00B72666" w:rsidP="00D87E93">
            <w:pPr>
              <w:numPr>
                <w:ilvl w:val="1"/>
                <w:numId w:val="10"/>
              </w:numPr>
              <w:spacing w:line="259" w:lineRule="auto"/>
              <w:ind w:hanging="360"/>
              <w:rPr>
                <w:rFonts w:ascii="Montserrat Light" w:hAnsi="Montserrat Light"/>
              </w:rPr>
            </w:pPr>
            <w:r w:rsidRPr="008646C3">
              <w:rPr>
                <w:rFonts w:ascii="Montserrat Light" w:hAnsi="Montserrat Light"/>
              </w:rPr>
              <w:t xml:space="preserve">OBIECTUL ACHIZIŢIEI </w:t>
            </w:r>
          </w:p>
          <w:p w14:paraId="0C7C275E" w14:textId="77777777" w:rsidR="00B72666" w:rsidRPr="008646C3" w:rsidRDefault="00B72666" w:rsidP="00D87E93">
            <w:pPr>
              <w:numPr>
                <w:ilvl w:val="1"/>
                <w:numId w:val="10"/>
              </w:numPr>
              <w:spacing w:after="47" w:line="259" w:lineRule="auto"/>
              <w:ind w:hanging="360"/>
              <w:rPr>
                <w:rFonts w:ascii="Montserrat Light" w:hAnsi="Montserrat Light"/>
              </w:rPr>
            </w:pPr>
            <w:r w:rsidRPr="008646C3">
              <w:rPr>
                <w:rFonts w:ascii="Montserrat Light" w:hAnsi="Montserrat Light"/>
              </w:rPr>
              <w:t xml:space="preserve">DESCRIERE </w:t>
            </w:r>
          </w:p>
          <w:p w14:paraId="11FEF97F" w14:textId="77777777" w:rsidR="00B72666" w:rsidRPr="008646C3" w:rsidRDefault="00B72666" w:rsidP="00D87E93">
            <w:pPr>
              <w:numPr>
                <w:ilvl w:val="1"/>
                <w:numId w:val="10"/>
              </w:numPr>
              <w:spacing w:after="53" w:line="259" w:lineRule="auto"/>
              <w:ind w:hanging="360"/>
              <w:rPr>
                <w:rFonts w:ascii="Montserrat Light" w:hAnsi="Montserrat Light"/>
              </w:rPr>
            </w:pPr>
            <w:r w:rsidRPr="008646C3">
              <w:rPr>
                <w:rFonts w:ascii="Montserrat Light" w:hAnsi="Montserrat Light"/>
              </w:rPr>
              <w:t xml:space="preserve">AJUSTAREA PREŢULUI CONTRACTULUI </w:t>
            </w:r>
          </w:p>
          <w:p w14:paraId="7DB64763" w14:textId="77777777" w:rsidR="00B72666" w:rsidRPr="008646C3" w:rsidRDefault="00B72666" w:rsidP="00D87E93">
            <w:pPr>
              <w:numPr>
                <w:ilvl w:val="0"/>
                <w:numId w:val="10"/>
              </w:numPr>
              <w:spacing w:after="18" w:line="282" w:lineRule="auto"/>
              <w:ind w:hanging="360"/>
              <w:rPr>
                <w:rFonts w:ascii="Montserrat Light" w:hAnsi="Montserrat Light"/>
              </w:rPr>
            </w:pPr>
            <w:r w:rsidRPr="008646C3">
              <w:rPr>
                <w:rFonts w:ascii="Montserrat Light" w:hAnsi="Montserrat Light"/>
                <w:b/>
              </w:rPr>
              <w:t>SECŢIUNEA III: INFORMAŢII JURIDICE, ECONOMICE, FINANCIARE ŞI TEHNICE</w:t>
            </w:r>
          </w:p>
          <w:p w14:paraId="54DDA164" w14:textId="77777777" w:rsidR="00B72666" w:rsidRPr="008646C3" w:rsidRDefault="00B72666" w:rsidP="00920F40">
            <w:pPr>
              <w:spacing w:after="18" w:line="282" w:lineRule="auto"/>
              <w:rPr>
                <w:rFonts w:ascii="Montserrat Light" w:hAnsi="Montserrat Light"/>
              </w:rPr>
            </w:pPr>
            <w:r w:rsidRPr="008646C3">
              <w:rPr>
                <w:rFonts w:ascii="Montserrat Light" w:hAnsi="Montserrat Light"/>
              </w:rPr>
              <w:t xml:space="preserve">III.1. CONDIŢII DE PARTICIPARE </w:t>
            </w:r>
          </w:p>
          <w:p w14:paraId="5585600E" w14:textId="77777777" w:rsidR="00B72666" w:rsidRPr="008646C3" w:rsidRDefault="00B72666" w:rsidP="00920F40">
            <w:pPr>
              <w:spacing w:after="14" w:line="259" w:lineRule="auto"/>
              <w:rPr>
                <w:rFonts w:ascii="Montserrat Light" w:hAnsi="Montserrat Light"/>
              </w:rPr>
            </w:pPr>
            <w:r w:rsidRPr="008646C3">
              <w:rPr>
                <w:rFonts w:ascii="Montserrat Light" w:hAnsi="Montserrat Light"/>
              </w:rPr>
              <w:t xml:space="preserve">III.1.1) CAPACITATEA DE EXERCITARE A ACTIVITĂŢII PROFESIONALE, INCLUSIV </w:t>
            </w:r>
          </w:p>
          <w:p w14:paraId="78C2D40C" w14:textId="77777777" w:rsidR="00B72666" w:rsidRPr="008646C3" w:rsidRDefault="00B72666" w:rsidP="00920F40">
            <w:pPr>
              <w:spacing w:after="47" w:line="259" w:lineRule="auto"/>
              <w:rPr>
                <w:rFonts w:ascii="Montserrat Light" w:hAnsi="Montserrat Light"/>
              </w:rPr>
            </w:pPr>
            <w:r w:rsidRPr="008646C3">
              <w:rPr>
                <w:rFonts w:ascii="Montserrat Light" w:hAnsi="Montserrat Light"/>
              </w:rPr>
              <w:t xml:space="preserve">CERINŢE PRIVIND ÎNSCRIEREA ÎN REGISTRELE PROFESIONALE SAU COMERCIALE </w:t>
            </w:r>
          </w:p>
          <w:p w14:paraId="654DBDD4" w14:textId="77777777" w:rsidR="00B72666" w:rsidRPr="008646C3" w:rsidRDefault="00B72666" w:rsidP="00D87E93">
            <w:pPr>
              <w:numPr>
                <w:ilvl w:val="3"/>
                <w:numId w:val="11"/>
              </w:numPr>
              <w:spacing w:after="19" w:line="259" w:lineRule="auto"/>
              <w:ind w:left="1648" w:hanging="360"/>
              <w:rPr>
                <w:rFonts w:ascii="Montserrat Light" w:hAnsi="Montserrat Light"/>
              </w:rPr>
            </w:pPr>
            <w:r w:rsidRPr="008646C3">
              <w:rPr>
                <w:rFonts w:ascii="Montserrat Light" w:hAnsi="Montserrat Light"/>
              </w:rPr>
              <w:t xml:space="preserve">CERINŢE REFERITOARE LA MOTIVELE DE EXCLUDERE </w:t>
            </w:r>
          </w:p>
          <w:p w14:paraId="72785663" w14:textId="77777777" w:rsidR="00B72666" w:rsidRPr="008646C3" w:rsidRDefault="00B72666" w:rsidP="00D87E93">
            <w:pPr>
              <w:numPr>
                <w:ilvl w:val="3"/>
                <w:numId w:val="11"/>
              </w:numPr>
              <w:spacing w:after="49" w:line="259" w:lineRule="auto"/>
              <w:ind w:left="1648" w:hanging="360"/>
              <w:rPr>
                <w:rFonts w:ascii="Montserrat Light" w:hAnsi="Montserrat Light"/>
              </w:rPr>
            </w:pPr>
            <w:r w:rsidRPr="008646C3">
              <w:rPr>
                <w:rFonts w:ascii="Montserrat Light" w:hAnsi="Montserrat Light"/>
              </w:rPr>
              <w:t xml:space="preserve">CAPACITATEA DE EXERCITARE A ACTIVITĂŢII PROFESIONALE </w:t>
            </w:r>
          </w:p>
          <w:p w14:paraId="0D971525" w14:textId="77777777" w:rsidR="00B72666" w:rsidRPr="008646C3" w:rsidRDefault="00B72666" w:rsidP="00D87E93">
            <w:pPr>
              <w:numPr>
                <w:ilvl w:val="2"/>
                <w:numId w:val="13"/>
              </w:numPr>
              <w:spacing w:after="29" w:line="259" w:lineRule="auto"/>
              <w:ind w:hanging="737"/>
              <w:rPr>
                <w:rFonts w:ascii="Montserrat Light" w:hAnsi="Montserrat Light"/>
              </w:rPr>
            </w:pPr>
            <w:r w:rsidRPr="008646C3">
              <w:rPr>
                <w:rFonts w:ascii="Montserrat Light" w:hAnsi="Montserrat Light"/>
              </w:rPr>
              <w:t xml:space="preserve">SITUAŢIA ECONOMICĂ ŞI FINANCIARĂ </w:t>
            </w:r>
          </w:p>
          <w:p w14:paraId="7812E59C" w14:textId="77777777" w:rsidR="00B72666" w:rsidRPr="008646C3" w:rsidRDefault="00B72666" w:rsidP="00D87E93">
            <w:pPr>
              <w:numPr>
                <w:ilvl w:val="2"/>
                <w:numId w:val="13"/>
              </w:numPr>
              <w:spacing w:after="2" w:line="259" w:lineRule="auto"/>
              <w:ind w:hanging="737"/>
              <w:rPr>
                <w:rFonts w:ascii="Montserrat Light" w:hAnsi="Montserrat Light"/>
              </w:rPr>
            </w:pPr>
            <w:r w:rsidRPr="008646C3">
              <w:rPr>
                <w:rFonts w:ascii="Montserrat Light" w:hAnsi="Montserrat Light"/>
              </w:rPr>
              <w:t xml:space="preserve">CAPACITATEA TEHNICĂ ŞI PROFESIONALĂ </w:t>
            </w:r>
          </w:p>
          <w:p w14:paraId="07FF8238" w14:textId="77777777" w:rsidR="00B72666" w:rsidRPr="008646C3" w:rsidRDefault="00B72666" w:rsidP="00D87E93">
            <w:pPr>
              <w:numPr>
                <w:ilvl w:val="3"/>
                <w:numId w:val="16"/>
              </w:numPr>
              <w:spacing w:after="23" w:line="259" w:lineRule="auto"/>
              <w:ind w:left="1648" w:hanging="918"/>
              <w:rPr>
                <w:rFonts w:ascii="Montserrat Light" w:hAnsi="Montserrat Light"/>
              </w:rPr>
            </w:pPr>
            <w:r w:rsidRPr="008646C3">
              <w:rPr>
                <w:rFonts w:ascii="Montserrat Light" w:hAnsi="Montserrat Light"/>
              </w:rPr>
              <w:t xml:space="preserve">CERINŢA PRIVIND PARTEA/PĂRŢILE DIN CONTRACT PE CARE OFERTANTUL INTENŢIONEAZĂ SĂ O/LE SUBCONTRACTEZE </w:t>
            </w:r>
          </w:p>
          <w:p w14:paraId="70334B39" w14:textId="77777777" w:rsidR="00B72666" w:rsidRPr="008646C3" w:rsidRDefault="00B72666" w:rsidP="00D87E93">
            <w:pPr>
              <w:numPr>
                <w:ilvl w:val="3"/>
                <w:numId w:val="16"/>
              </w:numPr>
              <w:spacing w:after="41" w:line="259" w:lineRule="auto"/>
              <w:ind w:left="1648" w:hanging="918"/>
              <w:rPr>
                <w:rFonts w:ascii="Montserrat Light" w:hAnsi="Montserrat Light"/>
              </w:rPr>
            </w:pPr>
            <w:r w:rsidRPr="008646C3">
              <w:rPr>
                <w:rFonts w:ascii="Montserrat Light" w:hAnsi="Montserrat Light"/>
              </w:rPr>
              <w:t xml:space="preserve">STANDARDE DE ASIGURARE A CALITĂŢII ŞI DE PROTECŢIE A MEDIULUI </w:t>
            </w:r>
          </w:p>
          <w:p w14:paraId="7AD9C257" w14:textId="77777777" w:rsidR="00B72666" w:rsidRPr="008646C3" w:rsidRDefault="00B72666" w:rsidP="00D87E93">
            <w:pPr>
              <w:numPr>
                <w:ilvl w:val="2"/>
                <w:numId w:val="15"/>
              </w:numPr>
              <w:spacing w:after="49" w:line="259" w:lineRule="auto"/>
              <w:rPr>
                <w:rFonts w:ascii="Montserrat Light" w:hAnsi="Montserrat Light"/>
              </w:rPr>
            </w:pPr>
            <w:r w:rsidRPr="008646C3">
              <w:rPr>
                <w:rFonts w:ascii="Montserrat Light" w:hAnsi="Montserrat Light"/>
              </w:rPr>
              <w:t xml:space="preserve">INFORMAŢII PRIVIND CONTRACTELE REZERVATE </w:t>
            </w:r>
          </w:p>
          <w:p w14:paraId="0F016E88" w14:textId="77777777" w:rsidR="00B72666" w:rsidRPr="008646C3" w:rsidRDefault="00B72666" w:rsidP="00D87E93">
            <w:pPr>
              <w:numPr>
                <w:ilvl w:val="2"/>
                <w:numId w:val="15"/>
              </w:numPr>
              <w:spacing w:line="259" w:lineRule="auto"/>
              <w:rPr>
                <w:rFonts w:ascii="Montserrat Light" w:hAnsi="Montserrat Light"/>
              </w:rPr>
            </w:pPr>
            <w:r w:rsidRPr="008646C3">
              <w:rPr>
                <w:rFonts w:ascii="Montserrat Light" w:hAnsi="Montserrat Light"/>
              </w:rPr>
              <w:t xml:space="preserve">DEPOZITELE ŞI GARANŢIILE SOLICITATE </w:t>
            </w:r>
          </w:p>
          <w:p w14:paraId="44FA12AD" w14:textId="77777777" w:rsidR="00B72666" w:rsidRPr="008646C3" w:rsidRDefault="00B72666" w:rsidP="00D87E93">
            <w:pPr>
              <w:numPr>
                <w:ilvl w:val="2"/>
                <w:numId w:val="15"/>
              </w:numPr>
              <w:spacing w:line="290" w:lineRule="auto"/>
              <w:rPr>
                <w:rFonts w:ascii="Montserrat Light" w:hAnsi="Montserrat Light"/>
              </w:rPr>
            </w:pPr>
            <w:r w:rsidRPr="008646C3">
              <w:rPr>
                <w:rFonts w:ascii="Montserrat Light" w:hAnsi="Montserrat Light"/>
              </w:rPr>
              <w:t xml:space="preserve">FORMA JURIDICĂ PE CARE O VA LUA GRUPUL DE OPERATORI ECONOMICI CĂRUIA I SE ATRIBUIE CONTRACTUL </w:t>
            </w:r>
          </w:p>
          <w:p w14:paraId="48AB4453" w14:textId="77777777" w:rsidR="00B72666" w:rsidRPr="008646C3" w:rsidRDefault="00B72666" w:rsidP="00D87E93">
            <w:pPr>
              <w:pStyle w:val="Listparagraf"/>
              <w:numPr>
                <w:ilvl w:val="2"/>
                <w:numId w:val="15"/>
              </w:numPr>
              <w:spacing w:line="290" w:lineRule="auto"/>
              <w:rPr>
                <w:rFonts w:ascii="Montserrat Light" w:hAnsi="Montserrat Light"/>
              </w:rPr>
            </w:pPr>
            <w:r w:rsidRPr="008646C3">
              <w:rPr>
                <w:rFonts w:ascii="Montserrat Light" w:hAnsi="Montserrat Light"/>
              </w:rPr>
              <w:t xml:space="preserve">LEGISLAŢIA APLICABILĂ </w:t>
            </w:r>
          </w:p>
          <w:p w14:paraId="6D68F6F2" w14:textId="77777777" w:rsidR="00B72666" w:rsidRPr="008646C3" w:rsidRDefault="00B72666" w:rsidP="00D87E93">
            <w:pPr>
              <w:pStyle w:val="Listparagraf"/>
              <w:numPr>
                <w:ilvl w:val="2"/>
                <w:numId w:val="15"/>
              </w:numPr>
              <w:spacing w:line="290" w:lineRule="auto"/>
              <w:rPr>
                <w:rFonts w:ascii="Montserrat Light" w:hAnsi="Montserrat Light"/>
              </w:rPr>
            </w:pPr>
            <w:r w:rsidRPr="008646C3">
              <w:rPr>
                <w:rFonts w:ascii="Montserrat Light" w:hAnsi="Montserrat Light"/>
              </w:rPr>
              <w:t xml:space="preserve">ALTE DOCUMENTE SUPORT </w:t>
            </w:r>
          </w:p>
          <w:p w14:paraId="6ED69719" w14:textId="77777777" w:rsidR="00B72666" w:rsidRPr="008646C3" w:rsidRDefault="00B72666" w:rsidP="00920F40">
            <w:pPr>
              <w:spacing w:after="51" w:line="259" w:lineRule="auto"/>
              <w:rPr>
                <w:rFonts w:ascii="Montserrat Light" w:hAnsi="Montserrat Light"/>
              </w:rPr>
            </w:pPr>
            <w:r w:rsidRPr="008646C3">
              <w:rPr>
                <w:rFonts w:ascii="Montserrat Light" w:hAnsi="Montserrat Light"/>
              </w:rPr>
              <w:t xml:space="preserve">III.2. CONDIŢII REFERITOARE LA CONTRACT </w:t>
            </w:r>
          </w:p>
          <w:p w14:paraId="396F9D95" w14:textId="77777777" w:rsidR="00B72666" w:rsidRPr="008646C3" w:rsidRDefault="00B72666" w:rsidP="00D87E93">
            <w:pPr>
              <w:numPr>
                <w:ilvl w:val="0"/>
                <w:numId w:val="10"/>
              </w:numPr>
              <w:spacing w:line="259" w:lineRule="auto"/>
              <w:ind w:hanging="360"/>
              <w:rPr>
                <w:rFonts w:ascii="Montserrat Light" w:hAnsi="Montserrat Light"/>
              </w:rPr>
            </w:pPr>
            <w:r w:rsidRPr="008646C3">
              <w:rPr>
                <w:rFonts w:ascii="Montserrat Light" w:hAnsi="Montserrat Light"/>
                <w:b/>
              </w:rPr>
              <w:t>SECŢIUNEA IV: PROCEDURĂ</w:t>
            </w:r>
            <w:r w:rsidRPr="008646C3">
              <w:rPr>
                <w:rFonts w:ascii="Montserrat Light" w:hAnsi="Montserrat Light"/>
              </w:rPr>
              <w:t xml:space="preserve"> </w:t>
            </w:r>
          </w:p>
          <w:p w14:paraId="09FD2E94"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IV.1. DESCRIERE </w:t>
            </w:r>
          </w:p>
          <w:p w14:paraId="50F0A840" w14:textId="77777777" w:rsidR="00B72666" w:rsidRPr="008646C3" w:rsidRDefault="00B72666" w:rsidP="00920F40">
            <w:pPr>
              <w:spacing w:after="24" w:line="259" w:lineRule="auto"/>
              <w:rPr>
                <w:rFonts w:ascii="Montserrat Light" w:hAnsi="Montserrat Light"/>
              </w:rPr>
            </w:pPr>
            <w:r w:rsidRPr="008646C3">
              <w:rPr>
                <w:rFonts w:ascii="Montserrat Light" w:hAnsi="Montserrat Light"/>
              </w:rPr>
              <w:t xml:space="preserve">    IV.1.1) TIPUL PROCEDURII </w:t>
            </w:r>
          </w:p>
          <w:p w14:paraId="3B7379D7" w14:textId="77777777" w:rsidR="00B72666" w:rsidRPr="008646C3" w:rsidRDefault="00B72666" w:rsidP="00920F40">
            <w:pPr>
              <w:spacing w:after="24" w:line="279" w:lineRule="auto"/>
              <w:rPr>
                <w:rFonts w:ascii="Montserrat Light" w:hAnsi="Montserrat Light"/>
              </w:rPr>
            </w:pPr>
            <w:r w:rsidRPr="008646C3">
              <w:rPr>
                <w:rFonts w:ascii="Montserrat Light" w:hAnsi="Montserrat Light"/>
              </w:rPr>
              <w:t xml:space="preserve">    IV.1.2) INFORMAŢII PRIVIND UN ACORD-CADRU SAU UN SISTEM DINAMIC DE    ACHIZIŢII </w:t>
            </w:r>
          </w:p>
          <w:p w14:paraId="5815F7BC" w14:textId="77777777" w:rsidR="00B72666" w:rsidRPr="008646C3" w:rsidRDefault="00B72666" w:rsidP="00920F40">
            <w:pPr>
              <w:spacing w:after="43" w:line="259" w:lineRule="auto"/>
              <w:rPr>
                <w:rFonts w:ascii="Montserrat Light" w:hAnsi="Montserrat Light"/>
              </w:rPr>
            </w:pPr>
            <w:r w:rsidRPr="008646C3">
              <w:rPr>
                <w:rFonts w:ascii="Montserrat Light" w:hAnsi="Montserrat Light"/>
              </w:rPr>
              <w:t xml:space="preserve">    IV.1.3) INFORMAŢII DESPRE LICITAŢIA ELECTRONICĂ </w:t>
            </w:r>
          </w:p>
          <w:p w14:paraId="5DCDBDD6" w14:textId="77777777" w:rsidR="00B72666" w:rsidRPr="008646C3" w:rsidRDefault="00B72666" w:rsidP="00920F40">
            <w:pPr>
              <w:spacing w:after="46" w:line="259" w:lineRule="auto"/>
              <w:rPr>
                <w:rFonts w:ascii="Montserrat Light" w:hAnsi="Montserrat Light"/>
              </w:rPr>
            </w:pPr>
            <w:r w:rsidRPr="008646C3">
              <w:rPr>
                <w:rFonts w:ascii="Montserrat Light" w:hAnsi="Montserrat Light"/>
              </w:rPr>
              <w:t xml:space="preserve">    IV.1.4) INFORMAŢII DESPRE ACORDUL PRIVIND ACHIZIŢIILE PUBLICE (AAP) </w:t>
            </w:r>
          </w:p>
          <w:p w14:paraId="38F8B314"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IV.2. INFORMAŢII ADMINISTRATIVE </w:t>
            </w:r>
          </w:p>
          <w:p w14:paraId="37FAD52A"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IV.3. PREZENTAREA OFERTEI </w:t>
            </w:r>
          </w:p>
          <w:p w14:paraId="2CD0905D"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    IV.3.1) MODUL DE PREZENTARE A PROPUNERII TEHNICE </w:t>
            </w:r>
          </w:p>
          <w:p w14:paraId="583F0D09"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IV.3.2) MODUL DE PREZENTARE A PROPUNERII FINANCIARE </w:t>
            </w:r>
          </w:p>
          <w:p w14:paraId="05E3F687" w14:textId="77777777" w:rsidR="00B72666" w:rsidRPr="008646C3" w:rsidRDefault="00B72666" w:rsidP="00920F40">
            <w:pPr>
              <w:spacing w:after="36" w:line="259" w:lineRule="auto"/>
              <w:ind w:right="4392"/>
              <w:rPr>
                <w:rFonts w:ascii="Montserrat Light" w:hAnsi="Montserrat Light"/>
              </w:rPr>
            </w:pPr>
            <w:r w:rsidRPr="008646C3">
              <w:rPr>
                <w:rFonts w:ascii="Montserrat Light" w:hAnsi="Montserrat Light"/>
              </w:rPr>
              <w:lastRenderedPageBreak/>
              <w:t xml:space="preserve">    IV.3.3) MODUL DE PREZENTARE A OFERTEI </w:t>
            </w:r>
          </w:p>
          <w:p w14:paraId="15754DDF" w14:textId="77777777" w:rsidR="00B72666" w:rsidRPr="008646C3" w:rsidRDefault="00B72666" w:rsidP="00920F40">
            <w:pPr>
              <w:spacing w:after="36" w:line="259" w:lineRule="auto"/>
              <w:ind w:left="1014" w:right="-89" w:hanging="1014"/>
              <w:rPr>
                <w:rFonts w:ascii="Montserrat Light" w:hAnsi="Montserrat Light"/>
              </w:rPr>
            </w:pPr>
            <w:r w:rsidRPr="008646C3">
              <w:rPr>
                <w:rFonts w:ascii="Montserrat Light" w:hAnsi="Montserrat Light"/>
              </w:rPr>
              <w:t xml:space="preserve">    IV.3.4) REGULU ȘI CERINȚE SPECIFICE REFERITOARE LA PREZENTAREA                          OFERTEI</w:t>
            </w:r>
          </w:p>
          <w:p w14:paraId="503919A9" w14:textId="77777777" w:rsidR="00B72666" w:rsidRPr="008646C3" w:rsidRDefault="00B72666" w:rsidP="00920F40">
            <w:pPr>
              <w:spacing w:after="36" w:line="259" w:lineRule="auto"/>
              <w:ind w:right="4392"/>
              <w:rPr>
                <w:rFonts w:ascii="Montserrat Light" w:hAnsi="Montserrat Light"/>
              </w:rPr>
            </w:pPr>
            <w:r w:rsidRPr="008646C3">
              <w:rPr>
                <w:rFonts w:ascii="Montserrat Light" w:hAnsi="Montserrat Light"/>
              </w:rPr>
              <w:t xml:space="preserve">IV.4. EVALUAREA OFERTELOR </w:t>
            </w:r>
          </w:p>
          <w:p w14:paraId="399A4455" w14:textId="77777777" w:rsidR="00B72666" w:rsidRPr="008646C3" w:rsidRDefault="00B72666" w:rsidP="00D87E93">
            <w:pPr>
              <w:numPr>
                <w:ilvl w:val="0"/>
                <w:numId w:val="17"/>
              </w:numPr>
              <w:spacing w:after="47" w:line="259" w:lineRule="auto"/>
              <w:ind w:hanging="293"/>
              <w:rPr>
                <w:rFonts w:ascii="Montserrat Light" w:hAnsi="Montserrat Light"/>
              </w:rPr>
            </w:pPr>
            <w:r w:rsidRPr="008646C3">
              <w:rPr>
                <w:rFonts w:ascii="Montserrat Light" w:hAnsi="Montserrat Light"/>
                <w:b/>
              </w:rPr>
              <w:t>SECŢIUNEA V: INFORMAŢII SUPLIMENTARE</w:t>
            </w:r>
            <w:r w:rsidRPr="008646C3">
              <w:rPr>
                <w:rFonts w:ascii="Montserrat Light" w:hAnsi="Montserrat Light"/>
              </w:rPr>
              <w:t xml:space="preserve"> </w:t>
            </w:r>
          </w:p>
          <w:p w14:paraId="6E3C45D8" w14:textId="77777777" w:rsidR="00B72666" w:rsidRPr="008646C3" w:rsidRDefault="00B72666" w:rsidP="00D87E93">
            <w:pPr>
              <w:numPr>
                <w:ilvl w:val="1"/>
                <w:numId w:val="17"/>
              </w:numPr>
              <w:spacing w:after="49" w:line="259" w:lineRule="auto"/>
              <w:ind w:hanging="494"/>
              <w:rPr>
                <w:rFonts w:ascii="Montserrat Light" w:hAnsi="Montserrat Light"/>
              </w:rPr>
            </w:pPr>
            <w:r w:rsidRPr="008646C3">
              <w:rPr>
                <w:rFonts w:ascii="Montserrat Light" w:hAnsi="Montserrat Light"/>
              </w:rPr>
              <w:t xml:space="preserve">INFORMAŢII PRIVIND PERIODICITATEA </w:t>
            </w:r>
          </w:p>
          <w:p w14:paraId="19506EED" w14:textId="77777777" w:rsidR="00B72666" w:rsidRPr="008646C3" w:rsidRDefault="00B72666" w:rsidP="00D87E93">
            <w:pPr>
              <w:numPr>
                <w:ilvl w:val="1"/>
                <w:numId w:val="17"/>
              </w:numPr>
              <w:spacing w:after="46" w:line="259" w:lineRule="auto"/>
              <w:ind w:hanging="494"/>
              <w:rPr>
                <w:rFonts w:ascii="Montserrat Light" w:hAnsi="Montserrat Light"/>
              </w:rPr>
            </w:pPr>
            <w:r w:rsidRPr="008646C3">
              <w:rPr>
                <w:rFonts w:ascii="Montserrat Light" w:hAnsi="Montserrat Light"/>
              </w:rPr>
              <w:t xml:space="preserve">INFORMAŢII PRIVIND FLUXURILE DE LUCRU ELECTRONICE </w:t>
            </w:r>
          </w:p>
          <w:p w14:paraId="3DBC2C86" w14:textId="77777777" w:rsidR="00B72666" w:rsidRPr="008646C3" w:rsidRDefault="00B72666" w:rsidP="00D87E93">
            <w:pPr>
              <w:numPr>
                <w:ilvl w:val="1"/>
                <w:numId w:val="17"/>
              </w:numPr>
              <w:spacing w:line="259" w:lineRule="auto"/>
              <w:ind w:hanging="494"/>
              <w:rPr>
                <w:rFonts w:ascii="Montserrat Light" w:hAnsi="Montserrat Light"/>
              </w:rPr>
            </w:pPr>
            <w:r w:rsidRPr="008646C3">
              <w:rPr>
                <w:rFonts w:ascii="Montserrat Light" w:hAnsi="Montserrat Light"/>
              </w:rPr>
              <w:t xml:space="preserve">INFORMAŢII SUPLIMENTARE </w:t>
            </w:r>
          </w:p>
          <w:p w14:paraId="7704F3E2" w14:textId="77777777" w:rsidR="00B72666" w:rsidRPr="008646C3" w:rsidRDefault="00B72666" w:rsidP="00D87E93">
            <w:pPr>
              <w:numPr>
                <w:ilvl w:val="1"/>
                <w:numId w:val="17"/>
              </w:numPr>
              <w:spacing w:after="49" w:line="259" w:lineRule="auto"/>
              <w:ind w:hanging="494"/>
              <w:rPr>
                <w:rFonts w:ascii="Montserrat Light" w:hAnsi="Montserrat Light"/>
              </w:rPr>
            </w:pPr>
            <w:r w:rsidRPr="008646C3">
              <w:rPr>
                <w:rFonts w:ascii="Montserrat Light" w:hAnsi="Montserrat Light"/>
              </w:rPr>
              <w:t>PROCEDURI DE CONTESTARE</w:t>
            </w:r>
          </w:p>
          <w:p w14:paraId="140D11D3"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V.4.1) ORGANISMUL DE SOLUŢIONARE A CONTESTAŢIILOR</w:t>
            </w:r>
          </w:p>
          <w:p w14:paraId="547194B5" w14:textId="77777777" w:rsidR="00B72666" w:rsidRPr="008646C3" w:rsidRDefault="00B72666" w:rsidP="00920F40">
            <w:pPr>
              <w:spacing w:after="43" w:line="259" w:lineRule="auto"/>
              <w:rPr>
                <w:rFonts w:ascii="Montserrat Light" w:hAnsi="Montserrat Light"/>
              </w:rPr>
            </w:pPr>
            <w:r w:rsidRPr="008646C3">
              <w:rPr>
                <w:rFonts w:ascii="Montserrat Light" w:hAnsi="Montserrat Light"/>
              </w:rPr>
              <w:t xml:space="preserve">    V.4.2) PROCEDURA DE CONTESTARE </w:t>
            </w:r>
          </w:p>
          <w:p w14:paraId="2462C16B"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V.4.3) SERVICIUL DE LA CARE SE POT OBŢINE INFORMAŢII PRIVIND PROCEDURA DE CONTESTARE</w:t>
            </w:r>
          </w:p>
        </w:tc>
      </w:tr>
    </w:tbl>
    <w:p w14:paraId="31C3B9A5" w14:textId="77777777" w:rsidR="00B72666" w:rsidRPr="008646C3" w:rsidRDefault="00B72666" w:rsidP="00B72666">
      <w:pPr>
        <w:spacing w:after="4"/>
        <w:ind w:left="68" w:right="2408"/>
        <w:jc w:val="center"/>
        <w:rPr>
          <w:rFonts w:ascii="Montserrat Light" w:hAnsi="Montserrat Light"/>
          <w:b/>
        </w:rPr>
      </w:pPr>
      <w:r w:rsidRPr="008646C3">
        <w:rPr>
          <w:rFonts w:ascii="Montserrat Light" w:hAnsi="Montserrat Light"/>
          <w:b/>
        </w:rPr>
        <w:lastRenderedPageBreak/>
        <w:t xml:space="preserve">                  </w:t>
      </w:r>
    </w:p>
    <w:p w14:paraId="3CB5A9E9" w14:textId="77777777" w:rsidR="00B72666" w:rsidRPr="008646C3" w:rsidRDefault="00B72666" w:rsidP="00B72666">
      <w:pPr>
        <w:spacing w:after="4"/>
        <w:ind w:left="68" w:right="2408"/>
        <w:jc w:val="center"/>
        <w:rPr>
          <w:rFonts w:ascii="Montserrat Light" w:hAnsi="Montserrat Light"/>
        </w:rPr>
      </w:pPr>
      <w:r w:rsidRPr="008646C3">
        <w:rPr>
          <w:rFonts w:ascii="Montserrat Light" w:hAnsi="Montserrat Light"/>
          <w:b/>
        </w:rPr>
        <w:t xml:space="preserve">   I.SECŢIUNEA I: ENTITATEA CONTRACTANTĂ</w:t>
      </w:r>
    </w:p>
    <w:p w14:paraId="2044279D" w14:textId="77777777" w:rsidR="00B72666" w:rsidRPr="008646C3" w:rsidRDefault="00B72666" w:rsidP="00B72666">
      <w:pPr>
        <w:spacing w:after="99" w:line="259" w:lineRule="auto"/>
        <w:ind w:left="372"/>
        <w:rPr>
          <w:rFonts w:ascii="Montserrat Light" w:hAnsi="Montserrat Light"/>
        </w:rPr>
      </w:pPr>
      <w:r w:rsidRPr="008646C3">
        <w:rPr>
          <w:rFonts w:ascii="Montserrat Light" w:hAnsi="Montserrat Light"/>
        </w:rPr>
        <w:t xml:space="preserve"> </w:t>
      </w:r>
    </w:p>
    <w:p w14:paraId="71B06EF3" w14:textId="77777777" w:rsidR="00B72666" w:rsidRPr="008646C3" w:rsidRDefault="00B72666" w:rsidP="00B72666">
      <w:pPr>
        <w:spacing w:after="13" w:line="249" w:lineRule="auto"/>
        <w:ind w:left="3697"/>
        <w:rPr>
          <w:rFonts w:ascii="Montserrat Light" w:hAnsi="Montserrat Light"/>
        </w:rPr>
      </w:pPr>
      <w:r w:rsidRPr="008646C3">
        <w:rPr>
          <w:rFonts w:ascii="Montserrat Light" w:hAnsi="Montserrat Light"/>
          <w:b/>
        </w:rPr>
        <w:t>I.1. DENUMIRE ŞI ADRESĂ</w:t>
      </w:r>
      <w:r w:rsidRPr="008646C3">
        <w:rPr>
          <w:rFonts w:ascii="Montserrat Light" w:hAnsi="Montserrat Light"/>
        </w:rPr>
        <w:t xml:space="preserve"> </w:t>
      </w:r>
    </w:p>
    <w:p w14:paraId="189D53F8" w14:textId="77777777" w:rsidR="00B72666" w:rsidRPr="008646C3" w:rsidRDefault="00B72666" w:rsidP="00B72666">
      <w:pPr>
        <w:spacing w:after="13" w:line="249" w:lineRule="auto"/>
        <w:ind w:left="3697"/>
        <w:rPr>
          <w:rFonts w:ascii="Montserrat Light" w:hAnsi="Montserrat Light"/>
        </w:rPr>
      </w:pPr>
    </w:p>
    <w:tbl>
      <w:tblPr>
        <w:tblStyle w:val="TableGrid"/>
        <w:tblW w:w="10095" w:type="dxa"/>
        <w:tblInd w:w="101" w:type="dxa"/>
        <w:tblCellMar>
          <w:top w:w="45" w:type="dxa"/>
          <w:left w:w="120" w:type="dxa"/>
          <w:right w:w="115" w:type="dxa"/>
        </w:tblCellMar>
        <w:tblLook w:val="04A0" w:firstRow="1" w:lastRow="0" w:firstColumn="1" w:lastColumn="0" w:noHBand="0" w:noVBand="1"/>
      </w:tblPr>
      <w:tblGrid>
        <w:gridCol w:w="4142"/>
        <w:gridCol w:w="5953"/>
      </w:tblGrid>
      <w:tr w:rsidR="008646C3" w:rsidRPr="008646C3" w14:paraId="2B89B2D3" w14:textId="77777777" w:rsidTr="00920F40">
        <w:trPr>
          <w:trHeight w:val="1049"/>
        </w:trPr>
        <w:tc>
          <w:tcPr>
            <w:tcW w:w="4142" w:type="dxa"/>
            <w:tcBorders>
              <w:top w:val="single" w:sz="8" w:space="0" w:color="000000"/>
              <w:left w:val="single" w:sz="8" w:space="0" w:color="000000"/>
              <w:bottom w:val="single" w:sz="8" w:space="0" w:color="000000"/>
              <w:right w:val="single" w:sz="8" w:space="0" w:color="000000"/>
            </w:tcBorders>
          </w:tcPr>
          <w:p w14:paraId="66AB15F3" w14:textId="77777777" w:rsidR="00B72666" w:rsidRPr="008646C3" w:rsidRDefault="00B72666" w:rsidP="00920F40">
            <w:pPr>
              <w:spacing w:after="46" w:line="259" w:lineRule="auto"/>
              <w:rPr>
                <w:rFonts w:ascii="Montserrat Light" w:hAnsi="Montserrat Light"/>
              </w:rPr>
            </w:pPr>
            <w:r w:rsidRPr="008646C3">
              <w:rPr>
                <w:rFonts w:ascii="Montserrat Light" w:hAnsi="Montserrat Light"/>
              </w:rPr>
              <w:t xml:space="preserve">Denumire oficială </w:t>
            </w:r>
          </w:p>
          <w:p w14:paraId="4C7608B5"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Cod de identificare fiscală </w:t>
            </w:r>
          </w:p>
          <w:p w14:paraId="6738E423" w14:textId="77777777" w:rsidR="00B72666" w:rsidRPr="008646C3" w:rsidRDefault="00B72666" w:rsidP="00920F40">
            <w:pPr>
              <w:spacing w:after="42" w:line="259" w:lineRule="auto"/>
              <w:rPr>
                <w:rFonts w:ascii="Montserrat Light" w:hAnsi="Montserrat Light"/>
              </w:rPr>
            </w:pPr>
            <w:r w:rsidRPr="008646C3">
              <w:rPr>
                <w:rFonts w:ascii="Montserrat Light" w:hAnsi="Montserrat Light"/>
              </w:rPr>
              <w:t xml:space="preserve">Adresa </w:t>
            </w:r>
          </w:p>
          <w:p w14:paraId="0C95117F" w14:textId="77777777" w:rsidR="00B72666" w:rsidRPr="008646C3" w:rsidRDefault="00B72666" w:rsidP="00920F40">
            <w:pPr>
              <w:spacing w:after="2" w:line="259" w:lineRule="auto"/>
              <w:rPr>
                <w:rFonts w:ascii="Montserrat Light" w:hAnsi="Montserrat Light"/>
              </w:rPr>
            </w:pPr>
            <w:proofErr w:type="spellStart"/>
            <w:r w:rsidRPr="008646C3">
              <w:rPr>
                <w:rFonts w:ascii="Montserrat Light" w:hAnsi="Montserrat Light"/>
              </w:rPr>
              <w:t>Oraş</w:t>
            </w:r>
            <w:proofErr w:type="spellEnd"/>
            <w:r w:rsidRPr="008646C3">
              <w:rPr>
                <w:rFonts w:ascii="Montserrat Light" w:hAnsi="Montserrat Light"/>
              </w:rPr>
              <w:t xml:space="preserve"> </w:t>
            </w:r>
          </w:p>
          <w:p w14:paraId="4DCCF580" w14:textId="77777777" w:rsidR="00B72666" w:rsidRPr="008646C3" w:rsidRDefault="00B72666" w:rsidP="00920F40">
            <w:pPr>
              <w:spacing w:after="41" w:line="259" w:lineRule="auto"/>
              <w:rPr>
                <w:rFonts w:ascii="Montserrat Light" w:hAnsi="Montserrat Light"/>
              </w:rPr>
            </w:pPr>
            <w:r w:rsidRPr="008646C3">
              <w:rPr>
                <w:rFonts w:ascii="Montserrat Light" w:hAnsi="Montserrat Light"/>
              </w:rPr>
              <w:t xml:space="preserve">Cod NUTS </w:t>
            </w:r>
          </w:p>
          <w:p w14:paraId="4AF30A76" w14:textId="77777777" w:rsidR="00B72666" w:rsidRPr="008646C3" w:rsidRDefault="00B72666" w:rsidP="00920F40">
            <w:pPr>
              <w:spacing w:after="45" w:line="259" w:lineRule="auto"/>
              <w:rPr>
                <w:rFonts w:ascii="Montserrat Light" w:hAnsi="Montserrat Light"/>
              </w:rPr>
            </w:pPr>
            <w:proofErr w:type="spellStart"/>
            <w:r w:rsidRPr="008646C3">
              <w:rPr>
                <w:rFonts w:ascii="Montserrat Light" w:hAnsi="Montserrat Light"/>
              </w:rPr>
              <w:t>Ţara</w:t>
            </w:r>
            <w:proofErr w:type="spellEnd"/>
            <w:r w:rsidRPr="008646C3">
              <w:rPr>
                <w:rFonts w:ascii="Montserrat Light" w:hAnsi="Montserrat Light"/>
              </w:rPr>
              <w:t xml:space="preserve"> </w:t>
            </w:r>
          </w:p>
          <w:p w14:paraId="68E53E56"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Cod </w:t>
            </w:r>
            <w:proofErr w:type="spellStart"/>
            <w:r w:rsidRPr="008646C3">
              <w:rPr>
                <w:rFonts w:ascii="Montserrat Light" w:hAnsi="Montserrat Light"/>
              </w:rPr>
              <w:t>poştal</w:t>
            </w:r>
            <w:proofErr w:type="spellEnd"/>
            <w:r w:rsidRPr="008646C3">
              <w:rPr>
                <w:rFonts w:ascii="Montserrat Light" w:hAnsi="Montserrat Light"/>
              </w:rPr>
              <w:t xml:space="preserve"> </w:t>
            </w:r>
          </w:p>
          <w:p w14:paraId="3D95518B" w14:textId="77777777" w:rsidR="00B72666" w:rsidRPr="008646C3" w:rsidRDefault="00B72666" w:rsidP="00920F40">
            <w:pPr>
              <w:spacing w:line="259" w:lineRule="auto"/>
              <w:ind w:right="958"/>
              <w:rPr>
                <w:rFonts w:ascii="Montserrat Light" w:hAnsi="Montserrat Light"/>
              </w:rPr>
            </w:pPr>
            <w:r w:rsidRPr="008646C3">
              <w:rPr>
                <w:rFonts w:ascii="Montserrat Light" w:hAnsi="Montserrat Light"/>
              </w:rPr>
              <w:t xml:space="preserve">Punct(e) de contact/E-mail/ fax </w:t>
            </w:r>
          </w:p>
        </w:tc>
        <w:tc>
          <w:tcPr>
            <w:tcW w:w="5953" w:type="dxa"/>
            <w:tcBorders>
              <w:top w:val="single" w:sz="8" w:space="0" w:color="000000"/>
              <w:left w:val="single" w:sz="8" w:space="0" w:color="000000"/>
              <w:bottom w:val="single" w:sz="8" w:space="0" w:color="000000"/>
              <w:right w:val="single" w:sz="8" w:space="0" w:color="000000"/>
            </w:tcBorders>
          </w:tcPr>
          <w:p w14:paraId="24661558"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CONSILIUL JUDEȚEAN CLUJ </w:t>
            </w:r>
          </w:p>
          <w:p w14:paraId="7B4D8E42"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4288110</w:t>
            </w:r>
          </w:p>
          <w:p w14:paraId="69576A2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B-dul. Dorobanților nr. 106</w:t>
            </w:r>
          </w:p>
          <w:p w14:paraId="598FE422"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CLUJ- NAPOCA </w:t>
            </w:r>
          </w:p>
          <w:p w14:paraId="002FCC4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RO113 CLUJ </w:t>
            </w:r>
          </w:p>
          <w:p w14:paraId="44BBECFF"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România </w:t>
            </w:r>
          </w:p>
          <w:p w14:paraId="787FD77D" w14:textId="77777777" w:rsidR="00B72666" w:rsidRPr="008646C3" w:rsidRDefault="00B72666" w:rsidP="00920F40">
            <w:pPr>
              <w:spacing w:after="27" w:line="259" w:lineRule="auto"/>
              <w:ind w:right="555"/>
              <w:rPr>
                <w:rFonts w:ascii="Montserrat Light" w:hAnsi="Montserrat Light"/>
              </w:rPr>
            </w:pPr>
            <w:r w:rsidRPr="008646C3">
              <w:rPr>
                <w:rFonts w:ascii="Montserrat Light" w:hAnsi="Montserrat Light"/>
              </w:rPr>
              <w:t xml:space="preserve">400689 </w:t>
            </w:r>
          </w:p>
          <w:p w14:paraId="5B7AD15E"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Șef Serviciu Crețu Alexandru-Simion, </w:t>
            </w:r>
          </w:p>
          <w:p w14:paraId="11BEDFD6" w14:textId="77777777" w:rsidR="00B72666" w:rsidRPr="008646C3" w:rsidRDefault="00EC56DE" w:rsidP="00920F40">
            <w:pPr>
              <w:spacing w:after="2" w:line="259" w:lineRule="auto"/>
              <w:rPr>
                <w:rFonts w:ascii="Montserrat Light" w:hAnsi="Montserrat Light"/>
              </w:rPr>
            </w:pPr>
            <w:hyperlink r:id="rId16" w:history="1">
              <w:r w:rsidR="00B72666" w:rsidRPr="008646C3">
                <w:rPr>
                  <w:rStyle w:val="Hyperlink"/>
                  <w:rFonts w:ascii="Montserrat Light" w:hAnsi="Montserrat Light"/>
                  <w:color w:val="auto"/>
                </w:rPr>
                <w:t>alexandru.cretu@cjcluj.ro</w:t>
              </w:r>
            </w:hyperlink>
            <w:r w:rsidR="00B72666" w:rsidRPr="008646C3">
              <w:rPr>
                <w:rFonts w:ascii="Montserrat Light" w:hAnsi="Montserrat Light"/>
              </w:rPr>
              <w:t xml:space="preserve"> </w:t>
            </w:r>
          </w:p>
          <w:p w14:paraId="629DE2AA"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consilier </w:t>
            </w:r>
            <w:proofErr w:type="spellStart"/>
            <w:r w:rsidRPr="008646C3">
              <w:rPr>
                <w:rFonts w:ascii="Montserrat Light" w:hAnsi="Montserrat Light"/>
              </w:rPr>
              <w:t>Tiuca</w:t>
            </w:r>
            <w:proofErr w:type="spellEnd"/>
            <w:r w:rsidRPr="008646C3">
              <w:rPr>
                <w:rFonts w:ascii="Montserrat Light" w:hAnsi="Montserrat Light"/>
              </w:rPr>
              <w:t xml:space="preserve"> Adina,</w:t>
            </w:r>
          </w:p>
          <w:p w14:paraId="5E0D905D" w14:textId="77777777" w:rsidR="00B72666" w:rsidRPr="008646C3" w:rsidRDefault="00EC56DE" w:rsidP="00920F40">
            <w:pPr>
              <w:spacing w:after="2" w:line="259" w:lineRule="auto"/>
              <w:rPr>
                <w:rFonts w:ascii="Montserrat Light" w:hAnsi="Montserrat Light"/>
              </w:rPr>
            </w:pPr>
            <w:hyperlink r:id="rId17" w:history="1">
              <w:r w:rsidR="00B72666" w:rsidRPr="008646C3">
                <w:rPr>
                  <w:rStyle w:val="Hyperlink"/>
                  <w:rFonts w:ascii="Montserrat Light" w:hAnsi="Montserrat Light"/>
                  <w:color w:val="auto"/>
                </w:rPr>
                <w:t>adina.tiuca@cjcluj.ro</w:t>
              </w:r>
            </w:hyperlink>
            <w:r w:rsidR="00B72666" w:rsidRPr="008646C3">
              <w:rPr>
                <w:rFonts w:ascii="Montserrat Light" w:hAnsi="Montserrat Light"/>
              </w:rPr>
              <w:t xml:space="preserve">   </w:t>
            </w:r>
          </w:p>
          <w:p w14:paraId="49681C3F" w14:textId="77777777" w:rsidR="00B72666" w:rsidRPr="008646C3" w:rsidRDefault="00B72666" w:rsidP="00920F40">
            <w:pPr>
              <w:spacing w:after="2" w:line="259" w:lineRule="auto"/>
              <w:rPr>
                <w:rFonts w:ascii="Montserrat Light" w:hAnsi="Montserrat Light"/>
                <w:iCs/>
              </w:rPr>
            </w:pPr>
            <w:r w:rsidRPr="008646C3">
              <w:rPr>
                <w:rFonts w:ascii="Montserrat Light" w:hAnsi="Montserrat Light"/>
                <w:iCs/>
              </w:rPr>
              <w:t xml:space="preserve">tel. +40 372 640 060 </w:t>
            </w:r>
          </w:p>
          <w:p w14:paraId="3A107C45" w14:textId="77777777" w:rsidR="00B72666" w:rsidRPr="008646C3" w:rsidRDefault="00B72666" w:rsidP="00920F40">
            <w:pPr>
              <w:spacing w:after="19" w:line="247" w:lineRule="auto"/>
              <w:rPr>
                <w:rFonts w:ascii="Montserrat Light" w:hAnsi="Montserrat Light"/>
              </w:rPr>
            </w:pPr>
            <w:r w:rsidRPr="008646C3">
              <w:rPr>
                <w:rFonts w:ascii="Montserrat Light" w:hAnsi="Montserrat Light"/>
              </w:rPr>
              <w:t xml:space="preserve">Toate comunicările legate de această procedură de </w:t>
            </w:r>
            <w:proofErr w:type="spellStart"/>
            <w:r w:rsidRPr="008646C3">
              <w:rPr>
                <w:rFonts w:ascii="Montserrat Light" w:hAnsi="Montserrat Light"/>
              </w:rPr>
              <w:t>achiziţie</w:t>
            </w:r>
            <w:proofErr w:type="spellEnd"/>
            <w:r w:rsidRPr="008646C3">
              <w:rPr>
                <w:rFonts w:ascii="Montserrat Light" w:hAnsi="Montserrat Light"/>
              </w:rPr>
              <w:t xml:space="preserve"> se realizează prin intermediul SEAP, cu </w:t>
            </w:r>
            <w:proofErr w:type="spellStart"/>
            <w:r w:rsidRPr="008646C3">
              <w:rPr>
                <w:rFonts w:ascii="Montserrat Light" w:hAnsi="Montserrat Light"/>
              </w:rPr>
              <w:t>excepţia</w:t>
            </w:r>
            <w:proofErr w:type="spellEnd"/>
            <w:r w:rsidRPr="008646C3">
              <w:rPr>
                <w:rFonts w:ascii="Montserrat Light" w:hAnsi="Montserrat Light"/>
              </w:rPr>
              <w:t xml:space="preserve"> </w:t>
            </w:r>
            <w:proofErr w:type="spellStart"/>
            <w:r w:rsidRPr="008646C3">
              <w:rPr>
                <w:rFonts w:ascii="Montserrat Light" w:hAnsi="Montserrat Light"/>
              </w:rPr>
              <w:t>situaţiilor</w:t>
            </w:r>
            <w:proofErr w:type="spellEnd"/>
            <w:r w:rsidRPr="008646C3">
              <w:rPr>
                <w:rFonts w:ascii="Montserrat Light" w:hAnsi="Montserrat Light"/>
              </w:rPr>
              <w:t xml:space="preserve"> expres prevăzute Legea nr. 99/2016 - caz în care comunicările vor fi adresate persoanei/persoanelor de contact numai la coordonatele </w:t>
            </w:r>
            <w:proofErr w:type="spellStart"/>
            <w:r w:rsidRPr="008646C3">
              <w:rPr>
                <w:rFonts w:ascii="Montserrat Light" w:hAnsi="Montserrat Light"/>
              </w:rPr>
              <w:t>menţionate</w:t>
            </w:r>
            <w:proofErr w:type="spellEnd"/>
            <w:r w:rsidRPr="008646C3">
              <w:rPr>
                <w:rFonts w:ascii="Montserrat Light" w:hAnsi="Montserrat Light"/>
              </w:rPr>
              <w:t xml:space="preserve"> mai sus </w:t>
            </w:r>
            <w:proofErr w:type="spellStart"/>
            <w:r w:rsidRPr="008646C3">
              <w:rPr>
                <w:rFonts w:ascii="Montserrat Light" w:hAnsi="Montserrat Light"/>
              </w:rPr>
              <w:t>şi</w:t>
            </w:r>
            <w:proofErr w:type="spellEnd"/>
            <w:r w:rsidRPr="008646C3">
              <w:rPr>
                <w:rFonts w:ascii="Montserrat Light" w:hAnsi="Montserrat Light"/>
              </w:rPr>
              <w:t xml:space="preserve">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(la SECŢIUNEA I: ENTITATEA CONTRACTANTĂ, </w:t>
            </w:r>
          </w:p>
          <w:p w14:paraId="257C45AD" w14:textId="77777777" w:rsidR="00B72666" w:rsidRPr="008646C3" w:rsidRDefault="00B72666" w:rsidP="00920F40">
            <w:pPr>
              <w:spacing w:after="19" w:line="247" w:lineRule="auto"/>
              <w:rPr>
                <w:rFonts w:ascii="Montserrat Light" w:hAnsi="Montserrat Light"/>
              </w:rPr>
            </w:pPr>
            <w:r w:rsidRPr="008646C3">
              <w:rPr>
                <w:rFonts w:ascii="Montserrat Light" w:hAnsi="Montserrat Light"/>
              </w:rPr>
              <w:t xml:space="preserve">I.1) Denumire </w:t>
            </w:r>
            <w:proofErr w:type="spellStart"/>
            <w:r w:rsidRPr="008646C3">
              <w:rPr>
                <w:rFonts w:ascii="Montserrat Light" w:hAnsi="Montserrat Light"/>
              </w:rPr>
              <w:t>şi</w:t>
            </w:r>
            <w:proofErr w:type="spellEnd"/>
            <w:r w:rsidRPr="008646C3">
              <w:rPr>
                <w:rFonts w:ascii="Montserrat Light" w:hAnsi="Montserrat Light"/>
              </w:rPr>
              <w:t xml:space="preserve"> adrese). </w:t>
            </w:r>
          </w:p>
        </w:tc>
      </w:tr>
      <w:tr w:rsidR="008646C3" w:rsidRPr="008646C3" w14:paraId="32874BD7" w14:textId="77777777" w:rsidTr="00920F40">
        <w:trPr>
          <w:trHeight w:val="638"/>
        </w:trPr>
        <w:tc>
          <w:tcPr>
            <w:tcW w:w="4142" w:type="dxa"/>
            <w:tcBorders>
              <w:top w:val="single" w:sz="8" w:space="0" w:color="000000"/>
              <w:left w:val="single" w:sz="8" w:space="0" w:color="000000"/>
              <w:bottom w:val="single" w:sz="8" w:space="0" w:color="000000"/>
              <w:right w:val="single" w:sz="8" w:space="0" w:color="000000"/>
            </w:tcBorders>
          </w:tcPr>
          <w:p w14:paraId="5C9E0C3C" w14:textId="77777777" w:rsidR="00B72666" w:rsidRPr="008646C3" w:rsidRDefault="00B72666" w:rsidP="00920F40">
            <w:pPr>
              <w:spacing w:line="259" w:lineRule="auto"/>
              <w:ind w:right="2797"/>
              <w:rPr>
                <w:rFonts w:ascii="Montserrat Light" w:hAnsi="Montserrat Light"/>
              </w:rPr>
            </w:pPr>
            <w:r w:rsidRPr="008646C3">
              <w:rPr>
                <w:rFonts w:ascii="Montserrat Light" w:hAnsi="Montserrat Light"/>
              </w:rPr>
              <w:lastRenderedPageBreak/>
              <w:t xml:space="preserve">Telefon Fax </w:t>
            </w:r>
          </w:p>
        </w:tc>
        <w:tc>
          <w:tcPr>
            <w:tcW w:w="5953" w:type="dxa"/>
            <w:tcBorders>
              <w:top w:val="single" w:sz="8" w:space="0" w:color="000000"/>
              <w:left w:val="single" w:sz="8" w:space="0" w:color="000000"/>
              <w:bottom w:val="single" w:sz="8" w:space="0" w:color="000000"/>
              <w:right w:val="single" w:sz="8" w:space="0" w:color="000000"/>
            </w:tcBorders>
          </w:tcPr>
          <w:p w14:paraId="364853DB"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+40 372640060</w:t>
            </w:r>
          </w:p>
          <w:p w14:paraId="0FC5CE48"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+40 372640074 </w:t>
            </w:r>
          </w:p>
        </w:tc>
      </w:tr>
      <w:tr w:rsidR="008646C3" w:rsidRPr="008646C3" w14:paraId="16A02BB7" w14:textId="77777777" w:rsidTr="00920F40">
        <w:trPr>
          <w:trHeight w:val="653"/>
        </w:trPr>
        <w:tc>
          <w:tcPr>
            <w:tcW w:w="4142" w:type="dxa"/>
            <w:tcBorders>
              <w:top w:val="single" w:sz="8" w:space="0" w:color="000000"/>
              <w:left w:val="single" w:sz="8" w:space="0" w:color="000000"/>
              <w:bottom w:val="single" w:sz="8" w:space="0" w:color="000000"/>
              <w:right w:val="single" w:sz="8" w:space="0" w:color="000000"/>
            </w:tcBorders>
          </w:tcPr>
          <w:p w14:paraId="0B754CFA" w14:textId="77777777" w:rsidR="00B72666" w:rsidRPr="008646C3" w:rsidRDefault="00B72666" w:rsidP="00920F40">
            <w:pPr>
              <w:spacing w:after="49" w:line="259" w:lineRule="auto"/>
              <w:rPr>
                <w:rFonts w:ascii="Montserrat Light" w:hAnsi="Montserrat Light"/>
              </w:rPr>
            </w:pPr>
            <w:r w:rsidRPr="008646C3">
              <w:rPr>
                <w:rFonts w:ascii="Montserrat Light" w:hAnsi="Montserrat Light"/>
              </w:rPr>
              <w:t xml:space="preserve">Adresa internet (URL) </w:t>
            </w:r>
          </w:p>
          <w:p w14:paraId="2E16CC71"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Adresa profilului cumpărătorului </w:t>
            </w:r>
          </w:p>
        </w:tc>
        <w:tc>
          <w:tcPr>
            <w:tcW w:w="5953" w:type="dxa"/>
            <w:tcBorders>
              <w:top w:val="single" w:sz="8" w:space="0" w:color="000000"/>
              <w:left w:val="single" w:sz="8" w:space="0" w:color="000000"/>
              <w:bottom w:val="single" w:sz="8" w:space="0" w:color="000000"/>
              <w:right w:val="single" w:sz="8" w:space="0" w:color="000000"/>
            </w:tcBorders>
          </w:tcPr>
          <w:p w14:paraId="3BADD8AD" w14:textId="77777777" w:rsidR="00B72666" w:rsidRPr="008646C3" w:rsidRDefault="00EC56DE" w:rsidP="00920F40">
            <w:pPr>
              <w:spacing w:line="259" w:lineRule="auto"/>
              <w:ind w:right="1640"/>
              <w:rPr>
                <w:rFonts w:ascii="Montserrat Light" w:hAnsi="Montserrat Light"/>
              </w:rPr>
            </w:pPr>
            <w:hyperlink r:id="rId18" w:history="1">
              <w:r w:rsidR="00B72666" w:rsidRPr="008646C3">
                <w:rPr>
                  <w:rStyle w:val="Hyperlink"/>
                  <w:rFonts w:ascii="Montserrat Light" w:hAnsi="Montserrat Light"/>
                  <w:color w:val="auto"/>
                </w:rPr>
                <w:t>www.cjcluj.ro</w:t>
              </w:r>
            </w:hyperlink>
            <w:hyperlink r:id="rId19">
              <w:r w:rsidR="00B72666" w:rsidRPr="008646C3">
                <w:rPr>
                  <w:rFonts w:ascii="Montserrat Light" w:hAnsi="Montserrat Light"/>
                </w:rPr>
                <w:t xml:space="preserve"> </w:t>
              </w:r>
            </w:hyperlink>
            <w:r w:rsidR="00B72666" w:rsidRPr="008646C3">
              <w:rPr>
                <w:rFonts w:ascii="Montserrat Light" w:hAnsi="Montserrat Light"/>
              </w:rPr>
              <w:t xml:space="preserve"> </w:t>
            </w:r>
          </w:p>
          <w:p w14:paraId="175E4595" w14:textId="77777777" w:rsidR="00B72666" w:rsidRPr="008646C3" w:rsidRDefault="00EC56DE" w:rsidP="00920F40">
            <w:pPr>
              <w:spacing w:line="259" w:lineRule="auto"/>
              <w:ind w:right="1640"/>
              <w:rPr>
                <w:rFonts w:ascii="Montserrat Light" w:hAnsi="Montserrat Light"/>
              </w:rPr>
            </w:pPr>
            <w:hyperlink r:id="rId20" w:history="1">
              <w:r w:rsidR="00B72666" w:rsidRPr="008646C3">
                <w:rPr>
                  <w:rStyle w:val="Hyperlink"/>
                  <w:rFonts w:ascii="Montserrat Light" w:hAnsi="Montserrat Light"/>
                  <w:color w:val="auto"/>
                </w:rPr>
                <w:t>www.e</w:t>
              </w:r>
            </w:hyperlink>
            <w:hyperlink r:id="rId21">
              <w:r w:rsidR="00B72666" w:rsidRPr="008646C3">
                <w:rPr>
                  <w:rFonts w:ascii="Montserrat Light" w:hAnsi="Montserrat Light"/>
                  <w:u w:val="single" w:color="0000FF"/>
                </w:rPr>
                <w:t>-</w:t>
              </w:r>
            </w:hyperlink>
            <w:hyperlink r:id="rId22">
              <w:r w:rsidR="00B72666" w:rsidRPr="008646C3">
                <w:rPr>
                  <w:rFonts w:ascii="Montserrat Light" w:hAnsi="Montserrat Light"/>
                  <w:u w:val="single" w:color="0000FF"/>
                </w:rPr>
                <w:t>licitatie.ro</w:t>
              </w:r>
            </w:hyperlink>
            <w:hyperlink r:id="rId23">
              <w:r w:rsidR="00B72666" w:rsidRPr="008646C3">
                <w:rPr>
                  <w:rFonts w:ascii="Montserrat Light" w:hAnsi="Montserrat Light"/>
                </w:rPr>
                <w:t xml:space="preserve"> </w:t>
              </w:r>
            </w:hyperlink>
            <w:r w:rsidR="00B72666" w:rsidRPr="008646C3">
              <w:rPr>
                <w:rFonts w:ascii="Montserrat Light" w:hAnsi="Montserrat Light"/>
              </w:rPr>
              <w:t xml:space="preserve"> </w:t>
            </w:r>
          </w:p>
        </w:tc>
      </w:tr>
    </w:tbl>
    <w:p w14:paraId="19B9C301" w14:textId="77777777" w:rsidR="00B72666" w:rsidRPr="008646C3" w:rsidRDefault="00B72666" w:rsidP="00B72666">
      <w:pPr>
        <w:spacing w:after="89" w:line="259" w:lineRule="auto"/>
        <w:ind w:left="372"/>
        <w:rPr>
          <w:rFonts w:ascii="Montserrat Light" w:hAnsi="Montserrat Light"/>
        </w:rPr>
      </w:pPr>
      <w:r w:rsidRPr="008646C3">
        <w:rPr>
          <w:rFonts w:ascii="Montserrat Light" w:hAnsi="Montserrat Light"/>
        </w:rPr>
        <w:t xml:space="preserve"> </w:t>
      </w:r>
    </w:p>
    <w:p w14:paraId="067AC7B2" w14:textId="77777777" w:rsidR="00B72666" w:rsidRPr="008646C3" w:rsidRDefault="00B72666" w:rsidP="00B72666">
      <w:pPr>
        <w:pStyle w:val="Titlu3"/>
        <w:ind w:left="322" w:right="6"/>
        <w:rPr>
          <w:rFonts w:ascii="Montserrat Light" w:hAnsi="Montserrat Light"/>
          <w:b/>
          <w:color w:val="auto"/>
        </w:rPr>
      </w:pPr>
      <w:r w:rsidRPr="008646C3">
        <w:rPr>
          <w:rFonts w:ascii="Montserrat Light" w:hAnsi="Montserrat Light"/>
          <w:color w:val="auto"/>
        </w:rPr>
        <w:t xml:space="preserve">I.2. ACHIZIŢIE COMUNĂ </w:t>
      </w:r>
    </w:p>
    <w:p w14:paraId="2F4BB256" w14:textId="77777777" w:rsidR="00B72666" w:rsidRPr="008646C3" w:rsidRDefault="00B72666" w:rsidP="00B72666"/>
    <w:tbl>
      <w:tblPr>
        <w:tblStyle w:val="TableGrid"/>
        <w:tblW w:w="10095" w:type="dxa"/>
        <w:tblInd w:w="101" w:type="dxa"/>
        <w:tblCellMar>
          <w:top w:w="57" w:type="dxa"/>
          <w:left w:w="120" w:type="dxa"/>
          <w:right w:w="115" w:type="dxa"/>
        </w:tblCellMar>
        <w:tblLook w:val="04A0" w:firstRow="1" w:lastRow="0" w:firstColumn="1" w:lastColumn="0" w:noHBand="0" w:noVBand="1"/>
      </w:tblPr>
      <w:tblGrid>
        <w:gridCol w:w="4142"/>
        <w:gridCol w:w="5953"/>
      </w:tblGrid>
      <w:tr w:rsidR="008646C3" w:rsidRPr="008646C3" w14:paraId="54E8EC5A" w14:textId="77777777" w:rsidTr="00920F40">
        <w:trPr>
          <w:trHeight w:val="929"/>
        </w:trPr>
        <w:tc>
          <w:tcPr>
            <w:tcW w:w="4142" w:type="dxa"/>
            <w:tcBorders>
              <w:top w:val="single" w:sz="8" w:space="0" w:color="000000"/>
              <w:left w:val="single" w:sz="8" w:space="0" w:color="000000"/>
              <w:bottom w:val="single" w:sz="8" w:space="0" w:color="000000"/>
              <w:right w:val="single" w:sz="8" w:space="0" w:color="000000"/>
            </w:tcBorders>
          </w:tcPr>
          <w:p w14:paraId="06054957"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Contractul implică o </w:t>
            </w:r>
            <w:proofErr w:type="spellStart"/>
            <w:r w:rsidRPr="008646C3">
              <w:rPr>
                <w:rFonts w:ascii="Montserrat Light" w:hAnsi="Montserrat Light"/>
              </w:rPr>
              <w:t>achiziţie</w:t>
            </w:r>
            <w:proofErr w:type="spellEnd"/>
            <w:r w:rsidRPr="008646C3">
              <w:rPr>
                <w:rFonts w:ascii="Montserrat Light" w:hAnsi="Montserrat Light"/>
              </w:rPr>
              <w:t xml:space="preserve"> comună </w:t>
            </w:r>
          </w:p>
          <w:p w14:paraId="13DB35A5"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Contractul este atribuit de un organism central de </w:t>
            </w:r>
            <w:proofErr w:type="spellStart"/>
            <w:r w:rsidRPr="008646C3">
              <w:rPr>
                <w:rFonts w:ascii="Montserrat Light" w:hAnsi="Montserrat Light"/>
              </w:rPr>
              <w:t>achiziţie</w:t>
            </w:r>
            <w:proofErr w:type="spellEnd"/>
            <w:r w:rsidRPr="008646C3">
              <w:rPr>
                <w:rFonts w:ascii="Montserrat Light" w:hAnsi="Montserrat Light"/>
              </w:rPr>
              <w:t xml:space="preserve"> </w:t>
            </w:r>
          </w:p>
        </w:tc>
        <w:tc>
          <w:tcPr>
            <w:tcW w:w="5953" w:type="dxa"/>
            <w:tcBorders>
              <w:top w:val="single" w:sz="8" w:space="0" w:color="000000"/>
              <w:left w:val="single" w:sz="8" w:space="0" w:color="000000"/>
              <w:bottom w:val="single" w:sz="8" w:space="0" w:color="000000"/>
              <w:right w:val="single" w:sz="8" w:space="0" w:color="000000"/>
            </w:tcBorders>
          </w:tcPr>
          <w:p w14:paraId="5BA5C6C4"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NU </w:t>
            </w:r>
          </w:p>
          <w:p w14:paraId="01C7468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NU </w:t>
            </w:r>
          </w:p>
        </w:tc>
      </w:tr>
    </w:tbl>
    <w:p w14:paraId="06C00D98" w14:textId="77777777" w:rsidR="00B72666" w:rsidRPr="008646C3" w:rsidRDefault="00B72666" w:rsidP="00B72666">
      <w:pPr>
        <w:spacing w:after="55" w:line="259" w:lineRule="auto"/>
        <w:ind w:left="372"/>
        <w:rPr>
          <w:rFonts w:ascii="Montserrat Light" w:hAnsi="Montserrat Light"/>
        </w:rPr>
      </w:pPr>
      <w:r w:rsidRPr="008646C3">
        <w:rPr>
          <w:rFonts w:ascii="Montserrat Light" w:hAnsi="Montserrat Light"/>
        </w:rPr>
        <w:t xml:space="preserve"> </w:t>
      </w:r>
    </w:p>
    <w:p w14:paraId="10D642FC" w14:textId="77777777" w:rsidR="00B72666" w:rsidRPr="008646C3" w:rsidRDefault="00B72666" w:rsidP="00B72666">
      <w:pPr>
        <w:pStyle w:val="Titlu3"/>
        <w:ind w:left="322" w:right="6"/>
        <w:rPr>
          <w:rFonts w:ascii="Montserrat Light" w:hAnsi="Montserrat Light"/>
          <w:b/>
          <w:color w:val="auto"/>
        </w:rPr>
      </w:pPr>
      <w:r w:rsidRPr="008646C3">
        <w:rPr>
          <w:rFonts w:ascii="Montserrat Light" w:hAnsi="Montserrat Light"/>
          <w:color w:val="auto"/>
        </w:rPr>
        <w:t xml:space="preserve">I.3. COMUNICARE </w:t>
      </w:r>
    </w:p>
    <w:p w14:paraId="06D46AF5" w14:textId="77777777" w:rsidR="00B72666" w:rsidRPr="008646C3" w:rsidRDefault="00B72666" w:rsidP="00B72666"/>
    <w:tbl>
      <w:tblPr>
        <w:tblStyle w:val="TableGrid"/>
        <w:tblW w:w="10095" w:type="dxa"/>
        <w:tblInd w:w="101" w:type="dxa"/>
        <w:tblCellMar>
          <w:top w:w="43" w:type="dxa"/>
          <w:left w:w="120" w:type="dxa"/>
        </w:tblCellMar>
        <w:tblLook w:val="04A0" w:firstRow="1" w:lastRow="0" w:firstColumn="1" w:lastColumn="0" w:noHBand="0" w:noVBand="1"/>
      </w:tblPr>
      <w:tblGrid>
        <w:gridCol w:w="4142"/>
        <w:gridCol w:w="5953"/>
      </w:tblGrid>
      <w:tr w:rsidR="008646C3" w:rsidRPr="008646C3" w14:paraId="556CC04B" w14:textId="77777777" w:rsidTr="00920F40">
        <w:trPr>
          <w:trHeight w:val="1179"/>
        </w:trPr>
        <w:tc>
          <w:tcPr>
            <w:tcW w:w="4142" w:type="dxa"/>
            <w:tcBorders>
              <w:top w:val="single" w:sz="8" w:space="0" w:color="000000"/>
              <w:left w:val="single" w:sz="8" w:space="0" w:color="000000"/>
              <w:bottom w:val="single" w:sz="8" w:space="0" w:color="000000"/>
              <w:right w:val="single" w:sz="8" w:space="0" w:color="000000"/>
            </w:tcBorders>
          </w:tcPr>
          <w:p w14:paraId="1E17EF5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Documentele de </w:t>
            </w:r>
            <w:proofErr w:type="spellStart"/>
            <w:r w:rsidRPr="008646C3">
              <w:rPr>
                <w:rFonts w:ascii="Montserrat Light" w:hAnsi="Montserrat Light"/>
              </w:rPr>
              <w:t>achiziţii</w:t>
            </w:r>
            <w:proofErr w:type="spellEnd"/>
            <w:r w:rsidRPr="008646C3">
              <w:rPr>
                <w:rFonts w:ascii="Montserrat Light" w:hAnsi="Montserrat Light"/>
              </w:rPr>
              <w:t xml:space="preserve"> publice sunt disponibile pentru acces direct, </w:t>
            </w:r>
            <w:proofErr w:type="spellStart"/>
            <w:r w:rsidRPr="008646C3">
              <w:rPr>
                <w:rFonts w:ascii="Montserrat Light" w:hAnsi="Montserrat Light"/>
              </w:rPr>
              <w:t>nerestricţionat</w:t>
            </w:r>
            <w:proofErr w:type="spellEnd"/>
            <w:r w:rsidRPr="008646C3">
              <w:rPr>
                <w:rFonts w:ascii="Montserrat Light" w:hAnsi="Montserrat Light"/>
              </w:rPr>
              <w:t xml:space="preserve">, complet </w:t>
            </w:r>
            <w:proofErr w:type="spellStart"/>
            <w:r w:rsidRPr="008646C3">
              <w:rPr>
                <w:rFonts w:ascii="Montserrat Light" w:hAnsi="Montserrat Light"/>
              </w:rPr>
              <w:t>şi</w:t>
            </w:r>
            <w:proofErr w:type="spellEnd"/>
            <w:r w:rsidRPr="008646C3">
              <w:rPr>
                <w:rFonts w:ascii="Montserrat Light" w:hAnsi="Montserrat Light"/>
              </w:rPr>
              <w:t xml:space="preserve"> gratuit la (Website): </w:t>
            </w:r>
          </w:p>
        </w:tc>
        <w:tc>
          <w:tcPr>
            <w:tcW w:w="5953" w:type="dxa"/>
            <w:tcBorders>
              <w:top w:val="single" w:sz="8" w:space="0" w:color="000000"/>
              <w:left w:val="single" w:sz="8" w:space="0" w:color="000000"/>
              <w:bottom w:val="single" w:sz="8" w:space="0" w:color="000000"/>
              <w:right w:val="single" w:sz="8" w:space="0" w:color="000000"/>
            </w:tcBorders>
          </w:tcPr>
          <w:p w14:paraId="17453772"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SEAP -</w:t>
            </w:r>
            <w:hyperlink r:id="rId24">
              <w:r w:rsidRPr="008646C3">
                <w:rPr>
                  <w:rFonts w:ascii="Montserrat Light" w:hAnsi="Montserrat Light"/>
                </w:rPr>
                <w:t xml:space="preserve"> </w:t>
              </w:r>
            </w:hyperlink>
            <w:hyperlink r:id="rId25">
              <w:r w:rsidRPr="008646C3">
                <w:rPr>
                  <w:rFonts w:ascii="Montserrat Light" w:hAnsi="Montserrat Light"/>
                  <w:u w:val="single" w:color="0000FF"/>
                </w:rPr>
                <w:t>http://sicap</w:t>
              </w:r>
            </w:hyperlink>
            <w:hyperlink r:id="rId26">
              <w:r w:rsidRPr="008646C3">
                <w:rPr>
                  <w:rFonts w:ascii="Montserrat Light" w:hAnsi="Montserrat Light"/>
                  <w:u w:val="single" w:color="0000FF"/>
                </w:rPr>
                <w:t>-</w:t>
              </w:r>
            </w:hyperlink>
            <w:hyperlink r:id="rId27">
              <w:r w:rsidRPr="008646C3">
                <w:rPr>
                  <w:rFonts w:ascii="Montserrat Light" w:hAnsi="Montserrat Light"/>
                  <w:u w:val="single" w:color="0000FF"/>
                </w:rPr>
                <w:t>prod.e</w:t>
              </w:r>
            </w:hyperlink>
            <w:hyperlink r:id="rId28">
              <w:r w:rsidRPr="008646C3">
                <w:rPr>
                  <w:rFonts w:ascii="Montserrat Light" w:hAnsi="Montserrat Light"/>
                  <w:u w:val="single" w:color="0000FF"/>
                </w:rPr>
                <w:t>-</w:t>
              </w:r>
            </w:hyperlink>
            <w:hyperlink r:id="rId29">
              <w:r w:rsidRPr="008646C3">
                <w:rPr>
                  <w:rFonts w:ascii="Montserrat Light" w:hAnsi="Montserrat Light"/>
                  <w:u w:val="single" w:color="0000FF"/>
                </w:rPr>
                <w:t>licitatie.ro/pub</w:t>
              </w:r>
            </w:hyperlink>
            <w:hyperlink r:id="rId30">
              <w:r w:rsidRPr="008646C3">
                <w:rPr>
                  <w:rFonts w:ascii="Montserrat Light" w:hAnsi="Montserrat Light"/>
                </w:rPr>
                <w:t xml:space="preserve"> </w:t>
              </w:r>
            </w:hyperlink>
            <w:r w:rsidRPr="008646C3">
              <w:rPr>
                <w:rFonts w:ascii="Montserrat Light" w:hAnsi="Montserrat Light"/>
              </w:rPr>
              <w:t xml:space="preserve"> </w:t>
            </w:r>
          </w:p>
        </w:tc>
      </w:tr>
      <w:tr w:rsidR="008646C3" w:rsidRPr="008646C3" w14:paraId="00F42553" w14:textId="77777777" w:rsidTr="00920F40">
        <w:trPr>
          <w:trHeight w:val="1164"/>
        </w:trPr>
        <w:tc>
          <w:tcPr>
            <w:tcW w:w="4142" w:type="dxa"/>
            <w:tcBorders>
              <w:top w:val="single" w:sz="8" w:space="0" w:color="000000"/>
              <w:left w:val="single" w:sz="8" w:space="0" w:color="000000"/>
              <w:bottom w:val="single" w:sz="8" w:space="0" w:color="000000"/>
              <w:right w:val="single" w:sz="8" w:space="0" w:color="000000"/>
            </w:tcBorders>
          </w:tcPr>
          <w:p w14:paraId="4819D9B5"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Numărul de zile înainte de termenul limită pentru primirea Ofertelor/Solicitărilor de participare până când operatorii economici pot solicita clarificări </w:t>
            </w:r>
          </w:p>
        </w:tc>
        <w:tc>
          <w:tcPr>
            <w:tcW w:w="5953" w:type="dxa"/>
            <w:tcBorders>
              <w:top w:val="single" w:sz="8" w:space="0" w:color="000000"/>
              <w:left w:val="single" w:sz="8" w:space="0" w:color="000000"/>
              <w:bottom w:val="single" w:sz="8" w:space="0" w:color="000000"/>
              <w:right w:val="single" w:sz="8" w:space="0" w:color="000000"/>
            </w:tcBorders>
          </w:tcPr>
          <w:p w14:paraId="22C1D42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17 </w:t>
            </w:r>
          </w:p>
        </w:tc>
      </w:tr>
      <w:tr w:rsidR="008646C3" w:rsidRPr="008646C3" w14:paraId="442B6D99" w14:textId="77777777" w:rsidTr="00920F40">
        <w:trPr>
          <w:trHeight w:val="336"/>
        </w:trPr>
        <w:tc>
          <w:tcPr>
            <w:tcW w:w="4142" w:type="dxa"/>
            <w:tcBorders>
              <w:top w:val="single" w:sz="8" w:space="0" w:color="000000"/>
              <w:left w:val="single" w:sz="8" w:space="0" w:color="000000"/>
              <w:bottom w:val="single" w:sz="8" w:space="0" w:color="000000"/>
              <w:right w:val="single" w:sz="8" w:space="0" w:color="000000"/>
            </w:tcBorders>
          </w:tcPr>
          <w:p w14:paraId="31489621" w14:textId="77777777" w:rsidR="00B72666" w:rsidRPr="008646C3" w:rsidRDefault="00B72666" w:rsidP="00920F40">
            <w:pPr>
              <w:spacing w:line="259" w:lineRule="auto"/>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suplimentare </w:t>
            </w:r>
          </w:p>
        </w:tc>
        <w:tc>
          <w:tcPr>
            <w:tcW w:w="5953" w:type="dxa"/>
            <w:tcBorders>
              <w:top w:val="single" w:sz="8" w:space="0" w:color="000000"/>
              <w:left w:val="single" w:sz="8" w:space="0" w:color="000000"/>
              <w:bottom w:val="single" w:sz="8" w:space="0" w:color="000000"/>
              <w:right w:val="single" w:sz="8" w:space="0" w:color="000000"/>
            </w:tcBorders>
          </w:tcPr>
          <w:p w14:paraId="48B43393"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Pot fi </w:t>
            </w:r>
            <w:proofErr w:type="spellStart"/>
            <w:r w:rsidRPr="008646C3">
              <w:rPr>
                <w:rFonts w:ascii="Montserrat Light" w:hAnsi="Montserrat Light"/>
              </w:rPr>
              <w:t>obţinute</w:t>
            </w:r>
            <w:proofErr w:type="spellEnd"/>
            <w:r w:rsidRPr="008646C3">
              <w:rPr>
                <w:rFonts w:ascii="Montserrat Light" w:hAnsi="Montserrat Light"/>
              </w:rPr>
              <w:t xml:space="preserve"> de la adresa </w:t>
            </w:r>
            <w:proofErr w:type="spellStart"/>
            <w:r w:rsidRPr="008646C3">
              <w:rPr>
                <w:rFonts w:ascii="Montserrat Light" w:hAnsi="Montserrat Light"/>
              </w:rPr>
              <w:t>menţionată</w:t>
            </w:r>
            <w:proofErr w:type="spellEnd"/>
            <w:r w:rsidRPr="008646C3">
              <w:rPr>
                <w:rFonts w:ascii="Montserrat Light" w:hAnsi="Montserrat Light"/>
              </w:rPr>
              <w:t xml:space="preserve"> mai sus. </w:t>
            </w:r>
          </w:p>
        </w:tc>
      </w:tr>
      <w:tr w:rsidR="008646C3" w:rsidRPr="008646C3" w14:paraId="2D7762CC" w14:textId="77777777" w:rsidTr="00920F40">
        <w:trPr>
          <w:trHeight w:val="1618"/>
        </w:trPr>
        <w:tc>
          <w:tcPr>
            <w:tcW w:w="4142" w:type="dxa"/>
            <w:tcBorders>
              <w:top w:val="single" w:sz="8" w:space="0" w:color="000000"/>
              <w:left w:val="single" w:sz="8" w:space="0" w:color="000000"/>
              <w:bottom w:val="single" w:sz="8" w:space="0" w:color="000000"/>
              <w:right w:val="single" w:sz="8" w:space="0" w:color="000000"/>
            </w:tcBorders>
          </w:tcPr>
          <w:p w14:paraId="51186AF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Ofertele/Solicitările de participare trebuie depuse la </w:t>
            </w:r>
          </w:p>
        </w:tc>
        <w:tc>
          <w:tcPr>
            <w:tcW w:w="5953" w:type="dxa"/>
            <w:tcBorders>
              <w:top w:val="single" w:sz="8" w:space="0" w:color="000000"/>
              <w:left w:val="single" w:sz="8" w:space="0" w:color="000000"/>
              <w:bottom w:val="single" w:sz="8" w:space="0" w:color="000000"/>
              <w:right w:val="single" w:sz="8" w:space="0" w:color="000000"/>
            </w:tcBorders>
          </w:tcPr>
          <w:p w14:paraId="30CD2EAC" w14:textId="77777777" w:rsidR="00B72666" w:rsidRPr="008646C3" w:rsidRDefault="00EC56DE" w:rsidP="00920F40">
            <w:pPr>
              <w:spacing w:after="2" w:line="259" w:lineRule="auto"/>
              <w:rPr>
                <w:rFonts w:ascii="Montserrat Light" w:hAnsi="Montserrat Light"/>
              </w:rPr>
            </w:pPr>
            <w:hyperlink r:id="rId31">
              <w:r w:rsidR="00B72666" w:rsidRPr="008646C3">
                <w:rPr>
                  <w:rFonts w:ascii="Montserrat Light" w:hAnsi="Montserrat Light"/>
                  <w:u w:val="single" w:color="0000FF"/>
                </w:rPr>
                <w:t>https://sicap</w:t>
              </w:r>
            </w:hyperlink>
            <w:hyperlink r:id="rId32">
              <w:r w:rsidR="00B72666" w:rsidRPr="008646C3">
                <w:rPr>
                  <w:rFonts w:ascii="Montserrat Light" w:hAnsi="Montserrat Light"/>
                  <w:u w:val="single" w:color="0000FF"/>
                </w:rPr>
                <w:t>-</w:t>
              </w:r>
            </w:hyperlink>
            <w:hyperlink r:id="rId33">
              <w:r w:rsidR="00B72666" w:rsidRPr="008646C3">
                <w:rPr>
                  <w:rFonts w:ascii="Montserrat Light" w:hAnsi="Montserrat Light"/>
                  <w:u w:val="single" w:color="0000FF"/>
                </w:rPr>
                <w:t>prod.e</w:t>
              </w:r>
            </w:hyperlink>
            <w:hyperlink r:id="rId34">
              <w:r w:rsidR="00B72666" w:rsidRPr="008646C3">
                <w:rPr>
                  <w:rFonts w:ascii="Montserrat Light" w:hAnsi="Montserrat Light"/>
                  <w:u w:val="single" w:color="0000FF"/>
                </w:rPr>
                <w:t>-</w:t>
              </w:r>
            </w:hyperlink>
            <w:hyperlink r:id="rId35">
              <w:r w:rsidR="00B72666" w:rsidRPr="008646C3">
                <w:rPr>
                  <w:rFonts w:ascii="Montserrat Light" w:hAnsi="Montserrat Light"/>
                  <w:u w:val="single" w:color="0000FF"/>
                </w:rPr>
                <w:t>licitatie.ro</w:t>
              </w:r>
            </w:hyperlink>
            <w:hyperlink r:id="rId36">
              <w:r w:rsidR="00B72666" w:rsidRPr="008646C3">
                <w:rPr>
                  <w:rFonts w:ascii="Montserrat Light" w:hAnsi="Montserrat Light"/>
                </w:rPr>
                <w:t xml:space="preserve"> </w:t>
              </w:r>
            </w:hyperlink>
            <w:r w:rsidR="00B72666" w:rsidRPr="008646C3">
              <w:rPr>
                <w:rFonts w:ascii="Montserrat Light" w:hAnsi="Montserrat Light"/>
              </w:rPr>
              <w:t xml:space="preserve"> </w:t>
            </w:r>
          </w:p>
          <w:p w14:paraId="4A845041" w14:textId="77777777" w:rsidR="00B72666" w:rsidRPr="008646C3" w:rsidRDefault="00B72666" w:rsidP="00920F40">
            <w:pPr>
              <w:spacing w:after="18" w:line="243" w:lineRule="auto"/>
              <w:rPr>
                <w:rFonts w:ascii="Montserrat Light" w:hAnsi="Montserrat Light"/>
              </w:rPr>
            </w:pPr>
            <w:r w:rsidRPr="008646C3">
              <w:rPr>
                <w:rFonts w:ascii="Montserrat Light" w:hAnsi="Montserrat Light"/>
              </w:rPr>
              <w:t xml:space="preserve">Toate documentele ce compun Oferta (inclusiv DUAE) vor fi semnate cu semnătură electronică extinsă, bazată pe un certificat calificat, eliberat de un furnizor de servicii de certificare acreditat în </w:t>
            </w:r>
            <w:proofErr w:type="spellStart"/>
            <w:r w:rsidRPr="008646C3">
              <w:rPr>
                <w:rFonts w:ascii="Montserrat Light" w:hAnsi="Montserrat Light"/>
              </w:rPr>
              <w:t>condiţiile</w:t>
            </w:r>
            <w:proofErr w:type="spellEnd"/>
            <w:r w:rsidRPr="008646C3">
              <w:rPr>
                <w:rFonts w:ascii="Montserrat Light" w:hAnsi="Montserrat Light"/>
              </w:rPr>
              <w:t xml:space="preserve"> legii </w:t>
            </w:r>
            <w:proofErr w:type="spellStart"/>
            <w:r w:rsidRPr="008646C3">
              <w:rPr>
                <w:rFonts w:ascii="Montserrat Light" w:hAnsi="Montserrat Light"/>
              </w:rPr>
              <w:t>şi</w:t>
            </w:r>
            <w:proofErr w:type="spellEnd"/>
            <w:r w:rsidRPr="008646C3">
              <w:rPr>
                <w:rFonts w:ascii="Montserrat Light" w:hAnsi="Montserrat Light"/>
              </w:rPr>
              <w:t xml:space="preserve"> încărcate în SEAP în </w:t>
            </w:r>
            <w:proofErr w:type="spellStart"/>
            <w:r w:rsidRPr="008646C3">
              <w:rPr>
                <w:rFonts w:ascii="Montserrat Light" w:hAnsi="Montserrat Light"/>
              </w:rPr>
              <w:t>secţiunile</w:t>
            </w:r>
            <w:proofErr w:type="spellEnd"/>
            <w:r w:rsidRPr="008646C3">
              <w:rPr>
                <w:rFonts w:ascii="Montserrat Light" w:hAnsi="Montserrat Light"/>
              </w:rPr>
              <w:t xml:space="preserve"> specifice disponibile în sistemul informatic. </w:t>
            </w:r>
          </w:p>
          <w:p w14:paraId="5107AA4D" w14:textId="77777777" w:rsidR="00B72666" w:rsidRPr="008646C3" w:rsidRDefault="00B72666" w:rsidP="00920F40">
            <w:pPr>
              <w:spacing w:line="259" w:lineRule="auto"/>
              <w:ind w:right="180"/>
              <w:rPr>
                <w:rFonts w:ascii="Montserrat Light" w:hAnsi="Montserrat Light"/>
              </w:rPr>
            </w:pPr>
            <w:r w:rsidRPr="008646C3">
              <w:rPr>
                <w:rFonts w:ascii="Montserrat Light" w:hAnsi="Montserrat Light"/>
              </w:rPr>
              <w:t xml:space="preserve">În acest sens operatorii economici trebuie să fie </w:t>
            </w:r>
            <w:proofErr w:type="spellStart"/>
            <w:r w:rsidRPr="008646C3">
              <w:rPr>
                <w:rFonts w:ascii="Montserrat Light" w:hAnsi="Montserrat Light"/>
              </w:rPr>
              <w:t>înregistraţi</w:t>
            </w:r>
            <w:proofErr w:type="spellEnd"/>
            <w:r w:rsidRPr="008646C3">
              <w:rPr>
                <w:rFonts w:ascii="Montserrat Light" w:hAnsi="Montserrat Light"/>
              </w:rPr>
              <w:t xml:space="preserve"> în SEAP ca </w:t>
            </w:r>
            <w:proofErr w:type="spellStart"/>
            <w:r w:rsidRPr="008646C3">
              <w:rPr>
                <w:rFonts w:ascii="Montserrat Light" w:hAnsi="Montserrat Light"/>
              </w:rPr>
              <w:t>Ofertanţi</w:t>
            </w:r>
            <w:proofErr w:type="spellEnd"/>
            <w:r w:rsidRPr="008646C3">
              <w:rPr>
                <w:rFonts w:ascii="Montserrat Light" w:hAnsi="Montserrat Light"/>
              </w:rPr>
              <w:t xml:space="preserve">. </w:t>
            </w:r>
          </w:p>
          <w:p w14:paraId="2E1D19E6" w14:textId="77777777" w:rsidR="00B72666" w:rsidRPr="008646C3" w:rsidRDefault="00B72666" w:rsidP="00920F40">
            <w:pPr>
              <w:spacing w:line="259" w:lineRule="auto"/>
              <w:ind w:right="180"/>
              <w:rPr>
                <w:rFonts w:ascii="Montserrat Light" w:hAnsi="Montserrat Light"/>
              </w:rPr>
            </w:pPr>
            <w:r w:rsidRPr="008646C3">
              <w:rPr>
                <w:rFonts w:ascii="Montserrat Light" w:hAnsi="Montserrat Light"/>
              </w:rPr>
              <w:t xml:space="preserve">La accesarea </w:t>
            </w:r>
            <w:proofErr w:type="spellStart"/>
            <w:r w:rsidRPr="008646C3">
              <w:rPr>
                <w:rFonts w:ascii="Montserrat Light" w:hAnsi="Montserrat Light"/>
              </w:rPr>
              <w:t>Documentaţiei</w:t>
            </w:r>
            <w:proofErr w:type="spellEnd"/>
            <w:r w:rsidRPr="008646C3">
              <w:rPr>
                <w:rFonts w:ascii="Montserrat Light" w:hAnsi="Montserrat Light"/>
              </w:rPr>
              <w:t xml:space="preserve"> de atribuire via: </w:t>
            </w:r>
            <w:hyperlink r:id="rId37">
              <w:r w:rsidRPr="008646C3">
                <w:rPr>
                  <w:rFonts w:ascii="Montserrat Light" w:hAnsi="Montserrat Light"/>
                  <w:u w:val="single" w:color="0000FF"/>
                </w:rPr>
                <w:t>http://sicap</w:t>
              </w:r>
            </w:hyperlink>
            <w:hyperlink r:id="rId38">
              <w:r w:rsidRPr="008646C3">
                <w:rPr>
                  <w:rFonts w:ascii="Montserrat Light" w:hAnsi="Montserrat Light"/>
                  <w:u w:val="single" w:color="0000FF"/>
                </w:rPr>
                <w:t>-</w:t>
              </w:r>
            </w:hyperlink>
            <w:hyperlink r:id="rId39">
              <w:r w:rsidRPr="008646C3">
                <w:rPr>
                  <w:rFonts w:ascii="Montserrat Light" w:hAnsi="Montserrat Light"/>
                  <w:u w:val="single" w:color="0000FF"/>
                </w:rPr>
                <w:t>prod.e</w:t>
              </w:r>
            </w:hyperlink>
            <w:hyperlink r:id="rId40">
              <w:r w:rsidRPr="008646C3">
                <w:rPr>
                  <w:rFonts w:ascii="Montserrat Light" w:hAnsi="Montserrat Light"/>
                  <w:u w:val="single" w:color="0000FF"/>
                </w:rPr>
                <w:t>-</w:t>
              </w:r>
            </w:hyperlink>
            <w:hyperlink r:id="rId41">
              <w:r w:rsidRPr="008646C3">
                <w:rPr>
                  <w:rFonts w:ascii="Montserrat Light" w:hAnsi="Montserrat Light"/>
                  <w:u w:val="single" w:color="0000FF"/>
                </w:rPr>
                <w:t>licitatie.ro/pub</w:t>
              </w:r>
            </w:hyperlink>
            <w:hyperlink r:id="rId42">
              <w:r w:rsidRPr="008646C3">
                <w:rPr>
                  <w:rFonts w:ascii="Montserrat Light" w:hAnsi="Montserrat Light"/>
                </w:rPr>
                <w:t>,</w:t>
              </w:r>
            </w:hyperlink>
            <w:r w:rsidRPr="008646C3">
              <w:rPr>
                <w:rFonts w:ascii="Montserrat Light" w:hAnsi="Montserrat Light"/>
              </w:rPr>
              <w:t xml:space="preserve"> </w:t>
            </w:r>
            <w:proofErr w:type="spellStart"/>
            <w:r w:rsidRPr="008646C3">
              <w:rPr>
                <w:rFonts w:ascii="Montserrat Light" w:hAnsi="Montserrat Light"/>
              </w:rPr>
              <w:t>potenţialii</w:t>
            </w:r>
            <w:proofErr w:type="spellEnd"/>
            <w:r w:rsidRPr="008646C3">
              <w:rPr>
                <w:rFonts w:ascii="Montserrat Light" w:hAnsi="Montserrat Light"/>
              </w:rPr>
              <w:t xml:space="preserve"> </w:t>
            </w:r>
            <w:proofErr w:type="spellStart"/>
            <w:r w:rsidRPr="008646C3">
              <w:rPr>
                <w:rFonts w:ascii="Montserrat Light" w:hAnsi="Montserrat Light"/>
              </w:rPr>
              <w:t>Ofertanţi</w:t>
            </w:r>
            <w:proofErr w:type="spellEnd"/>
            <w:r w:rsidRPr="008646C3">
              <w:rPr>
                <w:rFonts w:ascii="Montserrat Light" w:hAnsi="Montserrat Light"/>
              </w:rPr>
              <w:t xml:space="preserve"> sunt </w:t>
            </w:r>
            <w:proofErr w:type="spellStart"/>
            <w:r w:rsidRPr="008646C3">
              <w:rPr>
                <w:rFonts w:ascii="Montserrat Light" w:hAnsi="Montserrat Light"/>
              </w:rPr>
              <w:t>invitaţi</w:t>
            </w:r>
            <w:proofErr w:type="spellEnd"/>
            <w:r w:rsidRPr="008646C3">
              <w:rPr>
                <w:rFonts w:ascii="Montserrat Light" w:hAnsi="Montserrat Light"/>
              </w:rPr>
              <w:t xml:space="preserve"> să examineze toate documentele </w:t>
            </w:r>
            <w:proofErr w:type="spellStart"/>
            <w:r w:rsidRPr="008646C3">
              <w:rPr>
                <w:rFonts w:ascii="Montserrat Light" w:hAnsi="Montserrat Light"/>
              </w:rPr>
              <w:t>şi</w:t>
            </w:r>
            <w:proofErr w:type="spellEnd"/>
            <w:r w:rsidRPr="008646C3">
              <w:rPr>
                <w:rFonts w:ascii="Montserrat Light" w:hAnsi="Montserrat Light"/>
              </w:rPr>
              <w:t xml:space="preserve"> să notifice </w:t>
            </w:r>
            <w:proofErr w:type="spellStart"/>
            <w:r w:rsidRPr="008646C3">
              <w:rPr>
                <w:rFonts w:ascii="Montserrat Light" w:hAnsi="Montserrat Light"/>
              </w:rPr>
              <w:t>Entităţii</w:t>
            </w:r>
            <w:proofErr w:type="spellEnd"/>
            <w:r w:rsidRPr="008646C3">
              <w:rPr>
                <w:rFonts w:ascii="Montserrat Light" w:hAnsi="Montserrat Light"/>
              </w:rPr>
              <w:t xml:space="preserve"> Contractante eventualele erori, </w:t>
            </w:r>
            <w:proofErr w:type="spellStart"/>
            <w:r w:rsidRPr="008646C3">
              <w:rPr>
                <w:rFonts w:ascii="Montserrat Light" w:hAnsi="Montserrat Light"/>
              </w:rPr>
              <w:t>discrepanţe</w:t>
            </w:r>
            <w:proofErr w:type="spellEnd"/>
            <w:r w:rsidRPr="008646C3">
              <w:rPr>
                <w:rFonts w:ascii="Montserrat Light" w:hAnsi="Montserrat Light"/>
              </w:rPr>
              <w:t xml:space="preserve"> etc. sau să solicite clarificările care sunt considerate necesare utilizând coordonatele persoanei (persoanelor) de contact </w:t>
            </w:r>
            <w:proofErr w:type="spellStart"/>
            <w:r w:rsidRPr="008646C3">
              <w:rPr>
                <w:rFonts w:ascii="Montserrat Light" w:hAnsi="Montserrat Light"/>
              </w:rPr>
              <w:t>menţionate</w:t>
            </w:r>
            <w:proofErr w:type="spellEnd"/>
            <w:r w:rsidRPr="008646C3">
              <w:rPr>
                <w:rFonts w:ascii="Montserrat Light" w:hAnsi="Montserrat Light"/>
              </w:rPr>
              <w:t xml:space="preserve"> mai sus. </w:t>
            </w:r>
          </w:p>
        </w:tc>
      </w:tr>
    </w:tbl>
    <w:p w14:paraId="58160892" w14:textId="77777777" w:rsidR="00B72666" w:rsidRPr="008646C3" w:rsidRDefault="00B72666" w:rsidP="00B72666">
      <w:pPr>
        <w:ind w:left="382"/>
        <w:rPr>
          <w:rFonts w:ascii="Montserrat Light" w:hAnsi="Montserrat Light"/>
        </w:rPr>
      </w:pPr>
      <w:proofErr w:type="spellStart"/>
      <w:r w:rsidRPr="008646C3">
        <w:rPr>
          <w:rFonts w:ascii="Montserrat Light" w:hAnsi="Montserrat Light"/>
        </w:rPr>
        <w:t>Documentaţia</w:t>
      </w:r>
      <w:proofErr w:type="spellEnd"/>
      <w:r w:rsidRPr="008646C3">
        <w:rPr>
          <w:rFonts w:ascii="Montserrat Light" w:hAnsi="Montserrat Light"/>
        </w:rPr>
        <w:t xml:space="preserve"> de </w:t>
      </w:r>
      <w:proofErr w:type="spellStart"/>
      <w:r w:rsidRPr="008646C3">
        <w:rPr>
          <w:rFonts w:ascii="Montserrat Light" w:hAnsi="Montserrat Light"/>
        </w:rPr>
        <w:t>atribuire</w:t>
      </w:r>
      <w:proofErr w:type="spellEnd"/>
      <w:r w:rsidRPr="008646C3">
        <w:rPr>
          <w:rFonts w:ascii="Montserrat Light" w:hAnsi="Montserrat Light"/>
        </w:rPr>
        <w:t xml:space="preserve"> </w:t>
      </w:r>
      <w:proofErr w:type="spellStart"/>
      <w:r w:rsidRPr="008646C3">
        <w:rPr>
          <w:rFonts w:ascii="Montserrat Light" w:hAnsi="Montserrat Light"/>
        </w:rPr>
        <w:t>trebuie</w:t>
      </w:r>
      <w:proofErr w:type="spellEnd"/>
      <w:r w:rsidRPr="008646C3">
        <w:rPr>
          <w:rFonts w:ascii="Montserrat Light" w:hAnsi="Montserrat Light"/>
        </w:rPr>
        <w:t xml:space="preserve"> </w:t>
      </w:r>
      <w:proofErr w:type="spellStart"/>
      <w:r w:rsidRPr="008646C3">
        <w:rPr>
          <w:rFonts w:ascii="Montserrat Light" w:hAnsi="Montserrat Light"/>
        </w:rPr>
        <w:t>să</w:t>
      </w:r>
      <w:proofErr w:type="spellEnd"/>
      <w:r w:rsidRPr="008646C3">
        <w:rPr>
          <w:rFonts w:ascii="Montserrat Light" w:hAnsi="Montserrat Light"/>
        </w:rPr>
        <w:t xml:space="preserve"> </w:t>
      </w:r>
      <w:proofErr w:type="spellStart"/>
      <w:r w:rsidRPr="008646C3">
        <w:rPr>
          <w:rFonts w:ascii="Montserrat Light" w:hAnsi="Montserrat Light"/>
        </w:rPr>
        <w:t>ofere</w:t>
      </w:r>
      <w:proofErr w:type="spellEnd"/>
      <w:r w:rsidRPr="008646C3">
        <w:rPr>
          <w:rFonts w:ascii="Montserrat Light" w:hAnsi="Montserrat Light"/>
        </w:rPr>
        <w:t xml:space="preserve"> </w:t>
      </w:r>
      <w:proofErr w:type="spellStart"/>
      <w:r w:rsidRPr="008646C3">
        <w:rPr>
          <w:rFonts w:ascii="Montserrat Light" w:hAnsi="Montserrat Light"/>
        </w:rPr>
        <w:t>potenţialilor</w:t>
      </w:r>
      <w:proofErr w:type="spellEnd"/>
      <w:r w:rsidRPr="008646C3">
        <w:rPr>
          <w:rFonts w:ascii="Montserrat Light" w:hAnsi="Montserrat Light"/>
        </w:rPr>
        <w:t xml:space="preserve"> </w:t>
      </w:r>
      <w:proofErr w:type="spellStart"/>
      <w:r w:rsidRPr="008646C3">
        <w:rPr>
          <w:rFonts w:ascii="Montserrat Light" w:hAnsi="Montserrat Light"/>
        </w:rPr>
        <w:t>Ofertanţi</w:t>
      </w:r>
      <w:proofErr w:type="spellEnd"/>
      <w:r w:rsidRPr="008646C3">
        <w:rPr>
          <w:rFonts w:ascii="Montserrat Light" w:hAnsi="Montserrat Light"/>
        </w:rPr>
        <w:t xml:space="preserve"> </w:t>
      </w:r>
      <w:proofErr w:type="spellStart"/>
      <w:r w:rsidRPr="008646C3">
        <w:rPr>
          <w:rFonts w:ascii="Montserrat Light" w:hAnsi="Montserrat Light"/>
        </w:rPr>
        <w:t>suficiente</w:t>
      </w:r>
      <w:proofErr w:type="spellEnd"/>
      <w:r w:rsidRPr="008646C3">
        <w:rPr>
          <w:rFonts w:ascii="Montserrat Light" w:hAnsi="Montserrat Light"/>
        </w:rPr>
        <w:t xml:space="preserve"> </w:t>
      </w:r>
      <w:proofErr w:type="spellStart"/>
      <w:r w:rsidRPr="008646C3">
        <w:rPr>
          <w:rFonts w:ascii="Montserrat Light" w:hAnsi="Montserrat Light"/>
        </w:rPr>
        <w:t>detalii</w:t>
      </w:r>
      <w:proofErr w:type="spellEnd"/>
      <w:r w:rsidRPr="008646C3">
        <w:rPr>
          <w:rFonts w:ascii="Montserrat Light" w:hAnsi="Montserrat Light"/>
        </w:rPr>
        <w:t xml:space="preserve"> cu </w:t>
      </w:r>
      <w:proofErr w:type="spellStart"/>
      <w:r w:rsidRPr="008646C3">
        <w:rPr>
          <w:rFonts w:ascii="Montserrat Light" w:hAnsi="Montserrat Light"/>
        </w:rPr>
        <w:t>privire</w:t>
      </w:r>
      <w:proofErr w:type="spellEnd"/>
      <w:r w:rsidRPr="008646C3">
        <w:rPr>
          <w:rFonts w:ascii="Montserrat Light" w:hAnsi="Montserrat Light"/>
        </w:rPr>
        <w:t xml:space="preserve"> la </w:t>
      </w:r>
      <w:proofErr w:type="spellStart"/>
      <w:r w:rsidRPr="008646C3">
        <w:rPr>
          <w:rFonts w:ascii="Montserrat Light" w:hAnsi="Montserrat Light"/>
        </w:rPr>
        <w:t>cerinţele</w:t>
      </w:r>
      <w:proofErr w:type="spellEnd"/>
      <w:r w:rsidRPr="008646C3">
        <w:rPr>
          <w:rFonts w:ascii="Montserrat Light" w:hAnsi="Montserrat Light"/>
        </w:rPr>
        <w:t xml:space="preserve">, </w:t>
      </w:r>
      <w:proofErr w:type="spellStart"/>
      <w:r w:rsidRPr="008646C3">
        <w:rPr>
          <w:rFonts w:ascii="Montserrat Light" w:hAnsi="Montserrat Light"/>
        </w:rPr>
        <w:t>criteriile</w:t>
      </w:r>
      <w:proofErr w:type="spellEnd"/>
      <w:r w:rsidRPr="008646C3">
        <w:rPr>
          <w:rFonts w:ascii="Montserrat Light" w:hAnsi="Montserrat Light"/>
        </w:rPr>
        <w:t xml:space="preserve">, </w:t>
      </w:r>
      <w:proofErr w:type="spellStart"/>
      <w:r w:rsidRPr="008646C3">
        <w:rPr>
          <w:rFonts w:ascii="Montserrat Light" w:hAnsi="Montserrat Light"/>
        </w:rPr>
        <w:t>regulile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alte</w:t>
      </w:r>
      <w:proofErr w:type="spellEnd"/>
      <w:r w:rsidRPr="008646C3">
        <w:rPr>
          <w:rFonts w:ascii="Montserrat Light" w:hAnsi="Montserrat Light"/>
        </w:rPr>
        <w:t xml:space="preserve"> </w:t>
      </w:r>
      <w:proofErr w:type="spellStart"/>
      <w:r w:rsidRPr="008646C3">
        <w:rPr>
          <w:rFonts w:ascii="Montserrat Light" w:hAnsi="Montserrat Light"/>
        </w:rPr>
        <w:t>informaţii</w:t>
      </w:r>
      <w:proofErr w:type="spellEnd"/>
      <w:r w:rsidRPr="008646C3">
        <w:rPr>
          <w:rFonts w:ascii="Montserrat Light" w:hAnsi="Montserrat Light"/>
        </w:rPr>
        <w:t xml:space="preserve"> </w:t>
      </w:r>
      <w:proofErr w:type="spellStart"/>
      <w:r w:rsidRPr="008646C3">
        <w:rPr>
          <w:rFonts w:ascii="Montserrat Light" w:hAnsi="Montserrat Light"/>
        </w:rPr>
        <w:t>necesare</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gramStart"/>
      <w:r w:rsidRPr="008646C3">
        <w:rPr>
          <w:rFonts w:ascii="Montserrat Light" w:hAnsi="Montserrat Light"/>
        </w:rPr>
        <w:t>a</w:t>
      </w:r>
      <w:proofErr w:type="gramEnd"/>
      <w:r w:rsidRPr="008646C3">
        <w:rPr>
          <w:rFonts w:ascii="Montserrat Light" w:hAnsi="Montserrat Light"/>
        </w:rPr>
        <w:t xml:space="preserve"> </w:t>
      </w:r>
      <w:proofErr w:type="spellStart"/>
      <w:r w:rsidRPr="008646C3">
        <w:rPr>
          <w:rFonts w:ascii="Montserrat Light" w:hAnsi="Montserrat Light"/>
        </w:rPr>
        <w:t>asigura</w:t>
      </w:r>
      <w:proofErr w:type="spellEnd"/>
      <w:r w:rsidRPr="008646C3">
        <w:rPr>
          <w:rFonts w:ascii="Montserrat Light" w:hAnsi="Montserrat Light"/>
        </w:rPr>
        <w:t xml:space="preserve"> o </w:t>
      </w:r>
      <w:proofErr w:type="spellStart"/>
      <w:r w:rsidRPr="008646C3">
        <w:rPr>
          <w:rFonts w:ascii="Montserrat Light" w:hAnsi="Montserrat Light"/>
        </w:rPr>
        <w:t>informare</w:t>
      </w:r>
      <w:proofErr w:type="spellEnd"/>
      <w:r w:rsidRPr="008646C3">
        <w:rPr>
          <w:rFonts w:ascii="Montserrat Light" w:hAnsi="Montserrat Light"/>
        </w:rPr>
        <w:t xml:space="preserve"> </w:t>
      </w:r>
      <w:proofErr w:type="spellStart"/>
      <w:r w:rsidRPr="008646C3">
        <w:rPr>
          <w:rFonts w:ascii="Montserrat Light" w:hAnsi="Montserrat Light"/>
        </w:rPr>
        <w:t>completă</w:t>
      </w:r>
      <w:proofErr w:type="spellEnd"/>
      <w:r w:rsidRPr="008646C3">
        <w:rPr>
          <w:rFonts w:ascii="Montserrat Light" w:hAnsi="Montserrat Light"/>
        </w:rPr>
        <w:t xml:space="preserve">, </w:t>
      </w:r>
      <w:proofErr w:type="spellStart"/>
      <w:r w:rsidRPr="008646C3">
        <w:rPr>
          <w:rFonts w:ascii="Montserrat Light" w:hAnsi="Montserrat Light"/>
        </w:rPr>
        <w:t>corectă</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explicită</w:t>
      </w:r>
      <w:proofErr w:type="spellEnd"/>
      <w:r w:rsidRPr="008646C3">
        <w:rPr>
          <w:rFonts w:ascii="Montserrat Light" w:hAnsi="Montserrat Light"/>
        </w:rPr>
        <w:t xml:space="preserve"> cu </w:t>
      </w:r>
      <w:proofErr w:type="spellStart"/>
      <w:r w:rsidRPr="008646C3">
        <w:rPr>
          <w:rFonts w:ascii="Montserrat Light" w:hAnsi="Montserrat Light"/>
        </w:rPr>
        <w:t>privire</w:t>
      </w:r>
      <w:proofErr w:type="spellEnd"/>
      <w:r w:rsidRPr="008646C3">
        <w:rPr>
          <w:rFonts w:ascii="Montserrat Light" w:hAnsi="Montserrat Light"/>
        </w:rPr>
        <w:t xml:space="preserve"> la </w:t>
      </w:r>
      <w:proofErr w:type="spellStart"/>
      <w:r w:rsidRPr="008646C3">
        <w:rPr>
          <w:rFonts w:ascii="Montserrat Light" w:hAnsi="Montserrat Light"/>
        </w:rPr>
        <w:t>modul</w:t>
      </w:r>
      <w:proofErr w:type="spellEnd"/>
      <w:r w:rsidRPr="008646C3">
        <w:rPr>
          <w:rFonts w:ascii="Montserrat Light" w:hAnsi="Montserrat Light"/>
        </w:rPr>
        <w:t xml:space="preserve"> de </w:t>
      </w:r>
      <w:proofErr w:type="spellStart"/>
      <w:r w:rsidRPr="008646C3">
        <w:rPr>
          <w:rFonts w:ascii="Montserrat Light" w:hAnsi="Montserrat Light"/>
        </w:rPr>
        <w:t>aplicare</w:t>
      </w:r>
      <w:proofErr w:type="spellEnd"/>
      <w:r w:rsidRPr="008646C3">
        <w:rPr>
          <w:rFonts w:ascii="Montserrat Light" w:hAnsi="Montserrat Light"/>
        </w:rPr>
        <w:t xml:space="preserve"> a </w:t>
      </w:r>
      <w:proofErr w:type="spellStart"/>
      <w:r w:rsidRPr="008646C3">
        <w:rPr>
          <w:rFonts w:ascii="Montserrat Light" w:hAnsi="Montserrat Light"/>
        </w:rPr>
        <w:t>procedurii</w:t>
      </w:r>
      <w:proofErr w:type="spellEnd"/>
      <w:r w:rsidRPr="008646C3">
        <w:rPr>
          <w:rFonts w:ascii="Montserrat Light" w:hAnsi="Montserrat Light"/>
        </w:rPr>
        <w:t xml:space="preserve"> de </w:t>
      </w:r>
      <w:proofErr w:type="spellStart"/>
      <w:r w:rsidRPr="008646C3">
        <w:rPr>
          <w:rFonts w:ascii="Montserrat Light" w:hAnsi="Montserrat Light"/>
        </w:rPr>
        <w:t>atribuire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pe </w:t>
      </w:r>
      <w:proofErr w:type="spellStart"/>
      <w:r w:rsidRPr="008646C3">
        <w:rPr>
          <w:rFonts w:ascii="Montserrat Light" w:hAnsi="Montserrat Light"/>
        </w:rPr>
        <w:t>această</w:t>
      </w:r>
      <w:proofErr w:type="spellEnd"/>
      <w:r w:rsidRPr="008646C3">
        <w:rPr>
          <w:rFonts w:ascii="Montserrat Light" w:hAnsi="Montserrat Light"/>
        </w:rPr>
        <w:t xml:space="preserve"> </w:t>
      </w:r>
      <w:proofErr w:type="spellStart"/>
      <w:r w:rsidRPr="008646C3">
        <w:rPr>
          <w:rFonts w:ascii="Montserrat Light" w:hAnsi="Montserrat Light"/>
        </w:rPr>
        <w:t>bază</w:t>
      </w:r>
      <w:proofErr w:type="spellEnd"/>
      <w:r w:rsidRPr="008646C3">
        <w:rPr>
          <w:rFonts w:ascii="Montserrat Light" w:hAnsi="Montserrat Light"/>
        </w:rPr>
        <w:t xml:space="preserve">, </w:t>
      </w:r>
      <w:proofErr w:type="spellStart"/>
      <w:r w:rsidRPr="008646C3">
        <w:rPr>
          <w:rFonts w:ascii="Montserrat Light" w:hAnsi="Montserrat Light"/>
        </w:rPr>
        <w:t>să</w:t>
      </w:r>
      <w:proofErr w:type="spellEnd"/>
      <w:r w:rsidRPr="008646C3">
        <w:rPr>
          <w:rFonts w:ascii="Montserrat Light" w:hAnsi="Montserrat Light"/>
        </w:rPr>
        <w:t xml:space="preserve"> </w:t>
      </w:r>
      <w:proofErr w:type="spellStart"/>
      <w:r w:rsidRPr="008646C3">
        <w:rPr>
          <w:rFonts w:ascii="Montserrat Light" w:hAnsi="Montserrat Light"/>
        </w:rPr>
        <w:t>decidă</w:t>
      </w:r>
      <w:proofErr w:type="spellEnd"/>
      <w:r w:rsidRPr="008646C3">
        <w:rPr>
          <w:rFonts w:ascii="Montserrat Light" w:hAnsi="Montserrat Light"/>
        </w:rPr>
        <w:t xml:space="preserve"> </w:t>
      </w:r>
      <w:proofErr w:type="spellStart"/>
      <w:r w:rsidRPr="008646C3">
        <w:rPr>
          <w:rFonts w:ascii="Montserrat Light" w:hAnsi="Montserrat Light"/>
        </w:rPr>
        <w:t>dacă</w:t>
      </w:r>
      <w:proofErr w:type="spellEnd"/>
      <w:r w:rsidRPr="008646C3">
        <w:rPr>
          <w:rFonts w:ascii="Montserrat Light" w:hAnsi="Montserrat Light"/>
        </w:rPr>
        <w:t xml:space="preserve"> </w:t>
      </w:r>
      <w:proofErr w:type="spellStart"/>
      <w:r w:rsidRPr="008646C3">
        <w:rPr>
          <w:rFonts w:ascii="Montserrat Light" w:hAnsi="Montserrat Light"/>
        </w:rPr>
        <w:t>depun</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nu o </w:t>
      </w:r>
      <w:proofErr w:type="spellStart"/>
      <w:r w:rsidRPr="008646C3">
        <w:rPr>
          <w:rFonts w:ascii="Montserrat Light" w:hAnsi="Montserrat Light"/>
        </w:rPr>
        <w:t>Ofertă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cadrul</w:t>
      </w:r>
      <w:proofErr w:type="spellEnd"/>
      <w:r w:rsidRPr="008646C3">
        <w:rPr>
          <w:rFonts w:ascii="Montserrat Light" w:hAnsi="Montserrat Light"/>
        </w:rPr>
        <w:t xml:space="preserve"> </w:t>
      </w:r>
      <w:proofErr w:type="spellStart"/>
      <w:r w:rsidRPr="008646C3">
        <w:rPr>
          <w:rFonts w:ascii="Montserrat Light" w:hAnsi="Montserrat Light"/>
        </w:rPr>
        <w:t>acestei</w:t>
      </w:r>
      <w:proofErr w:type="spellEnd"/>
      <w:r w:rsidRPr="008646C3">
        <w:rPr>
          <w:rFonts w:ascii="Montserrat Light" w:hAnsi="Montserrat Light"/>
        </w:rPr>
        <w:t xml:space="preserve"> </w:t>
      </w:r>
      <w:proofErr w:type="spellStart"/>
      <w:r w:rsidRPr="008646C3">
        <w:rPr>
          <w:rFonts w:ascii="Montserrat Light" w:hAnsi="Montserrat Light"/>
        </w:rPr>
        <w:t>proceduri</w:t>
      </w:r>
      <w:proofErr w:type="spellEnd"/>
      <w:r w:rsidRPr="008646C3">
        <w:rPr>
          <w:rFonts w:ascii="Montserrat Light" w:hAnsi="Montserrat Light"/>
        </w:rPr>
        <w:t xml:space="preserve"> de </w:t>
      </w:r>
      <w:proofErr w:type="spellStart"/>
      <w:r w:rsidRPr="008646C3">
        <w:rPr>
          <w:rFonts w:ascii="Montserrat Light" w:hAnsi="Montserrat Light"/>
        </w:rPr>
        <w:t>atribuire</w:t>
      </w:r>
      <w:proofErr w:type="spellEnd"/>
      <w:r w:rsidRPr="008646C3">
        <w:rPr>
          <w:rFonts w:ascii="Montserrat Light" w:hAnsi="Montserrat Light"/>
        </w:rPr>
        <w:t xml:space="preserve">. Cu </w:t>
      </w:r>
      <w:proofErr w:type="spellStart"/>
      <w:r w:rsidRPr="008646C3">
        <w:rPr>
          <w:rFonts w:ascii="Montserrat Light" w:hAnsi="Montserrat Light"/>
        </w:rPr>
        <w:t>toate</w:t>
      </w:r>
      <w:proofErr w:type="spellEnd"/>
      <w:r w:rsidRPr="008646C3">
        <w:rPr>
          <w:rFonts w:ascii="Montserrat Light" w:hAnsi="Montserrat Light"/>
        </w:rPr>
        <w:t xml:space="preserve"> </w:t>
      </w:r>
      <w:proofErr w:type="spellStart"/>
      <w:r w:rsidRPr="008646C3">
        <w:rPr>
          <w:rFonts w:ascii="Montserrat Light" w:hAnsi="Montserrat Light"/>
        </w:rPr>
        <w:t>acestea</w:t>
      </w:r>
      <w:proofErr w:type="spellEnd"/>
      <w:r w:rsidRPr="008646C3">
        <w:rPr>
          <w:rFonts w:ascii="Montserrat Light" w:hAnsi="Montserrat Light"/>
        </w:rPr>
        <w:t xml:space="preserve">, </w:t>
      </w:r>
      <w:proofErr w:type="spellStart"/>
      <w:r w:rsidRPr="008646C3">
        <w:rPr>
          <w:rFonts w:ascii="Montserrat Light" w:hAnsi="Montserrat Light"/>
        </w:rPr>
        <w:t>Operatorii</w:t>
      </w:r>
      <w:proofErr w:type="spellEnd"/>
      <w:r w:rsidRPr="008646C3">
        <w:rPr>
          <w:rFonts w:ascii="Montserrat Light" w:hAnsi="Montserrat Light"/>
        </w:rPr>
        <w:t xml:space="preserve"> Economici au </w:t>
      </w:r>
      <w:proofErr w:type="spellStart"/>
      <w:r w:rsidRPr="008646C3">
        <w:rPr>
          <w:rFonts w:ascii="Montserrat Light" w:hAnsi="Montserrat Light"/>
        </w:rPr>
        <w:t>dreptul</w:t>
      </w:r>
      <w:proofErr w:type="spellEnd"/>
      <w:r w:rsidRPr="008646C3">
        <w:rPr>
          <w:rFonts w:ascii="Montserrat Light" w:hAnsi="Montserrat Light"/>
        </w:rPr>
        <w:t xml:space="preserve"> de a </w:t>
      </w:r>
      <w:proofErr w:type="spellStart"/>
      <w:r w:rsidRPr="008646C3">
        <w:rPr>
          <w:rFonts w:ascii="Montserrat Light" w:hAnsi="Montserrat Light"/>
        </w:rPr>
        <w:t>solicita</w:t>
      </w:r>
      <w:proofErr w:type="spellEnd"/>
      <w:r w:rsidRPr="008646C3">
        <w:rPr>
          <w:rFonts w:ascii="Montserrat Light" w:hAnsi="Montserrat Light"/>
        </w:rPr>
        <w:t xml:space="preserve"> </w:t>
      </w:r>
      <w:proofErr w:type="spellStart"/>
      <w:r w:rsidRPr="008646C3">
        <w:rPr>
          <w:rFonts w:ascii="Montserrat Light" w:hAnsi="Montserrat Light"/>
        </w:rPr>
        <w:t>clarificări</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w:t>
      </w:r>
      <w:proofErr w:type="spellStart"/>
      <w:r w:rsidRPr="008646C3">
        <w:rPr>
          <w:rFonts w:ascii="Montserrat Light" w:hAnsi="Montserrat Light"/>
        </w:rPr>
        <w:t>informaţii</w:t>
      </w:r>
      <w:proofErr w:type="spellEnd"/>
      <w:r w:rsidRPr="008646C3">
        <w:rPr>
          <w:rFonts w:ascii="Montserrat Light" w:hAnsi="Montserrat Light"/>
        </w:rPr>
        <w:t xml:space="preserve"> </w:t>
      </w:r>
      <w:proofErr w:type="spellStart"/>
      <w:r w:rsidRPr="008646C3">
        <w:rPr>
          <w:rFonts w:ascii="Montserrat Light" w:hAnsi="Montserrat Light"/>
        </w:rPr>
        <w:t>suplimentare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legătură</w:t>
      </w:r>
      <w:proofErr w:type="spellEnd"/>
      <w:r w:rsidRPr="008646C3">
        <w:rPr>
          <w:rFonts w:ascii="Montserrat Light" w:hAnsi="Montserrat Light"/>
        </w:rPr>
        <w:t xml:space="preserve"> cu </w:t>
      </w:r>
      <w:proofErr w:type="spellStart"/>
      <w:r w:rsidRPr="008646C3">
        <w:rPr>
          <w:rFonts w:ascii="Montserrat Light" w:hAnsi="Montserrat Light"/>
        </w:rPr>
        <w:t>Documentaţia</w:t>
      </w:r>
      <w:proofErr w:type="spellEnd"/>
      <w:r w:rsidRPr="008646C3">
        <w:rPr>
          <w:rFonts w:ascii="Montserrat Light" w:hAnsi="Montserrat Light"/>
        </w:rPr>
        <w:t xml:space="preserve"> de </w:t>
      </w:r>
      <w:proofErr w:type="spellStart"/>
      <w:r w:rsidRPr="008646C3">
        <w:rPr>
          <w:rFonts w:ascii="Montserrat Light" w:hAnsi="Montserrat Light"/>
        </w:rPr>
        <w:t>atribuire</w:t>
      </w:r>
      <w:proofErr w:type="spellEnd"/>
      <w:r w:rsidRPr="008646C3">
        <w:rPr>
          <w:rFonts w:ascii="Montserrat Light" w:hAnsi="Montserrat Light"/>
        </w:rPr>
        <w:t xml:space="preserve">, conform </w:t>
      </w:r>
      <w:proofErr w:type="spellStart"/>
      <w:r w:rsidRPr="008646C3">
        <w:rPr>
          <w:rFonts w:ascii="Montserrat Light" w:hAnsi="Montserrat Light"/>
        </w:rPr>
        <w:t>instrucţiunilor</w:t>
      </w:r>
      <w:proofErr w:type="spellEnd"/>
      <w:r w:rsidRPr="008646C3">
        <w:rPr>
          <w:rFonts w:ascii="Montserrat Light" w:hAnsi="Montserrat Light"/>
        </w:rPr>
        <w:t xml:space="preserve"> </w:t>
      </w:r>
      <w:proofErr w:type="spellStart"/>
      <w:r w:rsidRPr="008646C3">
        <w:rPr>
          <w:rFonts w:ascii="Montserrat Light" w:hAnsi="Montserrat Light"/>
        </w:rPr>
        <w:t>următoare</w:t>
      </w:r>
      <w:proofErr w:type="spellEnd"/>
      <w:r w:rsidRPr="008646C3">
        <w:rPr>
          <w:rFonts w:ascii="Montserrat Light" w:hAnsi="Montserrat Light"/>
        </w:rPr>
        <w:t xml:space="preserve">. </w:t>
      </w:r>
    </w:p>
    <w:p w14:paraId="6053A86C" w14:textId="77777777" w:rsidR="00B72666" w:rsidRPr="008646C3" w:rsidRDefault="00B72666" w:rsidP="00B72666">
      <w:pPr>
        <w:spacing w:line="259" w:lineRule="auto"/>
        <w:ind w:left="372"/>
        <w:rPr>
          <w:rFonts w:ascii="Montserrat Light" w:hAnsi="Montserrat Light"/>
        </w:rPr>
      </w:pPr>
      <w:r w:rsidRPr="008646C3">
        <w:rPr>
          <w:rFonts w:ascii="Montserrat Light" w:hAnsi="Montserrat Light"/>
        </w:rPr>
        <w:lastRenderedPageBreak/>
        <w:t xml:space="preserve"> </w:t>
      </w:r>
    </w:p>
    <w:p w14:paraId="047119D8" w14:textId="77777777" w:rsidR="00B72666" w:rsidRPr="008646C3" w:rsidRDefault="00B72666" w:rsidP="00B72666">
      <w:pPr>
        <w:spacing w:after="13" w:line="249" w:lineRule="auto"/>
        <w:ind w:left="915"/>
        <w:rPr>
          <w:rFonts w:ascii="Montserrat Light" w:hAnsi="Montserrat Light"/>
        </w:rPr>
      </w:pPr>
      <w:r w:rsidRPr="008646C3">
        <w:rPr>
          <w:rFonts w:ascii="Montserrat Light" w:hAnsi="Montserrat Light"/>
          <w:b/>
        </w:rPr>
        <w:t xml:space="preserve">I.3.1) ÎNTREBĂRI PE PERIOADA PREGĂTIRII OFERTELOR/ SOLICITĂRI </w:t>
      </w:r>
      <w:r w:rsidRPr="008646C3">
        <w:rPr>
          <w:rFonts w:ascii="Montserrat Light" w:hAnsi="Montserrat Light"/>
          <w:b/>
        </w:rPr>
        <w:tab/>
      </w:r>
      <w:r w:rsidRPr="008646C3">
        <w:rPr>
          <w:rFonts w:ascii="Montserrat Light" w:hAnsi="Montserrat Light"/>
          <w:b/>
        </w:rPr>
        <w:tab/>
      </w:r>
      <w:r w:rsidRPr="008646C3">
        <w:rPr>
          <w:rFonts w:ascii="Montserrat Light" w:hAnsi="Montserrat Light"/>
          <w:b/>
        </w:rPr>
        <w:tab/>
      </w:r>
      <w:r w:rsidRPr="008646C3">
        <w:rPr>
          <w:rFonts w:ascii="Montserrat Light" w:hAnsi="Montserrat Light"/>
          <w:b/>
        </w:rPr>
        <w:tab/>
      </w:r>
      <w:r w:rsidRPr="008646C3">
        <w:rPr>
          <w:rFonts w:ascii="Montserrat Light" w:hAnsi="Montserrat Light"/>
          <w:b/>
        </w:rPr>
        <w:tab/>
      </w:r>
      <w:r w:rsidRPr="008646C3">
        <w:rPr>
          <w:rFonts w:ascii="Montserrat Light" w:hAnsi="Montserrat Light"/>
          <w:b/>
        </w:rPr>
        <w:tab/>
        <w:t>DE PARTICIPARE</w:t>
      </w:r>
      <w:r w:rsidRPr="008646C3">
        <w:rPr>
          <w:rFonts w:ascii="Montserrat Light" w:hAnsi="Montserrat Light"/>
        </w:rPr>
        <w:t xml:space="preserve"> </w:t>
      </w:r>
    </w:p>
    <w:p w14:paraId="01F92872" w14:textId="77777777" w:rsidR="00B72666" w:rsidRPr="008646C3" w:rsidRDefault="00B72666" w:rsidP="00B72666">
      <w:pPr>
        <w:rPr>
          <w:rFonts w:ascii="Montserrat Light" w:hAnsi="Montserrat Light"/>
        </w:rPr>
      </w:pPr>
    </w:p>
    <w:tbl>
      <w:tblPr>
        <w:tblStyle w:val="TableGrid"/>
        <w:tblW w:w="9954" w:type="dxa"/>
        <w:tblInd w:w="101" w:type="dxa"/>
        <w:tblCellMar>
          <w:top w:w="19" w:type="dxa"/>
          <w:left w:w="15" w:type="dxa"/>
          <w:right w:w="36" w:type="dxa"/>
        </w:tblCellMar>
        <w:tblLook w:val="04A0" w:firstRow="1" w:lastRow="0" w:firstColumn="1" w:lastColumn="0" w:noHBand="0" w:noVBand="1"/>
      </w:tblPr>
      <w:tblGrid>
        <w:gridCol w:w="3428"/>
        <w:gridCol w:w="6526"/>
      </w:tblGrid>
      <w:tr w:rsidR="008646C3" w:rsidRPr="008646C3" w14:paraId="39E46963" w14:textId="77777777" w:rsidTr="00940A63">
        <w:trPr>
          <w:trHeight w:val="1730"/>
        </w:trPr>
        <w:tc>
          <w:tcPr>
            <w:tcW w:w="3428" w:type="dxa"/>
            <w:tcBorders>
              <w:top w:val="single" w:sz="8" w:space="0" w:color="000000"/>
              <w:left w:val="single" w:sz="8" w:space="0" w:color="000000"/>
              <w:bottom w:val="single" w:sz="8" w:space="0" w:color="000000"/>
              <w:right w:val="single" w:sz="8" w:space="0" w:color="000000"/>
            </w:tcBorders>
          </w:tcPr>
          <w:p w14:paraId="4E916100"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Întrebări legate de </w:t>
            </w:r>
            <w:proofErr w:type="spellStart"/>
            <w:r w:rsidRPr="008646C3">
              <w:rPr>
                <w:rFonts w:ascii="Montserrat Light" w:hAnsi="Montserrat Light"/>
              </w:rPr>
              <w:t>conţinutul</w:t>
            </w:r>
            <w:proofErr w:type="spellEnd"/>
            <w:r w:rsidRPr="008646C3">
              <w:rPr>
                <w:rFonts w:ascii="Montserrat Light" w:hAnsi="Montserrat Light"/>
              </w:rPr>
              <w:t xml:space="preserve"> </w:t>
            </w:r>
            <w:proofErr w:type="spellStart"/>
            <w:r w:rsidRPr="008646C3">
              <w:rPr>
                <w:rFonts w:ascii="Montserrat Light" w:hAnsi="Montserrat Light"/>
              </w:rPr>
              <w:t>Documentaţiei</w:t>
            </w:r>
            <w:proofErr w:type="spellEnd"/>
            <w:r w:rsidRPr="008646C3">
              <w:rPr>
                <w:rFonts w:ascii="Montserrat Light" w:hAnsi="Montserrat Light"/>
              </w:rPr>
              <w:t xml:space="preserve"> de atribuire </w:t>
            </w:r>
          </w:p>
        </w:tc>
        <w:tc>
          <w:tcPr>
            <w:tcW w:w="6526" w:type="dxa"/>
            <w:tcBorders>
              <w:top w:val="single" w:sz="8" w:space="0" w:color="000000"/>
              <w:left w:val="single" w:sz="8" w:space="0" w:color="000000"/>
              <w:bottom w:val="single" w:sz="8" w:space="0" w:color="000000"/>
              <w:right w:val="single" w:sz="8" w:space="0" w:color="000000"/>
            </w:tcBorders>
          </w:tcPr>
          <w:p w14:paraId="3A4310B3" w14:textId="77777777" w:rsidR="00B72666" w:rsidRPr="008646C3" w:rsidRDefault="00B72666" w:rsidP="00920F40">
            <w:pPr>
              <w:spacing w:line="280" w:lineRule="auto"/>
              <w:ind w:left="105"/>
              <w:rPr>
                <w:rFonts w:ascii="Montserrat Light" w:hAnsi="Montserrat Light"/>
              </w:rPr>
            </w:pPr>
            <w:r w:rsidRPr="008646C3">
              <w:rPr>
                <w:rFonts w:ascii="Montserrat Light" w:hAnsi="Montserrat Light"/>
              </w:rPr>
              <w:t xml:space="preserve">Orice Operator Economic interesat are dreptul de a solicita clarificări sau </w:t>
            </w:r>
            <w:proofErr w:type="spellStart"/>
            <w:r w:rsidRPr="008646C3">
              <w:rPr>
                <w:rFonts w:ascii="Montserrat Light" w:hAnsi="Montserrat Light"/>
              </w:rPr>
              <w:t>informaţii</w:t>
            </w:r>
            <w:proofErr w:type="spellEnd"/>
            <w:r w:rsidRPr="008646C3">
              <w:rPr>
                <w:rFonts w:ascii="Montserrat Light" w:hAnsi="Montserrat Light"/>
              </w:rPr>
              <w:t xml:space="preserve"> suplimentare cu privire la </w:t>
            </w:r>
            <w:proofErr w:type="spellStart"/>
            <w:r w:rsidRPr="008646C3">
              <w:rPr>
                <w:rFonts w:ascii="Montserrat Light" w:hAnsi="Montserrat Light"/>
              </w:rPr>
              <w:t>Documentaţia</w:t>
            </w:r>
            <w:proofErr w:type="spellEnd"/>
            <w:r w:rsidRPr="008646C3">
              <w:rPr>
                <w:rFonts w:ascii="Montserrat Light" w:hAnsi="Montserrat Light"/>
              </w:rPr>
              <w:t xml:space="preserve"> de atribuire până la termenul limită mai sus </w:t>
            </w:r>
            <w:proofErr w:type="spellStart"/>
            <w:r w:rsidRPr="008646C3">
              <w:rPr>
                <w:rFonts w:ascii="Montserrat Light" w:hAnsi="Montserrat Light"/>
              </w:rPr>
              <w:t>menţionat</w:t>
            </w:r>
            <w:proofErr w:type="spellEnd"/>
            <w:r w:rsidRPr="008646C3">
              <w:rPr>
                <w:rFonts w:ascii="Montserrat Light" w:hAnsi="Montserrat Light"/>
              </w:rPr>
              <w:t xml:space="preserve"> (paragraful I.3) COMUNICARE - Numărul de zile înainte de termenul limită pentru depunerea Ofertelor până când operatorii economici pot solicita clarificări). </w:t>
            </w:r>
          </w:p>
        </w:tc>
      </w:tr>
      <w:tr w:rsidR="008646C3" w:rsidRPr="008646C3" w14:paraId="7180D600" w14:textId="77777777" w:rsidTr="00940A63">
        <w:trPr>
          <w:trHeight w:val="888"/>
        </w:trPr>
        <w:tc>
          <w:tcPr>
            <w:tcW w:w="3428" w:type="dxa"/>
            <w:tcBorders>
              <w:top w:val="single" w:sz="8" w:space="0" w:color="000000"/>
              <w:left w:val="single" w:sz="8" w:space="0" w:color="000000"/>
              <w:bottom w:val="single" w:sz="8" w:space="0" w:color="000000"/>
              <w:right w:val="single" w:sz="8" w:space="0" w:color="000000"/>
            </w:tcBorders>
          </w:tcPr>
          <w:p w14:paraId="0AABC3F3"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526" w:type="dxa"/>
            <w:tcBorders>
              <w:top w:val="single" w:sz="8" w:space="0" w:color="000000"/>
              <w:left w:val="single" w:sz="8" w:space="0" w:color="000000"/>
              <w:bottom w:val="single" w:sz="8" w:space="0" w:color="000000"/>
              <w:right w:val="single" w:sz="8" w:space="0" w:color="000000"/>
            </w:tcBorders>
          </w:tcPr>
          <w:p w14:paraId="7A88F19A"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u w:val="single" w:color="000000"/>
              </w:rPr>
              <w:t>Solicitările de clarificări primite de către Entitatea</w:t>
            </w:r>
            <w:r w:rsidRPr="008646C3">
              <w:rPr>
                <w:rFonts w:ascii="Montserrat Light" w:hAnsi="Montserrat Light"/>
              </w:rPr>
              <w:t xml:space="preserve"> </w:t>
            </w:r>
          </w:p>
          <w:p w14:paraId="72A9A737"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u w:val="single" w:color="000000"/>
              </w:rPr>
              <w:t>Contractantă după termenul limită specificat nu vor fi luate în</w:t>
            </w:r>
            <w:r w:rsidRPr="008646C3">
              <w:rPr>
                <w:rFonts w:ascii="Montserrat Light" w:hAnsi="Montserrat Light"/>
              </w:rPr>
              <w:t xml:space="preserve"> </w:t>
            </w:r>
            <w:r w:rsidRPr="008646C3">
              <w:rPr>
                <w:rFonts w:ascii="Montserrat Light" w:hAnsi="Montserrat Light"/>
                <w:u w:val="single" w:color="000000"/>
              </w:rPr>
              <w:t>considerare</w:t>
            </w:r>
            <w:r w:rsidRPr="008646C3">
              <w:rPr>
                <w:rFonts w:ascii="Montserrat Light" w:hAnsi="Montserrat Light"/>
              </w:rPr>
              <w:t xml:space="preserve">. </w:t>
            </w:r>
          </w:p>
        </w:tc>
      </w:tr>
      <w:tr w:rsidR="008646C3" w:rsidRPr="008646C3" w14:paraId="1E82D293" w14:textId="77777777" w:rsidTr="00940A63">
        <w:trPr>
          <w:trHeight w:val="2017"/>
        </w:trPr>
        <w:tc>
          <w:tcPr>
            <w:tcW w:w="3428" w:type="dxa"/>
            <w:tcBorders>
              <w:top w:val="single" w:sz="8" w:space="0" w:color="000000"/>
              <w:left w:val="single" w:sz="8" w:space="0" w:color="000000"/>
              <w:bottom w:val="single" w:sz="8" w:space="0" w:color="000000"/>
              <w:right w:val="single" w:sz="8" w:space="0" w:color="000000"/>
            </w:tcBorders>
          </w:tcPr>
          <w:p w14:paraId="769EA2E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526" w:type="dxa"/>
            <w:tcBorders>
              <w:top w:val="single" w:sz="8" w:space="0" w:color="000000"/>
              <w:left w:val="single" w:sz="8" w:space="0" w:color="000000"/>
              <w:bottom w:val="single" w:sz="8" w:space="0" w:color="000000"/>
              <w:right w:val="single" w:sz="8" w:space="0" w:color="000000"/>
            </w:tcBorders>
          </w:tcPr>
          <w:p w14:paraId="3EDD51B6" w14:textId="77777777" w:rsidR="00B72666" w:rsidRPr="008646C3" w:rsidRDefault="00B72666" w:rsidP="00920F40">
            <w:pPr>
              <w:spacing w:after="58" w:line="241" w:lineRule="auto"/>
              <w:ind w:left="105"/>
              <w:rPr>
                <w:rFonts w:ascii="Montserrat Light" w:hAnsi="Montserrat Light"/>
              </w:rPr>
            </w:pPr>
            <w:r w:rsidRPr="008646C3">
              <w:rPr>
                <w:rFonts w:ascii="Montserrat Light" w:hAnsi="Montserrat Light"/>
              </w:rPr>
              <w:t xml:space="preserve">Orice solicitare de clarificări trebuie transmisă în SEAP </w:t>
            </w:r>
            <w:hyperlink r:id="rId43">
              <w:r w:rsidRPr="008646C3">
                <w:rPr>
                  <w:rFonts w:ascii="Montserrat Light" w:hAnsi="Montserrat Light"/>
                </w:rPr>
                <w:t>(</w:t>
              </w:r>
            </w:hyperlink>
            <w:hyperlink r:id="rId44">
              <w:r w:rsidRPr="008646C3">
                <w:rPr>
                  <w:rFonts w:ascii="Montserrat Light" w:hAnsi="Montserrat Light"/>
                  <w:u w:val="single" w:color="0000FF"/>
                </w:rPr>
                <w:t>http://sicap</w:t>
              </w:r>
            </w:hyperlink>
            <w:hyperlink r:id="rId45">
              <w:r w:rsidRPr="008646C3">
                <w:rPr>
                  <w:rFonts w:ascii="Montserrat Light" w:hAnsi="Montserrat Light"/>
                  <w:u w:val="single" w:color="0000FF"/>
                </w:rPr>
                <w:t>-</w:t>
              </w:r>
            </w:hyperlink>
            <w:hyperlink r:id="rId46">
              <w:r w:rsidRPr="008646C3">
                <w:rPr>
                  <w:rFonts w:ascii="Montserrat Light" w:hAnsi="Montserrat Light"/>
                  <w:u w:val="single" w:color="0000FF"/>
                </w:rPr>
                <w:t>prod.elicitatie.ro/pub</w:t>
              </w:r>
            </w:hyperlink>
            <w:hyperlink r:id="rId47">
              <w:r w:rsidRPr="008646C3">
                <w:rPr>
                  <w:rFonts w:ascii="Montserrat Light" w:hAnsi="Montserrat Light"/>
                </w:rPr>
                <w:t>)</w:t>
              </w:r>
            </w:hyperlink>
            <w:r w:rsidRPr="008646C3">
              <w:rPr>
                <w:rFonts w:ascii="Montserrat Light" w:hAnsi="Montserrat Light"/>
              </w:rPr>
              <w:t xml:space="preserve">. </w:t>
            </w:r>
          </w:p>
          <w:p w14:paraId="4B949772" w14:textId="77777777" w:rsidR="00B72666" w:rsidRPr="008646C3" w:rsidRDefault="00B72666" w:rsidP="00920F40">
            <w:pPr>
              <w:spacing w:line="238" w:lineRule="auto"/>
              <w:ind w:left="105"/>
              <w:rPr>
                <w:rFonts w:ascii="Montserrat Light" w:hAnsi="Montserrat Light"/>
              </w:rPr>
            </w:pPr>
            <w:r w:rsidRPr="008646C3">
              <w:rPr>
                <w:rFonts w:ascii="Montserrat Light" w:hAnsi="Montserrat Light"/>
              </w:rPr>
              <w:t xml:space="preserve">Pentru a transmite o solicitare de clarificări </w:t>
            </w:r>
            <w:proofErr w:type="spellStart"/>
            <w:r w:rsidRPr="008646C3">
              <w:rPr>
                <w:rFonts w:ascii="Montserrat Light" w:hAnsi="Montserrat Light"/>
              </w:rPr>
              <w:t>Entităţii</w:t>
            </w:r>
            <w:proofErr w:type="spellEnd"/>
            <w:r w:rsidRPr="008646C3">
              <w:rPr>
                <w:rFonts w:ascii="Montserrat Light" w:hAnsi="Montserrat Light"/>
              </w:rPr>
              <w:t xml:space="preserve"> contractante, Operatorul Economic interesat </w:t>
            </w:r>
            <w:proofErr w:type="spellStart"/>
            <w:r w:rsidRPr="008646C3">
              <w:rPr>
                <w:rFonts w:ascii="Montserrat Light" w:hAnsi="Montserrat Light"/>
              </w:rPr>
              <w:t>acţionează</w:t>
            </w:r>
            <w:proofErr w:type="spellEnd"/>
            <w:r w:rsidRPr="008646C3">
              <w:rPr>
                <w:rFonts w:ascii="Montserrat Light" w:hAnsi="Montserrat Light"/>
              </w:rPr>
              <w:t xml:space="preserve"> </w:t>
            </w:r>
            <w:proofErr w:type="spellStart"/>
            <w:r w:rsidRPr="008646C3">
              <w:rPr>
                <w:rFonts w:ascii="Montserrat Light" w:hAnsi="Montserrat Light"/>
              </w:rPr>
              <w:t>butonul"Adaugă</w:t>
            </w:r>
            <w:proofErr w:type="spellEnd"/>
            <w:r w:rsidRPr="008646C3">
              <w:rPr>
                <w:rFonts w:ascii="Montserrat Light" w:hAnsi="Montserrat Light"/>
              </w:rPr>
              <w:t xml:space="preserve"> solicitare" din </w:t>
            </w:r>
            <w:proofErr w:type="spellStart"/>
            <w:r w:rsidRPr="008646C3">
              <w:rPr>
                <w:rFonts w:ascii="Montserrat Light" w:hAnsi="Montserrat Light"/>
              </w:rPr>
              <w:t>secţiunea</w:t>
            </w:r>
            <w:proofErr w:type="spellEnd"/>
            <w:r w:rsidRPr="008646C3">
              <w:rPr>
                <w:rFonts w:ascii="Montserrat Light" w:hAnsi="Montserrat Light"/>
              </w:rPr>
              <w:t xml:space="preserve"> "SOLICITĂRI DE CLARIFICARE/ÎNTREBĂRI" disponibilă din "detaliul lotului". </w:t>
            </w:r>
          </w:p>
        </w:tc>
      </w:tr>
      <w:tr w:rsidR="00940A63" w:rsidRPr="008646C3" w14:paraId="4A67BD60" w14:textId="77777777" w:rsidTr="00940A63">
        <w:trPr>
          <w:trHeight w:val="890"/>
        </w:trPr>
        <w:tc>
          <w:tcPr>
            <w:tcW w:w="3428" w:type="dxa"/>
            <w:tcBorders>
              <w:top w:val="single" w:sz="8" w:space="0" w:color="000000"/>
              <w:left w:val="single" w:sz="8" w:space="0" w:color="000000"/>
              <w:bottom w:val="single" w:sz="8" w:space="0" w:color="000000"/>
              <w:right w:val="single" w:sz="8" w:space="0" w:color="000000"/>
            </w:tcBorders>
          </w:tcPr>
          <w:p w14:paraId="1BD502EF"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526" w:type="dxa"/>
            <w:tcBorders>
              <w:top w:val="single" w:sz="8" w:space="0" w:color="000000"/>
              <w:left w:val="single" w:sz="8" w:space="0" w:color="000000"/>
              <w:bottom w:val="single" w:sz="8" w:space="0" w:color="000000"/>
              <w:right w:val="single" w:sz="8" w:space="0" w:color="000000"/>
            </w:tcBorders>
          </w:tcPr>
          <w:p w14:paraId="55DE40C6"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Operatorii Economici pot să utilizeze Formularul de Solicitare de Clarificare prevăzut în </w:t>
            </w:r>
            <w:proofErr w:type="spellStart"/>
            <w:r w:rsidRPr="008646C3">
              <w:rPr>
                <w:rFonts w:ascii="Montserrat Light" w:hAnsi="Montserrat Light"/>
              </w:rPr>
              <w:t>secţiunea</w:t>
            </w:r>
            <w:proofErr w:type="spellEnd"/>
            <w:r w:rsidRPr="008646C3">
              <w:rPr>
                <w:rFonts w:ascii="Montserrat Light" w:hAnsi="Montserrat Light"/>
              </w:rPr>
              <w:t xml:space="preserve"> D - Formulare pentru depunerea Ofertei. </w:t>
            </w:r>
          </w:p>
        </w:tc>
      </w:tr>
    </w:tbl>
    <w:p w14:paraId="08D8F6BA" w14:textId="77777777" w:rsidR="00B72666" w:rsidRPr="008646C3" w:rsidRDefault="00B72666" w:rsidP="00B72666">
      <w:pPr>
        <w:spacing w:after="13" w:line="249" w:lineRule="auto"/>
        <w:ind w:left="1906"/>
        <w:rPr>
          <w:rFonts w:ascii="Montserrat Light" w:hAnsi="Montserrat Light"/>
          <w:b/>
        </w:rPr>
      </w:pPr>
    </w:p>
    <w:p w14:paraId="067DF1CD" w14:textId="77777777" w:rsidR="00B72666" w:rsidRPr="008646C3" w:rsidRDefault="00B72666" w:rsidP="00B72666">
      <w:pPr>
        <w:spacing w:after="13" w:line="249" w:lineRule="auto"/>
        <w:ind w:left="1906"/>
        <w:rPr>
          <w:rFonts w:ascii="Montserrat Light" w:hAnsi="Montserrat Light"/>
        </w:rPr>
      </w:pPr>
      <w:r w:rsidRPr="008646C3">
        <w:rPr>
          <w:rFonts w:ascii="Montserrat Light" w:hAnsi="Montserrat Light"/>
          <w:b/>
        </w:rPr>
        <w:t>I.3.2) MODIFICĂRI ALE DOCUMENTAŢIEI DE ATRIBUIRE</w:t>
      </w:r>
      <w:r w:rsidRPr="008646C3">
        <w:rPr>
          <w:rFonts w:ascii="Montserrat Light" w:hAnsi="Montserrat Light"/>
        </w:rPr>
        <w:t xml:space="preserve"> </w:t>
      </w:r>
    </w:p>
    <w:p w14:paraId="28B1E9BD" w14:textId="77777777" w:rsidR="00B72666" w:rsidRPr="008646C3" w:rsidRDefault="00B72666" w:rsidP="00B72666">
      <w:pPr>
        <w:spacing w:after="13" w:line="249" w:lineRule="auto"/>
        <w:ind w:left="1906"/>
        <w:rPr>
          <w:rFonts w:ascii="Montserrat Light" w:hAnsi="Montserrat Light"/>
        </w:rPr>
      </w:pPr>
    </w:p>
    <w:tbl>
      <w:tblPr>
        <w:tblStyle w:val="TableGrid"/>
        <w:tblW w:w="9954" w:type="dxa"/>
        <w:tblInd w:w="101" w:type="dxa"/>
        <w:tblCellMar>
          <w:top w:w="19" w:type="dxa"/>
          <w:left w:w="15" w:type="dxa"/>
          <w:right w:w="82" w:type="dxa"/>
        </w:tblCellMar>
        <w:tblLook w:val="04A0" w:firstRow="1" w:lastRow="0" w:firstColumn="1" w:lastColumn="0" w:noHBand="0" w:noVBand="1"/>
      </w:tblPr>
      <w:tblGrid>
        <w:gridCol w:w="3553"/>
        <w:gridCol w:w="6401"/>
      </w:tblGrid>
      <w:tr w:rsidR="008646C3" w:rsidRPr="008646C3" w14:paraId="22EA5730" w14:textId="77777777" w:rsidTr="00940A63">
        <w:trPr>
          <w:trHeight w:val="903"/>
        </w:trPr>
        <w:tc>
          <w:tcPr>
            <w:tcW w:w="3553" w:type="dxa"/>
            <w:tcBorders>
              <w:top w:val="single" w:sz="8" w:space="0" w:color="000000"/>
              <w:left w:val="single" w:sz="8" w:space="0" w:color="000000"/>
              <w:bottom w:val="single" w:sz="8" w:space="0" w:color="000000"/>
              <w:right w:val="single" w:sz="8" w:space="0" w:color="000000"/>
            </w:tcBorders>
          </w:tcPr>
          <w:p w14:paraId="4C60CE34"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Modificări ale </w:t>
            </w:r>
            <w:proofErr w:type="spellStart"/>
            <w:r w:rsidRPr="008646C3">
              <w:rPr>
                <w:rFonts w:ascii="Montserrat Light" w:hAnsi="Montserrat Light"/>
              </w:rPr>
              <w:t>Documentaţiei</w:t>
            </w:r>
            <w:proofErr w:type="spellEnd"/>
            <w:r w:rsidRPr="008646C3">
              <w:rPr>
                <w:rFonts w:ascii="Montserrat Light" w:hAnsi="Montserrat Light"/>
              </w:rPr>
              <w:t xml:space="preserve"> de atribuire </w:t>
            </w:r>
          </w:p>
        </w:tc>
        <w:tc>
          <w:tcPr>
            <w:tcW w:w="6401" w:type="dxa"/>
            <w:tcBorders>
              <w:top w:val="single" w:sz="8" w:space="0" w:color="000000"/>
              <w:left w:val="single" w:sz="8" w:space="0" w:color="000000"/>
              <w:bottom w:val="single" w:sz="8" w:space="0" w:color="000000"/>
              <w:right w:val="single" w:sz="8" w:space="0" w:color="000000"/>
            </w:tcBorders>
          </w:tcPr>
          <w:p w14:paraId="38D372DD"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Dacă este cazul, Entitatea Contractantă poate modifica </w:t>
            </w:r>
            <w:proofErr w:type="spellStart"/>
            <w:r w:rsidRPr="008646C3">
              <w:rPr>
                <w:rFonts w:ascii="Montserrat Light" w:hAnsi="Montserrat Light"/>
              </w:rPr>
              <w:t>conţinutul</w:t>
            </w:r>
            <w:proofErr w:type="spellEnd"/>
            <w:r w:rsidRPr="008646C3">
              <w:rPr>
                <w:rFonts w:ascii="Montserrat Light" w:hAnsi="Montserrat Light"/>
              </w:rPr>
              <w:t xml:space="preserve"> </w:t>
            </w:r>
            <w:proofErr w:type="spellStart"/>
            <w:r w:rsidRPr="008646C3">
              <w:rPr>
                <w:rFonts w:ascii="Montserrat Light" w:hAnsi="Montserrat Light"/>
              </w:rPr>
              <w:t>Documentaţiei</w:t>
            </w:r>
            <w:proofErr w:type="spellEnd"/>
            <w:r w:rsidRPr="008646C3">
              <w:rPr>
                <w:rFonts w:ascii="Montserrat Light" w:hAnsi="Montserrat Light"/>
              </w:rPr>
              <w:t xml:space="preserve"> de Atribuire prin publicarea unei clarificări în SEAP. </w:t>
            </w:r>
          </w:p>
        </w:tc>
      </w:tr>
      <w:tr w:rsidR="008646C3" w:rsidRPr="008646C3" w14:paraId="204468A0" w14:textId="77777777" w:rsidTr="00940A63">
        <w:trPr>
          <w:trHeight w:val="2268"/>
        </w:trPr>
        <w:tc>
          <w:tcPr>
            <w:tcW w:w="3553" w:type="dxa"/>
            <w:tcBorders>
              <w:top w:val="single" w:sz="8" w:space="0" w:color="000000"/>
              <w:left w:val="single" w:sz="8" w:space="0" w:color="000000"/>
              <w:bottom w:val="single" w:sz="8" w:space="0" w:color="000000"/>
              <w:right w:val="single" w:sz="8" w:space="0" w:color="000000"/>
            </w:tcBorders>
          </w:tcPr>
          <w:p w14:paraId="131F8A2E"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401" w:type="dxa"/>
            <w:tcBorders>
              <w:top w:val="single" w:sz="8" w:space="0" w:color="000000"/>
              <w:left w:val="single" w:sz="8" w:space="0" w:color="000000"/>
              <w:bottom w:val="single" w:sz="8" w:space="0" w:color="000000"/>
              <w:right w:val="single" w:sz="8" w:space="0" w:color="000000"/>
            </w:tcBorders>
          </w:tcPr>
          <w:p w14:paraId="3C04D3F6"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Modificările pot fi emise în orice moment înainte de termenul limită pentru primirea Ofertelor, însă Entitatea Contractantă va permite, dacă este necesar, un interval de timp suficient pentru Operatorii Economici </w:t>
            </w:r>
            <w:proofErr w:type="spellStart"/>
            <w:r w:rsidRPr="008646C3">
              <w:rPr>
                <w:rFonts w:ascii="Montserrat Light" w:hAnsi="Montserrat Light"/>
              </w:rPr>
              <w:t>interesaţi</w:t>
            </w:r>
            <w:proofErr w:type="spellEnd"/>
            <w:r w:rsidRPr="008646C3">
              <w:rPr>
                <w:rFonts w:ascii="Montserrat Light" w:hAnsi="Montserrat Light"/>
              </w:rPr>
              <w:t xml:space="preserve"> în vederea pregătirii Ofertelor, prin prelungirea termenului limită de primire a Ofertelor. Termenul limită va fi prelungit cu o perioadă stabilită </w:t>
            </w:r>
            <w:proofErr w:type="spellStart"/>
            <w:r w:rsidRPr="008646C3">
              <w:rPr>
                <w:rFonts w:ascii="Montserrat Light" w:hAnsi="Montserrat Light"/>
              </w:rPr>
              <w:t>proporţional</w:t>
            </w:r>
            <w:proofErr w:type="spellEnd"/>
            <w:r w:rsidRPr="008646C3">
              <w:rPr>
                <w:rFonts w:ascii="Montserrat Light" w:hAnsi="Montserrat Light"/>
              </w:rPr>
              <w:t xml:space="preserve"> cu </w:t>
            </w:r>
            <w:proofErr w:type="spellStart"/>
            <w:r w:rsidRPr="008646C3">
              <w:rPr>
                <w:rFonts w:ascii="Montserrat Light" w:hAnsi="Montserrat Light"/>
              </w:rPr>
              <w:t>conţinutul</w:t>
            </w:r>
            <w:proofErr w:type="spellEnd"/>
            <w:r w:rsidRPr="008646C3">
              <w:rPr>
                <w:rFonts w:ascii="Montserrat Light" w:hAnsi="Montserrat Light"/>
              </w:rPr>
              <w:t xml:space="preserve"> </w:t>
            </w:r>
            <w:proofErr w:type="spellStart"/>
            <w:r w:rsidRPr="008646C3">
              <w:rPr>
                <w:rFonts w:ascii="Montserrat Light" w:hAnsi="Montserrat Light"/>
              </w:rPr>
              <w:t>informaţiilor</w:t>
            </w:r>
            <w:proofErr w:type="spellEnd"/>
            <w:r w:rsidRPr="008646C3">
              <w:rPr>
                <w:rFonts w:ascii="Montserrat Light" w:hAnsi="Montserrat Light"/>
              </w:rPr>
              <w:t xml:space="preserve"> incluse în clarificare. </w:t>
            </w:r>
          </w:p>
        </w:tc>
      </w:tr>
      <w:tr w:rsidR="008646C3" w:rsidRPr="008646C3" w14:paraId="4D3B06D2" w14:textId="77777777" w:rsidTr="00940A63">
        <w:trPr>
          <w:trHeight w:val="1716"/>
        </w:trPr>
        <w:tc>
          <w:tcPr>
            <w:tcW w:w="3553" w:type="dxa"/>
            <w:tcBorders>
              <w:top w:val="single" w:sz="8" w:space="0" w:color="000000"/>
              <w:left w:val="single" w:sz="8" w:space="0" w:color="000000"/>
              <w:bottom w:val="single" w:sz="8" w:space="0" w:color="000000"/>
              <w:right w:val="single" w:sz="8" w:space="0" w:color="000000"/>
            </w:tcBorders>
          </w:tcPr>
          <w:p w14:paraId="7B6E76F2"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401" w:type="dxa"/>
            <w:tcBorders>
              <w:top w:val="single" w:sz="8" w:space="0" w:color="000000"/>
              <w:left w:val="single" w:sz="8" w:space="0" w:color="000000"/>
              <w:bottom w:val="single" w:sz="8" w:space="0" w:color="000000"/>
              <w:right w:val="single" w:sz="8" w:space="0" w:color="000000"/>
            </w:tcBorders>
          </w:tcPr>
          <w:p w14:paraId="57D6244A"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Toate clarificările emise de Entitatea Contractantă vor fi disponibile oricărui Operator Economic interesat prin accesarea </w:t>
            </w:r>
            <w:proofErr w:type="spellStart"/>
            <w:r w:rsidRPr="008646C3">
              <w:rPr>
                <w:rFonts w:ascii="Montserrat Light" w:hAnsi="Montserrat Light"/>
              </w:rPr>
              <w:t>secţiunii</w:t>
            </w:r>
            <w:proofErr w:type="spellEnd"/>
            <w:r w:rsidRPr="008646C3">
              <w:rPr>
                <w:rFonts w:ascii="Montserrat Light" w:hAnsi="Montserrat Light"/>
              </w:rPr>
              <w:t xml:space="preserve"> "LISTĂ CLARIFICĂRI, NOTIFICĂRI ŞI DECIZII" din </w:t>
            </w:r>
            <w:proofErr w:type="spellStart"/>
            <w:r w:rsidRPr="008646C3">
              <w:rPr>
                <w:rFonts w:ascii="Montserrat Light" w:hAnsi="Montserrat Light"/>
              </w:rPr>
              <w:t>Anunţul</w:t>
            </w:r>
            <w:proofErr w:type="spellEnd"/>
            <w:r w:rsidRPr="008646C3">
              <w:rPr>
                <w:rFonts w:ascii="Montserrat Light" w:hAnsi="Montserrat Light"/>
              </w:rPr>
              <w:t xml:space="preserve"> de participare asociat acestei proceduri prin intermediul Sistemului electronic de </w:t>
            </w:r>
            <w:proofErr w:type="spellStart"/>
            <w:r w:rsidRPr="008646C3">
              <w:rPr>
                <w:rFonts w:ascii="Montserrat Light" w:hAnsi="Montserrat Light"/>
              </w:rPr>
              <w:t>achiziţii</w:t>
            </w:r>
            <w:proofErr w:type="spellEnd"/>
            <w:r w:rsidRPr="008646C3">
              <w:rPr>
                <w:rFonts w:ascii="Montserrat Light" w:hAnsi="Montserrat Light"/>
              </w:rPr>
              <w:t xml:space="preserve"> publice, utilizând </w:t>
            </w:r>
            <w:proofErr w:type="spellStart"/>
            <w:r w:rsidRPr="008646C3">
              <w:rPr>
                <w:rFonts w:ascii="Montserrat Light" w:hAnsi="Montserrat Light"/>
              </w:rPr>
              <w:t>interfaţa</w:t>
            </w:r>
            <w:proofErr w:type="spellEnd"/>
            <w:r w:rsidRPr="008646C3">
              <w:rPr>
                <w:rFonts w:ascii="Montserrat Light" w:hAnsi="Montserrat Light"/>
              </w:rPr>
              <w:t xml:space="preserve">: </w:t>
            </w:r>
            <w:hyperlink r:id="rId48">
              <w:r w:rsidRPr="008646C3">
                <w:rPr>
                  <w:rFonts w:ascii="Montserrat Light" w:hAnsi="Montserrat Light"/>
                  <w:u w:val="single" w:color="0000FF"/>
                </w:rPr>
                <w:t>http://sicap</w:t>
              </w:r>
            </w:hyperlink>
            <w:hyperlink r:id="rId49">
              <w:r w:rsidRPr="008646C3">
                <w:rPr>
                  <w:rFonts w:ascii="Montserrat Light" w:hAnsi="Montserrat Light"/>
                  <w:u w:val="single" w:color="0000FF"/>
                </w:rPr>
                <w:t>-</w:t>
              </w:r>
            </w:hyperlink>
            <w:hyperlink r:id="rId50">
              <w:r w:rsidRPr="008646C3">
                <w:rPr>
                  <w:rFonts w:ascii="Montserrat Light" w:hAnsi="Montserrat Light"/>
                  <w:u w:val="single" w:color="0000FF"/>
                </w:rPr>
                <w:t>prod.elicitatie.ro/pub</w:t>
              </w:r>
            </w:hyperlink>
            <w:hyperlink r:id="rId51">
              <w:r w:rsidRPr="008646C3">
                <w:rPr>
                  <w:rFonts w:ascii="Montserrat Light" w:hAnsi="Montserrat Light"/>
                </w:rPr>
                <w:t>.</w:t>
              </w:r>
            </w:hyperlink>
            <w:r w:rsidRPr="008646C3">
              <w:rPr>
                <w:rFonts w:ascii="Montserrat Light" w:hAnsi="Montserrat Light"/>
              </w:rPr>
              <w:t xml:space="preserve"> </w:t>
            </w:r>
          </w:p>
        </w:tc>
      </w:tr>
      <w:tr w:rsidR="00940A63" w:rsidRPr="008646C3" w14:paraId="71A406EF" w14:textId="77777777" w:rsidTr="00940A63">
        <w:trPr>
          <w:trHeight w:val="2268"/>
        </w:trPr>
        <w:tc>
          <w:tcPr>
            <w:tcW w:w="3553" w:type="dxa"/>
            <w:tcBorders>
              <w:top w:val="single" w:sz="8" w:space="0" w:color="000000"/>
              <w:left w:val="single" w:sz="8" w:space="0" w:color="000000"/>
              <w:bottom w:val="single" w:sz="8" w:space="0" w:color="000000"/>
              <w:right w:val="single" w:sz="8" w:space="0" w:color="000000"/>
            </w:tcBorders>
          </w:tcPr>
          <w:p w14:paraId="6C817B41"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401" w:type="dxa"/>
            <w:tcBorders>
              <w:top w:val="single" w:sz="8" w:space="0" w:color="000000"/>
              <w:left w:val="single" w:sz="8" w:space="0" w:color="000000"/>
              <w:bottom w:val="single" w:sz="8" w:space="0" w:color="000000"/>
              <w:right w:val="single" w:sz="8" w:space="0" w:color="000000"/>
            </w:tcBorders>
          </w:tcPr>
          <w:p w14:paraId="3E626C11" w14:textId="77777777" w:rsidR="00B72666" w:rsidRPr="008646C3" w:rsidRDefault="00B72666" w:rsidP="00920F40">
            <w:pPr>
              <w:spacing w:after="19" w:line="259" w:lineRule="auto"/>
              <w:ind w:left="105"/>
              <w:rPr>
                <w:rFonts w:ascii="Montserrat Light" w:hAnsi="Montserrat Light"/>
              </w:rPr>
            </w:pPr>
            <w:r w:rsidRPr="008646C3">
              <w:rPr>
                <w:rFonts w:ascii="Montserrat Light" w:hAnsi="Montserrat Light"/>
              </w:rPr>
              <w:t xml:space="preserve">În </w:t>
            </w:r>
            <w:proofErr w:type="spellStart"/>
            <w:r w:rsidRPr="008646C3">
              <w:rPr>
                <w:rFonts w:ascii="Montserrat Light" w:hAnsi="Montserrat Light"/>
              </w:rPr>
              <w:t>situaţia</w:t>
            </w:r>
            <w:proofErr w:type="spellEnd"/>
            <w:r w:rsidRPr="008646C3">
              <w:rPr>
                <w:rFonts w:ascii="Montserrat Light" w:hAnsi="Montserrat Light"/>
              </w:rPr>
              <w:t xml:space="preserve"> în care clarificările emise de Entitatea </w:t>
            </w:r>
          </w:p>
          <w:p w14:paraId="60D8A0F7" w14:textId="77777777" w:rsidR="00B72666" w:rsidRPr="008646C3" w:rsidRDefault="00B72666" w:rsidP="00920F40">
            <w:pPr>
              <w:spacing w:after="2" w:line="236" w:lineRule="auto"/>
              <w:ind w:left="105"/>
              <w:rPr>
                <w:rFonts w:ascii="Montserrat Light" w:hAnsi="Montserrat Light"/>
              </w:rPr>
            </w:pPr>
            <w:r w:rsidRPr="008646C3">
              <w:rPr>
                <w:rFonts w:ascii="Montserrat Light" w:hAnsi="Montserrat Light"/>
              </w:rPr>
              <w:t xml:space="preserve">Contractantă presupun </w:t>
            </w:r>
            <w:proofErr w:type="spellStart"/>
            <w:r w:rsidRPr="008646C3">
              <w:rPr>
                <w:rFonts w:ascii="Montserrat Light" w:hAnsi="Montserrat Light"/>
              </w:rPr>
              <w:t>şi</w:t>
            </w:r>
            <w:proofErr w:type="spellEnd"/>
            <w:r w:rsidRPr="008646C3">
              <w:rPr>
                <w:rFonts w:ascii="Montserrat Light" w:hAnsi="Montserrat Light"/>
              </w:rPr>
              <w:t xml:space="preserve"> modificări la nivelul </w:t>
            </w:r>
            <w:proofErr w:type="spellStart"/>
            <w:r w:rsidRPr="008646C3">
              <w:rPr>
                <w:rFonts w:ascii="Montserrat Light" w:hAnsi="Montserrat Light"/>
              </w:rPr>
              <w:t>Anunţului</w:t>
            </w:r>
            <w:proofErr w:type="spellEnd"/>
            <w:r w:rsidRPr="008646C3">
              <w:rPr>
                <w:rFonts w:ascii="Montserrat Light" w:hAnsi="Montserrat Light"/>
              </w:rPr>
              <w:t xml:space="preserve"> de participare, eventualele Erate publicate de Entitatea Contractantă vor fi disponibile oricărui Operator Economic interesat prin accesarea </w:t>
            </w:r>
            <w:proofErr w:type="spellStart"/>
            <w:r w:rsidRPr="008646C3">
              <w:rPr>
                <w:rFonts w:ascii="Montserrat Light" w:hAnsi="Montserrat Light"/>
              </w:rPr>
              <w:t>secţiunii</w:t>
            </w:r>
            <w:proofErr w:type="spellEnd"/>
            <w:r w:rsidRPr="008646C3">
              <w:rPr>
                <w:rFonts w:ascii="Montserrat Light" w:hAnsi="Montserrat Light"/>
              </w:rPr>
              <w:t xml:space="preserve"> "LISTĂ ERATE" din </w:t>
            </w:r>
            <w:proofErr w:type="spellStart"/>
            <w:r w:rsidRPr="008646C3">
              <w:rPr>
                <w:rFonts w:ascii="Montserrat Light" w:hAnsi="Montserrat Light"/>
              </w:rPr>
              <w:t>Anunţul</w:t>
            </w:r>
            <w:proofErr w:type="spellEnd"/>
            <w:r w:rsidRPr="008646C3">
              <w:rPr>
                <w:rFonts w:ascii="Montserrat Light" w:hAnsi="Montserrat Light"/>
              </w:rPr>
              <w:t xml:space="preserve"> de participare asociat acestei proceduri prin intermediul Sistemului electronic de </w:t>
            </w:r>
            <w:proofErr w:type="spellStart"/>
            <w:r w:rsidRPr="008646C3">
              <w:rPr>
                <w:rFonts w:ascii="Montserrat Light" w:hAnsi="Montserrat Light"/>
              </w:rPr>
              <w:lastRenderedPageBreak/>
              <w:t>achiziţii</w:t>
            </w:r>
            <w:proofErr w:type="spellEnd"/>
            <w:r w:rsidRPr="008646C3">
              <w:rPr>
                <w:rFonts w:ascii="Montserrat Light" w:hAnsi="Montserrat Light"/>
              </w:rPr>
              <w:t xml:space="preserve"> publice, utilizând </w:t>
            </w:r>
            <w:proofErr w:type="spellStart"/>
            <w:r w:rsidRPr="008646C3">
              <w:rPr>
                <w:rFonts w:ascii="Montserrat Light" w:hAnsi="Montserrat Light"/>
              </w:rPr>
              <w:t>interfaţa</w:t>
            </w:r>
            <w:proofErr w:type="spellEnd"/>
            <w:r w:rsidRPr="008646C3">
              <w:rPr>
                <w:rFonts w:ascii="Montserrat Light" w:hAnsi="Montserrat Light"/>
              </w:rPr>
              <w:t xml:space="preserve">: </w:t>
            </w:r>
            <w:hyperlink r:id="rId52">
              <w:r w:rsidRPr="008646C3">
                <w:rPr>
                  <w:rFonts w:ascii="Montserrat Light" w:hAnsi="Montserrat Light"/>
                  <w:u w:val="single" w:color="0000FF"/>
                </w:rPr>
                <w:t>http://sicap</w:t>
              </w:r>
            </w:hyperlink>
            <w:hyperlink r:id="rId53">
              <w:r w:rsidRPr="008646C3">
                <w:rPr>
                  <w:rFonts w:ascii="Montserrat Light" w:hAnsi="Montserrat Light"/>
                  <w:u w:val="single" w:color="0000FF"/>
                </w:rPr>
                <w:t>-</w:t>
              </w:r>
            </w:hyperlink>
            <w:hyperlink r:id="rId54">
              <w:r w:rsidRPr="008646C3">
                <w:rPr>
                  <w:rFonts w:ascii="Montserrat Light" w:hAnsi="Montserrat Light"/>
                  <w:u w:val="single" w:color="0000FF"/>
                </w:rPr>
                <w:t>prod.e</w:t>
              </w:r>
            </w:hyperlink>
            <w:hyperlink r:id="rId55">
              <w:r w:rsidRPr="008646C3">
                <w:rPr>
                  <w:rFonts w:ascii="Montserrat Light" w:hAnsi="Montserrat Light"/>
                  <w:u w:val="single" w:color="0000FF"/>
                </w:rPr>
                <w:t>-</w:t>
              </w:r>
            </w:hyperlink>
            <w:hyperlink r:id="rId56">
              <w:r w:rsidRPr="008646C3">
                <w:rPr>
                  <w:rFonts w:ascii="Montserrat Light" w:hAnsi="Montserrat Light"/>
                  <w:u w:val="single" w:color="0000FF"/>
                </w:rPr>
                <w:t>licitatie.ro/pub</w:t>
              </w:r>
            </w:hyperlink>
            <w:hyperlink r:id="rId57">
              <w:r w:rsidRPr="008646C3">
                <w:rPr>
                  <w:rFonts w:ascii="Montserrat Light" w:hAnsi="Montserrat Light"/>
                </w:rPr>
                <w:t>.</w:t>
              </w:r>
            </w:hyperlink>
            <w:r w:rsidRPr="008646C3">
              <w:rPr>
                <w:rFonts w:ascii="Montserrat Light" w:hAnsi="Montserrat Light"/>
              </w:rPr>
              <w:t xml:space="preserve"> </w:t>
            </w:r>
          </w:p>
        </w:tc>
      </w:tr>
    </w:tbl>
    <w:p w14:paraId="3CAAEB8C" w14:textId="77777777" w:rsidR="00B72666" w:rsidRPr="008646C3" w:rsidRDefault="00B72666" w:rsidP="00B72666">
      <w:pPr>
        <w:spacing w:after="13" w:line="249" w:lineRule="auto"/>
        <w:ind w:left="1275"/>
        <w:rPr>
          <w:rFonts w:ascii="Montserrat Light" w:hAnsi="Montserrat Light"/>
          <w:b/>
        </w:rPr>
      </w:pPr>
    </w:p>
    <w:p w14:paraId="041B22EB" w14:textId="77777777" w:rsidR="00B72666" w:rsidRPr="008646C3" w:rsidRDefault="00B72666" w:rsidP="00B72666">
      <w:pPr>
        <w:spacing w:after="13" w:line="249" w:lineRule="auto"/>
        <w:ind w:left="1275"/>
        <w:rPr>
          <w:rFonts w:ascii="Montserrat Light" w:hAnsi="Montserrat Light"/>
          <w:b/>
        </w:rPr>
      </w:pPr>
    </w:p>
    <w:p w14:paraId="201748AC" w14:textId="77777777" w:rsidR="00B72666" w:rsidRPr="008646C3" w:rsidRDefault="00B72666" w:rsidP="00B72666">
      <w:pPr>
        <w:spacing w:after="13" w:line="249" w:lineRule="auto"/>
        <w:ind w:left="1275"/>
        <w:rPr>
          <w:rFonts w:ascii="Montserrat Light" w:hAnsi="Montserrat Light"/>
          <w:b/>
        </w:rPr>
      </w:pPr>
    </w:p>
    <w:p w14:paraId="384BA3E9" w14:textId="77777777" w:rsidR="00B72666" w:rsidRPr="008646C3" w:rsidRDefault="00B72666" w:rsidP="00B72666">
      <w:pPr>
        <w:spacing w:after="13" w:line="249" w:lineRule="auto"/>
        <w:ind w:left="1275"/>
        <w:rPr>
          <w:rFonts w:ascii="Montserrat Light" w:hAnsi="Montserrat Light"/>
          <w:b/>
        </w:rPr>
      </w:pPr>
      <w:r w:rsidRPr="008646C3">
        <w:rPr>
          <w:rFonts w:ascii="Montserrat Light" w:hAnsi="Montserrat Light"/>
          <w:b/>
        </w:rPr>
        <w:t xml:space="preserve">I.3.3) CLARIFICĂRI EMISE PE PERIOADA PREGĂTIRII OFERTELOR </w:t>
      </w:r>
    </w:p>
    <w:p w14:paraId="48DBE8AD" w14:textId="77777777" w:rsidR="00B72666" w:rsidRPr="008646C3" w:rsidRDefault="00B72666" w:rsidP="00B72666">
      <w:pPr>
        <w:spacing w:after="13" w:line="249" w:lineRule="auto"/>
        <w:ind w:left="1275"/>
        <w:rPr>
          <w:rFonts w:ascii="Montserrat Light" w:hAnsi="Montserrat Light"/>
        </w:rPr>
      </w:pPr>
      <w:r w:rsidRPr="008646C3">
        <w:rPr>
          <w:rFonts w:ascii="Montserrat Light" w:hAnsi="Montserrat Light"/>
        </w:rPr>
        <w:t xml:space="preserve"> </w:t>
      </w:r>
    </w:p>
    <w:tbl>
      <w:tblPr>
        <w:tblStyle w:val="TableGrid"/>
        <w:tblW w:w="9954" w:type="dxa"/>
        <w:tblInd w:w="101" w:type="dxa"/>
        <w:tblCellMar>
          <w:top w:w="19" w:type="dxa"/>
          <w:left w:w="15" w:type="dxa"/>
        </w:tblCellMar>
        <w:tblLook w:val="04A0" w:firstRow="1" w:lastRow="0" w:firstColumn="1" w:lastColumn="0" w:noHBand="0" w:noVBand="1"/>
      </w:tblPr>
      <w:tblGrid>
        <w:gridCol w:w="3608"/>
        <w:gridCol w:w="6346"/>
      </w:tblGrid>
      <w:tr w:rsidR="008646C3" w:rsidRPr="008646C3" w14:paraId="6BE85950" w14:textId="77777777" w:rsidTr="00940A63">
        <w:trPr>
          <w:trHeight w:val="1455"/>
        </w:trPr>
        <w:tc>
          <w:tcPr>
            <w:tcW w:w="3608" w:type="dxa"/>
            <w:tcBorders>
              <w:top w:val="single" w:sz="8" w:space="0" w:color="000000"/>
              <w:left w:val="single" w:sz="8" w:space="0" w:color="000000"/>
              <w:bottom w:val="single" w:sz="8" w:space="0" w:color="000000"/>
              <w:right w:val="single" w:sz="8" w:space="0" w:color="000000"/>
            </w:tcBorders>
          </w:tcPr>
          <w:p w14:paraId="377A162E" w14:textId="77777777" w:rsidR="00B72666" w:rsidRPr="008646C3" w:rsidRDefault="00B72666" w:rsidP="00920F40">
            <w:pPr>
              <w:spacing w:after="23" w:line="259" w:lineRule="auto"/>
              <w:ind w:left="106"/>
              <w:rPr>
                <w:rFonts w:ascii="Montserrat Light" w:hAnsi="Montserrat Light"/>
              </w:rPr>
            </w:pPr>
            <w:r w:rsidRPr="008646C3">
              <w:rPr>
                <w:rFonts w:ascii="Montserrat Light" w:hAnsi="Montserrat Light"/>
              </w:rPr>
              <w:t xml:space="preserve">Clarificări emise de Entitatea </w:t>
            </w:r>
          </w:p>
          <w:p w14:paraId="61B1BAAD"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Contractantă </w:t>
            </w:r>
          </w:p>
        </w:tc>
        <w:tc>
          <w:tcPr>
            <w:tcW w:w="6346" w:type="dxa"/>
            <w:tcBorders>
              <w:top w:val="single" w:sz="8" w:space="0" w:color="000000"/>
              <w:left w:val="single" w:sz="8" w:space="0" w:color="000000"/>
              <w:bottom w:val="single" w:sz="8" w:space="0" w:color="000000"/>
              <w:right w:val="single" w:sz="8" w:space="0" w:color="000000"/>
            </w:tcBorders>
          </w:tcPr>
          <w:p w14:paraId="7A536220" w14:textId="77777777" w:rsidR="00B72666" w:rsidRPr="008646C3" w:rsidRDefault="00B72666" w:rsidP="00920F40">
            <w:pPr>
              <w:spacing w:line="259" w:lineRule="auto"/>
              <w:ind w:left="105" w:right="17"/>
              <w:rPr>
                <w:rFonts w:ascii="Montserrat Light" w:hAnsi="Montserrat Light"/>
              </w:rPr>
            </w:pPr>
            <w:r w:rsidRPr="008646C3">
              <w:rPr>
                <w:rFonts w:ascii="Montserrat Light" w:hAnsi="Montserrat Light"/>
              </w:rPr>
              <w:t xml:space="preserve">Pe perioada pregătirii Ofertelor răspunsurile la solicitările de clarificări (dacă există) sau clarificările emise de Entitatea Contractantă (dacă există) vor face parte din </w:t>
            </w:r>
            <w:proofErr w:type="spellStart"/>
            <w:r w:rsidRPr="008646C3">
              <w:rPr>
                <w:rFonts w:ascii="Montserrat Light" w:hAnsi="Montserrat Light"/>
              </w:rPr>
              <w:t>Documentaţia</w:t>
            </w:r>
            <w:proofErr w:type="spellEnd"/>
            <w:r w:rsidRPr="008646C3">
              <w:rPr>
                <w:rFonts w:ascii="Montserrat Light" w:hAnsi="Montserrat Light"/>
              </w:rPr>
              <w:t xml:space="preserve"> de atribuire </w:t>
            </w:r>
            <w:proofErr w:type="spellStart"/>
            <w:r w:rsidRPr="008646C3">
              <w:rPr>
                <w:rFonts w:ascii="Montserrat Light" w:hAnsi="Montserrat Light"/>
              </w:rPr>
              <w:t>şi</w:t>
            </w:r>
            <w:proofErr w:type="spellEnd"/>
            <w:r w:rsidRPr="008646C3">
              <w:rPr>
                <w:rFonts w:ascii="Montserrat Light" w:hAnsi="Montserrat Light"/>
              </w:rPr>
              <w:t xml:space="preserve"> vor fi comunicate tuturor </w:t>
            </w:r>
            <w:proofErr w:type="spellStart"/>
            <w:r w:rsidRPr="008646C3">
              <w:rPr>
                <w:rFonts w:ascii="Montserrat Light" w:hAnsi="Montserrat Light"/>
              </w:rPr>
              <w:t>potenţialilor</w:t>
            </w:r>
            <w:proofErr w:type="spellEnd"/>
            <w:r w:rsidRPr="008646C3">
              <w:rPr>
                <w:rFonts w:ascii="Montserrat Light" w:hAnsi="Montserrat Light"/>
              </w:rPr>
              <w:t xml:space="preserve"> </w:t>
            </w:r>
            <w:proofErr w:type="spellStart"/>
            <w:r w:rsidRPr="008646C3">
              <w:rPr>
                <w:rFonts w:ascii="Montserrat Light" w:hAnsi="Montserrat Light"/>
              </w:rPr>
              <w:t>Ofertanţi</w:t>
            </w:r>
            <w:proofErr w:type="spellEnd"/>
            <w:r w:rsidRPr="008646C3">
              <w:rPr>
                <w:rFonts w:ascii="Montserrat Light" w:hAnsi="Montserrat Light"/>
              </w:rPr>
              <w:t xml:space="preserve">. </w:t>
            </w:r>
          </w:p>
        </w:tc>
      </w:tr>
      <w:tr w:rsidR="008646C3" w:rsidRPr="008646C3" w14:paraId="383B66C0" w14:textId="77777777" w:rsidTr="00940A63">
        <w:trPr>
          <w:trHeight w:val="650"/>
        </w:trPr>
        <w:tc>
          <w:tcPr>
            <w:tcW w:w="3608" w:type="dxa"/>
            <w:tcBorders>
              <w:top w:val="single" w:sz="8" w:space="0" w:color="000000"/>
              <w:left w:val="single" w:sz="8" w:space="0" w:color="000000"/>
              <w:bottom w:val="single" w:sz="8" w:space="0" w:color="000000"/>
              <w:right w:val="single" w:sz="8" w:space="0" w:color="000000"/>
            </w:tcBorders>
          </w:tcPr>
          <w:p w14:paraId="4BB73D49"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346" w:type="dxa"/>
            <w:tcBorders>
              <w:top w:val="single" w:sz="8" w:space="0" w:color="000000"/>
              <w:left w:val="single" w:sz="8" w:space="0" w:color="000000"/>
              <w:bottom w:val="single" w:sz="8" w:space="0" w:color="000000"/>
              <w:right w:val="single" w:sz="8" w:space="0" w:color="000000"/>
            </w:tcBorders>
          </w:tcPr>
          <w:p w14:paraId="4FB6F0A9" w14:textId="77777777" w:rsidR="00B72666" w:rsidRPr="008646C3" w:rsidRDefault="00B72666" w:rsidP="00920F40">
            <w:pPr>
              <w:spacing w:after="44" w:line="252" w:lineRule="auto"/>
              <w:ind w:left="105"/>
              <w:rPr>
                <w:rFonts w:ascii="Montserrat Light" w:hAnsi="Montserrat Light"/>
              </w:rPr>
            </w:pPr>
            <w:r w:rsidRPr="008646C3">
              <w:rPr>
                <w:rFonts w:ascii="Montserrat Light" w:hAnsi="Montserrat Light"/>
              </w:rPr>
              <w:t xml:space="preserve">Data la care Entitatea Contractantă va răspunde în mod clar </w:t>
            </w:r>
            <w:proofErr w:type="spellStart"/>
            <w:r w:rsidRPr="008646C3">
              <w:rPr>
                <w:rFonts w:ascii="Montserrat Light" w:hAnsi="Montserrat Light"/>
              </w:rPr>
              <w:t>şi</w:t>
            </w:r>
            <w:proofErr w:type="spellEnd"/>
            <w:r w:rsidRPr="008646C3">
              <w:rPr>
                <w:rFonts w:ascii="Montserrat Light" w:hAnsi="Montserrat Light"/>
              </w:rPr>
              <w:t xml:space="preserve"> complet la toate Solicitările de clarificări </w:t>
            </w:r>
            <w:proofErr w:type="spellStart"/>
            <w:r w:rsidRPr="008646C3">
              <w:rPr>
                <w:rFonts w:ascii="Montserrat Light" w:hAnsi="Montserrat Light"/>
              </w:rPr>
              <w:t>şi</w:t>
            </w:r>
            <w:proofErr w:type="spellEnd"/>
            <w:r w:rsidRPr="008646C3">
              <w:rPr>
                <w:rFonts w:ascii="Montserrat Light" w:hAnsi="Montserrat Light"/>
              </w:rPr>
              <w:t xml:space="preserve"> la toate solicitările de </w:t>
            </w:r>
            <w:proofErr w:type="spellStart"/>
            <w:r w:rsidRPr="008646C3">
              <w:rPr>
                <w:rFonts w:ascii="Montserrat Light" w:hAnsi="Montserrat Light"/>
              </w:rPr>
              <w:t>informaţii</w:t>
            </w:r>
            <w:proofErr w:type="spellEnd"/>
            <w:r w:rsidRPr="008646C3">
              <w:rPr>
                <w:rFonts w:ascii="Montserrat Light" w:hAnsi="Montserrat Light"/>
              </w:rPr>
              <w:t xml:space="preserve"> suplimentare primite de la Operatorii Economici </w:t>
            </w:r>
            <w:proofErr w:type="spellStart"/>
            <w:r w:rsidRPr="008646C3">
              <w:rPr>
                <w:rFonts w:ascii="Montserrat Light" w:hAnsi="Montserrat Light"/>
              </w:rPr>
              <w:t>interesaţi</w:t>
            </w:r>
            <w:proofErr w:type="spellEnd"/>
            <w:r w:rsidRPr="008646C3">
              <w:rPr>
                <w:rFonts w:ascii="Montserrat Light" w:hAnsi="Montserrat Light"/>
              </w:rPr>
              <w:t xml:space="preserve"> este cu 12 zile calendaristice înainte de termenul limită pentru depunerea Ofertelor (termenul fiind </w:t>
            </w:r>
            <w:proofErr w:type="spellStart"/>
            <w:r w:rsidRPr="008646C3">
              <w:rPr>
                <w:rFonts w:ascii="Montserrat Light" w:hAnsi="Montserrat Light"/>
              </w:rPr>
              <w:t>menţionat</w:t>
            </w:r>
            <w:proofErr w:type="spellEnd"/>
            <w:r w:rsidRPr="008646C3">
              <w:rPr>
                <w:rFonts w:ascii="Montserrat Light" w:hAnsi="Montserrat Light"/>
              </w:rPr>
              <w:t xml:space="preserve">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în conformitate cu </w:t>
            </w:r>
            <w:proofErr w:type="spellStart"/>
            <w:r w:rsidRPr="008646C3">
              <w:rPr>
                <w:rFonts w:ascii="Montserrat Light" w:hAnsi="Montserrat Light"/>
              </w:rPr>
              <w:t>Secţiunea</w:t>
            </w:r>
            <w:proofErr w:type="spellEnd"/>
            <w:r w:rsidRPr="008646C3">
              <w:rPr>
                <w:rFonts w:ascii="Montserrat Light" w:hAnsi="Montserrat Light"/>
              </w:rPr>
              <w:t xml:space="preserve"> IV.2.2. Termen limită pentru primirea ofertelor sau a cererilor de participare).</w:t>
            </w:r>
          </w:p>
        </w:tc>
      </w:tr>
      <w:tr w:rsidR="008646C3" w:rsidRPr="008646C3" w14:paraId="1B7CB787" w14:textId="77777777" w:rsidTr="00940A63">
        <w:trPr>
          <w:trHeight w:val="1716"/>
        </w:trPr>
        <w:tc>
          <w:tcPr>
            <w:tcW w:w="3608" w:type="dxa"/>
            <w:tcBorders>
              <w:top w:val="single" w:sz="8" w:space="0" w:color="000000"/>
              <w:left w:val="single" w:sz="8" w:space="0" w:color="000000"/>
              <w:bottom w:val="single" w:sz="8" w:space="0" w:color="000000"/>
              <w:right w:val="single" w:sz="8" w:space="0" w:color="000000"/>
            </w:tcBorders>
          </w:tcPr>
          <w:p w14:paraId="59E1A80B"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346" w:type="dxa"/>
            <w:tcBorders>
              <w:top w:val="single" w:sz="8" w:space="0" w:color="000000"/>
              <w:left w:val="single" w:sz="8" w:space="0" w:color="000000"/>
              <w:bottom w:val="single" w:sz="8" w:space="0" w:color="000000"/>
              <w:right w:val="single" w:sz="8" w:space="0" w:color="000000"/>
            </w:tcBorders>
          </w:tcPr>
          <w:p w14:paraId="40F89519"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Toate clarificările vor fi disponibile oricărui Operator Economic interesat prin accesarea </w:t>
            </w:r>
            <w:proofErr w:type="spellStart"/>
            <w:r w:rsidRPr="008646C3">
              <w:rPr>
                <w:rFonts w:ascii="Montserrat Light" w:hAnsi="Montserrat Light"/>
              </w:rPr>
              <w:t>secţiunii</w:t>
            </w:r>
            <w:proofErr w:type="spellEnd"/>
            <w:r w:rsidRPr="008646C3">
              <w:rPr>
                <w:rFonts w:ascii="Montserrat Light" w:hAnsi="Montserrat Light"/>
              </w:rPr>
              <w:t xml:space="preserve"> "LISTĂ CLARIFICĂRI, NOTIFICĂRI ŞI DECIZII" din </w:t>
            </w:r>
            <w:proofErr w:type="spellStart"/>
            <w:r w:rsidRPr="008646C3">
              <w:rPr>
                <w:rFonts w:ascii="Montserrat Light" w:hAnsi="Montserrat Light"/>
              </w:rPr>
              <w:t>Anunţul</w:t>
            </w:r>
            <w:proofErr w:type="spellEnd"/>
            <w:r w:rsidRPr="008646C3">
              <w:rPr>
                <w:rFonts w:ascii="Montserrat Light" w:hAnsi="Montserrat Light"/>
              </w:rPr>
              <w:t xml:space="preserve"> de participare asociat acestei proceduri prin intermediul Sistemului electronic de </w:t>
            </w:r>
            <w:proofErr w:type="spellStart"/>
            <w:r w:rsidRPr="008646C3">
              <w:rPr>
                <w:rFonts w:ascii="Montserrat Light" w:hAnsi="Montserrat Light"/>
              </w:rPr>
              <w:t>achiziţii</w:t>
            </w:r>
            <w:proofErr w:type="spellEnd"/>
            <w:r w:rsidRPr="008646C3">
              <w:rPr>
                <w:rFonts w:ascii="Montserrat Light" w:hAnsi="Montserrat Light"/>
              </w:rPr>
              <w:t xml:space="preserve"> publice, utilizând </w:t>
            </w:r>
            <w:proofErr w:type="spellStart"/>
            <w:r w:rsidRPr="008646C3">
              <w:rPr>
                <w:rFonts w:ascii="Montserrat Light" w:hAnsi="Montserrat Light"/>
              </w:rPr>
              <w:t>interfaţa</w:t>
            </w:r>
            <w:proofErr w:type="spellEnd"/>
            <w:r w:rsidRPr="008646C3">
              <w:rPr>
                <w:rFonts w:ascii="Montserrat Light" w:hAnsi="Montserrat Light"/>
              </w:rPr>
              <w:t xml:space="preserve">: </w:t>
            </w:r>
            <w:hyperlink r:id="rId58">
              <w:r w:rsidRPr="008646C3">
                <w:rPr>
                  <w:rFonts w:ascii="Montserrat Light" w:hAnsi="Montserrat Light"/>
                  <w:u w:val="single" w:color="0000FF"/>
                </w:rPr>
                <w:t>http://sicap</w:t>
              </w:r>
            </w:hyperlink>
            <w:hyperlink r:id="rId59">
              <w:r w:rsidRPr="008646C3">
                <w:rPr>
                  <w:rFonts w:ascii="Montserrat Light" w:hAnsi="Montserrat Light"/>
                  <w:u w:val="single" w:color="0000FF"/>
                </w:rPr>
                <w:t>-</w:t>
              </w:r>
            </w:hyperlink>
            <w:hyperlink r:id="rId60">
              <w:r w:rsidRPr="008646C3">
                <w:rPr>
                  <w:rFonts w:ascii="Montserrat Light" w:hAnsi="Montserrat Light"/>
                  <w:u w:val="single" w:color="0000FF"/>
                </w:rPr>
                <w:t>prod.e</w:t>
              </w:r>
            </w:hyperlink>
            <w:hyperlink r:id="rId61">
              <w:r w:rsidRPr="008646C3">
                <w:rPr>
                  <w:rFonts w:ascii="Montserrat Light" w:hAnsi="Montserrat Light"/>
                  <w:u w:val="single" w:color="0000FF"/>
                </w:rPr>
                <w:t>-</w:t>
              </w:r>
            </w:hyperlink>
            <w:hyperlink r:id="rId62">
              <w:r w:rsidRPr="008646C3">
                <w:rPr>
                  <w:rFonts w:ascii="Montserrat Light" w:hAnsi="Montserrat Light"/>
                  <w:u w:val="single" w:color="0000FF"/>
                </w:rPr>
                <w:t>licitatie.ro/pub</w:t>
              </w:r>
            </w:hyperlink>
            <w:hyperlink r:id="rId63">
              <w:r w:rsidRPr="008646C3">
                <w:rPr>
                  <w:rFonts w:ascii="Montserrat Light" w:hAnsi="Montserrat Light"/>
                </w:rPr>
                <w:t>.</w:t>
              </w:r>
            </w:hyperlink>
            <w:r w:rsidRPr="008646C3">
              <w:rPr>
                <w:rFonts w:ascii="Montserrat Light" w:hAnsi="Montserrat Light"/>
              </w:rPr>
              <w:t xml:space="preserve"> </w:t>
            </w:r>
          </w:p>
        </w:tc>
      </w:tr>
      <w:tr w:rsidR="008646C3" w:rsidRPr="008646C3" w14:paraId="34D736B9" w14:textId="77777777" w:rsidTr="00940A63">
        <w:trPr>
          <w:trHeight w:val="888"/>
        </w:trPr>
        <w:tc>
          <w:tcPr>
            <w:tcW w:w="3608" w:type="dxa"/>
            <w:tcBorders>
              <w:top w:val="single" w:sz="8" w:space="0" w:color="000000"/>
              <w:left w:val="single" w:sz="8" w:space="0" w:color="000000"/>
              <w:bottom w:val="single" w:sz="8" w:space="0" w:color="000000"/>
              <w:right w:val="single" w:sz="8" w:space="0" w:color="000000"/>
            </w:tcBorders>
          </w:tcPr>
          <w:p w14:paraId="1A99688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346" w:type="dxa"/>
            <w:tcBorders>
              <w:top w:val="single" w:sz="8" w:space="0" w:color="000000"/>
              <w:left w:val="single" w:sz="8" w:space="0" w:color="000000"/>
              <w:bottom w:val="single" w:sz="8" w:space="0" w:color="000000"/>
              <w:right w:val="single" w:sz="8" w:space="0" w:color="000000"/>
            </w:tcBorders>
          </w:tcPr>
          <w:p w14:paraId="0A4C86AC"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Ofertele vor fi întocmite pe baza </w:t>
            </w:r>
            <w:proofErr w:type="spellStart"/>
            <w:r w:rsidRPr="008646C3">
              <w:rPr>
                <w:rFonts w:ascii="Montserrat Light" w:hAnsi="Montserrat Light"/>
              </w:rPr>
              <w:t>informaţiilor</w:t>
            </w:r>
            <w:proofErr w:type="spellEnd"/>
            <w:r w:rsidRPr="008646C3">
              <w:rPr>
                <w:rFonts w:ascii="Montserrat Light" w:hAnsi="Montserrat Light"/>
              </w:rPr>
              <w:t xml:space="preserve"> din </w:t>
            </w:r>
            <w:proofErr w:type="spellStart"/>
            <w:r w:rsidRPr="008646C3">
              <w:rPr>
                <w:rFonts w:ascii="Montserrat Light" w:hAnsi="Montserrat Light"/>
              </w:rPr>
              <w:t>Documentaţia</w:t>
            </w:r>
            <w:proofErr w:type="spellEnd"/>
            <w:r w:rsidRPr="008646C3">
              <w:rPr>
                <w:rFonts w:ascii="Montserrat Light" w:hAnsi="Montserrat Light"/>
              </w:rPr>
              <w:t xml:space="preserve"> de atribuire </w:t>
            </w:r>
            <w:proofErr w:type="spellStart"/>
            <w:r w:rsidRPr="008646C3">
              <w:rPr>
                <w:rFonts w:ascii="Montserrat Light" w:hAnsi="Montserrat Light"/>
              </w:rPr>
              <w:t>şi</w:t>
            </w:r>
            <w:proofErr w:type="spellEnd"/>
            <w:r w:rsidRPr="008646C3">
              <w:rPr>
                <w:rFonts w:ascii="Montserrat Light" w:hAnsi="Montserrat Light"/>
              </w:rPr>
              <w:t xml:space="preserve"> clarificările care ar putea fi emise de Entitatea Contractantă cu privire la aceasta. </w:t>
            </w:r>
          </w:p>
        </w:tc>
      </w:tr>
      <w:tr w:rsidR="008646C3" w:rsidRPr="008646C3" w14:paraId="7714EB59" w14:textId="77777777" w:rsidTr="00940A63">
        <w:trPr>
          <w:trHeight w:val="1440"/>
        </w:trPr>
        <w:tc>
          <w:tcPr>
            <w:tcW w:w="3608" w:type="dxa"/>
            <w:tcBorders>
              <w:top w:val="single" w:sz="8" w:space="0" w:color="000000"/>
              <w:left w:val="single" w:sz="8" w:space="0" w:color="000000"/>
              <w:bottom w:val="single" w:sz="8" w:space="0" w:color="000000"/>
              <w:right w:val="single" w:sz="8" w:space="0" w:color="000000"/>
            </w:tcBorders>
          </w:tcPr>
          <w:p w14:paraId="3F5B2090"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346" w:type="dxa"/>
            <w:tcBorders>
              <w:top w:val="single" w:sz="8" w:space="0" w:color="000000"/>
              <w:left w:val="single" w:sz="8" w:space="0" w:color="000000"/>
              <w:bottom w:val="single" w:sz="8" w:space="0" w:color="000000"/>
              <w:right w:val="single" w:sz="8" w:space="0" w:color="000000"/>
            </w:tcBorders>
          </w:tcPr>
          <w:p w14:paraId="25FD077C"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Toate comunicările legate de acest proces de </w:t>
            </w:r>
            <w:proofErr w:type="spellStart"/>
            <w:r w:rsidRPr="008646C3">
              <w:rPr>
                <w:rFonts w:ascii="Montserrat Light" w:hAnsi="Montserrat Light"/>
              </w:rPr>
              <w:t>achiziţie</w:t>
            </w:r>
            <w:proofErr w:type="spellEnd"/>
            <w:r w:rsidRPr="008646C3">
              <w:rPr>
                <w:rFonts w:ascii="Montserrat Light" w:hAnsi="Montserrat Light"/>
              </w:rPr>
              <w:t xml:space="preserve"> vor deveni parte a dosarului </w:t>
            </w:r>
            <w:proofErr w:type="spellStart"/>
            <w:r w:rsidRPr="008646C3">
              <w:rPr>
                <w:rFonts w:ascii="Montserrat Light" w:hAnsi="Montserrat Light"/>
              </w:rPr>
              <w:t>achiziţiei</w:t>
            </w:r>
            <w:proofErr w:type="spellEnd"/>
            <w:r w:rsidRPr="008646C3">
              <w:rPr>
                <w:rFonts w:ascii="Montserrat Light" w:hAnsi="Montserrat Light"/>
              </w:rPr>
              <w:t xml:space="preserve"> întocmit de Entitatea Contractantă pentru această procedură de </w:t>
            </w:r>
            <w:proofErr w:type="spellStart"/>
            <w:r w:rsidRPr="008646C3">
              <w:rPr>
                <w:rFonts w:ascii="Montserrat Light" w:hAnsi="Montserrat Light"/>
              </w:rPr>
              <w:t>achiziţie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ar putea fi încorporate în Contractul care rezultă din această procedură, în </w:t>
            </w:r>
            <w:proofErr w:type="spellStart"/>
            <w:r w:rsidRPr="008646C3">
              <w:rPr>
                <w:rFonts w:ascii="Montserrat Light" w:hAnsi="Montserrat Light"/>
              </w:rPr>
              <w:t>funcţie</w:t>
            </w:r>
            <w:proofErr w:type="spellEnd"/>
            <w:r w:rsidRPr="008646C3">
              <w:rPr>
                <w:rFonts w:ascii="Montserrat Light" w:hAnsi="Montserrat Light"/>
              </w:rPr>
              <w:t xml:space="preserve"> de decizia </w:t>
            </w:r>
            <w:proofErr w:type="spellStart"/>
            <w:r w:rsidRPr="008646C3">
              <w:rPr>
                <w:rFonts w:ascii="Montserrat Light" w:hAnsi="Montserrat Light"/>
              </w:rPr>
              <w:t>Entităţii</w:t>
            </w:r>
            <w:proofErr w:type="spellEnd"/>
            <w:r w:rsidRPr="008646C3">
              <w:rPr>
                <w:rFonts w:ascii="Montserrat Light" w:hAnsi="Montserrat Light"/>
              </w:rPr>
              <w:t xml:space="preserve"> Contractante. </w:t>
            </w:r>
          </w:p>
        </w:tc>
      </w:tr>
    </w:tbl>
    <w:p w14:paraId="7895A439" w14:textId="77777777" w:rsidR="00B72666" w:rsidRPr="008646C3" w:rsidRDefault="00B72666" w:rsidP="00B72666">
      <w:pPr>
        <w:spacing w:after="55" w:line="259" w:lineRule="auto"/>
        <w:ind w:left="372"/>
        <w:rPr>
          <w:rFonts w:ascii="Montserrat Light" w:hAnsi="Montserrat Light"/>
        </w:rPr>
      </w:pPr>
      <w:r w:rsidRPr="008646C3">
        <w:rPr>
          <w:rFonts w:ascii="Montserrat Light" w:hAnsi="Montserrat Light"/>
        </w:rPr>
        <w:t xml:space="preserve"> </w:t>
      </w:r>
    </w:p>
    <w:p w14:paraId="1FCA1851" w14:textId="77777777" w:rsidR="00B72666" w:rsidRPr="008646C3" w:rsidRDefault="00B72666" w:rsidP="00B72666">
      <w:pPr>
        <w:spacing w:after="225" w:line="249" w:lineRule="auto"/>
        <w:ind w:left="372" w:right="1596" w:firstLine="2569"/>
        <w:rPr>
          <w:rFonts w:ascii="Montserrat Light" w:hAnsi="Montserrat Light"/>
        </w:rPr>
      </w:pPr>
      <w:r w:rsidRPr="008646C3">
        <w:rPr>
          <w:rFonts w:ascii="Montserrat Light" w:hAnsi="Montserrat Light"/>
          <w:b/>
        </w:rPr>
        <w:t>I.4. TIPUL ENTITĂŢII CONTRACTANTE</w:t>
      </w:r>
      <w:r w:rsidRPr="008646C3">
        <w:rPr>
          <w:rFonts w:ascii="Montserrat Light" w:hAnsi="Montserrat Light"/>
        </w:rPr>
        <w:t xml:space="preserve"> </w:t>
      </w:r>
    </w:p>
    <w:p w14:paraId="2713ADC6" w14:textId="77777777" w:rsidR="00B72666" w:rsidRPr="008646C3" w:rsidRDefault="00B72666" w:rsidP="00B72666">
      <w:pPr>
        <w:spacing w:after="225" w:line="249" w:lineRule="auto"/>
        <w:ind w:left="372" w:right="1596" w:firstLine="54"/>
        <w:rPr>
          <w:rFonts w:ascii="Montserrat Light" w:hAnsi="Montserrat Light"/>
        </w:rPr>
      </w:pPr>
      <w:proofErr w:type="spellStart"/>
      <w:r w:rsidRPr="008646C3">
        <w:rPr>
          <w:rFonts w:ascii="Montserrat Light" w:hAnsi="Montserrat Light"/>
        </w:rPr>
        <w:t>Autoritate</w:t>
      </w:r>
      <w:proofErr w:type="spellEnd"/>
      <w:r w:rsidRPr="008646C3">
        <w:rPr>
          <w:rFonts w:ascii="Montserrat Light" w:hAnsi="Montserrat Light"/>
        </w:rPr>
        <w:t xml:space="preserve"> </w:t>
      </w:r>
      <w:proofErr w:type="spellStart"/>
      <w:r w:rsidRPr="008646C3">
        <w:rPr>
          <w:rFonts w:ascii="Montserrat Light" w:hAnsi="Montserrat Light"/>
        </w:rPr>
        <w:t>locală</w:t>
      </w:r>
      <w:proofErr w:type="spellEnd"/>
      <w:r w:rsidRPr="008646C3">
        <w:rPr>
          <w:rFonts w:ascii="Montserrat Light" w:hAnsi="Montserrat Light"/>
        </w:rPr>
        <w:t xml:space="preserve"> </w:t>
      </w:r>
    </w:p>
    <w:p w14:paraId="38FE504F" w14:textId="77777777" w:rsidR="00B72666" w:rsidRPr="008646C3" w:rsidRDefault="00B72666" w:rsidP="00B72666">
      <w:pPr>
        <w:pStyle w:val="Titlu3"/>
        <w:spacing w:after="26"/>
        <w:ind w:left="322" w:right="6"/>
        <w:rPr>
          <w:rFonts w:ascii="Montserrat Light" w:hAnsi="Montserrat Light"/>
          <w:b/>
          <w:color w:val="auto"/>
        </w:rPr>
      </w:pPr>
      <w:r w:rsidRPr="008646C3">
        <w:rPr>
          <w:rFonts w:ascii="Montserrat Light" w:hAnsi="Montserrat Light"/>
          <w:color w:val="auto"/>
        </w:rPr>
        <w:t xml:space="preserve">I.5. ACTIVITATE PRINCIPALĂ </w:t>
      </w:r>
    </w:p>
    <w:p w14:paraId="0F5BB634" w14:textId="77777777" w:rsidR="00B72666" w:rsidRPr="008646C3" w:rsidRDefault="00B72666" w:rsidP="00B72666"/>
    <w:p w14:paraId="4C6991A7" w14:textId="77777777" w:rsidR="00B72666" w:rsidRPr="008646C3" w:rsidRDefault="00B72666" w:rsidP="00B72666">
      <w:pPr>
        <w:spacing w:after="208"/>
        <w:ind w:left="382"/>
        <w:rPr>
          <w:rFonts w:ascii="Montserrat Light" w:hAnsi="Montserrat Light"/>
        </w:rPr>
      </w:pPr>
      <w:r w:rsidRPr="008646C3">
        <w:rPr>
          <w:rFonts w:ascii="Montserrat Light" w:hAnsi="Montserrat Light"/>
        </w:rPr>
        <w:t xml:space="preserve">Consiliul </w:t>
      </w:r>
      <w:proofErr w:type="spellStart"/>
      <w:r w:rsidRPr="008646C3">
        <w:rPr>
          <w:rFonts w:ascii="Montserrat Light" w:hAnsi="Montserrat Light"/>
        </w:rPr>
        <w:t>Judeţean</w:t>
      </w:r>
      <w:proofErr w:type="spellEnd"/>
      <w:r w:rsidRPr="008646C3">
        <w:rPr>
          <w:rFonts w:ascii="Montserrat Light" w:hAnsi="Montserrat Light"/>
        </w:rPr>
        <w:t xml:space="preserve"> CLUJ </w:t>
      </w:r>
      <w:proofErr w:type="spellStart"/>
      <w:r w:rsidRPr="008646C3">
        <w:rPr>
          <w:rFonts w:ascii="Montserrat Light" w:hAnsi="Montserrat Light"/>
        </w:rPr>
        <w:t>este</w:t>
      </w:r>
      <w:proofErr w:type="spellEnd"/>
      <w:r w:rsidRPr="008646C3">
        <w:rPr>
          <w:rFonts w:ascii="Montserrat Light" w:hAnsi="Montserrat Light"/>
        </w:rPr>
        <w:t xml:space="preserve"> o </w:t>
      </w:r>
      <w:proofErr w:type="spellStart"/>
      <w:r w:rsidRPr="008646C3">
        <w:rPr>
          <w:rFonts w:ascii="Montserrat Light" w:hAnsi="Montserrat Light"/>
        </w:rPr>
        <w:t>entitate</w:t>
      </w:r>
      <w:proofErr w:type="spellEnd"/>
      <w:r w:rsidRPr="008646C3">
        <w:rPr>
          <w:rFonts w:ascii="Montserrat Light" w:hAnsi="Montserrat Light"/>
        </w:rPr>
        <w:t xml:space="preserve"> </w:t>
      </w:r>
      <w:proofErr w:type="spellStart"/>
      <w:r w:rsidRPr="008646C3">
        <w:rPr>
          <w:rFonts w:ascii="Montserrat Light" w:hAnsi="Montserrat Light"/>
        </w:rPr>
        <w:t>având</w:t>
      </w:r>
      <w:proofErr w:type="spellEnd"/>
      <w:r w:rsidRPr="008646C3">
        <w:rPr>
          <w:rFonts w:ascii="Montserrat Light" w:hAnsi="Montserrat Light"/>
        </w:rPr>
        <w:t xml:space="preserve"> ca </w:t>
      </w:r>
      <w:proofErr w:type="spellStart"/>
      <w:r w:rsidRPr="008646C3">
        <w:rPr>
          <w:rFonts w:ascii="Montserrat Light" w:hAnsi="Montserrat Light"/>
        </w:rPr>
        <w:t>activitate</w:t>
      </w:r>
      <w:proofErr w:type="spellEnd"/>
      <w:r w:rsidRPr="008646C3">
        <w:rPr>
          <w:rFonts w:ascii="Montserrat Light" w:hAnsi="Montserrat Light"/>
        </w:rPr>
        <w:t xml:space="preserve"> </w:t>
      </w:r>
      <w:proofErr w:type="spellStart"/>
      <w:r w:rsidRPr="008646C3">
        <w:rPr>
          <w:rFonts w:ascii="Montserrat Light" w:hAnsi="Montserrat Light"/>
        </w:rPr>
        <w:t>principală</w:t>
      </w:r>
      <w:proofErr w:type="spellEnd"/>
      <w:r w:rsidRPr="008646C3">
        <w:rPr>
          <w:rFonts w:ascii="Montserrat Light" w:hAnsi="Montserrat Light"/>
        </w:rPr>
        <w:t xml:space="preserve"> </w:t>
      </w:r>
      <w:proofErr w:type="spellStart"/>
      <w:r w:rsidRPr="008646C3">
        <w:rPr>
          <w:rFonts w:ascii="Montserrat Light" w:hAnsi="Montserrat Light"/>
        </w:rPr>
        <w:t>Servicii</w:t>
      </w:r>
      <w:proofErr w:type="spellEnd"/>
      <w:r w:rsidRPr="008646C3">
        <w:rPr>
          <w:rFonts w:ascii="Montserrat Light" w:hAnsi="Montserrat Light"/>
        </w:rPr>
        <w:t xml:space="preserve"> </w:t>
      </w:r>
      <w:proofErr w:type="spellStart"/>
      <w:r w:rsidRPr="008646C3">
        <w:rPr>
          <w:rFonts w:ascii="Montserrat Light" w:hAnsi="Montserrat Light"/>
        </w:rPr>
        <w:t>generale</w:t>
      </w:r>
      <w:proofErr w:type="spellEnd"/>
      <w:r w:rsidRPr="008646C3">
        <w:rPr>
          <w:rFonts w:ascii="Montserrat Light" w:hAnsi="Montserrat Light"/>
        </w:rPr>
        <w:t xml:space="preserve"> ale </w:t>
      </w:r>
      <w:proofErr w:type="spellStart"/>
      <w:r w:rsidRPr="008646C3">
        <w:rPr>
          <w:rFonts w:ascii="Montserrat Light" w:hAnsi="Montserrat Light"/>
        </w:rPr>
        <w:t>administraţiilor</w:t>
      </w:r>
      <w:proofErr w:type="spellEnd"/>
      <w:r w:rsidRPr="008646C3">
        <w:rPr>
          <w:rFonts w:ascii="Montserrat Light" w:hAnsi="Montserrat Light"/>
        </w:rPr>
        <w:t xml:space="preserve"> </w:t>
      </w:r>
      <w:proofErr w:type="spellStart"/>
      <w:r w:rsidRPr="008646C3">
        <w:rPr>
          <w:rFonts w:ascii="Montserrat Light" w:hAnsi="Montserrat Light"/>
        </w:rPr>
        <w:t>publice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Entitatea</w:t>
      </w:r>
      <w:proofErr w:type="spellEnd"/>
      <w:r w:rsidRPr="008646C3">
        <w:rPr>
          <w:rFonts w:ascii="Montserrat Light" w:hAnsi="Montserrat Light"/>
        </w:rPr>
        <w:t xml:space="preserve"> </w:t>
      </w:r>
      <w:proofErr w:type="spellStart"/>
      <w:r w:rsidRPr="008646C3">
        <w:rPr>
          <w:rFonts w:ascii="Montserrat Light" w:hAnsi="Montserrat Light"/>
        </w:rPr>
        <w:t>Contractantă</w:t>
      </w:r>
      <w:proofErr w:type="spellEnd"/>
      <w:r w:rsidRPr="008646C3">
        <w:rPr>
          <w:rFonts w:ascii="Montserrat Light" w:hAnsi="Montserrat Light"/>
        </w:rPr>
        <w:t xml:space="preserve"> care </w:t>
      </w:r>
      <w:proofErr w:type="spellStart"/>
      <w:r w:rsidRPr="008646C3">
        <w:rPr>
          <w:rFonts w:ascii="Montserrat Light" w:hAnsi="Montserrat Light"/>
        </w:rPr>
        <w:t>derulează</w:t>
      </w:r>
      <w:proofErr w:type="spellEnd"/>
      <w:r w:rsidRPr="008646C3">
        <w:rPr>
          <w:rFonts w:ascii="Montserrat Light" w:hAnsi="Montserrat Light"/>
        </w:rPr>
        <w:t xml:space="preserve"> </w:t>
      </w:r>
      <w:proofErr w:type="spellStart"/>
      <w:r w:rsidRPr="008646C3">
        <w:rPr>
          <w:rFonts w:ascii="Montserrat Light" w:hAnsi="Montserrat Light"/>
        </w:rPr>
        <w:t>această</w:t>
      </w:r>
      <w:proofErr w:type="spellEnd"/>
      <w:r w:rsidRPr="008646C3">
        <w:rPr>
          <w:rFonts w:ascii="Montserrat Light" w:hAnsi="Montserrat Light"/>
        </w:rPr>
        <w:t xml:space="preserve"> </w:t>
      </w:r>
      <w:proofErr w:type="spellStart"/>
      <w:r w:rsidRPr="008646C3">
        <w:rPr>
          <w:rFonts w:ascii="Montserrat Light" w:hAnsi="Montserrat Light"/>
        </w:rPr>
        <w:t>procedură</w:t>
      </w:r>
      <w:proofErr w:type="spellEnd"/>
      <w:r w:rsidRPr="008646C3">
        <w:rPr>
          <w:rFonts w:ascii="Montserrat Light" w:hAnsi="Montserrat Light"/>
        </w:rPr>
        <w:t xml:space="preserve"> de </w:t>
      </w:r>
      <w:proofErr w:type="spellStart"/>
      <w:r w:rsidRPr="008646C3">
        <w:rPr>
          <w:rFonts w:ascii="Montserrat Light" w:hAnsi="Montserrat Light"/>
        </w:rPr>
        <w:t>achiziţie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atribuie</w:t>
      </w:r>
      <w:proofErr w:type="spellEnd"/>
      <w:r w:rsidRPr="008646C3">
        <w:rPr>
          <w:rFonts w:ascii="Montserrat Light" w:hAnsi="Montserrat Light"/>
        </w:rPr>
        <w:t xml:space="preserve"> </w:t>
      </w:r>
      <w:proofErr w:type="spellStart"/>
      <w:r w:rsidRPr="008646C3">
        <w:rPr>
          <w:rFonts w:ascii="Montserrat Light" w:hAnsi="Montserrat Light"/>
        </w:rPr>
        <w:t>Contractul</w:t>
      </w:r>
      <w:proofErr w:type="spellEnd"/>
      <w:r w:rsidRPr="008646C3">
        <w:rPr>
          <w:rFonts w:ascii="Montserrat Light" w:hAnsi="Montserrat Light"/>
        </w:rPr>
        <w:t xml:space="preserve">. </w:t>
      </w:r>
    </w:p>
    <w:p w14:paraId="09058651" w14:textId="77777777" w:rsidR="00B72666" w:rsidRPr="008646C3" w:rsidRDefault="00B72666" w:rsidP="00B72666">
      <w:pPr>
        <w:spacing w:line="259" w:lineRule="auto"/>
        <w:rPr>
          <w:rFonts w:ascii="Montserrat Light" w:hAnsi="Montserrat Light"/>
        </w:rPr>
      </w:pPr>
    </w:p>
    <w:p w14:paraId="33FE9251" w14:textId="77777777" w:rsidR="00B72666" w:rsidRPr="008646C3" w:rsidRDefault="00B72666" w:rsidP="00B72666">
      <w:pPr>
        <w:spacing w:after="119" w:line="249" w:lineRule="auto"/>
        <w:ind w:left="2374"/>
        <w:rPr>
          <w:rFonts w:ascii="Montserrat Light" w:hAnsi="Montserrat Light"/>
        </w:rPr>
      </w:pPr>
      <w:r w:rsidRPr="008646C3">
        <w:rPr>
          <w:rFonts w:ascii="Montserrat Light" w:hAnsi="Montserrat Light"/>
          <w:b/>
        </w:rPr>
        <w:t>II.SECŢIUNEA II: OBIECTUL CONTRACTULUI</w:t>
      </w:r>
      <w:r w:rsidRPr="008646C3">
        <w:rPr>
          <w:rFonts w:ascii="Montserrat Light" w:hAnsi="Montserrat Light"/>
        </w:rPr>
        <w:t xml:space="preserve"> </w:t>
      </w:r>
    </w:p>
    <w:p w14:paraId="483FEC71" w14:textId="77777777" w:rsidR="00B72666" w:rsidRPr="008646C3" w:rsidRDefault="00B72666" w:rsidP="00B72666">
      <w:pPr>
        <w:spacing w:after="13" w:line="249" w:lineRule="auto"/>
        <w:ind w:left="3628"/>
        <w:rPr>
          <w:rFonts w:ascii="Montserrat Light" w:hAnsi="Montserrat Light"/>
        </w:rPr>
      </w:pPr>
      <w:r w:rsidRPr="008646C3">
        <w:rPr>
          <w:rFonts w:ascii="Montserrat Light" w:hAnsi="Montserrat Light"/>
          <w:b/>
        </w:rPr>
        <w:t>II.1) OBIECTUL ACHIZIŢIEI</w:t>
      </w:r>
      <w:r w:rsidRPr="008646C3">
        <w:rPr>
          <w:rFonts w:ascii="Montserrat Light" w:hAnsi="Montserrat Light"/>
        </w:rPr>
        <w:t xml:space="preserve"> </w:t>
      </w:r>
    </w:p>
    <w:p w14:paraId="575E7BAC" w14:textId="77777777" w:rsidR="00B72666" w:rsidRPr="008646C3" w:rsidRDefault="00B72666" w:rsidP="00B72666">
      <w:pPr>
        <w:spacing w:after="13" w:line="249" w:lineRule="auto"/>
        <w:ind w:left="3628"/>
        <w:rPr>
          <w:rFonts w:ascii="Montserrat Light" w:hAnsi="Montserrat Light"/>
        </w:rPr>
      </w:pPr>
    </w:p>
    <w:tbl>
      <w:tblPr>
        <w:tblStyle w:val="TableGrid"/>
        <w:tblW w:w="9954" w:type="dxa"/>
        <w:tblInd w:w="101" w:type="dxa"/>
        <w:tblCellMar>
          <w:top w:w="43" w:type="dxa"/>
          <w:left w:w="14" w:type="dxa"/>
        </w:tblCellMar>
        <w:tblLook w:val="04A0" w:firstRow="1" w:lastRow="0" w:firstColumn="1" w:lastColumn="0" w:noHBand="0" w:noVBand="1"/>
      </w:tblPr>
      <w:tblGrid>
        <w:gridCol w:w="3717"/>
        <w:gridCol w:w="6237"/>
      </w:tblGrid>
      <w:tr w:rsidR="008646C3" w:rsidRPr="008646C3" w14:paraId="174A4698" w14:textId="77777777" w:rsidTr="00EC56DE">
        <w:trPr>
          <w:trHeight w:val="1205"/>
        </w:trPr>
        <w:tc>
          <w:tcPr>
            <w:tcW w:w="3717" w:type="dxa"/>
            <w:tcBorders>
              <w:top w:val="single" w:sz="8" w:space="0" w:color="000000"/>
              <w:left w:val="single" w:sz="8" w:space="0" w:color="000000"/>
              <w:bottom w:val="single" w:sz="8" w:space="0" w:color="000000"/>
              <w:right w:val="single" w:sz="8" w:space="0" w:color="000000"/>
            </w:tcBorders>
          </w:tcPr>
          <w:p w14:paraId="5EBB6068"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Titlu </w:t>
            </w:r>
          </w:p>
          <w:p w14:paraId="556E5756"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Cod CPV principal </w:t>
            </w:r>
          </w:p>
        </w:tc>
        <w:tc>
          <w:tcPr>
            <w:tcW w:w="6237" w:type="dxa"/>
            <w:tcBorders>
              <w:top w:val="single" w:sz="8" w:space="0" w:color="000000"/>
              <w:left w:val="single" w:sz="8" w:space="0" w:color="000000"/>
              <w:bottom w:val="single" w:sz="8" w:space="0" w:color="000000"/>
              <w:right w:val="single" w:sz="8" w:space="0" w:color="000000"/>
            </w:tcBorders>
          </w:tcPr>
          <w:p w14:paraId="05196B1E" w14:textId="77777777" w:rsidR="00B72666" w:rsidRPr="008646C3" w:rsidRDefault="00B72666" w:rsidP="00920F40">
            <w:pPr>
              <w:spacing w:after="47" w:line="238" w:lineRule="auto"/>
              <w:ind w:left="106"/>
              <w:rPr>
                <w:rFonts w:ascii="Montserrat Light" w:hAnsi="Montserrat Light"/>
              </w:rPr>
            </w:pPr>
            <w:r w:rsidRPr="008646C3">
              <w:rPr>
                <w:rFonts w:ascii="Montserrat Light" w:hAnsi="Montserrat Light"/>
              </w:rPr>
              <w:t xml:space="preserve">CONTRACT DE DELEGARE A GESTIUNII SERVICIILOR PUBLICE DE TRANSPORT PERSOANE PRIN CURSE REGULATE ÎN JUDEȚUL CLUJ  </w:t>
            </w:r>
          </w:p>
          <w:p w14:paraId="3B2F0E74"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60112000-6 Servicii de transport rutier public (Rev. 2) </w:t>
            </w:r>
          </w:p>
        </w:tc>
      </w:tr>
      <w:tr w:rsidR="008646C3" w:rsidRPr="008646C3" w14:paraId="605D5987" w14:textId="77777777" w:rsidTr="00EC56DE">
        <w:trPr>
          <w:trHeight w:val="912"/>
        </w:trPr>
        <w:tc>
          <w:tcPr>
            <w:tcW w:w="3717" w:type="dxa"/>
            <w:tcBorders>
              <w:top w:val="single" w:sz="8" w:space="0" w:color="000000"/>
              <w:left w:val="single" w:sz="8" w:space="0" w:color="000000"/>
              <w:bottom w:val="single" w:sz="8" w:space="0" w:color="000000"/>
              <w:right w:val="single" w:sz="8" w:space="0" w:color="000000"/>
            </w:tcBorders>
          </w:tcPr>
          <w:p w14:paraId="1782EF84"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Tipul Contractului </w:t>
            </w:r>
          </w:p>
        </w:tc>
        <w:tc>
          <w:tcPr>
            <w:tcW w:w="6237" w:type="dxa"/>
            <w:tcBorders>
              <w:top w:val="single" w:sz="8" w:space="0" w:color="000000"/>
              <w:left w:val="single" w:sz="8" w:space="0" w:color="000000"/>
              <w:bottom w:val="single" w:sz="8" w:space="0" w:color="000000"/>
              <w:right w:val="single" w:sz="8" w:space="0" w:color="000000"/>
            </w:tcBorders>
          </w:tcPr>
          <w:p w14:paraId="152B5A92"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SERVICII </w:t>
            </w:r>
          </w:p>
          <w:p w14:paraId="3B3E4EAF"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i/>
              </w:rPr>
              <w:t xml:space="preserve">Categoria de servicii: Servicii/Servicii in afara celor cuprinse în Anexa II </w:t>
            </w:r>
          </w:p>
        </w:tc>
      </w:tr>
      <w:tr w:rsidR="008646C3" w:rsidRPr="008646C3" w14:paraId="7B2CAF86" w14:textId="77777777" w:rsidTr="00EC56DE">
        <w:trPr>
          <w:trHeight w:val="11078"/>
        </w:trPr>
        <w:tc>
          <w:tcPr>
            <w:tcW w:w="3717" w:type="dxa"/>
            <w:tcBorders>
              <w:top w:val="single" w:sz="8" w:space="0" w:color="000000"/>
              <w:left w:val="single" w:sz="8" w:space="0" w:color="000000"/>
              <w:bottom w:val="single" w:sz="8" w:space="0" w:color="000000"/>
              <w:right w:val="single" w:sz="8" w:space="0" w:color="000000"/>
            </w:tcBorders>
          </w:tcPr>
          <w:p w14:paraId="78407498" w14:textId="77777777" w:rsidR="00B72666" w:rsidRPr="008646C3" w:rsidRDefault="00B72666" w:rsidP="00920F40">
            <w:pPr>
              <w:spacing w:line="259" w:lineRule="auto"/>
              <w:ind w:left="106"/>
              <w:rPr>
                <w:rFonts w:ascii="Montserrat Light" w:hAnsi="Montserrat Light"/>
              </w:rPr>
            </w:pPr>
            <w:bookmarkStart w:id="8" w:name="_Hlk68682459"/>
            <w:r w:rsidRPr="008646C3">
              <w:rPr>
                <w:rFonts w:ascii="Montserrat Light" w:hAnsi="Montserrat Light"/>
              </w:rPr>
              <w:t xml:space="preserve">Descriere succintă a contractului sau a </w:t>
            </w:r>
            <w:proofErr w:type="spellStart"/>
            <w:r w:rsidRPr="008646C3">
              <w:rPr>
                <w:rFonts w:ascii="Montserrat Light" w:hAnsi="Montserrat Light"/>
              </w:rPr>
              <w:t>achiziţiei</w:t>
            </w:r>
            <w:proofErr w:type="spellEnd"/>
            <w:r w:rsidRPr="008646C3">
              <w:rPr>
                <w:rFonts w:ascii="Montserrat Light" w:hAnsi="Montserrat Light"/>
              </w:rPr>
              <w:t>/</w:t>
            </w:r>
            <w:proofErr w:type="spellStart"/>
            <w:r w:rsidRPr="008646C3">
              <w:rPr>
                <w:rFonts w:ascii="Montserrat Light" w:hAnsi="Montserrat Light"/>
              </w:rPr>
              <w:t>achiziţiilor</w:t>
            </w:r>
            <w:proofErr w:type="spellEnd"/>
            <w:r w:rsidRPr="008646C3">
              <w:rPr>
                <w:rFonts w:ascii="Montserrat Light" w:hAnsi="Montserrat Light"/>
              </w:rPr>
              <w:t xml:space="preserve"> </w:t>
            </w:r>
          </w:p>
        </w:tc>
        <w:tc>
          <w:tcPr>
            <w:tcW w:w="6237" w:type="dxa"/>
            <w:tcBorders>
              <w:top w:val="single" w:sz="8" w:space="0" w:color="000000"/>
              <w:left w:val="single" w:sz="8" w:space="0" w:color="000000"/>
              <w:bottom w:val="single" w:sz="8" w:space="0" w:color="000000"/>
              <w:right w:val="single" w:sz="8" w:space="0" w:color="000000"/>
            </w:tcBorders>
          </w:tcPr>
          <w:p w14:paraId="5BC5E247"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Obiectul prezentului Contract îl constituie delegarea sarcinilor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responsabilităţilor</w:t>
            </w:r>
            <w:proofErr w:type="spellEnd"/>
            <w:r w:rsidRPr="008646C3">
              <w:rPr>
                <w:rFonts w:ascii="Montserrat Light" w:hAnsi="Montserrat Light"/>
                <w:szCs w:val="24"/>
              </w:rPr>
              <w:t xml:space="preserve"> către Operator/ Operatori cu privire la prestarea propriu-zisă a Serviciului public de transport pe raza administrativ-teritorială a </w:t>
            </w:r>
            <w:proofErr w:type="spellStart"/>
            <w:r w:rsidRPr="008646C3">
              <w:rPr>
                <w:rFonts w:ascii="Montserrat Light" w:hAnsi="Montserrat Light"/>
                <w:szCs w:val="24"/>
              </w:rPr>
              <w:t>Judeţului</w:t>
            </w:r>
            <w:proofErr w:type="spellEnd"/>
            <w:r w:rsidRPr="008646C3">
              <w:rPr>
                <w:rFonts w:ascii="Montserrat Light" w:hAnsi="Montserrat Light"/>
                <w:szCs w:val="24"/>
              </w:rPr>
              <w:t xml:space="preserve"> Cluj, inclusiv dreptul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w:t>
            </w:r>
            <w:proofErr w:type="spellStart"/>
            <w:r w:rsidRPr="008646C3">
              <w:rPr>
                <w:rFonts w:ascii="Montserrat Light" w:hAnsi="Montserrat Light"/>
                <w:szCs w:val="24"/>
              </w:rPr>
              <w:t>obligaţia</w:t>
            </w:r>
            <w:proofErr w:type="spellEnd"/>
            <w:r w:rsidRPr="008646C3">
              <w:rPr>
                <w:rFonts w:ascii="Montserrat Light" w:hAnsi="Montserrat Light"/>
                <w:szCs w:val="24"/>
              </w:rPr>
              <w:t xml:space="preserve"> de a administra </w:t>
            </w:r>
            <w:proofErr w:type="spellStart"/>
            <w:r w:rsidRPr="008646C3">
              <w:rPr>
                <w:rFonts w:ascii="Montserrat Light" w:hAnsi="Montserrat Light"/>
                <w:szCs w:val="24"/>
              </w:rPr>
              <w:t>şi</w:t>
            </w:r>
            <w:proofErr w:type="spellEnd"/>
            <w:r w:rsidRPr="008646C3">
              <w:rPr>
                <w:rFonts w:ascii="Montserrat Light" w:hAnsi="Montserrat Light"/>
                <w:szCs w:val="24"/>
              </w:rPr>
              <w:t xml:space="preserve"> de a exploata infrastructura de transport aferentă serviciului. Serviciul cuprinde un număr de 147 de trasee structurate pe 63 grupe, după cum urmează: </w:t>
            </w:r>
          </w:p>
          <w:p w14:paraId="5186AFC2" w14:textId="77777777" w:rsidR="00B72666" w:rsidRPr="008646C3" w:rsidRDefault="00B72666" w:rsidP="00920F40">
            <w:pPr>
              <w:spacing w:line="253" w:lineRule="auto"/>
              <w:ind w:left="106"/>
              <w:rPr>
                <w:rFonts w:ascii="Montserrat Light" w:hAnsi="Montserrat Light"/>
                <w:szCs w:val="24"/>
              </w:rPr>
            </w:pPr>
          </w:p>
          <w:p w14:paraId="371189E2"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 Grupa 01 – 2 trasee: </w:t>
            </w:r>
          </w:p>
          <w:p w14:paraId="36E365DD"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001– CLUJ - NAPOCA – RĂSCRUCI - CIUMĂFAIA </w:t>
            </w:r>
          </w:p>
          <w:p w14:paraId="4CC7A30E"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002– CLUJ – NAPOCA - BONȚIDA </w:t>
            </w:r>
          </w:p>
          <w:p w14:paraId="21C72CC6" w14:textId="77777777" w:rsidR="00B72666" w:rsidRPr="008646C3" w:rsidRDefault="00B72666" w:rsidP="00920F40">
            <w:pPr>
              <w:spacing w:line="259" w:lineRule="auto"/>
              <w:rPr>
                <w:rFonts w:ascii="Montserrat Light" w:hAnsi="Montserrat Light"/>
                <w:szCs w:val="24"/>
              </w:rPr>
            </w:pPr>
          </w:p>
          <w:p w14:paraId="710D75DA"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2: Grupa 02 – 3 trasee:  </w:t>
            </w:r>
          </w:p>
          <w:p w14:paraId="2C6F28CD"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003 – CLUJ - NAPOCA  - APAHIDA – JUCU DE SUS </w:t>
            </w:r>
          </w:p>
          <w:p w14:paraId="3F7D1D02"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004 – CLUJ - NAPOCA  - JUCU, GĂDĂLIN - BONȚIDA</w:t>
            </w:r>
          </w:p>
          <w:p w14:paraId="3DCEBC14"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005 – CLUJ - NAPOCA - TĂUȘENI </w:t>
            </w:r>
          </w:p>
          <w:p w14:paraId="3F1229C0" w14:textId="77777777" w:rsidR="00B72666" w:rsidRPr="008646C3" w:rsidRDefault="00B72666" w:rsidP="00920F40">
            <w:pPr>
              <w:spacing w:line="259" w:lineRule="auto"/>
              <w:rPr>
                <w:rFonts w:ascii="Montserrat Light" w:hAnsi="Montserrat Light"/>
                <w:szCs w:val="24"/>
              </w:rPr>
            </w:pPr>
          </w:p>
          <w:p w14:paraId="36D88677"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3: Grupa 03 – 4 trasee: </w:t>
            </w:r>
          </w:p>
          <w:p w14:paraId="2BAB434C"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006 – CLUJ - NAPOCA – PANTICEU - OSOI</w:t>
            </w:r>
          </w:p>
          <w:p w14:paraId="644179B2"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007 – CLUJ - NAPOCA – PANTICEU - SĂRATA </w:t>
            </w:r>
          </w:p>
          <w:p w14:paraId="3EE69F9E"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008 – CLUJ - NAPOCA  - PANTICEU – RECEA CRISTUR </w:t>
            </w:r>
          </w:p>
          <w:p w14:paraId="30865734"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009 – CLUJ – NAPOCA - ELCIU </w:t>
            </w:r>
          </w:p>
          <w:p w14:paraId="2CCC2176"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 </w:t>
            </w:r>
          </w:p>
          <w:p w14:paraId="2E2C6EDB"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4: Grupa 04 – 1 traseu: </w:t>
            </w:r>
          </w:p>
          <w:p w14:paraId="79A589DE"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010 – CLUJ – NAPOCA – CORNEȘTI – VÂLCELELE</w:t>
            </w:r>
          </w:p>
          <w:p w14:paraId="5EA70055" w14:textId="77777777" w:rsidR="00B72666" w:rsidRPr="008646C3" w:rsidRDefault="00B72666" w:rsidP="00920F40">
            <w:pPr>
              <w:spacing w:line="259" w:lineRule="auto"/>
              <w:rPr>
                <w:rFonts w:ascii="Montserrat Light" w:eastAsia="Calibri" w:hAnsi="Montserrat Light"/>
                <w:szCs w:val="24"/>
              </w:rPr>
            </w:pPr>
          </w:p>
          <w:p w14:paraId="47C4B24B"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szCs w:val="24"/>
              </w:rPr>
              <w:t xml:space="preserve"> </w:t>
            </w:r>
            <w:r w:rsidRPr="008646C3">
              <w:rPr>
                <w:rFonts w:ascii="Montserrat Light" w:eastAsia="Calibri" w:hAnsi="Montserrat Light"/>
                <w:b/>
                <w:bCs/>
                <w:szCs w:val="24"/>
              </w:rPr>
              <w:t xml:space="preserve">Lot 5: Grupa 05 – 1 traseu: </w:t>
            </w:r>
          </w:p>
          <w:p w14:paraId="5FF8B2EC"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011 – CLUJ – NAPOCA – ALUNIȘ – VALE</w:t>
            </w:r>
          </w:p>
          <w:p w14:paraId="62F4F31B" w14:textId="77777777" w:rsidR="00B72666" w:rsidRPr="008646C3" w:rsidRDefault="00B72666" w:rsidP="00920F40">
            <w:pPr>
              <w:spacing w:line="259" w:lineRule="auto"/>
              <w:rPr>
                <w:rFonts w:ascii="Montserrat Light" w:eastAsia="Calibri" w:hAnsi="Montserrat Light"/>
                <w:szCs w:val="24"/>
              </w:rPr>
            </w:pPr>
          </w:p>
          <w:p w14:paraId="6A1F37CF"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szCs w:val="24"/>
              </w:rPr>
              <w:t xml:space="preserve"> </w:t>
            </w:r>
            <w:r w:rsidRPr="008646C3">
              <w:rPr>
                <w:rFonts w:ascii="Montserrat Light" w:eastAsia="Calibri" w:hAnsi="Montserrat Light"/>
                <w:b/>
                <w:bCs/>
                <w:szCs w:val="24"/>
              </w:rPr>
              <w:t xml:space="preserve">Lot 6: Grupa 06 – 2 trasee: </w:t>
            </w:r>
          </w:p>
          <w:p w14:paraId="4AACFAB5"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012 – CLUJ – NAPOCA – GĂDĂLIN – VIȘEA</w:t>
            </w:r>
          </w:p>
          <w:p w14:paraId="691ACAEB"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013 – SIC – GĂDĂLIN - CLUJ – NAPOCA </w:t>
            </w:r>
          </w:p>
          <w:p w14:paraId="43E7790E" w14:textId="77777777" w:rsidR="00B72666" w:rsidRPr="008646C3" w:rsidRDefault="00B72666" w:rsidP="00920F40">
            <w:pPr>
              <w:spacing w:line="259" w:lineRule="auto"/>
              <w:rPr>
                <w:rFonts w:ascii="Montserrat Light" w:eastAsia="Calibri" w:hAnsi="Montserrat Light"/>
                <w:szCs w:val="24"/>
              </w:rPr>
            </w:pPr>
          </w:p>
          <w:p w14:paraId="221BE634"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7: Grupa 07 – 3 trasee:  </w:t>
            </w:r>
          </w:p>
          <w:p w14:paraId="235B23BF"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014 – CLUJ - NAPOCA  - MOCIU – FELDIOARA </w:t>
            </w:r>
          </w:p>
          <w:p w14:paraId="7A771B78"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015 – CLUJ - NAPOCA  - MOCIU </w:t>
            </w:r>
          </w:p>
          <w:p w14:paraId="4665B691"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016 – CLUJ - NAPOCA – CĂIANU VAMĂ – CĂMĂRAȘU</w:t>
            </w:r>
          </w:p>
          <w:p w14:paraId="4719A8C6" w14:textId="77777777" w:rsidR="00B72666" w:rsidRPr="008646C3" w:rsidRDefault="00B72666" w:rsidP="00920F40">
            <w:pPr>
              <w:spacing w:line="259" w:lineRule="auto"/>
              <w:rPr>
                <w:rFonts w:ascii="Montserrat Light" w:eastAsia="Calibri" w:hAnsi="Montserrat Light"/>
                <w:szCs w:val="24"/>
              </w:rPr>
            </w:pPr>
          </w:p>
          <w:p w14:paraId="3E6C9470"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8: Grupa 08 – 3 trasee: </w:t>
            </w:r>
          </w:p>
          <w:p w14:paraId="668764BA"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017 – CLUJ - NAPOCA – GHIRIȘU ROMÂN - FRATA</w:t>
            </w:r>
          </w:p>
          <w:p w14:paraId="73301DD1"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018 – CLUJ - NAPOCA – SUATU - ARUNCUTA </w:t>
            </w:r>
          </w:p>
          <w:p w14:paraId="17F4CA7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019 – CLUJ - NAPOCA  - APAHIDA - CĂIANU </w:t>
            </w:r>
          </w:p>
          <w:p w14:paraId="25092F73" w14:textId="77777777" w:rsidR="00B72666" w:rsidRPr="008646C3" w:rsidRDefault="00B72666" w:rsidP="00920F40">
            <w:pPr>
              <w:spacing w:line="259" w:lineRule="auto"/>
              <w:rPr>
                <w:rFonts w:ascii="Montserrat Light" w:hAnsi="Montserrat Light"/>
                <w:szCs w:val="24"/>
              </w:rPr>
            </w:pPr>
          </w:p>
          <w:p w14:paraId="6C6E02ED"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9: Grupa 09 – 2 trasee: </w:t>
            </w:r>
          </w:p>
          <w:p w14:paraId="5373281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020 – CLUJ - NAPOCA  - COJOCNA - VIIȘOARA </w:t>
            </w:r>
          </w:p>
          <w:p w14:paraId="03D70801"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021 – CLUJ - NAPOCA – CARA </w:t>
            </w:r>
          </w:p>
          <w:p w14:paraId="6B5AC090" w14:textId="77777777" w:rsidR="00B72666" w:rsidRPr="008646C3" w:rsidRDefault="00B72666" w:rsidP="00920F40">
            <w:pPr>
              <w:spacing w:line="259" w:lineRule="auto"/>
              <w:rPr>
                <w:rFonts w:ascii="Montserrat Light" w:hAnsi="Montserrat Light"/>
                <w:szCs w:val="24"/>
              </w:rPr>
            </w:pPr>
          </w:p>
          <w:p w14:paraId="139A48FB"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10: Grupa 10 – 1 traseu: </w:t>
            </w:r>
          </w:p>
          <w:p w14:paraId="20EE719E"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022 – CLUJ – NAPOCA – PATA – BOJU</w:t>
            </w:r>
          </w:p>
          <w:p w14:paraId="76898938" w14:textId="77777777" w:rsidR="00B72666" w:rsidRPr="008646C3" w:rsidRDefault="00B72666" w:rsidP="00920F40">
            <w:pPr>
              <w:spacing w:line="259" w:lineRule="auto"/>
              <w:rPr>
                <w:rFonts w:ascii="Montserrat Light" w:eastAsia="Calibri" w:hAnsi="Montserrat Light"/>
                <w:szCs w:val="24"/>
              </w:rPr>
            </w:pPr>
          </w:p>
          <w:p w14:paraId="15622CD9"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11: Grupa 11 – 1 traseu: </w:t>
            </w:r>
          </w:p>
          <w:p w14:paraId="725F2BEA"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023 – CLUJ – NAPOCA – VÂLCELE (ramificație) – CÂMPIA TURZII</w:t>
            </w:r>
          </w:p>
          <w:p w14:paraId="48249ADB" w14:textId="77777777" w:rsidR="00B72666" w:rsidRPr="008646C3" w:rsidRDefault="00B72666" w:rsidP="00920F40">
            <w:pPr>
              <w:spacing w:line="259" w:lineRule="auto"/>
              <w:rPr>
                <w:rFonts w:ascii="Montserrat Light" w:eastAsia="Calibri" w:hAnsi="Montserrat Light"/>
                <w:szCs w:val="24"/>
              </w:rPr>
            </w:pPr>
          </w:p>
          <w:p w14:paraId="3F559E4C"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12: Grupa 12 – 6 trasee: </w:t>
            </w:r>
          </w:p>
          <w:p w14:paraId="52A6A22C"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024 – CLUJ - NAPOCA – SĂVĂDISLA - IARA</w:t>
            </w:r>
          </w:p>
          <w:p w14:paraId="5DA866A5"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025 – CLUJ - NAPOCA – SĂVĂDISLA – VALEA IERII </w:t>
            </w:r>
          </w:p>
          <w:p w14:paraId="2076C107"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026– CLUJ - NAPOCA  - SĂVĂDISLA – FINIȘEL </w:t>
            </w:r>
          </w:p>
          <w:p w14:paraId="06D7F167"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027 – CLUJ – NAPOCA – SĂVĂDISLA - LITENI </w:t>
            </w:r>
          </w:p>
          <w:p w14:paraId="2554B750"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028 – CLUJ – NAPOCA – LUNA DE SUS - STOLNA </w:t>
            </w:r>
          </w:p>
          <w:p w14:paraId="3E09490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029 – CLUJ – NAPOCA – SĂVĂDISLA -MUNTELE BĂIȘORII (Cabană)</w:t>
            </w:r>
          </w:p>
          <w:p w14:paraId="0544ABDB" w14:textId="77777777" w:rsidR="00B72666" w:rsidRPr="008646C3" w:rsidRDefault="00B72666" w:rsidP="00920F40">
            <w:pPr>
              <w:spacing w:line="259" w:lineRule="auto"/>
              <w:rPr>
                <w:rFonts w:ascii="Montserrat Light" w:eastAsia="Calibri" w:hAnsi="Montserrat Light"/>
                <w:szCs w:val="24"/>
              </w:rPr>
            </w:pPr>
          </w:p>
          <w:p w14:paraId="36819726"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13: Grupa 13 – 2 trasee: </w:t>
            </w:r>
          </w:p>
          <w:p w14:paraId="24905530"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030 – CLUJ - NAPOCA  - SOMEȘU RECE – MĂGURI RĂCĂTĂU</w:t>
            </w:r>
          </w:p>
          <w:p w14:paraId="5020D7BF"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031 – CLUJ - NAPOCA – MĂGURI RĂCĂTĂU - MĂGURI</w:t>
            </w:r>
          </w:p>
          <w:p w14:paraId="170194E7" w14:textId="77777777" w:rsidR="00B72666" w:rsidRPr="008646C3" w:rsidRDefault="00B72666" w:rsidP="00920F40">
            <w:pPr>
              <w:spacing w:line="259" w:lineRule="auto"/>
              <w:rPr>
                <w:rFonts w:ascii="Montserrat Light" w:hAnsi="Montserrat Light"/>
                <w:szCs w:val="24"/>
              </w:rPr>
            </w:pPr>
          </w:p>
          <w:p w14:paraId="32BA2594"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14: Grupa 14 – 1 traseu: </w:t>
            </w:r>
          </w:p>
          <w:p w14:paraId="2A40796E"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032 – CLUJ - NAPOCA  - GILĂU – MUNTELE RECE </w:t>
            </w:r>
          </w:p>
          <w:p w14:paraId="067F4290" w14:textId="77777777" w:rsidR="00B72666" w:rsidRPr="008646C3" w:rsidRDefault="00B72666" w:rsidP="00920F40">
            <w:pPr>
              <w:spacing w:line="259" w:lineRule="auto"/>
              <w:rPr>
                <w:rFonts w:ascii="Montserrat Light" w:eastAsia="Calibri" w:hAnsi="Montserrat Light"/>
                <w:szCs w:val="24"/>
              </w:rPr>
            </w:pPr>
          </w:p>
          <w:p w14:paraId="5B293A5E"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15: Grupa 15 – 1 traseu: </w:t>
            </w:r>
          </w:p>
          <w:p w14:paraId="57B120DB"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033 – CLUJ - NAPOCA - GILĂU – MĂRIȘEL(Crucea Iancului)</w:t>
            </w:r>
          </w:p>
          <w:p w14:paraId="4146634D"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 </w:t>
            </w:r>
          </w:p>
          <w:p w14:paraId="445C5079"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16: Grupa 16 – 2 trasee: </w:t>
            </w:r>
          </w:p>
          <w:p w14:paraId="24880115"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034 – CLUJ - NAPOCA  - GILĂU – DÂNGĂU MARE </w:t>
            </w:r>
          </w:p>
          <w:p w14:paraId="109E5547"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035 – CLUJ - NAPOCA – GILĂU – CĂPUȘU MARE</w:t>
            </w:r>
          </w:p>
          <w:p w14:paraId="253A45AF" w14:textId="77777777" w:rsidR="00B72666" w:rsidRPr="008646C3" w:rsidRDefault="00B72666" w:rsidP="00920F40">
            <w:pPr>
              <w:spacing w:line="259" w:lineRule="auto"/>
              <w:rPr>
                <w:rFonts w:ascii="Montserrat Light" w:eastAsia="Calibri" w:hAnsi="Montserrat Light"/>
                <w:szCs w:val="24"/>
              </w:rPr>
            </w:pPr>
          </w:p>
          <w:p w14:paraId="47900997"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17: Grupa 17 – 1 traseu: </w:t>
            </w:r>
          </w:p>
          <w:p w14:paraId="7BCCB67A"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036 – CLUJ - NAPOCA  - GILĂU –LĂPUSTEȘTI </w:t>
            </w:r>
          </w:p>
          <w:p w14:paraId="7781513D" w14:textId="77777777" w:rsidR="00B72666" w:rsidRPr="008646C3" w:rsidRDefault="00B72666" w:rsidP="00920F40">
            <w:pPr>
              <w:spacing w:line="259" w:lineRule="auto"/>
              <w:rPr>
                <w:rFonts w:ascii="Montserrat Light" w:eastAsia="Calibri" w:hAnsi="Montserrat Light"/>
                <w:szCs w:val="24"/>
              </w:rPr>
            </w:pPr>
          </w:p>
          <w:p w14:paraId="37169928"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18: Grupa 18 – 1 traseu: </w:t>
            </w:r>
          </w:p>
          <w:p w14:paraId="78FE611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037 – CLUJ - NAPOCA  - MĂNĂSTIRENI –LĂPUSTEȘTI </w:t>
            </w:r>
          </w:p>
          <w:p w14:paraId="51DF3C64" w14:textId="77777777" w:rsidR="00B72666" w:rsidRPr="008646C3" w:rsidRDefault="00B72666" w:rsidP="00920F40">
            <w:pPr>
              <w:spacing w:line="259" w:lineRule="auto"/>
              <w:rPr>
                <w:rFonts w:ascii="Montserrat Light" w:eastAsia="Calibri" w:hAnsi="Montserrat Light"/>
                <w:szCs w:val="24"/>
              </w:rPr>
            </w:pPr>
          </w:p>
          <w:p w14:paraId="7C1CB98B"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19: Grupa 19 – 1 traseu: </w:t>
            </w:r>
          </w:p>
          <w:p w14:paraId="7506F4F1"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038 – CLUJ - NAPOCA  - HUEDIN –FÂNTÂNELE </w:t>
            </w:r>
          </w:p>
          <w:p w14:paraId="26EFADAD" w14:textId="77777777" w:rsidR="00B72666" w:rsidRPr="008646C3" w:rsidRDefault="00B72666" w:rsidP="00920F40">
            <w:pPr>
              <w:spacing w:line="259" w:lineRule="auto"/>
              <w:rPr>
                <w:rFonts w:ascii="Montserrat Light" w:eastAsia="Calibri" w:hAnsi="Montserrat Light"/>
                <w:szCs w:val="24"/>
              </w:rPr>
            </w:pPr>
          </w:p>
          <w:p w14:paraId="53E67D85"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lastRenderedPageBreak/>
              <w:t xml:space="preserve">Lot 20: Grupa 20 – 3 trasee: </w:t>
            </w:r>
          </w:p>
          <w:p w14:paraId="4C6A2F95"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039 – CLUJ - NAPOCA – GILĂU – CĂPUȘU MIC</w:t>
            </w:r>
          </w:p>
          <w:p w14:paraId="20B03FEC"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040 – CLUJ - NAPOCA – GILĂU - HUEDIN </w:t>
            </w:r>
          </w:p>
          <w:p w14:paraId="2490FD9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041 – CLUJ - NAPOCA  - HUEDIN – GIURCUȚA DE SUS </w:t>
            </w:r>
          </w:p>
          <w:p w14:paraId="695CDD1F" w14:textId="77777777" w:rsidR="00B72666" w:rsidRPr="008646C3" w:rsidRDefault="00B72666" w:rsidP="00920F40">
            <w:pPr>
              <w:spacing w:line="259" w:lineRule="auto"/>
              <w:rPr>
                <w:rFonts w:ascii="Montserrat Light" w:eastAsia="Calibri" w:hAnsi="Montserrat Light"/>
                <w:szCs w:val="24"/>
              </w:rPr>
            </w:pPr>
          </w:p>
          <w:p w14:paraId="2A9BDD9B"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21: Grupa 21 – 3 trasee: </w:t>
            </w:r>
          </w:p>
          <w:p w14:paraId="38915A00"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042 – CLUJ - NAPOCA – BACIU– TUREA</w:t>
            </w:r>
          </w:p>
          <w:p w14:paraId="3B3691E9"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043 – CLUJ - NAPOCA – INUCU - MACĂU </w:t>
            </w:r>
          </w:p>
          <w:p w14:paraId="37885E4E"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044 – CLUJ - NAPOCA  - AGHIREȘU </w:t>
            </w:r>
          </w:p>
          <w:p w14:paraId="059694D4" w14:textId="77777777" w:rsidR="00B72666" w:rsidRPr="008646C3" w:rsidRDefault="00B72666" w:rsidP="00920F40">
            <w:pPr>
              <w:spacing w:line="259" w:lineRule="auto"/>
              <w:rPr>
                <w:rFonts w:ascii="Montserrat Light" w:eastAsia="Calibri" w:hAnsi="Montserrat Light"/>
                <w:szCs w:val="24"/>
              </w:rPr>
            </w:pPr>
          </w:p>
          <w:p w14:paraId="7CD84F38"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22: Grupa 22 – 2 trasee: </w:t>
            </w:r>
          </w:p>
          <w:p w14:paraId="11641F1E"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045 – AGIREȘ - MACĂU </w:t>
            </w:r>
          </w:p>
          <w:p w14:paraId="490A7A78"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046 – AGIREȘ – LEGHIA</w:t>
            </w:r>
          </w:p>
          <w:p w14:paraId="32092CC1" w14:textId="77777777" w:rsidR="00B72666" w:rsidRPr="008646C3" w:rsidRDefault="00B72666" w:rsidP="00920F40">
            <w:pPr>
              <w:spacing w:line="259" w:lineRule="auto"/>
              <w:rPr>
                <w:rFonts w:ascii="Montserrat Light" w:eastAsia="Calibri" w:hAnsi="Montserrat Light"/>
                <w:szCs w:val="24"/>
              </w:rPr>
            </w:pPr>
          </w:p>
          <w:p w14:paraId="2506B5D1"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23: Grupa 23– 2 trasee: </w:t>
            </w:r>
          </w:p>
          <w:p w14:paraId="0D79D44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047 – CLUJ - NAPOCA  - BACIU – MIHĂIEȘTI </w:t>
            </w:r>
          </w:p>
          <w:p w14:paraId="15D0F72B"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048 – CLUJ - NAPOCA – BACIU – TOPA MICĂ</w:t>
            </w:r>
          </w:p>
          <w:p w14:paraId="0CA6E485" w14:textId="77777777" w:rsidR="00B72666" w:rsidRPr="008646C3" w:rsidRDefault="00B72666" w:rsidP="00920F40">
            <w:pPr>
              <w:spacing w:line="259" w:lineRule="auto"/>
              <w:rPr>
                <w:rFonts w:ascii="Montserrat Light" w:eastAsia="Calibri" w:hAnsi="Montserrat Light"/>
                <w:szCs w:val="24"/>
              </w:rPr>
            </w:pPr>
          </w:p>
          <w:p w14:paraId="7999891F"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24: Grupa 24 – 3 trasee: </w:t>
            </w:r>
          </w:p>
          <w:p w14:paraId="122E5D0E"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049 – CLUJ - NAPOCA – CHINTENI – AȘCHILEU MIC</w:t>
            </w:r>
          </w:p>
          <w:p w14:paraId="17B4A00E"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050 – CLUJ - NAPOCA – CHINTENI - VULTURENI</w:t>
            </w:r>
          </w:p>
          <w:p w14:paraId="076CF4E2"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051 – CLUJ - NAPOCA  - CHINTENI - FĂURENI</w:t>
            </w:r>
          </w:p>
          <w:p w14:paraId="79FB33A0" w14:textId="77777777" w:rsidR="00B72666" w:rsidRPr="008646C3" w:rsidRDefault="00B72666" w:rsidP="00920F40">
            <w:pPr>
              <w:spacing w:line="259" w:lineRule="auto"/>
              <w:rPr>
                <w:rFonts w:ascii="Montserrat Light" w:eastAsia="Calibri" w:hAnsi="Montserrat Light"/>
                <w:szCs w:val="24"/>
              </w:rPr>
            </w:pPr>
          </w:p>
          <w:p w14:paraId="34F883CD" w14:textId="77777777" w:rsidR="00B72666" w:rsidRPr="008646C3" w:rsidRDefault="00B72666" w:rsidP="00920F40">
            <w:pPr>
              <w:spacing w:line="259" w:lineRule="auto"/>
              <w:rPr>
                <w:rFonts w:ascii="Montserrat Light" w:hAnsi="Montserrat Light"/>
                <w:b/>
                <w:bCs/>
                <w:szCs w:val="24"/>
              </w:rPr>
            </w:pPr>
            <w:r w:rsidRPr="008646C3">
              <w:rPr>
                <w:rFonts w:ascii="Montserrat Light" w:hAnsi="Montserrat Light"/>
                <w:b/>
                <w:bCs/>
                <w:szCs w:val="24"/>
              </w:rPr>
              <w:t xml:space="preserve">Lot 25: Grupa 25 – 3 traseu: </w:t>
            </w:r>
          </w:p>
          <w:p w14:paraId="3CE520EC"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052 – CLUJ - NAPOCA - APAHIDA – DĂBÂCA</w:t>
            </w:r>
          </w:p>
          <w:p w14:paraId="3D2CC238"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053 – CLUJ - NAPOCA - DĂBÂCA – CUBLESU SOMEȘAN</w:t>
            </w:r>
          </w:p>
          <w:p w14:paraId="7923B8EE"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054 – CLUJ - NAPOCA – DĂBÂCA - CIUBANCA</w:t>
            </w:r>
          </w:p>
          <w:p w14:paraId="6A7A7373" w14:textId="77777777" w:rsidR="00B72666" w:rsidRPr="008646C3" w:rsidRDefault="00B72666" w:rsidP="00920F40">
            <w:pPr>
              <w:spacing w:line="259" w:lineRule="auto"/>
              <w:rPr>
                <w:rFonts w:ascii="Montserrat Light" w:hAnsi="Montserrat Light"/>
                <w:szCs w:val="24"/>
              </w:rPr>
            </w:pPr>
          </w:p>
          <w:p w14:paraId="76ABFFAE"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26: Grupa 26 – 2 trasee: </w:t>
            </w:r>
          </w:p>
          <w:p w14:paraId="3F7CAE8C"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055 – CLUJ - NAPOCA – HUEDIN – POIANA HOREA</w:t>
            </w:r>
          </w:p>
          <w:p w14:paraId="2D40FFE9"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056 – CLUJ - NAPOCA – CĂLATA - CĂLĂȚELE </w:t>
            </w:r>
          </w:p>
          <w:p w14:paraId="31A65953" w14:textId="77777777" w:rsidR="00B72666" w:rsidRPr="008646C3" w:rsidRDefault="00B72666" w:rsidP="00920F40">
            <w:pPr>
              <w:spacing w:line="259" w:lineRule="auto"/>
              <w:rPr>
                <w:rFonts w:ascii="Montserrat Light" w:eastAsia="Calibri" w:hAnsi="Montserrat Light"/>
                <w:szCs w:val="24"/>
              </w:rPr>
            </w:pPr>
          </w:p>
          <w:p w14:paraId="55BD8A29"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27: Grupa 27 – 2 trasee: </w:t>
            </w:r>
          </w:p>
          <w:p w14:paraId="636A2BE5"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057 – CLUJ - NAPOCA – HUEDIN – ROGOJEL</w:t>
            </w:r>
          </w:p>
          <w:p w14:paraId="7B22EAB2"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058 – HUEDIN – ROGOJEL</w:t>
            </w:r>
          </w:p>
          <w:p w14:paraId="0592AE32" w14:textId="77777777" w:rsidR="00B72666" w:rsidRPr="008646C3" w:rsidRDefault="00B72666" w:rsidP="00920F40">
            <w:pPr>
              <w:spacing w:line="259" w:lineRule="auto"/>
              <w:rPr>
                <w:rFonts w:ascii="Montserrat Light" w:eastAsia="Calibri" w:hAnsi="Montserrat Light"/>
                <w:szCs w:val="24"/>
              </w:rPr>
            </w:pPr>
          </w:p>
          <w:p w14:paraId="67316DA2"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28: Grupa 28 – 1 traseu: </w:t>
            </w:r>
          </w:p>
          <w:p w14:paraId="6E47C5E7"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059 – CLUJ - NAPOCA – PALATCA – BUZA</w:t>
            </w:r>
          </w:p>
          <w:p w14:paraId="528017E4" w14:textId="77777777" w:rsidR="00B72666" w:rsidRPr="008646C3" w:rsidRDefault="00B72666" w:rsidP="00920F40">
            <w:pPr>
              <w:spacing w:line="259" w:lineRule="auto"/>
              <w:rPr>
                <w:rFonts w:ascii="Montserrat Light" w:eastAsia="Calibri" w:hAnsi="Montserrat Light"/>
                <w:szCs w:val="24"/>
              </w:rPr>
            </w:pPr>
          </w:p>
          <w:p w14:paraId="1721721A"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29: Grupa 29 – 1 traseu: </w:t>
            </w:r>
          </w:p>
          <w:p w14:paraId="792314FA"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060 – CLUJ - NAPOCA – CĂIANU VAMĂ – BĂRĂI</w:t>
            </w:r>
          </w:p>
          <w:p w14:paraId="51E8AA3D" w14:textId="77777777" w:rsidR="00B72666" w:rsidRPr="008646C3" w:rsidRDefault="00B72666" w:rsidP="00920F40">
            <w:pPr>
              <w:spacing w:line="259" w:lineRule="auto"/>
              <w:rPr>
                <w:rFonts w:ascii="Montserrat Light" w:eastAsia="Calibri" w:hAnsi="Montserrat Light"/>
                <w:szCs w:val="24"/>
              </w:rPr>
            </w:pPr>
          </w:p>
          <w:p w14:paraId="65D7C3E5"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30: Grupa 30 – 1 traseu: </w:t>
            </w:r>
          </w:p>
          <w:p w14:paraId="21830AF3"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061 – CLUJ - NAPOCA – VÂLCELE – AITON</w:t>
            </w:r>
          </w:p>
          <w:p w14:paraId="3B47CF30" w14:textId="77777777" w:rsidR="00B72666" w:rsidRPr="008646C3" w:rsidRDefault="00B72666" w:rsidP="00920F40">
            <w:pPr>
              <w:spacing w:line="259" w:lineRule="auto"/>
              <w:rPr>
                <w:rFonts w:ascii="Montserrat Light" w:eastAsia="Calibri" w:hAnsi="Montserrat Light"/>
                <w:szCs w:val="24"/>
              </w:rPr>
            </w:pPr>
          </w:p>
          <w:p w14:paraId="4CE44625"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31: Grupa 31 – 7 trasee: </w:t>
            </w:r>
          </w:p>
          <w:p w14:paraId="6C63CDE2"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062 – DEJ – CĂȘEIU - GUGA</w:t>
            </w:r>
          </w:p>
          <w:p w14:paraId="4BDE4C24"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063 – DEJ – CĂȘEIU - MĂGOAJA </w:t>
            </w:r>
          </w:p>
          <w:p w14:paraId="2A1BD06E"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064– DEJ  - CĂȘEIU - STRÂMBU </w:t>
            </w:r>
          </w:p>
          <w:p w14:paraId="0817CD27"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lastRenderedPageBreak/>
              <w:t xml:space="preserve">Traseu 065 – DEJ – MĂNĂȘTUREL </w:t>
            </w:r>
          </w:p>
          <w:p w14:paraId="142605B2"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066 – DEJ – CĂȘEIU - CÂȚCĂU </w:t>
            </w:r>
          </w:p>
          <w:p w14:paraId="11B53DCE"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067 – DEJ – URIȘOR – COPLEAN</w:t>
            </w:r>
          </w:p>
          <w:p w14:paraId="7110CDE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068 – DEJ – CĂȘEIU - MUNCEL </w:t>
            </w:r>
          </w:p>
          <w:p w14:paraId="2CB79DAA" w14:textId="77777777" w:rsidR="00B72666" w:rsidRPr="008646C3" w:rsidRDefault="00B72666" w:rsidP="00920F40">
            <w:pPr>
              <w:spacing w:line="259" w:lineRule="auto"/>
              <w:rPr>
                <w:rFonts w:ascii="Montserrat Light" w:eastAsia="Calibri" w:hAnsi="Montserrat Light"/>
                <w:b/>
                <w:bCs/>
                <w:szCs w:val="24"/>
              </w:rPr>
            </w:pPr>
          </w:p>
          <w:p w14:paraId="1B2843B9"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32: Grupa 32 – 4 trasee: </w:t>
            </w:r>
          </w:p>
          <w:p w14:paraId="72BAD630"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069 – DEJ – SÂNMĂRGHITA – VELEA LUNCII</w:t>
            </w:r>
          </w:p>
          <w:p w14:paraId="04B7E24E"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070 – DEJ – NIREȘ – VALEA UNGURAȘULUI </w:t>
            </w:r>
          </w:p>
          <w:p w14:paraId="1D718F59"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071– DEJ  - NIREȘ - BATIN </w:t>
            </w:r>
          </w:p>
          <w:p w14:paraId="289507F9"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072 – DEJ – NIREȘ</w:t>
            </w:r>
          </w:p>
          <w:p w14:paraId="785FAF99" w14:textId="77777777" w:rsidR="00B72666" w:rsidRPr="008646C3" w:rsidRDefault="00B72666" w:rsidP="00920F40">
            <w:pPr>
              <w:spacing w:line="259" w:lineRule="auto"/>
              <w:rPr>
                <w:rFonts w:ascii="Montserrat Light" w:eastAsia="Calibri" w:hAnsi="Montserrat Light"/>
                <w:szCs w:val="24"/>
              </w:rPr>
            </w:pPr>
          </w:p>
          <w:p w14:paraId="09E0801D"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33: Grupa 33 – 4 trasee: </w:t>
            </w:r>
          </w:p>
          <w:p w14:paraId="049F9202"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073 – DEJ – MINTIU GHERLII – GEACA</w:t>
            </w:r>
          </w:p>
          <w:p w14:paraId="78B1166A"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074 – DEJ – GEACA – CLUJ-NAPOCA </w:t>
            </w:r>
          </w:p>
          <w:p w14:paraId="3CB5C97C"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075– DEJ  - MINTIU GHERLII - FELDIOARA </w:t>
            </w:r>
          </w:p>
          <w:p w14:paraId="24FF5FF5"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076 – DEJ – MINTIU GHERLII - GHERLA</w:t>
            </w:r>
          </w:p>
          <w:p w14:paraId="7410FF89" w14:textId="77777777" w:rsidR="00B72666" w:rsidRPr="008646C3" w:rsidRDefault="00B72666" w:rsidP="00920F40">
            <w:pPr>
              <w:spacing w:line="259" w:lineRule="auto"/>
              <w:rPr>
                <w:rFonts w:ascii="Montserrat Light" w:eastAsia="Calibri" w:hAnsi="Montserrat Light"/>
                <w:szCs w:val="24"/>
              </w:rPr>
            </w:pPr>
          </w:p>
          <w:p w14:paraId="4B281A30" w14:textId="77777777" w:rsidR="00B72666" w:rsidRPr="008646C3" w:rsidRDefault="00B72666" w:rsidP="00920F40">
            <w:pPr>
              <w:spacing w:line="259" w:lineRule="auto"/>
              <w:rPr>
                <w:rFonts w:ascii="Montserrat Light" w:hAnsi="Montserrat Light"/>
                <w:b/>
                <w:bCs/>
                <w:szCs w:val="24"/>
              </w:rPr>
            </w:pPr>
            <w:r w:rsidRPr="008646C3">
              <w:rPr>
                <w:rFonts w:ascii="Montserrat Light" w:hAnsi="Montserrat Light"/>
                <w:b/>
                <w:bCs/>
                <w:szCs w:val="24"/>
              </w:rPr>
              <w:t xml:space="preserve">Lot 34: Grupa 34 – 1 traseu: </w:t>
            </w:r>
          </w:p>
          <w:p w14:paraId="5C81812C"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077 – DEJ – GHERLA – TIOLTIUR</w:t>
            </w:r>
          </w:p>
          <w:p w14:paraId="6F4557BD" w14:textId="77777777" w:rsidR="00B72666" w:rsidRPr="008646C3" w:rsidRDefault="00B72666" w:rsidP="00920F40">
            <w:pPr>
              <w:spacing w:line="259" w:lineRule="auto"/>
              <w:rPr>
                <w:rFonts w:ascii="Montserrat Light" w:hAnsi="Montserrat Light"/>
                <w:szCs w:val="24"/>
              </w:rPr>
            </w:pPr>
          </w:p>
          <w:p w14:paraId="5243D6EF" w14:textId="77777777" w:rsidR="00B72666" w:rsidRPr="008646C3" w:rsidRDefault="00B72666" w:rsidP="00920F40">
            <w:pPr>
              <w:spacing w:line="259" w:lineRule="auto"/>
              <w:rPr>
                <w:rFonts w:ascii="Montserrat Light" w:hAnsi="Montserrat Light"/>
                <w:b/>
                <w:bCs/>
                <w:szCs w:val="24"/>
              </w:rPr>
            </w:pPr>
            <w:r w:rsidRPr="008646C3">
              <w:rPr>
                <w:rFonts w:ascii="Montserrat Light" w:hAnsi="Montserrat Light"/>
                <w:b/>
                <w:bCs/>
                <w:szCs w:val="24"/>
              </w:rPr>
              <w:t xml:space="preserve">Lot 35: Grupa 35 – 3 trasee: </w:t>
            </w:r>
          </w:p>
          <w:p w14:paraId="0F99709C"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Traseu 078 – DEJ – CODOR </w:t>
            </w:r>
          </w:p>
          <w:p w14:paraId="0C81C5B9"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Traseu 079 – DEJ – JICHIȘU DE JOS – JICHIȘU DE SUS </w:t>
            </w:r>
          </w:p>
          <w:p w14:paraId="698B14C2"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Traseu 080– DEJ  - TARPIU </w:t>
            </w:r>
          </w:p>
          <w:p w14:paraId="17A84C6B" w14:textId="77777777" w:rsidR="00B72666" w:rsidRPr="008646C3" w:rsidRDefault="00B72666" w:rsidP="00920F40">
            <w:pPr>
              <w:spacing w:line="259" w:lineRule="auto"/>
              <w:rPr>
                <w:rFonts w:ascii="Montserrat Light" w:hAnsi="Montserrat Light"/>
                <w:szCs w:val="24"/>
              </w:rPr>
            </w:pPr>
          </w:p>
          <w:p w14:paraId="2E88549A" w14:textId="77777777" w:rsidR="00B72666" w:rsidRPr="008646C3" w:rsidRDefault="00B72666" w:rsidP="00920F40">
            <w:pPr>
              <w:spacing w:line="259" w:lineRule="auto"/>
              <w:rPr>
                <w:rFonts w:ascii="Montserrat Light" w:hAnsi="Montserrat Light"/>
                <w:b/>
                <w:bCs/>
                <w:szCs w:val="24"/>
              </w:rPr>
            </w:pPr>
            <w:r w:rsidRPr="008646C3">
              <w:rPr>
                <w:rFonts w:ascii="Montserrat Light" w:hAnsi="Montserrat Light"/>
                <w:b/>
                <w:bCs/>
                <w:szCs w:val="24"/>
              </w:rPr>
              <w:t xml:space="preserve">Lot 36: Grupa 36 – 4 trasee: </w:t>
            </w:r>
          </w:p>
          <w:p w14:paraId="3F226678"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Traseu 081 – DEJ – BOBÂLNA </w:t>
            </w:r>
          </w:p>
          <w:p w14:paraId="25C1F139"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Traseu 082 – DEJ – BOBÂLNA – VÂLCELELE </w:t>
            </w:r>
          </w:p>
          <w:p w14:paraId="1C4FD334"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Traseu 083– DEJ  - ȘOMCUTU MIC - BABDIU </w:t>
            </w:r>
          </w:p>
          <w:p w14:paraId="3D662DE9"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084 – DEJ – BOBÂLNA – OSOI</w:t>
            </w:r>
          </w:p>
          <w:p w14:paraId="13FC0A15" w14:textId="77777777" w:rsidR="00B72666" w:rsidRPr="008646C3" w:rsidRDefault="00B72666" w:rsidP="00920F40">
            <w:pPr>
              <w:spacing w:line="259" w:lineRule="auto"/>
              <w:rPr>
                <w:rFonts w:ascii="Montserrat Light" w:hAnsi="Montserrat Light"/>
                <w:b/>
                <w:bCs/>
                <w:szCs w:val="24"/>
              </w:rPr>
            </w:pPr>
          </w:p>
          <w:p w14:paraId="471B7137" w14:textId="77777777" w:rsidR="00B72666" w:rsidRPr="008646C3" w:rsidRDefault="00B72666" w:rsidP="00920F40">
            <w:pPr>
              <w:spacing w:line="259" w:lineRule="auto"/>
              <w:rPr>
                <w:rFonts w:ascii="Montserrat Light" w:hAnsi="Montserrat Light"/>
                <w:b/>
                <w:bCs/>
                <w:szCs w:val="24"/>
              </w:rPr>
            </w:pPr>
            <w:r w:rsidRPr="008646C3">
              <w:rPr>
                <w:rFonts w:ascii="Montserrat Light" w:hAnsi="Montserrat Light"/>
                <w:b/>
                <w:bCs/>
                <w:szCs w:val="24"/>
              </w:rPr>
              <w:t xml:space="preserve">Lot 37: Grupa 37 – 1 traseu: </w:t>
            </w:r>
          </w:p>
          <w:p w14:paraId="02D31D8E"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085 – DEJ – RECEA CRISTUR – CLUJ NAPOCA</w:t>
            </w:r>
          </w:p>
          <w:p w14:paraId="78218A81" w14:textId="77777777" w:rsidR="00B72666" w:rsidRPr="008646C3" w:rsidRDefault="00B72666" w:rsidP="00920F40">
            <w:pPr>
              <w:suppressAutoHyphens/>
              <w:autoSpaceDN w:val="0"/>
              <w:spacing w:line="251" w:lineRule="auto"/>
              <w:ind w:left="106"/>
              <w:textAlignment w:val="baseline"/>
              <w:rPr>
                <w:rFonts w:ascii="Montserrat Light" w:hAnsi="Montserrat Light"/>
                <w:szCs w:val="24"/>
              </w:rPr>
            </w:pPr>
          </w:p>
          <w:p w14:paraId="39CB605E"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38: Grupa 38 – 3 trasee: </w:t>
            </w:r>
          </w:p>
          <w:p w14:paraId="4A3CB71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086– DEJ – VAD – VALEA GROȘILOR </w:t>
            </w:r>
          </w:p>
          <w:p w14:paraId="16499985"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087 – DEJ – VAD – CALNA</w:t>
            </w:r>
          </w:p>
          <w:p w14:paraId="20934FD2"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088– DEJ  - VAD</w:t>
            </w:r>
          </w:p>
          <w:p w14:paraId="4E69F039" w14:textId="77777777" w:rsidR="00B72666" w:rsidRPr="008646C3" w:rsidRDefault="00B72666" w:rsidP="00920F40">
            <w:pPr>
              <w:spacing w:line="253" w:lineRule="auto"/>
              <w:ind w:left="106"/>
              <w:rPr>
                <w:rFonts w:ascii="Montserrat Light" w:hAnsi="Montserrat Light"/>
                <w:szCs w:val="24"/>
              </w:rPr>
            </w:pPr>
          </w:p>
          <w:p w14:paraId="513198BE"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39: Grupa 39 – 2 trasee: </w:t>
            </w:r>
          </w:p>
          <w:p w14:paraId="76BD8949"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089– DEJ – BUNEȘTI – GHERLA</w:t>
            </w:r>
          </w:p>
          <w:p w14:paraId="6048B4A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090 – DEJ – NIMA</w:t>
            </w:r>
          </w:p>
          <w:p w14:paraId="60480DC3" w14:textId="77777777" w:rsidR="00B72666" w:rsidRPr="008646C3" w:rsidRDefault="00B72666" w:rsidP="00920F40">
            <w:pPr>
              <w:spacing w:line="253" w:lineRule="auto"/>
              <w:ind w:left="106"/>
              <w:rPr>
                <w:rFonts w:ascii="Montserrat Light" w:hAnsi="Montserrat Light"/>
                <w:szCs w:val="24"/>
              </w:rPr>
            </w:pPr>
          </w:p>
          <w:p w14:paraId="4744E587"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40: Grupa 40 – 1 traseu: </w:t>
            </w:r>
          </w:p>
          <w:p w14:paraId="39265744"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091 – DEJ – MĂNĂSTIREA</w:t>
            </w:r>
          </w:p>
          <w:p w14:paraId="0EEEA2C6" w14:textId="77777777" w:rsidR="00B72666" w:rsidRPr="008646C3" w:rsidRDefault="00B72666" w:rsidP="00920F40">
            <w:pPr>
              <w:spacing w:line="253" w:lineRule="auto"/>
              <w:ind w:left="106"/>
              <w:rPr>
                <w:rFonts w:ascii="Montserrat Light" w:hAnsi="Montserrat Light"/>
                <w:b/>
                <w:bCs/>
                <w:szCs w:val="24"/>
              </w:rPr>
            </w:pPr>
          </w:p>
          <w:p w14:paraId="73E73BF3"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41: Grupa 41 – 1 traseu: </w:t>
            </w:r>
          </w:p>
          <w:p w14:paraId="08F3D80F"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092 – DEJ – CLUJ-NAPOCA</w:t>
            </w:r>
          </w:p>
          <w:p w14:paraId="0DB477D1" w14:textId="77777777" w:rsidR="00B72666" w:rsidRPr="008646C3" w:rsidRDefault="00B72666" w:rsidP="00920F40">
            <w:pPr>
              <w:spacing w:line="253" w:lineRule="auto"/>
              <w:ind w:left="106"/>
              <w:rPr>
                <w:rFonts w:ascii="Montserrat Light" w:hAnsi="Montserrat Light"/>
                <w:szCs w:val="24"/>
              </w:rPr>
            </w:pPr>
          </w:p>
          <w:p w14:paraId="5F654186"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42: Grupa 42 – 1 traseu: </w:t>
            </w:r>
          </w:p>
          <w:p w14:paraId="4A8F9F26"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093 – GHERLA – RĂSCRUCI – CLUJ-NAPOCA</w:t>
            </w:r>
          </w:p>
          <w:p w14:paraId="02D95D1C" w14:textId="77777777" w:rsidR="00B72666" w:rsidRPr="008646C3" w:rsidRDefault="00B72666" w:rsidP="00920F40">
            <w:pPr>
              <w:spacing w:line="253" w:lineRule="auto"/>
              <w:ind w:left="106"/>
              <w:rPr>
                <w:rFonts w:ascii="Montserrat Light" w:hAnsi="Montserrat Light"/>
                <w:szCs w:val="24"/>
              </w:rPr>
            </w:pPr>
          </w:p>
          <w:p w14:paraId="67D5A8A7"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43: Grupa 43 – 5 trasee: </w:t>
            </w:r>
          </w:p>
          <w:p w14:paraId="0AB3F254"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094 – GHERLA – CUTCA – CEABA</w:t>
            </w:r>
          </w:p>
          <w:p w14:paraId="34643AF6"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lastRenderedPageBreak/>
              <w:t xml:space="preserve">Traseu 095 – GHERLA – ȚAGA – NĂSAL </w:t>
            </w:r>
          </w:p>
          <w:p w14:paraId="0436BCE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096 – GHERLA  - FIZEȘU GHERLII - BUZA </w:t>
            </w:r>
          </w:p>
          <w:p w14:paraId="42FA5D23"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097 – GHERLA – ȚAGA - CĂTINA</w:t>
            </w:r>
          </w:p>
          <w:p w14:paraId="19D3D26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098 – GHERLA – FIZEȘU GHERLII – SÂNTEJUDE</w:t>
            </w:r>
          </w:p>
          <w:p w14:paraId="6E3C3061" w14:textId="77777777" w:rsidR="00B72666" w:rsidRPr="008646C3" w:rsidRDefault="00B72666" w:rsidP="00920F40">
            <w:pPr>
              <w:spacing w:line="253" w:lineRule="auto"/>
              <w:ind w:left="106"/>
              <w:rPr>
                <w:rFonts w:ascii="Montserrat Light" w:hAnsi="Montserrat Light"/>
                <w:szCs w:val="24"/>
              </w:rPr>
            </w:pPr>
          </w:p>
          <w:p w14:paraId="1618ED74" w14:textId="77777777" w:rsidR="00B72666" w:rsidRPr="008646C3" w:rsidRDefault="00B72666" w:rsidP="00920F40">
            <w:pPr>
              <w:spacing w:line="253" w:lineRule="auto"/>
              <w:ind w:left="106"/>
              <w:rPr>
                <w:rFonts w:ascii="Montserrat Light" w:hAnsi="Montserrat Light"/>
                <w:szCs w:val="24"/>
              </w:rPr>
            </w:pPr>
          </w:p>
          <w:p w14:paraId="555A4A7D"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44: Grupa 44 – 3 trasee: </w:t>
            </w:r>
          </w:p>
          <w:p w14:paraId="03E884F7"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099 – GHERLA – SIC</w:t>
            </w:r>
          </w:p>
          <w:p w14:paraId="0A41AC42"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100 – SIC - GHERLA – CLUJ-NAPOCA</w:t>
            </w:r>
          </w:p>
          <w:p w14:paraId="147A201E"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101 – DEJ  - MINTIU GHERLII – NICULA</w:t>
            </w:r>
          </w:p>
          <w:p w14:paraId="2C2EE4F5" w14:textId="77777777" w:rsidR="00B72666" w:rsidRPr="008646C3" w:rsidRDefault="00B72666" w:rsidP="00920F40">
            <w:pPr>
              <w:spacing w:line="253" w:lineRule="auto"/>
              <w:ind w:left="106"/>
              <w:rPr>
                <w:rFonts w:ascii="Montserrat Light" w:hAnsi="Montserrat Light"/>
                <w:szCs w:val="24"/>
              </w:rPr>
            </w:pPr>
          </w:p>
          <w:p w14:paraId="1E125E7A"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45: Grupa 45 – 1 traseu: </w:t>
            </w:r>
          </w:p>
          <w:p w14:paraId="41BF2F22"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102 – GHERLA – SAVA – CLUJ-NAPOCA</w:t>
            </w:r>
          </w:p>
          <w:p w14:paraId="5E8009C2" w14:textId="77777777" w:rsidR="00B72666" w:rsidRPr="008646C3" w:rsidRDefault="00B72666" w:rsidP="00920F40">
            <w:pPr>
              <w:spacing w:line="253" w:lineRule="auto"/>
              <w:ind w:left="106"/>
              <w:rPr>
                <w:rFonts w:ascii="Montserrat Light" w:hAnsi="Montserrat Light"/>
                <w:szCs w:val="24"/>
              </w:rPr>
            </w:pPr>
          </w:p>
          <w:p w14:paraId="71035295"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46: Grupa 46 – 1 traseu: </w:t>
            </w:r>
          </w:p>
          <w:p w14:paraId="278408AE"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103 – GHERLA – FUNDĂTURA – CORNEȘTI</w:t>
            </w:r>
          </w:p>
          <w:p w14:paraId="0F4DBA14" w14:textId="77777777" w:rsidR="00B72666" w:rsidRPr="008646C3" w:rsidRDefault="00B72666" w:rsidP="00920F40">
            <w:pPr>
              <w:spacing w:line="253" w:lineRule="auto"/>
              <w:ind w:left="106"/>
              <w:rPr>
                <w:rFonts w:ascii="Montserrat Light" w:hAnsi="Montserrat Light"/>
                <w:szCs w:val="24"/>
              </w:rPr>
            </w:pPr>
          </w:p>
          <w:p w14:paraId="33E853F4"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47: Grupa 47 – 3 trasee: </w:t>
            </w:r>
          </w:p>
          <w:p w14:paraId="72E98470"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104 – GHERLA – ICLOD – CORNENI</w:t>
            </w:r>
          </w:p>
          <w:p w14:paraId="038AC3DD"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105 – GHERLA – ICLOD – GHIROLT </w:t>
            </w:r>
          </w:p>
          <w:p w14:paraId="7D889C78"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106 – GHERLA  - ORMAN </w:t>
            </w:r>
          </w:p>
          <w:p w14:paraId="7CE7A7B8" w14:textId="77777777" w:rsidR="00B72666" w:rsidRPr="008646C3" w:rsidRDefault="00B72666" w:rsidP="00920F40">
            <w:pPr>
              <w:spacing w:line="253" w:lineRule="auto"/>
              <w:ind w:left="106"/>
              <w:rPr>
                <w:rFonts w:ascii="Montserrat Light" w:hAnsi="Montserrat Light"/>
                <w:szCs w:val="24"/>
              </w:rPr>
            </w:pPr>
          </w:p>
          <w:p w14:paraId="5E1A2F0F"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48: Grupa 48 – 1 traseu: </w:t>
            </w:r>
          </w:p>
          <w:p w14:paraId="2D8C3DF9"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107 – GHERLA – BUNEȘTI </w:t>
            </w:r>
          </w:p>
          <w:p w14:paraId="78324608" w14:textId="77777777" w:rsidR="00B72666" w:rsidRPr="008646C3" w:rsidRDefault="00B72666" w:rsidP="00920F40">
            <w:pPr>
              <w:spacing w:line="253" w:lineRule="auto"/>
              <w:ind w:left="106"/>
              <w:rPr>
                <w:rFonts w:ascii="Montserrat Light" w:hAnsi="Montserrat Light"/>
                <w:szCs w:val="24"/>
              </w:rPr>
            </w:pPr>
          </w:p>
          <w:p w14:paraId="3BB5932C"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49: Grupa 49 – 1 traseu: </w:t>
            </w:r>
          </w:p>
          <w:p w14:paraId="3FDBD8F9"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108 – HUEDIN – BICALATU</w:t>
            </w:r>
          </w:p>
          <w:p w14:paraId="701FA810" w14:textId="77777777" w:rsidR="00B72666" w:rsidRPr="008646C3" w:rsidRDefault="00B72666" w:rsidP="00920F40">
            <w:pPr>
              <w:spacing w:line="253" w:lineRule="auto"/>
              <w:ind w:left="106"/>
              <w:rPr>
                <w:rFonts w:ascii="Montserrat Light" w:hAnsi="Montserrat Light"/>
                <w:szCs w:val="24"/>
              </w:rPr>
            </w:pPr>
          </w:p>
          <w:p w14:paraId="097F6554"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50: Grupa 50 – 2 trasee: </w:t>
            </w:r>
          </w:p>
          <w:p w14:paraId="775EF033"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109 – HUEDIN – IZVORU CRIȘULUI - NADĂȘU</w:t>
            </w:r>
          </w:p>
          <w:p w14:paraId="1031C692" w14:textId="77777777" w:rsidR="00B72666" w:rsidRPr="008646C3" w:rsidRDefault="00B72666" w:rsidP="00920F40">
            <w:pPr>
              <w:suppressAutoHyphens/>
              <w:autoSpaceDN w:val="0"/>
              <w:spacing w:line="251" w:lineRule="auto"/>
              <w:ind w:left="106"/>
              <w:textAlignment w:val="baseline"/>
              <w:rPr>
                <w:rFonts w:ascii="Montserrat Light" w:hAnsi="Montserrat Light"/>
                <w:szCs w:val="24"/>
              </w:rPr>
            </w:pPr>
            <w:r w:rsidRPr="008646C3">
              <w:rPr>
                <w:rFonts w:ascii="Montserrat Light" w:hAnsi="Montserrat Light"/>
                <w:szCs w:val="24"/>
              </w:rPr>
              <w:t>Traseu 110 – HUEDIN – IZVORU CRIȘULUI – RÂSCA</w:t>
            </w:r>
          </w:p>
          <w:p w14:paraId="609B9432" w14:textId="77777777" w:rsidR="00B72666" w:rsidRPr="008646C3" w:rsidRDefault="00B72666" w:rsidP="00920F40">
            <w:pPr>
              <w:spacing w:line="253" w:lineRule="auto"/>
              <w:ind w:left="106"/>
              <w:rPr>
                <w:rFonts w:ascii="Montserrat Light" w:hAnsi="Montserrat Light"/>
                <w:b/>
                <w:bCs/>
                <w:szCs w:val="24"/>
              </w:rPr>
            </w:pPr>
          </w:p>
          <w:p w14:paraId="4B91351B"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51: Grupa 51 – 5 trasee: </w:t>
            </w:r>
          </w:p>
          <w:p w14:paraId="1CAF18B7"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111 – HUEDIN – CĂLĂȚELE - BĂLCEȘTI</w:t>
            </w:r>
          </w:p>
          <w:p w14:paraId="0453D809"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112 – HUEDIN – DOMOȘU - HORLACEA</w:t>
            </w:r>
          </w:p>
          <w:p w14:paraId="1F93838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113 – HUEDIN – CĂLATA - VĂLENI</w:t>
            </w:r>
          </w:p>
          <w:p w14:paraId="792A6720"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114 – HUEDIN – CĂLĂȚELE - FINCIU</w:t>
            </w:r>
          </w:p>
          <w:p w14:paraId="6AC32B96"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115 – HUEDIN – SÂNCRAIU – BRĂIȘORU</w:t>
            </w:r>
          </w:p>
          <w:p w14:paraId="5C6C0829" w14:textId="77777777" w:rsidR="00B72666" w:rsidRPr="008646C3" w:rsidRDefault="00B72666" w:rsidP="00920F40">
            <w:pPr>
              <w:spacing w:line="253" w:lineRule="auto"/>
              <w:ind w:left="106"/>
              <w:rPr>
                <w:rFonts w:ascii="Montserrat Light" w:hAnsi="Montserrat Light"/>
                <w:b/>
                <w:bCs/>
                <w:szCs w:val="24"/>
              </w:rPr>
            </w:pPr>
          </w:p>
          <w:p w14:paraId="3781F199"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52: Grupa 52 – 4 trasee: </w:t>
            </w:r>
          </w:p>
          <w:p w14:paraId="0F1E5938"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116 – HUEDIN – POIENI – LUNCA VIȘAGULUI</w:t>
            </w:r>
          </w:p>
          <w:p w14:paraId="1A517CA2"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117 – HUEDIN – POIENI - BUCEA</w:t>
            </w:r>
          </w:p>
          <w:p w14:paraId="43270AA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118 – HUEDIN – POIENI </w:t>
            </w:r>
          </w:p>
          <w:p w14:paraId="4BD14EB0"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119 – HUEDIN – POIENI – ZÂRNIȘOARA</w:t>
            </w:r>
          </w:p>
          <w:p w14:paraId="37C4867C" w14:textId="77777777" w:rsidR="00B72666" w:rsidRPr="008646C3" w:rsidRDefault="00B72666" w:rsidP="00920F40">
            <w:pPr>
              <w:spacing w:line="253" w:lineRule="auto"/>
              <w:ind w:left="106"/>
              <w:rPr>
                <w:rFonts w:ascii="Montserrat Light" w:hAnsi="Montserrat Light"/>
                <w:b/>
                <w:bCs/>
                <w:szCs w:val="24"/>
              </w:rPr>
            </w:pPr>
          </w:p>
          <w:p w14:paraId="09682701"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53: Grupa 53 – 2 trasee: </w:t>
            </w:r>
          </w:p>
          <w:p w14:paraId="7BAD10AD"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120 – HUEDIN – HODIȘU</w:t>
            </w:r>
          </w:p>
          <w:p w14:paraId="3965A958"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121 – HUEDIN – MORLACA</w:t>
            </w:r>
          </w:p>
          <w:p w14:paraId="0C1E6F69" w14:textId="77777777" w:rsidR="00B72666" w:rsidRPr="008646C3" w:rsidRDefault="00B72666" w:rsidP="00920F40">
            <w:pPr>
              <w:spacing w:line="253" w:lineRule="auto"/>
              <w:ind w:left="106"/>
              <w:rPr>
                <w:rFonts w:ascii="Montserrat Light" w:hAnsi="Montserrat Light"/>
                <w:szCs w:val="24"/>
              </w:rPr>
            </w:pPr>
          </w:p>
          <w:p w14:paraId="06A4CBD7" w14:textId="77777777" w:rsidR="00B72666" w:rsidRPr="008646C3" w:rsidRDefault="00B72666" w:rsidP="00920F40">
            <w:pPr>
              <w:suppressAutoHyphens/>
              <w:autoSpaceDN w:val="0"/>
              <w:spacing w:line="251" w:lineRule="auto"/>
              <w:ind w:left="106"/>
              <w:textAlignment w:val="baseline"/>
              <w:rPr>
                <w:rFonts w:ascii="Montserrat Light" w:hAnsi="Montserrat Light"/>
                <w:szCs w:val="24"/>
              </w:rPr>
            </w:pPr>
          </w:p>
        </w:tc>
      </w:tr>
      <w:tr w:rsidR="00EC56DE" w:rsidRPr="008646C3" w14:paraId="07944852" w14:textId="77777777" w:rsidTr="00EC56DE">
        <w:trPr>
          <w:trHeight w:val="1893"/>
        </w:trPr>
        <w:tc>
          <w:tcPr>
            <w:tcW w:w="3717" w:type="dxa"/>
            <w:tcBorders>
              <w:top w:val="single" w:sz="8" w:space="0" w:color="000000"/>
              <w:left w:val="single" w:sz="8" w:space="0" w:color="000000"/>
              <w:bottom w:val="single" w:sz="8" w:space="0" w:color="000000"/>
              <w:right w:val="single" w:sz="8" w:space="0" w:color="000000"/>
            </w:tcBorders>
          </w:tcPr>
          <w:p w14:paraId="7C569F43" w14:textId="77777777" w:rsidR="00B72666" w:rsidRPr="008646C3" w:rsidRDefault="00B72666" w:rsidP="00920F40">
            <w:pPr>
              <w:spacing w:line="259" w:lineRule="auto"/>
              <w:ind w:left="106"/>
              <w:rPr>
                <w:rFonts w:ascii="Montserrat Light" w:hAnsi="Montserrat Light"/>
              </w:rPr>
            </w:pPr>
          </w:p>
        </w:tc>
        <w:tc>
          <w:tcPr>
            <w:tcW w:w="6237" w:type="dxa"/>
            <w:tcBorders>
              <w:top w:val="single" w:sz="8" w:space="0" w:color="000000"/>
              <w:left w:val="single" w:sz="8" w:space="0" w:color="000000"/>
              <w:bottom w:val="single" w:sz="8" w:space="0" w:color="000000"/>
              <w:right w:val="single" w:sz="8" w:space="0" w:color="000000"/>
            </w:tcBorders>
          </w:tcPr>
          <w:p w14:paraId="2228C9A6"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54: Grupa 54 – 1 traseu: </w:t>
            </w:r>
          </w:p>
          <w:p w14:paraId="11CCA5F9"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122 – HUEDIN – AGHIREȘU – CLUJ - NAPOCA</w:t>
            </w:r>
          </w:p>
          <w:p w14:paraId="7307EB90" w14:textId="77777777" w:rsidR="00B72666" w:rsidRPr="008646C3" w:rsidRDefault="00B72666" w:rsidP="00920F40">
            <w:pPr>
              <w:spacing w:line="253" w:lineRule="auto"/>
              <w:ind w:left="106"/>
              <w:rPr>
                <w:rFonts w:ascii="Montserrat Light" w:hAnsi="Montserrat Light"/>
                <w:szCs w:val="24"/>
              </w:rPr>
            </w:pPr>
          </w:p>
          <w:p w14:paraId="11E4F6AA"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55: Grupa 55 – 4 trasee: </w:t>
            </w:r>
          </w:p>
          <w:p w14:paraId="17D79B45"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123 – TURDA – FELEACU – CLUJ - NAPOCA</w:t>
            </w:r>
          </w:p>
          <w:p w14:paraId="456C72CB"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124 – TURDA – CEANU MIC - AITON</w:t>
            </w:r>
          </w:p>
          <w:p w14:paraId="6C7CAF95"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125 – TURDA – COPĂCENI </w:t>
            </w:r>
          </w:p>
          <w:p w14:paraId="0668DF2B"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126 – TURDA – TURENI - MICEȘTI</w:t>
            </w:r>
          </w:p>
          <w:p w14:paraId="004627CD" w14:textId="77777777" w:rsidR="00B72666" w:rsidRPr="008646C3" w:rsidRDefault="00B72666" w:rsidP="00920F40">
            <w:pPr>
              <w:spacing w:line="253" w:lineRule="auto"/>
              <w:ind w:left="106"/>
              <w:rPr>
                <w:rFonts w:ascii="Montserrat Light" w:hAnsi="Montserrat Light"/>
                <w:szCs w:val="24"/>
              </w:rPr>
            </w:pPr>
          </w:p>
          <w:p w14:paraId="1E719946"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56: Grupa 56 – 1 traseu: </w:t>
            </w:r>
          </w:p>
          <w:p w14:paraId="0711D5F2"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127 – TURDA – CÂMPIA TURZII</w:t>
            </w:r>
          </w:p>
          <w:p w14:paraId="524959AA" w14:textId="77777777" w:rsidR="00B72666" w:rsidRPr="008646C3" w:rsidRDefault="00B72666" w:rsidP="00920F40">
            <w:pPr>
              <w:spacing w:line="253" w:lineRule="auto"/>
              <w:ind w:left="106"/>
              <w:rPr>
                <w:rFonts w:ascii="Montserrat Light" w:hAnsi="Montserrat Light"/>
                <w:szCs w:val="24"/>
              </w:rPr>
            </w:pPr>
          </w:p>
          <w:p w14:paraId="6301A3CD"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57: Grupa 57 – 4 trasee: </w:t>
            </w:r>
          </w:p>
          <w:p w14:paraId="50F5CF88"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128 – TURDA – BURU - IARA</w:t>
            </w:r>
          </w:p>
          <w:p w14:paraId="01276901"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129 – TURDA – BURU – VALEA IERII</w:t>
            </w:r>
          </w:p>
          <w:p w14:paraId="5FF4019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130 – TURDA – BURU – MUNTELE BĂIȘORII (Cabană)</w:t>
            </w:r>
          </w:p>
          <w:p w14:paraId="2EEEAAFF"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131 – TURDA – BURU – MUNTELE BĂIȘORII</w:t>
            </w:r>
          </w:p>
          <w:p w14:paraId="1522B81B" w14:textId="77777777" w:rsidR="00B72666" w:rsidRPr="008646C3" w:rsidRDefault="00B72666" w:rsidP="00920F40">
            <w:pPr>
              <w:spacing w:line="253" w:lineRule="auto"/>
              <w:ind w:left="106"/>
              <w:rPr>
                <w:rFonts w:ascii="Montserrat Light" w:hAnsi="Montserrat Light"/>
                <w:szCs w:val="24"/>
              </w:rPr>
            </w:pPr>
          </w:p>
          <w:p w14:paraId="6FFD9183"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58: Grupa 58 – 5 trasee: </w:t>
            </w:r>
          </w:p>
          <w:p w14:paraId="6DC44726"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132 – TURDA – SĂNDULEȘTI – PETREȘTII DE JOS</w:t>
            </w:r>
          </w:p>
          <w:p w14:paraId="1DEA60B0"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133 – TURDA – PETREȘTII DE JOS - PĂDURENI</w:t>
            </w:r>
          </w:p>
          <w:p w14:paraId="438BF85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134 – TURDA – PETREȘTII DE SUS - BORZEȘTI</w:t>
            </w:r>
          </w:p>
          <w:p w14:paraId="6BC3B2A4"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135 – TURDA - PETREȘTII DE JOS - PLAIURI</w:t>
            </w:r>
          </w:p>
          <w:p w14:paraId="4DA939E2"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136 – TURDA – PETREȘTII DE JOS - LIVADA</w:t>
            </w:r>
          </w:p>
          <w:p w14:paraId="701E7A20" w14:textId="77777777" w:rsidR="00B72666" w:rsidRPr="008646C3" w:rsidRDefault="00B72666" w:rsidP="00920F40">
            <w:pPr>
              <w:spacing w:line="253" w:lineRule="auto"/>
              <w:ind w:left="106"/>
              <w:rPr>
                <w:rFonts w:ascii="Montserrat Light" w:hAnsi="Montserrat Light"/>
                <w:szCs w:val="24"/>
              </w:rPr>
            </w:pPr>
          </w:p>
          <w:p w14:paraId="5C401476"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59: Grupa 59 – 5 trasee: </w:t>
            </w:r>
          </w:p>
          <w:p w14:paraId="215DD001"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137 – TURDA – MIHAI VITEAZU - CORNEȘTI</w:t>
            </w:r>
          </w:p>
          <w:p w14:paraId="270187BD"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138 – TURDA – MIHAI VITEAZU – CHEIA POD</w:t>
            </w:r>
          </w:p>
          <w:p w14:paraId="00C11B2E"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139 – TURDA – BOGATA - CĂLĂRAȘI</w:t>
            </w:r>
          </w:p>
          <w:p w14:paraId="0B3C6C10"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140 – TURDA – MOLDOVENEȘTI - BĂDENI</w:t>
            </w:r>
          </w:p>
          <w:p w14:paraId="280A45B5"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141 – TURDA – MOLDOVENEȘTI - PODENI</w:t>
            </w:r>
          </w:p>
          <w:p w14:paraId="2D20EFF5" w14:textId="77777777" w:rsidR="00B72666" w:rsidRPr="008646C3" w:rsidRDefault="00B72666" w:rsidP="00920F40">
            <w:pPr>
              <w:spacing w:line="253" w:lineRule="auto"/>
              <w:ind w:left="106"/>
              <w:rPr>
                <w:rFonts w:ascii="Montserrat Light" w:hAnsi="Montserrat Light"/>
                <w:szCs w:val="24"/>
              </w:rPr>
            </w:pPr>
          </w:p>
          <w:p w14:paraId="63A258DD"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60: Grupa 60 – 2 trasee: </w:t>
            </w:r>
          </w:p>
          <w:p w14:paraId="66380A16"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142 – CÂMPIA TURZII – TRITENII DE JOS (ramificație) – CEANU MARE</w:t>
            </w:r>
          </w:p>
          <w:p w14:paraId="0EE7D074"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143 – CÂMPIA TURZII – TRITENII DE JOS (ramificație) – FRATA</w:t>
            </w:r>
          </w:p>
          <w:p w14:paraId="6E34992D" w14:textId="77777777" w:rsidR="00B72666" w:rsidRPr="008646C3" w:rsidRDefault="00B72666" w:rsidP="00920F40">
            <w:pPr>
              <w:spacing w:line="253" w:lineRule="auto"/>
              <w:ind w:left="106"/>
              <w:rPr>
                <w:rFonts w:ascii="Montserrat Light" w:hAnsi="Montserrat Light"/>
                <w:szCs w:val="24"/>
              </w:rPr>
            </w:pPr>
          </w:p>
          <w:p w14:paraId="72E54589"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61: Grupa 61 – 2 trasee: </w:t>
            </w:r>
          </w:p>
          <w:p w14:paraId="60A99214"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144 – CÂMPIA TURZII – TRITENII DE JOS PĂDURENI</w:t>
            </w:r>
          </w:p>
          <w:p w14:paraId="6455E61A"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145 – CÂMPIA TURZII – VIIȘOARA - URCA</w:t>
            </w:r>
          </w:p>
          <w:p w14:paraId="4E694F4F" w14:textId="77777777" w:rsidR="00B72666" w:rsidRPr="008646C3" w:rsidRDefault="00B72666" w:rsidP="00920F40">
            <w:pPr>
              <w:spacing w:line="253" w:lineRule="auto"/>
              <w:ind w:left="106"/>
              <w:rPr>
                <w:rFonts w:ascii="Montserrat Light" w:hAnsi="Montserrat Light"/>
                <w:szCs w:val="24"/>
              </w:rPr>
            </w:pPr>
          </w:p>
          <w:p w14:paraId="391457B3"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62: Grupa 62 – 1 traseu: </w:t>
            </w:r>
          </w:p>
          <w:p w14:paraId="5C754B3D"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146 – CÂMPIA TURZII – LUNA - GLIGOREȘTI</w:t>
            </w:r>
          </w:p>
          <w:p w14:paraId="1AD43B81" w14:textId="77777777" w:rsidR="00B72666" w:rsidRPr="008646C3" w:rsidRDefault="00B72666" w:rsidP="00920F40">
            <w:pPr>
              <w:spacing w:line="253" w:lineRule="auto"/>
              <w:ind w:left="106"/>
              <w:rPr>
                <w:rFonts w:ascii="Montserrat Light" w:hAnsi="Montserrat Light"/>
                <w:szCs w:val="24"/>
              </w:rPr>
            </w:pPr>
          </w:p>
          <w:p w14:paraId="5AFB7D42"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63: Grupa 63 – 1 traseu: </w:t>
            </w:r>
          </w:p>
          <w:p w14:paraId="7D012C0F"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147 – CÂMPIA TURZII – VIIȘOARA I.A.S.</w:t>
            </w:r>
          </w:p>
          <w:p w14:paraId="3104288C" w14:textId="77777777" w:rsidR="00B72666" w:rsidRPr="008646C3" w:rsidRDefault="00B72666" w:rsidP="00920F40">
            <w:pPr>
              <w:spacing w:line="253" w:lineRule="auto"/>
              <w:ind w:left="106"/>
              <w:rPr>
                <w:rFonts w:ascii="Montserrat Light" w:hAnsi="Montserrat Light"/>
                <w:szCs w:val="24"/>
              </w:rPr>
            </w:pPr>
          </w:p>
        </w:tc>
      </w:tr>
      <w:bookmarkEnd w:id="8"/>
    </w:tbl>
    <w:p w14:paraId="5EA733E0" w14:textId="77777777" w:rsidR="00B72666" w:rsidRPr="008646C3" w:rsidRDefault="00B72666" w:rsidP="00B72666">
      <w:pPr>
        <w:spacing w:line="259" w:lineRule="auto"/>
        <w:ind w:left="-994" w:right="67"/>
        <w:rPr>
          <w:rFonts w:ascii="Montserrat Light" w:hAnsi="Montserrat Light"/>
        </w:rPr>
      </w:pPr>
    </w:p>
    <w:p w14:paraId="4F7DFA28" w14:textId="77777777" w:rsidR="00B72666" w:rsidRPr="008646C3" w:rsidRDefault="00B72666" w:rsidP="00B72666">
      <w:pPr>
        <w:spacing w:line="259" w:lineRule="auto"/>
        <w:ind w:left="-994" w:right="67"/>
        <w:rPr>
          <w:rFonts w:ascii="Montserrat Light" w:hAnsi="Montserrat Light"/>
        </w:rPr>
      </w:pPr>
    </w:p>
    <w:tbl>
      <w:tblPr>
        <w:tblStyle w:val="TableGrid"/>
        <w:tblW w:w="9957" w:type="dxa"/>
        <w:tblInd w:w="101" w:type="dxa"/>
        <w:tblCellMar>
          <w:top w:w="19" w:type="dxa"/>
          <w:left w:w="14" w:type="dxa"/>
          <w:right w:w="22" w:type="dxa"/>
        </w:tblCellMar>
        <w:tblLook w:val="04A0" w:firstRow="1" w:lastRow="0" w:firstColumn="1" w:lastColumn="0" w:noHBand="0" w:noVBand="1"/>
      </w:tblPr>
      <w:tblGrid>
        <w:gridCol w:w="3606"/>
        <w:gridCol w:w="6351"/>
      </w:tblGrid>
      <w:tr w:rsidR="008646C3" w:rsidRPr="008646C3" w14:paraId="7B945BB6" w14:textId="77777777" w:rsidTr="00920F40">
        <w:trPr>
          <w:trHeight w:val="1505"/>
        </w:trPr>
        <w:tc>
          <w:tcPr>
            <w:tcW w:w="3606" w:type="dxa"/>
            <w:tcBorders>
              <w:top w:val="single" w:sz="8" w:space="0" w:color="000000"/>
              <w:left w:val="single" w:sz="8" w:space="0" w:color="000000"/>
              <w:bottom w:val="single" w:sz="8" w:space="0" w:color="000000"/>
              <w:right w:val="single" w:sz="8" w:space="0" w:color="000000"/>
            </w:tcBorders>
          </w:tcPr>
          <w:p w14:paraId="2EF2ABF2"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lastRenderedPageBreak/>
              <w:t xml:space="preserve">Valoarea totală estimată </w:t>
            </w:r>
          </w:p>
        </w:tc>
        <w:tc>
          <w:tcPr>
            <w:tcW w:w="6352" w:type="dxa"/>
            <w:tcBorders>
              <w:top w:val="single" w:sz="8" w:space="0" w:color="000000"/>
              <w:left w:val="single" w:sz="8" w:space="0" w:color="000000"/>
              <w:bottom w:val="single" w:sz="8" w:space="0" w:color="000000"/>
              <w:right w:val="single" w:sz="8" w:space="0" w:color="000000"/>
            </w:tcBorders>
          </w:tcPr>
          <w:p w14:paraId="2EBB2D78" w14:textId="77777777" w:rsidR="00B72666" w:rsidRPr="008646C3" w:rsidRDefault="00B72666" w:rsidP="00920F40">
            <w:pPr>
              <w:spacing w:after="43" w:line="261" w:lineRule="auto"/>
              <w:ind w:left="106" w:right="496"/>
              <w:rPr>
                <w:rFonts w:ascii="Montserrat Light" w:hAnsi="Montserrat Light"/>
              </w:rPr>
            </w:pPr>
            <w:r w:rsidRPr="008646C3">
              <w:rPr>
                <w:rFonts w:ascii="Montserrat Light" w:hAnsi="Montserrat Light"/>
              </w:rPr>
              <w:t xml:space="preserve">Valoarea totală estimată fără TVA: 360.355.867 lei Sumele indicate nu includ TVA. </w:t>
            </w:r>
          </w:p>
          <w:p w14:paraId="5DCC242B"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Valoarea estimată a </w:t>
            </w:r>
            <w:proofErr w:type="spellStart"/>
            <w:r w:rsidRPr="008646C3">
              <w:rPr>
                <w:rFonts w:ascii="Montserrat Light" w:hAnsi="Montserrat Light"/>
              </w:rPr>
              <w:t>achiziţiei</w:t>
            </w:r>
            <w:proofErr w:type="spellEnd"/>
            <w:r w:rsidRPr="008646C3">
              <w:rPr>
                <w:rFonts w:ascii="Montserrat Light" w:hAnsi="Montserrat Light"/>
              </w:rPr>
              <w:t xml:space="preserve"> reprezintă valoarea totală a Contractului care rezultă din această procedură pe întreaga sa durată. </w:t>
            </w:r>
          </w:p>
        </w:tc>
      </w:tr>
      <w:tr w:rsidR="008646C3" w:rsidRPr="008646C3" w14:paraId="3C019EC4" w14:textId="77777777" w:rsidTr="00920F40">
        <w:trPr>
          <w:trHeight w:val="336"/>
        </w:trPr>
        <w:tc>
          <w:tcPr>
            <w:tcW w:w="3606" w:type="dxa"/>
            <w:tcBorders>
              <w:top w:val="single" w:sz="8" w:space="0" w:color="000000"/>
              <w:left w:val="single" w:sz="8" w:space="0" w:color="000000"/>
              <w:bottom w:val="single" w:sz="8" w:space="0" w:color="000000"/>
              <w:right w:val="single" w:sz="8" w:space="0" w:color="000000"/>
            </w:tcBorders>
          </w:tcPr>
          <w:p w14:paraId="058F4A02"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Monedă </w:t>
            </w:r>
          </w:p>
        </w:tc>
        <w:tc>
          <w:tcPr>
            <w:tcW w:w="6352" w:type="dxa"/>
            <w:tcBorders>
              <w:top w:val="single" w:sz="8" w:space="0" w:color="000000"/>
              <w:left w:val="single" w:sz="8" w:space="0" w:color="000000"/>
              <w:bottom w:val="single" w:sz="8" w:space="0" w:color="000000"/>
              <w:right w:val="single" w:sz="8" w:space="0" w:color="000000"/>
            </w:tcBorders>
          </w:tcPr>
          <w:p w14:paraId="6516EFFD"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Lei </w:t>
            </w:r>
          </w:p>
        </w:tc>
      </w:tr>
      <w:tr w:rsidR="008646C3" w:rsidRPr="008646C3" w14:paraId="6120B30B" w14:textId="77777777" w:rsidTr="00920F40">
        <w:trPr>
          <w:trHeight w:val="511"/>
        </w:trPr>
        <w:tc>
          <w:tcPr>
            <w:tcW w:w="3606" w:type="dxa"/>
            <w:tcBorders>
              <w:top w:val="single" w:sz="8" w:space="0" w:color="000000"/>
              <w:left w:val="single" w:sz="8" w:space="0" w:color="000000"/>
              <w:bottom w:val="single" w:sz="8" w:space="0" w:color="000000"/>
              <w:right w:val="single" w:sz="8" w:space="0" w:color="000000"/>
            </w:tcBorders>
          </w:tcPr>
          <w:p w14:paraId="2534A796"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despre Loturi </w:t>
            </w:r>
          </w:p>
        </w:tc>
        <w:tc>
          <w:tcPr>
            <w:tcW w:w="6352" w:type="dxa"/>
            <w:tcBorders>
              <w:top w:val="single" w:sz="8" w:space="0" w:color="000000"/>
              <w:left w:val="single" w:sz="8" w:space="0" w:color="000000"/>
              <w:bottom w:val="single" w:sz="8" w:space="0" w:color="000000"/>
              <w:right w:val="single" w:sz="8" w:space="0" w:color="000000"/>
            </w:tcBorders>
          </w:tcPr>
          <w:p w14:paraId="700DEBE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r>
      <w:tr w:rsidR="00B72666" w:rsidRPr="008646C3" w14:paraId="347E731C" w14:textId="77777777" w:rsidTr="00920F40">
        <w:trPr>
          <w:trHeight w:val="1359"/>
        </w:trPr>
        <w:tc>
          <w:tcPr>
            <w:tcW w:w="3606" w:type="dxa"/>
            <w:tcBorders>
              <w:top w:val="single" w:sz="8" w:space="0" w:color="000000"/>
              <w:left w:val="single" w:sz="8" w:space="0" w:color="000000"/>
              <w:bottom w:val="single" w:sz="8" w:space="0" w:color="000000"/>
              <w:right w:val="single" w:sz="8" w:space="0" w:color="000000"/>
            </w:tcBorders>
          </w:tcPr>
          <w:p w14:paraId="3E81A601" w14:textId="77777777" w:rsidR="00B72666" w:rsidRPr="008646C3" w:rsidRDefault="00B72666" w:rsidP="00920F40">
            <w:pPr>
              <w:spacing w:line="259" w:lineRule="auto"/>
              <w:ind w:left="106" w:right="872"/>
              <w:rPr>
                <w:rFonts w:ascii="Montserrat Light" w:hAnsi="Montserrat Light"/>
              </w:rPr>
            </w:pPr>
            <w:r w:rsidRPr="008646C3">
              <w:rPr>
                <w:rFonts w:ascii="Montserrat Light" w:hAnsi="Montserrat Light"/>
              </w:rPr>
              <w:t xml:space="preserve">Contract </w:t>
            </w:r>
            <w:proofErr w:type="spellStart"/>
            <w:r w:rsidRPr="008646C3">
              <w:rPr>
                <w:rFonts w:ascii="Montserrat Light" w:hAnsi="Montserrat Light"/>
              </w:rPr>
              <w:t>împărţit</w:t>
            </w:r>
            <w:proofErr w:type="spellEnd"/>
            <w:r w:rsidRPr="008646C3">
              <w:rPr>
                <w:rFonts w:ascii="Montserrat Light" w:hAnsi="Montserrat Light"/>
              </w:rPr>
              <w:t xml:space="preserve"> pe Loturi </w:t>
            </w:r>
          </w:p>
        </w:tc>
        <w:tc>
          <w:tcPr>
            <w:tcW w:w="6352" w:type="dxa"/>
            <w:tcBorders>
              <w:top w:val="single" w:sz="8" w:space="0" w:color="000000"/>
              <w:left w:val="single" w:sz="8" w:space="0" w:color="000000"/>
              <w:bottom w:val="single" w:sz="8" w:space="0" w:color="000000"/>
              <w:right w:val="single" w:sz="8" w:space="0" w:color="000000"/>
            </w:tcBorders>
          </w:tcPr>
          <w:p w14:paraId="0ECA5B9E" w14:textId="77777777" w:rsidR="00B72666" w:rsidRPr="008646C3" w:rsidRDefault="00B72666" w:rsidP="00920F40">
            <w:pPr>
              <w:spacing w:after="17" w:line="255" w:lineRule="auto"/>
              <w:ind w:left="106" w:right="59"/>
              <w:rPr>
                <w:rFonts w:ascii="Montserrat Light" w:hAnsi="Montserrat Light"/>
              </w:rPr>
            </w:pPr>
            <w:r w:rsidRPr="008646C3">
              <w:rPr>
                <w:rFonts w:ascii="Montserrat Light" w:hAnsi="Montserrat Light"/>
              </w:rPr>
              <w:t xml:space="preserve">Obiectul prezentului Contract îl constituie delegarea sarcinilor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responsabilităţilor</w:t>
            </w:r>
            <w:proofErr w:type="spellEnd"/>
            <w:r w:rsidRPr="008646C3">
              <w:rPr>
                <w:rFonts w:ascii="Montserrat Light" w:hAnsi="Montserrat Light"/>
              </w:rPr>
              <w:t xml:space="preserve"> către Operator/Operatori cu privire la prestarea propriu-zisă a Serviciului public de transport pe raza administrativ-teritorială a </w:t>
            </w:r>
            <w:proofErr w:type="spellStart"/>
            <w:r w:rsidRPr="008646C3">
              <w:rPr>
                <w:rFonts w:ascii="Montserrat Light" w:hAnsi="Montserrat Light"/>
              </w:rPr>
              <w:t>Judeţului</w:t>
            </w:r>
            <w:proofErr w:type="spellEnd"/>
            <w:r w:rsidRPr="008646C3">
              <w:rPr>
                <w:rFonts w:ascii="Montserrat Light" w:hAnsi="Montserrat Light"/>
              </w:rPr>
              <w:t xml:space="preserve"> CLUJ, inclusiv dreptul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obligaţia</w:t>
            </w:r>
            <w:proofErr w:type="spellEnd"/>
            <w:r w:rsidRPr="008646C3">
              <w:rPr>
                <w:rFonts w:ascii="Montserrat Light" w:hAnsi="Montserrat Light"/>
              </w:rPr>
              <w:t xml:space="preserve"> de a administra </w:t>
            </w:r>
            <w:proofErr w:type="spellStart"/>
            <w:r w:rsidRPr="008646C3">
              <w:rPr>
                <w:rFonts w:ascii="Montserrat Light" w:hAnsi="Montserrat Light"/>
              </w:rPr>
              <w:t>şi</w:t>
            </w:r>
            <w:proofErr w:type="spellEnd"/>
            <w:r w:rsidRPr="008646C3">
              <w:rPr>
                <w:rFonts w:ascii="Montserrat Light" w:hAnsi="Montserrat Light"/>
              </w:rPr>
              <w:t xml:space="preserve"> de a exploata infrastructura de transport aferentă serviciului. Serviciul cuprinde un număr de 147 de trasee structurate pe 63 grupe, după cum urmează: </w:t>
            </w:r>
          </w:p>
          <w:p w14:paraId="04297B6B"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 </w:t>
            </w:r>
          </w:p>
          <w:p w14:paraId="46706221" w14:textId="77777777" w:rsidR="00B72666" w:rsidRPr="008646C3" w:rsidRDefault="00B72666" w:rsidP="00920F40">
            <w:pPr>
              <w:spacing w:line="259" w:lineRule="auto"/>
              <w:rPr>
                <w:rFonts w:ascii="Montserrat Light" w:hAnsi="Montserrat Light"/>
                <w:b/>
                <w:bCs/>
                <w:szCs w:val="24"/>
              </w:rPr>
            </w:pPr>
            <w:bookmarkStart w:id="9" w:name="_Hlk68772048"/>
            <w:r w:rsidRPr="008646C3">
              <w:rPr>
                <w:rFonts w:ascii="Montserrat Light" w:eastAsia="Calibri" w:hAnsi="Montserrat Light" w:cs="Calibri"/>
              </w:rPr>
              <w:t xml:space="preserve"> </w:t>
            </w:r>
            <w:r w:rsidRPr="008646C3">
              <w:rPr>
                <w:rFonts w:ascii="Montserrat Light" w:eastAsia="Calibri" w:hAnsi="Montserrat Light"/>
                <w:b/>
                <w:bCs/>
                <w:szCs w:val="24"/>
              </w:rPr>
              <w:t xml:space="preserve">Lot 1: Grupa 01 – 2 trasee: </w:t>
            </w:r>
          </w:p>
          <w:p w14:paraId="607176E9"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001– CLUJ - NAPOCA – RĂSCRUCI - CIUMĂFAIA </w:t>
            </w:r>
          </w:p>
          <w:p w14:paraId="7BEBAA33"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002– CLUJ – NAPOCA - BONȚIDA </w:t>
            </w:r>
          </w:p>
          <w:p w14:paraId="1AED5367" w14:textId="77777777" w:rsidR="00B72666" w:rsidRPr="008646C3" w:rsidRDefault="00B72666" w:rsidP="00920F40">
            <w:pPr>
              <w:spacing w:line="259" w:lineRule="auto"/>
              <w:rPr>
                <w:rFonts w:ascii="Montserrat Light" w:hAnsi="Montserrat Light"/>
                <w:szCs w:val="24"/>
              </w:rPr>
            </w:pPr>
          </w:p>
          <w:p w14:paraId="1DA5470D"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2: Grupa 02 – 3 trasee:  </w:t>
            </w:r>
          </w:p>
          <w:p w14:paraId="68A36CC7"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003 – CLUJ - NAPOCA  - APAHIDA – JUCU DE SUS </w:t>
            </w:r>
          </w:p>
          <w:p w14:paraId="6090EAD4"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004 – CLUJ - NAPOCA  - JUCU, GĂDĂLIN - BONȚIDA</w:t>
            </w:r>
          </w:p>
          <w:p w14:paraId="328DAD5E"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005 – CLUJ - NAPOCA - TĂUȘENI </w:t>
            </w:r>
          </w:p>
          <w:p w14:paraId="0040CDA3" w14:textId="77777777" w:rsidR="00B72666" w:rsidRPr="008646C3" w:rsidRDefault="00B72666" w:rsidP="00920F40">
            <w:pPr>
              <w:spacing w:line="259" w:lineRule="auto"/>
              <w:rPr>
                <w:rFonts w:ascii="Montserrat Light" w:hAnsi="Montserrat Light"/>
                <w:szCs w:val="24"/>
              </w:rPr>
            </w:pPr>
          </w:p>
          <w:p w14:paraId="511D9B90"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3: Grupa 03 – 4 trasee: </w:t>
            </w:r>
          </w:p>
          <w:p w14:paraId="77E5C9BD"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006 – CLUJ - NAPOCA – PANTICEU - OSOI</w:t>
            </w:r>
          </w:p>
          <w:p w14:paraId="45794B80"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007 – CLUJ - NAPOCA – PANTICEU - SĂRATA </w:t>
            </w:r>
          </w:p>
          <w:p w14:paraId="59524072"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008 – CLUJ - NAPOCA  - PANTICEU – RECEA CRISTUR </w:t>
            </w:r>
          </w:p>
          <w:p w14:paraId="437F322D"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009 – CLUJ – NAPOCA - ELCIU </w:t>
            </w:r>
          </w:p>
          <w:p w14:paraId="01B4BD3F"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 </w:t>
            </w:r>
          </w:p>
          <w:p w14:paraId="0DCCC5A6" w14:textId="77777777" w:rsidR="00B72666" w:rsidRPr="008646C3" w:rsidRDefault="00B72666" w:rsidP="00920F40">
            <w:pPr>
              <w:spacing w:line="259" w:lineRule="auto"/>
              <w:rPr>
                <w:rFonts w:ascii="Montserrat Light" w:eastAsia="Calibri" w:hAnsi="Montserrat Light"/>
                <w:b/>
                <w:bCs/>
                <w:szCs w:val="24"/>
              </w:rPr>
            </w:pPr>
            <w:bookmarkStart w:id="10" w:name="_Hlk68693099"/>
            <w:r w:rsidRPr="008646C3">
              <w:rPr>
                <w:rFonts w:ascii="Montserrat Light" w:eastAsia="Calibri" w:hAnsi="Montserrat Light"/>
                <w:b/>
                <w:bCs/>
                <w:szCs w:val="24"/>
              </w:rPr>
              <w:t xml:space="preserve">Lot 4: Grupa 04 – 1 traseu: </w:t>
            </w:r>
          </w:p>
          <w:p w14:paraId="03C727C9"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010 – CLUJ – NAPOCA – CORNEȘTI – VÂLCELELE</w:t>
            </w:r>
            <w:bookmarkEnd w:id="10"/>
          </w:p>
          <w:p w14:paraId="0A4DF029" w14:textId="77777777" w:rsidR="00B72666" w:rsidRPr="008646C3" w:rsidRDefault="00B72666" w:rsidP="00920F40">
            <w:pPr>
              <w:spacing w:line="259" w:lineRule="auto"/>
              <w:rPr>
                <w:rFonts w:ascii="Montserrat Light" w:eastAsia="Calibri" w:hAnsi="Montserrat Light"/>
                <w:szCs w:val="24"/>
              </w:rPr>
            </w:pPr>
          </w:p>
          <w:p w14:paraId="6B0319D4"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szCs w:val="24"/>
              </w:rPr>
              <w:t xml:space="preserve"> </w:t>
            </w:r>
            <w:r w:rsidRPr="008646C3">
              <w:rPr>
                <w:rFonts w:ascii="Montserrat Light" w:eastAsia="Calibri" w:hAnsi="Montserrat Light"/>
                <w:b/>
                <w:bCs/>
                <w:szCs w:val="24"/>
              </w:rPr>
              <w:t xml:space="preserve">Lot 5: Grupa 05 – 1 traseu: </w:t>
            </w:r>
          </w:p>
          <w:p w14:paraId="7102B80C"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011 – CLUJ – NAPOCA – ALUNIȘ – VALE</w:t>
            </w:r>
          </w:p>
          <w:p w14:paraId="105BA311" w14:textId="77777777" w:rsidR="00B72666" w:rsidRPr="008646C3" w:rsidRDefault="00B72666" w:rsidP="00920F40">
            <w:pPr>
              <w:spacing w:line="259" w:lineRule="auto"/>
              <w:rPr>
                <w:rFonts w:ascii="Montserrat Light" w:eastAsia="Calibri" w:hAnsi="Montserrat Light"/>
                <w:szCs w:val="24"/>
              </w:rPr>
            </w:pPr>
          </w:p>
          <w:p w14:paraId="268B7CA6"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szCs w:val="24"/>
              </w:rPr>
              <w:t xml:space="preserve"> </w:t>
            </w:r>
            <w:r w:rsidRPr="008646C3">
              <w:rPr>
                <w:rFonts w:ascii="Montserrat Light" w:eastAsia="Calibri" w:hAnsi="Montserrat Light"/>
                <w:b/>
                <w:bCs/>
                <w:szCs w:val="24"/>
              </w:rPr>
              <w:t xml:space="preserve">Lot 6: Grupa 06 – 2 trasee: </w:t>
            </w:r>
          </w:p>
          <w:p w14:paraId="5039ABFE"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012 – CLUJ – NAPOCA – GĂDĂLIN – VIȘEA</w:t>
            </w:r>
          </w:p>
          <w:p w14:paraId="4F88183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 Traseu 013 – SIC – GĂDĂLIN - CLUJ – NAPOCA </w:t>
            </w:r>
          </w:p>
          <w:p w14:paraId="33171516" w14:textId="77777777" w:rsidR="00B72666" w:rsidRPr="008646C3" w:rsidRDefault="00B72666" w:rsidP="00920F40">
            <w:pPr>
              <w:spacing w:line="259" w:lineRule="auto"/>
              <w:rPr>
                <w:rFonts w:ascii="Montserrat Light" w:eastAsia="Calibri" w:hAnsi="Montserrat Light"/>
                <w:szCs w:val="24"/>
              </w:rPr>
            </w:pPr>
          </w:p>
          <w:p w14:paraId="1790AB8F"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7: Grupa 07 – 3 trasee:  </w:t>
            </w:r>
          </w:p>
          <w:p w14:paraId="24125A21"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014 – CLUJ - NAPOCA  - MOCIU – FELDIOARA </w:t>
            </w:r>
          </w:p>
          <w:p w14:paraId="6F185AE8"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015 – CLUJ - NAPOCA  - MOCIU </w:t>
            </w:r>
          </w:p>
          <w:p w14:paraId="14647BF5"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016 – CLUJ - NAPOCA – CĂIANU VAMĂ – CĂMĂRAȘU</w:t>
            </w:r>
          </w:p>
          <w:p w14:paraId="6DF41B47" w14:textId="77777777" w:rsidR="00B72666" w:rsidRPr="008646C3" w:rsidRDefault="00B72666" w:rsidP="00920F40">
            <w:pPr>
              <w:spacing w:line="259" w:lineRule="auto"/>
              <w:rPr>
                <w:rFonts w:ascii="Montserrat Light" w:eastAsia="Calibri" w:hAnsi="Montserrat Light"/>
                <w:szCs w:val="24"/>
              </w:rPr>
            </w:pPr>
          </w:p>
          <w:p w14:paraId="48C75240"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8: Grupa 08 – 3 trasee: </w:t>
            </w:r>
          </w:p>
          <w:p w14:paraId="21AB4AFA"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017 – CLUJ - NAPOCA – GHIRIȘU ROMÂN - FRATA</w:t>
            </w:r>
          </w:p>
          <w:p w14:paraId="4368179C"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018 – CLUJ - NAPOCA – SUATU - ARUNCUTA </w:t>
            </w:r>
          </w:p>
          <w:p w14:paraId="0B5E9DC2"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lastRenderedPageBreak/>
              <w:t xml:space="preserve">Traseu 019 – CLUJ - NAPOCA  - APAHIDA - CĂIANU </w:t>
            </w:r>
          </w:p>
          <w:p w14:paraId="47D6C609" w14:textId="77777777" w:rsidR="00B72666" w:rsidRPr="008646C3" w:rsidRDefault="00B72666" w:rsidP="00920F40">
            <w:pPr>
              <w:spacing w:line="259" w:lineRule="auto"/>
              <w:rPr>
                <w:rFonts w:ascii="Montserrat Light" w:hAnsi="Montserrat Light"/>
                <w:szCs w:val="24"/>
              </w:rPr>
            </w:pPr>
          </w:p>
          <w:p w14:paraId="157827B5"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9: Grupa 09 – 2 trasee: </w:t>
            </w:r>
          </w:p>
          <w:p w14:paraId="3D97F577"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020 – CLUJ - NAPOCA  - COJOCNA - VIIȘOARA </w:t>
            </w:r>
          </w:p>
          <w:p w14:paraId="09B09E3D"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021 – CLUJ - NAPOCA – CARA </w:t>
            </w:r>
          </w:p>
          <w:p w14:paraId="57B352FD" w14:textId="77777777" w:rsidR="00B72666" w:rsidRPr="008646C3" w:rsidRDefault="00B72666" w:rsidP="00920F40">
            <w:pPr>
              <w:spacing w:line="259" w:lineRule="auto"/>
              <w:rPr>
                <w:rFonts w:ascii="Montserrat Light" w:hAnsi="Montserrat Light"/>
                <w:szCs w:val="24"/>
              </w:rPr>
            </w:pPr>
          </w:p>
          <w:p w14:paraId="1583A308"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10: Grupa 10 – 1 traseu: </w:t>
            </w:r>
          </w:p>
          <w:p w14:paraId="76122BB1"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022 – CLUJ – NAPOCA – PATA – BOJU</w:t>
            </w:r>
          </w:p>
          <w:p w14:paraId="32231193" w14:textId="77777777" w:rsidR="00B72666" w:rsidRPr="008646C3" w:rsidRDefault="00B72666" w:rsidP="00920F40">
            <w:pPr>
              <w:spacing w:line="259" w:lineRule="auto"/>
              <w:rPr>
                <w:rFonts w:ascii="Montserrat Light" w:eastAsia="Calibri" w:hAnsi="Montserrat Light"/>
                <w:szCs w:val="24"/>
              </w:rPr>
            </w:pPr>
          </w:p>
          <w:p w14:paraId="0665FA04"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11: Grupa 11 – 1 traseu: </w:t>
            </w:r>
          </w:p>
          <w:p w14:paraId="1135151E"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023 – CLUJ – NAPOCA – VÂLCELE (ramificație) – CÂMPIA TURZII</w:t>
            </w:r>
          </w:p>
          <w:p w14:paraId="3C77D313" w14:textId="77777777" w:rsidR="00B72666" w:rsidRPr="008646C3" w:rsidRDefault="00B72666" w:rsidP="00920F40">
            <w:pPr>
              <w:spacing w:line="259" w:lineRule="auto"/>
              <w:rPr>
                <w:rFonts w:ascii="Montserrat Light" w:eastAsia="Calibri" w:hAnsi="Montserrat Light"/>
                <w:szCs w:val="24"/>
              </w:rPr>
            </w:pPr>
          </w:p>
          <w:p w14:paraId="5BE95C10"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12: Grupa 12 – 6 trasee: </w:t>
            </w:r>
          </w:p>
          <w:p w14:paraId="227DBBB0"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024 – CLUJ - NAPOCA – SĂVĂDISLA - IARA</w:t>
            </w:r>
          </w:p>
          <w:p w14:paraId="4C961BAA"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025 – CLUJ - NAPOCA – SĂVĂDISLA – VALEA IERII </w:t>
            </w:r>
          </w:p>
          <w:p w14:paraId="35B02299"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026– CLUJ - NAPOCA  - SĂVĂDISLA – FINIȘEL </w:t>
            </w:r>
          </w:p>
          <w:p w14:paraId="412C1941"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027 – CLUJ – NAPOCA – SĂVĂDISLA - LITENI </w:t>
            </w:r>
          </w:p>
          <w:p w14:paraId="53D1AC00"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028 – CLUJ – NAPOCA – LUNA DE SUS - STOLNA </w:t>
            </w:r>
          </w:p>
          <w:p w14:paraId="2DC07097"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029 – CLUJ – NAPOCA – SĂVĂDISLA -MUNTELE BĂIȘORII (Cabană)</w:t>
            </w:r>
          </w:p>
          <w:p w14:paraId="4AAC1C9C" w14:textId="77777777" w:rsidR="00B72666" w:rsidRPr="008646C3" w:rsidRDefault="00B72666" w:rsidP="00920F40">
            <w:pPr>
              <w:spacing w:line="259" w:lineRule="auto"/>
              <w:rPr>
                <w:rFonts w:ascii="Montserrat Light" w:eastAsia="Calibri" w:hAnsi="Montserrat Light"/>
                <w:szCs w:val="24"/>
              </w:rPr>
            </w:pPr>
          </w:p>
          <w:p w14:paraId="47D258A6"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szCs w:val="24"/>
              </w:rPr>
              <w:t xml:space="preserve"> </w:t>
            </w:r>
            <w:r w:rsidRPr="008646C3">
              <w:rPr>
                <w:rFonts w:ascii="Montserrat Light" w:eastAsia="Calibri" w:hAnsi="Montserrat Light"/>
                <w:b/>
                <w:bCs/>
                <w:szCs w:val="24"/>
              </w:rPr>
              <w:t xml:space="preserve">Lot 13: Grupa 13 – 2 trasee: </w:t>
            </w:r>
          </w:p>
          <w:p w14:paraId="6B9FB92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030 – CLUJ - NAPOCA  - SOMEȘU RECE – MĂGURI RĂCĂTĂU</w:t>
            </w:r>
          </w:p>
          <w:p w14:paraId="69903AF4"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031 – CLUJ - NAPOCA – MĂGURI RĂCĂTĂU - MĂGURI</w:t>
            </w:r>
          </w:p>
          <w:p w14:paraId="5D329EA5" w14:textId="77777777" w:rsidR="00B72666" w:rsidRPr="008646C3" w:rsidRDefault="00B72666" w:rsidP="00920F40">
            <w:pPr>
              <w:spacing w:line="259" w:lineRule="auto"/>
              <w:rPr>
                <w:rFonts w:ascii="Montserrat Light" w:hAnsi="Montserrat Light"/>
                <w:szCs w:val="24"/>
              </w:rPr>
            </w:pPr>
          </w:p>
          <w:p w14:paraId="79FD1161"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14: Grupa 14 – 1 traseu: </w:t>
            </w:r>
          </w:p>
          <w:p w14:paraId="7C90B696"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032 – CLUJ - NAPOCA  - GILĂU – MUNTELE RECE </w:t>
            </w:r>
          </w:p>
          <w:p w14:paraId="56B99E8A" w14:textId="77777777" w:rsidR="00B72666" w:rsidRPr="008646C3" w:rsidRDefault="00B72666" w:rsidP="00920F40">
            <w:pPr>
              <w:spacing w:line="259" w:lineRule="auto"/>
              <w:rPr>
                <w:rFonts w:ascii="Montserrat Light" w:eastAsia="Calibri" w:hAnsi="Montserrat Light"/>
                <w:szCs w:val="24"/>
              </w:rPr>
            </w:pPr>
          </w:p>
          <w:p w14:paraId="2A03EC53"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15: Grupa 15 – 1 traseu: </w:t>
            </w:r>
          </w:p>
          <w:p w14:paraId="738DFDF9"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033 – CLUJ - NAPOCA - GILĂU – MĂRIȘEL(Crucea Iancului)</w:t>
            </w:r>
          </w:p>
          <w:p w14:paraId="295520C9"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 </w:t>
            </w:r>
          </w:p>
          <w:p w14:paraId="41D78514"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16: Grupa 16 – 2 trasee: </w:t>
            </w:r>
          </w:p>
          <w:p w14:paraId="041923BD"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034 – CLUJ - NAPOCA  - GILĂU – DÂNGĂU MARE </w:t>
            </w:r>
          </w:p>
          <w:p w14:paraId="537CCA79"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035 – CLUJ - NAPOCA – GILĂU – CĂPUȘU MARE</w:t>
            </w:r>
          </w:p>
          <w:p w14:paraId="7570625D" w14:textId="77777777" w:rsidR="00B72666" w:rsidRPr="008646C3" w:rsidRDefault="00B72666" w:rsidP="00920F40">
            <w:pPr>
              <w:spacing w:line="259" w:lineRule="auto"/>
              <w:rPr>
                <w:rFonts w:ascii="Montserrat Light" w:eastAsia="Calibri" w:hAnsi="Montserrat Light"/>
                <w:szCs w:val="24"/>
              </w:rPr>
            </w:pPr>
          </w:p>
          <w:p w14:paraId="737A84E4"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17: Grupa 17 – 1 traseu: </w:t>
            </w:r>
          </w:p>
          <w:p w14:paraId="3E49097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036 – CLUJ - NAPOCA  - GILĂU –LĂPUSTEȘTI </w:t>
            </w:r>
          </w:p>
          <w:p w14:paraId="12FC6CE7" w14:textId="77777777" w:rsidR="00B72666" w:rsidRPr="008646C3" w:rsidRDefault="00B72666" w:rsidP="00920F40">
            <w:pPr>
              <w:spacing w:line="259" w:lineRule="auto"/>
              <w:rPr>
                <w:rFonts w:ascii="Montserrat Light" w:eastAsia="Calibri" w:hAnsi="Montserrat Light"/>
                <w:szCs w:val="24"/>
              </w:rPr>
            </w:pPr>
          </w:p>
          <w:p w14:paraId="78EA9183"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18: Grupa 18 – 1 traseu: </w:t>
            </w:r>
          </w:p>
          <w:p w14:paraId="59DD4640"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037 – CLUJ - NAPOCA  - MĂNĂSTIRENI –LĂPUSTEȘTI </w:t>
            </w:r>
          </w:p>
          <w:p w14:paraId="18DCE23D" w14:textId="77777777" w:rsidR="00B72666" w:rsidRPr="008646C3" w:rsidRDefault="00B72666" w:rsidP="00920F40">
            <w:pPr>
              <w:spacing w:line="259" w:lineRule="auto"/>
              <w:rPr>
                <w:rFonts w:ascii="Montserrat Light" w:eastAsia="Calibri" w:hAnsi="Montserrat Light"/>
                <w:szCs w:val="24"/>
              </w:rPr>
            </w:pPr>
          </w:p>
          <w:p w14:paraId="6CE00198"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19: Grupa 19 – 1 traseu: </w:t>
            </w:r>
          </w:p>
          <w:p w14:paraId="68AA1057"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038 – CLUJ - NAPOCA  - HUEDIN –FÂNTÂNELE </w:t>
            </w:r>
          </w:p>
          <w:p w14:paraId="5F41B7A4" w14:textId="77777777" w:rsidR="00B72666" w:rsidRPr="008646C3" w:rsidRDefault="00B72666" w:rsidP="00920F40">
            <w:pPr>
              <w:spacing w:line="259" w:lineRule="auto"/>
              <w:rPr>
                <w:rFonts w:ascii="Montserrat Light" w:eastAsia="Calibri" w:hAnsi="Montserrat Light"/>
                <w:szCs w:val="24"/>
              </w:rPr>
            </w:pPr>
          </w:p>
          <w:p w14:paraId="772EE6D7"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20: Grupa 20 – 3 trasee: </w:t>
            </w:r>
          </w:p>
          <w:p w14:paraId="5D5AC542"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039 – CLUJ - NAPOCA – GILĂU – CĂPUȘU MIC</w:t>
            </w:r>
          </w:p>
          <w:p w14:paraId="7E4E5841"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040 – CLUJ - NAPOCA – GILĂU - HUEDIN </w:t>
            </w:r>
          </w:p>
          <w:p w14:paraId="1E9CA94E"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lastRenderedPageBreak/>
              <w:t xml:space="preserve">Traseu 041 – CLUJ - NAPOCA  - HUEDIN – GIURCUȚA DE SUS </w:t>
            </w:r>
          </w:p>
          <w:p w14:paraId="7B17DA31" w14:textId="77777777" w:rsidR="00B72666" w:rsidRPr="008646C3" w:rsidRDefault="00B72666" w:rsidP="00920F40">
            <w:pPr>
              <w:spacing w:line="259" w:lineRule="auto"/>
              <w:rPr>
                <w:rFonts w:ascii="Montserrat Light" w:eastAsia="Calibri" w:hAnsi="Montserrat Light"/>
                <w:szCs w:val="24"/>
              </w:rPr>
            </w:pPr>
          </w:p>
          <w:p w14:paraId="5D1A873B"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21: Grupa 21 – 3 trasee: </w:t>
            </w:r>
          </w:p>
          <w:p w14:paraId="5DC2BEF8"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042 – CLUJ - NAPOCA – BACIU– TUREA</w:t>
            </w:r>
          </w:p>
          <w:p w14:paraId="13251673"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043 – CLUJ - NAPOCA – INUCU - MACĂU </w:t>
            </w:r>
          </w:p>
          <w:p w14:paraId="10DAF1E7"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044 – CLUJ - NAPOCA  - AGHIREȘU </w:t>
            </w:r>
          </w:p>
          <w:p w14:paraId="3A7EE045" w14:textId="77777777" w:rsidR="00B72666" w:rsidRPr="008646C3" w:rsidRDefault="00B72666" w:rsidP="00920F40">
            <w:pPr>
              <w:spacing w:line="259" w:lineRule="auto"/>
              <w:rPr>
                <w:rFonts w:ascii="Montserrat Light" w:eastAsia="Calibri" w:hAnsi="Montserrat Light"/>
                <w:szCs w:val="24"/>
              </w:rPr>
            </w:pPr>
          </w:p>
          <w:p w14:paraId="306E7722"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22: Grupa 22 – 2 trasee: </w:t>
            </w:r>
          </w:p>
          <w:p w14:paraId="18DD1272"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045 – AGIREȘ - MACĂU </w:t>
            </w:r>
          </w:p>
          <w:p w14:paraId="741950A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046 – AGIREȘ – LEGHIA</w:t>
            </w:r>
          </w:p>
          <w:p w14:paraId="0A378A62" w14:textId="77777777" w:rsidR="00B72666" w:rsidRPr="008646C3" w:rsidRDefault="00B72666" w:rsidP="00920F40">
            <w:pPr>
              <w:spacing w:line="259" w:lineRule="auto"/>
              <w:rPr>
                <w:rFonts w:ascii="Montserrat Light" w:eastAsia="Calibri" w:hAnsi="Montserrat Light"/>
                <w:szCs w:val="24"/>
              </w:rPr>
            </w:pPr>
          </w:p>
          <w:p w14:paraId="0FC48D2C"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23: Grupa 23– 2 trasee: </w:t>
            </w:r>
          </w:p>
          <w:p w14:paraId="026893F9"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047 – CLUJ - NAPOCA  - BACIU – MIHĂIEȘTI </w:t>
            </w:r>
          </w:p>
          <w:p w14:paraId="010179C6"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048 – CLUJ - NAPOCA – BACIU – TOPA MICĂ</w:t>
            </w:r>
          </w:p>
          <w:p w14:paraId="30A94AE5" w14:textId="77777777" w:rsidR="00B72666" w:rsidRPr="008646C3" w:rsidRDefault="00B72666" w:rsidP="00920F40">
            <w:pPr>
              <w:spacing w:line="259" w:lineRule="auto"/>
              <w:rPr>
                <w:rFonts w:ascii="Montserrat Light" w:eastAsia="Calibri" w:hAnsi="Montserrat Light"/>
                <w:szCs w:val="24"/>
              </w:rPr>
            </w:pPr>
          </w:p>
          <w:p w14:paraId="69AAF2DF"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24: Grupa 24 – 3 trasee: </w:t>
            </w:r>
          </w:p>
          <w:p w14:paraId="5E34513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049 – CLUJ - NAPOCA – CHINTENI – AȘCHILEU MIC</w:t>
            </w:r>
          </w:p>
          <w:p w14:paraId="181C2789"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050 – CLUJ - NAPOCA – CHINTENI - VULTURENI</w:t>
            </w:r>
          </w:p>
          <w:p w14:paraId="0B257EFA"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051 – CLUJ - NAPOCA  - CHINTENI - FĂURENI</w:t>
            </w:r>
          </w:p>
          <w:p w14:paraId="3884E5E2" w14:textId="77777777" w:rsidR="00B72666" w:rsidRPr="008646C3" w:rsidRDefault="00B72666" w:rsidP="00920F40">
            <w:pPr>
              <w:spacing w:line="259" w:lineRule="auto"/>
              <w:rPr>
                <w:rFonts w:ascii="Montserrat Light" w:eastAsia="Calibri" w:hAnsi="Montserrat Light"/>
                <w:szCs w:val="24"/>
              </w:rPr>
            </w:pPr>
          </w:p>
          <w:p w14:paraId="5D73D742" w14:textId="77777777" w:rsidR="00B72666" w:rsidRPr="008646C3" w:rsidRDefault="00B72666" w:rsidP="00920F40">
            <w:pPr>
              <w:spacing w:line="259" w:lineRule="auto"/>
              <w:rPr>
                <w:rFonts w:ascii="Montserrat Light" w:hAnsi="Montserrat Light"/>
                <w:b/>
                <w:bCs/>
                <w:szCs w:val="24"/>
              </w:rPr>
            </w:pPr>
            <w:r w:rsidRPr="008646C3">
              <w:rPr>
                <w:rFonts w:ascii="Montserrat Light" w:hAnsi="Montserrat Light"/>
                <w:b/>
                <w:bCs/>
                <w:szCs w:val="24"/>
              </w:rPr>
              <w:t xml:space="preserve">Lot 25: Grupa 25 – 3 traseu: </w:t>
            </w:r>
          </w:p>
          <w:p w14:paraId="4015D5BE"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052 – CLUJ - NAPOCA - APAHIDA – DĂBÂCA</w:t>
            </w:r>
          </w:p>
          <w:p w14:paraId="20B5C0E7"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053 – CLUJ - NAPOCA - DĂBÂCA – CUBLESU SOMEȘAN</w:t>
            </w:r>
          </w:p>
          <w:p w14:paraId="77B62074"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054 – CLUJ - NAPOCA – DĂBÂCA - CIUBANCA</w:t>
            </w:r>
          </w:p>
          <w:p w14:paraId="2107E75F" w14:textId="77777777" w:rsidR="00B72666" w:rsidRPr="008646C3" w:rsidRDefault="00B72666" w:rsidP="00920F40">
            <w:pPr>
              <w:spacing w:line="259" w:lineRule="auto"/>
              <w:rPr>
                <w:rFonts w:ascii="Montserrat Light" w:hAnsi="Montserrat Light"/>
                <w:szCs w:val="24"/>
              </w:rPr>
            </w:pPr>
          </w:p>
          <w:p w14:paraId="4743EA46"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26: Grupa 26 – 2 trasee: </w:t>
            </w:r>
          </w:p>
          <w:p w14:paraId="137F533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055 – CLUJ - NAPOCA – HUEDIN – POIANA HOREA</w:t>
            </w:r>
          </w:p>
          <w:p w14:paraId="16A7A837"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056 – CLUJ - NAPOCA – CĂLATA - CĂLĂȚELE </w:t>
            </w:r>
          </w:p>
          <w:p w14:paraId="38ED13E8" w14:textId="77777777" w:rsidR="00B72666" w:rsidRPr="008646C3" w:rsidRDefault="00B72666" w:rsidP="00920F40">
            <w:pPr>
              <w:spacing w:line="259" w:lineRule="auto"/>
              <w:rPr>
                <w:rFonts w:ascii="Montserrat Light" w:eastAsia="Calibri" w:hAnsi="Montserrat Light"/>
                <w:szCs w:val="24"/>
              </w:rPr>
            </w:pPr>
          </w:p>
          <w:p w14:paraId="7A218185"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27: Grupa 27 – 2 trasee: </w:t>
            </w:r>
          </w:p>
          <w:p w14:paraId="7272CE23"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057 – CLUJ - NAPOCA – HUEDIN – ROGOJEL</w:t>
            </w:r>
          </w:p>
          <w:p w14:paraId="395B1A9D"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058 – HUEDIN – ROGOJEL</w:t>
            </w:r>
          </w:p>
          <w:p w14:paraId="7718C349" w14:textId="77777777" w:rsidR="00B72666" w:rsidRPr="008646C3" w:rsidRDefault="00B72666" w:rsidP="00920F40">
            <w:pPr>
              <w:spacing w:line="259" w:lineRule="auto"/>
              <w:rPr>
                <w:rFonts w:ascii="Montserrat Light" w:eastAsia="Calibri" w:hAnsi="Montserrat Light"/>
                <w:szCs w:val="24"/>
              </w:rPr>
            </w:pPr>
          </w:p>
          <w:p w14:paraId="0C08C7F3"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28: Grupa 28 – 1 traseu: </w:t>
            </w:r>
          </w:p>
          <w:p w14:paraId="47EB75A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059 – CLUJ - NAPOCA – PALATCA – BUZA</w:t>
            </w:r>
          </w:p>
          <w:p w14:paraId="2F0CEF8B" w14:textId="77777777" w:rsidR="00B72666" w:rsidRPr="008646C3" w:rsidRDefault="00B72666" w:rsidP="00920F40">
            <w:pPr>
              <w:spacing w:line="259" w:lineRule="auto"/>
              <w:rPr>
                <w:rFonts w:ascii="Montserrat Light" w:eastAsia="Calibri" w:hAnsi="Montserrat Light"/>
                <w:szCs w:val="24"/>
              </w:rPr>
            </w:pPr>
          </w:p>
          <w:p w14:paraId="1E4E6E9B"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29: Grupa 29 – 1 traseu: </w:t>
            </w:r>
          </w:p>
          <w:p w14:paraId="41F5F23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060 – CLUJ - NAPOCA – CĂIANU VAMĂ – BĂRĂI</w:t>
            </w:r>
          </w:p>
          <w:p w14:paraId="135B2EBC" w14:textId="77777777" w:rsidR="00B72666" w:rsidRPr="008646C3" w:rsidRDefault="00B72666" w:rsidP="00920F40">
            <w:pPr>
              <w:spacing w:line="259" w:lineRule="auto"/>
              <w:rPr>
                <w:rFonts w:ascii="Montserrat Light" w:eastAsia="Calibri" w:hAnsi="Montserrat Light"/>
                <w:szCs w:val="24"/>
              </w:rPr>
            </w:pPr>
          </w:p>
          <w:p w14:paraId="2C1C9F97"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30: Grupa 30 – 1 traseu: </w:t>
            </w:r>
          </w:p>
          <w:p w14:paraId="61232DA8"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061 – CLUJ - NAPOCA – VÂLCELE – AITON</w:t>
            </w:r>
          </w:p>
          <w:p w14:paraId="1D9B8304" w14:textId="77777777" w:rsidR="00B72666" w:rsidRPr="008646C3" w:rsidRDefault="00B72666" w:rsidP="00920F40">
            <w:pPr>
              <w:spacing w:line="259" w:lineRule="auto"/>
              <w:rPr>
                <w:rFonts w:ascii="Montserrat Light" w:eastAsia="Calibri" w:hAnsi="Montserrat Light"/>
                <w:szCs w:val="24"/>
              </w:rPr>
            </w:pPr>
          </w:p>
          <w:p w14:paraId="71FDE307"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Lot 31: Grupa 31 – 7 trasee: </w:t>
            </w:r>
          </w:p>
          <w:p w14:paraId="33FB74B0"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062 – DEJ – CĂȘEIU - GUGA</w:t>
            </w:r>
          </w:p>
          <w:p w14:paraId="50B84234"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063 – DEJ – CĂȘEIU - MĂGOAJA </w:t>
            </w:r>
          </w:p>
          <w:p w14:paraId="47D09C8E"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064– DEJ  - CĂȘEIU - STRÂMBU </w:t>
            </w:r>
          </w:p>
          <w:p w14:paraId="2912E15C"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065 – DEJ – MĂNĂȘTUREL </w:t>
            </w:r>
          </w:p>
          <w:p w14:paraId="545C3DDE"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066 – DEJ – CĂȘEIU - CÂȚCĂU </w:t>
            </w:r>
          </w:p>
          <w:p w14:paraId="71BE575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067 – DEJ – URIȘOR – COPLEAN</w:t>
            </w:r>
          </w:p>
          <w:p w14:paraId="2E2ABCAB"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068 – DEJ – CĂȘEIU - MUNCEL </w:t>
            </w:r>
          </w:p>
          <w:p w14:paraId="3894A7FD" w14:textId="77777777" w:rsidR="00B72666" w:rsidRPr="008646C3" w:rsidRDefault="00B72666" w:rsidP="00920F40">
            <w:pPr>
              <w:spacing w:line="259" w:lineRule="auto"/>
              <w:rPr>
                <w:rFonts w:ascii="Montserrat Light" w:eastAsia="Calibri" w:hAnsi="Montserrat Light"/>
                <w:szCs w:val="24"/>
              </w:rPr>
            </w:pPr>
          </w:p>
          <w:p w14:paraId="39FD73C5"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32: Grupa 32 – 4 trasee: </w:t>
            </w:r>
          </w:p>
          <w:p w14:paraId="4B4F24C2"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069 – DEJ – SÂNMĂRGHITA – VELEA LUNCII</w:t>
            </w:r>
          </w:p>
          <w:p w14:paraId="3641F84D"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070 – DEJ – NIREȘ – VALEA UNGURAȘULUI </w:t>
            </w:r>
          </w:p>
          <w:p w14:paraId="1BDF62F0"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071– DEJ  - NIREȘ - BATIN </w:t>
            </w:r>
          </w:p>
          <w:p w14:paraId="63E3572B"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072 – DEJ – NIREȘ</w:t>
            </w:r>
          </w:p>
          <w:p w14:paraId="2393FF7D" w14:textId="77777777" w:rsidR="00B72666" w:rsidRPr="008646C3" w:rsidRDefault="00B72666" w:rsidP="00920F40">
            <w:pPr>
              <w:spacing w:line="259" w:lineRule="auto"/>
              <w:rPr>
                <w:rFonts w:ascii="Montserrat Light" w:eastAsia="Calibri" w:hAnsi="Montserrat Light"/>
                <w:szCs w:val="24"/>
              </w:rPr>
            </w:pPr>
          </w:p>
          <w:p w14:paraId="7FBD2357"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33: Grupa 33 – 4 trasee: </w:t>
            </w:r>
          </w:p>
          <w:p w14:paraId="1601C502"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073 – DEJ – MINTIU GHERLII – GEACA</w:t>
            </w:r>
          </w:p>
          <w:p w14:paraId="5CEF8FB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074 – DEJ – GEACA – CLUJ-NAPOCA </w:t>
            </w:r>
          </w:p>
          <w:p w14:paraId="6D68CC26"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075– DEJ  - MINTIU GHERLII - FELDIOARA </w:t>
            </w:r>
          </w:p>
          <w:p w14:paraId="686CACE3"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076 – DEJ – MINTIU GHERLII - GHERLA</w:t>
            </w:r>
          </w:p>
          <w:p w14:paraId="2C316DA3" w14:textId="77777777" w:rsidR="00B72666" w:rsidRPr="008646C3" w:rsidRDefault="00B72666" w:rsidP="00920F40">
            <w:pPr>
              <w:spacing w:line="259" w:lineRule="auto"/>
              <w:rPr>
                <w:rFonts w:ascii="Montserrat Light" w:eastAsia="Calibri" w:hAnsi="Montserrat Light"/>
                <w:szCs w:val="24"/>
              </w:rPr>
            </w:pPr>
          </w:p>
          <w:p w14:paraId="7F47D2A3" w14:textId="77777777" w:rsidR="00B72666" w:rsidRPr="008646C3" w:rsidRDefault="00B72666" w:rsidP="00920F40">
            <w:pPr>
              <w:spacing w:line="259" w:lineRule="auto"/>
              <w:rPr>
                <w:rFonts w:ascii="Montserrat Light" w:hAnsi="Montserrat Light"/>
                <w:b/>
                <w:bCs/>
                <w:szCs w:val="24"/>
              </w:rPr>
            </w:pPr>
            <w:r w:rsidRPr="008646C3">
              <w:rPr>
                <w:rFonts w:ascii="Montserrat Light" w:hAnsi="Montserrat Light"/>
                <w:b/>
                <w:bCs/>
                <w:szCs w:val="24"/>
              </w:rPr>
              <w:t xml:space="preserve">Lot 34: Grupa 34 – 1 traseu: </w:t>
            </w:r>
          </w:p>
          <w:p w14:paraId="0168C1E9"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077 – DEJ – GHERLA – TIOLTIUR</w:t>
            </w:r>
          </w:p>
          <w:p w14:paraId="2AE3C384" w14:textId="77777777" w:rsidR="00B72666" w:rsidRPr="008646C3" w:rsidRDefault="00B72666" w:rsidP="00920F40">
            <w:pPr>
              <w:spacing w:line="259" w:lineRule="auto"/>
              <w:rPr>
                <w:rFonts w:ascii="Montserrat Light" w:hAnsi="Montserrat Light"/>
                <w:szCs w:val="24"/>
              </w:rPr>
            </w:pPr>
          </w:p>
          <w:p w14:paraId="7ED05772"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Lot 35: Grupa 35 – 3 trasee: </w:t>
            </w:r>
          </w:p>
          <w:p w14:paraId="19B7BA79"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Traseu 078 – DEJ – CODOR </w:t>
            </w:r>
          </w:p>
          <w:p w14:paraId="38796E2D"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Traseu 079 – DEJ – JICHIȘU DE JOS – JICHIȘU DE SUS </w:t>
            </w:r>
          </w:p>
          <w:p w14:paraId="2584935C"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Traseu 080– DEJ  - TARPIU </w:t>
            </w:r>
          </w:p>
          <w:p w14:paraId="6A15F02F" w14:textId="77777777" w:rsidR="00B72666" w:rsidRPr="008646C3" w:rsidRDefault="00B72666" w:rsidP="00920F40">
            <w:pPr>
              <w:spacing w:line="259" w:lineRule="auto"/>
              <w:rPr>
                <w:rFonts w:ascii="Montserrat Light" w:hAnsi="Montserrat Light"/>
                <w:szCs w:val="24"/>
              </w:rPr>
            </w:pPr>
          </w:p>
          <w:p w14:paraId="66AC2B04" w14:textId="77777777" w:rsidR="00B72666" w:rsidRPr="008646C3" w:rsidRDefault="00B72666" w:rsidP="00920F40">
            <w:pPr>
              <w:spacing w:line="259" w:lineRule="auto"/>
              <w:rPr>
                <w:rFonts w:ascii="Montserrat Light" w:hAnsi="Montserrat Light"/>
                <w:b/>
                <w:bCs/>
                <w:szCs w:val="24"/>
              </w:rPr>
            </w:pPr>
            <w:r w:rsidRPr="008646C3">
              <w:rPr>
                <w:rFonts w:ascii="Montserrat Light" w:hAnsi="Montserrat Light"/>
                <w:b/>
                <w:bCs/>
                <w:szCs w:val="24"/>
              </w:rPr>
              <w:t xml:space="preserve">Lot 36: Grupa 36 – 4 trasee: </w:t>
            </w:r>
          </w:p>
          <w:p w14:paraId="75FB2087"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Traseu 081 – DEJ – BOBÂLNA </w:t>
            </w:r>
          </w:p>
          <w:p w14:paraId="3E1BC059"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Traseu 082 – DEJ – BOBÂLNA – VÂLCELELE </w:t>
            </w:r>
          </w:p>
          <w:p w14:paraId="49AEDFFC"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Traseu 083– DEJ  - ȘOMCUTU MIC - BABDIU </w:t>
            </w:r>
          </w:p>
          <w:p w14:paraId="54D3B597"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084 – DEJ – BOBÂLNA – OSOI</w:t>
            </w:r>
          </w:p>
          <w:p w14:paraId="58EA4309" w14:textId="77777777" w:rsidR="00B72666" w:rsidRPr="008646C3" w:rsidRDefault="00B72666" w:rsidP="00920F40">
            <w:pPr>
              <w:spacing w:line="259" w:lineRule="auto"/>
              <w:rPr>
                <w:rFonts w:ascii="Montserrat Light" w:hAnsi="Montserrat Light"/>
                <w:szCs w:val="24"/>
              </w:rPr>
            </w:pPr>
          </w:p>
          <w:p w14:paraId="2E1AA0AA"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37: Grupa 37 – 1 traseu: </w:t>
            </w:r>
          </w:p>
          <w:p w14:paraId="4E925EEB"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085 – DEJ – RECEA CRISTUR – CLUJ-NAPOCA</w:t>
            </w:r>
          </w:p>
          <w:p w14:paraId="605029F2" w14:textId="77777777" w:rsidR="00B72666" w:rsidRPr="008646C3" w:rsidRDefault="00B72666" w:rsidP="00920F40">
            <w:pPr>
              <w:spacing w:line="253" w:lineRule="auto"/>
              <w:ind w:left="106"/>
              <w:rPr>
                <w:rFonts w:ascii="Montserrat Light" w:hAnsi="Montserrat Light"/>
                <w:szCs w:val="24"/>
              </w:rPr>
            </w:pPr>
          </w:p>
          <w:p w14:paraId="7E661B2D"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38: Grupa 38 – 3 trasee: </w:t>
            </w:r>
          </w:p>
          <w:p w14:paraId="2E2D8DA0"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086– DEJ – VAD – VALEA GROȘILOR </w:t>
            </w:r>
          </w:p>
          <w:p w14:paraId="249F0BC4"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087 – DEJ – VAD – CALNA</w:t>
            </w:r>
          </w:p>
          <w:p w14:paraId="0493337A"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088– DEJ  - VAD</w:t>
            </w:r>
          </w:p>
          <w:p w14:paraId="1E2A778F" w14:textId="77777777" w:rsidR="00B72666" w:rsidRPr="008646C3" w:rsidRDefault="00B72666" w:rsidP="00920F40">
            <w:pPr>
              <w:spacing w:line="253" w:lineRule="auto"/>
              <w:ind w:left="106"/>
              <w:rPr>
                <w:rFonts w:ascii="Montserrat Light" w:hAnsi="Montserrat Light"/>
                <w:szCs w:val="24"/>
              </w:rPr>
            </w:pPr>
          </w:p>
          <w:p w14:paraId="5E39712E"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39: Grupa 39 – 2 trasee: </w:t>
            </w:r>
          </w:p>
          <w:p w14:paraId="5CB7CF72"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089– DEJ – BUNEȘTI – GHERLA</w:t>
            </w:r>
          </w:p>
          <w:p w14:paraId="129E2B2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090 – DEJ – NIMA</w:t>
            </w:r>
          </w:p>
          <w:p w14:paraId="58EAF9E5" w14:textId="77777777" w:rsidR="00B72666" w:rsidRPr="008646C3" w:rsidRDefault="00B72666" w:rsidP="00920F40">
            <w:pPr>
              <w:spacing w:line="253" w:lineRule="auto"/>
              <w:ind w:left="106"/>
              <w:rPr>
                <w:rFonts w:ascii="Montserrat Light" w:hAnsi="Montserrat Light"/>
                <w:szCs w:val="24"/>
              </w:rPr>
            </w:pPr>
          </w:p>
          <w:p w14:paraId="4981A7E6"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40: Grupa 40 – 1 traseu: </w:t>
            </w:r>
          </w:p>
          <w:p w14:paraId="0E12F701"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091 – DEJ – MĂNĂSTIREA</w:t>
            </w:r>
          </w:p>
          <w:p w14:paraId="089A89AE" w14:textId="77777777" w:rsidR="00B72666" w:rsidRPr="008646C3" w:rsidRDefault="00B72666" w:rsidP="00920F40">
            <w:pPr>
              <w:spacing w:line="253" w:lineRule="auto"/>
              <w:ind w:left="106"/>
              <w:rPr>
                <w:rFonts w:ascii="Montserrat Light" w:hAnsi="Montserrat Light"/>
                <w:szCs w:val="24"/>
              </w:rPr>
            </w:pPr>
          </w:p>
          <w:p w14:paraId="2BA0810C"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41: Grupa 41 – 1 traseu: </w:t>
            </w:r>
          </w:p>
          <w:p w14:paraId="478382F9"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092 – DEJ – CLUJ-NAPOCA</w:t>
            </w:r>
          </w:p>
          <w:p w14:paraId="1B446D97" w14:textId="77777777" w:rsidR="00B72666" w:rsidRPr="008646C3" w:rsidRDefault="00B72666" w:rsidP="00920F40">
            <w:pPr>
              <w:spacing w:line="253" w:lineRule="auto"/>
              <w:ind w:left="106"/>
              <w:rPr>
                <w:rFonts w:ascii="Montserrat Light" w:hAnsi="Montserrat Light"/>
                <w:szCs w:val="24"/>
              </w:rPr>
            </w:pPr>
          </w:p>
          <w:p w14:paraId="2B2CF93F"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42: Grupa 42 – 1 traseu: </w:t>
            </w:r>
          </w:p>
          <w:p w14:paraId="7762B2F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093 – GHERLA – RĂSCRUCI – CLUJ-NAPOCA</w:t>
            </w:r>
          </w:p>
          <w:p w14:paraId="20796A3B" w14:textId="77777777" w:rsidR="00B72666" w:rsidRPr="008646C3" w:rsidRDefault="00B72666" w:rsidP="00920F40">
            <w:pPr>
              <w:spacing w:line="253" w:lineRule="auto"/>
              <w:ind w:left="106"/>
              <w:rPr>
                <w:rFonts w:ascii="Montserrat Light" w:hAnsi="Montserrat Light"/>
                <w:szCs w:val="24"/>
              </w:rPr>
            </w:pPr>
          </w:p>
          <w:p w14:paraId="6CED167F"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43: Grupa 43 – 5 trasee: </w:t>
            </w:r>
          </w:p>
          <w:p w14:paraId="5E8507C3"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094 – GHERLA – CUTCA – CEABA</w:t>
            </w:r>
          </w:p>
          <w:p w14:paraId="3087A6F9"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095 – GHERLA – ȚAGA – NĂSAL </w:t>
            </w:r>
          </w:p>
          <w:p w14:paraId="5F1D5DD8"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096 – GHERLA  - FIZEȘU GHERLII - BUZA </w:t>
            </w:r>
          </w:p>
          <w:p w14:paraId="04A61AF0"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097 – GHERLA – ȚAGA - CĂTINA</w:t>
            </w:r>
          </w:p>
          <w:p w14:paraId="73641924"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098 – GHERLA – FIZEȘU GHERLII – SÂNTEJUDE</w:t>
            </w:r>
          </w:p>
          <w:p w14:paraId="62255D82" w14:textId="77777777" w:rsidR="00B72666" w:rsidRPr="008646C3" w:rsidRDefault="00B72666" w:rsidP="00920F40">
            <w:pPr>
              <w:spacing w:line="253" w:lineRule="auto"/>
              <w:ind w:left="106"/>
              <w:rPr>
                <w:rFonts w:ascii="Montserrat Light" w:hAnsi="Montserrat Light"/>
                <w:szCs w:val="24"/>
              </w:rPr>
            </w:pPr>
          </w:p>
          <w:p w14:paraId="4E811F90"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44: Grupa 44 – 3 trasee: </w:t>
            </w:r>
          </w:p>
          <w:p w14:paraId="4AA4C143"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099 – GHERLA – SIC</w:t>
            </w:r>
          </w:p>
          <w:p w14:paraId="2D96FB09"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100 – SIC - GHERLA – CLUJ-NAPOCA</w:t>
            </w:r>
          </w:p>
          <w:p w14:paraId="14295DFE"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101 – DEJ  - MINTIU GHERLII – NICULA</w:t>
            </w:r>
          </w:p>
          <w:p w14:paraId="120784F6" w14:textId="77777777" w:rsidR="00B72666" w:rsidRPr="008646C3" w:rsidRDefault="00B72666" w:rsidP="00920F40">
            <w:pPr>
              <w:spacing w:line="253" w:lineRule="auto"/>
              <w:ind w:left="106"/>
              <w:rPr>
                <w:rFonts w:ascii="Montserrat Light" w:hAnsi="Montserrat Light"/>
                <w:szCs w:val="24"/>
              </w:rPr>
            </w:pPr>
          </w:p>
          <w:p w14:paraId="458480DF"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45: Grupa 45 – 1 traseu: </w:t>
            </w:r>
          </w:p>
          <w:p w14:paraId="0750CB00"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102 – GHERLA – SAVA – CLUJ-NAPOCA</w:t>
            </w:r>
          </w:p>
          <w:p w14:paraId="41886643" w14:textId="77777777" w:rsidR="00B72666" w:rsidRPr="008646C3" w:rsidRDefault="00B72666" w:rsidP="00920F40">
            <w:pPr>
              <w:spacing w:line="253" w:lineRule="auto"/>
              <w:ind w:left="106"/>
              <w:rPr>
                <w:rFonts w:ascii="Montserrat Light" w:hAnsi="Montserrat Light"/>
                <w:szCs w:val="24"/>
              </w:rPr>
            </w:pPr>
          </w:p>
          <w:p w14:paraId="28C7F913"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46: Grupa 46 – 1 traseu: </w:t>
            </w:r>
          </w:p>
          <w:p w14:paraId="1AAB147D"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103 – GHERLA – FUNDĂTURA – CORNEȘTI</w:t>
            </w:r>
          </w:p>
          <w:p w14:paraId="303DB6EF" w14:textId="77777777" w:rsidR="00B72666" w:rsidRPr="008646C3" w:rsidRDefault="00B72666" w:rsidP="00920F40">
            <w:pPr>
              <w:spacing w:line="253" w:lineRule="auto"/>
              <w:ind w:left="106"/>
              <w:rPr>
                <w:rFonts w:ascii="Montserrat Light" w:hAnsi="Montserrat Light"/>
                <w:szCs w:val="24"/>
              </w:rPr>
            </w:pPr>
          </w:p>
          <w:p w14:paraId="4A9FB927"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47: Grupa 47 – 3 trasee: </w:t>
            </w:r>
          </w:p>
          <w:p w14:paraId="6C8EEE33"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104 – GHERLA – ICLOD – CORNENI</w:t>
            </w:r>
          </w:p>
          <w:p w14:paraId="4254FCF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105 – GHERLA – ICLOD – GHIROLT </w:t>
            </w:r>
          </w:p>
          <w:p w14:paraId="517A1D19"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106 – GHERLA  - ORMAN </w:t>
            </w:r>
          </w:p>
          <w:p w14:paraId="54BB21D8" w14:textId="77777777" w:rsidR="00B72666" w:rsidRPr="008646C3" w:rsidRDefault="00B72666" w:rsidP="00920F40">
            <w:pPr>
              <w:spacing w:line="253" w:lineRule="auto"/>
              <w:ind w:left="106"/>
              <w:rPr>
                <w:rFonts w:ascii="Montserrat Light" w:hAnsi="Montserrat Light"/>
                <w:szCs w:val="24"/>
              </w:rPr>
            </w:pPr>
          </w:p>
          <w:p w14:paraId="2A0E4C8A"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48: Grupa 48 – 1 traseu: </w:t>
            </w:r>
          </w:p>
          <w:p w14:paraId="019B0149"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107 – GHERLA – BUNEȘTI </w:t>
            </w:r>
          </w:p>
          <w:p w14:paraId="328CF502" w14:textId="77777777" w:rsidR="00B72666" w:rsidRPr="008646C3" w:rsidRDefault="00B72666" w:rsidP="00920F40">
            <w:pPr>
              <w:spacing w:line="253" w:lineRule="auto"/>
              <w:ind w:left="106"/>
              <w:rPr>
                <w:rFonts w:ascii="Montserrat Light" w:hAnsi="Montserrat Light"/>
                <w:szCs w:val="24"/>
              </w:rPr>
            </w:pPr>
          </w:p>
          <w:p w14:paraId="64A01D00"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Lot 49: Grupa 49 – 1 traseu: </w:t>
            </w:r>
          </w:p>
          <w:p w14:paraId="6D857515"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108 – HUEDIN – BICALATU</w:t>
            </w:r>
          </w:p>
          <w:p w14:paraId="33E99453" w14:textId="77777777" w:rsidR="00B72666" w:rsidRPr="008646C3" w:rsidRDefault="00B72666" w:rsidP="00920F40">
            <w:pPr>
              <w:spacing w:line="253" w:lineRule="auto"/>
              <w:ind w:left="106"/>
              <w:rPr>
                <w:rFonts w:ascii="Montserrat Light" w:hAnsi="Montserrat Light"/>
                <w:szCs w:val="24"/>
              </w:rPr>
            </w:pPr>
          </w:p>
          <w:p w14:paraId="22EC0AFF"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50: Grupa 50 – 2 trasee: </w:t>
            </w:r>
          </w:p>
          <w:p w14:paraId="546EA01E"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109 – HUEDIN – IZVORU CRIȘULUI - NADĂȘU</w:t>
            </w:r>
          </w:p>
          <w:p w14:paraId="330183AE"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110 – HUEDIN – IZVORU CRIȘULUI – RÂȘCA</w:t>
            </w:r>
          </w:p>
          <w:p w14:paraId="5C256973" w14:textId="77777777" w:rsidR="00B72666" w:rsidRPr="008646C3" w:rsidRDefault="00B72666" w:rsidP="00920F40">
            <w:pPr>
              <w:spacing w:line="253" w:lineRule="auto"/>
              <w:ind w:left="106"/>
              <w:rPr>
                <w:rFonts w:ascii="Montserrat Light" w:hAnsi="Montserrat Light"/>
                <w:szCs w:val="24"/>
              </w:rPr>
            </w:pPr>
          </w:p>
          <w:p w14:paraId="224B464F"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51: Grupa 51 – 5 trasee: </w:t>
            </w:r>
          </w:p>
          <w:p w14:paraId="3CD4FCE5"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111 – HUEDIN – CĂLĂȚELE - BĂLCEȘTI</w:t>
            </w:r>
          </w:p>
          <w:p w14:paraId="51F6BFDF"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112 – HUEDIN – DOMOȘU - HORLACEA</w:t>
            </w:r>
          </w:p>
          <w:p w14:paraId="022BB052"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113 – HUEDIN – CĂLATA - VĂLENI</w:t>
            </w:r>
          </w:p>
          <w:p w14:paraId="6117F940"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114 – HUEDIN – CĂLĂȚELE - FINCIU</w:t>
            </w:r>
          </w:p>
          <w:p w14:paraId="6FC206AF"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115 – HUEDIN – SÂNCRAIU – BRĂIȘORU</w:t>
            </w:r>
          </w:p>
          <w:p w14:paraId="018750C7" w14:textId="77777777" w:rsidR="00B72666" w:rsidRPr="008646C3" w:rsidRDefault="00B72666" w:rsidP="00920F40">
            <w:pPr>
              <w:spacing w:line="253" w:lineRule="auto"/>
              <w:ind w:left="106"/>
              <w:rPr>
                <w:rFonts w:ascii="Montserrat Light" w:hAnsi="Montserrat Light"/>
                <w:szCs w:val="24"/>
              </w:rPr>
            </w:pPr>
          </w:p>
          <w:p w14:paraId="3F3296AB"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52: Grupa 52 – 4 trasee: </w:t>
            </w:r>
          </w:p>
          <w:p w14:paraId="12CAF6B1"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116 – HUEDIN – POIENI – LUNCA VIȘAGULUI</w:t>
            </w:r>
          </w:p>
          <w:p w14:paraId="0F6697B4"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117 – HUEDIN – POIENI - BUCEA</w:t>
            </w:r>
          </w:p>
          <w:p w14:paraId="6DD69F17"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118 – HUEDIN – POIENI </w:t>
            </w:r>
          </w:p>
          <w:p w14:paraId="5DA2393A"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119 – HUEDIN – POIENI – ZÂRNIȘOARA</w:t>
            </w:r>
          </w:p>
          <w:p w14:paraId="337A5A49" w14:textId="77777777" w:rsidR="00B72666" w:rsidRPr="008646C3" w:rsidRDefault="00B72666" w:rsidP="00920F40">
            <w:pPr>
              <w:spacing w:line="253" w:lineRule="auto"/>
              <w:ind w:left="106"/>
              <w:rPr>
                <w:rFonts w:ascii="Montserrat Light" w:hAnsi="Montserrat Light"/>
                <w:szCs w:val="24"/>
              </w:rPr>
            </w:pPr>
          </w:p>
          <w:p w14:paraId="77E671CA"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53: Grupa 53 – 2 trasee: </w:t>
            </w:r>
          </w:p>
          <w:p w14:paraId="5EA85954"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120 – HUEDIN – HODIȘU</w:t>
            </w:r>
          </w:p>
          <w:p w14:paraId="7B77CA99"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121 – HUEDIN – MORLACA</w:t>
            </w:r>
          </w:p>
          <w:p w14:paraId="3DA43CAE" w14:textId="77777777" w:rsidR="00B72666" w:rsidRPr="008646C3" w:rsidRDefault="00B72666" w:rsidP="00920F40">
            <w:pPr>
              <w:spacing w:line="253" w:lineRule="auto"/>
              <w:ind w:left="106"/>
              <w:rPr>
                <w:rFonts w:ascii="Montserrat Light" w:hAnsi="Montserrat Light"/>
                <w:szCs w:val="24"/>
              </w:rPr>
            </w:pPr>
          </w:p>
          <w:p w14:paraId="60B8A4AB"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54: Grupa 54 – 1 traseu: </w:t>
            </w:r>
          </w:p>
          <w:p w14:paraId="26921C93"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122 – HUEDIN – AGHIREȘU – CLUJ - NAPOCA</w:t>
            </w:r>
          </w:p>
          <w:p w14:paraId="4E5EEED2" w14:textId="77777777" w:rsidR="00B72666" w:rsidRPr="008646C3" w:rsidRDefault="00B72666" w:rsidP="00920F40">
            <w:pPr>
              <w:spacing w:line="253" w:lineRule="auto"/>
              <w:ind w:left="106"/>
              <w:rPr>
                <w:rFonts w:ascii="Montserrat Light" w:hAnsi="Montserrat Light"/>
                <w:szCs w:val="24"/>
              </w:rPr>
            </w:pPr>
          </w:p>
          <w:p w14:paraId="2AFCC9B4"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55: Grupa 55 – 4 trasee: </w:t>
            </w:r>
          </w:p>
          <w:p w14:paraId="3ED2C8F2"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123 – TURDA – FELEACU – CLUJ - NAPOCA</w:t>
            </w:r>
          </w:p>
          <w:p w14:paraId="3773BB7D"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124 – TURDA – CEANU MIC - AITON</w:t>
            </w:r>
          </w:p>
          <w:p w14:paraId="6DEC8080"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 xml:space="preserve">Traseu 125 – TURDA – COPĂCENI </w:t>
            </w:r>
          </w:p>
          <w:p w14:paraId="250AA364"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126 – TURDA – TURENI - MICEȘTI</w:t>
            </w:r>
          </w:p>
          <w:p w14:paraId="242AF498" w14:textId="77777777" w:rsidR="00B72666" w:rsidRPr="008646C3" w:rsidRDefault="00B72666" w:rsidP="00920F40">
            <w:pPr>
              <w:spacing w:line="253" w:lineRule="auto"/>
              <w:ind w:left="106"/>
              <w:rPr>
                <w:rFonts w:ascii="Montserrat Light" w:hAnsi="Montserrat Light"/>
                <w:szCs w:val="24"/>
              </w:rPr>
            </w:pPr>
          </w:p>
          <w:p w14:paraId="1EF626B7"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56: Grupa 56 – 1 traseu: </w:t>
            </w:r>
          </w:p>
          <w:p w14:paraId="6437F67F"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127 – TURDA – CÂMPIA TURZII</w:t>
            </w:r>
          </w:p>
          <w:p w14:paraId="51F852EF" w14:textId="77777777" w:rsidR="00B72666" w:rsidRPr="008646C3" w:rsidRDefault="00B72666" w:rsidP="00920F40">
            <w:pPr>
              <w:spacing w:line="253" w:lineRule="auto"/>
              <w:ind w:left="106"/>
              <w:rPr>
                <w:rFonts w:ascii="Montserrat Light" w:hAnsi="Montserrat Light"/>
                <w:szCs w:val="24"/>
              </w:rPr>
            </w:pPr>
          </w:p>
          <w:p w14:paraId="3E926AC6"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57: Grupa 57 – 4 trasee: </w:t>
            </w:r>
          </w:p>
          <w:p w14:paraId="12170081"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128 – TURDA – BURU - IARA</w:t>
            </w:r>
          </w:p>
          <w:p w14:paraId="177B0EC9"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129 – TURDA – BURU – VALEA IERII</w:t>
            </w:r>
          </w:p>
          <w:p w14:paraId="66F2F827"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130 – TURDA – BURU – MUNTELE BĂIȘORII (Cabană)</w:t>
            </w:r>
          </w:p>
          <w:p w14:paraId="1226E6C8"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131 – TURDA – BURU – MUNTELE BĂIȘORII</w:t>
            </w:r>
          </w:p>
          <w:p w14:paraId="79704EBC" w14:textId="77777777" w:rsidR="00B72666" w:rsidRPr="008646C3" w:rsidRDefault="00B72666" w:rsidP="00920F40">
            <w:pPr>
              <w:spacing w:line="253" w:lineRule="auto"/>
              <w:ind w:left="106"/>
              <w:rPr>
                <w:rFonts w:ascii="Montserrat Light" w:hAnsi="Montserrat Light"/>
                <w:szCs w:val="24"/>
              </w:rPr>
            </w:pPr>
          </w:p>
          <w:p w14:paraId="64897875"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58: Grupa 58 – 5 trasee: </w:t>
            </w:r>
          </w:p>
          <w:p w14:paraId="08DF0B95"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132 – TURDA – SĂNDULEȘTI – PETREȘTII DE JOS</w:t>
            </w:r>
          </w:p>
          <w:p w14:paraId="6FCBF5E5"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133 – TURDA – PETREȘTII DE JOS - PĂDURENI</w:t>
            </w:r>
          </w:p>
          <w:p w14:paraId="7EA536D1"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 xml:space="preserve">  Traseu 134 – TURDA – PETREȘTII DE SUS – BORZEȘTI</w:t>
            </w:r>
          </w:p>
          <w:p w14:paraId="2334EE08"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135 – TURDA - PETREȘTII DE JOS - PLAIURI</w:t>
            </w:r>
          </w:p>
          <w:p w14:paraId="409C775B"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136 – TURDA – PETREȘTII DE JOS - LIVADA</w:t>
            </w:r>
          </w:p>
          <w:p w14:paraId="4D9BBEB7" w14:textId="77777777" w:rsidR="00B72666" w:rsidRPr="008646C3" w:rsidRDefault="00B72666" w:rsidP="00920F40">
            <w:pPr>
              <w:spacing w:line="253" w:lineRule="auto"/>
              <w:ind w:left="106"/>
              <w:rPr>
                <w:rFonts w:ascii="Montserrat Light" w:hAnsi="Montserrat Light"/>
                <w:szCs w:val="24"/>
              </w:rPr>
            </w:pPr>
          </w:p>
          <w:p w14:paraId="6AF05875"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59: Grupa 59 – 5 trasee: </w:t>
            </w:r>
          </w:p>
          <w:p w14:paraId="217E6283"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137 – TURDA – MIHAI VITEAZU - CORNEȘTI</w:t>
            </w:r>
          </w:p>
          <w:p w14:paraId="0896058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138 – TURDA – MIHAI VITEAZU – CHEIA POD</w:t>
            </w:r>
          </w:p>
          <w:p w14:paraId="7E5F8A0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139 – TURDA – BOGATA - CĂLĂRAȘI</w:t>
            </w:r>
          </w:p>
          <w:p w14:paraId="323FE56C"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140 – TURDA – MOLDOVENEȘTI - BĂDENI</w:t>
            </w:r>
          </w:p>
          <w:p w14:paraId="58512BD6"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141 – TURDA – MOLDOVENEȘTI - PODENI</w:t>
            </w:r>
          </w:p>
          <w:p w14:paraId="3D0B9526" w14:textId="77777777" w:rsidR="00B72666" w:rsidRPr="008646C3" w:rsidRDefault="00B72666" w:rsidP="00920F40">
            <w:pPr>
              <w:spacing w:line="253" w:lineRule="auto"/>
              <w:ind w:left="106"/>
              <w:rPr>
                <w:rFonts w:ascii="Montserrat Light" w:hAnsi="Montserrat Light"/>
                <w:szCs w:val="24"/>
              </w:rPr>
            </w:pPr>
          </w:p>
          <w:p w14:paraId="00659592"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60: Grupa 60 – 2 trasee: </w:t>
            </w:r>
          </w:p>
          <w:p w14:paraId="5427AF72"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142 – CÂMPIA TURZII – TRITENII DE JOS (ramificație) – CEANU MARE</w:t>
            </w:r>
          </w:p>
          <w:p w14:paraId="1182851B"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143 – CÂMPIA TURZII – TRITENII DE JOS (ramificație) – FRATA</w:t>
            </w:r>
          </w:p>
          <w:p w14:paraId="573912C2" w14:textId="77777777" w:rsidR="00B72666" w:rsidRPr="008646C3" w:rsidRDefault="00B72666" w:rsidP="00920F40">
            <w:pPr>
              <w:spacing w:line="253" w:lineRule="auto"/>
              <w:ind w:left="106"/>
              <w:rPr>
                <w:rFonts w:ascii="Montserrat Light" w:hAnsi="Montserrat Light"/>
                <w:szCs w:val="24"/>
              </w:rPr>
            </w:pPr>
          </w:p>
          <w:p w14:paraId="43916DEC"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61: Grupa 61 – 2 trasee: </w:t>
            </w:r>
          </w:p>
          <w:p w14:paraId="3D32E195"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144 – CÂMPIA TURZII – TRITENII DE JOS PĂDURENI</w:t>
            </w:r>
          </w:p>
          <w:p w14:paraId="6404EBB7"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145 – CÂMPIA TURZII – VIIȘOARA - URCA</w:t>
            </w:r>
          </w:p>
          <w:p w14:paraId="2BD3BC79" w14:textId="77777777" w:rsidR="00B72666" w:rsidRPr="008646C3" w:rsidRDefault="00B72666" w:rsidP="00920F40">
            <w:pPr>
              <w:spacing w:line="253" w:lineRule="auto"/>
              <w:ind w:left="106"/>
              <w:rPr>
                <w:rFonts w:ascii="Montserrat Light" w:hAnsi="Montserrat Light"/>
                <w:szCs w:val="24"/>
              </w:rPr>
            </w:pPr>
          </w:p>
          <w:p w14:paraId="74F2447F"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62: Grupa 62 – 1 traseu: </w:t>
            </w:r>
          </w:p>
          <w:p w14:paraId="0D3AB47A"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146 – CÂMPIA TURZII – LUNA - GLIGOREȘTI</w:t>
            </w:r>
          </w:p>
          <w:p w14:paraId="202A5502" w14:textId="77777777" w:rsidR="00B72666" w:rsidRPr="008646C3" w:rsidRDefault="00B72666" w:rsidP="00920F40">
            <w:pPr>
              <w:spacing w:line="253" w:lineRule="auto"/>
              <w:ind w:left="106"/>
              <w:rPr>
                <w:rFonts w:ascii="Montserrat Light" w:hAnsi="Montserrat Light"/>
                <w:szCs w:val="24"/>
              </w:rPr>
            </w:pPr>
          </w:p>
          <w:p w14:paraId="130BF968" w14:textId="77777777" w:rsidR="00B72666" w:rsidRPr="008646C3" w:rsidRDefault="00B72666" w:rsidP="00920F40">
            <w:pPr>
              <w:spacing w:line="253" w:lineRule="auto"/>
              <w:ind w:left="106"/>
              <w:rPr>
                <w:rFonts w:ascii="Montserrat Light" w:hAnsi="Montserrat Light"/>
                <w:b/>
                <w:bCs/>
                <w:szCs w:val="24"/>
              </w:rPr>
            </w:pPr>
            <w:r w:rsidRPr="008646C3">
              <w:rPr>
                <w:rFonts w:ascii="Montserrat Light" w:hAnsi="Montserrat Light"/>
                <w:b/>
                <w:bCs/>
                <w:szCs w:val="24"/>
              </w:rPr>
              <w:t xml:space="preserve">Lot 63: Grupa 63 – 1 traseu: </w:t>
            </w:r>
          </w:p>
          <w:p w14:paraId="4D6BCFCA" w14:textId="77777777" w:rsidR="00B72666" w:rsidRPr="008646C3" w:rsidRDefault="00B72666" w:rsidP="00920F40">
            <w:pPr>
              <w:spacing w:line="253" w:lineRule="auto"/>
              <w:ind w:left="106"/>
              <w:rPr>
                <w:rFonts w:ascii="Montserrat Light" w:hAnsi="Montserrat Light"/>
                <w:szCs w:val="24"/>
              </w:rPr>
            </w:pPr>
            <w:r w:rsidRPr="008646C3">
              <w:rPr>
                <w:rFonts w:ascii="Montserrat Light" w:hAnsi="Montserrat Light"/>
                <w:szCs w:val="24"/>
              </w:rPr>
              <w:t>Traseu 147 – CÂMPIA TURZII – VIIȘOARA I.A.S.</w:t>
            </w:r>
          </w:p>
          <w:bookmarkEnd w:id="9"/>
          <w:p w14:paraId="3C0F5D63" w14:textId="77777777" w:rsidR="00B72666" w:rsidRPr="008646C3" w:rsidRDefault="00B72666" w:rsidP="00920F40">
            <w:pPr>
              <w:spacing w:line="259" w:lineRule="auto"/>
              <w:rPr>
                <w:rFonts w:ascii="Montserrat Light" w:hAnsi="Montserrat Light"/>
              </w:rPr>
            </w:pPr>
          </w:p>
        </w:tc>
      </w:tr>
    </w:tbl>
    <w:p w14:paraId="7212D255" w14:textId="77777777" w:rsidR="00B72666" w:rsidRPr="008646C3" w:rsidRDefault="00B72666" w:rsidP="00B72666">
      <w:pPr>
        <w:spacing w:line="259" w:lineRule="auto"/>
        <w:ind w:left="-994" w:right="67"/>
        <w:rPr>
          <w:rFonts w:ascii="Montserrat Light" w:hAnsi="Montserrat Light"/>
        </w:rPr>
      </w:pPr>
    </w:p>
    <w:p w14:paraId="571C0CED" w14:textId="77777777" w:rsidR="00B72666" w:rsidRPr="008646C3" w:rsidRDefault="00B72666" w:rsidP="00B72666">
      <w:pPr>
        <w:spacing w:after="55" w:line="259" w:lineRule="auto"/>
        <w:ind w:left="372"/>
        <w:jc w:val="center"/>
        <w:rPr>
          <w:rFonts w:ascii="Montserrat Light" w:hAnsi="Montserrat Light"/>
          <w:b/>
          <w:bCs/>
        </w:rPr>
      </w:pPr>
      <w:bookmarkStart w:id="11" w:name="_Hlk68690561"/>
      <w:r w:rsidRPr="008646C3">
        <w:rPr>
          <w:rFonts w:ascii="Montserrat Light" w:hAnsi="Montserrat Light"/>
          <w:b/>
          <w:bCs/>
        </w:rPr>
        <w:t>II.2. DESCRIERE</w:t>
      </w:r>
    </w:p>
    <w:p w14:paraId="6A28B849" w14:textId="77777777" w:rsidR="00B72666" w:rsidRPr="008646C3" w:rsidRDefault="00B72666" w:rsidP="00B72666">
      <w:pPr>
        <w:spacing w:after="55" w:line="259" w:lineRule="auto"/>
        <w:ind w:left="372"/>
        <w:jc w:val="center"/>
        <w:rPr>
          <w:rFonts w:ascii="Montserrat Light" w:hAnsi="Montserrat Light"/>
        </w:rPr>
      </w:pPr>
    </w:p>
    <w:tbl>
      <w:tblPr>
        <w:tblStyle w:val="TableGrid"/>
        <w:tblW w:w="9957" w:type="dxa"/>
        <w:tblInd w:w="101" w:type="dxa"/>
        <w:tblCellMar>
          <w:top w:w="21" w:type="dxa"/>
          <w:left w:w="14" w:type="dxa"/>
          <w:right w:w="10" w:type="dxa"/>
        </w:tblCellMar>
        <w:tblLook w:val="04A0" w:firstRow="1" w:lastRow="0" w:firstColumn="1" w:lastColumn="0" w:noHBand="0" w:noVBand="1"/>
      </w:tblPr>
      <w:tblGrid>
        <w:gridCol w:w="2929"/>
        <w:gridCol w:w="7028"/>
      </w:tblGrid>
      <w:tr w:rsidR="008646C3" w:rsidRPr="008646C3" w14:paraId="727D78D3" w14:textId="77777777" w:rsidTr="00920F40">
        <w:trPr>
          <w:trHeight w:val="353"/>
        </w:trPr>
        <w:tc>
          <w:tcPr>
            <w:tcW w:w="2928" w:type="dxa"/>
            <w:tcBorders>
              <w:top w:val="single" w:sz="8" w:space="0" w:color="000000"/>
              <w:left w:val="single" w:sz="8" w:space="0" w:color="000000"/>
              <w:bottom w:val="single" w:sz="8" w:space="0" w:color="000000"/>
              <w:right w:val="single" w:sz="8" w:space="0" w:color="000000"/>
            </w:tcBorders>
          </w:tcPr>
          <w:p w14:paraId="3732C0B5"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Cod(uri) secundar(e) CPV </w:t>
            </w:r>
          </w:p>
        </w:tc>
        <w:tc>
          <w:tcPr>
            <w:tcW w:w="7029" w:type="dxa"/>
            <w:tcBorders>
              <w:top w:val="single" w:sz="8" w:space="0" w:color="000000"/>
              <w:left w:val="single" w:sz="8" w:space="0" w:color="000000"/>
              <w:bottom w:val="single" w:sz="8" w:space="0" w:color="000000"/>
              <w:right w:val="single" w:sz="8" w:space="0" w:color="000000"/>
            </w:tcBorders>
          </w:tcPr>
          <w:p w14:paraId="3117A0B8"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60112000-6 Servicii de transport rutier public (Rev. 2) </w:t>
            </w:r>
          </w:p>
        </w:tc>
      </w:tr>
      <w:tr w:rsidR="008646C3" w:rsidRPr="008646C3" w14:paraId="66CA8D27" w14:textId="77777777" w:rsidTr="00920F40">
        <w:trPr>
          <w:trHeight w:val="512"/>
        </w:trPr>
        <w:tc>
          <w:tcPr>
            <w:tcW w:w="2928" w:type="dxa"/>
            <w:tcBorders>
              <w:top w:val="single" w:sz="8" w:space="0" w:color="000000"/>
              <w:left w:val="single" w:sz="8" w:space="0" w:color="000000"/>
              <w:bottom w:val="single" w:sz="8" w:space="0" w:color="000000"/>
              <w:right w:val="single" w:sz="8" w:space="0" w:color="000000"/>
            </w:tcBorders>
          </w:tcPr>
          <w:p w14:paraId="52912984"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Locul de executare </w:t>
            </w:r>
          </w:p>
        </w:tc>
        <w:tc>
          <w:tcPr>
            <w:tcW w:w="7029" w:type="dxa"/>
            <w:tcBorders>
              <w:top w:val="single" w:sz="8" w:space="0" w:color="000000"/>
              <w:left w:val="single" w:sz="8" w:space="0" w:color="000000"/>
              <w:bottom w:val="single" w:sz="8" w:space="0" w:color="000000"/>
              <w:right w:val="single" w:sz="8" w:space="0" w:color="000000"/>
            </w:tcBorders>
          </w:tcPr>
          <w:p w14:paraId="25F29854" w14:textId="77777777" w:rsidR="00B72666" w:rsidRPr="008646C3" w:rsidRDefault="00B72666" w:rsidP="00920F40">
            <w:pPr>
              <w:spacing w:line="259" w:lineRule="auto"/>
              <w:rPr>
                <w:rFonts w:ascii="Montserrat Light" w:hAnsi="Montserrat Light"/>
              </w:rPr>
            </w:pPr>
            <w:proofErr w:type="spellStart"/>
            <w:r w:rsidRPr="008646C3">
              <w:rPr>
                <w:rFonts w:ascii="Montserrat Light" w:hAnsi="Montserrat Light"/>
              </w:rPr>
              <w:t>Judeţul</w:t>
            </w:r>
            <w:proofErr w:type="spellEnd"/>
            <w:r w:rsidRPr="008646C3">
              <w:rPr>
                <w:rFonts w:ascii="Montserrat Light" w:hAnsi="Montserrat Light"/>
              </w:rPr>
              <w:t xml:space="preserve"> CLUJ </w:t>
            </w:r>
          </w:p>
        </w:tc>
      </w:tr>
      <w:tr w:rsidR="008646C3" w:rsidRPr="008646C3" w14:paraId="0574E3C7" w14:textId="77777777" w:rsidTr="00920F40">
        <w:trPr>
          <w:trHeight w:val="336"/>
        </w:trPr>
        <w:tc>
          <w:tcPr>
            <w:tcW w:w="2928" w:type="dxa"/>
            <w:tcBorders>
              <w:top w:val="single" w:sz="8" w:space="0" w:color="000000"/>
              <w:left w:val="single" w:sz="8" w:space="0" w:color="000000"/>
              <w:bottom w:val="single" w:sz="8" w:space="0" w:color="000000"/>
              <w:right w:val="single" w:sz="8" w:space="0" w:color="000000"/>
            </w:tcBorders>
          </w:tcPr>
          <w:p w14:paraId="03960BAE"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Codul NUTS: </w:t>
            </w:r>
          </w:p>
        </w:tc>
        <w:tc>
          <w:tcPr>
            <w:tcW w:w="7029" w:type="dxa"/>
            <w:tcBorders>
              <w:top w:val="single" w:sz="8" w:space="0" w:color="000000"/>
              <w:left w:val="single" w:sz="8" w:space="0" w:color="000000"/>
              <w:bottom w:val="single" w:sz="8" w:space="0" w:color="000000"/>
              <w:right w:val="single" w:sz="8" w:space="0" w:color="000000"/>
            </w:tcBorders>
          </w:tcPr>
          <w:p w14:paraId="2E4AC50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RO113 CLUJ </w:t>
            </w:r>
          </w:p>
        </w:tc>
      </w:tr>
      <w:tr w:rsidR="008646C3" w:rsidRPr="008646C3" w14:paraId="5341F123" w14:textId="77777777" w:rsidTr="00920F40">
        <w:trPr>
          <w:trHeight w:val="336"/>
        </w:trPr>
        <w:tc>
          <w:tcPr>
            <w:tcW w:w="2928" w:type="dxa"/>
            <w:tcBorders>
              <w:top w:val="single" w:sz="8" w:space="0" w:color="000000"/>
              <w:left w:val="single" w:sz="8" w:space="0" w:color="000000"/>
              <w:bottom w:val="single" w:sz="8" w:space="0" w:color="000000"/>
              <w:right w:val="single" w:sz="8" w:space="0" w:color="000000"/>
            </w:tcBorders>
          </w:tcPr>
          <w:p w14:paraId="7052FB0B"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Locul principal de executare </w:t>
            </w:r>
          </w:p>
        </w:tc>
        <w:tc>
          <w:tcPr>
            <w:tcW w:w="7029" w:type="dxa"/>
            <w:tcBorders>
              <w:top w:val="single" w:sz="8" w:space="0" w:color="000000"/>
              <w:left w:val="single" w:sz="8" w:space="0" w:color="000000"/>
              <w:bottom w:val="single" w:sz="8" w:space="0" w:color="000000"/>
              <w:right w:val="single" w:sz="8" w:space="0" w:color="000000"/>
            </w:tcBorders>
          </w:tcPr>
          <w:p w14:paraId="3A75C637"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România </w:t>
            </w:r>
          </w:p>
        </w:tc>
      </w:tr>
      <w:tr w:rsidR="008646C3" w:rsidRPr="008646C3" w14:paraId="2256E479" w14:textId="77777777" w:rsidTr="00920F40">
        <w:trPr>
          <w:trHeight w:val="1348"/>
        </w:trPr>
        <w:tc>
          <w:tcPr>
            <w:tcW w:w="2928" w:type="dxa"/>
            <w:tcBorders>
              <w:top w:val="single" w:sz="8" w:space="0" w:color="000000"/>
              <w:left w:val="single" w:sz="8" w:space="0" w:color="000000"/>
              <w:bottom w:val="single" w:sz="8" w:space="0" w:color="000000"/>
              <w:right w:val="single" w:sz="8" w:space="0" w:color="000000"/>
            </w:tcBorders>
          </w:tcPr>
          <w:p w14:paraId="23CCBEA8"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Descrierea </w:t>
            </w:r>
            <w:proofErr w:type="spellStart"/>
            <w:r w:rsidRPr="008646C3">
              <w:rPr>
                <w:rFonts w:ascii="Montserrat Light" w:hAnsi="Montserrat Light"/>
              </w:rPr>
              <w:t>achiziţiei</w:t>
            </w:r>
            <w:proofErr w:type="spellEnd"/>
            <w:r w:rsidRPr="008646C3">
              <w:rPr>
                <w:rFonts w:ascii="Montserrat Light" w:hAnsi="Montserrat Light"/>
              </w:rPr>
              <w:t xml:space="preserve"> publice </w:t>
            </w:r>
          </w:p>
        </w:tc>
        <w:tc>
          <w:tcPr>
            <w:tcW w:w="7029" w:type="dxa"/>
            <w:tcBorders>
              <w:top w:val="single" w:sz="8" w:space="0" w:color="000000"/>
              <w:left w:val="single" w:sz="8" w:space="0" w:color="000000"/>
              <w:bottom w:val="single" w:sz="4" w:space="0" w:color="auto"/>
              <w:right w:val="single" w:sz="8" w:space="0" w:color="000000"/>
            </w:tcBorders>
          </w:tcPr>
          <w:p w14:paraId="00BAFEF0" w14:textId="77777777" w:rsidR="00B72666" w:rsidRPr="008646C3" w:rsidRDefault="00B72666" w:rsidP="00920F40">
            <w:pPr>
              <w:spacing w:line="259" w:lineRule="auto"/>
              <w:rPr>
                <w:rFonts w:ascii="Montserrat Light" w:eastAsia="Calibri" w:hAnsi="Montserrat Light"/>
                <w:b/>
                <w:bCs/>
                <w:szCs w:val="24"/>
              </w:rPr>
            </w:pPr>
          </w:p>
          <w:p w14:paraId="20D2F0BE"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Lot 1: Grupa 01 – 2 trasee:</w:t>
            </w:r>
          </w:p>
          <w:p w14:paraId="576A5B4D"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001– CLUJ - NAPOCA – RĂSCRUCI - CIUMĂFAIA </w:t>
            </w:r>
          </w:p>
          <w:p w14:paraId="263D79B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002– CLUJ – NAPOCA – BONȚIDA</w:t>
            </w:r>
          </w:p>
          <w:p w14:paraId="1F744B3D"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 </w:t>
            </w:r>
          </w:p>
          <w:p w14:paraId="4B771523"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lastRenderedPageBreak/>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4.463.846,4</w:t>
            </w:r>
            <w:r w:rsidRPr="008646C3">
              <w:rPr>
                <w:rFonts w:ascii="Montserrat Light" w:hAnsi="Montserrat Light"/>
              </w:rPr>
              <w:t xml:space="preserve"> Lei </w:t>
            </w:r>
          </w:p>
          <w:p w14:paraId="3272BF79"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4.463.846,</w:t>
            </w:r>
            <w:r w:rsidRPr="008646C3">
              <w:rPr>
                <w:rFonts w:ascii="Montserrat Light" w:hAnsi="Montserrat Light" w:cs="Calibri"/>
                <w:szCs w:val="24"/>
              </w:rPr>
              <w:t>4</w:t>
            </w:r>
            <w:r w:rsidRPr="008646C3">
              <w:rPr>
                <w:rFonts w:ascii="Montserrat Light" w:hAnsi="Montserrat Light"/>
              </w:rPr>
              <w:t>Lei</w:t>
            </w:r>
          </w:p>
          <w:p w14:paraId="7728640A"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p w14:paraId="6392C0BA"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2: Grupa 02 – 3 trasee:  </w:t>
            </w:r>
          </w:p>
          <w:p w14:paraId="0FF88B65"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003 – CLUJ - NAPOCA  - APAHIDA – JUCU DE SUS </w:t>
            </w:r>
          </w:p>
          <w:p w14:paraId="4D0863C7"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004 – CLUJ - NAPOCA  - JUCU, GĂDĂLIN - BONȚIDA</w:t>
            </w:r>
          </w:p>
          <w:p w14:paraId="55E8AB13"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005 – CLUJ - NAPOCA - TĂUȘENI </w:t>
            </w:r>
          </w:p>
          <w:p w14:paraId="59F7D350"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 </w:t>
            </w:r>
          </w:p>
          <w:p w14:paraId="137294FC"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6.039.321,6 </w:t>
            </w:r>
            <w:r w:rsidRPr="008646C3">
              <w:rPr>
                <w:rFonts w:ascii="Montserrat Light" w:hAnsi="Montserrat Light"/>
              </w:rPr>
              <w:t xml:space="preserve">Lei </w:t>
            </w:r>
          </w:p>
          <w:p w14:paraId="2DCA30C2"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6.039.321,6 </w:t>
            </w:r>
            <w:r w:rsidRPr="008646C3">
              <w:rPr>
                <w:rFonts w:ascii="Montserrat Light" w:hAnsi="Montserrat Light"/>
              </w:rPr>
              <w:t>Lei</w:t>
            </w:r>
          </w:p>
          <w:p w14:paraId="40BD5892" w14:textId="77777777" w:rsidR="00B72666" w:rsidRPr="008646C3" w:rsidRDefault="00B72666" w:rsidP="00920F40">
            <w:pPr>
              <w:spacing w:line="259" w:lineRule="auto"/>
              <w:rPr>
                <w:rFonts w:ascii="Montserrat Light" w:eastAsia="Calibri" w:hAnsi="Montserrat Light"/>
                <w:b/>
                <w:bCs/>
                <w:szCs w:val="24"/>
              </w:rPr>
            </w:pPr>
          </w:p>
          <w:p w14:paraId="3AFBA791"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3: Grupa 03 – 4 trasee: </w:t>
            </w:r>
          </w:p>
          <w:p w14:paraId="635826F0"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006 – CLUJ - NAPOCA – PANTICEU - OSOI</w:t>
            </w:r>
          </w:p>
          <w:p w14:paraId="47DAA70B"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007 – CLUJ - NAPOCA – PANTICEU - SĂRATA </w:t>
            </w:r>
          </w:p>
          <w:p w14:paraId="2A473361"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008 – CLUJ - NAPOCA  - PANTICEU – RECEA CRISTUR </w:t>
            </w:r>
          </w:p>
          <w:p w14:paraId="088AD6AD"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009 – CLUJ – NAPOCA - ELCIU </w:t>
            </w:r>
          </w:p>
          <w:p w14:paraId="515A546F"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 </w:t>
            </w:r>
          </w:p>
          <w:p w14:paraId="1165F8E6"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10.647.586,56</w:t>
            </w:r>
            <w:r w:rsidRPr="008646C3">
              <w:rPr>
                <w:rFonts w:ascii="Montserrat Light" w:hAnsi="Montserrat Light"/>
              </w:rPr>
              <w:t xml:space="preserve">Lei </w:t>
            </w:r>
          </w:p>
          <w:p w14:paraId="100A497A" w14:textId="77777777" w:rsidR="00B72666" w:rsidRPr="008646C3" w:rsidRDefault="00B72666" w:rsidP="00920F40">
            <w:pPr>
              <w:pBdr>
                <w:bottom w:val="single" w:sz="4" w:space="1" w:color="auto"/>
              </w:pBdr>
              <w:spacing w:line="259" w:lineRule="auto"/>
              <w:rPr>
                <w:rFonts w:ascii="Montserrat Light" w:hAnsi="Montserrat Light" w:cs="Calibri"/>
                <w:b/>
                <w:bCs/>
                <w:szCs w:val="24"/>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10.647.586,56 lei</w:t>
            </w:r>
          </w:p>
          <w:p w14:paraId="75B19074" w14:textId="77777777" w:rsidR="00B72666" w:rsidRPr="008646C3" w:rsidRDefault="00B72666" w:rsidP="00920F40">
            <w:pPr>
              <w:spacing w:line="259" w:lineRule="auto"/>
              <w:rPr>
                <w:rFonts w:ascii="Montserrat Light" w:hAnsi="Montserrat Light" w:cs="Calibri"/>
                <w:b/>
                <w:bCs/>
                <w:szCs w:val="24"/>
              </w:rPr>
            </w:pPr>
          </w:p>
          <w:p w14:paraId="37FFA8C1"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4: Grupa 04 – 1 traseu: </w:t>
            </w:r>
          </w:p>
          <w:p w14:paraId="65F9BC4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010 – CLUJ – NAPOCA – CORNEȘTI – VÂLCELELE </w:t>
            </w:r>
          </w:p>
          <w:p w14:paraId="38B879D6" w14:textId="77777777" w:rsidR="00B72666" w:rsidRPr="008646C3" w:rsidRDefault="00B72666" w:rsidP="00920F40">
            <w:pPr>
              <w:spacing w:line="259" w:lineRule="auto"/>
              <w:rPr>
                <w:rFonts w:ascii="Montserrat Light" w:hAnsi="Montserrat Light"/>
                <w:szCs w:val="24"/>
              </w:rPr>
            </w:pPr>
          </w:p>
          <w:p w14:paraId="1826C742"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3.124.692,48 </w:t>
            </w:r>
            <w:r w:rsidRPr="008646C3">
              <w:rPr>
                <w:rFonts w:ascii="Montserrat Light" w:hAnsi="Montserrat Light"/>
              </w:rPr>
              <w:t xml:space="preserve">Lei </w:t>
            </w:r>
          </w:p>
          <w:p w14:paraId="22B6F184"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3.124.692,48 </w:t>
            </w:r>
            <w:r w:rsidRPr="008646C3">
              <w:rPr>
                <w:rFonts w:ascii="Montserrat Light" w:hAnsi="Montserrat Light"/>
              </w:rPr>
              <w:t>Lei</w:t>
            </w:r>
          </w:p>
          <w:p w14:paraId="5F5C13D1" w14:textId="77777777" w:rsidR="00B72666" w:rsidRPr="008646C3" w:rsidRDefault="00B72666" w:rsidP="00920F40">
            <w:pPr>
              <w:spacing w:line="259" w:lineRule="auto"/>
              <w:rPr>
                <w:rFonts w:ascii="Montserrat Light" w:eastAsia="Calibri" w:hAnsi="Montserrat Light"/>
                <w:b/>
                <w:bCs/>
                <w:szCs w:val="24"/>
              </w:rPr>
            </w:pPr>
          </w:p>
          <w:p w14:paraId="6A7121F9"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5: Grupa 05 – 1 traseu: </w:t>
            </w:r>
          </w:p>
          <w:p w14:paraId="113140A0"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011 – CLUJ – NAPOCA – ALUNIȘ – VALE</w:t>
            </w:r>
          </w:p>
          <w:p w14:paraId="2988F492" w14:textId="77777777" w:rsidR="00B72666" w:rsidRPr="008646C3" w:rsidRDefault="00B72666" w:rsidP="00920F40">
            <w:pPr>
              <w:spacing w:line="259" w:lineRule="auto"/>
              <w:rPr>
                <w:rFonts w:ascii="Montserrat Light" w:hAnsi="Montserrat Light"/>
                <w:szCs w:val="24"/>
              </w:rPr>
            </w:pPr>
          </w:p>
          <w:p w14:paraId="061B5298"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3.328.191,36</w:t>
            </w:r>
            <w:r w:rsidRPr="008646C3">
              <w:rPr>
                <w:rFonts w:ascii="Montserrat Light" w:hAnsi="Montserrat Light"/>
              </w:rPr>
              <w:t xml:space="preserve"> Lei</w:t>
            </w:r>
          </w:p>
          <w:p w14:paraId="613C449E" w14:textId="77777777" w:rsidR="00B72666" w:rsidRPr="008646C3" w:rsidRDefault="00B72666" w:rsidP="00920F40">
            <w:pPr>
              <w:pBdr>
                <w:bottom w:val="single" w:sz="4" w:space="1" w:color="auto"/>
              </w:pBdr>
              <w:spacing w:after="35"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3.328.191,36</w:t>
            </w:r>
            <w:r w:rsidRPr="008646C3">
              <w:rPr>
                <w:rFonts w:ascii="Montserrat Light" w:hAnsi="Montserrat Light"/>
              </w:rPr>
              <w:t>Lei</w:t>
            </w:r>
          </w:p>
          <w:p w14:paraId="60215277" w14:textId="77777777" w:rsidR="00B72666" w:rsidRPr="008646C3" w:rsidRDefault="00B72666" w:rsidP="00920F40">
            <w:pPr>
              <w:spacing w:line="259" w:lineRule="auto"/>
              <w:rPr>
                <w:rFonts w:ascii="Montserrat Light" w:eastAsia="Calibri" w:hAnsi="Montserrat Light"/>
                <w:b/>
                <w:bCs/>
                <w:szCs w:val="24"/>
              </w:rPr>
            </w:pPr>
          </w:p>
          <w:p w14:paraId="79657CBD"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6: Grupa 06 – 2 trasee: </w:t>
            </w:r>
          </w:p>
          <w:p w14:paraId="456F52E0"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012 – CLUJ – NAPOCA – GĂDĂLIN – VIȘEA</w:t>
            </w:r>
          </w:p>
          <w:p w14:paraId="5ACB2AB9"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013 – SIC – GĂDĂLIN - CLUJ – NAPOCA </w:t>
            </w:r>
          </w:p>
          <w:p w14:paraId="3F32E2C2" w14:textId="77777777" w:rsidR="00B72666" w:rsidRPr="008646C3" w:rsidRDefault="00B72666" w:rsidP="00920F40">
            <w:pPr>
              <w:spacing w:line="259" w:lineRule="auto"/>
              <w:rPr>
                <w:rFonts w:ascii="Montserrat Light" w:hAnsi="Montserrat Light"/>
                <w:szCs w:val="24"/>
              </w:rPr>
            </w:pPr>
          </w:p>
          <w:p w14:paraId="1E32075E"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1.657.531,2</w:t>
            </w:r>
            <w:r w:rsidRPr="008646C3">
              <w:rPr>
                <w:rFonts w:ascii="Montserrat Light" w:hAnsi="Montserrat Light"/>
              </w:rPr>
              <w:t xml:space="preserve"> Lei</w:t>
            </w:r>
          </w:p>
          <w:p w14:paraId="0051614B" w14:textId="77777777" w:rsidR="00B72666" w:rsidRPr="008646C3" w:rsidRDefault="00B72666" w:rsidP="00920F40">
            <w:pPr>
              <w:pBdr>
                <w:bottom w:val="single" w:sz="4" w:space="1" w:color="auto"/>
              </w:pBdr>
              <w:spacing w:after="35"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1.657.531,2 </w:t>
            </w:r>
            <w:r w:rsidRPr="008646C3">
              <w:rPr>
                <w:rFonts w:ascii="Montserrat Light" w:hAnsi="Montserrat Light"/>
              </w:rPr>
              <w:t>Lei</w:t>
            </w:r>
          </w:p>
          <w:p w14:paraId="4D0E19F1" w14:textId="77777777" w:rsidR="00B72666" w:rsidRPr="008646C3" w:rsidRDefault="00B72666" w:rsidP="00920F40">
            <w:pPr>
              <w:spacing w:line="259" w:lineRule="auto"/>
              <w:rPr>
                <w:rFonts w:ascii="Montserrat Light" w:eastAsia="Calibri" w:hAnsi="Montserrat Light"/>
                <w:b/>
                <w:bCs/>
                <w:szCs w:val="24"/>
              </w:rPr>
            </w:pPr>
          </w:p>
          <w:p w14:paraId="31060606"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7: Grupa 07 – 3 trasee:  </w:t>
            </w:r>
          </w:p>
          <w:p w14:paraId="4F21E361"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014 – CLUJ - NAPOCA  - MOCIU – FELDIOARA </w:t>
            </w:r>
          </w:p>
          <w:p w14:paraId="621CD9DA"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015 – CLUJ - NAPOCA  - MOCIU </w:t>
            </w:r>
          </w:p>
          <w:p w14:paraId="07DE635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016 – CLUJ - NAPOCA – CĂIANU VAMĂ – CĂMĂRAȘU</w:t>
            </w:r>
          </w:p>
          <w:p w14:paraId="79954CE7" w14:textId="77777777" w:rsidR="00B72666" w:rsidRPr="008646C3" w:rsidRDefault="00B72666" w:rsidP="00920F40">
            <w:pPr>
              <w:spacing w:line="259" w:lineRule="auto"/>
              <w:rPr>
                <w:rFonts w:ascii="Montserrat Light" w:hAnsi="Montserrat Light"/>
                <w:szCs w:val="24"/>
              </w:rPr>
            </w:pPr>
          </w:p>
          <w:p w14:paraId="6FB42D61"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6.649.818,24</w:t>
            </w:r>
            <w:r w:rsidRPr="008646C3">
              <w:rPr>
                <w:rFonts w:ascii="Montserrat Light" w:hAnsi="Montserrat Light"/>
              </w:rPr>
              <w:t xml:space="preserve"> Lei </w:t>
            </w:r>
          </w:p>
          <w:p w14:paraId="6E3DDEFE"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6.649.818,24</w:t>
            </w:r>
            <w:r w:rsidRPr="008646C3">
              <w:rPr>
                <w:rFonts w:ascii="Montserrat Light" w:hAnsi="Montserrat Light"/>
              </w:rPr>
              <w:t xml:space="preserve"> Lei</w:t>
            </w:r>
          </w:p>
          <w:p w14:paraId="56A0A0BF" w14:textId="77777777" w:rsidR="00B72666" w:rsidRPr="008646C3" w:rsidRDefault="00B72666" w:rsidP="00920F40">
            <w:pPr>
              <w:spacing w:line="259" w:lineRule="auto"/>
              <w:rPr>
                <w:rFonts w:ascii="Montserrat Light" w:eastAsia="Calibri" w:hAnsi="Montserrat Light"/>
                <w:b/>
                <w:bCs/>
                <w:szCs w:val="24"/>
              </w:rPr>
            </w:pPr>
          </w:p>
          <w:p w14:paraId="6B439D92"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8: Grupa 08 – 3 trasee: </w:t>
            </w:r>
          </w:p>
          <w:p w14:paraId="1C00D03E"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017 – CLUJ - NAPOCA – GHIRIȘU ROMÂN - FRATA</w:t>
            </w:r>
          </w:p>
          <w:p w14:paraId="6641AB12"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018 – CLUJ - NAPOCA – SUATU - ARUNCUTA </w:t>
            </w:r>
          </w:p>
          <w:p w14:paraId="004CB57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019 – CLUJ - NAPOCA  - APAHIDA - CĂIANU </w:t>
            </w:r>
          </w:p>
          <w:p w14:paraId="19DB8874" w14:textId="77777777" w:rsidR="00B72666" w:rsidRPr="008646C3" w:rsidRDefault="00B72666" w:rsidP="00920F40">
            <w:pPr>
              <w:spacing w:line="259" w:lineRule="auto"/>
              <w:rPr>
                <w:rFonts w:ascii="Montserrat Light" w:hAnsi="Montserrat Light"/>
                <w:szCs w:val="24"/>
              </w:rPr>
            </w:pPr>
          </w:p>
          <w:p w14:paraId="160E9047"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lastRenderedPageBreak/>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6.282.207,36 </w:t>
            </w:r>
            <w:r w:rsidRPr="008646C3">
              <w:rPr>
                <w:rFonts w:ascii="Montserrat Light" w:hAnsi="Montserrat Light"/>
              </w:rPr>
              <w:t xml:space="preserve">Lei </w:t>
            </w:r>
          </w:p>
          <w:p w14:paraId="47C1B63C"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6.282.207,36</w:t>
            </w:r>
            <w:r w:rsidRPr="008646C3">
              <w:rPr>
                <w:rFonts w:ascii="Montserrat Light" w:hAnsi="Montserrat Light"/>
              </w:rPr>
              <w:t xml:space="preserve"> Lei</w:t>
            </w:r>
          </w:p>
          <w:p w14:paraId="6D7901E7" w14:textId="77777777" w:rsidR="00B72666" w:rsidRPr="008646C3" w:rsidRDefault="00B72666" w:rsidP="00920F40">
            <w:pPr>
              <w:spacing w:line="259" w:lineRule="auto"/>
              <w:rPr>
                <w:rFonts w:ascii="Montserrat Light" w:hAnsi="Montserrat Light"/>
              </w:rPr>
            </w:pPr>
          </w:p>
          <w:p w14:paraId="564AF2BA"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9: Grupa 09 – 2 trasee: </w:t>
            </w:r>
          </w:p>
          <w:p w14:paraId="144EB47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020 – CLUJ - NAPOCA  - COJOCNA - VIIȘOARA </w:t>
            </w:r>
          </w:p>
          <w:p w14:paraId="2A6F2755"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021 – CLUJ - NAPOCA – CARA </w:t>
            </w:r>
          </w:p>
          <w:p w14:paraId="0544AE64" w14:textId="77777777" w:rsidR="00B72666" w:rsidRPr="008646C3" w:rsidRDefault="00B72666" w:rsidP="00920F40">
            <w:pPr>
              <w:spacing w:line="259" w:lineRule="auto"/>
              <w:rPr>
                <w:rFonts w:ascii="Montserrat Light" w:hAnsi="Montserrat Light"/>
                <w:szCs w:val="24"/>
              </w:rPr>
            </w:pPr>
          </w:p>
          <w:p w14:paraId="36E2E2E2"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5.661.864</w:t>
            </w:r>
            <w:r w:rsidRPr="008646C3">
              <w:rPr>
                <w:rFonts w:ascii="Montserrat Light" w:hAnsi="Montserrat Light"/>
              </w:rPr>
              <w:t xml:space="preserve"> Lei </w:t>
            </w:r>
          </w:p>
          <w:p w14:paraId="3926C68D"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5.661.864</w:t>
            </w:r>
            <w:r w:rsidRPr="008646C3">
              <w:rPr>
                <w:rFonts w:ascii="Montserrat Light" w:hAnsi="Montserrat Light"/>
              </w:rPr>
              <w:t xml:space="preserve"> Lei</w:t>
            </w:r>
          </w:p>
          <w:p w14:paraId="1F9BEFE2" w14:textId="77777777" w:rsidR="00B72666" w:rsidRPr="008646C3" w:rsidRDefault="00B72666" w:rsidP="00920F40">
            <w:pPr>
              <w:spacing w:line="259" w:lineRule="auto"/>
              <w:rPr>
                <w:rFonts w:ascii="Montserrat Light" w:eastAsia="Calibri" w:hAnsi="Montserrat Light"/>
                <w:b/>
                <w:bCs/>
                <w:szCs w:val="24"/>
              </w:rPr>
            </w:pPr>
          </w:p>
          <w:p w14:paraId="3C4E70B7"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10: Grupa 10 – 1 traseu: </w:t>
            </w:r>
          </w:p>
          <w:p w14:paraId="2846FE7D"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022 – CLUJ – NAPOCA – PATA – BOJU</w:t>
            </w:r>
          </w:p>
          <w:p w14:paraId="469DCB5D" w14:textId="77777777" w:rsidR="00B72666" w:rsidRPr="008646C3" w:rsidRDefault="00B72666" w:rsidP="00920F40">
            <w:pPr>
              <w:spacing w:line="259" w:lineRule="auto"/>
              <w:rPr>
                <w:rFonts w:ascii="Montserrat Light" w:hAnsi="Montserrat Light"/>
                <w:szCs w:val="24"/>
              </w:rPr>
            </w:pPr>
          </w:p>
          <w:p w14:paraId="2E8F9357"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1.772.409,6</w:t>
            </w:r>
            <w:r w:rsidRPr="008646C3">
              <w:rPr>
                <w:rFonts w:ascii="Montserrat Light" w:hAnsi="Montserrat Light"/>
              </w:rPr>
              <w:t xml:space="preserve"> Lei </w:t>
            </w:r>
          </w:p>
          <w:p w14:paraId="5514414D"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1.772.409,6</w:t>
            </w:r>
            <w:r w:rsidRPr="008646C3">
              <w:rPr>
                <w:rFonts w:ascii="Montserrat Light" w:hAnsi="Montserrat Light"/>
              </w:rPr>
              <w:t xml:space="preserve"> Lei</w:t>
            </w:r>
          </w:p>
          <w:p w14:paraId="051A18DE" w14:textId="77777777" w:rsidR="00B72666" w:rsidRPr="008646C3" w:rsidRDefault="00B72666" w:rsidP="00920F40">
            <w:pPr>
              <w:spacing w:line="259" w:lineRule="auto"/>
              <w:rPr>
                <w:rFonts w:ascii="Montserrat Light" w:eastAsia="Calibri" w:hAnsi="Montserrat Light"/>
                <w:b/>
                <w:bCs/>
                <w:szCs w:val="24"/>
              </w:rPr>
            </w:pPr>
          </w:p>
          <w:p w14:paraId="5538B3B8"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11: Grupa 11 – 1 traseu: </w:t>
            </w:r>
          </w:p>
          <w:p w14:paraId="7B538716"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023 – CLUJ – NAPOCA – VÂLCELE (ramificație) – CÂMPIA TURZII</w:t>
            </w:r>
          </w:p>
          <w:p w14:paraId="4E7250C0" w14:textId="77777777" w:rsidR="00B72666" w:rsidRPr="008646C3" w:rsidRDefault="00B72666" w:rsidP="00920F40">
            <w:pPr>
              <w:spacing w:line="259" w:lineRule="auto"/>
              <w:rPr>
                <w:rFonts w:ascii="Montserrat Light" w:hAnsi="Montserrat Light"/>
                <w:szCs w:val="24"/>
              </w:rPr>
            </w:pPr>
          </w:p>
          <w:p w14:paraId="1290B609"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11.986.740,48</w:t>
            </w:r>
            <w:r w:rsidRPr="008646C3">
              <w:rPr>
                <w:rFonts w:ascii="Montserrat Light" w:hAnsi="Montserrat Light"/>
              </w:rPr>
              <w:t xml:space="preserve"> Lei </w:t>
            </w:r>
          </w:p>
          <w:p w14:paraId="54A43A68"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11.986.740,48</w:t>
            </w:r>
            <w:r w:rsidRPr="008646C3">
              <w:rPr>
                <w:rFonts w:ascii="Montserrat Light" w:hAnsi="Montserrat Light"/>
              </w:rPr>
              <w:t xml:space="preserve"> Lei</w:t>
            </w:r>
          </w:p>
          <w:p w14:paraId="3B617808" w14:textId="77777777" w:rsidR="00B72666" w:rsidRPr="008646C3" w:rsidRDefault="00B72666" w:rsidP="00920F40">
            <w:pPr>
              <w:spacing w:line="259" w:lineRule="auto"/>
              <w:rPr>
                <w:rFonts w:ascii="Montserrat Light" w:eastAsia="Calibri" w:hAnsi="Montserrat Light"/>
                <w:b/>
                <w:bCs/>
                <w:szCs w:val="24"/>
              </w:rPr>
            </w:pPr>
          </w:p>
          <w:p w14:paraId="254692FD"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12: Grupa 12 – 6 trasee: </w:t>
            </w:r>
          </w:p>
          <w:p w14:paraId="1F81C3B6"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024 – CLUJ - NAPOCA – SĂVĂDISLA - IARA</w:t>
            </w:r>
          </w:p>
          <w:p w14:paraId="503DE1C0"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025 – CLUJ - NAPOCA – SĂVĂDISLA – VALEA IERII </w:t>
            </w:r>
          </w:p>
          <w:p w14:paraId="710A6B46"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026– CLUJ - NAPOCA  - SĂVĂDISLA – FINIȘEL </w:t>
            </w:r>
          </w:p>
          <w:p w14:paraId="37C2452E"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027 – CLUJ – NAPOCA – SĂVĂDISLA - LITENI </w:t>
            </w:r>
          </w:p>
          <w:p w14:paraId="32E4CD27"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 xml:space="preserve">Traseu 028 – CLUJ – NAPOCA – LUNA DE SUS - STOLNA </w:t>
            </w:r>
          </w:p>
          <w:p w14:paraId="0E9F2A09"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029 – CLUJ – NAPOCA – SĂVĂDISLA -MUNTELE BĂIȘORII (Cabană)</w:t>
            </w:r>
          </w:p>
          <w:p w14:paraId="0B1C5F15" w14:textId="77777777" w:rsidR="00B72666" w:rsidRPr="008646C3" w:rsidRDefault="00B72666" w:rsidP="00920F40">
            <w:pPr>
              <w:spacing w:line="259" w:lineRule="auto"/>
              <w:rPr>
                <w:rFonts w:ascii="Montserrat Light" w:hAnsi="Montserrat Light"/>
                <w:szCs w:val="24"/>
              </w:rPr>
            </w:pPr>
          </w:p>
          <w:p w14:paraId="5A786ADD"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10.076.476,8</w:t>
            </w:r>
            <w:r w:rsidRPr="008646C3">
              <w:rPr>
                <w:rFonts w:ascii="Montserrat Light" w:hAnsi="Montserrat Light"/>
              </w:rPr>
              <w:t xml:space="preserve"> Lei </w:t>
            </w:r>
          </w:p>
          <w:p w14:paraId="58A89001"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10.076.476,8 </w:t>
            </w:r>
            <w:r w:rsidRPr="008646C3">
              <w:rPr>
                <w:rFonts w:ascii="Montserrat Light" w:hAnsi="Montserrat Light"/>
              </w:rPr>
              <w:t>Lei</w:t>
            </w:r>
          </w:p>
          <w:p w14:paraId="55A94988" w14:textId="77777777" w:rsidR="00B72666" w:rsidRPr="008646C3" w:rsidRDefault="00B72666" w:rsidP="00920F40">
            <w:pPr>
              <w:spacing w:line="259" w:lineRule="auto"/>
              <w:rPr>
                <w:rFonts w:ascii="Montserrat Light" w:eastAsia="Calibri" w:hAnsi="Montserrat Light"/>
                <w:b/>
                <w:bCs/>
                <w:szCs w:val="24"/>
              </w:rPr>
            </w:pPr>
          </w:p>
          <w:p w14:paraId="5A76D812"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13: Grupa 13 – 2 trasee: </w:t>
            </w:r>
          </w:p>
          <w:p w14:paraId="1C4C196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030 – CLUJ - NAPOCA  - SOMEȘU RECE – MĂGURI RĂCĂTĂU</w:t>
            </w:r>
          </w:p>
          <w:p w14:paraId="2E788A92" w14:textId="77777777" w:rsidR="00B72666" w:rsidRPr="008646C3" w:rsidRDefault="00B72666" w:rsidP="00920F40">
            <w:pPr>
              <w:spacing w:line="259" w:lineRule="auto"/>
              <w:rPr>
                <w:rFonts w:ascii="Montserrat Light" w:hAnsi="Montserrat Light"/>
                <w:szCs w:val="24"/>
              </w:rPr>
            </w:pPr>
            <w:r w:rsidRPr="008646C3">
              <w:rPr>
                <w:rFonts w:ascii="Montserrat Light" w:eastAsia="Calibri" w:hAnsi="Montserrat Light"/>
                <w:szCs w:val="24"/>
              </w:rPr>
              <w:t>Traseu 031 – CLUJ - NAPOCA – MĂGURI RĂCĂTĂU - MĂGURI</w:t>
            </w:r>
          </w:p>
          <w:p w14:paraId="6168D54F" w14:textId="77777777" w:rsidR="00B72666" w:rsidRPr="008646C3" w:rsidRDefault="00B72666" w:rsidP="00920F40">
            <w:pPr>
              <w:spacing w:line="259" w:lineRule="auto"/>
              <w:rPr>
                <w:rFonts w:ascii="Montserrat Light" w:hAnsi="Montserrat Light"/>
                <w:szCs w:val="24"/>
              </w:rPr>
            </w:pPr>
          </w:p>
          <w:p w14:paraId="0DCC227A"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3.367.956,96</w:t>
            </w:r>
            <w:r w:rsidRPr="008646C3">
              <w:rPr>
                <w:rFonts w:ascii="Montserrat Light" w:hAnsi="Montserrat Light"/>
              </w:rPr>
              <w:t xml:space="preserve"> Lei </w:t>
            </w:r>
          </w:p>
          <w:p w14:paraId="6B534F93" w14:textId="77777777" w:rsidR="00B72666" w:rsidRPr="008646C3" w:rsidRDefault="00B72666" w:rsidP="00920F40">
            <w:pPr>
              <w:pBdr>
                <w:bottom w:val="single" w:sz="4" w:space="1" w:color="auto"/>
              </w:pBdr>
              <w:spacing w:after="35"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3.367.956,96</w:t>
            </w:r>
            <w:r w:rsidRPr="008646C3">
              <w:rPr>
                <w:rFonts w:ascii="Montserrat Light" w:hAnsi="Montserrat Light"/>
              </w:rPr>
              <w:t xml:space="preserve"> Lei</w:t>
            </w:r>
          </w:p>
          <w:p w14:paraId="7620AF83" w14:textId="77777777" w:rsidR="00B72666" w:rsidRPr="008646C3" w:rsidRDefault="00B72666" w:rsidP="00920F40">
            <w:pPr>
              <w:spacing w:line="259" w:lineRule="auto"/>
              <w:rPr>
                <w:rFonts w:ascii="Montserrat Light" w:hAnsi="Montserrat Light"/>
              </w:rPr>
            </w:pPr>
          </w:p>
          <w:p w14:paraId="5EFA3132" w14:textId="77777777" w:rsidR="00B72666" w:rsidRPr="008646C3" w:rsidRDefault="00B72666" w:rsidP="00920F40">
            <w:pPr>
              <w:spacing w:line="259" w:lineRule="auto"/>
              <w:rPr>
                <w:rFonts w:ascii="Montserrat Light" w:hAnsi="Montserrat Light"/>
                <w:b/>
                <w:bCs/>
                <w:szCs w:val="24"/>
              </w:rPr>
            </w:pPr>
            <w:r w:rsidRPr="008646C3">
              <w:rPr>
                <w:rFonts w:ascii="Montserrat Light" w:hAnsi="Montserrat Light"/>
              </w:rPr>
              <w:t xml:space="preserve"> </w:t>
            </w:r>
            <w:r w:rsidRPr="008646C3">
              <w:rPr>
                <w:rFonts w:ascii="Montserrat Light" w:eastAsia="Calibri" w:hAnsi="Montserrat Light"/>
                <w:b/>
                <w:bCs/>
                <w:szCs w:val="24"/>
              </w:rPr>
              <w:t xml:space="preserve">Lot 14: Grupa 14 – 1 traseu: </w:t>
            </w:r>
          </w:p>
          <w:p w14:paraId="3F3E27B3"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032 – CLUJ - NAPOCA  - GILĂU – MUNTELE RECE </w:t>
            </w:r>
          </w:p>
          <w:p w14:paraId="4E85E461" w14:textId="77777777" w:rsidR="00B72666" w:rsidRPr="008646C3" w:rsidRDefault="00B72666" w:rsidP="00920F40">
            <w:pPr>
              <w:spacing w:line="259" w:lineRule="auto"/>
              <w:rPr>
                <w:rFonts w:ascii="Montserrat Light" w:hAnsi="Montserrat Light"/>
                <w:szCs w:val="24"/>
              </w:rPr>
            </w:pPr>
          </w:p>
          <w:p w14:paraId="01973BBA"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223.192,32</w:t>
            </w:r>
            <w:r w:rsidRPr="008646C3">
              <w:rPr>
                <w:rFonts w:ascii="Montserrat Light" w:hAnsi="Montserrat Light"/>
              </w:rPr>
              <w:t xml:space="preserve"> Lei </w:t>
            </w:r>
          </w:p>
          <w:p w14:paraId="21DB03EC"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223.192,32</w:t>
            </w:r>
            <w:r w:rsidRPr="008646C3">
              <w:rPr>
                <w:rFonts w:ascii="Montserrat Light" w:hAnsi="Montserrat Light"/>
              </w:rPr>
              <w:t xml:space="preserve"> Lei</w:t>
            </w:r>
          </w:p>
          <w:p w14:paraId="6A3234CC" w14:textId="77777777" w:rsidR="00B72666" w:rsidRPr="008646C3" w:rsidRDefault="00B72666" w:rsidP="00920F40">
            <w:pPr>
              <w:spacing w:line="259" w:lineRule="auto"/>
              <w:rPr>
                <w:rFonts w:ascii="Montserrat Light" w:eastAsia="Calibri" w:hAnsi="Montserrat Light"/>
                <w:b/>
                <w:bCs/>
                <w:szCs w:val="24"/>
              </w:rPr>
            </w:pPr>
          </w:p>
          <w:p w14:paraId="23206711"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15: Grupa 15 – 1 traseu: </w:t>
            </w:r>
          </w:p>
          <w:p w14:paraId="2D1EB70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033 – CLUJ - NAPOCA - GILĂU – MĂRIȘEL(Crucea Iancului)</w:t>
            </w:r>
          </w:p>
          <w:p w14:paraId="0E5FE501" w14:textId="77777777" w:rsidR="00B72666" w:rsidRPr="008646C3" w:rsidRDefault="00B72666" w:rsidP="00920F40">
            <w:pPr>
              <w:spacing w:line="259" w:lineRule="auto"/>
              <w:rPr>
                <w:rFonts w:ascii="Montserrat Light" w:hAnsi="Montserrat Light"/>
                <w:szCs w:val="24"/>
              </w:rPr>
            </w:pPr>
          </w:p>
          <w:p w14:paraId="0FE114F5"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2.894.935,68</w:t>
            </w:r>
            <w:r w:rsidRPr="008646C3">
              <w:rPr>
                <w:rFonts w:ascii="Montserrat Light" w:hAnsi="Montserrat Light"/>
              </w:rPr>
              <w:t xml:space="preserve"> Lei </w:t>
            </w:r>
          </w:p>
          <w:p w14:paraId="48EDBA51"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2.894.935,68 </w:t>
            </w:r>
            <w:r w:rsidRPr="008646C3">
              <w:rPr>
                <w:rFonts w:ascii="Montserrat Light" w:hAnsi="Montserrat Light"/>
              </w:rPr>
              <w:t>Lei</w:t>
            </w:r>
          </w:p>
          <w:p w14:paraId="6311A1EC" w14:textId="77777777" w:rsidR="00B72666" w:rsidRPr="008646C3" w:rsidRDefault="00B72666" w:rsidP="00920F40">
            <w:pPr>
              <w:spacing w:line="259" w:lineRule="auto"/>
              <w:rPr>
                <w:rFonts w:ascii="Montserrat Light" w:eastAsia="Calibri" w:hAnsi="Montserrat Light"/>
                <w:b/>
                <w:bCs/>
                <w:szCs w:val="24"/>
              </w:rPr>
            </w:pPr>
          </w:p>
          <w:p w14:paraId="367DB52C"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16: Grupa 16 – 2 trasee: </w:t>
            </w:r>
          </w:p>
          <w:p w14:paraId="0F9C3C0B"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034 – CLUJ - NAPOCA  - GILĂU – DÂNGĂU MARE </w:t>
            </w:r>
          </w:p>
          <w:p w14:paraId="77B82A6A"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035 – CLUJ - NAPOCA – GILĂU – CĂPUȘU MARE</w:t>
            </w:r>
          </w:p>
          <w:p w14:paraId="6F401C17" w14:textId="77777777" w:rsidR="00B72666" w:rsidRPr="008646C3" w:rsidRDefault="00B72666" w:rsidP="00920F40">
            <w:pPr>
              <w:spacing w:line="259" w:lineRule="auto"/>
              <w:rPr>
                <w:rFonts w:ascii="Montserrat Light" w:hAnsi="Montserrat Light"/>
                <w:szCs w:val="24"/>
              </w:rPr>
            </w:pPr>
          </w:p>
          <w:p w14:paraId="09829AAA"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951.849,6</w:t>
            </w:r>
            <w:r w:rsidRPr="008646C3">
              <w:rPr>
                <w:rFonts w:ascii="Montserrat Light" w:hAnsi="Montserrat Light"/>
              </w:rPr>
              <w:t xml:space="preserve"> Lei </w:t>
            </w:r>
          </w:p>
          <w:p w14:paraId="72742C6B"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951.849,6</w:t>
            </w:r>
            <w:r w:rsidRPr="008646C3">
              <w:rPr>
                <w:rFonts w:ascii="Montserrat Light" w:hAnsi="Montserrat Light"/>
              </w:rPr>
              <w:t xml:space="preserve"> Lei</w:t>
            </w:r>
          </w:p>
          <w:p w14:paraId="6DD8FBB4" w14:textId="77777777" w:rsidR="00B72666" w:rsidRPr="008646C3" w:rsidRDefault="00B72666" w:rsidP="00920F40">
            <w:pPr>
              <w:spacing w:line="259" w:lineRule="auto"/>
              <w:rPr>
                <w:rFonts w:ascii="Montserrat Light" w:eastAsia="Calibri" w:hAnsi="Montserrat Light"/>
                <w:b/>
                <w:bCs/>
                <w:szCs w:val="24"/>
              </w:rPr>
            </w:pPr>
          </w:p>
          <w:p w14:paraId="383D2BE4"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17: Grupa 17 – 1 traseu: </w:t>
            </w:r>
          </w:p>
          <w:p w14:paraId="1DC99B47"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036 – CLUJ - NAPOCA  - GILĂU –LĂPUSTEȘTI </w:t>
            </w:r>
          </w:p>
          <w:p w14:paraId="5A56B747" w14:textId="77777777" w:rsidR="00B72666" w:rsidRPr="008646C3" w:rsidRDefault="00B72666" w:rsidP="00920F40">
            <w:pPr>
              <w:spacing w:line="259" w:lineRule="auto"/>
              <w:rPr>
                <w:rFonts w:ascii="Montserrat Light" w:hAnsi="Montserrat Light"/>
                <w:szCs w:val="24"/>
              </w:rPr>
            </w:pPr>
          </w:p>
          <w:p w14:paraId="4BC1F962"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1.286.638,08</w:t>
            </w:r>
            <w:r w:rsidRPr="008646C3">
              <w:rPr>
                <w:rFonts w:ascii="Montserrat Light" w:hAnsi="Montserrat Light"/>
              </w:rPr>
              <w:t xml:space="preserve"> Lei </w:t>
            </w:r>
          </w:p>
          <w:p w14:paraId="6B88EF3A"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1.286.638,08 </w:t>
            </w:r>
            <w:r w:rsidRPr="008646C3">
              <w:rPr>
                <w:rFonts w:ascii="Montserrat Light" w:hAnsi="Montserrat Light"/>
              </w:rPr>
              <w:t>Lei</w:t>
            </w:r>
          </w:p>
          <w:p w14:paraId="7F4E80F9"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18: Grupa 18 – 1 traseu: </w:t>
            </w:r>
          </w:p>
          <w:p w14:paraId="01B6C8D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037 – CLUJ - NAPOCA  - MĂNĂSTIRENI –LĂPUSTEȘTI </w:t>
            </w:r>
          </w:p>
          <w:p w14:paraId="5C44C297" w14:textId="77777777" w:rsidR="00B72666" w:rsidRPr="008646C3" w:rsidRDefault="00B72666" w:rsidP="00920F40">
            <w:pPr>
              <w:spacing w:line="259" w:lineRule="auto"/>
              <w:rPr>
                <w:rFonts w:ascii="Montserrat Light" w:hAnsi="Montserrat Light"/>
                <w:szCs w:val="24"/>
              </w:rPr>
            </w:pPr>
          </w:p>
          <w:p w14:paraId="54EA01CF"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2.894.935,68</w:t>
            </w:r>
            <w:r w:rsidRPr="008646C3">
              <w:rPr>
                <w:rFonts w:ascii="Montserrat Light" w:hAnsi="Montserrat Light"/>
              </w:rPr>
              <w:t xml:space="preserve"> Lei </w:t>
            </w:r>
          </w:p>
          <w:p w14:paraId="305442B5"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2.894.935,68 </w:t>
            </w:r>
            <w:r w:rsidRPr="008646C3">
              <w:rPr>
                <w:rFonts w:ascii="Montserrat Light" w:hAnsi="Montserrat Light"/>
              </w:rPr>
              <w:t>Lei</w:t>
            </w:r>
          </w:p>
          <w:p w14:paraId="2B8FF1CC" w14:textId="77777777" w:rsidR="00B72666" w:rsidRPr="008646C3" w:rsidRDefault="00B72666" w:rsidP="00920F40">
            <w:pPr>
              <w:spacing w:line="259" w:lineRule="auto"/>
              <w:rPr>
                <w:rFonts w:ascii="Montserrat Light" w:eastAsia="Calibri" w:hAnsi="Montserrat Light"/>
                <w:b/>
                <w:bCs/>
                <w:szCs w:val="24"/>
              </w:rPr>
            </w:pPr>
          </w:p>
          <w:p w14:paraId="4C3BE2FE" w14:textId="77777777" w:rsidR="00B72666" w:rsidRPr="008646C3" w:rsidRDefault="00B72666" w:rsidP="00920F40">
            <w:pPr>
              <w:spacing w:line="259" w:lineRule="auto"/>
              <w:rPr>
                <w:rFonts w:ascii="Montserrat Light" w:hAnsi="Montserrat Light"/>
                <w:b/>
                <w:bCs/>
                <w:szCs w:val="24"/>
              </w:rPr>
            </w:pPr>
            <w:r w:rsidRPr="008646C3">
              <w:rPr>
                <w:rFonts w:ascii="Montserrat Light" w:eastAsia="Calibri" w:hAnsi="Montserrat Light"/>
                <w:b/>
                <w:bCs/>
                <w:szCs w:val="24"/>
              </w:rPr>
              <w:t xml:space="preserve">Lot 19: Grupa 19 – 1 traseu: </w:t>
            </w:r>
          </w:p>
          <w:p w14:paraId="308019D8"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038 – CLUJ - NAPOCA  - HUEDIN –FÂNTÂNELE </w:t>
            </w:r>
          </w:p>
          <w:p w14:paraId="3D6C38B4" w14:textId="77777777" w:rsidR="00B72666" w:rsidRPr="008646C3" w:rsidRDefault="00B72666" w:rsidP="00920F40">
            <w:pPr>
              <w:spacing w:line="259" w:lineRule="auto"/>
              <w:rPr>
                <w:rFonts w:ascii="Montserrat Light" w:hAnsi="Montserrat Light"/>
                <w:szCs w:val="24"/>
              </w:rPr>
            </w:pPr>
          </w:p>
          <w:p w14:paraId="7BC824EF"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544.851,84</w:t>
            </w:r>
            <w:r w:rsidRPr="008646C3">
              <w:rPr>
                <w:rFonts w:ascii="Montserrat Light" w:hAnsi="Montserrat Light"/>
              </w:rPr>
              <w:t xml:space="preserve"> Lei </w:t>
            </w:r>
          </w:p>
          <w:p w14:paraId="483DD2F8"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544.851,84</w:t>
            </w:r>
            <w:r w:rsidRPr="008646C3">
              <w:rPr>
                <w:rFonts w:ascii="Montserrat Light" w:hAnsi="Montserrat Light"/>
              </w:rPr>
              <w:t xml:space="preserve"> Lei</w:t>
            </w:r>
          </w:p>
          <w:p w14:paraId="06D34E89" w14:textId="77777777" w:rsidR="00B72666" w:rsidRPr="008646C3" w:rsidRDefault="00B72666" w:rsidP="00920F40">
            <w:pPr>
              <w:spacing w:line="259" w:lineRule="auto"/>
              <w:rPr>
                <w:rFonts w:ascii="Montserrat Light" w:eastAsia="Calibri" w:hAnsi="Montserrat Light"/>
                <w:b/>
                <w:bCs/>
                <w:szCs w:val="24"/>
              </w:rPr>
            </w:pPr>
          </w:p>
          <w:p w14:paraId="73789A75"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20: Grupa 20 – 3 trasee: </w:t>
            </w:r>
          </w:p>
          <w:p w14:paraId="74CA7FA6"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039 – CLUJ - NAPOCA – GILĂU – CĂPUȘU MIC</w:t>
            </w:r>
          </w:p>
          <w:p w14:paraId="178FFAF8"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040 – CLUJ - NAPOCA – GILĂU - HUEDIN </w:t>
            </w:r>
          </w:p>
          <w:p w14:paraId="099BB2B8"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041 – CLUJ - NAPOCA  - HUEDIN – GIURCUȚA DE SUS </w:t>
            </w:r>
          </w:p>
          <w:p w14:paraId="35240048" w14:textId="77777777" w:rsidR="00B72666" w:rsidRPr="008646C3" w:rsidRDefault="00B72666" w:rsidP="00920F40">
            <w:pPr>
              <w:spacing w:line="259" w:lineRule="auto"/>
              <w:rPr>
                <w:rFonts w:ascii="Montserrat Light" w:eastAsia="Calibri" w:hAnsi="Montserrat Light"/>
                <w:szCs w:val="24"/>
              </w:rPr>
            </w:pPr>
          </w:p>
          <w:p w14:paraId="412B8FEA"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9.984.574,08 </w:t>
            </w:r>
            <w:r w:rsidRPr="008646C3">
              <w:rPr>
                <w:rFonts w:ascii="Montserrat Light" w:hAnsi="Montserrat Light"/>
              </w:rPr>
              <w:t xml:space="preserve">Lei </w:t>
            </w:r>
          </w:p>
          <w:p w14:paraId="3F3CE1F8"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9.984.574,08 </w:t>
            </w:r>
            <w:r w:rsidRPr="008646C3">
              <w:rPr>
                <w:rFonts w:ascii="Montserrat Light" w:hAnsi="Montserrat Light"/>
              </w:rPr>
              <w:t>Lei</w:t>
            </w:r>
          </w:p>
          <w:p w14:paraId="1DB5B865" w14:textId="77777777" w:rsidR="00B72666" w:rsidRPr="008646C3" w:rsidRDefault="00B72666" w:rsidP="00920F40">
            <w:pPr>
              <w:spacing w:line="259" w:lineRule="auto"/>
              <w:rPr>
                <w:rFonts w:ascii="Montserrat Light" w:eastAsia="Calibri" w:hAnsi="Montserrat Light"/>
                <w:b/>
                <w:bCs/>
                <w:szCs w:val="24"/>
              </w:rPr>
            </w:pPr>
          </w:p>
          <w:p w14:paraId="5F6FB13D"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21: Grupa 21 – 3 trasee: </w:t>
            </w:r>
          </w:p>
          <w:p w14:paraId="5AEF53FD"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042 – CLUJ - NAPOCA – BACIU– TUREA</w:t>
            </w:r>
          </w:p>
          <w:p w14:paraId="2A760128"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043 – CLUJ - NAPOCA – INUCU - MACĂU </w:t>
            </w:r>
          </w:p>
          <w:p w14:paraId="0C1712C2"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044 – CLUJ - NAPOCA  - AGHIREȘU </w:t>
            </w:r>
          </w:p>
          <w:p w14:paraId="6C374AEE" w14:textId="77777777" w:rsidR="00B72666" w:rsidRPr="008646C3" w:rsidRDefault="00B72666" w:rsidP="00920F40">
            <w:pPr>
              <w:spacing w:line="259" w:lineRule="auto"/>
              <w:rPr>
                <w:rFonts w:ascii="Montserrat Light" w:hAnsi="Montserrat Light"/>
                <w:szCs w:val="24"/>
              </w:rPr>
            </w:pPr>
          </w:p>
          <w:p w14:paraId="20427DFB"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4.868.824,32 </w:t>
            </w:r>
            <w:r w:rsidRPr="008646C3">
              <w:rPr>
                <w:rFonts w:ascii="Montserrat Light" w:hAnsi="Montserrat Light"/>
              </w:rPr>
              <w:t xml:space="preserve">Lei </w:t>
            </w:r>
          </w:p>
          <w:p w14:paraId="31E7C0DB" w14:textId="77777777" w:rsidR="00B72666" w:rsidRPr="008646C3" w:rsidRDefault="00B72666" w:rsidP="00920F40">
            <w:pPr>
              <w:pBdr>
                <w:bottom w:val="single" w:sz="4" w:space="1" w:color="auto"/>
              </w:pBdr>
              <w:spacing w:after="35"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4.868.824,32 </w:t>
            </w:r>
            <w:r w:rsidRPr="008646C3">
              <w:rPr>
                <w:rFonts w:ascii="Montserrat Light" w:hAnsi="Montserrat Light"/>
              </w:rPr>
              <w:t xml:space="preserve">Lei </w:t>
            </w:r>
          </w:p>
          <w:p w14:paraId="22DE4DA7" w14:textId="77777777" w:rsidR="00B72666" w:rsidRPr="008646C3" w:rsidRDefault="00B72666" w:rsidP="00920F40">
            <w:pPr>
              <w:spacing w:line="259" w:lineRule="auto"/>
              <w:rPr>
                <w:rFonts w:ascii="Montserrat Light" w:eastAsia="Calibri" w:hAnsi="Montserrat Light"/>
                <w:b/>
                <w:bCs/>
                <w:szCs w:val="24"/>
              </w:rPr>
            </w:pPr>
          </w:p>
          <w:p w14:paraId="4555CD12"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22: Grupa 22 – 2 trasee: </w:t>
            </w:r>
          </w:p>
          <w:p w14:paraId="07A8F75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045 – AGIREȘ - MACĂU </w:t>
            </w:r>
          </w:p>
          <w:p w14:paraId="7826A417"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046 – AGIREȘ – LEGHIA</w:t>
            </w:r>
          </w:p>
          <w:p w14:paraId="7D72097A" w14:textId="77777777" w:rsidR="00B72666" w:rsidRPr="008646C3" w:rsidRDefault="00B72666" w:rsidP="00920F40">
            <w:pPr>
              <w:spacing w:line="259" w:lineRule="auto"/>
              <w:rPr>
                <w:rFonts w:ascii="Montserrat Light" w:hAnsi="Montserrat Light"/>
                <w:szCs w:val="24"/>
              </w:rPr>
            </w:pPr>
          </w:p>
          <w:p w14:paraId="1AE288BB"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374.175,36 </w:t>
            </w:r>
            <w:r w:rsidRPr="008646C3">
              <w:rPr>
                <w:rFonts w:ascii="Montserrat Light" w:hAnsi="Montserrat Light"/>
              </w:rPr>
              <w:t xml:space="preserve">Lei </w:t>
            </w:r>
          </w:p>
          <w:p w14:paraId="7FA427B3"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374.175,36 </w:t>
            </w:r>
            <w:r w:rsidRPr="008646C3">
              <w:rPr>
                <w:rFonts w:ascii="Montserrat Light" w:hAnsi="Montserrat Light"/>
              </w:rPr>
              <w:t>Lei</w:t>
            </w:r>
          </w:p>
          <w:p w14:paraId="5793FFF4" w14:textId="77777777" w:rsidR="00B72666" w:rsidRPr="008646C3" w:rsidRDefault="00B72666" w:rsidP="00920F40">
            <w:pPr>
              <w:spacing w:line="259" w:lineRule="auto"/>
              <w:rPr>
                <w:rFonts w:ascii="Montserrat Light" w:eastAsia="Calibri" w:hAnsi="Montserrat Light"/>
                <w:b/>
                <w:bCs/>
                <w:szCs w:val="24"/>
              </w:rPr>
            </w:pPr>
          </w:p>
          <w:p w14:paraId="63CF0C47"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23: Grupa 23– 2 trasee: </w:t>
            </w:r>
          </w:p>
          <w:p w14:paraId="1916FB6D"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lastRenderedPageBreak/>
              <w:t xml:space="preserve">Traseu 047 – CLUJ - NAPOCA  - BACIU – MIHĂIEȘTI </w:t>
            </w:r>
          </w:p>
          <w:p w14:paraId="21B85333"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048 – CLUJ - NAPOCA – BACIU – TOPA MICĂ</w:t>
            </w:r>
          </w:p>
          <w:p w14:paraId="375C93C2" w14:textId="77777777" w:rsidR="00B72666" w:rsidRPr="008646C3" w:rsidRDefault="00B72666" w:rsidP="00920F40">
            <w:pPr>
              <w:spacing w:line="259" w:lineRule="auto"/>
              <w:rPr>
                <w:rFonts w:ascii="Montserrat Light" w:hAnsi="Montserrat Light"/>
                <w:szCs w:val="24"/>
              </w:rPr>
            </w:pPr>
          </w:p>
          <w:p w14:paraId="759D5735"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4.893.819,84 </w:t>
            </w:r>
            <w:r w:rsidRPr="008646C3">
              <w:rPr>
                <w:rFonts w:ascii="Montserrat Light" w:hAnsi="Montserrat Light"/>
              </w:rPr>
              <w:t xml:space="preserve">Lei </w:t>
            </w:r>
          </w:p>
          <w:p w14:paraId="30279560"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4.893.819,84 </w:t>
            </w:r>
            <w:r w:rsidRPr="008646C3">
              <w:rPr>
                <w:rFonts w:ascii="Montserrat Light" w:hAnsi="Montserrat Light"/>
              </w:rPr>
              <w:t>Lei</w:t>
            </w:r>
          </w:p>
          <w:p w14:paraId="799A46EF" w14:textId="77777777" w:rsidR="00B72666" w:rsidRPr="008646C3" w:rsidRDefault="00B72666" w:rsidP="00920F40">
            <w:pPr>
              <w:spacing w:line="259" w:lineRule="auto"/>
              <w:rPr>
                <w:rFonts w:ascii="Montserrat Light" w:eastAsia="Calibri" w:hAnsi="Montserrat Light"/>
                <w:b/>
                <w:bCs/>
                <w:szCs w:val="24"/>
              </w:rPr>
            </w:pPr>
          </w:p>
          <w:p w14:paraId="2EA02E78"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24: Grupa 24 – 3 trasee: </w:t>
            </w:r>
          </w:p>
          <w:p w14:paraId="52237DF2"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049 – CLUJ - NAPOCA – CHINTENI – AȘCHILEU MIC</w:t>
            </w:r>
          </w:p>
          <w:p w14:paraId="36A38A47"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050 – CLUJ - NAPOCA – CHINTENI - VULTURENI</w:t>
            </w:r>
          </w:p>
          <w:p w14:paraId="3AFC85B5"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051 – CLUJ - NAPOCA  - CHINTENI - FĂURENI</w:t>
            </w:r>
          </w:p>
          <w:p w14:paraId="04A24846" w14:textId="77777777" w:rsidR="00B72666" w:rsidRPr="008646C3" w:rsidRDefault="00B72666" w:rsidP="00920F40">
            <w:pPr>
              <w:spacing w:line="259" w:lineRule="auto"/>
              <w:rPr>
                <w:rFonts w:ascii="Montserrat Light" w:hAnsi="Montserrat Light"/>
                <w:szCs w:val="24"/>
              </w:rPr>
            </w:pPr>
          </w:p>
          <w:p w14:paraId="60BB5EE6"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3.544.819,2</w:t>
            </w:r>
            <w:r w:rsidRPr="008646C3">
              <w:rPr>
                <w:rFonts w:ascii="Montserrat Light" w:hAnsi="Montserrat Light"/>
              </w:rPr>
              <w:t xml:space="preserve"> Lei </w:t>
            </w:r>
          </w:p>
          <w:p w14:paraId="0F34839C"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3.544.819,2</w:t>
            </w:r>
            <w:r w:rsidRPr="008646C3">
              <w:rPr>
                <w:rFonts w:ascii="Montserrat Light" w:hAnsi="Montserrat Light"/>
              </w:rPr>
              <w:t>Lei</w:t>
            </w:r>
          </w:p>
          <w:p w14:paraId="6CA9BA48" w14:textId="77777777" w:rsidR="00B72666" w:rsidRPr="008646C3" w:rsidRDefault="00B72666" w:rsidP="00920F40">
            <w:pPr>
              <w:spacing w:line="259" w:lineRule="auto"/>
              <w:rPr>
                <w:rFonts w:ascii="Montserrat Light" w:hAnsi="Montserrat Light"/>
                <w:b/>
                <w:bCs/>
                <w:szCs w:val="24"/>
              </w:rPr>
            </w:pPr>
          </w:p>
          <w:p w14:paraId="465C485A" w14:textId="77777777" w:rsidR="00B72666" w:rsidRPr="008646C3" w:rsidRDefault="00B72666" w:rsidP="00920F40">
            <w:pPr>
              <w:spacing w:line="259" w:lineRule="auto"/>
              <w:rPr>
                <w:rFonts w:ascii="Montserrat Light" w:hAnsi="Montserrat Light"/>
                <w:b/>
                <w:bCs/>
                <w:szCs w:val="24"/>
              </w:rPr>
            </w:pPr>
            <w:r w:rsidRPr="008646C3">
              <w:rPr>
                <w:rFonts w:ascii="Montserrat Light" w:hAnsi="Montserrat Light"/>
                <w:b/>
                <w:bCs/>
                <w:szCs w:val="24"/>
              </w:rPr>
              <w:t xml:space="preserve">Lot 25: Grupa 25 – 3 traseu: </w:t>
            </w:r>
          </w:p>
          <w:p w14:paraId="5D50899F"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052 – CLUJ - NAPOCA - APAHIDA – DĂBÂCA</w:t>
            </w:r>
          </w:p>
          <w:p w14:paraId="75BC8C4C"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053 – CLUJ - NAPOCA - DĂBÂCA – CUBLESU SOMEȘAN</w:t>
            </w:r>
          </w:p>
          <w:p w14:paraId="5D5F4342" w14:textId="77777777" w:rsidR="00B72666" w:rsidRPr="008646C3" w:rsidRDefault="00B72666" w:rsidP="00920F40">
            <w:pPr>
              <w:spacing w:line="259" w:lineRule="auto"/>
              <w:rPr>
                <w:rFonts w:ascii="Montserrat Light" w:hAnsi="Montserrat Light"/>
                <w:szCs w:val="24"/>
              </w:rPr>
            </w:pPr>
            <w:r w:rsidRPr="008646C3">
              <w:rPr>
                <w:rFonts w:ascii="Montserrat Light" w:hAnsi="Montserrat Light"/>
                <w:szCs w:val="24"/>
              </w:rPr>
              <w:t>Traseu 054 – CLUJ - NAPOCA – DĂBÂCA - CIUBANCA</w:t>
            </w:r>
          </w:p>
          <w:p w14:paraId="2AA41A5D" w14:textId="77777777" w:rsidR="00B72666" w:rsidRPr="008646C3" w:rsidRDefault="00B72666" w:rsidP="00920F40">
            <w:pPr>
              <w:spacing w:line="259" w:lineRule="auto"/>
              <w:rPr>
                <w:rFonts w:ascii="Montserrat Light" w:hAnsi="Montserrat Light"/>
                <w:szCs w:val="24"/>
              </w:rPr>
            </w:pPr>
          </w:p>
          <w:p w14:paraId="74941E06"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10.250.435,52 </w:t>
            </w:r>
            <w:r w:rsidRPr="008646C3">
              <w:rPr>
                <w:rFonts w:ascii="Montserrat Light" w:hAnsi="Montserrat Light"/>
              </w:rPr>
              <w:t xml:space="preserve">Lei </w:t>
            </w:r>
          </w:p>
          <w:p w14:paraId="7150CDE1"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10.250.435,52 </w:t>
            </w:r>
            <w:r w:rsidRPr="008646C3">
              <w:rPr>
                <w:rFonts w:ascii="Montserrat Light" w:hAnsi="Montserrat Light"/>
              </w:rPr>
              <w:t>Lei</w:t>
            </w:r>
          </w:p>
          <w:p w14:paraId="43F71AC3" w14:textId="77777777" w:rsidR="00B72666" w:rsidRPr="008646C3" w:rsidRDefault="00B72666" w:rsidP="00920F40">
            <w:pPr>
              <w:spacing w:line="259" w:lineRule="auto"/>
              <w:rPr>
                <w:rFonts w:ascii="Montserrat Light" w:eastAsia="Calibri" w:hAnsi="Montserrat Light"/>
                <w:b/>
                <w:bCs/>
                <w:szCs w:val="24"/>
              </w:rPr>
            </w:pPr>
          </w:p>
          <w:p w14:paraId="79CA8593"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26: Grupa 26 – 2 trasee: </w:t>
            </w:r>
          </w:p>
          <w:p w14:paraId="69735754"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055 – CLUJ - NAPOCA – HUEDIN – POIANA HOREA</w:t>
            </w:r>
          </w:p>
          <w:p w14:paraId="08EA2655"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 xml:space="preserve">Traseu 056 – CLUJ - NAPOCA – CĂLATA - CĂLĂȚELE </w:t>
            </w:r>
          </w:p>
          <w:p w14:paraId="19CD452D" w14:textId="77777777" w:rsidR="00B72666" w:rsidRPr="008646C3" w:rsidRDefault="00B72666" w:rsidP="00920F40">
            <w:pPr>
              <w:spacing w:line="259" w:lineRule="auto"/>
              <w:rPr>
                <w:rFonts w:ascii="Montserrat Light" w:hAnsi="Montserrat Light"/>
                <w:szCs w:val="24"/>
              </w:rPr>
            </w:pPr>
          </w:p>
          <w:p w14:paraId="72E38EF6"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9.511.931,52 </w:t>
            </w:r>
            <w:r w:rsidRPr="008646C3">
              <w:rPr>
                <w:rFonts w:ascii="Montserrat Light" w:hAnsi="Montserrat Light"/>
              </w:rPr>
              <w:t xml:space="preserve">Lei </w:t>
            </w:r>
          </w:p>
          <w:p w14:paraId="1EF05560"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9.511.931,52 </w:t>
            </w:r>
            <w:r w:rsidRPr="008646C3">
              <w:rPr>
                <w:rFonts w:ascii="Montserrat Light" w:hAnsi="Montserrat Light"/>
              </w:rPr>
              <w:t>Lei</w:t>
            </w:r>
          </w:p>
          <w:p w14:paraId="05080DD5" w14:textId="77777777" w:rsidR="00B72666" w:rsidRPr="008646C3" w:rsidRDefault="00B72666" w:rsidP="00920F40">
            <w:pPr>
              <w:spacing w:line="259" w:lineRule="auto"/>
              <w:rPr>
                <w:rFonts w:ascii="Montserrat Light" w:eastAsia="Calibri" w:hAnsi="Montserrat Light"/>
                <w:b/>
                <w:bCs/>
                <w:szCs w:val="24"/>
              </w:rPr>
            </w:pPr>
          </w:p>
          <w:p w14:paraId="21076292"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27: Grupa 27 – 2 trasee: </w:t>
            </w:r>
          </w:p>
          <w:p w14:paraId="335D4BBD"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057 – CLUJ - NAPOCA – HUEDIN – ROGOJEL</w:t>
            </w:r>
          </w:p>
          <w:p w14:paraId="1D2F5D31"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058 – HUEDIN – ROGOJEL</w:t>
            </w:r>
          </w:p>
          <w:p w14:paraId="3D16D7E0" w14:textId="77777777" w:rsidR="00B72666" w:rsidRPr="008646C3" w:rsidRDefault="00B72666" w:rsidP="00920F40">
            <w:pPr>
              <w:spacing w:line="259" w:lineRule="auto"/>
              <w:rPr>
                <w:rFonts w:ascii="Montserrat Light" w:hAnsi="Montserrat Light"/>
                <w:szCs w:val="24"/>
              </w:rPr>
            </w:pPr>
          </w:p>
          <w:p w14:paraId="30647342"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4.152.033,6 </w:t>
            </w:r>
            <w:r w:rsidRPr="008646C3">
              <w:rPr>
                <w:rFonts w:ascii="Montserrat Light" w:hAnsi="Montserrat Light"/>
              </w:rPr>
              <w:t xml:space="preserve">Lei </w:t>
            </w:r>
          </w:p>
          <w:p w14:paraId="18A67E60"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4.152.033,6 </w:t>
            </w:r>
            <w:r w:rsidRPr="008646C3">
              <w:rPr>
                <w:rFonts w:ascii="Montserrat Light" w:hAnsi="Montserrat Light"/>
              </w:rPr>
              <w:t>Lei</w:t>
            </w:r>
          </w:p>
          <w:p w14:paraId="464AE2B8" w14:textId="77777777" w:rsidR="00B72666" w:rsidRPr="008646C3" w:rsidRDefault="00B72666" w:rsidP="00920F40">
            <w:pPr>
              <w:spacing w:line="259" w:lineRule="auto"/>
              <w:rPr>
                <w:rFonts w:ascii="Montserrat Light" w:eastAsia="Calibri" w:hAnsi="Montserrat Light"/>
                <w:b/>
                <w:bCs/>
                <w:szCs w:val="24"/>
              </w:rPr>
            </w:pPr>
          </w:p>
          <w:p w14:paraId="41E88F60" w14:textId="77777777" w:rsidR="00B72666" w:rsidRPr="008646C3" w:rsidRDefault="00B72666" w:rsidP="00920F40">
            <w:pPr>
              <w:spacing w:line="259" w:lineRule="auto"/>
              <w:rPr>
                <w:rFonts w:ascii="Montserrat Light" w:eastAsia="Calibri" w:hAnsi="Montserrat Light"/>
                <w:b/>
                <w:bCs/>
                <w:szCs w:val="24"/>
              </w:rPr>
            </w:pPr>
            <w:r w:rsidRPr="008646C3">
              <w:rPr>
                <w:rFonts w:ascii="Montserrat Light" w:eastAsia="Calibri" w:hAnsi="Montserrat Light"/>
                <w:b/>
                <w:bCs/>
                <w:szCs w:val="24"/>
              </w:rPr>
              <w:t xml:space="preserve">Lot 28: Grupa 28 – 1 traseu: </w:t>
            </w:r>
          </w:p>
          <w:p w14:paraId="11D12A3F"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eastAsia="Calibri" w:hAnsi="Montserrat Light"/>
                <w:szCs w:val="24"/>
              </w:rPr>
              <w:t>Traseu 059 – CLUJ - NAPOCA – PALATCA – BUZA</w:t>
            </w:r>
          </w:p>
          <w:p w14:paraId="204E7A98" w14:textId="77777777" w:rsidR="00B72666" w:rsidRPr="008646C3" w:rsidRDefault="00B72666" w:rsidP="00920F40">
            <w:pPr>
              <w:spacing w:line="259" w:lineRule="auto"/>
              <w:rPr>
                <w:rFonts w:ascii="Montserrat Light" w:hAnsi="Montserrat Light"/>
                <w:szCs w:val="24"/>
              </w:rPr>
            </w:pPr>
          </w:p>
          <w:p w14:paraId="7DC1EC89"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2.330.390,4 </w:t>
            </w:r>
            <w:r w:rsidRPr="008646C3">
              <w:rPr>
                <w:rFonts w:ascii="Montserrat Light" w:hAnsi="Montserrat Light"/>
              </w:rPr>
              <w:t xml:space="preserve">Lei </w:t>
            </w:r>
          </w:p>
          <w:p w14:paraId="139C4360"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2.330.390,4 </w:t>
            </w:r>
            <w:r w:rsidRPr="008646C3">
              <w:rPr>
                <w:rFonts w:ascii="Montserrat Light" w:hAnsi="Montserrat Light"/>
              </w:rPr>
              <w:t>Lei</w:t>
            </w:r>
          </w:p>
          <w:p w14:paraId="6CD17A3C"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p>
          <w:p w14:paraId="3B4B5120"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r w:rsidRPr="008646C3">
              <w:rPr>
                <w:rFonts w:ascii="Montserrat Light" w:eastAsia="Calibri" w:hAnsi="Montserrat Light"/>
                <w:b/>
                <w:bCs/>
                <w:szCs w:val="24"/>
              </w:rPr>
              <w:t xml:space="preserve">Lot 29: Grupa 29 – 1 traseu: </w:t>
            </w:r>
          </w:p>
          <w:p w14:paraId="5373FFE2" w14:textId="77777777" w:rsidR="00B72666" w:rsidRPr="008646C3" w:rsidRDefault="00B72666" w:rsidP="00920F40">
            <w:pPr>
              <w:suppressAutoHyphens/>
              <w:autoSpaceDN w:val="0"/>
              <w:spacing w:line="254" w:lineRule="auto"/>
              <w:textAlignment w:val="baseline"/>
              <w:rPr>
                <w:rFonts w:ascii="Montserrat Light" w:eastAsia="Calibri" w:hAnsi="Montserrat Light"/>
                <w:szCs w:val="24"/>
              </w:rPr>
            </w:pPr>
            <w:r w:rsidRPr="008646C3">
              <w:rPr>
                <w:rFonts w:ascii="Montserrat Light" w:eastAsia="Calibri" w:hAnsi="Montserrat Light"/>
                <w:szCs w:val="24"/>
              </w:rPr>
              <w:t>Traseu 060 – CLUJ - NAPOCA – CĂIANU VAMĂ – BĂRĂI</w:t>
            </w:r>
          </w:p>
          <w:p w14:paraId="242C50FA" w14:textId="77777777" w:rsidR="00B72666" w:rsidRPr="008646C3" w:rsidRDefault="00B72666" w:rsidP="00920F40">
            <w:pPr>
              <w:spacing w:line="259" w:lineRule="auto"/>
              <w:rPr>
                <w:rFonts w:ascii="Montserrat Light" w:hAnsi="Montserrat Light"/>
                <w:szCs w:val="24"/>
              </w:rPr>
            </w:pPr>
          </w:p>
          <w:p w14:paraId="532B526C"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1.929.957,12 </w:t>
            </w:r>
            <w:r w:rsidRPr="008646C3">
              <w:rPr>
                <w:rFonts w:ascii="Montserrat Light" w:hAnsi="Montserrat Light"/>
              </w:rPr>
              <w:t xml:space="preserve">Lei </w:t>
            </w:r>
          </w:p>
          <w:p w14:paraId="4005DDA3"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1.929.957,12 </w:t>
            </w:r>
            <w:r w:rsidRPr="008646C3">
              <w:rPr>
                <w:rFonts w:ascii="Montserrat Light" w:hAnsi="Montserrat Light"/>
              </w:rPr>
              <w:t xml:space="preserve">Lei </w:t>
            </w:r>
          </w:p>
          <w:p w14:paraId="3C149F57"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p>
          <w:p w14:paraId="7E31A05F"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r w:rsidRPr="008646C3">
              <w:rPr>
                <w:rFonts w:ascii="Montserrat Light" w:eastAsia="Calibri" w:hAnsi="Montserrat Light"/>
                <w:b/>
                <w:bCs/>
                <w:szCs w:val="24"/>
              </w:rPr>
              <w:t xml:space="preserve">Lot 30: Grupa 30 – 1 traseu: </w:t>
            </w:r>
          </w:p>
          <w:p w14:paraId="50E25F90" w14:textId="77777777" w:rsidR="00B72666" w:rsidRPr="008646C3" w:rsidRDefault="00B72666" w:rsidP="00920F40">
            <w:pPr>
              <w:suppressAutoHyphens/>
              <w:autoSpaceDN w:val="0"/>
              <w:spacing w:line="254" w:lineRule="auto"/>
              <w:textAlignment w:val="baseline"/>
              <w:rPr>
                <w:rFonts w:ascii="Montserrat Light" w:eastAsia="Calibri" w:hAnsi="Montserrat Light"/>
                <w:szCs w:val="24"/>
              </w:rPr>
            </w:pPr>
            <w:r w:rsidRPr="008646C3">
              <w:rPr>
                <w:rFonts w:ascii="Montserrat Light" w:eastAsia="Calibri" w:hAnsi="Montserrat Light"/>
                <w:szCs w:val="24"/>
              </w:rPr>
              <w:t>Traseu 061 – CLUJ - NAPOCA – VÂLCELE – AITON</w:t>
            </w:r>
          </w:p>
          <w:p w14:paraId="1778E551" w14:textId="77777777" w:rsidR="00B72666" w:rsidRPr="008646C3" w:rsidRDefault="00B72666" w:rsidP="00920F40">
            <w:pPr>
              <w:spacing w:line="259" w:lineRule="auto"/>
              <w:rPr>
                <w:rFonts w:ascii="Montserrat Light" w:hAnsi="Montserrat Light"/>
                <w:szCs w:val="24"/>
              </w:rPr>
            </w:pPr>
          </w:p>
          <w:p w14:paraId="14020B47"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2.215.512 </w:t>
            </w:r>
            <w:r w:rsidRPr="008646C3">
              <w:rPr>
                <w:rFonts w:ascii="Montserrat Light" w:hAnsi="Montserrat Light"/>
              </w:rPr>
              <w:t xml:space="preserve">Lei </w:t>
            </w:r>
          </w:p>
          <w:p w14:paraId="2D7754C6"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lastRenderedPageBreak/>
              <w:t xml:space="preserve">Valoarea estimată fără TVA a Contractului: : </w:t>
            </w:r>
            <w:r w:rsidRPr="008646C3">
              <w:rPr>
                <w:rFonts w:ascii="Montserrat Light" w:hAnsi="Montserrat Light" w:cs="Calibri"/>
                <w:b/>
                <w:bCs/>
                <w:szCs w:val="24"/>
              </w:rPr>
              <w:t xml:space="preserve">2.215.512 </w:t>
            </w:r>
            <w:r w:rsidRPr="008646C3">
              <w:rPr>
                <w:rFonts w:ascii="Montserrat Light" w:hAnsi="Montserrat Light"/>
              </w:rPr>
              <w:t>Lei</w:t>
            </w:r>
          </w:p>
          <w:p w14:paraId="55FBE953"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p>
          <w:p w14:paraId="3C32F43D" w14:textId="77777777" w:rsidR="00B72666" w:rsidRPr="008646C3" w:rsidRDefault="00B72666" w:rsidP="00920F40">
            <w:pPr>
              <w:suppressAutoHyphens/>
              <w:autoSpaceDN w:val="0"/>
              <w:spacing w:line="254" w:lineRule="auto"/>
              <w:textAlignment w:val="baseline"/>
              <w:rPr>
                <w:b/>
                <w:bCs/>
              </w:rPr>
            </w:pPr>
            <w:r w:rsidRPr="008646C3">
              <w:rPr>
                <w:rFonts w:ascii="Montserrat Light" w:eastAsia="Calibri" w:hAnsi="Montserrat Light"/>
                <w:b/>
                <w:bCs/>
                <w:szCs w:val="24"/>
              </w:rPr>
              <w:t xml:space="preserve">Lot 31: Grupa 31 – 7 trasee: </w:t>
            </w:r>
          </w:p>
          <w:p w14:paraId="09D08EE5" w14:textId="77777777" w:rsidR="00B72666" w:rsidRPr="008646C3" w:rsidRDefault="00B72666" w:rsidP="00920F40">
            <w:pPr>
              <w:suppressAutoHyphens/>
              <w:autoSpaceDN w:val="0"/>
              <w:spacing w:line="254" w:lineRule="auto"/>
              <w:textAlignment w:val="baseline"/>
            </w:pPr>
            <w:r w:rsidRPr="008646C3">
              <w:rPr>
                <w:rFonts w:ascii="Montserrat Light" w:eastAsia="Calibri" w:hAnsi="Montserrat Light"/>
                <w:szCs w:val="24"/>
              </w:rPr>
              <w:t>Traseu 062 – DEJ – CĂȘEIU - GUGA</w:t>
            </w:r>
          </w:p>
          <w:p w14:paraId="2106ACA7" w14:textId="77777777" w:rsidR="00B72666" w:rsidRPr="008646C3" w:rsidRDefault="00B72666" w:rsidP="00920F40">
            <w:pPr>
              <w:suppressAutoHyphens/>
              <w:autoSpaceDN w:val="0"/>
              <w:spacing w:line="254" w:lineRule="auto"/>
              <w:textAlignment w:val="baseline"/>
            </w:pPr>
            <w:r w:rsidRPr="008646C3">
              <w:rPr>
                <w:rFonts w:ascii="Montserrat Light" w:eastAsia="Calibri" w:hAnsi="Montserrat Light"/>
                <w:szCs w:val="24"/>
              </w:rPr>
              <w:t xml:space="preserve">Traseu 063 – DEJ – CĂȘEIU - MĂGOAJA </w:t>
            </w:r>
          </w:p>
          <w:p w14:paraId="181A44C2" w14:textId="77777777" w:rsidR="00B72666" w:rsidRPr="008646C3" w:rsidRDefault="00B72666" w:rsidP="00920F40">
            <w:pPr>
              <w:suppressAutoHyphens/>
              <w:autoSpaceDN w:val="0"/>
              <w:spacing w:line="254" w:lineRule="auto"/>
              <w:textAlignment w:val="baseline"/>
            </w:pPr>
            <w:r w:rsidRPr="008646C3">
              <w:rPr>
                <w:rFonts w:ascii="Montserrat Light" w:eastAsia="Calibri" w:hAnsi="Montserrat Light"/>
                <w:szCs w:val="24"/>
              </w:rPr>
              <w:t xml:space="preserve">Traseu 064– DEJ  - CĂȘEIU - STRÂMBU </w:t>
            </w:r>
          </w:p>
          <w:p w14:paraId="42CC81E5" w14:textId="77777777" w:rsidR="00B72666" w:rsidRPr="008646C3" w:rsidRDefault="00B72666" w:rsidP="00920F40">
            <w:pPr>
              <w:suppressAutoHyphens/>
              <w:autoSpaceDN w:val="0"/>
              <w:spacing w:line="254" w:lineRule="auto"/>
              <w:textAlignment w:val="baseline"/>
            </w:pPr>
            <w:r w:rsidRPr="008646C3">
              <w:rPr>
                <w:rFonts w:ascii="Montserrat Light" w:eastAsia="Calibri" w:hAnsi="Montserrat Light"/>
                <w:szCs w:val="24"/>
              </w:rPr>
              <w:t xml:space="preserve">Traseu 065 – DEJ – MĂNĂȘTUREL </w:t>
            </w:r>
          </w:p>
          <w:p w14:paraId="3AA0099B" w14:textId="77777777" w:rsidR="00B72666" w:rsidRPr="008646C3" w:rsidRDefault="00B72666" w:rsidP="00920F40">
            <w:pPr>
              <w:suppressAutoHyphens/>
              <w:autoSpaceDN w:val="0"/>
              <w:spacing w:line="254" w:lineRule="auto"/>
              <w:textAlignment w:val="baseline"/>
            </w:pPr>
            <w:r w:rsidRPr="008646C3">
              <w:rPr>
                <w:rFonts w:ascii="Montserrat Light" w:eastAsia="Calibri" w:hAnsi="Montserrat Light"/>
                <w:szCs w:val="24"/>
              </w:rPr>
              <w:t xml:space="preserve">Traseu 066 – DEJ – CĂȘEIU - CÂȚCĂU </w:t>
            </w:r>
          </w:p>
          <w:p w14:paraId="289D49DD" w14:textId="77777777" w:rsidR="00B72666" w:rsidRPr="008646C3" w:rsidRDefault="00B72666" w:rsidP="00920F40">
            <w:pPr>
              <w:suppressAutoHyphens/>
              <w:autoSpaceDN w:val="0"/>
              <w:spacing w:line="254" w:lineRule="auto"/>
              <w:textAlignment w:val="baseline"/>
              <w:rPr>
                <w:rFonts w:ascii="Montserrat Light" w:eastAsia="Calibri" w:hAnsi="Montserrat Light"/>
                <w:szCs w:val="24"/>
              </w:rPr>
            </w:pPr>
            <w:r w:rsidRPr="008646C3">
              <w:rPr>
                <w:rFonts w:ascii="Montserrat Light" w:eastAsia="Calibri" w:hAnsi="Montserrat Light"/>
                <w:szCs w:val="24"/>
              </w:rPr>
              <w:t>Traseu 067 – DEJ – URIȘOR – COPLEAN</w:t>
            </w:r>
          </w:p>
          <w:p w14:paraId="352772DC" w14:textId="77777777" w:rsidR="00B72666" w:rsidRPr="008646C3" w:rsidRDefault="00B72666" w:rsidP="00920F40">
            <w:pPr>
              <w:suppressAutoHyphens/>
              <w:autoSpaceDN w:val="0"/>
              <w:spacing w:line="254" w:lineRule="auto"/>
              <w:textAlignment w:val="baseline"/>
              <w:rPr>
                <w:rFonts w:ascii="Montserrat Light" w:eastAsia="Calibri" w:hAnsi="Montserrat Light"/>
                <w:szCs w:val="24"/>
              </w:rPr>
            </w:pPr>
            <w:r w:rsidRPr="008646C3">
              <w:rPr>
                <w:rFonts w:ascii="Montserrat Light" w:eastAsia="Calibri" w:hAnsi="Montserrat Light"/>
                <w:szCs w:val="24"/>
              </w:rPr>
              <w:t xml:space="preserve">Traseu 068 – DEJ – CĂȘEIU - MUNCEL </w:t>
            </w:r>
          </w:p>
          <w:p w14:paraId="456E3804" w14:textId="77777777" w:rsidR="00B72666" w:rsidRPr="008646C3" w:rsidRDefault="00B72666" w:rsidP="00920F40">
            <w:pPr>
              <w:spacing w:line="259" w:lineRule="auto"/>
              <w:rPr>
                <w:rFonts w:ascii="Montserrat Light" w:hAnsi="Montserrat Light"/>
                <w:szCs w:val="24"/>
              </w:rPr>
            </w:pPr>
          </w:p>
          <w:p w14:paraId="3067BFFB"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12.521.745,6 </w:t>
            </w:r>
            <w:r w:rsidRPr="008646C3">
              <w:rPr>
                <w:rFonts w:ascii="Montserrat Light" w:hAnsi="Montserrat Light"/>
              </w:rPr>
              <w:t xml:space="preserve">Lei </w:t>
            </w:r>
          </w:p>
          <w:p w14:paraId="173CC173"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12.521.745,6 </w:t>
            </w:r>
            <w:r w:rsidRPr="008646C3">
              <w:rPr>
                <w:rFonts w:ascii="Montserrat Light" w:hAnsi="Montserrat Light"/>
              </w:rPr>
              <w:t>Lei</w:t>
            </w:r>
          </w:p>
          <w:p w14:paraId="10D61446"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p>
          <w:p w14:paraId="7FD47D72"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r w:rsidRPr="008646C3">
              <w:rPr>
                <w:rFonts w:ascii="Montserrat Light" w:eastAsia="Calibri" w:hAnsi="Montserrat Light"/>
                <w:b/>
                <w:bCs/>
                <w:szCs w:val="24"/>
              </w:rPr>
              <w:t xml:space="preserve">Lot 32: Grupa 32 – 4 trasee: </w:t>
            </w:r>
          </w:p>
          <w:p w14:paraId="15DD6B36" w14:textId="77777777" w:rsidR="00B72666" w:rsidRPr="008646C3" w:rsidRDefault="00B72666" w:rsidP="00920F40">
            <w:pPr>
              <w:suppressAutoHyphens/>
              <w:autoSpaceDN w:val="0"/>
              <w:spacing w:line="254" w:lineRule="auto"/>
              <w:textAlignment w:val="baseline"/>
              <w:rPr>
                <w:rFonts w:ascii="Montserrat Light" w:eastAsia="Calibri" w:hAnsi="Montserrat Light"/>
                <w:szCs w:val="24"/>
              </w:rPr>
            </w:pPr>
            <w:r w:rsidRPr="008646C3">
              <w:rPr>
                <w:rFonts w:ascii="Montserrat Light" w:eastAsia="Calibri" w:hAnsi="Montserrat Light"/>
                <w:szCs w:val="24"/>
              </w:rPr>
              <w:t>Traseu 069 – DEJ – SÂNMĂRGHITA – VELEA LUNCII</w:t>
            </w:r>
          </w:p>
          <w:p w14:paraId="6A66C690" w14:textId="77777777" w:rsidR="00B72666" w:rsidRPr="008646C3" w:rsidRDefault="00B72666" w:rsidP="00920F40">
            <w:pPr>
              <w:suppressAutoHyphens/>
              <w:autoSpaceDN w:val="0"/>
              <w:spacing w:line="254" w:lineRule="auto"/>
              <w:textAlignment w:val="baseline"/>
              <w:rPr>
                <w:rFonts w:ascii="Montserrat Light" w:eastAsia="Calibri" w:hAnsi="Montserrat Light"/>
                <w:szCs w:val="24"/>
              </w:rPr>
            </w:pPr>
            <w:r w:rsidRPr="008646C3">
              <w:rPr>
                <w:rFonts w:ascii="Montserrat Light" w:eastAsia="Calibri" w:hAnsi="Montserrat Light"/>
                <w:szCs w:val="24"/>
              </w:rPr>
              <w:t xml:space="preserve">Traseu 070 – DEJ – NIREȘ – VALEA UNGURAȘULUI </w:t>
            </w:r>
          </w:p>
          <w:p w14:paraId="03DC7B40" w14:textId="77777777" w:rsidR="00B72666" w:rsidRPr="008646C3" w:rsidRDefault="00B72666" w:rsidP="00920F40">
            <w:pPr>
              <w:suppressAutoHyphens/>
              <w:autoSpaceDN w:val="0"/>
              <w:spacing w:line="254" w:lineRule="auto"/>
              <w:textAlignment w:val="baseline"/>
              <w:rPr>
                <w:rFonts w:ascii="Montserrat Light" w:eastAsia="Calibri" w:hAnsi="Montserrat Light"/>
                <w:szCs w:val="24"/>
              </w:rPr>
            </w:pPr>
            <w:r w:rsidRPr="008646C3">
              <w:rPr>
                <w:rFonts w:ascii="Montserrat Light" w:eastAsia="Calibri" w:hAnsi="Montserrat Light"/>
                <w:szCs w:val="24"/>
              </w:rPr>
              <w:t xml:space="preserve">Traseu 071– DEJ  - NIREȘ - BATIN </w:t>
            </w:r>
          </w:p>
          <w:p w14:paraId="3C71002C" w14:textId="77777777" w:rsidR="00B72666" w:rsidRPr="008646C3" w:rsidRDefault="00B72666" w:rsidP="00920F40">
            <w:pPr>
              <w:suppressAutoHyphens/>
              <w:autoSpaceDN w:val="0"/>
              <w:spacing w:line="254" w:lineRule="auto"/>
              <w:textAlignment w:val="baseline"/>
              <w:rPr>
                <w:rFonts w:ascii="Montserrat Light" w:eastAsia="Calibri" w:hAnsi="Montserrat Light"/>
                <w:szCs w:val="24"/>
              </w:rPr>
            </w:pPr>
            <w:r w:rsidRPr="008646C3">
              <w:rPr>
                <w:rFonts w:ascii="Montserrat Light" w:eastAsia="Calibri" w:hAnsi="Montserrat Light"/>
                <w:szCs w:val="24"/>
              </w:rPr>
              <w:t>Traseu 072 – DEJ – NIREȘ</w:t>
            </w:r>
          </w:p>
          <w:p w14:paraId="56205B1E" w14:textId="77777777" w:rsidR="00B72666" w:rsidRPr="008646C3" w:rsidRDefault="00B72666" w:rsidP="00920F40">
            <w:pPr>
              <w:spacing w:line="259" w:lineRule="auto"/>
              <w:rPr>
                <w:rFonts w:ascii="Montserrat Light" w:hAnsi="Montserrat Light"/>
                <w:szCs w:val="24"/>
              </w:rPr>
            </w:pPr>
          </w:p>
          <w:p w14:paraId="32548483"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6.104.966,4 </w:t>
            </w:r>
            <w:r w:rsidRPr="008646C3">
              <w:rPr>
                <w:rFonts w:ascii="Montserrat Light" w:hAnsi="Montserrat Light"/>
              </w:rPr>
              <w:t xml:space="preserve">Lei </w:t>
            </w:r>
          </w:p>
          <w:p w14:paraId="6F6C5DAB"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6.104.966,4 </w:t>
            </w:r>
            <w:r w:rsidRPr="008646C3">
              <w:rPr>
                <w:rFonts w:ascii="Montserrat Light" w:hAnsi="Montserrat Light"/>
              </w:rPr>
              <w:t>Lei</w:t>
            </w:r>
          </w:p>
          <w:p w14:paraId="2B525F49"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p>
          <w:p w14:paraId="121E383B"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r w:rsidRPr="008646C3">
              <w:rPr>
                <w:rFonts w:ascii="Montserrat Light" w:eastAsia="Calibri" w:hAnsi="Montserrat Light"/>
                <w:b/>
                <w:bCs/>
                <w:szCs w:val="24"/>
              </w:rPr>
              <w:t xml:space="preserve">Lot 33: Grupa 33 – 4 trasee: </w:t>
            </w:r>
          </w:p>
          <w:p w14:paraId="2C5FF891" w14:textId="77777777" w:rsidR="00B72666" w:rsidRPr="008646C3" w:rsidRDefault="00B72666" w:rsidP="00920F40">
            <w:pPr>
              <w:suppressAutoHyphens/>
              <w:autoSpaceDN w:val="0"/>
              <w:spacing w:line="254" w:lineRule="auto"/>
              <w:textAlignment w:val="baseline"/>
              <w:rPr>
                <w:rFonts w:ascii="Montserrat Light" w:eastAsia="Calibri" w:hAnsi="Montserrat Light"/>
                <w:szCs w:val="24"/>
              </w:rPr>
            </w:pPr>
            <w:r w:rsidRPr="008646C3">
              <w:rPr>
                <w:rFonts w:ascii="Montserrat Light" w:eastAsia="Calibri" w:hAnsi="Montserrat Light"/>
                <w:szCs w:val="24"/>
              </w:rPr>
              <w:t>Traseu 073 – DEJ – MINTIU GHERLII – GEACA</w:t>
            </w:r>
          </w:p>
          <w:p w14:paraId="78CF90F0" w14:textId="77777777" w:rsidR="00B72666" w:rsidRPr="008646C3" w:rsidRDefault="00B72666" w:rsidP="00920F40">
            <w:pPr>
              <w:suppressAutoHyphens/>
              <w:autoSpaceDN w:val="0"/>
              <w:spacing w:line="254" w:lineRule="auto"/>
              <w:textAlignment w:val="baseline"/>
              <w:rPr>
                <w:rFonts w:ascii="Montserrat Light" w:eastAsia="Calibri" w:hAnsi="Montserrat Light"/>
                <w:szCs w:val="24"/>
              </w:rPr>
            </w:pPr>
            <w:r w:rsidRPr="008646C3">
              <w:rPr>
                <w:rFonts w:ascii="Montserrat Light" w:eastAsia="Calibri" w:hAnsi="Montserrat Light"/>
                <w:szCs w:val="24"/>
              </w:rPr>
              <w:t xml:space="preserve">Traseu 074 – DEJ – GEACA – CLUJ-NAPOCA </w:t>
            </w:r>
          </w:p>
          <w:p w14:paraId="4DF84537" w14:textId="77777777" w:rsidR="00B72666" w:rsidRPr="008646C3" w:rsidRDefault="00B72666" w:rsidP="00920F40">
            <w:pPr>
              <w:suppressAutoHyphens/>
              <w:autoSpaceDN w:val="0"/>
              <w:spacing w:line="254" w:lineRule="auto"/>
              <w:textAlignment w:val="baseline"/>
              <w:rPr>
                <w:rFonts w:ascii="Montserrat Light" w:eastAsia="Calibri" w:hAnsi="Montserrat Light"/>
                <w:szCs w:val="24"/>
              </w:rPr>
            </w:pPr>
            <w:r w:rsidRPr="008646C3">
              <w:rPr>
                <w:rFonts w:ascii="Montserrat Light" w:eastAsia="Calibri" w:hAnsi="Montserrat Light"/>
                <w:szCs w:val="24"/>
              </w:rPr>
              <w:t xml:space="preserve">Traseu 075– DEJ  - MINTIU GHERLII - FELDIOARA </w:t>
            </w:r>
          </w:p>
          <w:p w14:paraId="48843CE6" w14:textId="77777777" w:rsidR="00B72666" w:rsidRPr="008646C3" w:rsidRDefault="00B72666" w:rsidP="00920F40">
            <w:pPr>
              <w:suppressAutoHyphens/>
              <w:autoSpaceDN w:val="0"/>
              <w:spacing w:line="254" w:lineRule="auto"/>
              <w:textAlignment w:val="baseline"/>
              <w:rPr>
                <w:rFonts w:ascii="Montserrat Light" w:eastAsia="Calibri" w:hAnsi="Montserrat Light"/>
                <w:szCs w:val="24"/>
              </w:rPr>
            </w:pPr>
            <w:r w:rsidRPr="008646C3">
              <w:rPr>
                <w:rFonts w:ascii="Montserrat Light" w:eastAsia="Calibri" w:hAnsi="Montserrat Light"/>
                <w:szCs w:val="24"/>
              </w:rPr>
              <w:t>Traseu 076 – DEJ – MINTIU GHERLII - GHERLA</w:t>
            </w:r>
          </w:p>
          <w:p w14:paraId="14212F4E" w14:textId="77777777" w:rsidR="00B72666" w:rsidRPr="008646C3" w:rsidRDefault="00B72666" w:rsidP="00920F40">
            <w:pPr>
              <w:spacing w:line="259" w:lineRule="auto"/>
              <w:rPr>
                <w:rFonts w:ascii="Montserrat Light" w:hAnsi="Montserrat Light"/>
                <w:szCs w:val="24"/>
              </w:rPr>
            </w:pPr>
          </w:p>
          <w:p w14:paraId="58207E74"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10.880.625,6 </w:t>
            </w:r>
            <w:r w:rsidRPr="008646C3">
              <w:rPr>
                <w:rFonts w:ascii="Montserrat Light" w:hAnsi="Montserrat Light"/>
              </w:rPr>
              <w:t xml:space="preserve">Lei </w:t>
            </w:r>
          </w:p>
          <w:p w14:paraId="71A00E0A"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10.880.625,6 </w:t>
            </w:r>
            <w:r w:rsidRPr="008646C3">
              <w:rPr>
                <w:rFonts w:ascii="Montserrat Light" w:hAnsi="Montserrat Light"/>
              </w:rPr>
              <w:t>Lei</w:t>
            </w:r>
          </w:p>
          <w:p w14:paraId="24479709"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p>
          <w:p w14:paraId="697A026B"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r w:rsidRPr="008646C3">
              <w:rPr>
                <w:rFonts w:ascii="Montserrat Light" w:eastAsia="Calibri" w:hAnsi="Montserrat Light"/>
                <w:b/>
                <w:bCs/>
                <w:szCs w:val="24"/>
              </w:rPr>
              <w:t xml:space="preserve">Lot 34: Grupa 34 – 1 traseu: </w:t>
            </w:r>
          </w:p>
          <w:p w14:paraId="08BBAE06" w14:textId="77777777" w:rsidR="00B72666" w:rsidRPr="008646C3" w:rsidRDefault="00B72666" w:rsidP="00920F40">
            <w:pPr>
              <w:suppressAutoHyphens/>
              <w:autoSpaceDN w:val="0"/>
              <w:spacing w:line="254" w:lineRule="auto"/>
              <w:textAlignment w:val="baseline"/>
              <w:rPr>
                <w:rFonts w:ascii="Montserrat Light" w:hAnsi="Montserrat Light"/>
                <w:szCs w:val="24"/>
              </w:rPr>
            </w:pPr>
            <w:r w:rsidRPr="008646C3">
              <w:rPr>
                <w:rFonts w:ascii="Montserrat Light" w:hAnsi="Montserrat Light"/>
                <w:szCs w:val="24"/>
              </w:rPr>
              <w:t>Traseu 077 – DEJ – GHERLA – TIOLTIUR</w:t>
            </w:r>
          </w:p>
          <w:p w14:paraId="230FC5EB" w14:textId="77777777" w:rsidR="00B72666" w:rsidRPr="008646C3" w:rsidRDefault="00B72666" w:rsidP="00920F40">
            <w:pPr>
              <w:spacing w:line="259" w:lineRule="auto"/>
              <w:rPr>
                <w:rFonts w:ascii="Montserrat Light" w:hAnsi="Montserrat Light"/>
                <w:szCs w:val="24"/>
              </w:rPr>
            </w:pPr>
          </w:p>
          <w:p w14:paraId="2F288284"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3.282.240 </w:t>
            </w:r>
            <w:r w:rsidRPr="008646C3">
              <w:rPr>
                <w:rFonts w:ascii="Montserrat Light" w:hAnsi="Montserrat Light"/>
              </w:rPr>
              <w:t xml:space="preserve">Lei </w:t>
            </w:r>
          </w:p>
          <w:p w14:paraId="4023D9FF"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3.282.240 </w:t>
            </w:r>
            <w:r w:rsidRPr="008646C3">
              <w:rPr>
                <w:rFonts w:ascii="Montserrat Light" w:hAnsi="Montserrat Light"/>
              </w:rPr>
              <w:t>Lei</w:t>
            </w:r>
          </w:p>
          <w:p w14:paraId="3A6ECF86"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p>
          <w:p w14:paraId="481C10E2"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r w:rsidRPr="008646C3">
              <w:rPr>
                <w:rFonts w:ascii="Montserrat Light" w:eastAsia="Calibri" w:hAnsi="Montserrat Light"/>
                <w:b/>
                <w:bCs/>
                <w:szCs w:val="24"/>
              </w:rPr>
              <w:t xml:space="preserve">Lot 35: Grupa 35 – 3 trasee: </w:t>
            </w:r>
          </w:p>
          <w:p w14:paraId="77C099B2" w14:textId="77777777" w:rsidR="00B72666" w:rsidRPr="008646C3" w:rsidRDefault="00B72666" w:rsidP="00920F40">
            <w:pPr>
              <w:suppressAutoHyphens/>
              <w:autoSpaceDN w:val="0"/>
              <w:spacing w:line="254" w:lineRule="auto"/>
              <w:textAlignment w:val="baseline"/>
              <w:rPr>
                <w:rFonts w:ascii="Montserrat Light" w:hAnsi="Montserrat Light"/>
                <w:szCs w:val="24"/>
              </w:rPr>
            </w:pPr>
            <w:r w:rsidRPr="008646C3">
              <w:rPr>
                <w:rFonts w:ascii="Montserrat Light" w:hAnsi="Montserrat Light"/>
                <w:szCs w:val="24"/>
              </w:rPr>
              <w:t xml:space="preserve">Traseu 078 – DEJ – CODOR </w:t>
            </w:r>
          </w:p>
          <w:p w14:paraId="32D53B93" w14:textId="77777777" w:rsidR="00B72666" w:rsidRPr="008646C3" w:rsidRDefault="00B72666" w:rsidP="00920F40">
            <w:pPr>
              <w:suppressAutoHyphens/>
              <w:autoSpaceDN w:val="0"/>
              <w:spacing w:line="254" w:lineRule="auto"/>
              <w:textAlignment w:val="baseline"/>
              <w:rPr>
                <w:rFonts w:ascii="Montserrat Light" w:hAnsi="Montserrat Light"/>
                <w:szCs w:val="24"/>
              </w:rPr>
            </w:pPr>
            <w:r w:rsidRPr="008646C3">
              <w:rPr>
                <w:rFonts w:ascii="Montserrat Light" w:hAnsi="Montserrat Light"/>
                <w:szCs w:val="24"/>
              </w:rPr>
              <w:t xml:space="preserve">Traseu 079 – DEJ – JICHIȘU DE JOS – JICHIȘU DE SUS </w:t>
            </w:r>
          </w:p>
          <w:p w14:paraId="395B3E42" w14:textId="77777777" w:rsidR="00B72666" w:rsidRPr="008646C3" w:rsidRDefault="00B72666" w:rsidP="00920F40">
            <w:pPr>
              <w:suppressAutoHyphens/>
              <w:autoSpaceDN w:val="0"/>
              <w:spacing w:line="254" w:lineRule="auto"/>
              <w:textAlignment w:val="baseline"/>
              <w:rPr>
                <w:rFonts w:ascii="Montserrat Light" w:hAnsi="Montserrat Light"/>
                <w:szCs w:val="24"/>
              </w:rPr>
            </w:pPr>
            <w:r w:rsidRPr="008646C3">
              <w:rPr>
                <w:rFonts w:ascii="Montserrat Light" w:hAnsi="Montserrat Light"/>
                <w:szCs w:val="24"/>
              </w:rPr>
              <w:t xml:space="preserve">Traseu 080– DEJ  - TARPIU </w:t>
            </w:r>
          </w:p>
          <w:p w14:paraId="7C704B3B" w14:textId="77777777" w:rsidR="00B72666" w:rsidRPr="008646C3" w:rsidRDefault="00B72666" w:rsidP="00920F40">
            <w:pPr>
              <w:spacing w:line="259" w:lineRule="auto"/>
              <w:rPr>
                <w:rFonts w:ascii="Montserrat Light" w:hAnsi="Montserrat Light"/>
                <w:szCs w:val="24"/>
              </w:rPr>
            </w:pPr>
          </w:p>
          <w:p w14:paraId="7B030DCB"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2.852.266,56</w:t>
            </w:r>
            <w:r w:rsidRPr="008646C3">
              <w:rPr>
                <w:rFonts w:ascii="Montserrat Light" w:hAnsi="Montserrat Light"/>
              </w:rPr>
              <w:t xml:space="preserve"> Lei </w:t>
            </w:r>
          </w:p>
          <w:p w14:paraId="3F350C39"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2.852.266,56 </w:t>
            </w:r>
            <w:r w:rsidRPr="008646C3">
              <w:rPr>
                <w:rFonts w:ascii="Montserrat Light" w:hAnsi="Montserrat Light"/>
              </w:rPr>
              <w:t>Lei</w:t>
            </w:r>
          </w:p>
          <w:p w14:paraId="7122BAB3"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p>
          <w:p w14:paraId="5C61569E" w14:textId="77777777" w:rsidR="00B72666" w:rsidRPr="008646C3" w:rsidRDefault="00B72666" w:rsidP="00920F40">
            <w:pPr>
              <w:suppressAutoHyphens/>
              <w:autoSpaceDN w:val="0"/>
              <w:spacing w:line="254" w:lineRule="auto"/>
              <w:textAlignment w:val="baseline"/>
              <w:rPr>
                <w:rFonts w:ascii="Montserrat Light" w:eastAsia="Calibri" w:hAnsi="Montserrat Light"/>
                <w:b/>
                <w:bCs/>
                <w:szCs w:val="24"/>
              </w:rPr>
            </w:pPr>
            <w:r w:rsidRPr="008646C3">
              <w:rPr>
                <w:rFonts w:ascii="Montserrat Light" w:eastAsia="Calibri" w:hAnsi="Montserrat Light"/>
                <w:b/>
                <w:bCs/>
                <w:szCs w:val="24"/>
              </w:rPr>
              <w:t xml:space="preserve">Lot 36: Grupa 36 – 4 trasee: </w:t>
            </w:r>
          </w:p>
          <w:p w14:paraId="1D44D354" w14:textId="77777777" w:rsidR="00B72666" w:rsidRPr="008646C3" w:rsidRDefault="00B72666" w:rsidP="00920F40">
            <w:pPr>
              <w:suppressAutoHyphens/>
              <w:autoSpaceDN w:val="0"/>
              <w:spacing w:line="254" w:lineRule="auto"/>
              <w:textAlignment w:val="baseline"/>
              <w:rPr>
                <w:rFonts w:ascii="Montserrat Light" w:hAnsi="Montserrat Light"/>
                <w:szCs w:val="24"/>
              </w:rPr>
            </w:pPr>
            <w:r w:rsidRPr="008646C3">
              <w:rPr>
                <w:rFonts w:ascii="Montserrat Light" w:hAnsi="Montserrat Light"/>
                <w:szCs w:val="24"/>
              </w:rPr>
              <w:t xml:space="preserve">Traseu 081 – DEJ – BOBÂLNA </w:t>
            </w:r>
          </w:p>
          <w:p w14:paraId="746BEE84" w14:textId="77777777" w:rsidR="00B72666" w:rsidRPr="008646C3" w:rsidRDefault="00B72666" w:rsidP="00920F40">
            <w:pPr>
              <w:suppressAutoHyphens/>
              <w:autoSpaceDN w:val="0"/>
              <w:spacing w:line="254" w:lineRule="auto"/>
              <w:textAlignment w:val="baseline"/>
              <w:rPr>
                <w:rFonts w:ascii="Montserrat Light" w:hAnsi="Montserrat Light"/>
                <w:szCs w:val="24"/>
              </w:rPr>
            </w:pPr>
            <w:r w:rsidRPr="008646C3">
              <w:rPr>
                <w:rFonts w:ascii="Montserrat Light" w:hAnsi="Montserrat Light"/>
                <w:szCs w:val="24"/>
              </w:rPr>
              <w:t xml:space="preserve">Traseu 082 – DEJ – BOBÂLNA – VÂLCELELE </w:t>
            </w:r>
          </w:p>
          <w:p w14:paraId="6BAA3636" w14:textId="77777777" w:rsidR="00B72666" w:rsidRPr="008646C3" w:rsidRDefault="00B72666" w:rsidP="00920F40">
            <w:pPr>
              <w:suppressAutoHyphens/>
              <w:autoSpaceDN w:val="0"/>
              <w:spacing w:line="254" w:lineRule="auto"/>
              <w:textAlignment w:val="baseline"/>
              <w:rPr>
                <w:rFonts w:ascii="Montserrat Light" w:hAnsi="Montserrat Light"/>
                <w:szCs w:val="24"/>
              </w:rPr>
            </w:pPr>
            <w:r w:rsidRPr="008646C3">
              <w:rPr>
                <w:rFonts w:ascii="Montserrat Light" w:hAnsi="Montserrat Light"/>
                <w:szCs w:val="24"/>
              </w:rPr>
              <w:t xml:space="preserve">Traseu 083– DEJ  - ȘOMCUTU MIC - BABDIU </w:t>
            </w:r>
          </w:p>
          <w:p w14:paraId="7BEEA3FC" w14:textId="77777777" w:rsidR="00B72666" w:rsidRPr="008646C3" w:rsidRDefault="00B72666" w:rsidP="00920F40">
            <w:pPr>
              <w:suppressAutoHyphens/>
              <w:autoSpaceDN w:val="0"/>
              <w:spacing w:line="254" w:lineRule="auto"/>
              <w:textAlignment w:val="baseline"/>
              <w:rPr>
                <w:rFonts w:ascii="Montserrat Light" w:hAnsi="Montserrat Light"/>
                <w:szCs w:val="24"/>
              </w:rPr>
            </w:pPr>
            <w:r w:rsidRPr="008646C3">
              <w:rPr>
                <w:rFonts w:ascii="Montserrat Light" w:hAnsi="Montserrat Light"/>
                <w:szCs w:val="24"/>
              </w:rPr>
              <w:t>Traseu 084 – DEJ – BOBÂLNA – OSOI</w:t>
            </w:r>
          </w:p>
          <w:p w14:paraId="0D15E9D2" w14:textId="77777777" w:rsidR="00B72666" w:rsidRPr="008646C3" w:rsidRDefault="00B72666" w:rsidP="00920F40">
            <w:pPr>
              <w:spacing w:line="259" w:lineRule="auto"/>
              <w:rPr>
                <w:rFonts w:ascii="Montserrat Light" w:hAnsi="Montserrat Light"/>
                <w:szCs w:val="24"/>
              </w:rPr>
            </w:pPr>
          </w:p>
          <w:p w14:paraId="1CB7C6BA"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3.511.996,8 </w:t>
            </w:r>
            <w:r w:rsidRPr="008646C3">
              <w:rPr>
                <w:rFonts w:ascii="Montserrat Light" w:hAnsi="Montserrat Light"/>
              </w:rPr>
              <w:t xml:space="preserve">Lei </w:t>
            </w:r>
          </w:p>
          <w:p w14:paraId="514F9234"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lastRenderedPageBreak/>
              <w:t xml:space="preserve">Valoarea estimată fără TVA a Contractului: </w:t>
            </w:r>
            <w:r w:rsidRPr="008646C3">
              <w:rPr>
                <w:rFonts w:ascii="Montserrat Light" w:hAnsi="Montserrat Light" w:cs="Calibri"/>
                <w:b/>
                <w:bCs/>
                <w:szCs w:val="24"/>
              </w:rPr>
              <w:t xml:space="preserve">3.511.996,8 </w:t>
            </w:r>
            <w:r w:rsidRPr="008646C3">
              <w:rPr>
                <w:rFonts w:ascii="Montserrat Light" w:hAnsi="Montserrat Light"/>
              </w:rPr>
              <w:t>Lei</w:t>
            </w:r>
          </w:p>
          <w:p w14:paraId="74A8BD6A"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37: Grupa 37 – 1 traseu: </w:t>
            </w:r>
          </w:p>
          <w:p w14:paraId="08777443"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085 – DEJ – RECEA CRISTUR – CLUJ-NAPOCA</w:t>
            </w:r>
          </w:p>
          <w:p w14:paraId="69B3DF6A" w14:textId="77777777" w:rsidR="00B72666" w:rsidRPr="008646C3" w:rsidRDefault="00B72666" w:rsidP="00920F40">
            <w:pPr>
              <w:spacing w:line="259" w:lineRule="auto"/>
              <w:rPr>
                <w:rFonts w:ascii="Montserrat Light" w:hAnsi="Montserrat Light"/>
                <w:szCs w:val="24"/>
              </w:rPr>
            </w:pPr>
          </w:p>
          <w:p w14:paraId="348EE4BD"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1.906.981,44 </w:t>
            </w:r>
            <w:r w:rsidRPr="008646C3">
              <w:rPr>
                <w:rFonts w:ascii="Montserrat Light" w:hAnsi="Montserrat Light"/>
              </w:rPr>
              <w:t xml:space="preserve">Lei </w:t>
            </w:r>
          </w:p>
          <w:p w14:paraId="68E9EA78"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1.906.981,44 </w:t>
            </w:r>
            <w:r w:rsidRPr="008646C3">
              <w:rPr>
                <w:rFonts w:ascii="Montserrat Light" w:hAnsi="Montserrat Light"/>
              </w:rPr>
              <w:t>Lei</w:t>
            </w:r>
          </w:p>
          <w:p w14:paraId="70D4E631"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328FD585"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38: Grupa 38 – 3 trasee: </w:t>
            </w:r>
          </w:p>
          <w:p w14:paraId="52FF2290"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 xml:space="preserve">Traseu 086– DEJ – VAD – VALEA GROȘILOR </w:t>
            </w:r>
          </w:p>
          <w:p w14:paraId="20DDC096"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087 – DEJ – VAD – CALNA</w:t>
            </w:r>
          </w:p>
          <w:p w14:paraId="7631FEE6"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088– DEJ  - VAD</w:t>
            </w:r>
          </w:p>
          <w:p w14:paraId="770CB789" w14:textId="77777777" w:rsidR="00B72666" w:rsidRPr="008646C3" w:rsidRDefault="00B72666" w:rsidP="00920F40">
            <w:pPr>
              <w:spacing w:line="259" w:lineRule="auto"/>
              <w:rPr>
                <w:rFonts w:ascii="Montserrat Light" w:hAnsi="Montserrat Light"/>
                <w:szCs w:val="24"/>
              </w:rPr>
            </w:pPr>
          </w:p>
          <w:p w14:paraId="3DE9F7E2"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2.176.125,12 </w:t>
            </w:r>
            <w:r w:rsidRPr="008646C3">
              <w:rPr>
                <w:rFonts w:ascii="Montserrat Light" w:hAnsi="Montserrat Light"/>
              </w:rPr>
              <w:t xml:space="preserve">Lei </w:t>
            </w:r>
          </w:p>
          <w:p w14:paraId="53D76F58"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2.176.125,12 </w:t>
            </w:r>
            <w:r w:rsidRPr="008646C3">
              <w:rPr>
                <w:rFonts w:ascii="Montserrat Light" w:hAnsi="Montserrat Light"/>
              </w:rPr>
              <w:t>Lei</w:t>
            </w:r>
          </w:p>
          <w:p w14:paraId="0AD75F6F"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0374DE59"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39: Grupa 39 – 2 trasee: </w:t>
            </w:r>
          </w:p>
          <w:p w14:paraId="3582B893"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089– DEJ – BUNEȘTI – GHERLA</w:t>
            </w:r>
          </w:p>
          <w:p w14:paraId="72EFBABD"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090 – DEJ – NIMA</w:t>
            </w:r>
          </w:p>
          <w:p w14:paraId="71DBCE9B" w14:textId="77777777" w:rsidR="00B72666" w:rsidRPr="008646C3" w:rsidRDefault="00B72666" w:rsidP="00920F40">
            <w:pPr>
              <w:spacing w:line="259" w:lineRule="auto"/>
              <w:rPr>
                <w:rFonts w:ascii="Montserrat Light" w:hAnsi="Montserrat Light"/>
                <w:szCs w:val="24"/>
              </w:rPr>
            </w:pPr>
          </w:p>
          <w:p w14:paraId="18920A85"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5.517.950,4 </w:t>
            </w:r>
            <w:r w:rsidRPr="008646C3">
              <w:rPr>
                <w:rFonts w:ascii="Montserrat Light" w:hAnsi="Montserrat Light"/>
              </w:rPr>
              <w:t xml:space="preserve">Lei </w:t>
            </w:r>
          </w:p>
          <w:p w14:paraId="35AA4DAF"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5.517.950,4 </w:t>
            </w:r>
            <w:r w:rsidRPr="008646C3">
              <w:rPr>
                <w:rFonts w:ascii="Montserrat Light" w:hAnsi="Montserrat Light"/>
              </w:rPr>
              <w:t>Lei</w:t>
            </w:r>
          </w:p>
          <w:p w14:paraId="61730358"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14543FD5"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40: Grupa 40 – 1 traseu: </w:t>
            </w:r>
          </w:p>
          <w:p w14:paraId="7F218154"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091 – DEJ – MĂNĂSTIREA</w:t>
            </w:r>
          </w:p>
          <w:p w14:paraId="436B6123" w14:textId="77777777" w:rsidR="00B72666" w:rsidRPr="008646C3" w:rsidRDefault="00B72666" w:rsidP="00920F40">
            <w:pPr>
              <w:spacing w:line="259" w:lineRule="auto"/>
              <w:rPr>
                <w:rFonts w:ascii="Montserrat Light" w:hAnsi="Montserrat Light"/>
                <w:szCs w:val="24"/>
              </w:rPr>
            </w:pPr>
          </w:p>
          <w:p w14:paraId="097A4BAB"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666.294,72</w:t>
            </w:r>
            <w:r w:rsidRPr="008646C3">
              <w:rPr>
                <w:rFonts w:ascii="Montserrat Light" w:hAnsi="Montserrat Light"/>
              </w:rPr>
              <w:t xml:space="preserve"> Lei </w:t>
            </w:r>
          </w:p>
          <w:p w14:paraId="33B58B5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666.294,72 </w:t>
            </w:r>
            <w:r w:rsidRPr="008646C3">
              <w:rPr>
                <w:rFonts w:ascii="Montserrat Light" w:hAnsi="Montserrat Light"/>
              </w:rPr>
              <w:t>Lei</w:t>
            </w:r>
          </w:p>
          <w:p w14:paraId="56AEF5CC"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11187C9D"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41: Grupa 41 – 1 traseu: </w:t>
            </w:r>
          </w:p>
          <w:p w14:paraId="73713CEB"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hAnsi="Montserrat Light"/>
                <w:szCs w:val="24"/>
              </w:rPr>
              <w:t>Traseu 092 – DEJ – CLUJ-NAPOCA</w:t>
            </w:r>
          </w:p>
          <w:p w14:paraId="5A3AF1D0" w14:textId="77777777" w:rsidR="00B72666" w:rsidRPr="008646C3" w:rsidRDefault="00B72666" w:rsidP="00920F40">
            <w:pPr>
              <w:spacing w:line="259" w:lineRule="auto"/>
              <w:rPr>
                <w:rFonts w:ascii="Montserrat Light" w:hAnsi="Montserrat Light"/>
                <w:szCs w:val="24"/>
              </w:rPr>
            </w:pPr>
          </w:p>
          <w:p w14:paraId="225BAEE0"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6.892.704 </w:t>
            </w:r>
            <w:r w:rsidRPr="008646C3">
              <w:rPr>
                <w:rFonts w:ascii="Montserrat Light" w:hAnsi="Montserrat Light"/>
              </w:rPr>
              <w:t xml:space="preserve">Lei </w:t>
            </w:r>
          </w:p>
          <w:p w14:paraId="325099F2"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6.892.704 </w:t>
            </w:r>
            <w:r w:rsidRPr="008646C3">
              <w:rPr>
                <w:rFonts w:ascii="Montserrat Light" w:hAnsi="Montserrat Light"/>
              </w:rPr>
              <w:t>Lei</w:t>
            </w:r>
          </w:p>
          <w:p w14:paraId="592EB932"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70839CA9"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42: Grupa 42 – 1 traseu: </w:t>
            </w:r>
          </w:p>
          <w:p w14:paraId="041DF603" w14:textId="77777777" w:rsidR="00B72666" w:rsidRPr="008646C3" w:rsidRDefault="00B72666" w:rsidP="00920F40">
            <w:pPr>
              <w:suppressAutoHyphens/>
              <w:autoSpaceDN w:val="0"/>
              <w:spacing w:line="254" w:lineRule="auto"/>
              <w:textAlignment w:val="baseline"/>
              <w:rPr>
                <w:rFonts w:ascii="Montserrat Light" w:eastAsia="Calibri" w:hAnsi="Montserrat Light"/>
                <w:szCs w:val="24"/>
              </w:rPr>
            </w:pPr>
            <w:r w:rsidRPr="008646C3">
              <w:rPr>
                <w:rFonts w:ascii="Montserrat Light" w:hAnsi="Montserrat Light"/>
                <w:szCs w:val="24"/>
              </w:rPr>
              <w:t>Traseu 093 – GHERLA – RĂSCRUCI – CLUJ-NAPOCA</w:t>
            </w:r>
            <w:r w:rsidRPr="008646C3">
              <w:rPr>
                <w:rFonts w:ascii="Montserrat Light" w:eastAsia="Calibri" w:hAnsi="Montserrat Light"/>
                <w:szCs w:val="24"/>
              </w:rPr>
              <w:t xml:space="preserve"> </w:t>
            </w:r>
          </w:p>
          <w:p w14:paraId="0C7372E3" w14:textId="77777777" w:rsidR="00B72666" w:rsidRPr="008646C3" w:rsidRDefault="00B72666" w:rsidP="00920F40">
            <w:pPr>
              <w:spacing w:line="259" w:lineRule="auto"/>
              <w:rPr>
                <w:rFonts w:ascii="Montserrat Light" w:hAnsi="Montserrat Light"/>
                <w:szCs w:val="24"/>
              </w:rPr>
            </w:pPr>
          </w:p>
          <w:p w14:paraId="440B1EDE"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42.094.728</w:t>
            </w:r>
            <w:r w:rsidRPr="008646C3">
              <w:rPr>
                <w:rFonts w:ascii="Montserrat Light" w:hAnsi="Montserrat Light"/>
              </w:rPr>
              <w:t xml:space="preserve"> Lei </w:t>
            </w:r>
          </w:p>
          <w:p w14:paraId="79AC1186"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42.094.728 </w:t>
            </w:r>
            <w:r w:rsidRPr="008646C3">
              <w:rPr>
                <w:rFonts w:ascii="Montserrat Light" w:hAnsi="Montserrat Light"/>
              </w:rPr>
              <w:t>Lei</w:t>
            </w:r>
          </w:p>
          <w:p w14:paraId="59292A94"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1B5354FF"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43: Grupa 43 – 5 trasee: </w:t>
            </w:r>
          </w:p>
          <w:p w14:paraId="66F07D52"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094 – GHERLA – CUTCA – CEABA</w:t>
            </w:r>
          </w:p>
          <w:p w14:paraId="3304A5F4"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 xml:space="preserve">Traseu 095 – GHERLA – ȚAGA – NĂSAL </w:t>
            </w:r>
          </w:p>
          <w:p w14:paraId="545F6272"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 xml:space="preserve">Traseu 096 – GHERLA  - FIZEȘU GHERLII - BUZA </w:t>
            </w:r>
          </w:p>
          <w:p w14:paraId="6A50A353"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097 – GHERLA – ȚAGA - CĂTINA</w:t>
            </w:r>
          </w:p>
          <w:p w14:paraId="3296A748"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098 – GHERLA – FIZEȘU GHERLII – SÂNTEJUDE</w:t>
            </w:r>
          </w:p>
          <w:p w14:paraId="589C3FDC" w14:textId="77777777" w:rsidR="00B72666" w:rsidRPr="008646C3" w:rsidRDefault="00B72666" w:rsidP="00920F40">
            <w:pPr>
              <w:spacing w:line="259" w:lineRule="auto"/>
              <w:rPr>
                <w:rFonts w:ascii="Montserrat Light" w:hAnsi="Montserrat Light"/>
                <w:szCs w:val="24"/>
              </w:rPr>
            </w:pPr>
          </w:p>
          <w:p w14:paraId="7D4AB86E"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7.923.832,32 </w:t>
            </w:r>
            <w:r w:rsidRPr="008646C3">
              <w:rPr>
                <w:rFonts w:ascii="Montserrat Light" w:hAnsi="Montserrat Light"/>
              </w:rPr>
              <w:t xml:space="preserve">Lei </w:t>
            </w:r>
          </w:p>
          <w:p w14:paraId="3692482D"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7.923.832,32 </w:t>
            </w:r>
            <w:r w:rsidRPr="008646C3">
              <w:rPr>
                <w:rFonts w:ascii="Montserrat Light" w:hAnsi="Montserrat Light"/>
              </w:rPr>
              <w:t>Lei</w:t>
            </w:r>
          </w:p>
          <w:p w14:paraId="24E7B5B3"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68325536"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44: Grupa 44 – 3 trasee: </w:t>
            </w:r>
          </w:p>
          <w:p w14:paraId="6DFBF9DE"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099 – GHERLA – SIC</w:t>
            </w:r>
          </w:p>
          <w:p w14:paraId="76ADA026"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100 – SIC - GHERLA – CLUJ-NAPOCA</w:t>
            </w:r>
          </w:p>
          <w:p w14:paraId="7DE5BE39"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lastRenderedPageBreak/>
              <w:t>Traseu 101 – DEJ  - MINTIU GHERLII – NICULA</w:t>
            </w:r>
          </w:p>
          <w:p w14:paraId="71BF8A9D" w14:textId="77777777" w:rsidR="00B72666" w:rsidRPr="008646C3" w:rsidRDefault="00B72666" w:rsidP="00920F40">
            <w:pPr>
              <w:spacing w:line="259" w:lineRule="auto"/>
              <w:rPr>
                <w:rFonts w:ascii="Montserrat Light" w:hAnsi="Montserrat Light"/>
                <w:szCs w:val="24"/>
              </w:rPr>
            </w:pPr>
          </w:p>
          <w:p w14:paraId="5C359741"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8.648.702,4</w:t>
            </w:r>
            <w:r w:rsidRPr="008646C3">
              <w:rPr>
                <w:rFonts w:ascii="Montserrat Light" w:hAnsi="Montserrat Light"/>
              </w:rPr>
              <w:t xml:space="preserve"> Lei</w:t>
            </w:r>
          </w:p>
          <w:p w14:paraId="0EF879F3" w14:textId="77777777" w:rsidR="00B72666" w:rsidRPr="008646C3" w:rsidRDefault="00B72666" w:rsidP="00920F40">
            <w:pPr>
              <w:pBdr>
                <w:bottom w:val="single" w:sz="4" w:space="1" w:color="auto"/>
              </w:pBdr>
              <w:spacing w:after="35"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8.648.702,4 </w:t>
            </w:r>
            <w:r w:rsidRPr="008646C3">
              <w:rPr>
                <w:rFonts w:ascii="Montserrat Light" w:hAnsi="Montserrat Light"/>
              </w:rPr>
              <w:t>Lei</w:t>
            </w:r>
          </w:p>
          <w:p w14:paraId="6D6B10E1"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3F736B05"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45: Grupa 45 – 1 traseu: </w:t>
            </w:r>
          </w:p>
          <w:p w14:paraId="49DD6C38"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102 – GHERLA – SAVA – CLUJ-NAPOCA</w:t>
            </w:r>
          </w:p>
          <w:p w14:paraId="4E8D6C2C" w14:textId="77777777" w:rsidR="00B72666" w:rsidRPr="008646C3" w:rsidRDefault="00B72666" w:rsidP="00920F40">
            <w:pPr>
              <w:spacing w:line="259" w:lineRule="auto"/>
              <w:rPr>
                <w:rFonts w:ascii="Montserrat Light" w:hAnsi="Montserrat Light"/>
                <w:szCs w:val="24"/>
              </w:rPr>
            </w:pPr>
          </w:p>
          <w:p w14:paraId="227BA6EF"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1.651.597,92</w:t>
            </w:r>
            <w:r w:rsidRPr="008646C3">
              <w:rPr>
                <w:rFonts w:ascii="Montserrat Light" w:hAnsi="Montserrat Light"/>
              </w:rPr>
              <w:t xml:space="preserve"> Lei </w:t>
            </w:r>
          </w:p>
          <w:p w14:paraId="7CBFD538" w14:textId="77777777" w:rsidR="00B72666" w:rsidRPr="008646C3" w:rsidRDefault="00B72666" w:rsidP="00920F40">
            <w:pPr>
              <w:pBdr>
                <w:bottom w:val="single" w:sz="4" w:space="1" w:color="auto"/>
              </w:pBdr>
              <w:spacing w:after="35"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1.651.597,92 </w:t>
            </w:r>
            <w:r w:rsidRPr="008646C3">
              <w:rPr>
                <w:rFonts w:ascii="Montserrat Light" w:hAnsi="Montserrat Light"/>
              </w:rPr>
              <w:t>Lei</w:t>
            </w:r>
          </w:p>
          <w:p w14:paraId="6663C099"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1BE0A625"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46: Grupa 46 – 1 traseu: </w:t>
            </w:r>
          </w:p>
          <w:p w14:paraId="145296E3"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103 – GHERLA – FUNDĂTURA – CORNEȘTI</w:t>
            </w:r>
          </w:p>
          <w:p w14:paraId="3F7333D8" w14:textId="77777777" w:rsidR="00B72666" w:rsidRPr="008646C3" w:rsidRDefault="00B72666" w:rsidP="00920F40">
            <w:pPr>
              <w:spacing w:line="259" w:lineRule="auto"/>
              <w:rPr>
                <w:rFonts w:ascii="Montserrat Light" w:hAnsi="Montserrat Light"/>
                <w:szCs w:val="24"/>
              </w:rPr>
            </w:pPr>
          </w:p>
          <w:p w14:paraId="4198B3D8"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1.148.784 </w:t>
            </w:r>
            <w:r w:rsidRPr="008646C3">
              <w:rPr>
                <w:rFonts w:ascii="Montserrat Light" w:hAnsi="Montserrat Light"/>
              </w:rPr>
              <w:t xml:space="preserve">Lei </w:t>
            </w:r>
          </w:p>
          <w:p w14:paraId="1A383F29"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Valoarea estimată fără TVA a Contractului: : </w:t>
            </w:r>
            <w:r w:rsidRPr="008646C3">
              <w:rPr>
                <w:rFonts w:ascii="Montserrat Light" w:hAnsi="Montserrat Light" w:cs="Calibri"/>
                <w:b/>
                <w:bCs/>
                <w:szCs w:val="24"/>
              </w:rPr>
              <w:t xml:space="preserve">1.148.784 </w:t>
            </w:r>
            <w:r w:rsidRPr="008646C3">
              <w:rPr>
                <w:rFonts w:ascii="Montserrat Light" w:hAnsi="Montserrat Light"/>
              </w:rPr>
              <w:t>Lei</w:t>
            </w:r>
          </w:p>
          <w:p w14:paraId="7ADBCBA0"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5D1FC11E"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26408FD0"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15D9F854"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47: Grupa 47 – 3 trasee: </w:t>
            </w:r>
          </w:p>
          <w:p w14:paraId="66187938"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104 – GHERLA – ICLOD – CORNENI</w:t>
            </w:r>
          </w:p>
          <w:p w14:paraId="53EF36DA"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 xml:space="preserve">Traseu 105 – GHERLA – ICLOD – GHIROLT </w:t>
            </w:r>
          </w:p>
          <w:p w14:paraId="1B183D69"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 xml:space="preserve">Traseu 106 – GHERLA  - ORMAN </w:t>
            </w:r>
          </w:p>
          <w:p w14:paraId="0BF8B46C" w14:textId="77777777" w:rsidR="00B72666" w:rsidRPr="008646C3" w:rsidRDefault="00B72666" w:rsidP="00920F40">
            <w:pPr>
              <w:spacing w:line="259" w:lineRule="auto"/>
              <w:rPr>
                <w:rFonts w:ascii="Montserrat Light" w:hAnsi="Montserrat Light"/>
                <w:szCs w:val="24"/>
              </w:rPr>
            </w:pPr>
          </w:p>
          <w:p w14:paraId="5F2E4D74"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2.002.166,4 </w:t>
            </w:r>
            <w:r w:rsidRPr="008646C3">
              <w:rPr>
                <w:rFonts w:ascii="Montserrat Light" w:hAnsi="Montserrat Light"/>
              </w:rPr>
              <w:t xml:space="preserve">Lei </w:t>
            </w:r>
          </w:p>
          <w:p w14:paraId="0E5E3A27" w14:textId="77777777" w:rsidR="00B72666" w:rsidRPr="008646C3" w:rsidRDefault="00B72666" w:rsidP="00920F40">
            <w:pPr>
              <w:pBdr>
                <w:bottom w:val="single" w:sz="4" w:space="1" w:color="auto"/>
              </w:pBdr>
              <w:spacing w:after="35"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2.002.166,4 </w:t>
            </w:r>
            <w:r w:rsidRPr="008646C3">
              <w:rPr>
                <w:rFonts w:ascii="Montserrat Light" w:hAnsi="Montserrat Light"/>
              </w:rPr>
              <w:t xml:space="preserve">Lei </w:t>
            </w:r>
          </w:p>
          <w:p w14:paraId="4FE9A9EE"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5228FF67"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48: Grupa 48 – 1 traseu: </w:t>
            </w:r>
          </w:p>
          <w:p w14:paraId="09DAFA7F"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 xml:space="preserve">Traseu 107 – GHERLA – BUNEȘTI </w:t>
            </w:r>
          </w:p>
          <w:p w14:paraId="30C89914" w14:textId="77777777" w:rsidR="00B72666" w:rsidRPr="008646C3" w:rsidRDefault="00B72666" w:rsidP="00920F40">
            <w:pPr>
              <w:spacing w:line="259" w:lineRule="auto"/>
              <w:rPr>
                <w:rFonts w:ascii="Montserrat Light" w:hAnsi="Montserrat Light"/>
                <w:szCs w:val="24"/>
              </w:rPr>
            </w:pPr>
          </w:p>
          <w:p w14:paraId="1AA55DEC"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689.270,4 </w:t>
            </w:r>
            <w:r w:rsidRPr="008646C3">
              <w:rPr>
                <w:rFonts w:ascii="Montserrat Light" w:hAnsi="Montserrat Light"/>
              </w:rPr>
              <w:t xml:space="preserve">Lei </w:t>
            </w:r>
          </w:p>
          <w:p w14:paraId="5510EF6A"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689.270,4 </w:t>
            </w:r>
            <w:r w:rsidRPr="008646C3">
              <w:rPr>
                <w:rFonts w:ascii="Montserrat Light" w:hAnsi="Montserrat Light"/>
              </w:rPr>
              <w:t>Lei</w:t>
            </w:r>
          </w:p>
          <w:p w14:paraId="05BD96B2"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554ACE54"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49: Grupa 49 – 1 traseu: </w:t>
            </w:r>
          </w:p>
          <w:p w14:paraId="31DA580A"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108 – HUEDIN – BICALATU</w:t>
            </w:r>
          </w:p>
          <w:p w14:paraId="20704436" w14:textId="77777777" w:rsidR="00B72666" w:rsidRPr="008646C3" w:rsidRDefault="00B72666" w:rsidP="00920F40">
            <w:pPr>
              <w:spacing w:line="259" w:lineRule="auto"/>
              <w:rPr>
                <w:rFonts w:ascii="Montserrat Light" w:hAnsi="Montserrat Light"/>
                <w:szCs w:val="24"/>
              </w:rPr>
            </w:pPr>
          </w:p>
          <w:p w14:paraId="0DF59786"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164.112 </w:t>
            </w:r>
            <w:r w:rsidRPr="008646C3">
              <w:rPr>
                <w:rFonts w:ascii="Montserrat Light" w:hAnsi="Montserrat Light"/>
              </w:rPr>
              <w:t xml:space="preserve">Lei </w:t>
            </w:r>
          </w:p>
          <w:p w14:paraId="21C2A33C"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164.112 </w:t>
            </w:r>
            <w:r w:rsidRPr="008646C3">
              <w:rPr>
                <w:rFonts w:ascii="Montserrat Light" w:hAnsi="Montserrat Light"/>
              </w:rPr>
              <w:t>Lei</w:t>
            </w:r>
          </w:p>
          <w:p w14:paraId="42FCE713"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7B39992B"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50: Grupa 50 – 2 trasee: </w:t>
            </w:r>
          </w:p>
          <w:p w14:paraId="6BB5FB95"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109 – HUEDIN – IZVORU CRIȘULUI - NADĂȘU</w:t>
            </w:r>
          </w:p>
          <w:p w14:paraId="3F8171CC"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110 – HUEDIN – IZVORU CRIȘULUI – RÂȘCA</w:t>
            </w:r>
          </w:p>
          <w:p w14:paraId="63F783E3" w14:textId="77777777" w:rsidR="00B72666" w:rsidRPr="008646C3" w:rsidRDefault="00B72666" w:rsidP="00920F40">
            <w:pPr>
              <w:spacing w:line="259" w:lineRule="auto"/>
              <w:rPr>
                <w:rFonts w:ascii="Montserrat Light" w:hAnsi="Montserrat Light"/>
                <w:szCs w:val="24"/>
              </w:rPr>
            </w:pPr>
          </w:p>
          <w:p w14:paraId="298B8112"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1.099.550,4 </w:t>
            </w:r>
            <w:r w:rsidRPr="008646C3">
              <w:rPr>
                <w:rFonts w:ascii="Montserrat Light" w:hAnsi="Montserrat Light"/>
              </w:rPr>
              <w:t xml:space="preserve">Lei </w:t>
            </w:r>
          </w:p>
          <w:p w14:paraId="67E34EB4"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1.099.550,4 </w:t>
            </w:r>
            <w:r w:rsidRPr="008646C3">
              <w:rPr>
                <w:rFonts w:ascii="Montserrat Light" w:hAnsi="Montserrat Light"/>
              </w:rPr>
              <w:t>Lei</w:t>
            </w:r>
          </w:p>
          <w:p w14:paraId="164F2DF4"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76A2A5F4"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51: Grupa 51 – 5 trasee: </w:t>
            </w:r>
          </w:p>
          <w:p w14:paraId="58C58A4F"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111 – HUEDIN – CĂLĂȚELE - BĂLCEȘTI</w:t>
            </w:r>
          </w:p>
          <w:p w14:paraId="2D57DE87"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112 – HUEDIN – DOMOȘU - HORLACEA</w:t>
            </w:r>
          </w:p>
          <w:p w14:paraId="1F00B51D"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113 – HUEDIN – CĂLATA - VĂLENI</w:t>
            </w:r>
          </w:p>
          <w:p w14:paraId="7930EBBA"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114 – HUEDIN – CĂLĂȚELE - FINCIU</w:t>
            </w:r>
          </w:p>
          <w:p w14:paraId="64D048BC"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115 – HUEDIN – SÂNCRAIU – BRĂIȘORU</w:t>
            </w:r>
          </w:p>
          <w:p w14:paraId="25835267" w14:textId="77777777" w:rsidR="00B72666" w:rsidRPr="008646C3" w:rsidRDefault="00B72666" w:rsidP="00920F40">
            <w:pPr>
              <w:spacing w:line="259" w:lineRule="auto"/>
              <w:rPr>
                <w:rFonts w:ascii="Montserrat Light" w:hAnsi="Montserrat Light"/>
                <w:szCs w:val="24"/>
              </w:rPr>
            </w:pPr>
          </w:p>
          <w:p w14:paraId="39FD07CB"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lastRenderedPageBreak/>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1.299.767,04 </w:t>
            </w:r>
            <w:r w:rsidRPr="008646C3">
              <w:rPr>
                <w:rFonts w:ascii="Montserrat Light" w:hAnsi="Montserrat Light"/>
              </w:rPr>
              <w:t xml:space="preserve">Lei </w:t>
            </w:r>
          </w:p>
          <w:p w14:paraId="3B20D070"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1.299.767,04 </w:t>
            </w:r>
            <w:r w:rsidRPr="008646C3">
              <w:rPr>
                <w:rFonts w:ascii="Montserrat Light" w:hAnsi="Montserrat Light"/>
              </w:rPr>
              <w:t>Lei</w:t>
            </w:r>
          </w:p>
          <w:p w14:paraId="74E91C6B"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52: Grupa 52 – 4 trasee: </w:t>
            </w:r>
          </w:p>
          <w:p w14:paraId="2DF43CDE"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116 – HUEDIN – POIENI – LUNCA VIȘAGULUI</w:t>
            </w:r>
          </w:p>
          <w:p w14:paraId="0DCFDE34"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117 – HUEDIN – POIENI - BUCEA</w:t>
            </w:r>
          </w:p>
          <w:p w14:paraId="7A8C244A"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 xml:space="preserve">Traseu 118 – HUEDIN – POIENI </w:t>
            </w:r>
          </w:p>
          <w:p w14:paraId="6D591BF2"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119 – HUEDIN – POIENI – ZÂRNIȘOARA</w:t>
            </w:r>
          </w:p>
          <w:p w14:paraId="0E9216DE" w14:textId="77777777" w:rsidR="00B72666" w:rsidRPr="008646C3" w:rsidRDefault="00B72666" w:rsidP="00920F40">
            <w:pPr>
              <w:spacing w:line="259" w:lineRule="auto"/>
              <w:rPr>
                <w:rFonts w:ascii="Montserrat Light" w:hAnsi="Montserrat Light"/>
                <w:szCs w:val="24"/>
              </w:rPr>
            </w:pPr>
          </w:p>
          <w:p w14:paraId="1583F12F"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2.304.132,48 </w:t>
            </w:r>
            <w:r w:rsidRPr="008646C3">
              <w:rPr>
                <w:rFonts w:ascii="Montserrat Light" w:hAnsi="Montserrat Light"/>
              </w:rPr>
              <w:t xml:space="preserve">Lei </w:t>
            </w:r>
          </w:p>
          <w:p w14:paraId="01C843D6"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2.304.132,48 </w:t>
            </w:r>
            <w:r w:rsidRPr="008646C3">
              <w:rPr>
                <w:rFonts w:ascii="Montserrat Light" w:hAnsi="Montserrat Light"/>
              </w:rPr>
              <w:t>Lei</w:t>
            </w:r>
          </w:p>
          <w:p w14:paraId="7ADF1F36"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53: Grupa 53 – 2 trasee: </w:t>
            </w:r>
          </w:p>
          <w:p w14:paraId="5CBD5CD8"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120 – HUEDIN – HODIȘU</w:t>
            </w:r>
          </w:p>
          <w:p w14:paraId="679FAF8C"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121 – HUEDIN – MORLACA</w:t>
            </w:r>
          </w:p>
          <w:p w14:paraId="741E68F8" w14:textId="77777777" w:rsidR="00B72666" w:rsidRPr="008646C3" w:rsidRDefault="00B72666" w:rsidP="00920F40">
            <w:pPr>
              <w:spacing w:line="259" w:lineRule="auto"/>
              <w:rPr>
                <w:rFonts w:ascii="Montserrat Light" w:hAnsi="Montserrat Light"/>
                <w:szCs w:val="24"/>
              </w:rPr>
            </w:pPr>
          </w:p>
          <w:p w14:paraId="4DADED80"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2.126.891,52 </w:t>
            </w:r>
            <w:r w:rsidRPr="008646C3">
              <w:rPr>
                <w:rFonts w:ascii="Montserrat Light" w:hAnsi="Montserrat Light"/>
              </w:rPr>
              <w:t xml:space="preserve">Lei </w:t>
            </w:r>
          </w:p>
          <w:p w14:paraId="247D27A3"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2.126.891,52 </w:t>
            </w:r>
            <w:r w:rsidRPr="008646C3">
              <w:rPr>
                <w:rFonts w:ascii="Montserrat Light" w:hAnsi="Montserrat Light"/>
              </w:rPr>
              <w:t>Lei</w:t>
            </w:r>
          </w:p>
          <w:p w14:paraId="70664D69"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1FB4B400"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54: Grupa 54 – 1 traseu: </w:t>
            </w:r>
          </w:p>
          <w:p w14:paraId="726A2B67" w14:textId="77777777" w:rsidR="00B72666" w:rsidRPr="008646C3" w:rsidRDefault="00B72666" w:rsidP="00920F40">
            <w:pPr>
              <w:spacing w:line="259" w:lineRule="auto"/>
              <w:rPr>
                <w:rFonts w:ascii="Montserrat Light" w:eastAsia="Calibri" w:hAnsi="Montserrat Light"/>
                <w:szCs w:val="24"/>
              </w:rPr>
            </w:pPr>
            <w:r w:rsidRPr="008646C3">
              <w:rPr>
                <w:rFonts w:ascii="Montserrat Light" w:hAnsi="Montserrat Light"/>
                <w:szCs w:val="24"/>
              </w:rPr>
              <w:t>Traseu 122 – HUEDIN – AGHIREȘU – CLUJ - NAPOCA</w:t>
            </w:r>
          </w:p>
          <w:p w14:paraId="6E101297" w14:textId="77777777" w:rsidR="00B72666" w:rsidRPr="008646C3" w:rsidRDefault="00B72666" w:rsidP="00920F40">
            <w:pPr>
              <w:spacing w:line="259" w:lineRule="auto"/>
              <w:rPr>
                <w:rFonts w:ascii="Montserrat Light" w:hAnsi="Montserrat Light"/>
                <w:szCs w:val="24"/>
              </w:rPr>
            </w:pPr>
          </w:p>
          <w:p w14:paraId="79A61493"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1.198.017,6 </w:t>
            </w:r>
            <w:r w:rsidRPr="008646C3">
              <w:rPr>
                <w:rFonts w:ascii="Montserrat Light" w:hAnsi="Montserrat Light"/>
              </w:rPr>
              <w:t xml:space="preserve">Lei </w:t>
            </w:r>
          </w:p>
          <w:p w14:paraId="737056FE"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1.198.017,6 </w:t>
            </w:r>
            <w:r w:rsidRPr="008646C3">
              <w:rPr>
                <w:rFonts w:ascii="Montserrat Light" w:hAnsi="Montserrat Light"/>
              </w:rPr>
              <w:t>Lei</w:t>
            </w:r>
          </w:p>
          <w:p w14:paraId="37C63766"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4A4817E6"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55: Grupa 55 – 4 trasee: </w:t>
            </w:r>
          </w:p>
          <w:p w14:paraId="4AC9B635"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123 – TURDA – FELEACU – CLUJ - NAPOCA</w:t>
            </w:r>
          </w:p>
          <w:p w14:paraId="375FFF6C"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124 – TURDA – CEANU MIC - AITON</w:t>
            </w:r>
          </w:p>
          <w:p w14:paraId="78D6A8D9"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 xml:space="preserve">Traseu 125 – TURDA – COPĂCENI </w:t>
            </w:r>
          </w:p>
          <w:p w14:paraId="5E188C22"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126 – TURDA – TURENI - MICEȘTI</w:t>
            </w:r>
          </w:p>
          <w:p w14:paraId="6EC4E591" w14:textId="77777777" w:rsidR="00B72666" w:rsidRPr="008646C3" w:rsidRDefault="00B72666" w:rsidP="00920F40">
            <w:pPr>
              <w:spacing w:line="259" w:lineRule="auto"/>
              <w:rPr>
                <w:rFonts w:ascii="Montserrat Light" w:hAnsi="Montserrat Light"/>
                <w:szCs w:val="24"/>
              </w:rPr>
            </w:pPr>
          </w:p>
          <w:p w14:paraId="12A7D720"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21.091.674,24 </w:t>
            </w:r>
            <w:r w:rsidRPr="008646C3">
              <w:rPr>
                <w:rFonts w:ascii="Montserrat Light" w:hAnsi="Montserrat Light"/>
              </w:rPr>
              <w:t xml:space="preserve">Lei </w:t>
            </w:r>
          </w:p>
          <w:p w14:paraId="4BF4AC62" w14:textId="77777777" w:rsidR="00B72666" w:rsidRPr="008646C3" w:rsidRDefault="00B72666" w:rsidP="00920F40">
            <w:pPr>
              <w:pBdr>
                <w:bottom w:val="single" w:sz="4" w:space="1" w:color="auto"/>
              </w:pBdr>
              <w:spacing w:after="35"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21.091.674,24 </w:t>
            </w:r>
            <w:r w:rsidRPr="008646C3">
              <w:rPr>
                <w:rFonts w:ascii="Montserrat Light" w:hAnsi="Montserrat Light"/>
              </w:rPr>
              <w:t xml:space="preserve">Lei </w:t>
            </w:r>
          </w:p>
          <w:p w14:paraId="04860991"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2529AA9D"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56: Grupa 56 – 1 traseu: </w:t>
            </w:r>
          </w:p>
          <w:p w14:paraId="4A82FF95"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127 – TURDA – CÂMPIA TURZII</w:t>
            </w:r>
          </w:p>
          <w:p w14:paraId="1E93D9F6" w14:textId="77777777" w:rsidR="00B72666" w:rsidRPr="008646C3" w:rsidRDefault="00B72666" w:rsidP="00920F40">
            <w:pPr>
              <w:spacing w:line="259" w:lineRule="auto"/>
              <w:rPr>
                <w:rFonts w:ascii="Montserrat Light" w:hAnsi="Montserrat Light"/>
                <w:szCs w:val="24"/>
              </w:rPr>
            </w:pPr>
          </w:p>
          <w:p w14:paraId="291D7C40"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16.726.295,04</w:t>
            </w:r>
            <w:r w:rsidRPr="008646C3">
              <w:rPr>
                <w:rFonts w:ascii="Montserrat Light" w:hAnsi="Montserrat Light"/>
              </w:rPr>
              <w:t>Lei</w:t>
            </w:r>
          </w:p>
          <w:p w14:paraId="6B345A78" w14:textId="77777777" w:rsidR="00B72666" w:rsidRPr="008646C3" w:rsidRDefault="00B72666" w:rsidP="00920F40">
            <w:pPr>
              <w:pBdr>
                <w:bottom w:val="single" w:sz="4" w:space="1" w:color="auto"/>
              </w:pBdr>
              <w:spacing w:after="35"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16.726.295,04 </w:t>
            </w:r>
            <w:r w:rsidRPr="008646C3">
              <w:rPr>
                <w:rFonts w:ascii="Montserrat Light" w:hAnsi="Montserrat Light"/>
              </w:rPr>
              <w:t>Lei</w:t>
            </w:r>
          </w:p>
          <w:p w14:paraId="527FA8C6"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067AA573"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57: Grupa 57 – 4 trasee: </w:t>
            </w:r>
          </w:p>
          <w:p w14:paraId="2A29E75F"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128 – TURDA – BURU - IARA</w:t>
            </w:r>
          </w:p>
          <w:p w14:paraId="249E0300"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129 – TURDA – BURU – VALEA IERII</w:t>
            </w:r>
          </w:p>
          <w:p w14:paraId="5CE5E885"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130 – TURDA – BURU – MUNTELE BĂIȘORII (Cabană)</w:t>
            </w:r>
          </w:p>
          <w:p w14:paraId="7B162821"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131 – TURDA – BURU – MUNTELE BĂIȘORII</w:t>
            </w:r>
          </w:p>
          <w:p w14:paraId="1C0E76D2" w14:textId="77777777" w:rsidR="00B72666" w:rsidRPr="008646C3" w:rsidRDefault="00B72666" w:rsidP="00920F40">
            <w:pPr>
              <w:spacing w:line="259" w:lineRule="auto"/>
              <w:rPr>
                <w:rFonts w:ascii="Montserrat Light" w:hAnsi="Montserrat Light"/>
                <w:szCs w:val="24"/>
              </w:rPr>
            </w:pPr>
          </w:p>
          <w:p w14:paraId="71F12170"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4.316.145,6 </w:t>
            </w:r>
            <w:r w:rsidRPr="008646C3">
              <w:rPr>
                <w:rFonts w:ascii="Montserrat Light" w:hAnsi="Montserrat Light"/>
              </w:rPr>
              <w:t xml:space="preserve">Lei </w:t>
            </w:r>
          </w:p>
          <w:p w14:paraId="4A9CCD02"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4.316.145,6 </w:t>
            </w:r>
            <w:r w:rsidRPr="008646C3">
              <w:rPr>
                <w:rFonts w:ascii="Montserrat Light" w:hAnsi="Montserrat Light"/>
              </w:rPr>
              <w:t>Lei</w:t>
            </w:r>
          </w:p>
          <w:p w14:paraId="7C71A15C"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2E484C3F"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58: Grupa 58 – 5 trasee: </w:t>
            </w:r>
          </w:p>
          <w:p w14:paraId="26A1D040"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132 – TURDA – SĂNDULEȘTI – PETREȘTII DE JOS</w:t>
            </w:r>
          </w:p>
          <w:p w14:paraId="28BEE60B"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133 – TURDA – PETREȘTII DE JOS - PĂDURENI</w:t>
            </w:r>
          </w:p>
          <w:p w14:paraId="3E8BEFB7" w14:textId="77777777" w:rsidR="00B72666" w:rsidRPr="008646C3" w:rsidRDefault="00B72666" w:rsidP="00920F40">
            <w:pPr>
              <w:suppressAutoHyphens/>
              <w:autoSpaceDN w:val="0"/>
              <w:spacing w:line="254" w:lineRule="auto"/>
              <w:textAlignment w:val="baseline"/>
              <w:rPr>
                <w:rFonts w:ascii="Montserrat Light" w:hAnsi="Montserrat Light"/>
                <w:szCs w:val="24"/>
              </w:rPr>
            </w:pPr>
            <w:r w:rsidRPr="008646C3">
              <w:rPr>
                <w:rFonts w:ascii="Montserrat Light" w:hAnsi="Montserrat Light"/>
                <w:szCs w:val="24"/>
              </w:rPr>
              <w:t>Traseu 134 – TURDA – PETREȘTII DE SUS – BORZEȘTI</w:t>
            </w:r>
          </w:p>
          <w:p w14:paraId="19781068"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135 – TURDA - PETREȘTII DE JOS - PLAIURI</w:t>
            </w:r>
          </w:p>
          <w:p w14:paraId="2E1A1FDA"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136 – TURDA – PETREȘTII DE JOS - LIVADA</w:t>
            </w:r>
          </w:p>
          <w:p w14:paraId="3B44BF45" w14:textId="77777777" w:rsidR="00B72666" w:rsidRPr="008646C3" w:rsidRDefault="00B72666" w:rsidP="00920F40">
            <w:pPr>
              <w:spacing w:line="259" w:lineRule="auto"/>
              <w:rPr>
                <w:rFonts w:ascii="Montserrat Light" w:hAnsi="Montserrat Light"/>
                <w:szCs w:val="24"/>
              </w:rPr>
            </w:pPr>
          </w:p>
          <w:p w14:paraId="576A8212"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7.398.168,96 </w:t>
            </w:r>
            <w:r w:rsidRPr="008646C3">
              <w:rPr>
                <w:rFonts w:ascii="Montserrat Light" w:hAnsi="Montserrat Light"/>
              </w:rPr>
              <w:t xml:space="preserve">Lei </w:t>
            </w:r>
          </w:p>
          <w:p w14:paraId="2C0CDBBC"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7.398.168,96 </w:t>
            </w:r>
            <w:r w:rsidRPr="008646C3">
              <w:rPr>
                <w:rFonts w:ascii="Montserrat Light" w:hAnsi="Montserrat Light"/>
              </w:rPr>
              <w:t>Lei</w:t>
            </w:r>
          </w:p>
          <w:p w14:paraId="0456840E"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0614CEE0"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59: Grupa 59 – 5 trasee: </w:t>
            </w:r>
          </w:p>
          <w:p w14:paraId="67512D48"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137 – TURDA – MIHAI VITEAZU - CORNEȘTI</w:t>
            </w:r>
          </w:p>
          <w:p w14:paraId="30430F0E"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138 – TURDA – MIHAI VITEAZU – CHEIA POD</w:t>
            </w:r>
          </w:p>
          <w:p w14:paraId="17A55525"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139 – TURDA – BOGATA - CĂLĂRAȘI</w:t>
            </w:r>
          </w:p>
          <w:p w14:paraId="3CC023BD"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140 – TURDA – MOLDOVENEȘTI - BĂDENI</w:t>
            </w:r>
          </w:p>
          <w:p w14:paraId="3227E573"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141 – TURDA – MOLDOVENEȘTI - PODENI</w:t>
            </w:r>
          </w:p>
          <w:p w14:paraId="3F9A33CF" w14:textId="77777777" w:rsidR="00B72666" w:rsidRPr="008646C3" w:rsidRDefault="00B72666" w:rsidP="00920F40">
            <w:pPr>
              <w:spacing w:line="259" w:lineRule="auto"/>
              <w:rPr>
                <w:rFonts w:ascii="Montserrat Light" w:hAnsi="Montserrat Light"/>
                <w:szCs w:val="24"/>
              </w:rPr>
            </w:pPr>
          </w:p>
          <w:p w14:paraId="19C26D89"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34.246.892,16 </w:t>
            </w:r>
            <w:r w:rsidRPr="008646C3">
              <w:rPr>
                <w:rFonts w:ascii="Montserrat Light" w:hAnsi="Montserrat Light"/>
              </w:rPr>
              <w:t xml:space="preserve">Lei </w:t>
            </w:r>
          </w:p>
          <w:p w14:paraId="52F0D25F"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34.246.892,16 </w:t>
            </w:r>
            <w:r w:rsidRPr="008646C3">
              <w:rPr>
                <w:rFonts w:ascii="Montserrat Light" w:hAnsi="Montserrat Light"/>
              </w:rPr>
              <w:t>Lei</w:t>
            </w:r>
          </w:p>
          <w:p w14:paraId="7BC369CA"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12BE5E13"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60: Grupa 60 – 2 trasee: </w:t>
            </w:r>
          </w:p>
          <w:p w14:paraId="2C2BC3C3"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142 – CÂMPIA TURZII – TRITENII DE JOS (ramificație) – CEANU MARE</w:t>
            </w:r>
          </w:p>
          <w:p w14:paraId="2601E6E9"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143 – CÂMPIA TURZII – TRITENII DE JOS (ramificație) – FRATA</w:t>
            </w:r>
          </w:p>
          <w:p w14:paraId="32042EAB" w14:textId="77777777" w:rsidR="00B72666" w:rsidRPr="008646C3" w:rsidRDefault="00B72666" w:rsidP="00920F40">
            <w:pPr>
              <w:spacing w:line="259" w:lineRule="auto"/>
              <w:rPr>
                <w:rFonts w:ascii="Montserrat Light" w:hAnsi="Montserrat Light"/>
                <w:szCs w:val="24"/>
              </w:rPr>
            </w:pPr>
          </w:p>
          <w:p w14:paraId="657F2E89"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4.110.626,88 </w:t>
            </w:r>
            <w:r w:rsidRPr="008646C3">
              <w:rPr>
                <w:rFonts w:ascii="Montserrat Light" w:hAnsi="Montserrat Light"/>
              </w:rPr>
              <w:t xml:space="preserve">Lei </w:t>
            </w:r>
          </w:p>
          <w:p w14:paraId="5B29247F"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4.110.626,88 </w:t>
            </w:r>
            <w:r w:rsidRPr="008646C3">
              <w:rPr>
                <w:rFonts w:ascii="Montserrat Light" w:hAnsi="Montserrat Light"/>
              </w:rPr>
              <w:t>Lei</w:t>
            </w:r>
          </w:p>
          <w:p w14:paraId="5469F719"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0039678E"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61: Grupa 61 – 2 trasee: </w:t>
            </w:r>
          </w:p>
          <w:p w14:paraId="35467486"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144 – CÂMPIA TURZII – TRITENII DE JOS- PĂDURENI</w:t>
            </w:r>
          </w:p>
          <w:p w14:paraId="6AF10C86"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145 – CÂMPIA TURZII – VIIȘOARA - URCA</w:t>
            </w:r>
          </w:p>
          <w:p w14:paraId="3C7A62B9" w14:textId="77777777" w:rsidR="00B72666" w:rsidRPr="008646C3" w:rsidRDefault="00B72666" w:rsidP="00920F40">
            <w:pPr>
              <w:spacing w:line="259" w:lineRule="auto"/>
              <w:rPr>
                <w:rFonts w:ascii="Montserrat Light" w:hAnsi="Montserrat Light"/>
                <w:szCs w:val="24"/>
              </w:rPr>
            </w:pPr>
          </w:p>
          <w:p w14:paraId="3E2A185E"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2.623.267,2 </w:t>
            </w:r>
            <w:r w:rsidRPr="008646C3">
              <w:rPr>
                <w:rFonts w:ascii="Montserrat Light" w:hAnsi="Montserrat Light"/>
              </w:rPr>
              <w:t xml:space="preserve">Lei </w:t>
            </w:r>
          </w:p>
          <w:p w14:paraId="6FF59AB9"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2.623.267,2 </w:t>
            </w:r>
            <w:r w:rsidRPr="008646C3">
              <w:rPr>
                <w:rFonts w:ascii="Montserrat Light" w:hAnsi="Montserrat Light"/>
              </w:rPr>
              <w:t>Lei</w:t>
            </w:r>
          </w:p>
          <w:p w14:paraId="3C3D9D79"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22CF04F3"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62: Grupa 62 – 1 traseu: </w:t>
            </w:r>
          </w:p>
          <w:p w14:paraId="7AFD9785"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146 – CÂMPIA TURZII – LUNA - GLIGOREȘTI</w:t>
            </w:r>
          </w:p>
          <w:p w14:paraId="6DAAC0D3" w14:textId="77777777" w:rsidR="00B72666" w:rsidRPr="008646C3" w:rsidRDefault="00B72666" w:rsidP="00920F40">
            <w:pPr>
              <w:spacing w:line="259" w:lineRule="auto"/>
              <w:rPr>
                <w:rFonts w:ascii="Montserrat Light" w:hAnsi="Montserrat Light"/>
                <w:szCs w:val="24"/>
              </w:rPr>
            </w:pPr>
          </w:p>
          <w:p w14:paraId="4AB45411"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1.427.774,4 </w:t>
            </w:r>
            <w:r w:rsidRPr="008646C3">
              <w:rPr>
                <w:rFonts w:ascii="Montserrat Light" w:hAnsi="Montserrat Light"/>
              </w:rPr>
              <w:t xml:space="preserve">Lei </w:t>
            </w:r>
          </w:p>
          <w:p w14:paraId="0309DBEF" w14:textId="77777777" w:rsidR="00B72666" w:rsidRPr="008646C3" w:rsidRDefault="00B72666" w:rsidP="00920F40">
            <w:pPr>
              <w:pBdr>
                <w:bottom w:val="single" w:sz="4" w:space="1" w:color="auto"/>
              </w:pBd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1.427.774,4 </w:t>
            </w:r>
            <w:r w:rsidRPr="008646C3">
              <w:rPr>
                <w:rFonts w:ascii="Montserrat Light" w:hAnsi="Montserrat Light"/>
              </w:rPr>
              <w:t>Lei</w:t>
            </w:r>
          </w:p>
          <w:p w14:paraId="2C470571"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p>
          <w:p w14:paraId="3BA87A93" w14:textId="77777777" w:rsidR="00B72666" w:rsidRPr="008646C3" w:rsidRDefault="00B72666" w:rsidP="00920F40">
            <w:pPr>
              <w:suppressAutoHyphens/>
              <w:autoSpaceDN w:val="0"/>
              <w:spacing w:line="249" w:lineRule="auto"/>
              <w:textAlignment w:val="baseline"/>
              <w:rPr>
                <w:rFonts w:ascii="Montserrat Light" w:hAnsi="Montserrat Light"/>
                <w:b/>
                <w:bCs/>
                <w:szCs w:val="24"/>
              </w:rPr>
            </w:pPr>
            <w:r w:rsidRPr="008646C3">
              <w:rPr>
                <w:rFonts w:ascii="Montserrat Light" w:hAnsi="Montserrat Light"/>
                <w:b/>
                <w:bCs/>
                <w:szCs w:val="24"/>
              </w:rPr>
              <w:t xml:space="preserve">Lot 63: Grupa 63 – 1 traseu: </w:t>
            </w:r>
          </w:p>
          <w:p w14:paraId="49731E90" w14:textId="77777777" w:rsidR="00B72666" w:rsidRPr="008646C3" w:rsidRDefault="00B72666" w:rsidP="00920F40">
            <w:pPr>
              <w:suppressAutoHyphens/>
              <w:autoSpaceDN w:val="0"/>
              <w:spacing w:line="249" w:lineRule="auto"/>
              <w:textAlignment w:val="baseline"/>
              <w:rPr>
                <w:rFonts w:ascii="Montserrat Light" w:hAnsi="Montserrat Light"/>
                <w:szCs w:val="24"/>
              </w:rPr>
            </w:pPr>
            <w:r w:rsidRPr="008646C3">
              <w:rPr>
                <w:rFonts w:ascii="Montserrat Light" w:hAnsi="Montserrat Light"/>
                <w:szCs w:val="24"/>
              </w:rPr>
              <w:t>Traseu 147 – CÂMPIA TURZII – VIIȘOARA I.A.S.</w:t>
            </w:r>
          </w:p>
          <w:p w14:paraId="606846E3" w14:textId="77777777" w:rsidR="00B72666" w:rsidRPr="008646C3" w:rsidRDefault="00B72666" w:rsidP="00920F40">
            <w:pPr>
              <w:spacing w:line="259" w:lineRule="auto"/>
              <w:rPr>
                <w:rFonts w:ascii="Montserrat Light" w:hAnsi="Montserrat Light"/>
                <w:szCs w:val="24"/>
              </w:rPr>
            </w:pPr>
          </w:p>
          <w:p w14:paraId="1B7464BC" w14:textId="77777777" w:rsidR="00B72666" w:rsidRPr="008646C3" w:rsidRDefault="00B72666" w:rsidP="00920F40">
            <w:pPr>
              <w:spacing w:after="35" w:line="259" w:lineRule="auto"/>
              <w:rPr>
                <w:rFonts w:ascii="Montserrat Light" w:hAnsi="Montserrat Light"/>
              </w:rPr>
            </w:pPr>
            <w:r w:rsidRPr="008646C3">
              <w:rPr>
                <w:rFonts w:ascii="Montserrat Light" w:hAnsi="Montserrat Light"/>
              </w:rPr>
              <w:t xml:space="preserve">Valoarea estimată fără TVA a </w:t>
            </w:r>
            <w:proofErr w:type="spellStart"/>
            <w:r w:rsidRPr="008646C3">
              <w:rPr>
                <w:rFonts w:ascii="Montserrat Light" w:hAnsi="Montserrat Light"/>
              </w:rPr>
              <w:t>achiziţiei</w:t>
            </w:r>
            <w:proofErr w:type="spellEnd"/>
            <w:r w:rsidRPr="008646C3">
              <w:rPr>
                <w:rFonts w:ascii="Montserrat Light" w:hAnsi="Montserrat Light"/>
              </w:rPr>
              <w:t xml:space="preserve">: </w:t>
            </w:r>
            <w:r w:rsidRPr="008646C3">
              <w:rPr>
                <w:rFonts w:ascii="Montserrat Light" w:hAnsi="Montserrat Light" w:cs="Calibri"/>
                <w:b/>
                <w:bCs/>
                <w:szCs w:val="24"/>
              </w:rPr>
              <w:t xml:space="preserve">1.838.054,4 </w:t>
            </w:r>
            <w:r w:rsidRPr="008646C3">
              <w:rPr>
                <w:rFonts w:ascii="Montserrat Light" w:hAnsi="Montserrat Light"/>
              </w:rPr>
              <w:t xml:space="preserve">Lei </w:t>
            </w:r>
          </w:p>
          <w:p w14:paraId="5B4933D9"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Valoarea estimată fără TVA a Contractului: </w:t>
            </w:r>
            <w:r w:rsidRPr="008646C3">
              <w:rPr>
                <w:rFonts w:ascii="Montserrat Light" w:hAnsi="Montserrat Light" w:cs="Calibri"/>
                <w:b/>
                <w:bCs/>
                <w:szCs w:val="24"/>
              </w:rPr>
              <w:t xml:space="preserve">1.838.054,4 </w:t>
            </w:r>
            <w:r w:rsidRPr="008646C3">
              <w:rPr>
                <w:rFonts w:ascii="Montserrat Light" w:hAnsi="Montserrat Light"/>
              </w:rPr>
              <w:t>Lei</w:t>
            </w:r>
          </w:p>
        </w:tc>
      </w:tr>
      <w:tr w:rsidR="008646C3" w:rsidRPr="008646C3" w14:paraId="3AA1F566" w14:textId="77777777" w:rsidTr="00920F40">
        <w:trPr>
          <w:trHeight w:val="1631"/>
        </w:trPr>
        <w:tc>
          <w:tcPr>
            <w:tcW w:w="2928" w:type="dxa"/>
            <w:tcBorders>
              <w:top w:val="single" w:sz="8" w:space="0" w:color="000000"/>
              <w:left w:val="single" w:sz="8" w:space="0" w:color="000000"/>
              <w:bottom w:val="single" w:sz="8" w:space="0" w:color="000000"/>
              <w:right w:val="single" w:sz="8" w:space="0" w:color="000000"/>
            </w:tcBorders>
          </w:tcPr>
          <w:p w14:paraId="7A87CB39"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lastRenderedPageBreak/>
              <w:t xml:space="preserve">Criteriul de atribuire </w:t>
            </w:r>
          </w:p>
          <w:p w14:paraId="468C3EAC"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(valabil pentru toate loturile)</w:t>
            </w:r>
          </w:p>
        </w:tc>
        <w:tc>
          <w:tcPr>
            <w:tcW w:w="7029" w:type="dxa"/>
            <w:tcBorders>
              <w:top w:val="single" w:sz="4" w:space="0" w:color="auto"/>
              <w:left w:val="single" w:sz="8" w:space="0" w:color="000000"/>
              <w:bottom w:val="single" w:sz="8" w:space="0" w:color="000000"/>
              <w:right w:val="single" w:sz="8" w:space="0" w:color="000000"/>
            </w:tcBorders>
          </w:tcPr>
          <w:p w14:paraId="0D4D14CB" w14:textId="77777777" w:rsidR="00B72666" w:rsidRPr="008646C3" w:rsidRDefault="00B72666" w:rsidP="00920F40">
            <w:pPr>
              <w:spacing w:after="45" w:line="259" w:lineRule="auto"/>
              <w:ind w:right="3047"/>
              <w:rPr>
                <w:rFonts w:ascii="Montserrat Light" w:hAnsi="Montserrat Light"/>
                <w:b/>
                <w:bCs/>
              </w:rPr>
            </w:pPr>
            <w:r w:rsidRPr="008646C3">
              <w:rPr>
                <w:rFonts w:ascii="Montserrat Light" w:hAnsi="Montserrat Light"/>
                <w:b/>
                <w:bCs/>
              </w:rPr>
              <w:t xml:space="preserve">Cel mai bun raport calitate-preț  </w:t>
            </w:r>
          </w:p>
          <w:p w14:paraId="61236E16" w14:textId="77777777" w:rsidR="00B72666" w:rsidRPr="008646C3" w:rsidRDefault="00B72666" w:rsidP="00920F40">
            <w:pPr>
              <w:spacing w:after="45" w:line="259" w:lineRule="auto"/>
              <w:ind w:left="106" w:right="3047"/>
              <w:rPr>
                <w:rFonts w:ascii="Montserrat Light" w:hAnsi="Montserrat Light"/>
                <w:b/>
                <w:bCs/>
              </w:rPr>
            </w:pPr>
            <w:r w:rsidRPr="008646C3">
              <w:rPr>
                <w:rFonts w:ascii="Montserrat Light" w:hAnsi="Montserrat Light"/>
                <w:b/>
                <w:bCs/>
              </w:rPr>
              <w:t xml:space="preserve">Punctaj maxim total: 100 </w:t>
            </w:r>
          </w:p>
          <w:p w14:paraId="274320A1" w14:textId="77777777" w:rsidR="00B72666" w:rsidRPr="008646C3" w:rsidRDefault="00B72666" w:rsidP="00920F40">
            <w:pPr>
              <w:spacing w:after="45" w:line="259" w:lineRule="auto"/>
              <w:ind w:left="106" w:right="3047"/>
              <w:rPr>
                <w:rFonts w:ascii="Montserrat Light" w:hAnsi="Montserrat Light"/>
              </w:rPr>
            </w:pPr>
          </w:p>
          <w:p w14:paraId="554783C6" w14:textId="77777777" w:rsidR="00B72666" w:rsidRPr="008646C3" w:rsidRDefault="00B72666" w:rsidP="00920F40">
            <w:pPr>
              <w:spacing w:after="2" w:line="259" w:lineRule="auto"/>
              <w:rPr>
                <w:rFonts w:ascii="Montserrat Light" w:hAnsi="Montserrat Light"/>
                <w:b/>
                <w:bCs/>
              </w:rPr>
            </w:pPr>
            <w:r w:rsidRPr="008646C3">
              <w:rPr>
                <w:rFonts w:ascii="Montserrat Light" w:hAnsi="Montserrat Light"/>
                <w:b/>
                <w:bCs/>
              </w:rPr>
              <w:t xml:space="preserve">Componenta financiară:  </w:t>
            </w:r>
          </w:p>
          <w:p w14:paraId="3397211E" w14:textId="77777777" w:rsidR="00B72666" w:rsidRPr="008646C3" w:rsidRDefault="00B72666" w:rsidP="00920F40">
            <w:pPr>
              <w:spacing w:after="46" w:line="259" w:lineRule="auto"/>
              <w:ind w:left="106"/>
              <w:rPr>
                <w:rFonts w:ascii="Montserrat Light" w:hAnsi="Montserrat Light"/>
                <w:b/>
                <w:bCs/>
              </w:rPr>
            </w:pPr>
          </w:p>
          <w:p w14:paraId="47DE3BBD" w14:textId="77777777" w:rsidR="00B72666" w:rsidRPr="008646C3" w:rsidRDefault="00B72666" w:rsidP="00920F40">
            <w:pPr>
              <w:spacing w:after="46" w:line="259" w:lineRule="auto"/>
              <w:ind w:left="106"/>
              <w:rPr>
                <w:rFonts w:ascii="Montserrat Light" w:hAnsi="Montserrat Light"/>
                <w:b/>
                <w:bCs/>
              </w:rPr>
            </w:pPr>
            <w:r w:rsidRPr="008646C3">
              <w:rPr>
                <w:rFonts w:ascii="Montserrat Light" w:hAnsi="Montserrat Light"/>
                <w:b/>
                <w:bCs/>
              </w:rPr>
              <w:t xml:space="preserve">Pondere: 40 </w:t>
            </w:r>
          </w:p>
          <w:p w14:paraId="33A69236" w14:textId="77777777" w:rsidR="00B72666" w:rsidRPr="008646C3" w:rsidRDefault="00B72666" w:rsidP="00920F40">
            <w:pPr>
              <w:rPr>
                <w:rFonts w:ascii="Montserrat Light" w:hAnsi="Montserrat Light"/>
              </w:rPr>
            </w:pPr>
            <w:r w:rsidRPr="008646C3">
              <w:rPr>
                <w:rFonts w:ascii="Montserrat Light" w:hAnsi="Montserrat Light"/>
              </w:rPr>
              <w:t xml:space="preserve">Serviciul de transport public local de persoane se organizează de către </w:t>
            </w:r>
            <w:proofErr w:type="spellStart"/>
            <w:r w:rsidRPr="008646C3">
              <w:rPr>
                <w:rFonts w:ascii="Montserrat Light" w:hAnsi="Montserrat Light"/>
              </w:rPr>
              <w:t>autorităţile</w:t>
            </w:r>
            <w:proofErr w:type="spellEnd"/>
            <w:r w:rsidRPr="008646C3">
              <w:rPr>
                <w:rFonts w:ascii="Montserrat Light" w:hAnsi="Montserrat Light"/>
              </w:rPr>
              <w:t xml:space="preserve"> </w:t>
            </w:r>
            <w:proofErr w:type="spellStart"/>
            <w:r w:rsidRPr="008646C3">
              <w:rPr>
                <w:rFonts w:ascii="Montserrat Light" w:hAnsi="Montserrat Light"/>
              </w:rPr>
              <w:t>administraţiei</w:t>
            </w:r>
            <w:proofErr w:type="spellEnd"/>
            <w:r w:rsidRPr="008646C3">
              <w:rPr>
                <w:rFonts w:ascii="Montserrat Light" w:hAnsi="Montserrat Light"/>
              </w:rPr>
              <w:t xml:space="preserve"> publice locale,  cu respectarea  principiilor: </w:t>
            </w:r>
          </w:p>
          <w:p w14:paraId="1843DF36" w14:textId="77777777" w:rsidR="00B72666" w:rsidRPr="008646C3" w:rsidRDefault="00B72666" w:rsidP="00D87E93">
            <w:pPr>
              <w:pStyle w:val="Listparagraf"/>
              <w:numPr>
                <w:ilvl w:val="0"/>
                <w:numId w:val="39"/>
              </w:numPr>
              <w:spacing w:line="259" w:lineRule="auto"/>
              <w:jc w:val="both"/>
              <w:rPr>
                <w:rFonts w:ascii="Montserrat Light" w:hAnsi="Montserrat Light"/>
              </w:rPr>
            </w:pPr>
            <w:proofErr w:type="spellStart"/>
            <w:r w:rsidRPr="008646C3">
              <w:rPr>
                <w:rFonts w:ascii="Montserrat Light" w:hAnsi="Montserrat Light"/>
              </w:rPr>
              <w:t>garantarea</w:t>
            </w:r>
            <w:proofErr w:type="spellEnd"/>
            <w:r w:rsidRPr="008646C3">
              <w:rPr>
                <w:rFonts w:ascii="Montserrat Light" w:hAnsi="Montserrat Light"/>
              </w:rPr>
              <w:t xml:space="preserve"> </w:t>
            </w:r>
            <w:proofErr w:type="spellStart"/>
            <w:r w:rsidRPr="008646C3">
              <w:rPr>
                <w:rFonts w:ascii="Montserrat Light" w:hAnsi="Montserrat Light"/>
              </w:rPr>
              <w:t>respectării</w:t>
            </w:r>
            <w:proofErr w:type="spellEnd"/>
            <w:r w:rsidRPr="008646C3">
              <w:rPr>
                <w:rFonts w:ascii="Montserrat Light" w:hAnsi="Montserrat Light"/>
              </w:rPr>
              <w:t xml:space="preserve"> </w:t>
            </w:r>
            <w:proofErr w:type="spellStart"/>
            <w:r w:rsidRPr="008646C3">
              <w:rPr>
                <w:rFonts w:ascii="Montserrat Light" w:hAnsi="Montserrat Light"/>
              </w:rPr>
              <w:t>drepturilor</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intereselor</w:t>
            </w:r>
            <w:proofErr w:type="spellEnd"/>
            <w:r w:rsidRPr="008646C3">
              <w:rPr>
                <w:rFonts w:ascii="Montserrat Light" w:hAnsi="Montserrat Light"/>
              </w:rPr>
              <w:t xml:space="preserve"> </w:t>
            </w:r>
            <w:proofErr w:type="spellStart"/>
            <w:r w:rsidRPr="008646C3">
              <w:rPr>
                <w:rFonts w:ascii="Montserrat Light" w:hAnsi="Montserrat Light"/>
              </w:rPr>
              <w:t>utilizatorilor</w:t>
            </w:r>
            <w:proofErr w:type="spellEnd"/>
            <w:r w:rsidRPr="008646C3">
              <w:rPr>
                <w:rFonts w:ascii="Montserrat Light" w:hAnsi="Montserrat Light"/>
              </w:rPr>
              <w:t xml:space="preserve"> </w:t>
            </w:r>
            <w:proofErr w:type="spellStart"/>
            <w:r w:rsidRPr="008646C3">
              <w:rPr>
                <w:rFonts w:ascii="Montserrat Light" w:hAnsi="Montserrat Light"/>
              </w:rPr>
              <w:t>serviciului</w:t>
            </w:r>
            <w:proofErr w:type="spellEnd"/>
            <w:r w:rsidRPr="008646C3">
              <w:rPr>
                <w:rFonts w:ascii="Montserrat Light" w:hAnsi="Montserrat Light"/>
              </w:rPr>
              <w:t xml:space="preserve"> de transport public local;</w:t>
            </w:r>
          </w:p>
          <w:p w14:paraId="7ED6D9EE" w14:textId="77777777" w:rsidR="00B72666" w:rsidRPr="008646C3" w:rsidRDefault="00B72666" w:rsidP="00D87E93">
            <w:pPr>
              <w:pStyle w:val="Listparagraf"/>
              <w:numPr>
                <w:ilvl w:val="0"/>
                <w:numId w:val="39"/>
              </w:numPr>
              <w:spacing w:line="259" w:lineRule="auto"/>
              <w:jc w:val="both"/>
              <w:rPr>
                <w:rFonts w:ascii="Montserrat Light" w:hAnsi="Montserrat Light"/>
              </w:rPr>
            </w:pPr>
            <w:proofErr w:type="spellStart"/>
            <w:r w:rsidRPr="008646C3">
              <w:rPr>
                <w:rFonts w:ascii="Montserrat Light" w:hAnsi="Montserrat Light"/>
              </w:rPr>
              <w:lastRenderedPageBreak/>
              <w:t>asigurarea</w:t>
            </w:r>
            <w:proofErr w:type="spellEnd"/>
            <w:r w:rsidRPr="008646C3">
              <w:rPr>
                <w:rFonts w:ascii="Montserrat Light" w:hAnsi="Montserrat Light"/>
              </w:rPr>
              <w:t xml:space="preserve"> </w:t>
            </w:r>
            <w:proofErr w:type="spellStart"/>
            <w:r w:rsidRPr="008646C3">
              <w:rPr>
                <w:rFonts w:ascii="Montserrat Light" w:hAnsi="Montserrat Light"/>
              </w:rPr>
              <w:t>executării</w:t>
            </w:r>
            <w:proofErr w:type="spellEnd"/>
            <w:r w:rsidRPr="008646C3">
              <w:rPr>
                <w:rFonts w:ascii="Montserrat Light" w:hAnsi="Montserrat Light"/>
              </w:rPr>
              <w:t xml:space="preserve"> </w:t>
            </w:r>
            <w:proofErr w:type="spellStart"/>
            <w:r w:rsidRPr="008646C3">
              <w:rPr>
                <w:rFonts w:ascii="Montserrat Light" w:hAnsi="Montserrat Light"/>
              </w:rPr>
              <w:t>unui</w:t>
            </w:r>
            <w:proofErr w:type="spellEnd"/>
            <w:r w:rsidRPr="008646C3">
              <w:rPr>
                <w:rFonts w:ascii="Montserrat Light" w:hAnsi="Montserrat Light"/>
              </w:rPr>
              <w:t xml:space="preserve"> transport public local </w:t>
            </w:r>
            <w:proofErr w:type="spellStart"/>
            <w:r w:rsidRPr="008646C3">
              <w:rPr>
                <w:rFonts w:ascii="Montserrat Light" w:hAnsi="Montserrat Light"/>
              </w:rPr>
              <w:t>accesibil</w:t>
            </w:r>
            <w:proofErr w:type="spellEnd"/>
            <w:r w:rsidRPr="008646C3">
              <w:rPr>
                <w:rFonts w:ascii="Montserrat Light" w:hAnsi="Montserrat Light"/>
              </w:rPr>
              <w:t xml:space="preserve"> </w:t>
            </w:r>
            <w:proofErr w:type="spellStart"/>
            <w:r w:rsidRPr="008646C3">
              <w:rPr>
                <w:rFonts w:ascii="Montserrat Light" w:hAnsi="Montserrat Light"/>
              </w:rPr>
              <w:t>și</w:t>
            </w:r>
            <w:proofErr w:type="spellEnd"/>
            <w:r w:rsidRPr="008646C3">
              <w:rPr>
                <w:rFonts w:ascii="Montserrat Light" w:hAnsi="Montserrat Light"/>
              </w:rPr>
              <w:t xml:space="preserve"> </w:t>
            </w:r>
            <w:proofErr w:type="spellStart"/>
            <w:r w:rsidRPr="008646C3">
              <w:rPr>
                <w:rFonts w:ascii="Montserrat Light" w:hAnsi="Montserrat Light"/>
              </w:rPr>
              <w:t>suportabil</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ceea</w:t>
            </w:r>
            <w:proofErr w:type="spellEnd"/>
            <w:r w:rsidRPr="008646C3">
              <w:rPr>
                <w:rFonts w:ascii="Montserrat Light" w:hAnsi="Montserrat Light"/>
              </w:rPr>
              <w:t xml:space="preserve"> </w:t>
            </w:r>
            <w:proofErr w:type="spellStart"/>
            <w:r w:rsidRPr="008646C3">
              <w:rPr>
                <w:rFonts w:ascii="Montserrat Light" w:hAnsi="Montserrat Light"/>
              </w:rPr>
              <w:t>ce</w:t>
            </w:r>
            <w:proofErr w:type="spellEnd"/>
            <w:r w:rsidRPr="008646C3">
              <w:rPr>
                <w:rFonts w:ascii="Montserrat Light" w:hAnsi="Montserrat Light"/>
              </w:rPr>
              <w:t xml:space="preserve"> </w:t>
            </w:r>
            <w:proofErr w:type="spellStart"/>
            <w:r w:rsidRPr="008646C3">
              <w:rPr>
                <w:rFonts w:ascii="Montserrat Light" w:hAnsi="Montserrat Light"/>
              </w:rPr>
              <w:t>priveşte</w:t>
            </w:r>
            <w:proofErr w:type="spellEnd"/>
            <w:r w:rsidRPr="008646C3">
              <w:rPr>
                <w:rFonts w:ascii="Montserrat Light" w:hAnsi="Montserrat Light"/>
              </w:rPr>
              <w:t xml:space="preserve"> </w:t>
            </w:r>
            <w:proofErr w:type="spellStart"/>
            <w:r w:rsidRPr="008646C3">
              <w:rPr>
                <w:rFonts w:ascii="Montserrat Light" w:hAnsi="Montserrat Light"/>
              </w:rPr>
              <w:t>tariful</w:t>
            </w:r>
            <w:proofErr w:type="spellEnd"/>
            <w:r w:rsidRPr="008646C3">
              <w:rPr>
                <w:rFonts w:ascii="Montserrat Light" w:hAnsi="Montserrat Light"/>
              </w:rPr>
              <w:t xml:space="preserve"> de transport;</w:t>
            </w:r>
          </w:p>
          <w:p w14:paraId="13736BF6" w14:textId="77777777" w:rsidR="00B72666" w:rsidRPr="008646C3" w:rsidRDefault="00B72666" w:rsidP="00920F40">
            <w:pPr>
              <w:rPr>
                <w:rFonts w:ascii="Montserrat Light" w:hAnsi="Montserrat Light"/>
              </w:rPr>
            </w:pPr>
            <w:r w:rsidRPr="008646C3">
              <w:rPr>
                <w:rFonts w:ascii="Montserrat Light" w:hAnsi="Montserrat Light"/>
              </w:rPr>
              <w:t xml:space="preserve">“Tariful mediu pe kilometru/loc” se </w:t>
            </w:r>
            <w:proofErr w:type="spellStart"/>
            <w:r w:rsidRPr="008646C3">
              <w:rPr>
                <w:rFonts w:ascii="Montserrat Light" w:hAnsi="Montserrat Light"/>
              </w:rPr>
              <w:t>stabileşte</w:t>
            </w:r>
            <w:proofErr w:type="spellEnd"/>
            <w:r w:rsidRPr="008646C3">
              <w:rPr>
                <w:rFonts w:ascii="Montserrat Light" w:hAnsi="Montserrat Light"/>
              </w:rPr>
              <w:t xml:space="preserve"> pentru fiecare Grupă de trasee corespunzătoare Lotului pentru care se depune oferta pe baza tarifului mediu/kilometru/loc pentru fiecare traseu în parte din cadrul grupei (media aritmetică a acestor tarife).   </w:t>
            </w:r>
          </w:p>
          <w:p w14:paraId="4E017071" w14:textId="77777777" w:rsidR="00B72666" w:rsidRPr="008646C3" w:rsidRDefault="00B72666" w:rsidP="00920F40">
            <w:pPr>
              <w:spacing w:after="48" w:line="259" w:lineRule="auto"/>
              <w:ind w:left="106"/>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licitaţie</w:t>
            </w:r>
            <w:proofErr w:type="spellEnd"/>
            <w:r w:rsidRPr="008646C3">
              <w:rPr>
                <w:rFonts w:ascii="Montserrat Light" w:hAnsi="Montserrat Light"/>
              </w:rPr>
              <w:t xml:space="preserve"> Electronică: NU </w:t>
            </w:r>
          </w:p>
          <w:p w14:paraId="2843821C" w14:textId="77777777" w:rsidR="00B72666" w:rsidRPr="008646C3" w:rsidRDefault="00B72666" w:rsidP="00920F40">
            <w:pPr>
              <w:spacing w:after="28" w:line="276" w:lineRule="auto"/>
              <w:ind w:left="106" w:right="4076"/>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reofertare</w:t>
            </w:r>
            <w:proofErr w:type="spellEnd"/>
            <w:r w:rsidRPr="008646C3">
              <w:rPr>
                <w:rFonts w:ascii="Montserrat Light" w:hAnsi="Montserrat Light"/>
              </w:rPr>
              <w:t xml:space="preserve">: NU Invers </w:t>
            </w:r>
            <w:proofErr w:type="spellStart"/>
            <w:r w:rsidRPr="008646C3">
              <w:rPr>
                <w:rFonts w:ascii="Montserrat Light" w:hAnsi="Montserrat Light"/>
              </w:rPr>
              <w:t>proporţional</w:t>
            </w:r>
            <w:proofErr w:type="spellEnd"/>
            <w:r w:rsidRPr="008646C3">
              <w:rPr>
                <w:rFonts w:ascii="Montserrat Light" w:hAnsi="Montserrat Light"/>
              </w:rPr>
              <w:t xml:space="preserve">: DA Algoritm de calcul:  </w:t>
            </w:r>
          </w:p>
          <w:p w14:paraId="40E32498" w14:textId="77777777" w:rsidR="00B72666" w:rsidRPr="008646C3" w:rsidRDefault="00B72666" w:rsidP="00920F40">
            <w:pPr>
              <w:spacing w:after="40" w:line="264" w:lineRule="auto"/>
              <w:ind w:left="106"/>
              <w:rPr>
                <w:rFonts w:ascii="Montserrat Light" w:hAnsi="Montserrat Light"/>
              </w:rPr>
            </w:pPr>
            <w:r w:rsidRPr="008646C3">
              <w:rPr>
                <w:rFonts w:ascii="Montserrat Light" w:hAnsi="Montserrat Light"/>
              </w:rPr>
              <w:t xml:space="preserve">“Tariful mediu pe kilometru/loc” se </w:t>
            </w:r>
            <w:proofErr w:type="spellStart"/>
            <w:r w:rsidRPr="008646C3">
              <w:rPr>
                <w:rFonts w:ascii="Montserrat Light" w:hAnsi="Montserrat Light"/>
              </w:rPr>
              <w:t>stabileşte</w:t>
            </w:r>
            <w:proofErr w:type="spellEnd"/>
            <w:r w:rsidRPr="008646C3">
              <w:rPr>
                <w:rFonts w:ascii="Montserrat Light" w:hAnsi="Montserrat Light"/>
              </w:rPr>
              <w:t xml:space="preserve"> pentru fiecare Grupă de trasee corespunzătoare Lotului pentru care se depune oferta pe baza tarifului mediu/kilometru/loc pentru fiecare traseu în parte din cadrul grupei (media aritmetică a acestor tarife).   </w:t>
            </w:r>
          </w:p>
          <w:p w14:paraId="64FFAC70" w14:textId="77777777" w:rsidR="00B72666" w:rsidRPr="008646C3" w:rsidRDefault="00B72666" w:rsidP="00920F40">
            <w:pPr>
              <w:spacing w:after="35" w:line="259" w:lineRule="auto"/>
              <w:ind w:left="106"/>
              <w:rPr>
                <w:rFonts w:ascii="Montserrat Light" w:hAnsi="Montserrat Light"/>
              </w:rPr>
            </w:pPr>
            <w:r w:rsidRPr="008646C3">
              <w:rPr>
                <w:rFonts w:ascii="Montserrat Light" w:hAnsi="Montserrat Light"/>
              </w:rPr>
              <w:t>P</w:t>
            </w:r>
            <w:r w:rsidRPr="008646C3">
              <w:rPr>
                <w:rFonts w:ascii="Montserrat Light" w:hAnsi="Montserrat Light"/>
                <w:sz w:val="16"/>
              </w:rPr>
              <w:t>T</w:t>
            </w:r>
            <w:r w:rsidRPr="008646C3">
              <w:rPr>
                <w:rFonts w:ascii="Montserrat Light" w:hAnsi="Montserrat Light"/>
              </w:rPr>
              <w:t xml:space="preserve">  - punctajul pentru acest factor se acordă astfel: </w:t>
            </w:r>
          </w:p>
          <w:p w14:paraId="3F8740FE" w14:textId="77777777" w:rsidR="00B72666" w:rsidRPr="008646C3" w:rsidRDefault="00B72666" w:rsidP="00D87E93">
            <w:pPr>
              <w:pStyle w:val="Listparagraf"/>
              <w:numPr>
                <w:ilvl w:val="0"/>
                <w:numId w:val="9"/>
              </w:numPr>
              <w:spacing w:after="52" w:line="238" w:lineRule="auto"/>
              <w:ind w:right="42" w:hanging="360"/>
              <w:rPr>
                <w:rFonts w:ascii="Montserrat Light" w:hAnsi="Montserrat Light"/>
              </w:rPr>
            </w:pP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cel</w:t>
            </w:r>
            <w:proofErr w:type="spellEnd"/>
            <w:r w:rsidRPr="008646C3">
              <w:rPr>
                <w:rFonts w:ascii="Montserrat Light" w:hAnsi="Montserrat Light"/>
              </w:rPr>
              <w:t xml:space="preserve"> </w:t>
            </w:r>
            <w:proofErr w:type="spellStart"/>
            <w:r w:rsidRPr="008646C3">
              <w:rPr>
                <w:rFonts w:ascii="Montserrat Light" w:hAnsi="Montserrat Light"/>
              </w:rPr>
              <w:t>mai</w:t>
            </w:r>
            <w:proofErr w:type="spellEnd"/>
            <w:r w:rsidRPr="008646C3">
              <w:rPr>
                <w:rFonts w:ascii="Montserrat Light" w:hAnsi="Montserrat Light"/>
              </w:rPr>
              <w:t xml:space="preserve"> </w:t>
            </w:r>
            <w:proofErr w:type="spellStart"/>
            <w:r w:rsidRPr="008646C3">
              <w:rPr>
                <w:rFonts w:ascii="Montserrat Light" w:hAnsi="Montserrat Light"/>
              </w:rPr>
              <w:t>scăzut</w:t>
            </w:r>
            <w:proofErr w:type="spellEnd"/>
            <w:r w:rsidRPr="008646C3">
              <w:rPr>
                <w:rFonts w:ascii="Montserrat Light" w:hAnsi="Montserrat Light"/>
              </w:rPr>
              <w:t xml:space="preserve"> </w:t>
            </w:r>
            <w:proofErr w:type="spellStart"/>
            <w:r w:rsidRPr="008646C3">
              <w:rPr>
                <w:rFonts w:ascii="Montserrat Light" w:hAnsi="Montserrat Light"/>
              </w:rPr>
              <w:t>dintre</w:t>
            </w:r>
            <w:proofErr w:type="spellEnd"/>
            <w:r w:rsidRPr="008646C3">
              <w:rPr>
                <w:rFonts w:ascii="Montserrat Light" w:hAnsi="Montserrat Light"/>
              </w:rPr>
              <w:t xml:space="preserve"> </w:t>
            </w:r>
            <w:proofErr w:type="spellStart"/>
            <w:r w:rsidRPr="008646C3">
              <w:rPr>
                <w:rFonts w:ascii="Montserrat Light" w:hAnsi="Montserrat Light"/>
              </w:rPr>
              <w:t>tarife</w:t>
            </w:r>
            <w:proofErr w:type="spellEnd"/>
            <w:r w:rsidRPr="008646C3">
              <w:rPr>
                <w:rFonts w:ascii="Montserrat Light" w:hAnsi="Montserrat Light"/>
              </w:rPr>
              <w:t xml:space="preserve"> se </w:t>
            </w:r>
            <w:proofErr w:type="spellStart"/>
            <w:r w:rsidRPr="008646C3">
              <w:rPr>
                <w:rFonts w:ascii="Montserrat Light" w:hAnsi="Montserrat Light"/>
              </w:rPr>
              <w:t>acordă</w:t>
            </w:r>
            <w:proofErr w:type="spellEnd"/>
            <w:r w:rsidRPr="008646C3">
              <w:rPr>
                <w:rFonts w:ascii="Montserrat Light" w:hAnsi="Montserrat Light"/>
              </w:rPr>
              <w:t xml:space="preserve"> </w:t>
            </w:r>
            <w:proofErr w:type="spellStart"/>
            <w:r w:rsidRPr="008646C3">
              <w:rPr>
                <w:rFonts w:ascii="Montserrat Light" w:hAnsi="Montserrat Light"/>
              </w:rPr>
              <w:t>punctajul</w:t>
            </w:r>
            <w:proofErr w:type="spellEnd"/>
            <w:r w:rsidRPr="008646C3">
              <w:rPr>
                <w:rFonts w:ascii="Montserrat Light" w:hAnsi="Montserrat Light"/>
              </w:rPr>
              <w:t xml:space="preserve"> maxim </w:t>
            </w:r>
            <w:proofErr w:type="spellStart"/>
            <w:r w:rsidRPr="008646C3">
              <w:rPr>
                <w:rFonts w:ascii="Montserrat Light" w:hAnsi="Montserrat Light"/>
              </w:rPr>
              <w:t>alocat</w:t>
            </w:r>
            <w:proofErr w:type="spellEnd"/>
            <w:r w:rsidRPr="008646C3">
              <w:rPr>
                <w:rFonts w:ascii="Montserrat Light" w:hAnsi="Montserrat Light"/>
              </w:rPr>
              <w:t xml:space="preserve">;  </w:t>
            </w:r>
          </w:p>
          <w:p w14:paraId="42D5373A" w14:textId="77777777" w:rsidR="00B72666" w:rsidRPr="008646C3" w:rsidRDefault="00B72666" w:rsidP="00D87E93">
            <w:pPr>
              <w:pStyle w:val="Listparagraf"/>
              <w:numPr>
                <w:ilvl w:val="0"/>
                <w:numId w:val="9"/>
              </w:numPr>
              <w:spacing w:after="14" w:line="247" w:lineRule="auto"/>
              <w:ind w:right="42" w:hanging="360"/>
              <w:rPr>
                <w:rFonts w:ascii="Montserrat Light" w:hAnsi="Montserrat Light"/>
              </w:rPr>
            </w:pP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celelalte</w:t>
            </w:r>
            <w:proofErr w:type="spellEnd"/>
            <w:r w:rsidRPr="008646C3">
              <w:rPr>
                <w:rFonts w:ascii="Montserrat Light" w:hAnsi="Montserrat Light"/>
              </w:rPr>
              <w:t xml:space="preserve"> </w:t>
            </w:r>
            <w:proofErr w:type="spellStart"/>
            <w:r w:rsidRPr="008646C3">
              <w:rPr>
                <w:rFonts w:ascii="Montserrat Light" w:hAnsi="Montserrat Light"/>
              </w:rPr>
              <w:t>tarife</w:t>
            </w:r>
            <w:proofErr w:type="spellEnd"/>
            <w:r w:rsidRPr="008646C3">
              <w:rPr>
                <w:rFonts w:ascii="Montserrat Light" w:hAnsi="Montserrat Light"/>
              </w:rPr>
              <w:t xml:space="preserve"> </w:t>
            </w:r>
            <w:proofErr w:type="spellStart"/>
            <w:r w:rsidRPr="008646C3">
              <w:rPr>
                <w:rFonts w:ascii="Montserrat Light" w:hAnsi="Montserrat Light"/>
              </w:rPr>
              <w:t>ofertate</w:t>
            </w:r>
            <w:proofErr w:type="spellEnd"/>
            <w:r w:rsidRPr="008646C3">
              <w:rPr>
                <w:rFonts w:ascii="Montserrat Light" w:hAnsi="Montserrat Light"/>
              </w:rPr>
              <w:t xml:space="preserve"> </w:t>
            </w:r>
            <w:proofErr w:type="spellStart"/>
            <w:r w:rsidRPr="008646C3">
              <w:rPr>
                <w:rFonts w:ascii="Montserrat Light" w:hAnsi="Montserrat Light"/>
              </w:rPr>
              <w:t>punctajul</w:t>
            </w:r>
            <w:proofErr w:type="spellEnd"/>
            <w:r w:rsidRPr="008646C3">
              <w:rPr>
                <w:rFonts w:ascii="Montserrat Light" w:hAnsi="Montserrat Light"/>
              </w:rPr>
              <w:t xml:space="preserve"> P(n) se </w:t>
            </w:r>
            <w:proofErr w:type="spellStart"/>
            <w:r w:rsidRPr="008646C3">
              <w:rPr>
                <w:rFonts w:ascii="Montserrat Light" w:hAnsi="Montserrat Light"/>
              </w:rPr>
              <w:t>calculează</w:t>
            </w:r>
            <w:proofErr w:type="spellEnd"/>
            <w:r w:rsidRPr="008646C3">
              <w:rPr>
                <w:rFonts w:ascii="Montserrat Light" w:hAnsi="Montserrat Light"/>
              </w:rPr>
              <w:t xml:space="preserve"> </w:t>
            </w:r>
            <w:proofErr w:type="spellStart"/>
            <w:r w:rsidRPr="008646C3">
              <w:rPr>
                <w:rFonts w:ascii="Montserrat Light" w:hAnsi="Montserrat Light"/>
              </w:rPr>
              <w:t>proporţional</w:t>
            </w:r>
            <w:proofErr w:type="spellEnd"/>
            <w:r w:rsidRPr="008646C3">
              <w:rPr>
                <w:rFonts w:ascii="Montserrat Light" w:hAnsi="Montserrat Light"/>
              </w:rPr>
              <w:t xml:space="preserve">, </w:t>
            </w:r>
            <w:proofErr w:type="spellStart"/>
            <w:r w:rsidRPr="008646C3">
              <w:rPr>
                <w:rFonts w:ascii="Montserrat Light" w:hAnsi="Montserrat Light"/>
              </w:rPr>
              <w:t>astfel</w:t>
            </w:r>
            <w:proofErr w:type="spellEnd"/>
            <w:r w:rsidRPr="008646C3">
              <w:rPr>
                <w:rFonts w:ascii="Montserrat Light" w:hAnsi="Montserrat Light"/>
              </w:rPr>
              <w:t xml:space="preserve">: P(n) = (Tarif minim </w:t>
            </w:r>
            <w:proofErr w:type="spellStart"/>
            <w:r w:rsidRPr="008646C3">
              <w:rPr>
                <w:rFonts w:ascii="Montserrat Light" w:hAnsi="Montserrat Light"/>
              </w:rPr>
              <w:t>ofertat</w:t>
            </w:r>
            <w:proofErr w:type="spellEnd"/>
            <w:r w:rsidRPr="008646C3">
              <w:rPr>
                <w:rFonts w:ascii="Montserrat Light" w:hAnsi="Montserrat Light"/>
              </w:rPr>
              <w:t>/</w:t>
            </w:r>
            <w:proofErr w:type="spellStart"/>
            <w:r w:rsidRPr="008646C3">
              <w:rPr>
                <w:rFonts w:ascii="Montserrat Light" w:hAnsi="Montserrat Light"/>
              </w:rPr>
              <w:t>tarif</w:t>
            </w:r>
            <w:proofErr w:type="spellEnd"/>
            <w:r w:rsidRPr="008646C3">
              <w:rPr>
                <w:rFonts w:ascii="Montserrat Light" w:hAnsi="Montserrat Light"/>
              </w:rPr>
              <w:t xml:space="preserve"> n) x </w:t>
            </w:r>
            <w:proofErr w:type="spellStart"/>
            <w:r w:rsidRPr="008646C3">
              <w:rPr>
                <w:rFonts w:ascii="Montserrat Light" w:hAnsi="Montserrat Light"/>
              </w:rPr>
              <w:t>punctaj</w:t>
            </w:r>
            <w:proofErr w:type="spellEnd"/>
            <w:r w:rsidRPr="008646C3">
              <w:rPr>
                <w:rFonts w:ascii="Montserrat Light" w:hAnsi="Montserrat Light"/>
              </w:rPr>
              <w:t xml:space="preserve"> maxim </w:t>
            </w:r>
            <w:proofErr w:type="spellStart"/>
            <w:r w:rsidRPr="008646C3">
              <w:rPr>
                <w:rFonts w:ascii="Montserrat Light" w:hAnsi="Montserrat Light"/>
              </w:rPr>
              <w:t>alocat</w:t>
            </w:r>
            <w:proofErr w:type="spellEnd"/>
            <w:r w:rsidRPr="008646C3">
              <w:rPr>
                <w:rFonts w:ascii="Montserrat Light" w:hAnsi="Montserrat Light"/>
              </w:rPr>
              <w:t xml:space="preserve">. </w:t>
            </w:r>
          </w:p>
          <w:p w14:paraId="08B47594" w14:textId="77777777" w:rsidR="00B72666" w:rsidRPr="008646C3" w:rsidRDefault="00B72666" w:rsidP="00920F40">
            <w:pPr>
              <w:spacing w:after="48" w:line="259" w:lineRule="auto"/>
              <w:ind w:left="106"/>
              <w:rPr>
                <w:rFonts w:ascii="Montserrat Light" w:hAnsi="Montserrat Light"/>
              </w:rPr>
            </w:pPr>
            <w:r w:rsidRPr="008646C3">
              <w:rPr>
                <w:rFonts w:ascii="Montserrat Light" w:hAnsi="Montserrat Light"/>
              </w:rPr>
              <w:t xml:space="preserve"> </w:t>
            </w:r>
          </w:p>
          <w:p w14:paraId="0E0F6983" w14:textId="77777777" w:rsidR="00B72666" w:rsidRPr="008646C3" w:rsidRDefault="00B72666" w:rsidP="00920F40">
            <w:pPr>
              <w:spacing w:line="259" w:lineRule="auto"/>
              <w:ind w:left="106"/>
              <w:rPr>
                <w:rFonts w:ascii="Montserrat Light" w:hAnsi="Montserrat Light"/>
                <w:b/>
                <w:bCs/>
              </w:rPr>
            </w:pPr>
            <w:r w:rsidRPr="008646C3">
              <w:rPr>
                <w:rFonts w:ascii="Montserrat Light" w:hAnsi="Montserrat Light"/>
                <w:b/>
                <w:bCs/>
              </w:rPr>
              <w:t>Componenta tehnică:</w:t>
            </w:r>
          </w:p>
          <w:p w14:paraId="004F89A8" w14:textId="77777777" w:rsidR="00B72666" w:rsidRPr="008646C3" w:rsidRDefault="00B72666" w:rsidP="00920F40">
            <w:pPr>
              <w:spacing w:line="259" w:lineRule="auto"/>
              <w:ind w:left="106"/>
              <w:rPr>
                <w:rFonts w:ascii="Montserrat Light" w:hAnsi="Montserrat Light"/>
                <w:b/>
                <w:bCs/>
              </w:rPr>
            </w:pPr>
          </w:p>
          <w:p w14:paraId="066094F4" w14:textId="77777777" w:rsidR="00B72666" w:rsidRPr="008646C3" w:rsidRDefault="00B72666" w:rsidP="00920F40">
            <w:pPr>
              <w:spacing w:after="6" w:line="259" w:lineRule="auto"/>
              <w:ind w:left="106"/>
              <w:rPr>
                <w:rFonts w:ascii="Montserrat Light" w:hAnsi="Montserrat Light"/>
              </w:rPr>
            </w:pPr>
            <w:r w:rsidRPr="008646C3">
              <w:rPr>
                <w:rFonts w:ascii="Montserrat Light" w:hAnsi="Montserrat Light"/>
              </w:rPr>
              <w:t xml:space="preserve">Denumire factor de evaluare:  </w:t>
            </w:r>
          </w:p>
          <w:p w14:paraId="423EFA7B" w14:textId="77777777" w:rsidR="00B72666" w:rsidRPr="008646C3" w:rsidRDefault="00B72666" w:rsidP="00920F40">
            <w:pPr>
              <w:spacing w:after="46" w:line="259" w:lineRule="auto"/>
              <w:rPr>
                <w:rFonts w:ascii="Montserrat Light" w:hAnsi="Montserrat Light"/>
                <w:b/>
                <w:bCs/>
              </w:rPr>
            </w:pPr>
            <w:r w:rsidRPr="008646C3">
              <w:rPr>
                <w:rFonts w:ascii="Montserrat Light" w:hAnsi="Montserrat Light"/>
                <w:b/>
                <w:bCs/>
              </w:rPr>
              <w:t>a)</w:t>
            </w:r>
            <w:r w:rsidRPr="008646C3">
              <w:rPr>
                <w:rFonts w:ascii="Montserrat Light" w:eastAsia="Arial" w:hAnsi="Montserrat Light" w:cs="Arial"/>
                <w:b/>
                <w:bCs/>
              </w:rPr>
              <w:t xml:space="preserve"> </w:t>
            </w:r>
            <w:r w:rsidRPr="008646C3">
              <w:rPr>
                <w:rFonts w:ascii="Montserrat Light" w:hAnsi="Montserrat Light"/>
                <w:b/>
                <w:bCs/>
              </w:rPr>
              <w:t xml:space="preserve">vechimea medie a parcului de autobuze; </w:t>
            </w:r>
          </w:p>
          <w:p w14:paraId="051C1E7C" w14:textId="77777777" w:rsidR="00B72666" w:rsidRPr="008646C3" w:rsidRDefault="00B72666" w:rsidP="00920F40">
            <w:pPr>
              <w:spacing w:after="57" w:line="252" w:lineRule="auto"/>
              <w:ind w:left="106" w:right="187"/>
              <w:rPr>
                <w:rFonts w:ascii="Montserrat Light" w:hAnsi="Montserrat Light"/>
                <w:b/>
                <w:bCs/>
              </w:rPr>
            </w:pPr>
          </w:p>
          <w:p w14:paraId="22CA278E" w14:textId="77777777" w:rsidR="00B72666" w:rsidRPr="008646C3" w:rsidRDefault="00B72666" w:rsidP="00920F40">
            <w:pPr>
              <w:spacing w:after="57" w:line="252" w:lineRule="auto"/>
              <w:ind w:left="106" w:right="187"/>
              <w:rPr>
                <w:rFonts w:ascii="Montserrat Light" w:hAnsi="Montserrat Light"/>
                <w:b/>
                <w:bCs/>
              </w:rPr>
            </w:pPr>
            <w:r w:rsidRPr="008646C3">
              <w:rPr>
                <w:rFonts w:ascii="Montserrat Light" w:hAnsi="Montserrat Light"/>
                <w:b/>
                <w:bCs/>
              </w:rPr>
              <w:t xml:space="preserve">Ponderea: 25 puncte </w:t>
            </w:r>
          </w:p>
          <w:p w14:paraId="405C4861" w14:textId="77777777" w:rsidR="00B72666" w:rsidRPr="008646C3" w:rsidRDefault="00B72666" w:rsidP="00920F40">
            <w:pPr>
              <w:spacing w:after="46" w:line="259" w:lineRule="auto"/>
              <w:rPr>
                <w:rFonts w:ascii="Montserrat Light" w:hAnsi="Montserrat Light"/>
                <w:b/>
                <w:bCs/>
              </w:rPr>
            </w:pPr>
          </w:p>
          <w:p w14:paraId="2F518A41"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Descriere: Componenta tehnică </w:t>
            </w:r>
          </w:p>
          <w:p w14:paraId="6631B15C"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În alegerea acestui factor de evaluare, entitatea contractantă a luat în considerare asigurarea unui echilibru între aspectele calitative ale serviciului (confortul călătorilor) </w:t>
            </w:r>
            <w:proofErr w:type="spellStart"/>
            <w:r w:rsidRPr="008646C3">
              <w:rPr>
                <w:rFonts w:ascii="Montserrat Light" w:hAnsi="Montserrat Light"/>
              </w:rPr>
              <w:t>şi</w:t>
            </w:r>
            <w:proofErr w:type="spellEnd"/>
            <w:r w:rsidRPr="008646C3">
              <w:rPr>
                <w:rFonts w:ascii="Montserrat Light" w:hAnsi="Montserrat Light"/>
              </w:rPr>
              <w:t xml:space="preserve"> aspectele de mediu, pe de o parte, </w:t>
            </w:r>
            <w:proofErr w:type="spellStart"/>
            <w:r w:rsidRPr="008646C3">
              <w:rPr>
                <w:rFonts w:ascii="Montserrat Light" w:hAnsi="Montserrat Light"/>
              </w:rPr>
              <w:t>şi</w:t>
            </w:r>
            <w:proofErr w:type="spellEnd"/>
            <w:r w:rsidRPr="008646C3">
              <w:rPr>
                <w:rFonts w:ascii="Montserrat Light" w:hAnsi="Montserrat Light"/>
              </w:rPr>
              <w:t xml:space="preserve"> costurile generate de furnizarea serviciului, pe de altă parte, conform art. 209 alin. (4) din Legea nr. 99/2016 privind </w:t>
            </w:r>
            <w:proofErr w:type="spellStart"/>
            <w:r w:rsidRPr="008646C3">
              <w:rPr>
                <w:rFonts w:ascii="Montserrat Light" w:hAnsi="Montserrat Light"/>
              </w:rPr>
              <w:t>achiziţiile</w:t>
            </w:r>
            <w:proofErr w:type="spellEnd"/>
            <w:r w:rsidRPr="008646C3">
              <w:rPr>
                <w:rFonts w:ascii="Montserrat Light" w:hAnsi="Montserrat Light"/>
              </w:rPr>
              <w:t xml:space="preserve"> sectoriale, precum </w:t>
            </w:r>
            <w:proofErr w:type="spellStart"/>
            <w:r w:rsidRPr="008646C3">
              <w:rPr>
                <w:rFonts w:ascii="Montserrat Light" w:hAnsi="Montserrat Light"/>
              </w:rPr>
              <w:t>şi</w:t>
            </w:r>
            <w:proofErr w:type="spellEnd"/>
            <w:r w:rsidRPr="008646C3">
              <w:rPr>
                <w:rFonts w:ascii="Montserrat Light" w:hAnsi="Montserrat Light"/>
              </w:rPr>
              <w:t xml:space="preserve"> principiile </w:t>
            </w:r>
            <w:proofErr w:type="spellStart"/>
            <w:r w:rsidRPr="008646C3">
              <w:rPr>
                <w:rFonts w:ascii="Montserrat Light" w:hAnsi="Montserrat Light"/>
              </w:rPr>
              <w:t>menţionate</w:t>
            </w:r>
            <w:proofErr w:type="spellEnd"/>
            <w:r w:rsidRPr="008646C3">
              <w:rPr>
                <w:rFonts w:ascii="Montserrat Light" w:hAnsi="Montserrat Light"/>
              </w:rPr>
              <w:t xml:space="preserve"> la art.1 alin. (4) lit. g) </w:t>
            </w:r>
            <w:proofErr w:type="spellStart"/>
            <w:r w:rsidRPr="008646C3">
              <w:rPr>
                <w:rFonts w:ascii="Montserrat Light" w:hAnsi="Montserrat Light"/>
              </w:rPr>
              <w:t>şi</w:t>
            </w:r>
            <w:proofErr w:type="spellEnd"/>
            <w:r w:rsidRPr="008646C3">
              <w:rPr>
                <w:rFonts w:ascii="Montserrat Light" w:hAnsi="Montserrat Light"/>
              </w:rPr>
              <w:t xml:space="preserve"> k) din Legea nr. 92/2007 privind transportul public local. </w:t>
            </w:r>
          </w:p>
          <w:p w14:paraId="1B6DF6C8" w14:textId="77777777" w:rsidR="00B72666" w:rsidRPr="008646C3" w:rsidRDefault="00B72666" w:rsidP="00920F40">
            <w:pPr>
              <w:spacing w:after="46" w:line="259" w:lineRule="auto"/>
              <w:ind w:left="106"/>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licitaţie</w:t>
            </w:r>
            <w:proofErr w:type="spellEnd"/>
            <w:r w:rsidRPr="008646C3">
              <w:rPr>
                <w:rFonts w:ascii="Montserrat Light" w:hAnsi="Montserrat Light"/>
              </w:rPr>
              <w:t xml:space="preserve"> Electronică: NU </w:t>
            </w:r>
          </w:p>
          <w:p w14:paraId="64A120C2" w14:textId="77777777" w:rsidR="00B72666" w:rsidRPr="008646C3" w:rsidRDefault="00B72666" w:rsidP="00920F40">
            <w:pPr>
              <w:spacing w:line="277" w:lineRule="auto"/>
              <w:ind w:left="106" w:right="4041"/>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reofertare</w:t>
            </w:r>
            <w:proofErr w:type="spellEnd"/>
            <w:r w:rsidRPr="008646C3">
              <w:rPr>
                <w:rFonts w:ascii="Montserrat Light" w:hAnsi="Montserrat Light"/>
              </w:rPr>
              <w:t xml:space="preserve">: NU </w:t>
            </w:r>
          </w:p>
          <w:p w14:paraId="1472A4F8" w14:textId="77777777" w:rsidR="00B72666" w:rsidRPr="008646C3" w:rsidRDefault="00B72666" w:rsidP="00920F40">
            <w:pPr>
              <w:spacing w:line="277" w:lineRule="auto"/>
              <w:ind w:left="106" w:right="4041"/>
              <w:rPr>
                <w:rFonts w:ascii="Montserrat Light" w:hAnsi="Montserrat Light"/>
              </w:rPr>
            </w:pPr>
            <w:r w:rsidRPr="008646C3">
              <w:rPr>
                <w:rFonts w:ascii="Montserrat Light" w:hAnsi="Montserrat Light"/>
              </w:rPr>
              <w:t xml:space="preserve">Direct </w:t>
            </w:r>
            <w:proofErr w:type="spellStart"/>
            <w:r w:rsidRPr="008646C3">
              <w:rPr>
                <w:rFonts w:ascii="Montserrat Light" w:hAnsi="Montserrat Light"/>
              </w:rPr>
              <w:t>proporţional</w:t>
            </w:r>
            <w:proofErr w:type="spellEnd"/>
            <w:r w:rsidRPr="008646C3">
              <w:rPr>
                <w:rFonts w:ascii="Montserrat Light" w:hAnsi="Montserrat Light"/>
              </w:rPr>
              <w:t xml:space="preserve">: NU </w:t>
            </w:r>
          </w:p>
          <w:p w14:paraId="0D2F868E" w14:textId="77777777" w:rsidR="00B72666" w:rsidRPr="008646C3" w:rsidRDefault="00B72666" w:rsidP="00920F40">
            <w:pPr>
              <w:spacing w:line="277" w:lineRule="auto"/>
              <w:ind w:left="106" w:right="4041"/>
              <w:rPr>
                <w:rFonts w:ascii="Montserrat Light" w:hAnsi="Montserrat Light"/>
              </w:rPr>
            </w:pPr>
            <w:r w:rsidRPr="008646C3">
              <w:rPr>
                <w:rFonts w:ascii="Montserrat Light" w:hAnsi="Montserrat Light"/>
              </w:rPr>
              <w:t xml:space="preserve">Algoritm de calcul:  </w:t>
            </w:r>
          </w:p>
          <w:p w14:paraId="73499B7F" w14:textId="77777777" w:rsidR="00B72666" w:rsidRPr="008646C3" w:rsidRDefault="00B72666" w:rsidP="00920F40">
            <w:pPr>
              <w:spacing w:after="1" w:line="238" w:lineRule="auto"/>
              <w:rPr>
                <w:rFonts w:ascii="Montserrat Light" w:hAnsi="Montserrat Light"/>
              </w:rPr>
            </w:pPr>
            <w:r w:rsidRPr="008646C3">
              <w:rPr>
                <w:rFonts w:ascii="Montserrat Light" w:hAnsi="Montserrat Light"/>
              </w:rPr>
              <w:t>P</w:t>
            </w:r>
            <w:r w:rsidRPr="008646C3">
              <w:rPr>
                <w:rFonts w:ascii="Montserrat Light" w:hAnsi="Montserrat Light"/>
                <w:vertAlign w:val="subscript"/>
              </w:rPr>
              <w:t xml:space="preserve">V </w:t>
            </w:r>
            <w:r w:rsidRPr="008646C3">
              <w:rPr>
                <w:rFonts w:ascii="Montserrat Light" w:hAnsi="Montserrat Light"/>
              </w:rPr>
              <w:t xml:space="preserve">– Punctajul pentru vechimea medie a parcului auto se calculează astfel: </w:t>
            </w:r>
          </w:p>
          <w:p w14:paraId="69DF53E4" w14:textId="77777777" w:rsidR="00B72666" w:rsidRPr="008646C3" w:rsidRDefault="00B72666" w:rsidP="00920F40">
            <w:pPr>
              <w:spacing w:after="20" w:line="259" w:lineRule="auto"/>
              <w:rPr>
                <w:rFonts w:ascii="Montserrat Light" w:hAnsi="Montserrat Light"/>
              </w:rPr>
            </w:pPr>
            <w:r w:rsidRPr="008646C3">
              <w:rPr>
                <w:rFonts w:ascii="Montserrat Light" w:hAnsi="Montserrat Light"/>
              </w:rPr>
              <w:t xml:space="preserve">Se vor lua în considerare: </w:t>
            </w:r>
          </w:p>
          <w:p w14:paraId="37A23C4D" w14:textId="77777777" w:rsidR="00B72666" w:rsidRPr="008646C3" w:rsidRDefault="00B72666" w:rsidP="00920F40">
            <w:pPr>
              <w:spacing w:after="1" w:line="238" w:lineRule="auto"/>
              <w:rPr>
                <w:rFonts w:ascii="Montserrat Light" w:hAnsi="Montserrat Light"/>
              </w:rPr>
            </w:pPr>
            <w:r w:rsidRPr="008646C3">
              <w:rPr>
                <w:rFonts w:ascii="Montserrat Light" w:hAnsi="Montserrat Light"/>
              </w:rPr>
              <w:t xml:space="preserve"> AF – anul de </w:t>
            </w:r>
            <w:proofErr w:type="spellStart"/>
            <w:r w:rsidRPr="008646C3">
              <w:rPr>
                <w:rFonts w:ascii="Montserrat Light" w:hAnsi="Montserrat Light"/>
              </w:rPr>
              <w:t>fabricaţie</w:t>
            </w:r>
            <w:proofErr w:type="spellEnd"/>
            <w:r w:rsidRPr="008646C3">
              <w:rPr>
                <w:rFonts w:ascii="Montserrat Light" w:hAnsi="Montserrat Light"/>
              </w:rPr>
              <w:t xml:space="preserve"> înscris în certificatul de înmatriculare </w:t>
            </w:r>
            <w:proofErr w:type="spellStart"/>
            <w:r w:rsidRPr="008646C3">
              <w:rPr>
                <w:rFonts w:ascii="Montserrat Light" w:hAnsi="Montserrat Light"/>
              </w:rPr>
              <w:t>şi</w:t>
            </w:r>
            <w:proofErr w:type="spellEnd"/>
            <w:r w:rsidRPr="008646C3">
              <w:rPr>
                <w:rFonts w:ascii="Montserrat Light" w:hAnsi="Montserrat Light"/>
              </w:rPr>
              <w:t xml:space="preserve"> cartea de identitate a mijlocului de transport; </w:t>
            </w:r>
          </w:p>
          <w:p w14:paraId="65F03415"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AA – anul de atribuire a contractului de delegare a gestiunii. </w:t>
            </w:r>
          </w:p>
          <w:p w14:paraId="4B0AE8DD" w14:textId="77777777" w:rsidR="00B72666" w:rsidRPr="008646C3" w:rsidRDefault="00B72666" w:rsidP="00D87E93">
            <w:pPr>
              <w:numPr>
                <w:ilvl w:val="0"/>
                <w:numId w:val="18"/>
              </w:numPr>
              <w:spacing w:line="259" w:lineRule="auto"/>
              <w:rPr>
                <w:rFonts w:ascii="Montserrat Light" w:hAnsi="Montserrat Light"/>
              </w:rPr>
            </w:pPr>
            <w:r w:rsidRPr="008646C3">
              <w:rPr>
                <w:rFonts w:ascii="Montserrat Light" w:hAnsi="Montserrat Light"/>
              </w:rPr>
              <w:t xml:space="preserve">AF = AA =      25 pct. </w:t>
            </w:r>
          </w:p>
          <w:p w14:paraId="7C943AF3" w14:textId="77777777" w:rsidR="00B72666" w:rsidRPr="008646C3" w:rsidRDefault="00B72666" w:rsidP="00D87E93">
            <w:pPr>
              <w:numPr>
                <w:ilvl w:val="0"/>
                <w:numId w:val="18"/>
              </w:numPr>
              <w:spacing w:line="259" w:lineRule="auto"/>
              <w:rPr>
                <w:rFonts w:ascii="Montserrat Light" w:hAnsi="Montserrat Light"/>
              </w:rPr>
            </w:pPr>
            <w:r w:rsidRPr="008646C3">
              <w:rPr>
                <w:rFonts w:ascii="Montserrat Light" w:hAnsi="Montserrat Light"/>
              </w:rPr>
              <w:lastRenderedPageBreak/>
              <w:t xml:space="preserve">AF = AA – 1= 25 pct. </w:t>
            </w:r>
          </w:p>
          <w:p w14:paraId="5DA68638" w14:textId="77777777" w:rsidR="00B72666" w:rsidRPr="008646C3" w:rsidRDefault="00B72666" w:rsidP="00D87E93">
            <w:pPr>
              <w:numPr>
                <w:ilvl w:val="0"/>
                <w:numId w:val="18"/>
              </w:numPr>
              <w:spacing w:line="259" w:lineRule="auto"/>
              <w:rPr>
                <w:rFonts w:ascii="Montserrat Light" w:hAnsi="Montserrat Light"/>
              </w:rPr>
            </w:pPr>
            <w:r w:rsidRPr="008646C3">
              <w:rPr>
                <w:rFonts w:ascii="Montserrat Light" w:hAnsi="Montserrat Light"/>
              </w:rPr>
              <w:t xml:space="preserve">AF = AA -2 = 24 pct. </w:t>
            </w:r>
          </w:p>
          <w:p w14:paraId="5877FB9E" w14:textId="77777777" w:rsidR="00B72666" w:rsidRPr="008646C3" w:rsidRDefault="00B72666" w:rsidP="00D87E93">
            <w:pPr>
              <w:numPr>
                <w:ilvl w:val="0"/>
                <w:numId w:val="18"/>
              </w:numPr>
              <w:spacing w:line="227" w:lineRule="auto"/>
              <w:rPr>
                <w:rFonts w:ascii="Montserrat Light" w:hAnsi="Montserrat Light"/>
              </w:rPr>
            </w:pPr>
            <w:r w:rsidRPr="008646C3">
              <w:rPr>
                <w:rFonts w:ascii="Montserrat Light" w:hAnsi="Montserrat Light"/>
              </w:rPr>
              <w:t xml:space="preserve">AF = AA – 3 = 22 pct. </w:t>
            </w:r>
          </w:p>
          <w:p w14:paraId="0DFCBE1C" w14:textId="77777777" w:rsidR="00B72666" w:rsidRPr="008646C3" w:rsidRDefault="00B72666" w:rsidP="00920F40">
            <w:pPr>
              <w:spacing w:line="227" w:lineRule="auto"/>
              <w:ind w:left="360"/>
              <w:rPr>
                <w:rFonts w:ascii="Montserrat Light" w:hAnsi="Montserrat Light"/>
              </w:rPr>
            </w:pPr>
            <w:r w:rsidRPr="008646C3">
              <w:rPr>
                <w:rFonts w:ascii="Montserrat Light" w:eastAsia="Segoe UI Symbol" w:hAnsi="Montserrat Light" w:cs="Segoe UI Symbol"/>
              </w:rPr>
              <w:t>•</w:t>
            </w:r>
            <w:r w:rsidRPr="008646C3">
              <w:rPr>
                <w:rFonts w:ascii="Montserrat Light" w:eastAsia="Arial" w:hAnsi="Montserrat Light" w:cs="Arial"/>
              </w:rPr>
              <w:t xml:space="preserve">    </w:t>
            </w:r>
            <w:r w:rsidRPr="008646C3">
              <w:rPr>
                <w:rFonts w:ascii="Montserrat Light" w:hAnsi="Montserrat Light"/>
              </w:rPr>
              <w:t xml:space="preserve">AF = AA – 4 = 20 pct. </w:t>
            </w:r>
          </w:p>
          <w:p w14:paraId="3415E641" w14:textId="77777777" w:rsidR="00B72666" w:rsidRPr="008646C3" w:rsidRDefault="00B72666" w:rsidP="00D87E93">
            <w:pPr>
              <w:numPr>
                <w:ilvl w:val="0"/>
                <w:numId w:val="18"/>
              </w:numPr>
              <w:spacing w:line="259" w:lineRule="auto"/>
              <w:rPr>
                <w:rFonts w:ascii="Montserrat Light" w:hAnsi="Montserrat Light"/>
              </w:rPr>
            </w:pPr>
            <w:r w:rsidRPr="008646C3">
              <w:rPr>
                <w:rFonts w:ascii="Montserrat Light" w:hAnsi="Montserrat Light"/>
              </w:rPr>
              <w:t xml:space="preserve">AF = AA – 5 = 18 pct. </w:t>
            </w:r>
          </w:p>
          <w:p w14:paraId="472F1A4A" w14:textId="77777777" w:rsidR="00B72666" w:rsidRPr="008646C3" w:rsidRDefault="00B72666" w:rsidP="00D87E93">
            <w:pPr>
              <w:numPr>
                <w:ilvl w:val="0"/>
                <w:numId w:val="18"/>
              </w:numPr>
              <w:spacing w:line="259" w:lineRule="auto"/>
              <w:rPr>
                <w:rFonts w:ascii="Montserrat Light" w:hAnsi="Montserrat Light"/>
              </w:rPr>
            </w:pPr>
            <w:r w:rsidRPr="008646C3">
              <w:rPr>
                <w:rFonts w:ascii="Montserrat Light" w:hAnsi="Montserrat Light"/>
              </w:rPr>
              <w:t xml:space="preserve">AF = AA - 6 = 16 pct. </w:t>
            </w:r>
          </w:p>
          <w:p w14:paraId="75105814" w14:textId="77777777" w:rsidR="00B72666" w:rsidRPr="008646C3" w:rsidRDefault="00B72666" w:rsidP="00D87E93">
            <w:pPr>
              <w:numPr>
                <w:ilvl w:val="0"/>
                <w:numId w:val="18"/>
              </w:numPr>
              <w:spacing w:line="226" w:lineRule="auto"/>
              <w:rPr>
                <w:rFonts w:ascii="Montserrat Light" w:hAnsi="Montserrat Light"/>
              </w:rPr>
            </w:pPr>
            <w:r w:rsidRPr="008646C3">
              <w:rPr>
                <w:rFonts w:ascii="Montserrat Light" w:hAnsi="Montserrat Light"/>
              </w:rPr>
              <w:t>AF = AA - 7 = 14 pct.</w:t>
            </w:r>
          </w:p>
          <w:p w14:paraId="0F0FF73F" w14:textId="77777777" w:rsidR="00B72666" w:rsidRPr="008646C3" w:rsidRDefault="00B72666" w:rsidP="00D87E93">
            <w:pPr>
              <w:numPr>
                <w:ilvl w:val="0"/>
                <w:numId w:val="18"/>
              </w:numPr>
              <w:spacing w:line="226" w:lineRule="auto"/>
              <w:rPr>
                <w:rFonts w:ascii="Montserrat Light" w:hAnsi="Montserrat Light"/>
              </w:rPr>
            </w:pPr>
            <w:r w:rsidRPr="008646C3">
              <w:rPr>
                <w:rFonts w:ascii="Montserrat Light" w:hAnsi="Montserrat Light"/>
              </w:rPr>
              <w:t xml:space="preserve">AF = AA - 8 = 12 pct. </w:t>
            </w:r>
          </w:p>
          <w:p w14:paraId="728CE8A7" w14:textId="77777777" w:rsidR="00B72666" w:rsidRPr="008646C3" w:rsidRDefault="00B72666" w:rsidP="00D87E93">
            <w:pPr>
              <w:numPr>
                <w:ilvl w:val="0"/>
                <w:numId w:val="18"/>
              </w:numPr>
              <w:spacing w:line="226" w:lineRule="auto"/>
              <w:rPr>
                <w:rFonts w:ascii="Montserrat Light" w:hAnsi="Montserrat Light"/>
              </w:rPr>
            </w:pPr>
            <w:r w:rsidRPr="008646C3">
              <w:rPr>
                <w:rFonts w:ascii="Montserrat Light" w:hAnsi="Montserrat Light"/>
              </w:rPr>
              <w:t xml:space="preserve">AF = AA - 9 = 10 pct. </w:t>
            </w:r>
          </w:p>
          <w:p w14:paraId="22C6346C" w14:textId="77777777" w:rsidR="00B72666" w:rsidRPr="008646C3" w:rsidRDefault="00B72666" w:rsidP="00D87E93">
            <w:pPr>
              <w:numPr>
                <w:ilvl w:val="0"/>
                <w:numId w:val="18"/>
              </w:numPr>
              <w:spacing w:line="259" w:lineRule="auto"/>
              <w:rPr>
                <w:rFonts w:ascii="Montserrat Light" w:hAnsi="Montserrat Light"/>
              </w:rPr>
            </w:pPr>
            <w:r w:rsidRPr="008646C3">
              <w:rPr>
                <w:rFonts w:ascii="Montserrat Light" w:hAnsi="Montserrat Light"/>
              </w:rPr>
              <w:t xml:space="preserve">AF = AA - 10 = 8 pct. </w:t>
            </w:r>
          </w:p>
          <w:p w14:paraId="28D5E07D" w14:textId="77777777" w:rsidR="00B72666" w:rsidRPr="008646C3" w:rsidRDefault="00B72666" w:rsidP="00D87E93">
            <w:pPr>
              <w:numPr>
                <w:ilvl w:val="0"/>
                <w:numId w:val="18"/>
              </w:numPr>
              <w:spacing w:line="259" w:lineRule="auto"/>
              <w:rPr>
                <w:rFonts w:ascii="Montserrat Light" w:hAnsi="Montserrat Light"/>
              </w:rPr>
            </w:pPr>
            <w:r w:rsidRPr="008646C3">
              <w:rPr>
                <w:rFonts w:ascii="Montserrat Light" w:hAnsi="Montserrat Light"/>
              </w:rPr>
              <w:t xml:space="preserve">AF ≥ 11 = 0 pct. </w:t>
            </w:r>
          </w:p>
          <w:p w14:paraId="3011D94D" w14:textId="77777777" w:rsidR="00B72666" w:rsidRPr="008646C3" w:rsidRDefault="00B72666" w:rsidP="00920F40">
            <w:pPr>
              <w:spacing w:after="7" w:line="253" w:lineRule="auto"/>
              <w:ind w:left="106"/>
              <w:rPr>
                <w:rFonts w:ascii="Montserrat Light" w:hAnsi="Montserrat Light"/>
              </w:rPr>
            </w:pPr>
            <w:bookmarkStart w:id="12" w:name="_Hlk72143751"/>
            <w:r w:rsidRPr="008646C3">
              <w:rPr>
                <w:rFonts w:ascii="Montserrat Light" w:hAnsi="Montserrat Light"/>
              </w:rPr>
              <w:t xml:space="preserve">La acest criteriu se acordă puncte pentru fiecare autovehicul care va fi utilizat la executarea unui traseu din cadrul grupei. Punctele se cumulează </w:t>
            </w:r>
            <w:proofErr w:type="spellStart"/>
            <w:r w:rsidRPr="008646C3">
              <w:rPr>
                <w:rFonts w:ascii="Montserrat Light" w:hAnsi="Montserrat Light"/>
              </w:rPr>
              <w:t>şi</w:t>
            </w:r>
            <w:proofErr w:type="spellEnd"/>
            <w:r w:rsidRPr="008646C3">
              <w:rPr>
                <w:rFonts w:ascii="Montserrat Light" w:hAnsi="Montserrat Light"/>
              </w:rPr>
              <w:t xml:space="preserve"> apoi se face media aritmetică. Numărul de ani se </w:t>
            </w:r>
            <w:proofErr w:type="spellStart"/>
            <w:r w:rsidRPr="008646C3">
              <w:rPr>
                <w:rFonts w:ascii="Montserrat Light" w:hAnsi="Montserrat Light"/>
              </w:rPr>
              <w:t>stabileşte</w:t>
            </w:r>
            <w:proofErr w:type="spellEnd"/>
            <w:r w:rsidRPr="008646C3">
              <w:rPr>
                <w:rFonts w:ascii="Montserrat Light" w:hAnsi="Montserrat Light"/>
              </w:rPr>
              <w:t xml:space="preserve"> în </w:t>
            </w:r>
            <w:proofErr w:type="spellStart"/>
            <w:r w:rsidRPr="008646C3">
              <w:rPr>
                <w:rFonts w:ascii="Montserrat Light" w:hAnsi="Montserrat Light"/>
              </w:rPr>
              <w:t>funcţie</w:t>
            </w:r>
            <w:proofErr w:type="spellEnd"/>
            <w:r w:rsidRPr="008646C3">
              <w:rPr>
                <w:rFonts w:ascii="Montserrat Light" w:hAnsi="Montserrat Light"/>
              </w:rPr>
              <w:t xml:space="preserve"> de anul de </w:t>
            </w:r>
            <w:proofErr w:type="spellStart"/>
            <w:r w:rsidRPr="008646C3">
              <w:rPr>
                <w:rFonts w:ascii="Montserrat Light" w:hAnsi="Montserrat Light"/>
              </w:rPr>
              <w:t>fabricaţie</w:t>
            </w:r>
            <w:proofErr w:type="spellEnd"/>
            <w:r w:rsidRPr="008646C3">
              <w:rPr>
                <w:rFonts w:ascii="Montserrat Light" w:hAnsi="Montserrat Light"/>
              </w:rPr>
              <w:t xml:space="preserve"> înscris în certificatul de înmatriculare sau în cartea de identitate a autovehiculului, fără a se lua în considerare luna din an. Se acordă puncte pentru fiecare autovehicul care va fi utilizat la executarea fiecărui traseu în parte. Pentru fiecare traseu din grupa de trasee se va face media aritmetică. Punctele </w:t>
            </w:r>
            <w:proofErr w:type="spellStart"/>
            <w:r w:rsidRPr="008646C3">
              <w:rPr>
                <w:rFonts w:ascii="Montserrat Light" w:hAnsi="Montserrat Light"/>
              </w:rPr>
              <w:t>obţinute</w:t>
            </w:r>
            <w:proofErr w:type="spellEnd"/>
            <w:r w:rsidRPr="008646C3">
              <w:rPr>
                <w:rFonts w:ascii="Montserrat Light" w:hAnsi="Montserrat Light"/>
              </w:rPr>
              <w:t xml:space="preserve"> pe fiecare traseu se cumulează </w:t>
            </w:r>
            <w:proofErr w:type="spellStart"/>
            <w:r w:rsidRPr="008646C3">
              <w:rPr>
                <w:rFonts w:ascii="Montserrat Light" w:hAnsi="Montserrat Light"/>
              </w:rPr>
              <w:t>şi</w:t>
            </w:r>
            <w:proofErr w:type="spellEnd"/>
            <w:r w:rsidRPr="008646C3">
              <w:rPr>
                <w:rFonts w:ascii="Montserrat Light" w:hAnsi="Montserrat Light"/>
              </w:rPr>
              <w:t xml:space="preserve"> se face media aritmetică. </w:t>
            </w:r>
          </w:p>
          <w:bookmarkEnd w:id="12"/>
          <w:p w14:paraId="37CA3A29"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 </w:t>
            </w:r>
          </w:p>
          <w:p w14:paraId="642612E8"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Denumire factor de evaluare:  </w:t>
            </w:r>
          </w:p>
          <w:p w14:paraId="23B02A38" w14:textId="77777777" w:rsidR="00B72666" w:rsidRPr="008646C3" w:rsidRDefault="00B72666" w:rsidP="00920F40">
            <w:pPr>
              <w:spacing w:after="46" w:line="262" w:lineRule="auto"/>
              <w:ind w:right="3737"/>
              <w:rPr>
                <w:rFonts w:ascii="Montserrat Light" w:hAnsi="Montserrat Light"/>
              </w:rPr>
            </w:pPr>
            <w:r w:rsidRPr="008646C3">
              <w:rPr>
                <w:rFonts w:ascii="Montserrat Light" w:hAnsi="Montserrat Light"/>
              </w:rPr>
              <w:t xml:space="preserve"> </w:t>
            </w:r>
            <w:r w:rsidRPr="008646C3">
              <w:rPr>
                <w:rFonts w:ascii="Montserrat Light" w:hAnsi="Montserrat Light"/>
                <w:b/>
                <w:bCs/>
              </w:rPr>
              <w:t>b)clasificarea autobuzelor</w:t>
            </w:r>
            <w:r w:rsidRPr="008646C3">
              <w:rPr>
                <w:rFonts w:ascii="Montserrat Light" w:hAnsi="Montserrat Light"/>
              </w:rPr>
              <w:t xml:space="preserve">; </w:t>
            </w:r>
          </w:p>
          <w:p w14:paraId="38507B50" w14:textId="77777777" w:rsidR="00B72666" w:rsidRPr="008646C3" w:rsidRDefault="00B72666" w:rsidP="00920F40">
            <w:pPr>
              <w:spacing w:after="49" w:line="259" w:lineRule="auto"/>
              <w:ind w:left="106"/>
              <w:rPr>
                <w:rFonts w:ascii="Montserrat Light" w:hAnsi="Montserrat Light"/>
                <w:b/>
                <w:bCs/>
              </w:rPr>
            </w:pPr>
            <w:r w:rsidRPr="008646C3">
              <w:rPr>
                <w:rFonts w:ascii="Montserrat Light" w:hAnsi="Montserrat Light"/>
                <w:b/>
                <w:bCs/>
              </w:rPr>
              <w:t xml:space="preserve">Ponderea: 10 puncte </w:t>
            </w:r>
          </w:p>
          <w:p w14:paraId="02978528"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Descriere: Componenta tehnică </w:t>
            </w:r>
          </w:p>
          <w:p w14:paraId="09DC01E3" w14:textId="77777777" w:rsidR="00B72666" w:rsidRPr="008646C3" w:rsidRDefault="00B72666" w:rsidP="00920F40">
            <w:pPr>
              <w:spacing w:line="257" w:lineRule="auto"/>
              <w:ind w:left="106" w:right="76"/>
              <w:rPr>
                <w:rFonts w:ascii="Montserrat Light" w:hAnsi="Montserrat Light"/>
              </w:rPr>
            </w:pPr>
            <w:r w:rsidRPr="008646C3">
              <w:rPr>
                <w:rFonts w:ascii="Montserrat Light" w:hAnsi="Montserrat Light"/>
              </w:rPr>
              <w:t xml:space="preserve">În alegerea acestui factor de evaluare, entitatea contractantă a luat în considerare asigurarea unui echilibru între aspectele calitative ale serviciului (confortul călătorilor) </w:t>
            </w:r>
            <w:proofErr w:type="spellStart"/>
            <w:r w:rsidRPr="008646C3">
              <w:rPr>
                <w:rFonts w:ascii="Montserrat Light" w:hAnsi="Montserrat Light"/>
              </w:rPr>
              <w:t>şi</w:t>
            </w:r>
            <w:proofErr w:type="spellEnd"/>
            <w:r w:rsidRPr="008646C3">
              <w:rPr>
                <w:rFonts w:ascii="Montserrat Light" w:hAnsi="Montserrat Light"/>
              </w:rPr>
              <w:t xml:space="preserve"> aspectele de siguranță conform art. 209 alin. (4) din Legea nr. 99/2016 privind </w:t>
            </w:r>
            <w:proofErr w:type="spellStart"/>
            <w:r w:rsidRPr="008646C3">
              <w:rPr>
                <w:rFonts w:ascii="Montserrat Light" w:hAnsi="Montserrat Light"/>
              </w:rPr>
              <w:t>achiziţiile</w:t>
            </w:r>
            <w:proofErr w:type="spellEnd"/>
            <w:r w:rsidRPr="008646C3">
              <w:rPr>
                <w:rFonts w:ascii="Montserrat Light" w:hAnsi="Montserrat Light"/>
              </w:rPr>
              <w:t xml:space="preserve"> sectoriale, precum </w:t>
            </w:r>
            <w:proofErr w:type="spellStart"/>
            <w:r w:rsidRPr="008646C3">
              <w:rPr>
                <w:rFonts w:ascii="Montserrat Light" w:hAnsi="Montserrat Light"/>
              </w:rPr>
              <w:t>şi</w:t>
            </w:r>
            <w:proofErr w:type="spellEnd"/>
            <w:r w:rsidRPr="008646C3">
              <w:rPr>
                <w:rFonts w:ascii="Montserrat Light" w:hAnsi="Montserrat Light"/>
              </w:rPr>
              <w:t xml:space="preserve"> principiile </w:t>
            </w:r>
            <w:proofErr w:type="spellStart"/>
            <w:r w:rsidRPr="008646C3">
              <w:rPr>
                <w:rFonts w:ascii="Montserrat Light" w:hAnsi="Montserrat Light"/>
              </w:rPr>
              <w:t>menţionate</w:t>
            </w:r>
            <w:proofErr w:type="spellEnd"/>
            <w:r w:rsidRPr="008646C3">
              <w:rPr>
                <w:rFonts w:ascii="Montserrat Light" w:hAnsi="Montserrat Light"/>
              </w:rPr>
              <w:t xml:space="preserve"> la art.1 alin. (4) lit. g) din Legea nr. 92/2007 privind transportul public local.</w:t>
            </w:r>
          </w:p>
          <w:p w14:paraId="58411757" w14:textId="77777777" w:rsidR="00B72666" w:rsidRPr="008646C3" w:rsidRDefault="00B72666" w:rsidP="00920F40">
            <w:pPr>
              <w:spacing w:after="46" w:line="259" w:lineRule="auto"/>
              <w:ind w:left="106"/>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licitaţie</w:t>
            </w:r>
            <w:proofErr w:type="spellEnd"/>
            <w:r w:rsidRPr="008646C3">
              <w:rPr>
                <w:rFonts w:ascii="Montserrat Light" w:hAnsi="Montserrat Light"/>
              </w:rPr>
              <w:t xml:space="preserve"> Electronică: NU </w:t>
            </w:r>
          </w:p>
          <w:p w14:paraId="54294614" w14:textId="77777777" w:rsidR="00B72666" w:rsidRPr="008646C3" w:rsidRDefault="00B72666" w:rsidP="00920F40">
            <w:pPr>
              <w:spacing w:line="277" w:lineRule="auto"/>
              <w:ind w:left="106" w:right="3972"/>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reofertare</w:t>
            </w:r>
            <w:proofErr w:type="spellEnd"/>
            <w:r w:rsidRPr="008646C3">
              <w:rPr>
                <w:rFonts w:ascii="Montserrat Light" w:hAnsi="Montserrat Light"/>
              </w:rPr>
              <w:t xml:space="preserve">: NU </w:t>
            </w:r>
          </w:p>
          <w:p w14:paraId="4E7243E2" w14:textId="77777777" w:rsidR="00B72666" w:rsidRPr="008646C3" w:rsidRDefault="00B72666" w:rsidP="00920F40">
            <w:pPr>
              <w:spacing w:line="277" w:lineRule="auto"/>
              <w:ind w:left="106" w:right="3972"/>
              <w:rPr>
                <w:rFonts w:ascii="Montserrat Light" w:hAnsi="Montserrat Light"/>
              </w:rPr>
            </w:pPr>
            <w:r w:rsidRPr="008646C3">
              <w:rPr>
                <w:rFonts w:ascii="Montserrat Light" w:hAnsi="Montserrat Light"/>
              </w:rPr>
              <w:t xml:space="preserve">Direct </w:t>
            </w:r>
            <w:proofErr w:type="spellStart"/>
            <w:r w:rsidRPr="008646C3">
              <w:rPr>
                <w:rFonts w:ascii="Montserrat Light" w:hAnsi="Montserrat Light"/>
              </w:rPr>
              <w:t>proporţional</w:t>
            </w:r>
            <w:proofErr w:type="spellEnd"/>
            <w:r w:rsidRPr="008646C3">
              <w:rPr>
                <w:rFonts w:ascii="Montserrat Light" w:hAnsi="Montserrat Light"/>
              </w:rPr>
              <w:t xml:space="preserve">: DA Algoritm de calcul:  </w:t>
            </w:r>
          </w:p>
          <w:p w14:paraId="10A30E0B" w14:textId="77777777" w:rsidR="00B72666" w:rsidRPr="008646C3" w:rsidRDefault="00B72666" w:rsidP="00920F40">
            <w:pPr>
              <w:spacing w:line="241" w:lineRule="auto"/>
              <w:ind w:right="187"/>
              <w:rPr>
                <w:rFonts w:ascii="Montserrat Light" w:hAnsi="Montserrat Light"/>
              </w:rPr>
            </w:pPr>
            <w:r w:rsidRPr="008646C3">
              <w:rPr>
                <w:rFonts w:ascii="Montserrat Light" w:hAnsi="Montserrat Light"/>
              </w:rPr>
              <w:t>P</w:t>
            </w:r>
            <w:r w:rsidRPr="008646C3">
              <w:rPr>
                <w:rFonts w:ascii="Montserrat Light" w:hAnsi="Montserrat Light"/>
                <w:vertAlign w:val="subscript"/>
              </w:rPr>
              <w:t xml:space="preserve">CA </w:t>
            </w:r>
            <w:r w:rsidRPr="008646C3">
              <w:rPr>
                <w:rFonts w:ascii="Montserrat Light" w:hAnsi="Montserrat Light"/>
              </w:rPr>
              <w:t xml:space="preserve">– Punctajul pentru clasificarea autobuzelor se calculează astfel: </w:t>
            </w:r>
          </w:p>
          <w:p w14:paraId="5A5E86C6" w14:textId="77777777" w:rsidR="00B72666" w:rsidRPr="008646C3" w:rsidRDefault="00B72666" w:rsidP="00920F40">
            <w:pPr>
              <w:spacing w:line="241" w:lineRule="auto"/>
              <w:ind w:right="187"/>
              <w:rPr>
                <w:rFonts w:ascii="Montserrat Light" w:hAnsi="Montserrat Light"/>
              </w:rPr>
            </w:pPr>
            <w:r w:rsidRPr="008646C3">
              <w:rPr>
                <w:rFonts w:ascii="Montserrat Light" w:hAnsi="Montserrat Light"/>
              </w:rPr>
              <w:t xml:space="preserve">-  categoria I – 10 pct. </w:t>
            </w:r>
          </w:p>
          <w:p w14:paraId="77653E68" w14:textId="77777777" w:rsidR="00B72666" w:rsidRPr="008646C3" w:rsidRDefault="00B72666" w:rsidP="00920F40">
            <w:pPr>
              <w:spacing w:line="241" w:lineRule="auto"/>
              <w:ind w:right="187"/>
              <w:rPr>
                <w:rFonts w:ascii="Montserrat Light" w:hAnsi="Montserrat Light"/>
              </w:rPr>
            </w:pPr>
            <w:r w:rsidRPr="008646C3">
              <w:rPr>
                <w:rFonts w:ascii="Montserrat Light" w:hAnsi="Montserrat Light"/>
              </w:rPr>
              <w:t xml:space="preserve">-  categoria II – 8 pct. </w:t>
            </w:r>
          </w:p>
          <w:p w14:paraId="02180BE1" w14:textId="77777777" w:rsidR="00B72666" w:rsidRPr="008646C3" w:rsidRDefault="00B72666" w:rsidP="00920F40">
            <w:pPr>
              <w:spacing w:line="241" w:lineRule="auto"/>
              <w:ind w:right="187"/>
              <w:rPr>
                <w:rFonts w:ascii="Montserrat Light" w:hAnsi="Montserrat Light"/>
              </w:rPr>
            </w:pPr>
            <w:r w:rsidRPr="008646C3">
              <w:rPr>
                <w:rFonts w:ascii="Montserrat Light" w:hAnsi="Montserrat Light"/>
              </w:rPr>
              <w:t xml:space="preserve">-  categoria III – 4 pct. </w:t>
            </w:r>
          </w:p>
          <w:p w14:paraId="6F8C6005" w14:textId="77777777" w:rsidR="00B72666" w:rsidRPr="008646C3" w:rsidRDefault="00B72666" w:rsidP="00920F40">
            <w:pPr>
              <w:spacing w:line="256" w:lineRule="auto"/>
              <w:ind w:right="60"/>
              <w:rPr>
                <w:rFonts w:ascii="Montserrat Light" w:hAnsi="Montserrat Light"/>
              </w:rPr>
            </w:pPr>
            <w:r w:rsidRPr="008646C3">
              <w:rPr>
                <w:rFonts w:ascii="Montserrat Light" w:hAnsi="Montserrat Light"/>
              </w:rPr>
              <w:t xml:space="preserve">-  categoria IV  - 2 pct. </w:t>
            </w:r>
          </w:p>
          <w:p w14:paraId="774CA33D" w14:textId="77777777" w:rsidR="00B72666" w:rsidRPr="008646C3" w:rsidRDefault="00B72666" w:rsidP="00920F40">
            <w:pPr>
              <w:spacing w:line="256" w:lineRule="auto"/>
              <w:ind w:right="60"/>
              <w:rPr>
                <w:rFonts w:ascii="Montserrat Light" w:hAnsi="Montserrat Light"/>
              </w:rPr>
            </w:pPr>
            <w:bookmarkStart w:id="13" w:name="_Hlk72143850"/>
            <w:r w:rsidRPr="008646C3">
              <w:rPr>
                <w:rFonts w:ascii="Montserrat Light" w:hAnsi="Montserrat Light"/>
              </w:rPr>
              <w:t xml:space="preserve">La acest criteriu se acordă puncte pentru fiecare autovehicul care va fi utilizat la executarea traseului. Punctele se cumulează </w:t>
            </w:r>
            <w:proofErr w:type="spellStart"/>
            <w:r w:rsidRPr="008646C3">
              <w:rPr>
                <w:rFonts w:ascii="Montserrat Light" w:hAnsi="Montserrat Light"/>
              </w:rPr>
              <w:t>şi</w:t>
            </w:r>
            <w:proofErr w:type="spellEnd"/>
            <w:r w:rsidRPr="008646C3">
              <w:rPr>
                <w:rFonts w:ascii="Montserrat Light" w:hAnsi="Montserrat Light"/>
              </w:rPr>
              <w:t xml:space="preserve"> apoi se face media aritmetică. În cazul grupei de trasee se acordă puncte pentru fiecare autovehicul care va fi utilizat la executarea fiecărui traseu în parte. Pentru fiecare traseu din grupa de trasee se va face media aritmetică. Punctele </w:t>
            </w:r>
            <w:proofErr w:type="spellStart"/>
            <w:r w:rsidRPr="008646C3">
              <w:rPr>
                <w:rFonts w:ascii="Montserrat Light" w:hAnsi="Montserrat Light"/>
              </w:rPr>
              <w:t>obţinute</w:t>
            </w:r>
            <w:proofErr w:type="spellEnd"/>
            <w:r w:rsidRPr="008646C3">
              <w:rPr>
                <w:rFonts w:ascii="Montserrat Light" w:hAnsi="Montserrat Light"/>
              </w:rPr>
              <w:t xml:space="preserve"> pe fiecare traseu se cumulează </w:t>
            </w:r>
            <w:proofErr w:type="spellStart"/>
            <w:r w:rsidRPr="008646C3">
              <w:rPr>
                <w:rFonts w:ascii="Montserrat Light" w:hAnsi="Montserrat Light"/>
              </w:rPr>
              <w:t>şi</w:t>
            </w:r>
            <w:proofErr w:type="spellEnd"/>
            <w:r w:rsidRPr="008646C3">
              <w:rPr>
                <w:rFonts w:ascii="Montserrat Light" w:hAnsi="Montserrat Light"/>
              </w:rPr>
              <w:t xml:space="preserve"> se face media aritmetică. </w:t>
            </w:r>
          </w:p>
          <w:bookmarkEnd w:id="13"/>
          <w:p w14:paraId="521F6301"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p w14:paraId="19260358"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Denumire factor de evaluare:  </w:t>
            </w:r>
          </w:p>
          <w:p w14:paraId="625B029C" w14:textId="77777777" w:rsidR="00B72666" w:rsidRPr="008646C3" w:rsidRDefault="00B72666" w:rsidP="00920F40">
            <w:pPr>
              <w:spacing w:after="46" w:line="259" w:lineRule="auto"/>
              <w:rPr>
                <w:rFonts w:ascii="Montserrat Light" w:hAnsi="Montserrat Light"/>
                <w:b/>
                <w:bCs/>
              </w:rPr>
            </w:pPr>
            <w:r w:rsidRPr="008646C3">
              <w:rPr>
                <w:rFonts w:ascii="Montserrat Light" w:hAnsi="Montserrat Light"/>
                <w:b/>
                <w:bCs/>
              </w:rPr>
              <w:lastRenderedPageBreak/>
              <w:t>c)</w:t>
            </w:r>
            <w:r w:rsidRPr="008646C3">
              <w:rPr>
                <w:rFonts w:ascii="Montserrat Light" w:eastAsia="Arial" w:hAnsi="Montserrat Light" w:cs="Arial"/>
                <w:b/>
                <w:bCs/>
              </w:rPr>
              <w:t xml:space="preserve"> </w:t>
            </w:r>
            <w:r w:rsidRPr="008646C3">
              <w:rPr>
                <w:rFonts w:ascii="Montserrat Light" w:hAnsi="Montserrat Light"/>
                <w:b/>
                <w:bCs/>
              </w:rPr>
              <w:t xml:space="preserve">norma de poluare a autobuzului; </w:t>
            </w:r>
          </w:p>
          <w:p w14:paraId="58800AFD" w14:textId="77777777" w:rsidR="00B72666" w:rsidRPr="008646C3" w:rsidRDefault="00B72666" w:rsidP="00920F40">
            <w:pPr>
              <w:spacing w:after="51" w:line="255" w:lineRule="auto"/>
              <w:ind w:left="106" w:right="549"/>
              <w:rPr>
                <w:rFonts w:ascii="Montserrat Light" w:hAnsi="Montserrat Light"/>
                <w:b/>
                <w:bCs/>
              </w:rPr>
            </w:pPr>
            <w:r w:rsidRPr="008646C3">
              <w:rPr>
                <w:rFonts w:ascii="Montserrat Light" w:hAnsi="Montserrat Light"/>
                <w:b/>
                <w:bCs/>
              </w:rPr>
              <w:t xml:space="preserve">Ponderea: 10 puncte </w:t>
            </w:r>
          </w:p>
          <w:p w14:paraId="43327077"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Descriere: Componenta tehnică </w:t>
            </w:r>
          </w:p>
          <w:p w14:paraId="011155EF" w14:textId="77777777" w:rsidR="00B72666" w:rsidRPr="008646C3" w:rsidRDefault="00B72666" w:rsidP="00920F40">
            <w:pPr>
              <w:spacing w:after="51" w:line="255" w:lineRule="auto"/>
              <w:ind w:left="106" w:right="1"/>
              <w:rPr>
                <w:rFonts w:ascii="Montserrat Light" w:hAnsi="Montserrat Light"/>
              </w:rPr>
            </w:pPr>
            <w:r w:rsidRPr="008646C3">
              <w:rPr>
                <w:rFonts w:ascii="Montserrat Light" w:hAnsi="Montserrat Light"/>
              </w:rPr>
              <w:t xml:space="preserve">În alegerea factorului de evaluare, Entitatea contractantă a luat în considerare, în principal, aspectele de mediu, în conformitate cu prevederile art. 209 alin. (4) din Legea nr. 99/2016, precum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obligaţia</w:t>
            </w:r>
            <w:proofErr w:type="spellEnd"/>
            <w:r w:rsidRPr="008646C3">
              <w:rPr>
                <w:rFonts w:ascii="Montserrat Light" w:hAnsi="Montserrat Light"/>
              </w:rPr>
              <w:t xml:space="preserve"> imperativă prevăzută de art. 1 alin. (8) din Legea nr. 92/2007 care stipulează în mod expres că „În toate raporturile generate de executarea serviciilor de transport public local (....) </w:t>
            </w:r>
            <w:proofErr w:type="spellStart"/>
            <w:r w:rsidRPr="008646C3">
              <w:rPr>
                <w:rFonts w:ascii="Montserrat Light" w:hAnsi="Montserrat Light"/>
              </w:rPr>
              <w:t>protecţia</w:t>
            </w:r>
            <w:proofErr w:type="spellEnd"/>
            <w:r w:rsidRPr="008646C3">
              <w:rPr>
                <w:rFonts w:ascii="Montserrat Light" w:hAnsi="Montserrat Light"/>
              </w:rPr>
              <w:t xml:space="preserve"> mediului este prioritară”. </w:t>
            </w:r>
          </w:p>
          <w:p w14:paraId="111A56FE" w14:textId="77777777" w:rsidR="00B72666" w:rsidRPr="008646C3" w:rsidRDefault="00B72666" w:rsidP="00920F40">
            <w:pPr>
              <w:spacing w:after="18" w:line="259" w:lineRule="auto"/>
              <w:ind w:left="106"/>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licitaţie</w:t>
            </w:r>
            <w:proofErr w:type="spellEnd"/>
            <w:r w:rsidRPr="008646C3">
              <w:rPr>
                <w:rFonts w:ascii="Montserrat Light" w:hAnsi="Montserrat Light"/>
              </w:rPr>
              <w:t xml:space="preserve"> Electronică: NU </w:t>
            </w:r>
          </w:p>
          <w:p w14:paraId="3A880559" w14:textId="77777777" w:rsidR="00B72666" w:rsidRPr="008646C3" w:rsidRDefault="00B72666" w:rsidP="00920F40">
            <w:pPr>
              <w:spacing w:after="10" w:line="276" w:lineRule="auto"/>
              <w:ind w:left="106" w:right="3972"/>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reofertare</w:t>
            </w:r>
            <w:proofErr w:type="spellEnd"/>
            <w:r w:rsidRPr="008646C3">
              <w:rPr>
                <w:rFonts w:ascii="Montserrat Light" w:hAnsi="Montserrat Light"/>
              </w:rPr>
              <w:t>: NU</w:t>
            </w:r>
          </w:p>
          <w:p w14:paraId="0F41F9B8" w14:textId="77777777" w:rsidR="00B72666" w:rsidRPr="008646C3" w:rsidRDefault="00B72666" w:rsidP="00920F40">
            <w:pPr>
              <w:spacing w:after="10" w:line="276" w:lineRule="auto"/>
              <w:ind w:left="106" w:right="3972"/>
              <w:rPr>
                <w:rFonts w:ascii="Montserrat Light" w:hAnsi="Montserrat Light"/>
              </w:rPr>
            </w:pPr>
            <w:r w:rsidRPr="008646C3">
              <w:rPr>
                <w:rFonts w:ascii="Montserrat Light" w:hAnsi="Montserrat Light"/>
              </w:rPr>
              <w:t xml:space="preserve">Direct </w:t>
            </w:r>
            <w:proofErr w:type="spellStart"/>
            <w:r w:rsidRPr="008646C3">
              <w:rPr>
                <w:rFonts w:ascii="Montserrat Light" w:hAnsi="Montserrat Light"/>
              </w:rPr>
              <w:t>proporţional</w:t>
            </w:r>
            <w:proofErr w:type="spellEnd"/>
            <w:r w:rsidRPr="008646C3">
              <w:rPr>
                <w:rFonts w:ascii="Montserrat Light" w:hAnsi="Montserrat Light"/>
              </w:rPr>
              <w:t xml:space="preserve">: DA Algoritm de calcul:  </w:t>
            </w:r>
          </w:p>
          <w:p w14:paraId="7115C37C" w14:textId="77777777" w:rsidR="00B72666" w:rsidRPr="008646C3" w:rsidRDefault="00B72666" w:rsidP="00920F40">
            <w:pPr>
              <w:spacing w:after="39" w:line="237" w:lineRule="auto"/>
              <w:rPr>
                <w:rFonts w:ascii="Montserrat Light" w:hAnsi="Montserrat Light"/>
              </w:rPr>
            </w:pPr>
            <w:r w:rsidRPr="008646C3">
              <w:rPr>
                <w:rFonts w:ascii="Montserrat Light" w:hAnsi="Montserrat Light"/>
              </w:rPr>
              <w:t>P</w:t>
            </w:r>
            <w:r w:rsidRPr="008646C3">
              <w:rPr>
                <w:rFonts w:ascii="Montserrat Light" w:hAnsi="Montserrat Light"/>
                <w:sz w:val="16"/>
              </w:rPr>
              <w:t xml:space="preserve">NP </w:t>
            </w:r>
            <w:r w:rsidRPr="008646C3">
              <w:rPr>
                <w:rFonts w:ascii="Montserrat Light" w:hAnsi="Montserrat Light"/>
              </w:rPr>
              <w:t xml:space="preserve">– Punctajul pentru norma de poluare a autobuzului se acordă astfel: </w:t>
            </w:r>
          </w:p>
          <w:p w14:paraId="6AF95C5D" w14:textId="77777777" w:rsidR="00B72666" w:rsidRPr="008646C3" w:rsidRDefault="00B72666" w:rsidP="00D87E93">
            <w:pPr>
              <w:pStyle w:val="Listparagraf"/>
              <w:numPr>
                <w:ilvl w:val="0"/>
                <w:numId w:val="9"/>
              </w:numPr>
              <w:spacing w:after="20"/>
              <w:ind w:hanging="360"/>
              <w:jc w:val="both"/>
              <w:rPr>
                <w:rFonts w:ascii="Montserrat Light" w:hAnsi="Montserrat Light"/>
              </w:rPr>
            </w:pP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fiecare</w:t>
            </w:r>
            <w:proofErr w:type="spellEnd"/>
            <w:r w:rsidRPr="008646C3">
              <w:rPr>
                <w:rFonts w:ascii="Montserrat Light" w:hAnsi="Montserrat Light"/>
              </w:rPr>
              <w:t xml:space="preserve"> </w:t>
            </w:r>
            <w:proofErr w:type="spellStart"/>
            <w:r w:rsidRPr="008646C3">
              <w:rPr>
                <w:rFonts w:ascii="Montserrat Light" w:hAnsi="Montserrat Light"/>
              </w:rPr>
              <w:t>mijloc</w:t>
            </w:r>
            <w:proofErr w:type="spellEnd"/>
            <w:r w:rsidRPr="008646C3">
              <w:rPr>
                <w:rFonts w:ascii="Montserrat Light" w:hAnsi="Montserrat Light"/>
              </w:rPr>
              <w:t xml:space="preserve"> de transport care </w:t>
            </w:r>
            <w:proofErr w:type="spellStart"/>
            <w:r w:rsidRPr="008646C3">
              <w:rPr>
                <w:rFonts w:ascii="Montserrat Light" w:hAnsi="Montserrat Light"/>
              </w:rPr>
              <w:t>îndeplineşte</w:t>
            </w:r>
            <w:proofErr w:type="spellEnd"/>
            <w:r w:rsidRPr="008646C3">
              <w:rPr>
                <w:rFonts w:ascii="Montserrat Light" w:hAnsi="Montserrat Light"/>
              </w:rPr>
              <w:t xml:space="preserve"> </w:t>
            </w:r>
            <w:proofErr w:type="spellStart"/>
            <w:r w:rsidRPr="008646C3">
              <w:rPr>
                <w:rFonts w:ascii="Montserrat Light" w:hAnsi="Montserrat Light"/>
              </w:rPr>
              <w:t>normele</w:t>
            </w:r>
            <w:proofErr w:type="spellEnd"/>
            <w:r w:rsidRPr="008646C3">
              <w:rPr>
                <w:rFonts w:ascii="Montserrat Light" w:hAnsi="Montserrat Light"/>
              </w:rPr>
              <w:t xml:space="preserve"> de </w:t>
            </w:r>
            <w:proofErr w:type="spellStart"/>
            <w:r w:rsidRPr="008646C3">
              <w:rPr>
                <w:rFonts w:ascii="Montserrat Light" w:hAnsi="Montserrat Light"/>
              </w:rPr>
              <w:t>poluare</w:t>
            </w:r>
            <w:proofErr w:type="spellEnd"/>
            <w:r w:rsidRPr="008646C3">
              <w:rPr>
                <w:rFonts w:ascii="Montserrat Light" w:hAnsi="Montserrat Light"/>
              </w:rPr>
              <w:t xml:space="preserve"> EURO 6 – 10 pct. </w:t>
            </w:r>
          </w:p>
          <w:p w14:paraId="7B594069" w14:textId="77777777" w:rsidR="00B72666" w:rsidRPr="008646C3" w:rsidRDefault="00B72666" w:rsidP="00D87E93">
            <w:pPr>
              <w:pStyle w:val="Listparagraf"/>
              <w:numPr>
                <w:ilvl w:val="0"/>
                <w:numId w:val="9"/>
              </w:numPr>
              <w:ind w:hanging="360"/>
              <w:jc w:val="both"/>
              <w:rPr>
                <w:rFonts w:ascii="Montserrat Light" w:hAnsi="Montserrat Light"/>
              </w:rPr>
            </w:pP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fiecare</w:t>
            </w:r>
            <w:proofErr w:type="spellEnd"/>
            <w:r w:rsidRPr="008646C3">
              <w:rPr>
                <w:rFonts w:ascii="Montserrat Light" w:hAnsi="Montserrat Light"/>
              </w:rPr>
              <w:t xml:space="preserve"> </w:t>
            </w:r>
            <w:proofErr w:type="spellStart"/>
            <w:r w:rsidRPr="008646C3">
              <w:rPr>
                <w:rFonts w:ascii="Montserrat Light" w:hAnsi="Montserrat Light"/>
              </w:rPr>
              <w:t>mijloc</w:t>
            </w:r>
            <w:proofErr w:type="spellEnd"/>
            <w:r w:rsidRPr="008646C3">
              <w:rPr>
                <w:rFonts w:ascii="Montserrat Light" w:hAnsi="Montserrat Light"/>
              </w:rPr>
              <w:t xml:space="preserve"> de transport care </w:t>
            </w:r>
            <w:proofErr w:type="spellStart"/>
            <w:r w:rsidRPr="008646C3">
              <w:rPr>
                <w:rFonts w:ascii="Montserrat Light" w:hAnsi="Montserrat Light"/>
              </w:rPr>
              <w:t>îndeplineşte</w:t>
            </w:r>
            <w:proofErr w:type="spellEnd"/>
            <w:r w:rsidRPr="008646C3">
              <w:rPr>
                <w:rFonts w:ascii="Montserrat Light" w:hAnsi="Montserrat Light"/>
              </w:rPr>
              <w:t xml:space="preserve"> </w:t>
            </w:r>
            <w:proofErr w:type="spellStart"/>
            <w:r w:rsidRPr="008646C3">
              <w:rPr>
                <w:rFonts w:ascii="Montserrat Light" w:hAnsi="Montserrat Light"/>
              </w:rPr>
              <w:t>normele</w:t>
            </w:r>
            <w:proofErr w:type="spellEnd"/>
            <w:r w:rsidRPr="008646C3">
              <w:rPr>
                <w:rFonts w:ascii="Montserrat Light" w:hAnsi="Montserrat Light"/>
              </w:rPr>
              <w:t xml:space="preserve"> de </w:t>
            </w:r>
            <w:proofErr w:type="spellStart"/>
            <w:r w:rsidRPr="008646C3">
              <w:rPr>
                <w:rFonts w:ascii="Montserrat Light" w:hAnsi="Montserrat Light"/>
              </w:rPr>
              <w:t>poluare</w:t>
            </w:r>
            <w:proofErr w:type="spellEnd"/>
            <w:r w:rsidRPr="008646C3">
              <w:rPr>
                <w:rFonts w:ascii="Montserrat Light" w:hAnsi="Montserrat Light"/>
              </w:rPr>
              <w:t xml:space="preserve"> EURO 5 – 6 pct. </w:t>
            </w:r>
          </w:p>
          <w:p w14:paraId="2A08FA40" w14:textId="77777777" w:rsidR="00B72666" w:rsidRPr="008646C3" w:rsidRDefault="00B72666" w:rsidP="00D87E93">
            <w:pPr>
              <w:pStyle w:val="Listparagraf"/>
              <w:numPr>
                <w:ilvl w:val="0"/>
                <w:numId w:val="9"/>
              </w:numPr>
              <w:spacing w:line="239" w:lineRule="auto"/>
              <w:ind w:hanging="360"/>
              <w:jc w:val="both"/>
              <w:rPr>
                <w:rFonts w:ascii="Montserrat Light" w:hAnsi="Montserrat Light"/>
              </w:rPr>
            </w:pP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fiecare</w:t>
            </w:r>
            <w:proofErr w:type="spellEnd"/>
            <w:r w:rsidRPr="008646C3">
              <w:rPr>
                <w:rFonts w:ascii="Montserrat Light" w:hAnsi="Montserrat Light"/>
              </w:rPr>
              <w:t xml:space="preserve"> </w:t>
            </w:r>
            <w:proofErr w:type="spellStart"/>
            <w:r w:rsidRPr="008646C3">
              <w:rPr>
                <w:rFonts w:ascii="Montserrat Light" w:hAnsi="Montserrat Light"/>
              </w:rPr>
              <w:t>mijloc</w:t>
            </w:r>
            <w:proofErr w:type="spellEnd"/>
            <w:r w:rsidRPr="008646C3">
              <w:rPr>
                <w:rFonts w:ascii="Montserrat Light" w:hAnsi="Montserrat Light"/>
              </w:rPr>
              <w:t xml:space="preserve"> de transport care </w:t>
            </w:r>
            <w:proofErr w:type="spellStart"/>
            <w:r w:rsidRPr="008646C3">
              <w:rPr>
                <w:rFonts w:ascii="Montserrat Light" w:hAnsi="Montserrat Light"/>
              </w:rPr>
              <w:t>îndeplineşte</w:t>
            </w:r>
            <w:proofErr w:type="spellEnd"/>
            <w:r w:rsidRPr="008646C3">
              <w:rPr>
                <w:rFonts w:ascii="Montserrat Light" w:hAnsi="Montserrat Light"/>
              </w:rPr>
              <w:t xml:space="preserve"> </w:t>
            </w:r>
            <w:proofErr w:type="spellStart"/>
            <w:r w:rsidRPr="008646C3">
              <w:rPr>
                <w:rFonts w:ascii="Montserrat Light" w:hAnsi="Montserrat Light"/>
              </w:rPr>
              <w:t>normele</w:t>
            </w:r>
            <w:proofErr w:type="spellEnd"/>
            <w:r w:rsidRPr="008646C3">
              <w:rPr>
                <w:rFonts w:ascii="Montserrat Light" w:hAnsi="Montserrat Light"/>
              </w:rPr>
              <w:t xml:space="preserve"> de </w:t>
            </w:r>
            <w:proofErr w:type="spellStart"/>
            <w:r w:rsidRPr="008646C3">
              <w:rPr>
                <w:rFonts w:ascii="Montserrat Light" w:hAnsi="Montserrat Light"/>
              </w:rPr>
              <w:t>poluare</w:t>
            </w:r>
            <w:proofErr w:type="spellEnd"/>
            <w:r w:rsidRPr="008646C3">
              <w:rPr>
                <w:rFonts w:ascii="Montserrat Light" w:hAnsi="Montserrat Light"/>
              </w:rPr>
              <w:t xml:space="preserve"> EURO 4 </w:t>
            </w:r>
            <w:proofErr w:type="spellStart"/>
            <w:r w:rsidRPr="008646C3">
              <w:rPr>
                <w:rFonts w:ascii="Montserrat Light" w:hAnsi="Montserrat Light"/>
              </w:rPr>
              <w:t>sau</w:t>
            </w:r>
            <w:proofErr w:type="spellEnd"/>
            <w:r w:rsidRPr="008646C3">
              <w:rPr>
                <w:rFonts w:ascii="Montserrat Light" w:hAnsi="Montserrat Light"/>
              </w:rPr>
              <w:t xml:space="preserve"> EURO 3 – 0 pct. </w:t>
            </w:r>
          </w:p>
          <w:p w14:paraId="357537B3" w14:textId="77777777" w:rsidR="00B72666" w:rsidRPr="008646C3" w:rsidRDefault="00B72666" w:rsidP="00920F40">
            <w:pPr>
              <w:tabs>
                <w:tab w:val="left" w:pos="9214"/>
              </w:tabs>
              <w:ind w:left="61"/>
              <w:rPr>
                <w:rFonts w:ascii="Montserrat Light" w:hAnsi="Montserrat Light"/>
                <w:b/>
                <w:bCs/>
              </w:rPr>
            </w:pPr>
            <w:r w:rsidRPr="008646C3">
              <w:rPr>
                <w:rFonts w:ascii="Montserrat Light" w:hAnsi="Montserrat Light"/>
                <w:b/>
                <w:bCs/>
              </w:rPr>
              <w:t>La prestarea Serviciului nu vor fi admise mijloace de transport Euro 2, Euro 1 și NON EURO !!!</w:t>
            </w:r>
          </w:p>
          <w:p w14:paraId="6CE6AEAF" w14:textId="77777777" w:rsidR="00B72666" w:rsidRPr="008646C3" w:rsidRDefault="00B72666" w:rsidP="00920F40">
            <w:pPr>
              <w:spacing w:line="260" w:lineRule="auto"/>
              <w:ind w:right="61"/>
              <w:rPr>
                <w:rFonts w:ascii="Montserrat Light" w:hAnsi="Montserrat Light"/>
              </w:rPr>
            </w:pPr>
            <w:bookmarkStart w:id="14" w:name="_Hlk72143906"/>
            <w:r w:rsidRPr="008646C3">
              <w:rPr>
                <w:rFonts w:ascii="Montserrat Light" w:hAnsi="Montserrat Light"/>
              </w:rPr>
              <w:t xml:space="preserve">La acest criteriu se acordă puncte pentru fiecare autovehicul care va fi utilizat la executarea traseului. Punctele se cumulează </w:t>
            </w:r>
            <w:proofErr w:type="spellStart"/>
            <w:r w:rsidRPr="008646C3">
              <w:rPr>
                <w:rFonts w:ascii="Montserrat Light" w:hAnsi="Montserrat Light"/>
              </w:rPr>
              <w:t>şi</w:t>
            </w:r>
            <w:proofErr w:type="spellEnd"/>
            <w:r w:rsidRPr="008646C3">
              <w:rPr>
                <w:rFonts w:ascii="Montserrat Light" w:hAnsi="Montserrat Light"/>
              </w:rPr>
              <w:t xml:space="preserve"> apoi se face media aritmetică. În cazul grupei de trasee se acordă puncte pentru fiecare autovehicul care va fi utilizat la executarea fiecărui traseu în parte. Pentru fiecare traseu din grupa de trasee se va face media aritmetică. Punctele </w:t>
            </w:r>
            <w:proofErr w:type="spellStart"/>
            <w:r w:rsidRPr="008646C3">
              <w:rPr>
                <w:rFonts w:ascii="Montserrat Light" w:hAnsi="Montserrat Light"/>
              </w:rPr>
              <w:t>obţinute</w:t>
            </w:r>
            <w:proofErr w:type="spellEnd"/>
            <w:r w:rsidRPr="008646C3">
              <w:rPr>
                <w:rFonts w:ascii="Montserrat Light" w:hAnsi="Montserrat Light"/>
              </w:rPr>
              <w:t xml:space="preserve"> pe fiecare traseu se cumulează </w:t>
            </w:r>
            <w:proofErr w:type="spellStart"/>
            <w:r w:rsidRPr="008646C3">
              <w:rPr>
                <w:rFonts w:ascii="Montserrat Light" w:hAnsi="Montserrat Light"/>
              </w:rPr>
              <w:t>şi</w:t>
            </w:r>
            <w:proofErr w:type="spellEnd"/>
            <w:r w:rsidRPr="008646C3">
              <w:rPr>
                <w:rFonts w:ascii="Montserrat Light" w:hAnsi="Montserrat Light"/>
              </w:rPr>
              <w:t xml:space="preserve"> se face media aritmetică. </w:t>
            </w:r>
          </w:p>
          <w:bookmarkEnd w:id="14"/>
          <w:p w14:paraId="68C8558D" w14:textId="77777777" w:rsidR="00B72666" w:rsidRPr="008646C3" w:rsidRDefault="00B72666" w:rsidP="00920F40">
            <w:pPr>
              <w:spacing w:line="260" w:lineRule="auto"/>
              <w:ind w:right="61"/>
              <w:rPr>
                <w:rFonts w:ascii="Montserrat Light" w:hAnsi="Montserrat Light"/>
              </w:rPr>
            </w:pPr>
          </w:p>
          <w:p w14:paraId="6886E44D" w14:textId="77777777" w:rsidR="00B72666" w:rsidRPr="008646C3" w:rsidRDefault="00B72666" w:rsidP="00920F40">
            <w:pPr>
              <w:spacing w:after="47" w:line="259" w:lineRule="auto"/>
              <w:ind w:left="106"/>
              <w:rPr>
                <w:rFonts w:ascii="Montserrat Light" w:hAnsi="Montserrat Light"/>
              </w:rPr>
            </w:pPr>
            <w:r w:rsidRPr="008646C3">
              <w:rPr>
                <w:rFonts w:ascii="Montserrat Light" w:hAnsi="Montserrat Light"/>
              </w:rPr>
              <w:t xml:space="preserve">Denumire factor de evaluare:  </w:t>
            </w:r>
          </w:p>
          <w:p w14:paraId="19F15543" w14:textId="77777777" w:rsidR="00B72666" w:rsidRPr="008646C3" w:rsidRDefault="00B72666" w:rsidP="00920F40">
            <w:pPr>
              <w:spacing w:after="46" w:line="259" w:lineRule="auto"/>
              <w:ind w:left="106"/>
              <w:rPr>
                <w:rFonts w:ascii="Montserrat Light" w:hAnsi="Montserrat Light"/>
                <w:b/>
                <w:bCs/>
              </w:rPr>
            </w:pPr>
            <w:r w:rsidRPr="008646C3">
              <w:rPr>
                <w:rFonts w:ascii="Montserrat Light" w:hAnsi="Montserrat Light"/>
                <w:b/>
                <w:bCs/>
              </w:rPr>
              <w:t>d)</w:t>
            </w:r>
            <w:r w:rsidRPr="008646C3">
              <w:rPr>
                <w:rFonts w:ascii="Montserrat Light" w:eastAsia="Arial" w:hAnsi="Montserrat Light" w:cs="Arial"/>
                <w:b/>
                <w:bCs/>
              </w:rPr>
              <w:t xml:space="preserve"> </w:t>
            </w:r>
            <w:r w:rsidRPr="008646C3">
              <w:rPr>
                <w:rFonts w:ascii="Montserrat Light" w:hAnsi="Montserrat Light"/>
                <w:b/>
                <w:bCs/>
              </w:rPr>
              <w:t xml:space="preserve">dotarea cu </w:t>
            </w:r>
            <w:proofErr w:type="spellStart"/>
            <w:r w:rsidRPr="008646C3">
              <w:rPr>
                <w:rFonts w:ascii="Montserrat Light" w:hAnsi="Montserrat Light"/>
                <w:b/>
                <w:bCs/>
              </w:rPr>
              <w:t>instalaţie</w:t>
            </w:r>
            <w:proofErr w:type="spellEnd"/>
            <w:r w:rsidRPr="008646C3">
              <w:rPr>
                <w:rFonts w:ascii="Montserrat Light" w:hAnsi="Montserrat Light"/>
                <w:b/>
                <w:bCs/>
              </w:rPr>
              <w:t xml:space="preserve"> de aer </w:t>
            </w:r>
            <w:proofErr w:type="spellStart"/>
            <w:r w:rsidRPr="008646C3">
              <w:rPr>
                <w:rFonts w:ascii="Montserrat Light" w:hAnsi="Montserrat Light"/>
                <w:b/>
                <w:bCs/>
              </w:rPr>
              <w:t>condiţionat</w:t>
            </w:r>
            <w:proofErr w:type="spellEnd"/>
            <w:r w:rsidRPr="008646C3">
              <w:rPr>
                <w:rFonts w:ascii="Montserrat Light" w:hAnsi="Montserrat Light"/>
                <w:b/>
                <w:bCs/>
              </w:rPr>
              <w:t>;</w:t>
            </w:r>
          </w:p>
          <w:p w14:paraId="5A60A568" w14:textId="77777777" w:rsidR="00B72666" w:rsidRPr="008646C3" w:rsidRDefault="00B72666" w:rsidP="00920F40">
            <w:pPr>
              <w:spacing w:after="46" w:line="259" w:lineRule="auto"/>
              <w:ind w:left="106"/>
              <w:rPr>
                <w:rFonts w:ascii="Montserrat Light" w:hAnsi="Montserrat Light"/>
                <w:b/>
                <w:bCs/>
              </w:rPr>
            </w:pPr>
            <w:r w:rsidRPr="008646C3">
              <w:rPr>
                <w:rFonts w:ascii="Montserrat Light" w:hAnsi="Montserrat Light"/>
                <w:b/>
                <w:bCs/>
              </w:rPr>
              <w:t xml:space="preserve"> Ponderea: 6 puncte </w:t>
            </w:r>
          </w:p>
          <w:p w14:paraId="48B67E37" w14:textId="77777777" w:rsidR="00B72666" w:rsidRPr="008646C3" w:rsidRDefault="00B72666" w:rsidP="00920F40">
            <w:pPr>
              <w:spacing w:after="2" w:line="259" w:lineRule="auto"/>
              <w:ind w:left="106"/>
              <w:rPr>
                <w:rFonts w:ascii="Montserrat Light" w:hAnsi="Montserrat Light"/>
              </w:rPr>
            </w:pPr>
            <w:r w:rsidRPr="008646C3">
              <w:rPr>
                <w:rFonts w:ascii="Montserrat Light" w:hAnsi="Montserrat Light"/>
              </w:rPr>
              <w:t xml:space="preserve">Descriere: Componenta tehnică </w:t>
            </w:r>
          </w:p>
          <w:p w14:paraId="1C14F25A" w14:textId="77777777" w:rsidR="00B72666" w:rsidRPr="008646C3" w:rsidRDefault="00B72666" w:rsidP="00920F40">
            <w:pPr>
              <w:spacing w:line="254" w:lineRule="auto"/>
              <w:ind w:left="106"/>
              <w:rPr>
                <w:rFonts w:ascii="Montserrat Light" w:hAnsi="Montserrat Light"/>
              </w:rPr>
            </w:pPr>
            <w:r w:rsidRPr="008646C3">
              <w:rPr>
                <w:rFonts w:ascii="Montserrat Light" w:hAnsi="Montserrat Light"/>
              </w:rPr>
              <w:t xml:space="preserve">În alegerea acestui factor de evaluare, entitatea contractantă a luat în considerare asigurarea calității serviciului (confortul călătorilor) conform art. 209 alin. (4) din Legea nr. 99/2016 privind </w:t>
            </w:r>
            <w:proofErr w:type="spellStart"/>
            <w:r w:rsidRPr="008646C3">
              <w:rPr>
                <w:rFonts w:ascii="Montserrat Light" w:hAnsi="Montserrat Light"/>
              </w:rPr>
              <w:t>achiziţiile</w:t>
            </w:r>
            <w:proofErr w:type="spellEnd"/>
            <w:r w:rsidRPr="008646C3">
              <w:rPr>
                <w:rFonts w:ascii="Montserrat Light" w:hAnsi="Montserrat Light"/>
              </w:rPr>
              <w:t xml:space="preserve"> sectoriale, precum </w:t>
            </w:r>
            <w:proofErr w:type="spellStart"/>
            <w:r w:rsidRPr="008646C3">
              <w:rPr>
                <w:rFonts w:ascii="Montserrat Light" w:hAnsi="Montserrat Light"/>
              </w:rPr>
              <w:t>şi</w:t>
            </w:r>
            <w:proofErr w:type="spellEnd"/>
            <w:r w:rsidRPr="008646C3">
              <w:rPr>
                <w:rFonts w:ascii="Montserrat Light" w:hAnsi="Montserrat Light"/>
              </w:rPr>
              <w:t xml:space="preserve"> principiile </w:t>
            </w:r>
            <w:proofErr w:type="spellStart"/>
            <w:r w:rsidRPr="008646C3">
              <w:rPr>
                <w:rFonts w:ascii="Montserrat Light" w:hAnsi="Montserrat Light"/>
              </w:rPr>
              <w:t>menţionate</w:t>
            </w:r>
            <w:proofErr w:type="spellEnd"/>
            <w:r w:rsidRPr="008646C3">
              <w:rPr>
                <w:rFonts w:ascii="Montserrat Light" w:hAnsi="Montserrat Light"/>
              </w:rPr>
              <w:t xml:space="preserve"> la art.1 alin. (4) lit. g) din Legea nr. 92/2007 privind transportul public local. </w:t>
            </w:r>
          </w:p>
          <w:p w14:paraId="6AA22F86" w14:textId="77777777" w:rsidR="00B72666" w:rsidRPr="008646C3" w:rsidRDefault="00B72666" w:rsidP="00920F40">
            <w:pPr>
              <w:spacing w:after="48" w:line="259" w:lineRule="auto"/>
              <w:ind w:left="106"/>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licitaţie</w:t>
            </w:r>
            <w:proofErr w:type="spellEnd"/>
            <w:r w:rsidRPr="008646C3">
              <w:rPr>
                <w:rFonts w:ascii="Montserrat Light" w:hAnsi="Montserrat Light"/>
              </w:rPr>
              <w:t xml:space="preserve"> Electronică: NU </w:t>
            </w:r>
          </w:p>
          <w:p w14:paraId="6B0616CC" w14:textId="77777777" w:rsidR="00B72666" w:rsidRPr="008646C3" w:rsidRDefault="00B72666" w:rsidP="00920F40">
            <w:pPr>
              <w:spacing w:line="277" w:lineRule="auto"/>
              <w:ind w:left="106" w:right="3973"/>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reofertare</w:t>
            </w:r>
            <w:proofErr w:type="spellEnd"/>
            <w:r w:rsidRPr="008646C3">
              <w:rPr>
                <w:rFonts w:ascii="Montserrat Light" w:hAnsi="Montserrat Light"/>
              </w:rPr>
              <w:t xml:space="preserve">: NU </w:t>
            </w:r>
          </w:p>
          <w:p w14:paraId="63A57842" w14:textId="77777777" w:rsidR="00B72666" w:rsidRPr="008646C3" w:rsidRDefault="00B72666" w:rsidP="00920F40">
            <w:pPr>
              <w:spacing w:line="277" w:lineRule="auto"/>
              <w:ind w:left="106" w:right="3973"/>
              <w:rPr>
                <w:rFonts w:ascii="Montserrat Light" w:hAnsi="Montserrat Light"/>
              </w:rPr>
            </w:pPr>
            <w:r w:rsidRPr="008646C3">
              <w:rPr>
                <w:rFonts w:ascii="Montserrat Light" w:hAnsi="Montserrat Light"/>
              </w:rPr>
              <w:t xml:space="preserve">Direct </w:t>
            </w:r>
            <w:proofErr w:type="spellStart"/>
            <w:r w:rsidRPr="008646C3">
              <w:rPr>
                <w:rFonts w:ascii="Montserrat Light" w:hAnsi="Montserrat Light"/>
              </w:rPr>
              <w:t>proporţional</w:t>
            </w:r>
            <w:proofErr w:type="spellEnd"/>
            <w:r w:rsidRPr="008646C3">
              <w:rPr>
                <w:rFonts w:ascii="Montserrat Light" w:hAnsi="Montserrat Light"/>
              </w:rPr>
              <w:t xml:space="preserve">: DA </w:t>
            </w:r>
          </w:p>
          <w:p w14:paraId="5E036865" w14:textId="77777777" w:rsidR="00B72666" w:rsidRPr="008646C3" w:rsidRDefault="00B72666" w:rsidP="00920F40">
            <w:pPr>
              <w:spacing w:line="277" w:lineRule="auto"/>
              <w:ind w:left="106" w:right="3973"/>
              <w:rPr>
                <w:rFonts w:ascii="Montserrat Light" w:hAnsi="Montserrat Light"/>
              </w:rPr>
            </w:pPr>
            <w:r w:rsidRPr="008646C3">
              <w:rPr>
                <w:rFonts w:ascii="Montserrat Light" w:hAnsi="Montserrat Light"/>
              </w:rPr>
              <w:t xml:space="preserve">Algoritm de calcul:  </w:t>
            </w:r>
          </w:p>
          <w:p w14:paraId="43C8E486"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P</w:t>
            </w:r>
            <w:r w:rsidRPr="008646C3">
              <w:rPr>
                <w:rFonts w:ascii="Montserrat Light" w:hAnsi="Montserrat Light"/>
                <w:vertAlign w:val="subscript"/>
              </w:rPr>
              <w:t xml:space="preserve">AC </w:t>
            </w:r>
            <w:r w:rsidRPr="008646C3">
              <w:rPr>
                <w:rFonts w:ascii="Montserrat Light" w:hAnsi="Montserrat Light"/>
              </w:rPr>
              <w:t xml:space="preserve">– Punctajul pentru dotarea cu aer </w:t>
            </w:r>
            <w:proofErr w:type="spellStart"/>
            <w:r w:rsidRPr="008646C3">
              <w:rPr>
                <w:rFonts w:ascii="Montserrat Light" w:hAnsi="Montserrat Light"/>
              </w:rPr>
              <w:t>condiţionat</w:t>
            </w:r>
            <w:proofErr w:type="spellEnd"/>
            <w:r w:rsidRPr="008646C3">
              <w:rPr>
                <w:rFonts w:ascii="Montserrat Light" w:hAnsi="Montserrat Light"/>
              </w:rPr>
              <w:t xml:space="preserve"> se calculează astfel: </w:t>
            </w:r>
          </w:p>
          <w:p w14:paraId="0CF3CFDC" w14:textId="77777777" w:rsidR="00B72666" w:rsidRPr="008646C3" w:rsidRDefault="00B72666" w:rsidP="00D87E93">
            <w:pPr>
              <w:pStyle w:val="Listparagraf"/>
              <w:numPr>
                <w:ilvl w:val="0"/>
                <w:numId w:val="9"/>
              </w:numPr>
              <w:spacing w:line="259" w:lineRule="auto"/>
              <w:ind w:hanging="360"/>
              <w:rPr>
                <w:rFonts w:ascii="Montserrat Light" w:hAnsi="Montserrat Light"/>
              </w:rPr>
            </w:pPr>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fiecare</w:t>
            </w:r>
            <w:proofErr w:type="spellEnd"/>
            <w:r w:rsidRPr="008646C3">
              <w:rPr>
                <w:rFonts w:ascii="Montserrat Light" w:hAnsi="Montserrat Light"/>
              </w:rPr>
              <w:t xml:space="preserve"> </w:t>
            </w:r>
            <w:proofErr w:type="spellStart"/>
            <w:r w:rsidRPr="008646C3">
              <w:rPr>
                <w:rFonts w:ascii="Montserrat Light" w:hAnsi="Montserrat Light"/>
              </w:rPr>
              <w:t>mijloc</w:t>
            </w:r>
            <w:proofErr w:type="spellEnd"/>
            <w:r w:rsidRPr="008646C3">
              <w:rPr>
                <w:rFonts w:ascii="Montserrat Light" w:hAnsi="Montserrat Light"/>
              </w:rPr>
              <w:t xml:space="preserve"> de transport </w:t>
            </w:r>
            <w:proofErr w:type="spellStart"/>
            <w:r w:rsidRPr="008646C3">
              <w:rPr>
                <w:rFonts w:ascii="Montserrat Light" w:hAnsi="Montserrat Light"/>
              </w:rPr>
              <w:t>dotat</w:t>
            </w:r>
            <w:proofErr w:type="spellEnd"/>
            <w:r w:rsidRPr="008646C3">
              <w:rPr>
                <w:rFonts w:ascii="Montserrat Light" w:hAnsi="Montserrat Light"/>
              </w:rPr>
              <w:t xml:space="preserve"> cu </w:t>
            </w:r>
            <w:proofErr w:type="spellStart"/>
            <w:r w:rsidRPr="008646C3">
              <w:rPr>
                <w:rFonts w:ascii="Montserrat Light" w:hAnsi="Montserrat Light"/>
              </w:rPr>
              <w:t>aer</w:t>
            </w:r>
            <w:proofErr w:type="spellEnd"/>
            <w:r w:rsidRPr="008646C3">
              <w:rPr>
                <w:rFonts w:ascii="Montserrat Light" w:hAnsi="Montserrat Light"/>
              </w:rPr>
              <w:t xml:space="preserve"> </w:t>
            </w:r>
            <w:proofErr w:type="spellStart"/>
            <w:r w:rsidRPr="008646C3">
              <w:rPr>
                <w:rFonts w:ascii="Montserrat Light" w:hAnsi="Montserrat Light"/>
              </w:rPr>
              <w:t>condiţionat</w:t>
            </w:r>
            <w:proofErr w:type="spellEnd"/>
            <w:r w:rsidRPr="008646C3">
              <w:rPr>
                <w:rFonts w:ascii="Montserrat Light" w:hAnsi="Montserrat Light"/>
              </w:rPr>
              <w:t xml:space="preserve"> se </w:t>
            </w:r>
            <w:proofErr w:type="spellStart"/>
            <w:r w:rsidRPr="008646C3">
              <w:rPr>
                <w:rFonts w:ascii="Montserrat Light" w:hAnsi="Montserrat Light"/>
              </w:rPr>
              <w:t>acordă</w:t>
            </w:r>
            <w:proofErr w:type="spellEnd"/>
            <w:r w:rsidRPr="008646C3">
              <w:rPr>
                <w:rFonts w:ascii="Montserrat Light" w:hAnsi="Montserrat Light"/>
              </w:rPr>
              <w:t xml:space="preserve"> 6 </w:t>
            </w:r>
            <w:proofErr w:type="spellStart"/>
            <w:r w:rsidRPr="008646C3">
              <w:rPr>
                <w:rFonts w:ascii="Montserrat Light" w:hAnsi="Montserrat Light"/>
              </w:rPr>
              <w:t>puncte</w:t>
            </w:r>
            <w:proofErr w:type="spellEnd"/>
            <w:r w:rsidRPr="008646C3">
              <w:rPr>
                <w:rFonts w:ascii="Montserrat Light" w:hAnsi="Montserrat Light"/>
              </w:rPr>
              <w:t xml:space="preserve">; </w:t>
            </w:r>
          </w:p>
          <w:p w14:paraId="0079E2F9" w14:textId="77777777" w:rsidR="00B72666" w:rsidRPr="008646C3" w:rsidRDefault="00B72666" w:rsidP="00D87E93">
            <w:pPr>
              <w:pStyle w:val="Listparagraf"/>
              <w:numPr>
                <w:ilvl w:val="0"/>
                <w:numId w:val="9"/>
              </w:numPr>
              <w:spacing w:line="278" w:lineRule="auto"/>
              <w:ind w:right="15" w:hanging="360"/>
              <w:rPr>
                <w:rFonts w:ascii="Montserrat Light" w:hAnsi="Montserrat Light"/>
              </w:rPr>
            </w:pPr>
            <w:r w:rsidRPr="008646C3">
              <w:rPr>
                <w:rFonts w:ascii="Montserrat Light" w:hAnsi="Montserrat Light"/>
              </w:rPr>
              <w:lastRenderedPageBreak/>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fiecare</w:t>
            </w:r>
            <w:proofErr w:type="spellEnd"/>
            <w:r w:rsidRPr="008646C3">
              <w:rPr>
                <w:rFonts w:ascii="Montserrat Light" w:hAnsi="Montserrat Light"/>
              </w:rPr>
              <w:t xml:space="preserve"> </w:t>
            </w:r>
            <w:proofErr w:type="spellStart"/>
            <w:r w:rsidRPr="008646C3">
              <w:rPr>
                <w:rFonts w:ascii="Montserrat Light" w:hAnsi="Montserrat Light"/>
              </w:rPr>
              <w:t>mijloc</w:t>
            </w:r>
            <w:proofErr w:type="spellEnd"/>
            <w:r w:rsidRPr="008646C3">
              <w:rPr>
                <w:rFonts w:ascii="Montserrat Light" w:hAnsi="Montserrat Light"/>
              </w:rPr>
              <w:t xml:space="preserve"> de transport care nu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dotat</w:t>
            </w:r>
            <w:proofErr w:type="spellEnd"/>
            <w:r w:rsidRPr="008646C3">
              <w:rPr>
                <w:rFonts w:ascii="Montserrat Light" w:hAnsi="Montserrat Light"/>
              </w:rPr>
              <w:t xml:space="preserve"> cu </w:t>
            </w:r>
            <w:proofErr w:type="spellStart"/>
            <w:r w:rsidRPr="008646C3">
              <w:rPr>
                <w:rFonts w:ascii="Montserrat Light" w:hAnsi="Montserrat Light"/>
              </w:rPr>
              <w:t>aer</w:t>
            </w:r>
            <w:proofErr w:type="spellEnd"/>
            <w:r w:rsidRPr="008646C3">
              <w:rPr>
                <w:rFonts w:ascii="Montserrat Light" w:hAnsi="Montserrat Light"/>
              </w:rPr>
              <w:t xml:space="preserve"> </w:t>
            </w:r>
            <w:proofErr w:type="spellStart"/>
            <w:r w:rsidRPr="008646C3">
              <w:rPr>
                <w:rFonts w:ascii="Montserrat Light" w:hAnsi="Montserrat Light"/>
              </w:rPr>
              <w:t>condiţionat</w:t>
            </w:r>
            <w:proofErr w:type="spellEnd"/>
            <w:r w:rsidRPr="008646C3">
              <w:rPr>
                <w:rFonts w:ascii="Montserrat Light" w:hAnsi="Montserrat Light"/>
              </w:rPr>
              <w:t xml:space="preserve"> se </w:t>
            </w:r>
            <w:proofErr w:type="spellStart"/>
            <w:r w:rsidRPr="008646C3">
              <w:rPr>
                <w:rFonts w:ascii="Montserrat Light" w:hAnsi="Montserrat Light"/>
              </w:rPr>
              <w:t>acordă</w:t>
            </w:r>
            <w:proofErr w:type="spellEnd"/>
            <w:r w:rsidRPr="008646C3">
              <w:rPr>
                <w:rFonts w:ascii="Montserrat Light" w:hAnsi="Montserrat Light"/>
              </w:rPr>
              <w:t xml:space="preserve"> 0 </w:t>
            </w:r>
            <w:proofErr w:type="spellStart"/>
            <w:r w:rsidRPr="008646C3">
              <w:rPr>
                <w:rFonts w:ascii="Montserrat Light" w:hAnsi="Montserrat Light"/>
              </w:rPr>
              <w:t>puncte</w:t>
            </w:r>
            <w:proofErr w:type="spellEnd"/>
            <w:r w:rsidRPr="008646C3">
              <w:rPr>
                <w:rFonts w:ascii="Montserrat Light" w:hAnsi="Montserrat Light"/>
              </w:rPr>
              <w:t xml:space="preserve">. </w:t>
            </w:r>
          </w:p>
          <w:p w14:paraId="5F0518D6" w14:textId="77777777" w:rsidR="00B72666" w:rsidRPr="008646C3" w:rsidRDefault="00B72666" w:rsidP="00920F40">
            <w:pPr>
              <w:spacing w:after="8" w:line="252" w:lineRule="auto"/>
              <w:ind w:right="63"/>
              <w:rPr>
                <w:rFonts w:ascii="Montserrat Light" w:hAnsi="Montserrat Light"/>
              </w:rPr>
            </w:pPr>
            <w:bookmarkStart w:id="15" w:name="_Hlk72144186"/>
            <w:r w:rsidRPr="008646C3">
              <w:rPr>
                <w:rFonts w:ascii="Montserrat Light" w:hAnsi="Montserrat Light"/>
              </w:rPr>
              <w:t xml:space="preserve">La acest criteriu se acordă puncte pentru fiecare autovehicul dotat cu aer </w:t>
            </w:r>
            <w:proofErr w:type="spellStart"/>
            <w:r w:rsidRPr="008646C3">
              <w:rPr>
                <w:rFonts w:ascii="Montserrat Light" w:hAnsi="Montserrat Light"/>
              </w:rPr>
              <w:t>condiţionat</w:t>
            </w:r>
            <w:proofErr w:type="spellEnd"/>
            <w:r w:rsidRPr="008646C3">
              <w:rPr>
                <w:rFonts w:ascii="Montserrat Light" w:hAnsi="Montserrat Light"/>
              </w:rPr>
              <w:t xml:space="preserve"> care va fi utilizat la executarea traseului. Punctele se cumulează </w:t>
            </w:r>
            <w:proofErr w:type="spellStart"/>
            <w:r w:rsidRPr="008646C3">
              <w:rPr>
                <w:rFonts w:ascii="Montserrat Light" w:hAnsi="Montserrat Light"/>
              </w:rPr>
              <w:t>şi</w:t>
            </w:r>
            <w:proofErr w:type="spellEnd"/>
            <w:r w:rsidRPr="008646C3">
              <w:rPr>
                <w:rFonts w:ascii="Montserrat Light" w:hAnsi="Montserrat Light"/>
              </w:rPr>
              <w:t xml:space="preserve"> apoi se face media aritmetică. În cazul grupei de trasee se acordă puncte pentru fiecare autovehicul care va fi utilizat la executarea fiecărui traseu în parte. Pentru fiecare traseu din grupa de trasee se va face media aritmetică. Punctele </w:t>
            </w:r>
            <w:proofErr w:type="spellStart"/>
            <w:r w:rsidRPr="008646C3">
              <w:rPr>
                <w:rFonts w:ascii="Montserrat Light" w:hAnsi="Montserrat Light"/>
              </w:rPr>
              <w:t>obţinute</w:t>
            </w:r>
            <w:proofErr w:type="spellEnd"/>
            <w:r w:rsidRPr="008646C3">
              <w:rPr>
                <w:rFonts w:ascii="Montserrat Light" w:hAnsi="Montserrat Light"/>
              </w:rPr>
              <w:t xml:space="preserve"> pe fiecare traseu se cumulează </w:t>
            </w:r>
            <w:proofErr w:type="spellStart"/>
            <w:r w:rsidRPr="008646C3">
              <w:rPr>
                <w:rFonts w:ascii="Montserrat Light" w:hAnsi="Montserrat Light"/>
              </w:rPr>
              <w:t>şi</w:t>
            </w:r>
            <w:proofErr w:type="spellEnd"/>
            <w:r w:rsidRPr="008646C3">
              <w:rPr>
                <w:rFonts w:ascii="Montserrat Light" w:hAnsi="Montserrat Light"/>
              </w:rPr>
              <w:t xml:space="preserve"> se face media aritmetică. </w:t>
            </w:r>
          </w:p>
          <w:bookmarkEnd w:id="15"/>
          <w:p w14:paraId="6196B44A" w14:textId="77777777" w:rsidR="00B72666" w:rsidRPr="008646C3" w:rsidRDefault="00B72666" w:rsidP="00920F40">
            <w:pPr>
              <w:spacing w:after="2" w:line="259" w:lineRule="auto"/>
              <w:ind w:left="106"/>
              <w:rPr>
                <w:rFonts w:ascii="Montserrat Light" w:hAnsi="Montserrat Light"/>
              </w:rPr>
            </w:pPr>
            <w:r w:rsidRPr="008646C3">
              <w:rPr>
                <w:rFonts w:ascii="Montserrat Light" w:hAnsi="Montserrat Light"/>
              </w:rPr>
              <w:t xml:space="preserve"> </w:t>
            </w:r>
          </w:p>
          <w:p w14:paraId="6D8F6B6C"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Denumire factor de evaluare:  </w:t>
            </w:r>
          </w:p>
          <w:p w14:paraId="321907B2" w14:textId="77777777" w:rsidR="00B72666" w:rsidRPr="008646C3" w:rsidRDefault="00B72666" w:rsidP="00920F40">
            <w:pPr>
              <w:tabs>
                <w:tab w:val="left" w:pos="3316"/>
              </w:tabs>
              <w:spacing w:line="262" w:lineRule="auto"/>
              <w:ind w:right="3684"/>
              <w:rPr>
                <w:rFonts w:ascii="Montserrat Light" w:hAnsi="Montserrat Light"/>
                <w:b/>
                <w:bCs/>
              </w:rPr>
            </w:pPr>
            <w:r w:rsidRPr="008646C3">
              <w:rPr>
                <w:rFonts w:ascii="Montserrat Light" w:hAnsi="Montserrat Light"/>
                <w:b/>
                <w:bCs/>
              </w:rPr>
              <w:t>e)</w:t>
            </w:r>
            <w:r w:rsidRPr="008646C3">
              <w:rPr>
                <w:rFonts w:ascii="Montserrat Light" w:eastAsia="Arial" w:hAnsi="Montserrat Light" w:cs="Arial"/>
                <w:b/>
                <w:bCs/>
              </w:rPr>
              <w:t xml:space="preserve"> </w:t>
            </w:r>
            <w:r w:rsidRPr="008646C3">
              <w:rPr>
                <w:rFonts w:ascii="Montserrat Light" w:hAnsi="Montserrat Light"/>
                <w:b/>
                <w:bCs/>
              </w:rPr>
              <w:t xml:space="preserve">capacitatea de transport </w:t>
            </w:r>
          </w:p>
          <w:p w14:paraId="0548FC14" w14:textId="77777777" w:rsidR="00B72666" w:rsidRPr="008646C3" w:rsidRDefault="00B72666" w:rsidP="00920F40">
            <w:pPr>
              <w:spacing w:after="60" w:line="248" w:lineRule="auto"/>
              <w:ind w:left="106" w:right="205"/>
              <w:rPr>
                <w:rFonts w:ascii="Montserrat Light" w:hAnsi="Montserrat Light"/>
                <w:b/>
                <w:bCs/>
              </w:rPr>
            </w:pPr>
            <w:r w:rsidRPr="008646C3">
              <w:rPr>
                <w:rFonts w:ascii="Montserrat Light" w:hAnsi="Montserrat Light"/>
                <w:b/>
                <w:bCs/>
              </w:rPr>
              <w:t xml:space="preserve">Ponderea: 4 puncte </w:t>
            </w:r>
          </w:p>
          <w:p w14:paraId="5BFB3885" w14:textId="77777777" w:rsidR="00B72666" w:rsidRPr="008646C3" w:rsidRDefault="00B72666" w:rsidP="00920F40">
            <w:pPr>
              <w:spacing w:after="60" w:line="248" w:lineRule="auto"/>
              <w:ind w:left="106" w:right="205"/>
              <w:rPr>
                <w:rFonts w:ascii="Montserrat Light" w:hAnsi="Montserrat Light"/>
              </w:rPr>
            </w:pPr>
            <w:r w:rsidRPr="008646C3">
              <w:rPr>
                <w:rFonts w:ascii="Montserrat Light" w:hAnsi="Montserrat Light"/>
              </w:rPr>
              <w:t xml:space="preserve">Descriere: În alegerea acestui factor de evaluare, entitatea contractantă a luat în considerare asigurarea calității serviciului (confortul călătorilor) conform art. 209 alin. (4) din Legea nr. 99/2016 privind </w:t>
            </w:r>
            <w:proofErr w:type="spellStart"/>
            <w:r w:rsidRPr="008646C3">
              <w:rPr>
                <w:rFonts w:ascii="Montserrat Light" w:hAnsi="Montserrat Light"/>
              </w:rPr>
              <w:t>achiziţiile</w:t>
            </w:r>
            <w:proofErr w:type="spellEnd"/>
            <w:r w:rsidRPr="008646C3">
              <w:rPr>
                <w:rFonts w:ascii="Montserrat Light" w:hAnsi="Montserrat Light"/>
              </w:rPr>
              <w:t xml:space="preserve"> sectoriale, precum </w:t>
            </w:r>
            <w:proofErr w:type="spellStart"/>
            <w:r w:rsidRPr="008646C3">
              <w:rPr>
                <w:rFonts w:ascii="Montserrat Light" w:hAnsi="Montserrat Light"/>
              </w:rPr>
              <w:t>şi</w:t>
            </w:r>
            <w:proofErr w:type="spellEnd"/>
            <w:r w:rsidRPr="008646C3">
              <w:rPr>
                <w:rFonts w:ascii="Montserrat Light" w:hAnsi="Montserrat Light"/>
              </w:rPr>
              <w:t xml:space="preserve"> principiile </w:t>
            </w:r>
            <w:proofErr w:type="spellStart"/>
            <w:r w:rsidRPr="008646C3">
              <w:rPr>
                <w:rFonts w:ascii="Montserrat Light" w:hAnsi="Montserrat Light"/>
              </w:rPr>
              <w:t>menţionate</w:t>
            </w:r>
            <w:proofErr w:type="spellEnd"/>
            <w:r w:rsidRPr="008646C3">
              <w:rPr>
                <w:rFonts w:ascii="Montserrat Light" w:hAnsi="Montserrat Light"/>
              </w:rPr>
              <w:t xml:space="preserve"> la art.1 alin. (4) lit. c) și g) din Legea nr. 92/2007 privind transportul public local. </w:t>
            </w:r>
          </w:p>
          <w:p w14:paraId="4FB43B6E" w14:textId="77777777" w:rsidR="00B72666" w:rsidRPr="008646C3" w:rsidRDefault="00B72666" w:rsidP="00920F40">
            <w:pPr>
              <w:spacing w:after="48" w:line="259" w:lineRule="auto"/>
              <w:ind w:left="106"/>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licitaţie</w:t>
            </w:r>
            <w:proofErr w:type="spellEnd"/>
            <w:r w:rsidRPr="008646C3">
              <w:rPr>
                <w:rFonts w:ascii="Montserrat Light" w:hAnsi="Montserrat Light"/>
              </w:rPr>
              <w:t xml:space="preserve"> Electronică: NU </w:t>
            </w:r>
          </w:p>
          <w:p w14:paraId="5058C121" w14:textId="77777777" w:rsidR="00B72666" w:rsidRPr="008646C3" w:rsidRDefault="00B72666" w:rsidP="00920F40">
            <w:pPr>
              <w:spacing w:line="276" w:lineRule="auto"/>
              <w:ind w:left="106" w:right="3973"/>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reofertare</w:t>
            </w:r>
            <w:proofErr w:type="spellEnd"/>
            <w:r w:rsidRPr="008646C3">
              <w:rPr>
                <w:rFonts w:ascii="Montserrat Light" w:hAnsi="Montserrat Light"/>
              </w:rPr>
              <w:t xml:space="preserve">: NU </w:t>
            </w:r>
          </w:p>
          <w:p w14:paraId="77F5E47A" w14:textId="77777777" w:rsidR="00B72666" w:rsidRPr="008646C3" w:rsidRDefault="00B72666" w:rsidP="00920F40">
            <w:pPr>
              <w:spacing w:line="276" w:lineRule="auto"/>
              <w:ind w:left="106" w:right="3973"/>
              <w:rPr>
                <w:rFonts w:ascii="Montserrat Light" w:hAnsi="Montserrat Light"/>
              </w:rPr>
            </w:pPr>
            <w:r w:rsidRPr="008646C3">
              <w:rPr>
                <w:rFonts w:ascii="Montserrat Light" w:hAnsi="Montserrat Light"/>
              </w:rPr>
              <w:t xml:space="preserve">Direct </w:t>
            </w:r>
            <w:proofErr w:type="spellStart"/>
            <w:r w:rsidRPr="008646C3">
              <w:rPr>
                <w:rFonts w:ascii="Montserrat Light" w:hAnsi="Montserrat Light"/>
              </w:rPr>
              <w:t>proporţional</w:t>
            </w:r>
            <w:proofErr w:type="spellEnd"/>
            <w:r w:rsidRPr="008646C3">
              <w:rPr>
                <w:rFonts w:ascii="Montserrat Light" w:hAnsi="Montserrat Light"/>
              </w:rPr>
              <w:t xml:space="preserve">: DA Algoritm de calcul:  </w:t>
            </w:r>
          </w:p>
          <w:p w14:paraId="2F4B2631"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P</w:t>
            </w:r>
            <w:r w:rsidRPr="008646C3">
              <w:rPr>
                <w:rFonts w:ascii="Montserrat Light" w:hAnsi="Montserrat Light"/>
                <w:vertAlign w:val="subscript"/>
              </w:rPr>
              <w:t>CT</w:t>
            </w:r>
            <w:r w:rsidRPr="008646C3">
              <w:rPr>
                <w:rFonts w:ascii="Montserrat Light" w:hAnsi="Montserrat Light"/>
              </w:rPr>
              <w:t xml:space="preserve"> – Punctajul pentru capacitatea de transport, se acordă astfel: </w:t>
            </w:r>
          </w:p>
          <w:p w14:paraId="7104E1AA" w14:textId="77777777" w:rsidR="00B72666" w:rsidRPr="008646C3" w:rsidRDefault="00B72666" w:rsidP="00D87E93">
            <w:pPr>
              <w:pStyle w:val="Listparagraf"/>
              <w:numPr>
                <w:ilvl w:val="0"/>
                <w:numId w:val="9"/>
              </w:numPr>
              <w:spacing w:after="1" w:line="238" w:lineRule="auto"/>
              <w:ind w:hanging="360"/>
              <w:rPr>
                <w:rFonts w:ascii="Montserrat Light" w:hAnsi="Montserrat Light"/>
              </w:rPr>
            </w:pP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oferta</w:t>
            </w:r>
            <w:proofErr w:type="spellEnd"/>
            <w:r w:rsidRPr="008646C3">
              <w:rPr>
                <w:rFonts w:ascii="Montserrat Light" w:hAnsi="Montserrat Light"/>
              </w:rPr>
              <w:t xml:space="preserve"> </w:t>
            </w:r>
            <w:proofErr w:type="spellStart"/>
            <w:r w:rsidRPr="008646C3">
              <w:rPr>
                <w:rFonts w:ascii="Montserrat Light" w:hAnsi="Montserrat Light"/>
              </w:rPr>
              <w:t>ce</w:t>
            </w:r>
            <w:proofErr w:type="spellEnd"/>
            <w:r w:rsidRPr="008646C3">
              <w:rPr>
                <w:rFonts w:ascii="Montserrat Light" w:hAnsi="Montserrat Light"/>
              </w:rPr>
              <w:t xml:space="preserve"> </w:t>
            </w:r>
            <w:proofErr w:type="spellStart"/>
            <w:r w:rsidRPr="008646C3">
              <w:rPr>
                <w:rFonts w:ascii="Montserrat Light" w:hAnsi="Montserrat Light"/>
              </w:rPr>
              <w:t>propune</w:t>
            </w:r>
            <w:proofErr w:type="spellEnd"/>
            <w:r w:rsidRPr="008646C3">
              <w:rPr>
                <w:rFonts w:ascii="Montserrat Light" w:hAnsi="Montserrat Light"/>
              </w:rPr>
              <w:t xml:space="preserve"> </w:t>
            </w:r>
            <w:proofErr w:type="spellStart"/>
            <w:r w:rsidRPr="008646C3">
              <w:rPr>
                <w:rFonts w:ascii="Montserrat Light" w:hAnsi="Montserrat Light"/>
              </w:rPr>
              <w:t>autobuze</w:t>
            </w:r>
            <w:proofErr w:type="spellEnd"/>
            <w:r w:rsidRPr="008646C3">
              <w:rPr>
                <w:rFonts w:ascii="Montserrat Light" w:hAnsi="Montserrat Light"/>
              </w:rPr>
              <w:t xml:space="preserve"> </w:t>
            </w:r>
            <w:proofErr w:type="spellStart"/>
            <w:r w:rsidRPr="008646C3">
              <w:rPr>
                <w:rFonts w:ascii="Montserrat Light" w:hAnsi="Montserrat Light"/>
              </w:rPr>
              <w:t>având</w:t>
            </w:r>
            <w:proofErr w:type="spellEnd"/>
            <w:r w:rsidRPr="008646C3">
              <w:rPr>
                <w:rFonts w:ascii="Montserrat Light" w:hAnsi="Montserrat Light"/>
              </w:rPr>
              <w:t xml:space="preserve"> </w:t>
            </w:r>
            <w:proofErr w:type="spellStart"/>
            <w:r w:rsidRPr="008646C3">
              <w:rPr>
                <w:rFonts w:ascii="Montserrat Light" w:hAnsi="Montserrat Light"/>
              </w:rPr>
              <w:t>cea</w:t>
            </w:r>
            <w:proofErr w:type="spellEnd"/>
            <w:r w:rsidRPr="008646C3">
              <w:rPr>
                <w:rFonts w:ascii="Montserrat Light" w:hAnsi="Montserrat Light"/>
              </w:rPr>
              <w:t xml:space="preserve"> </w:t>
            </w:r>
            <w:proofErr w:type="spellStart"/>
            <w:r w:rsidRPr="008646C3">
              <w:rPr>
                <w:rFonts w:ascii="Montserrat Light" w:hAnsi="Montserrat Light"/>
              </w:rPr>
              <w:t>mai</w:t>
            </w:r>
            <w:proofErr w:type="spellEnd"/>
            <w:r w:rsidRPr="008646C3">
              <w:rPr>
                <w:rFonts w:ascii="Montserrat Light" w:hAnsi="Montserrat Light"/>
              </w:rPr>
              <w:t xml:space="preserve"> mare capacitate de transport se </w:t>
            </w:r>
            <w:proofErr w:type="spellStart"/>
            <w:r w:rsidRPr="008646C3">
              <w:rPr>
                <w:rFonts w:ascii="Montserrat Light" w:hAnsi="Montserrat Light"/>
              </w:rPr>
              <w:t>acordă</w:t>
            </w:r>
            <w:proofErr w:type="spellEnd"/>
            <w:r w:rsidRPr="008646C3">
              <w:rPr>
                <w:rFonts w:ascii="Montserrat Light" w:hAnsi="Montserrat Light"/>
              </w:rPr>
              <w:t xml:space="preserve"> </w:t>
            </w:r>
            <w:proofErr w:type="spellStart"/>
            <w:r w:rsidRPr="008646C3">
              <w:rPr>
                <w:rFonts w:ascii="Montserrat Light" w:hAnsi="Montserrat Light"/>
              </w:rPr>
              <w:t>punctajul</w:t>
            </w:r>
            <w:proofErr w:type="spellEnd"/>
            <w:r w:rsidRPr="008646C3">
              <w:rPr>
                <w:rFonts w:ascii="Montserrat Light" w:hAnsi="Montserrat Light"/>
              </w:rPr>
              <w:t xml:space="preserve"> maxim </w:t>
            </w:r>
            <w:proofErr w:type="spellStart"/>
            <w:r w:rsidRPr="008646C3">
              <w:rPr>
                <w:rFonts w:ascii="Montserrat Light" w:hAnsi="Montserrat Light"/>
              </w:rPr>
              <w:t>alocat</w:t>
            </w:r>
            <w:proofErr w:type="spellEnd"/>
            <w:r w:rsidRPr="008646C3">
              <w:rPr>
                <w:rFonts w:ascii="Montserrat Light" w:hAnsi="Montserrat Light"/>
              </w:rPr>
              <w:t xml:space="preserve"> </w:t>
            </w:r>
            <w:proofErr w:type="spellStart"/>
            <w:r w:rsidRPr="008646C3">
              <w:rPr>
                <w:rFonts w:ascii="Montserrat Light" w:hAnsi="Montserrat Light"/>
              </w:rPr>
              <w:t>factorului</w:t>
            </w:r>
            <w:proofErr w:type="spellEnd"/>
            <w:r w:rsidRPr="008646C3">
              <w:rPr>
                <w:rFonts w:ascii="Montserrat Light" w:hAnsi="Montserrat Light"/>
              </w:rPr>
              <w:t xml:space="preserve"> de </w:t>
            </w:r>
            <w:proofErr w:type="spellStart"/>
            <w:r w:rsidRPr="008646C3">
              <w:rPr>
                <w:rFonts w:ascii="Montserrat Light" w:hAnsi="Montserrat Light"/>
              </w:rPr>
              <w:t>evaluare</w:t>
            </w:r>
            <w:proofErr w:type="spellEnd"/>
            <w:r w:rsidRPr="008646C3">
              <w:rPr>
                <w:rFonts w:ascii="Montserrat Light" w:hAnsi="Montserrat Light"/>
              </w:rPr>
              <w:t xml:space="preserve">, </w:t>
            </w:r>
            <w:proofErr w:type="spellStart"/>
            <w:r w:rsidRPr="008646C3">
              <w:rPr>
                <w:rFonts w:ascii="Montserrat Light" w:hAnsi="Montserrat Light"/>
              </w:rPr>
              <w:t>respectiv</w:t>
            </w:r>
            <w:proofErr w:type="spellEnd"/>
            <w:r w:rsidRPr="008646C3">
              <w:rPr>
                <w:rFonts w:ascii="Montserrat Light" w:hAnsi="Montserrat Light"/>
              </w:rPr>
              <w:t xml:space="preserve"> 4 </w:t>
            </w:r>
            <w:proofErr w:type="spellStart"/>
            <w:r w:rsidRPr="008646C3">
              <w:rPr>
                <w:rFonts w:ascii="Montserrat Light" w:hAnsi="Montserrat Light"/>
              </w:rPr>
              <w:t>puncte</w:t>
            </w:r>
            <w:proofErr w:type="spellEnd"/>
            <w:r w:rsidRPr="008646C3">
              <w:rPr>
                <w:rFonts w:ascii="Montserrat Light" w:hAnsi="Montserrat Light"/>
              </w:rPr>
              <w:t xml:space="preserve">; </w:t>
            </w:r>
          </w:p>
          <w:p w14:paraId="63523BFA" w14:textId="77777777" w:rsidR="00B72666" w:rsidRPr="008646C3" w:rsidRDefault="00B72666" w:rsidP="00D87E93">
            <w:pPr>
              <w:pStyle w:val="Listparagraf"/>
              <w:numPr>
                <w:ilvl w:val="0"/>
                <w:numId w:val="9"/>
              </w:numPr>
              <w:spacing w:after="47" w:line="279" w:lineRule="auto"/>
              <w:ind w:hanging="360"/>
              <w:rPr>
                <w:rFonts w:ascii="Montserrat Light" w:hAnsi="Montserrat Light"/>
              </w:rPr>
            </w:pP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oferta</w:t>
            </w:r>
            <w:proofErr w:type="spellEnd"/>
            <w:r w:rsidRPr="008646C3">
              <w:rPr>
                <w:rFonts w:ascii="Montserrat Light" w:hAnsi="Montserrat Light"/>
              </w:rPr>
              <w:t xml:space="preserve"> (n) </w:t>
            </w:r>
            <w:proofErr w:type="spellStart"/>
            <w:r w:rsidRPr="008646C3">
              <w:rPr>
                <w:rFonts w:ascii="Montserrat Light" w:hAnsi="Montserrat Light"/>
              </w:rPr>
              <w:t>ce</w:t>
            </w:r>
            <w:proofErr w:type="spellEnd"/>
            <w:r w:rsidRPr="008646C3">
              <w:rPr>
                <w:rFonts w:ascii="Montserrat Light" w:hAnsi="Montserrat Light"/>
              </w:rPr>
              <w:t xml:space="preserve"> </w:t>
            </w:r>
            <w:proofErr w:type="spellStart"/>
            <w:r w:rsidRPr="008646C3">
              <w:rPr>
                <w:rFonts w:ascii="Montserrat Light" w:hAnsi="Montserrat Light"/>
              </w:rPr>
              <w:t>propune</w:t>
            </w:r>
            <w:proofErr w:type="spellEnd"/>
            <w:r w:rsidRPr="008646C3">
              <w:rPr>
                <w:rFonts w:ascii="Montserrat Light" w:hAnsi="Montserrat Light"/>
              </w:rPr>
              <w:t xml:space="preserve"> </w:t>
            </w:r>
            <w:proofErr w:type="spellStart"/>
            <w:r w:rsidRPr="008646C3">
              <w:rPr>
                <w:rFonts w:ascii="Montserrat Light" w:hAnsi="Montserrat Light"/>
              </w:rPr>
              <w:t>autobuze</w:t>
            </w:r>
            <w:proofErr w:type="spellEnd"/>
            <w:r w:rsidRPr="008646C3">
              <w:rPr>
                <w:rFonts w:ascii="Montserrat Light" w:hAnsi="Montserrat Light"/>
              </w:rPr>
              <w:t xml:space="preserve"> </w:t>
            </w:r>
            <w:proofErr w:type="spellStart"/>
            <w:r w:rsidRPr="008646C3">
              <w:rPr>
                <w:rFonts w:ascii="Montserrat Light" w:hAnsi="Montserrat Light"/>
              </w:rPr>
              <w:t>având</w:t>
            </w:r>
            <w:proofErr w:type="spellEnd"/>
            <w:r w:rsidRPr="008646C3">
              <w:rPr>
                <w:rFonts w:ascii="Montserrat Light" w:hAnsi="Montserrat Light"/>
              </w:rPr>
              <w:t xml:space="preserve"> </w:t>
            </w:r>
            <w:proofErr w:type="spellStart"/>
            <w:r w:rsidRPr="008646C3">
              <w:rPr>
                <w:rFonts w:ascii="Montserrat Light" w:hAnsi="Montserrat Light"/>
              </w:rPr>
              <w:t>capacitatea</w:t>
            </w:r>
            <w:proofErr w:type="spellEnd"/>
            <w:r w:rsidRPr="008646C3">
              <w:rPr>
                <w:rFonts w:ascii="Montserrat Light" w:hAnsi="Montserrat Light"/>
              </w:rPr>
              <w:t xml:space="preserve"> </w:t>
            </w:r>
            <w:proofErr w:type="spellStart"/>
            <w:r w:rsidRPr="008646C3">
              <w:rPr>
                <w:rFonts w:ascii="Montserrat Light" w:hAnsi="Montserrat Light"/>
              </w:rPr>
              <w:t>mai</w:t>
            </w:r>
            <w:proofErr w:type="spellEnd"/>
            <w:r w:rsidRPr="008646C3">
              <w:rPr>
                <w:rFonts w:ascii="Montserrat Light" w:hAnsi="Montserrat Light"/>
              </w:rPr>
              <w:t xml:space="preserve"> </w:t>
            </w:r>
            <w:proofErr w:type="spellStart"/>
            <w:r w:rsidRPr="008646C3">
              <w:rPr>
                <w:rFonts w:ascii="Montserrat Light" w:hAnsi="Montserrat Light"/>
              </w:rPr>
              <w:t>mică</w:t>
            </w:r>
            <w:proofErr w:type="spellEnd"/>
            <w:r w:rsidRPr="008646C3">
              <w:rPr>
                <w:rFonts w:ascii="Montserrat Light" w:hAnsi="Montserrat Light"/>
              </w:rPr>
              <w:t xml:space="preserve"> </w:t>
            </w:r>
            <w:proofErr w:type="spellStart"/>
            <w:r w:rsidRPr="008646C3">
              <w:rPr>
                <w:rFonts w:ascii="Montserrat Light" w:hAnsi="Montserrat Light"/>
              </w:rPr>
              <w:t>decât</w:t>
            </w:r>
            <w:proofErr w:type="spellEnd"/>
            <w:r w:rsidRPr="008646C3">
              <w:rPr>
                <w:rFonts w:ascii="Montserrat Light" w:hAnsi="Montserrat Light"/>
              </w:rPr>
              <w:t xml:space="preserve"> </w:t>
            </w:r>
            <w:proofErr w:type="spellStart"/>
            <w:r w:rsidRPr="008646C3">
              <w:rPr>
                <w:rFonts w:ascii="Montserrat Light" w:hAnsi="Montserrat Light"/>
              </w:rPr>
              <w:t>capacitatea</w:t>
            </w:r>
            <w:proofErr w:type="spellEnd"/>
            <w:r w:rsidRPr="008646C3">
              <w:rPr>
                <w:rFonts w:ascii="Montserrat Light" w:hAnsi="Montserrat Light"/>
              </w:rPr>
              <w:t xml:space="preserve"> maxim </w:t>
            </w:r>
            <w:proofErr w:type="spellStart"/>
            <w:r w:rsidRPr="008646C3">
              <w:rPr>
                <w:rFonts w:ascii="Montserrat Light" w:hAnsi="Montserrat Light"/>
              </w:rPr>
              <w:t>ofertată</w:t>
            </w:r>
            <w:proofErr w:type="spellEnd"/>
            <w:r w:rsidRPr="008646C3">
              <w:rPr>
                <w:rFonts w:ascii="Montserrat Light" w:hAnsi="Montserrat Light"/>
              </w:rPr>
              <w:t xml:space="preserve">, se </w:t>
            </w:r>
            <w:proofErr w:type="spellStart"/>
            <w:r w:rsidRPr="008646C3">
              <w:rPr>
                <w:rFonts w:ascii="Montserrat Light" w:hAnsi="Montserrat Light"/>
              </w:rPr>
              <w:t>acordă</w:t>
            </w:r>
            <w:proofErr w:type="spellEnd"/>
            <w:r w:rsidRPr="008646C3">
              <w:rPr>
                <w:rFonts w:ascii="Montserrat Light" w:hAnsi="Montserrat Light"/>
              </w:rPr>
              <w:t xml:space="preserve"> </w:t>
            </w:r>
            <w:proofErr w:type="spellStart"/>
            <w:r w:rsidRPr="008646C3">
              <w:rPr>
                <w:rFonts w:ascii="Montserrat Light" w:hAnsi="Montserrat Light"/>
              </w:rPr>
              <w:t>punctajul</w:t>
            </w:r>
            <w:proofErr w:type="spellEnd"/>
            <w:r w:rsidRPr="008646C3">
              <w:rPr>
                <w:rFonts w:ascii="Montserrat Light" w:hAnsi="Montserrat Light"/>
              </w:rPr>
              <w:t xml:space="preserve"> </w:t>
            </w:r>
            <w:proofErr w:type="spellStart"/>
            <w:r w:rsidRPr="008646C3">
              <w:rPr>
                <w:rFonts w:ascii="Montserrat Light" w:hAnsi="Montserrat Light"/>
              </w:rPr>
              <w:t>astfel</w:t>
            </w:r>
            <w:proofErr w:type="spellEnd"/>
            <w:r w:rsidRPr="008646C3">
              <w:rPr>
                <w:rFonts w:ascii="Montserrat Light" w:hAnsi="Montserrat Light"/>
              </w:rPr>
              <w:t xml:space="preserve">: </w:t>
            </w:r>
          </w:p>
          <w:p w14:paraId="64D3E486" w14:textId="77777777" w:rsidR="00B72666" w:rsidRPr="008646C3" w:rsidRDefault="00B72666" w:rsidP="00920F40">
            <w:pPr>
              <w:spacing w:after="47" w:line="279" w:lineRule="auto"/>
              <w:ind w:left="53"/>
              <w:rPr>
                <w:rFonts w:ascii="Montserrat Light" w:hAnsi="Montserrat Light"/>
              </w:rPr>
            </w:pPr>
            <w:r w:rsidRPr="008646C3">
              <w:rPr>
                <w:rFonts w:ascii="Montserrat Light" w:hAnsi="Montserrat Light"/>
                <w:noProof/>
              </w:rPr>
              <w:drawing>
                <wp:anchor distT="0" distB="0" distL="114300" distR="114300" simplePos="0" relativeHeight="251659264" behindDoc="0" locked="0" layoutInCell="1" allowOverlap="0" wp14:anchorId="085A01DA" wp14:editId="0005AF89">
                  <wp:simplePos x="0" y="0"/>
                  <wp:positionH relativeFrom="column">
                    <wp:posOffset>1096010</wp:posOffset>
                  </wp:positionH>
                  <wp:positionV relativeFrom="paragraph">
                    <wp:posOffset>228600</wp:posOffset>
                  </wp:positionV>
                  <wp:extent cx="2247900" cy="287020"/>
                  <wp:effectExtent l="0" t="0" r="0" b="0"/>
                  <wp:wrapSquare wrapText="bothSides"/>
                  <wp:docPr id="17218" name="Picture 17218"/>
                  <wp:cNvGraphicFramePr/>
                  <a:graphic xmlns:a="http://schemas.openxmlformats.org/drawingml/2006/main">
                    <a:graphicData uri="http://schemas.openxmlformats.org/drawingml/2006/picture">
                      <pic:pic xmlns:pic="http://schemas.openxmlformats.org/drawingml/2006/picture">
                        <pic:nvPicPr>
                          <pic:cNvPr id="17218" name="Picture 17218"/>
                          <pic:cNvPicPr/>
                        </pic:nvPicPr>
                        <pic:blipFill>
                          <a:blip r:embed="rId64"/>
                          <a:stretch>
                            <a:fillRect/>
                          </a:stretch>
                        </pic:blipFill>
                        <pic:spPr>
                          <a:xfrm>
                            <a:off x="0" y="0"/>
                            <a:ext cx="2247900" cy="287020"/>
                          </a:xfrm>
                          <a:prstGeom prst="rect">
                            <a:avLst/>
                          </a:prstGeom>
                        </pic:spPr>
                      </pic:pic>
                    </a:graphicData>
                  </a:graphic>
                </wp:anchor>
              </w:drawing>
            </w:r>
          </w:p>
          <w:p w14:paraId="2FF2C870" w14:textId="77777777" w:rsidR="00B72666" w:rsidRPr="008646C3" w:rsidRDefault="00B72666" w:rsidP="00920F40">
            <w:pPr>
              <w:tabs>
                <w:tab w:val="center" w:pos="1847"/>
                <w:tab w:val="center" w:pos="6035"/>
              </w:tabs>
              <w:spacing w:after="78" w:line="259" w:lineRule="auto"/>
              <w:rPr>
                <w:rFonts w:ascii="Montserrat Light" w:hAnsi="Montserrat Light"/>
              </w:rPr>
            </w:pPr>
            <w:r w:rsidRPr="008646C3">
              <w:rPr>
                <w:rFonts w:ascii="Montserrat Light" w:hAnsi="Montserrat Light"/>
              </w:rPr>
              <w:t xml:space="preserve">       P</w:t>
            </w:r>
            <w:r w:rsidRPr="008646C3">
              <w:rPr>
                <w:rFonts w:ascii="Montserrat Light" w:hAnsi="Montserrat Light"/>
                <w:vertAlign w:val="subscript"/>
              </w:rPr>
              <w:t>CT</w:t>
            </w:r>
            <w:r w:rsidRPr="008646C3">
              <w:rPr>
                <w:rFonts w:ascii="Montserrat Light" w:hAnsi="Montserrat Light"/>
              </w:rPr>
              <w:t xml:space="preserve">(n) =   x 4 </w:t>
            </w:r>
          </w:p>
          <w:p w14:paraId="10004FC6" w14:textId="77777777" w:rsidR="00B72666" w:rsidRPr="008646C3" w:rsidRDefault="00B72666" w:rsidP="00920F40">
            <w:pPr>
              <w:spacing w:line="255" w:lineRule="auto"/>
              <w:ind w:right="61"/>
              <w:rPr>
                <w:rFonts w:ascii="Montserrat Light" w:hAnsi="Montserrat Light"/>
              </w:rPr>
            </w:pPr>
          </w:p>
          <w:p w14:paraId="770125A9" w14:textId="77777777" w:rsidR="00B72666" w:rsidRPr="008646C3" w:rsidRDefault="00B72666" w:rsidP="00920F40">
            <w:pPr>
              <w:spacing w:line="255" w:lineRule="auto"/>
              <w:ind w:right="61"/>
              <w:rPr>
                <w:rFonts w:ascii="Montserrat Light" w:hAnsi="Montserrat Light"/>
              </w:rPr>
            </w:pPr>
            <w:bookmarkStart w:id="16" w:name="_Hlk72144220"/>
            <w:r w:rsidRPr="008646C3">
              <w:rPr>
                <w:rFonts w:ascii="Montserrat Light" w:hAnsi="Montserrat Light"/>
              </w:rPr>
              <w:t xml:space="preserve">La acest criteriu se acordă puncte pentru fiecare autovehicul care va fi utilizat la executarea traseului. Punctele se cumulează </w:t>
            </w:r>
            <w:proofErr w:type="spellStart"/>
            <w:r w:rsidRPr="008646C3">
              <w:rPr>
                <w:rFonts w:ascii="Montserrat Light" w:hAnsi="Montserrat Light"/>
              </w:rPr>
              <w:t>şi</w:t>
            </w:r>
            <w:proofErr w:type="spellEnd"/>
            <w:r w:rsidRPr="008646C3">
              <w:rPr>
                <w:rFonts w:ascii="Montserrat Light" w:hAnsi="Montserrat Light"/>
              </w:rPr>
              <w:t xml:space="preserve"> apoi se face media aritmetică. În cazul grupei de trasee se acordă puncte pentru fiecare autovehicul care va fi utilizat la executarea fiecărui traseu în parte. Pentru fiecare traseu din grupa de trasee se va face media aritmetică. Punctele </w:t>
            </w:r>
            <w:proofErr w:type="spellStart"/>
            <w:r w:rsidRPr="008646C3">
              <w:rPr>
                <w:rFonts w:ascii="Montserrat Light" w:hAnsi="Montserrat Light"/>
              </w:rPr>
              <w:t>obţinute</w:t>
            </w:r>
            <w:proofErr w:type="spellEnd"/>
            <w:r w:rsidRPr="008646C3">
              <w:rPr>
                <w:rFonts w:ascii="Montserrat Light" w:hAnsi="Montserrat Light"/>
              </w:rPr>
              <w:t xml:space="preserve"> pe fiecare traseu se cumulează </w:t>
            </w:r>
            <w:proofErr w:type="spellStart"/>
            <w:r w:rsidRPr="008646C3">
              <w:rPr>
                <w:rFonts w:ascii="Montserrat Light" w:hAnsi="Montserrat Light"/>
              </w:rPr>
              <w:t>şi</w:t>
            </w:r>
            <w:proofErr w:type="spellEnd"/>
            <w:r w:rsidRPr="008646C3">
              <w:rPr>
                <w:rFonts w:ascii="Montserrat Light" w:hAnsi="Montserrat Light"/>
              </w:rPr>
              <w:t xml:space="preserve"> se face media aritmetică. </w:t>
            </w:r>
          </w:p>
          <w:bookmarkEnd w:id="16"/>
          <w:p w14:paraId="020EB038"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p w14:paraId="088B1682" w14:textId="77777777" w:rsidR="00B72666" w:rsidRPr="008646C3" w:rsidRDefault="00B72666" w:rsidP="00920F40">
            <w:pPr>
              <w:spacing w:after="51" w:line="259" w:lineRule="auto"/>
              <w:ind w:left="106"/>
              <w:rPr>
                <w:rFonts w:ascii="Montserrat Light" w:hAnsi="Montserrat Light"/>
              </w:rPr>
            </w:pPr>
            <w:r w:rsidRPr="008646C3">
              <w:rPr>
                <w:rFonts w:ascii="Montserrat Light" w:hAnsi="Montserrat Light"/>
              </w:rPr>
              <w:t xml:space="preserve">Denumire factor de evaluare:  </w:t>
            </w:r>
          </w:p>
          <w:p w14:paraId="5AEB3B9D" w14:textId="77777777" w:rsidR="00B72666" w:rsidRPr="008646C3" w:rsidRDefault="00B72666" w:rsidP="00920F40">
            <w:pPr>
              <w:spacing w:after="71" w:line="238" w:lineRule="auto"/>
              <w:ind w:left="360" w:hanging="360"/>
              <w:rPr>
                <w:rFonts w:ascii="Montserrat Light" w:hAnsi="Montserrat Light"/>
                <w:b/>
                <w:bCs/>
              </w:rPr>
            </w:pPr>
            <w:r w:rsidRPr="008646C3">
              <w:rPr>
                <w:rFonts w:ascii="Montserrat Light" w:hAnsi="Montserrat Light"/>
                <w:b/>
                <w:bCs/>
              </w:rPr>
              <w:t>f)</w:t>
            </w:r>
            <w:r w:rsidRPr="008646C3">
              <w:rPr>
                <w:rFonts w:ascii="Montserrat Light" w:eastAsia="Arial" w:hAnsi="Montserrat Light" w:cs="Arial"/>
                <w:b/>
                <w:bCs/>
              </w:rPr>
              <w:t xml:space="preserve"> </w:t>
            </w:r>
            <w:r w:rsidRPr="008646C3">
              <w:rPr>
                <w:rFonts w:ascii="Montserrat Light" w:hAnsi="Montserrat Light"/>
                <w:b/>
                <w:bCs/>
              </w:rPr>
              <w:t xml:space="preserve">utilizarea combustibililor alternativi, astfel cum sunt </w:t>
            </w:r>
            <w:proofErr w:type="spellStart"/>
            <w:r w:rsidRPr="008646C3">
              <w:rPr>
                <w:rFonts w:ascii="Montserrat Light" w:hAnsi="Montserrat Light"/>
                <w:b/>
                <w:bCs/>
              </w:rPr>
              <w:t>definiţi</w:t>
            </w:r>
            <w:proofErr w:type="spellEnd"/>
            <w:r w:rsidRPr="008646C3">
              <w:rPr>
                <w:rFonts w:ascii="Montserrat Light" w:hAnsi="Montserrat Light"/>
                <w:b/>
                <w:bCs/>
              </w:rPr>
              <w:t xml:space="preserve"> în Legea nr. 34/2017 privind instalarea infrastructurii pentru combustibili alternativi; </w:t>
            </w:r>
          </w:p>
          <w:p w14:paraId="0D5AE453" w14:textId="77777777" w:rsidR="00B72666" w:rsidRPr="008646C3" w:rsidRDefault="00B72666" w:rsidP="00920F40">
            <w:pPr>
              <w:spacing w:after="24" w:line="246" w:lineRule="auto"/>
              <w:ind w:left="106"/>
              <w:rPr>
                <w:rFonts w:ascii="Montserrat Light" w:hAnsi="Montserrat Light"/>
                <w:b/>
                <w:bCs/>
              </w:rPr>
            </w:pPr>
            <w:r w:rsidRPr="008646C3">
              <w:rPr>
                <w:rFonts w:ascii="Montserrat Light" w:hAnsi="Montserrat Light"/>
                <w:b/>
                <w:bCs/>
              </w:rPr>
              <w:t xml:space="preserve">Ponderea: 5 puncte </w:t>
            </w:r>
          </w:p>
          <w:p w14:paraId="72F5F6BA" w14:textId="77777777" w:rsidR="00B72666" w:rsidRPr="008646C3" w:rsidRDefault="00B72666" w:rsidP="00920F40">
            <w:pPr>
              <w:spacing w:after="28" w:line="259" w:lineRule="auto"/>
              <w:ind w:left="106"/>
              <w:rPr>
                <w:rFonts w:ascii="Montserrat Light" w:hAnsi="Montserrat Light"/>
              </w:rPr>
            </w:pPr>
            <w:r w:rsidRPr="008646C3">
              <w:rPr>
                <w:rFonts w:ascii="Montserrat Light" w:hAnsi="Montserrat Light"/>
              </w:rPr>
              <w:t xml:space="preserve">Descriere: Componenta tehnică </w:t>
            </w:r>
          </w:p>
          <w:p w14:paraId="61072EB6" w14:textId="77777777" w:rsidR="00B72666" w:rsidRPr="008646C3" w:rsidRDefault="00B72666" w:rsidP="00920F40">
            <w:pPr>
              <w:spacing w:after="24" w:line="246" w:lineRule="auto"/>
              <w:ind w:left="106"/>
              <w:rPr>
                <w:rFonts w:ascii="Montserrat Light" w:hAnsi="Montserrat Light"/>
              </w:rPr>
            </w:pPr>
            <w:r w:rsidRPr="008646C3">
              <w:rPr>
                <w:rFonts w:ascii="Montserrat Light" w:hAnsi="Montserrat Light"/>
              </w:rPr>
              <w:t xml:space="preserve">În alegerea factorului de evaluare, Entitatea contractantă a luat în considerare, în principal, aspectele de mediu, în conformitate cu prevederile art. 209 alin. (4) din Legea nr. 99/2016, precum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obligaţia</w:t>
            </w:r>
            <w:proofErr w:type="spellEnd"/>
            <w:r w:rsidRPr="008646C3">
              <w:rPr>
                <w:rFonts w:ascii="Montserrat Light" w:hAnsi="Montserrat Light"/>
              </w:rPr>
              <w:t xml:space="preserve"> imperativă prevăzută de art. 1 alin. </w:t>
            </w:r>
            <w:r w:rsidRPr="008646C3">
              <w:rPr>
                <w:rFonts w:ascii="Montserrat Light" w:hAnsi="Montserrat Light"/>
              </w:rPr>
              <w:lastRenderedPageBreak/>
              <w:t xml:space="preserve">(8) din Legea nr. 92/2007 care stipulează în mod expres că „În toate raporturile generate de executarea serviciilor de transport public local (....) </w:t>
            </w:r>
            <w:proofErr w:type="spellStart"/>
            <w:r w:rsidRPr="008646C3">
              <w:rPr>
                <w:rFonts w:ascii="Montserrat Light" w:hAnsi="Montserrat Light"/>
              </w:rPr>
              <w:t>protecţia</w:t>
            </w:r>
            <w:proofErr w:type="spellEnd"/>
            <w:r w:rsidRPr="008646C3">
              <w:rPr>
                <w:rFonts w:ascii="Montserrat Light" w:hAnsi="Montserrat Light"/>
              </w:rPr>
              <w:t xml:space="preserve"> mediului este prioritară”. </w:t>
            </w:r>
          </w:p>
          <w:p w14:paraId="6B97E0BE" w14:textId="77777777" w:rsidR="00B72666" w:rsidRPr="008646C3" w:rsidRDefault="00B72666" w:rsidP="00920F40">
            <w:pPr>
              <w:spacing w:after="48" w:line="259" w:lineRule="auto"/>
              <w:ind w:left="106"/>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licitaţie</w:t>
            </w:r>
            <w:proofErr w:type="spellEnd"/>
            <w:r w:rsidRPr="008646C3">
              <w:rPr>
                <w:rFonts w:ascii="Montserrat Light" w:hAnsi="Montserrat Light"/>
              </w:rPr>
              <w:t xml:space="preserve"> Electronică: NU </w:t>
            </w:r>
          </w:p>
          <w:p w14:paraId="3C95D70E" w14:textId="77777777" w:rsidR="00B72666" w:rsidRPr="008646C3" w:rsidRDefault="00B72666" w:rsidP="00920F40">
            <w:pPr>
              <w:spacing w:line="275" w:lineRule="auto"/>
              <w:ind w:left="106" w:right="3973"/>
              <w:rPr>
                <w:rFonts w:ascii="Montserrat Light" w:hAnsi="Montserrat Light"/>
              </w:rPr>
            </w:pPr>
            <w:r w:rsidRPr="008646C3">
              <w:rPr>
                <w:rFonts w:ascii="Montserrat Light" w:hAnsi="Montserrat Light"/>
              </w:rPr>
              <w:t xml:space="preserve">Intră în </w:t>
            </w:r>
            <w:proofErr w:type="spellStart"/>
            <w:r w:rsidRPr="008646C3">
              <w:rPr>
                <w:rFonts w:ascii="Montserrat Light" w:hAnsi="Montserrat Light"/>
              </w:rPr>
              <w:t>reofertare</w:t>
            </w:r>
            <w:proofErr w:type="spellEnd"/>
            <w:r w:rsidRPr="008646C3">
              <w:rPr>
                <w:rFonts w:ascii="Montserrat Light" w:hAnsi="Montserrat Light"/>
              </w:rPr>
              <w:t xml:space="preserve">: NU </w:t>
            </w:r>
          </w:p>
          <w:p w14:paraId="5B67FBA4" w14:textId="77777777" w:rsidR="00B72666" w:rsidRPr="008646C3" w:rsidRDefault="00B72666" w:rsidP="00920F40">
            <w:pPr>
              <w:spacing w:line="275" w:lineRule="auto"/>
              <w:ind w:left="106" w:right="3973"/>
              <w:rPr>
                <w:rFonts w:ascii="Montserrat Light" w:hAnsi="Montserrat Light"/>
              </w:rPr>
            </w:pPr>
            <w:r w:rsidRPr="008646C3">
              <w:rPr>
                <w:rFonts w:ascii="Montserrat Light" w:hAnsi="Montserrat Light"/>
              </w:rPr>
              <w:t xml:space="preserve">Direct </w:t>
            </w:r>
            <w:proofErr w:type="spellStart"/>
            <w:r w:rsidRPr="008646C3">
              <w:rPr>
                <w:rFonts w:ascii="Montserrat Light" w:hAnsi="Montserrat Light"/>
              </w:rPr>
              <w:t>proporţional</w:t>
            </w:r>
            <w:proofErr w:type="spellEnd"/>
            <w:r w:rsidRPr="008646C3">
              <w:rPr>
                <w:rFonts w:ascii="Montserrat Light" w:hAnsi="Montserrat Light"/>
              </w:rPr>
              <w:t xml:space="preserve">: DA </w:t>
            </w:r>
          </w:p>
          <w:p w14:paraId="3F2DAE53" w14:textId="77777777" w:rsidR="00B72666" w:rsidRPr="008646C3" w:rsidRDefault="00B72666" w:rsidP="00920F40">
            <w:pPr>
              <w:spacing w:line="275" w:lineRule="auto"/>
              <w:ind w:left="106" w:right="3973"/>
              <w:rPr>
                <w:rFonts w:ascii="Montserrat Light" w:hAnsi="Montserrat Light"/>
              </w:rPr>
            </w:pPr>
            <w:r w:rsidRPr="008646C3">
              <w:rPr>
                <w:rFonts w:ascii="Montserrat Light" w:hAnsi="Montserrat Light"/>
              </w:rPr>
              <w:t xml:space="preserve">Algoritm de calcul:  </w:t>
            </w:r>
          </w:p>
          <w:p w14:paraId="568587A2" w14:textId="77777777" w:rsidR="00B72666" w:rsidRPr="008646C3" w:rsidRDefault="00B72666" w:rsidP="00920F40">
            <w:pPr>
              <w:spacing w:after="2" w:line="276" w:lineRule="auto"/>
              <w:rPr>
                <w:rFonts w:ascii="Montserrat Light" w:hAnsi="Montserrat Light"/>
              </w:rPr>
            </w:pPr>
            <w:r w:rsidRPr="008646C3">
              <w:rPr>
                <w:rFonts w:ascii="Montserrat Light" w:hAnsi="Montserrat Light"/>
              </w:rPr>
              <w:t>P</w:t>
            </w:r>
            <w:r w:rsidRPr="008646C3">
              <w:rPr>
                <w:rFonts w:ascii="Montserrat Light" w:hAnsi="Montserrat Light"/>
                <w:vertAlign w:val="subscript"/>
              </w:rPr>
              <w:t>CALT</w:t>
            </w:r>
            <w:r w:rsidRPr="008646C3">
              <w:rPr>
                <w:rFonts w:ascii="Montserrat Light" w:hAnsi="Montserrat Light"/>
              </w:rPr>
              <w:t xml:space="preserve"> - Punctajul pentru utilizarea combustibililor alternativi, se acordă astfel: </w:t>
            </w:r>
          </w:p>
          <w:p w14:paraId="5BB137C1" w14:textId="77777777" w:rsidR="00B72666" w:rsidRPr="008646C3" w:rsidRDefault="00B72666" w:rsidP="00D87E93">
            <w:pPr>
              <w:numPr>
                <w:ilvl w:val="0"/>
                <w:numId w:val="19"/>
              </w:numPr>
              <w:spacing w:line="278" w:lineRule="auto"/>
              <w:jc w:val="both"/>
              <w:rPr>
                <w:rFonts w:ascii="Montserrat Light" w:hAnsi="Montserrat Light"/>
              </w:rPr>
            </w:pPr>
            <w:r w:rsidRPr="008646C3">
              <w:rPr>
                <w:rFonts w:ascii="Montserrat Light" w:hAnsi="Montserrat Light"/>
              </w:rPr>
              <w:t xml:space="preserve">pentru fiecare mijloc de transport care utilizează combustibili alternativi se acordă 5 puncte </w:t>
            </w:r>
          </w:p>
          <w:p w14:paraId="38B4C227" w14:textId="77777777" w:rsidR="00B72666" w:rsidRPr="008646C3" w:rsidRDefault="00B72666" w:rsidP="00D87E93">
            <w:pPr>
              <w:numPr>
                <w:ilvl w:val="0"/>
                <w:numId w:val="19"/>
              </w:numPr>
              <w:spacing w:line="261" w:lineRule="auto"/>
              <w:jc w:val="both"/>
              <w:rPr>
                <w:rFonts w:ascii="Montserrat Light" w:hAnsi="Montserrat Light"/>
              </w:rPr>
            </w:pPr>
            <w:r w:rsidRPr="008646C3">
              <w:rPr>
                <w:rFonts w:ascii="Montserrat Light" w:hAnsi="Montserrat Light"/>
              </w:rPr>
              <w:t xml:space="preserve">pentru fiecare mijloc de transport care nu utilizează combustibil alternativ se acordă 0 puncte. </w:t>
            </w:r>
          </w:p>
          <w:p w14:paraId="0989203F" w14:textId="77777777" w:rsidR="00B72666" w:rsidRPr="008646C3" w:rsidRDefault="00B72666" w:rsidP="00920F40">
            <w:pPr>
              <w:spacing w:after="8" w:line="256" w:lineRule="auto"/>
              <w:ind w:right="63"/>
              <w:rPr>
                <w:rFonts w:ascii="Montserrat Light" w:hAnsi="Montserrat Light"/>
              </w:rPr>
            </w:pPr>
            <w:bookmarkStart w:id="17" w:name="_Hlk72144341"/>
            <w:r w:rsidRPr="008646C3">
              <w:rPr>
                <w:rFonts w:ascii="Montserrat Light" w:hAnsi="Montserrat Light"/>
              </w:rPr>
              <w:t xml:space="preserve">La acest criteriu se acordă puncte pentru fiecare autovehicul care va fi utilizat la executarea traseului. Punctele se cumulează </w:t>
            </w:r>
            <w:proofErr w:type="spellStart"/>
            <w:r w:rsidRPr="008646C3">
              <w:rPr>
                <w:rFonts w:ascii="Montserrat Light" w:hAnsi="Montserrat Light"/>
              </w:rPr>
              <w:t>şi</w:t>
            </w:r>
            <w:proofErr w:type="spellEnd"/>
            <w:r w:rsidRPr="008646C3">
              <w:rPr>
                <w:rFonts w:ascii="Montserrat Light" w:hAnsi="Montserrat Light"/>
              </w:rPr>
              <w:t xml:space="preserve"> apoi se face media aritmetică. În cazul grupei de trasee se acordă puncte pentru fiecare autovehicul care va fi utilizat la executarea fiecărui traseu în parte. Pentru fiecare traseu din grupa de trasee se va face media aritmetică. Punctele </w:t>
            </w:r>
            <w:proofErr w:type="spellStart"/>
            <w:r w:rsidRPr="008646C3">
              <w:rPr>
                <w:rFonts w:ascii="Montserrat Light" w:hAnsi="Montserrat Light"/>
              </w:rPr>
              <w:t>obţinute</w:t>
            </w:r>
            <w:proofErr w:type="spellEnd"/>
            <w:r w:rsidRPr="008646C3">
              <w:rPr>
                <w:rFonts w:ascii="Montserrat Light" w:hAnsi="Montserrat Light"/>
              </w:rPr>
              <w:t xml:space="preserve"> pe fiecare traseu se cumulează </w:t>
            </w:r>
            <w:proofErr w:type="spellStart"/>
            <w:r w:rsidRPr="008646C3">
              <w:rPr>
                <w:rFonts w:ascii="Montserrat Light" w:hAnsi="Montserrat Light"/>
              </w:rPr>
              <w:t>şi</w:t>
            </w:r>
            <w:proofErr w:type="spellEnd"/>
            <w:r w:rsidRPr="008646C3">
              <w:rPr>
                <w:rFonts w:ascii="Montserrat Light" w:hAnsi="Montserrat Light"/>
              </w:rPr>
              <w:t xml:space="preserve"> se face media aritmetică. </w:t>
            </w:r>
          </w:p>
          <w:bookmarkEnd w:id="17"/>
          <w:p w14:paraId="6CA6CEB3" w14:textId="77777777" w:rsidR="00B72666" w:rsidRPr="008646C3" w:rsidRDefault="00B72666" w:rsidP="00920F40">
            <w:pPr>
              <w:spacing w:after="19" w:line="259" w:lineRule="auto"/>
              <w:ind w:left="12" w:firstLine="326"/>
              <w:rPr>
                <w:rFonts w:ascii="Montserrat Light" w:hAnsi="Montserrat Light"/>
              </w:rPr>
            </w:pPr>
            <w:r w:rsidRPr="008646C3">
              <w:rPr>
                <w:rFonts w:ascii="Montserrat Light" w:hAnsi="Montserrat Light"/>
              </w:rPr>
              <w:t xml:space="preserve">Punctajul total al ofertei se calculează făcând media aritmetică a punctajelor totale obținute pe fiecare traseu din cadrul grupei de trasee, pe baza însumării punctajelor obținute la toți factorii de evaluare: </w:t>
            </w:r>
          </w:p>
          <w:p w14:paraId="5654A39C" w14:textId="77777777" w:rsidR="00B72666" w:rsidRPr="008646C3" w:rsidRDefault="00B72666" w:rsidP="00920F40">
            <w:pPr>
              <w:spacing w:line="255" w:lineRule="auto"/>
              <w:ind w:left="106" w:right="440" w:firstLine="1051"/>
              <w:rPr>
                <w:rFonts w:ascii="Montserrat Light" w:hAnsi="Montserrat Light"/>
              </w:rPr>
            </w:pPr>
            <w:proofErr w:type="spellStart"/>
            <w:r w:rsidRPr="008646C3">
              <w:rPr>
                <w:rFonts w:ascii="Montserrat Light" w:hAnsi="Montserrat Light"/>
              </w:rPr>
              <w:t>P</w:t>
            </w:r>
            <w:r w:rsidRPr="008646C3">
              <w:rPr>
                <w:rFonts w:ascii="Montserrat Light" w:hAnsi="Montserrat Light"/>
                <w:sz w:val="16"/>
              </w:rPr>
              <w:t>total</w:t>
            </w:r>
            <w:proofErr w:type="spellEnd"/>
            <w:r w:rsidRPr="008646C3">
              <w:rPr>
                <w:rFonts w:ascii="Montserrat Light" w:hAnsi="Montserrat Light"/>
              </w:rPr>
              <w:t>= P</w:t>
            </w:r>
            <w:r w:rsidRPr="008646C3">
              <w:rPr>
                <w:rFonts w:ascii="Montserrat Light" w:hAnsi="Montserrat Light"/>
                <w:sz w:val="16"/>
              </w:rPr>
              <w:t>V</w:t>
            </w:r>
            <w:r w:rsidRPr="008646C3">
              <w:rPr>
                <w:rFonts w:ascii="Montserrat Light" w:hAnsi="Montserrat Light"/>
              </w:rPr>
              <w:t xml:space="preserve"> + P</w:t>
            </w:r>
            <w:r w:rsidRPr="008646C3">
              <w:rPr>
                <w:rFonts w:ascii="Montserrat Light" w:hAnsi="Montserrat Light"/>
                <w:sz w:val="16"/>
              </w:rPr>
              <w:t>CA</w:t>
            </w:r>
            <w:r w:rsidRPr="008646C3">
              <w:rPr>
                <w:rFonts w:ascii="Montserrat Light" w:hAnsi="Montserrat Light"/>
              </w:rPr>
              <w:t xml:space="preserve"> + P</w:t>
            </w:r>
            <w:r w:rsidRPr="008646C3">
              <w:rPr>
                <w:rFonts w:ascii="Montserrat Light" w:hAnsi="Montserrat Light"/>
                <w:sz w:val="16"/>
              </w:rPr>
              <w:t>NP</w:t>
            </w:r>
            <w:r w:rsidRPr="008646C3">
              <w:rPr>
                <w:rFonts w:ascii="Montserrat Light" w:hAnsi="Montserrat Light"/>
              </w:rPr>
              <w:t xml:space="preserve"> + P</w:t>
            </w:r>
            <w:r w:rsidRPr="008646C3">
              <w:rPr>
                <w:rFonts w:ascii="Montserrat Light" w:hAnsi="Montserrat Light"/>
                <w:sz w:val="16"/>
              </w:rPr>
              <w:t xml:space="preserve">T </w:t>
            </w:r>
            <w:r w:rsidRPr="008646C3">
              <w:rPr>
                <w:rFonts w:ascii="Montserrat Light" w:hAnsi="Montserrat Light"/>
              </w:rPr>
              <w:t>+ P</w:t>
            </w:r>
            <w:r w:rsidRPr="008646C3">
              <w:rPr>
                <w:rFonts w:ascii="Montserrat Light" w:hAnsi="Montserrat Light"/>
                <w:sz w:val="16"/>
              </w:rPr>
              <w:t xml:space="preserve">AC </w:t>
            </w:r>
            <w:r w:rsidRPr="008646C3">
              <w:rPr>
                <w:rFonts w:ascii="Montserrat Light" w:hAnsi="Montserrat Light"/>
              </w:rPr>
              <w:t>+ P</w:t>
            </w:r>
            <w:r w:rsidRPr="008646C3">
              <w:rPr>
                <w:rFonts w:ascii="Montserrat Light" w:hAnsi="Montserrat Light"/>
                <w:sz w:val="16"/>
              </w:rPr>
              <w:t>CT</w:t>
            </w:r>
            <w:r w:rsidRPr="008646C3">
              <w:rPr>
                <w:rFonts w:ascii="Montserrat Light" w:hAnsi="Montserrat Light"/>
              </w:rPr>
              <w:t xml:space="preserve"> + P</w:t>
            </w:r>
            <w:r w:rsidRPr="008646C3">
              <w:rPr>
                <w:rFonts w:ascii="Montserrat Light" w:hAnsi="Montserrat Light"/>
                <w:sz w:val="16"/>
              </w:rPr>
              <w:t>CALT</w:t>
            </w:r>
            <w:r w:rsidRPr="008646C3">
              <w:rPr>
                <w:rFonts w:ascii="Montserrat Light" w:hAnsi="Montserrat Light"/>
              </w:rPr>
              <w:t xml:space="preserve"> </w:t>
            </w:r>
            <w:r w:rsidRPr="008646C3">
              <w:rPr>
                <w:rFonts w:ascii="Montserrat Light" w:hAnsi="Montserrat Light"/>
                <w:b/>
                <w:bCs/>
              </w:rPr>
              <w:t>Punctaj maxim total: 100</w:t>
            </w:r>
            <w:r w:rsidRPr="008646C3">
              <w:rPr>
                <w:rFonts w:ascii="Montserrat Light" w:hAnsi="Montserrat Light"/>
              </w:rPr>
              <w:t xml:space="preserve">  </w:t>
            </w:r>
          </w:p>
          <w:p w14:paraId="081577CF" w14:textId="77777777" w:rsidR="00B72666" w:rsidRPr="008646C3" w:rsidRDefault="00B72666" w:rsidP="00920F40">
            <w:pPr>
              <w:spacing w:line="260" w:lineRule="auto"/>
              <w:ind w:right="61"/>
              <w:rPr>
                <w:rFonts w:ascii="Montserrat Light" w:hAnsi="Montserrat Light"/>
              </w:rPr>
            </w:pPr>
            <w:r w:rsidRPr="008646C3">
              <w:rPr>
                <w:rFonts w:ascii="Montserrat Light" w:hAnsi="Montserrat Light"/>
              </w:rPr>
              <w:t xml:space="preserve">În cazul în care există punctaje egale între </w:t>
            </w:r>
            <w:proofErr w:type="spellStart"/>
            <w:r w:rsidRPr="008646C3">
              <w:rPr>
                <w:rFonts w:ascii="Montserrat Light" w:hAnsi="Montserrat Light"/>
              </w:rPr>
              <w:t>ofertanţii</w:t>
            </w:r>
            <w:proofErr w:type="spellEnd"/>
            <w:r w:rsidRPr="008646C3">
              <w:rPr>
                <w:rFonts w:ascii="Montserrat Light" w:hAnsi="Montserrat Light"/>
              </w:rPr>
              <w:t xml:space="preserve"> </w:t>
            </w:r>
            <w:proofErr w:type="spellStart"/>
            <w:r w:rsidRPr="008646C3">
              <w:rPr>
                <w:rFonts w:ascii="Montserrat Light" w:hAnsi="Montserrat Light"/>
              </w:rPr>
              <w:t>clasaţi</w:t>
            </w:r>
            <w:proofErr w:type="spellEnd"/>
            <w:r w:rsidRPr="008646C3">
              <w:rPr>
                <w:rFonts w:ascii="Montserrat Light" w:hAnsi="Montserrat Light"/>
              </w:rPr>
              <w:t xml:space="preserve"> pe primul loc, departajarea acestora se face în </w:t>
            </w:r>
            <w:proofErr w:type="spellStart"/>
            <w:r w:rsidRPr="008646C3">
              <w:rPr>
                <w:rFonts w:ascii="Montserrat Light" w:hAnsi="Montserrat Light"/>
              </w:rPr>
              <w:t>funcţie</w:t>
            </w:r>
            <w:proofErr w:type="spellEnd"/>
            <w:r w:rsidRPr="008646C3">
              <w:rPr>
                <w:rFonts w:ascii="Montserrat Light" w:hAnsi="Montserrat Light"/>
              </w:rPr>
              <w:t xml:space="preserve"> de punctajul </w:t>
            </w:r>
            <w:proofErr w:type="spellStart"/>
            <w:r w:rsidRPr="008646C3">
              <w:rPr>
                <w:rFonts w:ascii="Montserrat Light" w:hAnsi="Montserrat Light"/>
              </w:rPr>
              <w:t>obţinut</w:t>
            </w:r>
            <w:proofErr w:type="spellEnd"/>
            <w:r w:rsidRPr="008646C3">
              <w:rPr>
                <w:rFonts w:ascii="Montserrat Light" w:hAnsi="Montserrat Light"/>
              </w:rPr>
              <w:t xml:space="preserve"> pentru criteriul cu ponderea cea mai mare. În ordinea ponderii, criteriile după care vor fi departajați ofertanții care obțin punctaje egale sunt: nivelul tarifului, vechimea medie a parcului de autobuze, norma de poluare a autobuzelor, clasificarea autobuzelor, dotarea cu instalație de aer condiționat, utilizarea combustibililor alternativi astfel cum sunt definiți în Legea nr. 34/2017 privind instalarea infrastructurii pentru combustibili alternativi, capacitatea de transport.</w:t>
            </w:r>
          </w:p>
        </w:tc>
      </w:tr>
      <w:bookmarkEnd w:id="11"/>
      <w:tr w:rsidR="008646C3" w:rsidRPr="008646C3" w14:paraId="41285AA5" w14:textId="77777777" w:rsidTr="00920F40">
        <w:tblPrEx>
          <w:tblCellMar>
            <w:top w:w="19" w:type="dxa"/>
            <w:right w:w="0" w:type="dxa"/>
          </w:tblCellMar>
        </w:tblPrEx>
        <w:trPr>
          <w:trHeight w:val="512"/>
        </w:trPr>
        <w:tc>
          <w:tcPr>
            <w:tcW w:w="2929" w:type="dxa"/>
            <w:tcBorders>
              <w:top w:val="single" w:sz="8" w:space="0" w:color="000000"/>
              <w:left w:val="single" w:sz="8" w:space="0" w:color="000000"/>
              <w:bottom w:val="single" w:sz="8" w:space="0" w:color="000000"/>
              <w:right w:val="single" w:sz="8" w:space="0" w:color="000000"/>
            </w:tcBorders>
          </w:tcPr>
          <w:p w14:paraId="7250228B"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lastRenderedPageBreak/>
              <w:t xml:space="preserve">Durata Contractului </w:t>
            </w:r>
          </w:p>
        </w:tc>
        <w:tc>
          <w:tcPr>
            <w:tcW w:w="7028" w:type="dxa"/>
            <w:tcBorders>
              <w:top w:val="single" w:sz="8" w:space="0" w:color="000000"/>
              <w:left w:val="single" w:sz="8" w:space="0" w:color="000000"/>
              <w:bottom w:val="single" w:sz="8" w:space="0" w:color="000000"/>
              <w:right w:val="single" w:sz="8" w:space="0" w:color="000000"/>
            </w:tcBorders>
          </w:tcPr>
          <w:p w14:paraId="074A1C32"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r>
      <w:tr w:rsidR="008646C3" w:rsidRPr="008646C3" w14:paraId="7F5EA7B0" w14:textId="77777777" w:rsidTr="00920F40">
        <w:tblPrEx>
          <w:tblCellMar>
            <w:top w:w="19" w:type="dxa"/>
            <w:right w:w="0" w:type="dxa"/>
          </w:tblCellMar>
        </w:tblPrEx>
        <w:trPr>
          <w:trHeight w:val="336"/>
        </w:trPr>
        <w:tc>
          <w:tcPr>
            <w:tcW w:w="2929" w:type="dxa"/>
            <w:tcBorders>
              <w:top w:val="single" w:sz="8" w:space="0" w:color="000000"/>
              <w:left w:val="single" w:sz="8" w:space="0" w:color="000000"/>
              <w:bottom w:val="single" w:sz="8" w:space="0" w:color="000000"/>
              <w:right w:val="single" w:sz="8" w:space="0" w:color="000000"/>
            </w:tcBorders>
          </w:tcPr>
          <w:p w14:paraId="442A336C"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Durata în luni sau în zile </w:t>
            </w:r>
          </w:p>
        </w:tc>
        <w:tc>
          <w:tcPr>
            <w:tcW w:w="7028" w:type="dxa"/>
            <w:tcBorders>
              <w:top w:val="single" w:sz="8" w:space="0" w:color="000000"/>
              <w:left w:val="single" w:sz="8" w:space="0" w:color="000000"/>
              <w:bottom w:val="single" w:sz="8" w:space="0" w:color="000000"/>
              <w:right w:val="single" w:sz="8" w:space="0" w:color="000000"/>
            </w:tcBorders>
          </w:tcPr>
          <w:p w14:paraId="22039B04"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72 luni </w:t>
            </w:r>
          </w:p>
        </w:tc>
      </w:tr>
      <w:tr w:rsidR="008646C3" w:rsidRPr="008646C3" w14:paraId="6FD24707" w14:textId="77777777" w:rsidTr="00920F40">
        <w:tblPrEx>
          <w:tblCellMar>
            <w:top w:w="19" w:type="dxa"/>
            <w:right w:w="0" w:type="dxa"/>
          </w:tblCellMar>
        </w:tblPrEx>
        <w:trPr>
          <w:trHeight w:val="612"/>
        </w:trPr>
        <w:tc>
          <w:tcPr>
            <w:tcW w:w="2929" w:type="dxa"/>
            <w:tcBorders>
              <w:top w:val="single" w:sz="8" w:space="0" w:color="000000"/>
              <w:left w:val="single" w:sz="8" w:space="0" w:color="000000"/>
              <w:bottom w:val="single" w:sz="8" w:space="0" w:color="000000"/>
              <w:right w:val="single" w:sz="8" w:space="0" w:color="000000"/>
            </w:tcBorders>
          </w:tcPr>
          <w:p w14:paraId="6D5416D4"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Contract este supus reînnoirii </w:t>
            </w:r>
          </w:p>
        </w:tc>
        <w:tc>
          <w:tcPr>
            <w:tcW w:w="7028" w:type="dxa"/>
            <w:tcBorders>
              <w:top w:val="single" w:sz="8" w:space="0" w:color="000000"/>
              <w:left w:val="single" w:sz="8" w:space="0" w:color="000000"/>
              <w:bottom w:val="single" w:sz="8" w:space="0" w:color="000000"/>
              <w:right w:val="single" w:sz="8" w:space="0" w:color="000000"/>
            </w:tcBorders>
          </w:tcPr>
          <w:p w14:paraId="4DFCA1A6"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NU </w:t>
            </w:r>
          </w:p>
        </w:tc>
      </w:tr>
      <w:tr w:rsidR="008646C3" w:rsidRPr="008646C3" w14:paraId="2B146221" w14:textId="77777777" w:rsidTr="00920F40">
        <w:tblPrEx>
          <w:tblCellMar>
            <w:top w:w="19" w:type="dxa"/>
            <w:right w:w="0" w:type="dxa"/>
          </w:tblCellMar>
        </w:tblPrEx>
        <w:trPr>
          <w:trHeight w:val="1440"/>
        </w:trPr>
        <w:tc>
          <w:tcPr>
            <w:tcW w:w="2929" w:type="dxa"/>
            <w:tcBorders>
              <w:top w:val="single" w:sz="8" w:space="0" w:color="000000"/>
              <w:left w:val="single" w:sz="8" w:space="0" w:color="000000"/>
              <w:bottom w:val="single" w:sz="8" w:space="0" w:color="000000"/>
              <w:right w:val="single" w:sz="8" w:space="0" w:color="000000"/>
            </w:tcBorders>
          </w:tcPr>
          <w:p w14:paraId="70FBBCB2"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privind limitarea numărului de </w:t>
            </w:r>
            <w:proofErr w:type="spellStart"/>
            <w:r w:rsidRPr="008646C3">
              <w:rPr>
                <w:rFonts w:ascii="Montserrat Light" w:hAnsi="Montserrat Light"/>
              </w:rPr>
              <w:t>candidaţi</w:t>
            </w:r>
            <w:proofErr w:type="spellEnd"/>
            <w:r w:rsidRPr="008646C3">
              <w:rPr>
                <w:rFonts w:ascii="Montserrat Light" w:hAnsi="Montserrat Light"/>
              </w:rPr>
              <w:t xml:space="preserve"> care urmează să fie </w:t>
            </w:r>
            <w:proofErr w:type="spellStart"/>
            <w:r w:rsidRPr="008646C3">
              <w:rPr>
                <w:rFonts w:ascii="Montserrat Light" w:hAnsi="Montserrat Light"/>
              </w:rPr>
              <w:t>invitaţi</w:t>
            </w:r>
            <w:proofErr w:type="spellEnd"/>
            <w:r w:rsidRPr="008646C3">
              <w:rPr>
                <w:rFonts w:ascii="Montserrat Light" w:hAnsi="Montserrat Light"/>
              </w:rPr>
              <w:t xml:space="preserve"> (cu </w:t>
            </w:r>
            <w:proofErr w:type="spellStart"/>
            <w:r w:rsidRPr="008646C3">
              <w:rPr>
                <w:rFonts w:ascii="Montserrat Light" w:hAnsi="Montserrat Light"/>
              </w:rPr>
              <w:t>excepţia</w:t>
            </w:r>
            <w:proofErr w:type="spellEnd"/>
            <w:r w:rsidRPr="008646C3">
              <w:rPr>
                <w:rFonts w:ascii="Montserrat Light" w:hAnsi="Montserrat Light"/>
              </w:rPr>
              <w:t xml:space="preserve"> procedurilor deschise) </w:t>
            </w:r>
          </w:p>
        </w:tc>
        <w:tc>
          <w:tcPr>
            <w:tcW w:w="7028" w:type="dxa"/>
            <w:tcBorders>
              <w:top w:val="single" w:sz="8" w:space="0" w:color="000000"/>
              <w:left w:val="single" w:sz="8" w:space="0" w:color="000000"/>
              <w:bottom w:val="single" w:sz="8" w:space="0" w:color="000000"/>
              <w:right w:val="single" w:sz="8" w:space="0" w:color="000000"/>
            </w:tcBorders>
          </w:tcPr>
          <w:p w14:paraId="0482DAE6"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i/>
              </w:rPr>
              <w:t>-</w:t>
            </w:r>
            <w:r w:rsidRPr="008646C3">
              <w:rPr>
                <w:rFonts w:ascii="Montserrat Light" w:hAnsi="Montserrat Light"/>
              </w:rPr>
              <w:t xml:space="preserve"> </w:t>
            </w:r>
          </w:p>
        </w:tc>
      </w:tr>
      <w:tr w:rsidR="008646C3" w:rsidRPr="008646C3" w14:paraId="041E9A8C" w14:textId="77777777" w:rsidTr="00920F40">
        <w:tblPrEx>
          <w:tblCellMar>
            <w:top w:w="19" w:type="dxa"/>
            <w:right w:w="0" w:type="dxa"/>
          </w:tblCellMar>
        </w:tblPrEx>
        <w:trPr>
          <w:trHeight w:val="512"/>
        </w:trPr>
        <w:tc>
          <w:tcPr>
            <w:tcW w:w="2929" w:type="dxa"/>
            <w:tcBorders>
              <w:top w:val="single" w:sz="8" w:space="0" w:color="000000"/>
              <w:left w:val="single" w:sz="8" w:space="0" w:color="000000"/>
              <w:bottom w:val="single" w:sz="8" w:space="0" w:color="000000"/>
              <w:right w:val="single" w:sz="8" w:space="0" w:color="000000"/>
            </w:tcBorders>
          </w:tcPr>
          <w:p w14:paraId="480544C9"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privind variantele </w:t>
            </w:r>
          </w:p>
        </w:tc>
        <w:tc>
          <w:tcPr>
            <w:tcW w:w="7028" w:type="dxa"/>
            <w:tcBorders>
              <w:top w:val="single" w:sz="8" w:space="0" w:color="000000"/>
              <w:left w:val="single" w:sz="8" w:space="0" w:color="000000"/>
              <w:bottom w:val="single" w:sz="8" w:space="0" w:color="000000"/>
              <w:right w:val="single" w:sz="8" w:space="0" w:color="000000"/>
            </w:tcBorders>
          </w:tcPr>
          <w:p w14:paraId="0D2CA0B9"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r>
      <w:tr w:rsidR="008646C3" w:rsidRPr="008646C3" w14:paraId="5311A887" w14:textId="77777777" w:rsidTr="00920F40">
        <w:tblPrEx>
          <w:tblCellMar>
            <w:top w:w="19" w:type="dxa"/>
            <w:right w:w="0" w:type="dxa"/>
          </w:tblCellMar>
        </w:tblPrEx>
        <w:trPr>
          <w:trHeight w:val="336"/>
        </w:trPr>
        <w:tc>
          <w:tcPr>
            <w:tcW w:w="2929" w:type="dxa"/>
            <w:tcBorders>
              <w:top w:val="single" w:sz="8" w:space="0" w:color="000000"/>
              <w:left w:val="single" w:sz="8" w:space="0" w:color="000000"/>
              <w:bottom w:val="single" w:sz="8" w:space="0" w:color="000000"/>
              <w:right w:val="single" w:sz="8" w:space="0" w:color="000000"/>
            </w:tcBorders>
          </w:tcPr>
          <w:p w14:paraId="251BAF53"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Vor fi acceptate variante </w:t>
            </w:r>
          </w:p>
        </w:tc>
        <w:tc>
          <w:tcPr>
            <w:tcW w:w="7028" w:type="dxa"/>
            <w:tcBorders>
              <w:top w:val="single" w:sz="8" w:space="0" w:color="000000"/>
              <w:left w:val="single" w:sz="8" w:space="0" w:color="000000"/>
              <w:bottom w:val="single" w:sz="8" w:space="0" w:color="000000"/>
              <w:right w:val="single" w:sz="8" w:space="0" w:color="000000"/>
            </w:tcBorders>
          </w:tcPr>
          <w:p w14:paraId="3221BB0D"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NU </w:t>
            </w:r>
          </w:p>
        </w:tc>
      </w:tr>
      <w:tr w:rsidR="008646C3" w:rsidRPr="008646C3" w14:paraId="7CCD10B4" w14:textId="77777777" w:rsidTr="00920F40">
        <w:tblPrEx>
          <w:tblCellMar>
            <w:top w:w="19" w:type="dxa"/>
            <w:right w:w="0" w:type="dxa"/>
          </w:tblCellMar>
        </w:tblPrEx>
        <w:trPr>
          <w:trHeight w:val="336"/>
        </w:trPr>
        <w:tc>
          <w:tcPr>
            <w:tcW w:w="9957" w:type="dxa"/>
            <w:gridSpan w:val="2"/>
            <w:tcBorders>
              <w:top w:val="single" w:sz="8" w:space="0" w:color="000000"/>
              <w:left w:val="single" w:sz="8" w:space="0" w:color="000000"/>
              <w:bottom w:val="single" w:sz="8" w:space="0" w:color="000000"/>
              <w:right w:val="single" w:sz="8" w:space="0" w:color="000000"/>
            </w:tcBorders>
          </w:tcPr>
          <w:p w14:paraId="677B35D5"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despre </w:t>
            </w:r>
            <w:proofErr w:type="spellStart"/>
            <w:r w:rsidRPr="008646C3">
              <w:rPr>
                <w:rFonts w:ascii="Montserrat Light" w:hAnsi="Montserrat Light"/>
              </w:rPr>
              <w:t>opţiuni</w:t>
            </w:r>
            <w:proofErr w:type="spellEnd"/>
            <w:r w:rsidRPr="008646C3">
              <w:rPr>
                <w:rFonts w:ascii="Montserrat Light" w:hAnsi="Montserrat Light"/>
              </w:rPr>
              <w:t xml:space="preserve"> </w:t>
            </w:r>
          </w:p>
        </w:tc>
      </w:tr>
      <w:tr w:rsidR="008646C3" w:rsidRPr="008646C3" w14:paraId="08510E29" w14:textId="77777777" w:rsidTr="00920F40">
        <w:tblPrEx>
          <w:tblCellMar>
            <w:top w:w="19" w:type="dxa"/>
            <w:right w:w="0" w:type="dxa"/>
          </w:tblCellMar>
        </w:tblPrEx>
        <w:trPr>
          <w:trHeight w:val="636"/>
        </w:trPr>
        <w:tc>
          <w:tcPr>
            <w:tcW w:w="2929" w:type="dxa"/>
            <w:tcBorders>
              <w:top w:val="single" w:sz="8" w:space="0" w:color="000000"/>
              <w:left w:val="single" w:sz="8" w:space="0" w:color="000000"/>
              <w:bottom w:val="single" w:sz="8" w:space="0" w:color="000000"/>
              <w:right w:val="single" w:sz="8" w:space="0" w:color="000000"/>
            </w:tcBorders>
          </w:tcPr>
          <w:p w14:paraId="6206D1E9" w14:textId="77777777" w:rsidR="00B72666" w:rsidRPr="008646C3" w:rsidRDefault="00B72666" w:rsidP="00920F40">
            <w:pPr>
              <w:spacing w:after="48" w:line="259" w:lineRule="auto"/>
              <w:ind w:left="106"/>
              <w:rPr>
                <w:rFonts w:ascii="Montserrat Light" w:hAnsi="Montserrat Light"/>
              </w:rPr>
            </w:pPr>
            <w:proofErr w:type="spellStart"/>
            <w:r w:rsidRPr="008646C3">
              <w:rPr>
                <w:rFonts w:ascii="Montserrat Light" w:hAnsi="Montserrat Light"/>
              </w:rPr>
              <w:lastRenderedPageBreak/>
              <w:t>Opţiuni</w:t>
            </w:r>
            <w:proofErr w:type="spellEnd"/>
            <w:r w:rsidRPr="008646C3">
              <w:rPr>
                <w:rFonts w:ascii="Montserrat Light" w:hAnsi="Montserrat Light"/>
              </w:rPr>
              <w:t xml:space="preserve"> </w:t>
            </w:r>
          </w:p>
          <w:p w14:paraId="3AAFAFB0"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Descrierea </w:t>
            </w:r>
            <w:proofErr w:type="spellStart"/>
            <w:r w:rsidRPr="008646C3">
              <w:rPr>
                <w:rFonts w:ascii="Montserrat Light" w:hAnsi="Montserrat Light"/>
              </w:rPr>
              <w:t>opţiunilor</w:t>
            </w:r>
            <w:proofErr w:type="spellEnd"/>
            <w:r w:rsidRPr="008646C3">
              <w:rPr>
                <w:rFonts w:ascii="Montserrat Light" w:hAnsi="Montserrat Light"/>
              </w:rPr>
              <w:t xml:space="preserve"> </w:t>
            </w:r>
          </w:p>
        </w:tc>
        <w:tc>
          <w:tcPr>
            <w:tcW w:w="7028" w:type="dxa"/>
            <w:tcBorders>
              <w:top w:val="single" w:sz="8" w:space="0" w:color="000000"/>
              <w:left w:val="single" w:sz="8" w:space="0" w:color="000000"/>
              <w:bottom w:val="single" w:sz="8" w:space="0" w:color="000000"/>
              <w:right w:val="single" w:sz="8" w:space="0" w:color="000000"/>
            </w:tcBorders>
          </w:tcPr>
          <w:p w14:paraId="00F3B6D4" w14:textId="77777777" w:rsidR="00B72666" w:rsidRPr="008646C3" w:rsidRDefault="00B72666" w:rsidP="00920F40">
            <w:pPr>
              <w:spacing w:after="2" w:line="259" w:lineRule="auto"/>
              <w:ind w:left="106"/>
              <w:rPr>
                <w:rFonts w:ascii="Montserrat Light" w:hAnsi="Montserrat Light"/>
              </w:rPr>
            </w:pPr>
            <w:r w:rsidRPr="008646C3">
              <w:rPr>
                <w:rFonts w:ascii="Montserrat Light" w:hAnsi="Montserrat Light"/>
              </w:rPr>
              <w:t xml:space="preserve">NU </w:t>
            </w:r>
          </w:p>
          <w:p w14:paraId="20B985DC"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 </w:t>
            </w:r>
          </w:p>
        </w:tc>
      </w:tr>
      <w:tr w:rsidR="008646C3" w:rsidRPr="008646C3" w14:paraId="0EC54B33" w14:textId="77777777" w:rsidTr="00920F40">
        <w:tblPrEx>
          <w:tblCellMar>
            <w:top w:w="19" w:type="dxa"/>
            <w:right w:w="0" w:type="dxa"/>
          </w:tblCellMar>
        </w:tblPrEx>
        <w:trPr>
          <w:trHeight w:val="336"/>
        </w:trPr>
        <w:tc>
          <w:tcPr>
            <w:tcW w:w="9957" w:type="dxa"/>
            <w:gridSpan w:val="2"/>
            <w:tcBorders>
              <w:top w:val="single" w:sz="8" w:space="0" w:color="000000"/>
              <w:left w:val="single" w:sz="8" w:space="0" w:color="000000"/>
              <w:bottom w:val="single" w:sz="8" w:space="0" w:color="000000"/>
              <w:right w:val="single" w:sz="8" w:space="0" w:color="000000"/>
            </w:tcBorders>
          </w:tcPr>
          <w:p w14:paraId="2898F394"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despre cataloage Electronice </w:t>
            </w:r>
          </w:p>
        </w:tc>
      </w:tr>
      <w:tr w:rsidR="008646C3" w:rsidRPr="008646C3" w14:paraId="7D219B5C" w14:textId="77777777" w:rsidTr="00920F40">
        <w:tblPrEx>
          <w:tblCellMar>
            <w:top w:w="19" w:type="dxa"/>
            <w:right w:w="0" w:type="dxa"/>
          </w:tblCellMar>
        </w:tblPrEx>
        <w:trPr>
          <w:trHeight w:val="1164"/>
        </w:trPr>
        <w:tc>
          <w:tcPr>
            <w:tcW w:w="2929" w:type="dxa"/>
            <w:tcBorders>
              <w:top w:val="single" w:sz="8" w:space="0" w:color="000000"/>
              <w:left w:val="single" w:sz="8" w:space="0" w:color="000000"/>
              <w:bottom w:val="single" w:sz="8" w:space="0" w:color="000000"/>
              <w:right w:val="single" w:sz="8" w:space="0" w:color="000000"/>
            </w:tcBorders>
          </w:tcPr>
          <w:p w14:paraId="41E297DD"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Ofertele trebuie să fie prezentate sub formă de cataloage Electronice sau să includă un catalog Electronic </w:t>
            </w:r>
          </w:p>
        </w:tc>
        <w:tc>
          <w:tcPr>
            <w:tcW w:w="7028" w:type="dxa"/>
            <w:tcBorders>
              <w:top w:val="single" w:sz="8" w:space="0" w:color="000000"/>
              <w:left w:val="single" w:sz="8" w:space="0" w:color="000000"/>
              <w:bottom w:val="single" w:sz="8" w:space="0" w:color="000000"/>
              <w:right w:val="single" w:sz="8" w:space="0" w:color="000000"/>
            </w:tcBorders>
          </w:tcPr>
          <w:p w14:paraId="2CE8E18D"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i/>
              </w:rPr>
              <w:t>-</w:t>
            </w:r>
            <w:r w:rsidRPr="008646C3">
              <w:rPr>
                <w:rFonts w:ascii="Montserrat Light" w:hAnsi="Montserrat Light"/>
              </w:rPr>
              <w:t xml:space="preserve"> </w:t>
            </w:r>
          </w:p>
        </w:tc>
      </w:tr>
      <w:tr w:rsidR="008646C3" w:rsidRPr="008646C3" w14:paraId="22C97564" w14:textId="77777777" w:rsidTr="00920F40">
        <w:tblPrEx>
          <w:tblCellMar>
            <w:top w:w="19" w:type="dxa"/>
            <w:right w:w="0" w:type="dxa"/>
          </w:tblCellMar>
        </w:tblPrEx>
        <w:trPr>
          <w:trHeight w:val="336"/>
        </w:trPr>
        <w:tc>
          <w:tcPr>
            <w:tcW w:w="9957" w:type="dxa"/>
            <w:gridSpan w:val="2"/>
            <w:tcBorders>
              <w:top w:val="single" w:sz="8" w:space="0" w:color="000000"/>
              <w:left w:val="single" w:sz="8" w:space="0" w:color="000000"/>
              <w:bottom w:val="single" w:sz="8" w:space="0" w:color="000000"/>
              <w:right w:val="single" w:sz="8" w:space="0" w:color="000000"/>
            </w:tcBorders>
          </w:tcPr>
          <w:p w14:paraId="0D522105"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despre fondurile Uniunii Europene </w:t>
            </w:r>
          </w:p>
        </w:tc>
      </w:tr>
      <w:tr w:rsidR="008646C3" w:rsidRPr="008646C3" w14:paraId="55ED52DA" w14:textId="77777777" w:rsidTr="00920F40">
        <w:tblPrEx>
          <w:tblCellMar>
            <w:top w:w="19" w:type="dxa"/>
            <w:right w:w="0" w:type="dxa"/>
          </w:tblCellMar>
        </w:tblPrEx>
        <w:trPr>
          <w:trHeight w:val="614"/>
        </w:trPr>
        <w:tc>
          <w:tcPr>
            <w:tcW w:w="2929" w:type="dxa"/>
            <w:tcBorders>
              <w:top w:val="single" w:sz="8" w:space="0" w:color="000000"/>
              <w:left w:val="single" w:sz="8" w:space="0" w:color="000000"/>
              <w:bottom w:val="single" w:sz="8" w:space="0" w:color="000000"/>
              <w:right w:val="single" w:sz="8" w:space="0" w:color="000000"/>
            </w:tcBorders>
          </w:tcPr>
          <w:p w14:paraId="25A93620"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Achiziţia</w:t>
            </w:r>
            <w:proofErr w:type="spellEnd"/>
            <w:r w:rsidRPr="008646C3">
              <w:rPr>
                <w:rFonts w:ascii="Montserrat Light" w:hAnsi="Montserrat Light"/>
              </w:rPr>
              <w:t xml:space="preserve"> se referă la un proiect/program </w:t>
            </w:r>
            <w:proofErr w:type="spellStart"/>
            <w:r w:rsidRPr="008646C3">
              <w:rPr>
                <w:rFonts w:ascii="Montserrat Light" w:hAnsi="Montserrat Light"/>
              </w:rPr>
              <w:t>finanţat</w:t>
            </w:r>
            <w:proofErr w:type="spellEnd"/>
            <w:r w:rsidRPr="008646C3">
              <w:rPr>
                <w:rFonts w:ascii="Montserrat Light" w:hAnsi="Montserrat Light"/>
              </w:rPr>
              <w:t xml:space="preserve"> din </w:t>
            </w:r>
          </w:p>
        </w:tc>
        <w:tc>
          <w:tcPr>
            <w:tcW w:w="7028" w:type="dxa"/>
            <w:tcBorders>
              <w:top w:val="single" w:sz="8" w:space="0" w:color="000000"/>
              <w:left w:val="single" w:sz="8" w:space="0" w:color="000000"/>
              <w:bottom w:val="single" w:sz="8" w:space="0" w:color="000000"/>
              <w:right w:val="single" w:sz="8" w:space="0" w:color="000000"/>
            </w:tcBorders>
          </w:tcPr>
          <w:p w14:paraId="678E3753"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NU </w:t>
            </w:r>
          </w:p>
        </w:tc>
      </w:tr>
      <w:tr w:rsidR="008646C3" w:rsidRPr="008646C3" w14:paraId="0935FA14" w14:textId="77777777" w:rsidTr="00920F40">
        <w:tblPrEx>
          <w:tblCellMar>
            <w:top w:w="19" w:type="dxa"/>
            <w:right w:w="0" w:type="dxa"/>
          </w:tblCellMar>
        </w:tblPrEx>
        <w:trPr>
          <w:trHeight w:val="603"/>
        </w:trPr>
        <w:tc>
          <w:tcPr>
            <w:tcW w:w="2929" w:type="dxa"/>
            <w:tcBorders>
              <w:top w:val="single" w:sz="8" w:space="0" w:color="000000"/>
              <w:left w:val="single" w:sz="8" w:space="0" w:color="000000"/>
              <w:bottom w:val="single" w:sz="8" w:space="0" w:color="000000"/>
              <w:right w:val="single" w:sz="8" w:space="0" w:color="000000"/>
            </w:tcBorders>
          </w:tcPr>
          <w:p w14:paraId="0C905E06"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fonduri ale Uniunii Europene </w:t>
            </w:r>
          </w:p>
        </w:tc>
        <w:tc>
          <w:tcPr>
            <w:tcW w:w="7028" w:type="dxa"/>
            <w:tcBorders>
              <w:top w:val="single" w:sz="8" w:space="0" w:color="000000"/>
              <w:left w:val="single" w:sz="8" w:space="0" w:color="000000"/>
              <w:bottom w:val="single" w:sz="8" w:space="0" w:color="000000"/>
              <w:right w:val="single" w:sz="8" w:space="0" w:color="000000"/>
            </w:tcBorders>
          </w:tcPr>
          <w:p w14:paraId="1973C414" w14:textId="77777777" w:rsidR="00B72666" w:rsidRPr="008646C3" w:rsidRDefault="00B72666" w:rsidP="00920F40">
            <w:pPr>
              <w:spacing w:after="160" w:line="259" w:lineRule="auto"/>
              <w:rPr>
                <w:rFonts w:ascii="Montserrat Light" w:hAnsi="Montserrat Light"/>
              </w:rPr>
            </w:pPr>
          </w:p>
        </w:tc>
      </w:tr>
      <w:tr w:rsidR="008646C3" w:rsidRPr="008646C3" w14:paraId="0A0201B4" w14:textId="77777777" w:rsidTr="00920F40">
        <w:tblPrEx>
          <w:tblCellMar>
            <w:top w:w="19" w:type="dxa"/>
            <w:right w:w="0" w:type="dxa"/>
          </w:tblCellMar>
        </w:tblPrEx>
        <w:trPr>
          <w:trHeight w:val="336"/>
        </w:trPr>
        <w:tc>
          <w:tcPr>
            <w:tcW w:w="2929" w:type="dxa"/>
            <w:tcBorders>
              <w:top w:val="single" w:sz="8" w:space="0" w:color="000000"/>
              <w:left w:val="single" w:sz="8" w:space="0" w:color="000000"/>
              <w:bottom w:val="single" w:sz="8" w:space="0" w:color="000000"/>
              <w:right w:val="single" w:sz="8" w:space="0" w:color="000000"/>
            </w:tcBorders>
          </w:tcPr>
          <w:p w14:paraId="76C77754"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Identificarea proiectului </w:t>
            </w:r>
          </w:p>
        </w:tc>
        <w:tc>
          <w:tcPr>
            <w:tcW w:w="7028" w:type="dxa"/>
            <w:tcBorders>
              <w:top w:val="single" w:sz="8" w:space="0" w:color="000000"/>
              <w:left w:val="single" w:sz="8" w:space="0" w:color="000000"/>
              <w:bottom w:val="single" w:sz="8" w:space="0" w:color="000000"/>
              <w:right w:val="single" w:sz="8" w:space="0" w:color="000000"/>
            </w:tcBorders>
          </w:tcPr>
          <w:p w14:paraId="5D39B5D8"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i/>
              </w:rPr>
              <w:t>-</w:t>
            </w:r>
            <w:r w:rsidRPr="008646C3">
              <w:rPr>
                <w:rFonts w:ascii="Montserrat Light" w:hAnsi="Montserrat Light"/>
              </w:rPr>
              <w:t xml:space="preserve"> </w:t>
            </w:r>
          </w:p>
        </w:tc>
      </w:tr>
      <w:tr w:rsidR="008646C3" w:rsidRPr="008646C3" w14:paraId="347CE8DB" w14:textId="77777777" w:rsidTr="00920F40">
        <w:tblPrEx>
          <w:tblCellMar>
            <w:top w:w="19" w:type="dxa"/>
            <w:right w:w="0" w:type="dxa"/>
          </w:tblCellMar>
        </w:tblPrEx>
        <w:trPr>
          <w:trHeight w:val="336"/>
        </w:trPr>
        <w:tc>
          <w:tcPr>
            <w:tcW w:w="2929" w:type="dxa"/>
            <w:tcBorders>
              <w:top w:val="single" w:sz="8" w:space="0" w:color="000000"/>
              <w:left w:val="single" w:sz="8" w:space="0" w:color="000000"/>
              <w:bottom w:val="single" w:sz="8" w:space="0" w:color="000000"/>
              <w:right w:val="single" w:sz="8" w:space="0" w:color="000000"/>
            </w:tcBorders>
          </w:tcPr>
          <w:p w14:paraId="0A080EE4"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Tipul de </w:t>
            </w:r>
            <w:proofErr w:type="spellStart"/>
            <w:r w:rsidRPr="008646C3">
              <w:rPr>
                <w:rFonts w:ascii="Montserrat Light" w:hAnsi="Montserrat Light"/>
              </w:rPr>
              <w:t>finanţare</w:t>
            </w:r>
            <w:proofErr w:type="spellEnd"/>
            <w:r w:rsidRPr="008646C3">
              <w:rPr>
                <w:rFonts w:ascii="Montserrat Light" w:hAnsi="Montserrat Light"/>
              </w:rPr>
              <w:t xml:space="preserve"> </w:t>
            </w:r>
          </w:p>
        </w:tc>
        <w:tc>
          <w:tcPr>
            <w:tcW w:w="7028" w:type="dxa"/>
            <w:tcBorders>
              <w:top w:val="single" w:sz="8" w:space="0" w:color="000000"/>
              <w:left w:val="single" w:sz="8" w:space="0" w:color="000000"/>
              <w:bottom w:val="single" w:sz="8" w:space="0" w:color="000000"/>
              <w:right w:val="single" w:sz="8" w:space="0" w:color="000000"/>
            </w:tcBorders>
          </w:tcPr>
          <w:p w14:paraId="722FF2A7"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i/>
              </w:rPr>
              <w:t>-</w:t>
            </w:r>
            <w:r w:rsidRPr="008646C3">
              <w:rPr>
                <w:rFonts w:ascii="Montserrat Light" w:hAnsi="Montserrat Light"/>
              </w:rPr>
              <w:t xml:space="preserve"> </w:t>
            </w:r>
          </w:p>
        </w:tc>
      </w:tr>
      <w:tr w:rsidR="008646C3" w:rsidRPr="008646C3" w14:paraId="13B3A243" w14:textId="77777777" w:rsidTr="00920F40">
        <w:tblPrEx>
          <w:tblCellMar>
            <w:top w:w="19" w:type="dxa"/>
            <w:right w:w="0" w:type="dxa"/>
          </w:tblCellMar>
        </w:tblPrEx>
        <w:trPr>
          <w:trHeight w:val="336"/>
        </w:trPr>
        <w:tc>
          <w:tcPr>
            <w:tcW w:w="2929" w:type="dxa"/>
            <w:tcBorders>
              <w:top w:val="single" w:sz="8" w:space="0" w:color="000000"/>
              <w:left w:val="single" w:sz="8" w:space="0" w:color="000000"/>
              <w:bottom w:val="single" w:sz="8" w:space="0" w:color="000000"/>
              <w:right w:val="nil"/>
            </w:tcBorders>
          </w:tcPr>
          <w:p w14:paraId="36FDDA86"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suplimentare </w:t>
            </w:r>
          </w:p>
        </w:tc>
        <w:tc>
          <w:tcPr>
            <w:tcW w:w="7028" w:type="dxa"/>
            <w:tcBorders>
              <w:top w:val="single" w:sz="8" w:space="0" w:color="000000"/>
              <w:left w:val="nil"/>
              <w:bottom w:val="single" w:sz="8" w:space="0" w:color="000000"/>
              <w:right w:val="single" w:sz="8" w:space="0" w:color="000000"/>
            </w:tcBorders>
          </w:tcPr>
          <w:p w14:paraId="43B50CAA" w14:textId="77777777" w:rsidR="00B72666" w:rsidRPr="008646C3" w:rsidRDefault="00B72666" w:rsidP="00920F40">
            <w:pPr>
              <w:spacing w:after="160" w:line="259" w:lineRule="auto"/>
              <w:rPr>
                <w:rFonts w:ascii="Montserrat Light" w:hAnsi="Montserrat Light"/>
              </w:rPr>
            </w:pPr>
          </w:p>
        </w:tc>
      </w:tr>
      <w:tr w:rsidR="00B72666" w:rsidRPr="008646C3" w14:paraId="35EA6D92" w14:textId="77777777" w:rsidTr="00920F40">
        <w:tblPrEx>
          <w:tblCellMar>
            <w:top w:w="19" w:type="dxa"/>
            <w:right w:w="0" w:type="dxa"/>
          </w:tblCellMar>
        </w:tblPrEx>
        <w:trPr>
          <w:trHeight w:val="511"/>
        </w:trPr>
        <w:tc>
          <w:tcPr>
            <w:tcW w:w="2929" w:type="dxa"/>
            <w:tcBorders>
              <w:top w:val="single" w:sz="8" w:space="0" w:color="000000"/>
              <w:left w:val="single" w:sz="8" w:space="0" w:color="000000"/>
              <w:bottom w:val="single" w:sz="8" w:space="0" w:color="000000"/>
              <w:right w:val="single" w:sz="8" w:space="0" w:color="000000"/>
            </w:tcBorders>
          </w:tcPr>
          <w:p w14:paraId="6D64A945"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028" w:type="dxa"/>
            <w:tcBorders>
              <w:top w:val="single" w:sz="8" w:space="0" w:color="000000"/>
              <w:left w:val="single" w:sz="8" w:space="0" w:color="000000"/>
              <w:bottom w:val="single" w:sz="8" w:space="0" w:color="000000"/>
              <w:right w:val="single" w:sz="8" w:space="0" w:color="000000"/>
            </w:tcBorders>
          </w:tcPr>
          <w:p w14:paraId="49BEC077"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w:t>
            </w:r>
          </w:p>
        </w:tc>
      </w:tr>
    </w:tbl>
    <w:p w14:paraId="7D7A59CB" w14:textId="77777777" w:rsidR="00B72666" w:rsidRPr="008646C3" w:rsidRDefault="00B72666" w:rsidP="00B72666">
      <w:pPr>
        <w:spacing w:after="55" w:line="259" w:lineRule="auto"/>
        <w:ind w:left="372"/>
        <w:rPr>
          <w:rFonts w:ascii="Montserrat Light" w:hAnsi="Montserrat Light"/>
        </w:rPr>
      </w:pPr>
    </w:p>
    <w:p w14:paraId="59D3C631" w14:textId="77777777" w:rsidR="00B72666" w:rsidRPr="008646C3" w:rsidRDefault="00B72666" w:rsidP="00B72666">
      <w:pPr>
        <w:spacing w:after="55" w:line="259" w:lineRule="auto"/>
        <w:ind w:left="372"/>
        <w:rPr>
          <w:rFonts w:ascii="Montserrat Light" w:hAnsi="Montserrat Light"/>
        </w:rPr>
      </w:pPr>
    </w:p>
    <w:p w14:paraId="2C6732F9" w14:textId="77777777" w:rsidR="00B72666" w:rsidRPr="008646C3" w:rsidRDefault="00B72666" w:rsidP="00B72666">
      <w:pPr>
        <w:spacing w:after="101" w:line="259" w:lineRule="auto"/>
        <w:ind w:left="372"/>
        <w:rPr>
          <w:rFonts w:ascii="Montserrat Light" w:hAnsi="Montserrat Light"/>
        </w:rPr>
      </w:pPr>
    </w:p>
    <w:p w14:paraId="0E1B46E3" w14:textId="77777777" w:rsidR="00B72666" w:rsidRPr="008646C3" w:rsidRDefault="00B72666" w:rsidP="00B72666">
      <w:pPr>
        <w:spacing w:after="4"/>
        <w:ind w:left="68" w:right="2278"/>
        <w:jc w:val="right"/>
        <w:rPr>
          <w:rFonts w:ascii="Montserrat Light" w:hAnsi="Montserrat Light"/>
        </w:rPr>
      </w:pPr>
      <w:r w:rsidRPr="008646C3">
        <w:rPr>
          <w:rFonts w:ascii="Montserrat Light" w:hAnsi="Montserrat Light"/>
          <w:b/>
        </w:rPr>
        <w:t>II.3) AJUSTAREA PREŢULUI CONTRACTULUI</w:t>
      </w:r>
      <w:r w:rsidRPr="008646C3">
        <w:rPr>
          <w:rFonts w:ascii="Montserrat Light" w:hAnsi="Montserrat Light"/>
        </w:rPr>
        <w:t xml:space="preserve"> </w:t>
      </w:r>
    </w:p>
    <w:p w14:paraId="477B306E" w14:textId="77777777" w:rsidR="00B72666" w:rsidRPr="008646C3" w:rsidRDefault="00B72666" w:rsidP="00B72666">
      <w:pPr>
        <w:spacing w:after="4"/>
        <w:ind w:left="68" w:right="2278"/>
        <w:jc w:val="right"/>
        <w:rPr>
          <w:rFonts w:ascii="Montserrat Light" w:hAnsi="Montserrat Light"/>
        </w:rPr>
      </w:pPr>
    </w:p>
    <w:tbl>
      <w:tblPr>
        <w:tblStyle w:val="TableGrid"/>
        <w:tblW w:w="9866" w:type="dxa"/>
        <w:tblInd w:w="101" w:type="dxa"/>
        <w:tblCellMar>
          <w:top w:w="57" w:type="dxa"/>
          <w:left w:w="120" w:type="dxa"/>
          <w:right w:w="8" w:type="dxa"/>
        </w:tblCellMar>
        <w:tblLook w:val="04A0" w:firstRow="1" w:lastRow="0" w:firstColumn="1" w:lastColumn="0" w:noHBand="0" w:noVBand="1"/>
      </w:tblPr>
      <w:tblGrid>
        <w:gridCol w:w="3488"/>
        <w:gridCol w:w="6378"/>
      </w:tblGrid>
      <w:tr w:rsidR="00B72666" w:rsidRPr="008646C3" w14:paraId="24BD996A" w14:textId="77777777" w:rsidTr="00920F40">
        <w:trPr>
          <w:trHeight w:val="2585"/>
        </w:trPr>
        <w:tc>
          <w:tcPr>
            <w:tcW w:w="3488" w:type="dxa"/>
            <w:tcBorders>
              <w:top w:val="single" w:sz="8" w:space="0" w:color="000000"/>
              <w:left w:val="single" w:sz="8" w:space="0" w:color="000000"/>
              <w:bottom w:val="single" w:sz="8" w:space="0" w:color="000000"/>
              <w:right w:val="single" w:sz="8" w:space="0" w:color="000000"/>
            </w:tcBorders>
          </w:tcPr>
          <w:p w14:paraId="5BFDCE1E"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Ajustarea </w:t>
            </w:r>
            <w:proofErr w:type="spellStart"/>
            <w:r w:rsidRPr="008646C3">
              <w:rPr>
                <w:rFonts w:ascii="Montserrat Light" w:hAnsi="Montserrat Light"/>
              </w:rPr>
              <w:t>preţului</w:t>
            </w:r>
            <w:proofErr w:type="spellEnd"/>
            <w:r w:rsidRPr="008646C3">
              <w:rPr>
                <w:rFonts w:ascii="Montserrat Light" w:hAnsi="Montserrat Light"/>
              </w:rPr>
              <w:t xml:space="preserve"> Contractului </w:t>
            </w:r>
          </w:p>
        </w:tc>
        <w:tc>
          <w:tcPr>
            <w:tcW w:w="6378" w:type="dxa"/>
            <w:tcBorders>
              <w:top w:val="single" w:sz="8" w:space="0" w:color="000000"/>
              <w:left w:val="single" w:sz="8" w:space="0" w:color="000000"/>
              <w:bottom w:val="single" w:sz="8" w:space="0" w:color="000000"/>
              <w:right w:val="single" w:sz="8" w:space="0" w:color="000000"/>
            </w:tcBorders>
          </w:tcPr>
          <w:p w14:paraId="32D92CCA" w14:textId="77777777" w:rsidR="00B72666" w:rsidRPr="008646C3" w:rsidRDefault="00B72666" w:rsidP="00920F40">
            <w:pPr>
              <w:spacing w:after="9" w:line="259" w:lineRule="auto"/>
              <w:rPr>
                <w:rFonts w:ascii="Montserrat Light" w:hAnsi="Montserrat Light"/>
              </w:rPr>
            </w:pPr>
            <w:r w:rsidRPr="008646C3">
              <w:rPr>
                <w:rFonts w:ascii="Montserrat Light" w:hAnsi="Montserrat Light"/>
              </w:rPr>
              <w:t xml:space="preserve">DA </w:t>
            </w:r>
          </w:p>
          <w:p w14:paraId="50981DB2" w14:textId="77777777" w:rsidR="00B72666" w:rsidRPr="008646C3" w:rsidRDefault="00B72666" w:rsidP="00920F40">
            <w:pPr>
              <w:autoSpaceDE w:val="0"/>
              <w:autoSpaceDN w:val="0"/>
              <w:adjustRightInd w:val="0"/>
              <w:rPr>
                <w:rFonts w:ascii="Montserrat Light" w:eastAsia="SegoeUI" w:hAnsi="Montserrat Light" w:cs="SegoeUI"/>
                <w:szCs w:val="24"/>
                <w:lang w:eastAsia="en-US"/>
              </w:rPr>
            </w:pPr>
            <w:r w:rsidRPr="008646C3">
              <w:rPr>
                <w:rFonts w:ascii="Montserrat Light" w:eastAsia="SegoeUI" w:hAnsi="Montserrat Light" w:cs="SegoeUI"/>
                <w:szCs w:val="24"/>
                <w:lang w:eastAsia="en-US"/>
              </w:rPr>
              <w:t xml:space="preserve">Contractul va fi ajustat </w:t>
            </w:r>
            <w:proofErr w:type="spellStart"/>
            <w:r w:rsidRPr="008646C3">
              <w:rPr>
                <w:rFonts w:ascii="Montserrat Light" w:eastAsia="SegoeUI" w:hAnsi="Montserrat Light" w:cs="SegoeUI"/>
                <w:szCs w:val="24"/>
                <w:lang w:eastAsia="en-US"/>
              </w:rPr>
              <w:t>dupa</w:t>
            </w:r>
            <w:proofErr w:type="spellEnd"/>
            <w:r w:rsidRPr="008646C3">
              <w:rPr>
                <w:rFonts w:ascii="Montserrat Light" w:eastAsia="SegoeUI" w:hAnsi="Montserrat Light" w:cs="SegoeUI"/>
                <w:szCs w:val="24"/>
                <w:lang w:eastAsia="en-US"/>
              </w:rPr>
              <w:t xml:space="preserve"> </w:t>
            </w:r>
            <w:proofErr w:type="spellStart"/>
            <w:r w:rsidRPr="008646C3">
              <w:rPr>
                <w:rFonts w:ascii="Montserrat Light" w:eastAsia="SegoeUI" w:hAnsi="Montserrat Light" w:cs="SegoeUI"/>
                <w:szCs w:val="24"/>
                <w:lang w:eastAsia="en-US"/>
              </w:rPr>
              <w:t>urmatoarea</w:t>
            </w:r>
            <w:proofErr w:type="spellEnd"/>
            <w:r w:rsidRPr="008646C3">
              <w:rPr>
                <w:rFonts w:ascii="Montserrat Light" w:eastAsia="SegoeUI" w:hAnsi="Montserrat Light" w:cs="SegoeUI"/>
                <w:szCs w:val="24"/>
                <w:lang w:eastAsia="en-US"/>
              </w:rPr>
              <w:t xml:space="preserve"> metoda :Ajustarea pre</w:t>
            </w:r>
            <w:r w:rsidRPr="008646C3">
              <w:rPr>
                <w:rFonts w:ascii="Montserrat Light" w:eastAsia="SegoeUI" w:hAnsi="Montserrat Light" w:cs="SegoeUI" w:hint="eastAsia"/>
                <w:szCs w:val="24"/>
                <w:lang w:eastAsia="en-US"/>
              </w:rPr>
              <w:t>ț</w:t>
            </w:r>
            <w:r w:rsidRPr="008646C3">
              <w:rPr>
                <w:rFonts w:ascii="Montserrat Light" w:eastAsia="SegoeUI" w:hAnsi="Montserrat Light" w:cs="SegoeUI"/>
                <w:szCs w:val="24"/>
                <w:lang w:eastAsia="en-US"/>
              </w:rPr>
              <w:t>ului Contractului se face conform Ordin 272/2007pentru aprobarea</w:t>
            </w:r>
          </w:p>
          <w:p w14:paraId="76B8071C" w14:textId="77777777" w:rsidR="00B72666" w:rsidRPr="008646C3" w:rsidRDefault="00B72666" w:rsidP="00920F40">
            <w:pPr>
              <w:autoSpaceDE w:val="0"/>
              <w:autoSpaceDN w:val="0"/>
              <w:adjustRightInd w:val="0"/>
              <w:rPr>
                <w:rFonts w:ascii="Montserrat Light" w:eastAsia="SegoeUI" w:hAnsi="Montserrat Light" w:cs="SegoeUI"/>
                <w:szCs w:val="24"/>
                <w:lang w:eastAsia="en-US"/>
              </w:rPr>
            </w:pPr>
            <w:r w:rsidRPr="008646C3">
              <w:rPr>
                <w:rFonts w:ascii="Montserrat Light" w:eastAsia="SegoeUI" w:hAnsi="Montserrat Light" w:cs="SegoeUI"/>
                <w:szCs w:val="24"/>
                <w:lang w:eastAsia="en-US"/>
              </w:rPr>
              <w:t xml:space="preserve">Normelor - cadru privind stabilirea, ajustarea </w:t>
            </w:r>
            <w:r w:rsidRPr="008646C3">
              <w:rPr>
                <w:rFonts w:ascii="Montserrat Light" w:eastAsia="SegoeUI" w:hAnsi="Montserrat Light" w:cs="SegoeUI" w:hint="eastAsia"/>
                <w:szCs w:val="24"/>
                <w:lang w:eastAsia="en-US"/>
              </w:rPr>
              <w:t>ș</w:t>
            </w:r>
            <w:r w:rsidRPr="008646C3">
              <w:rPr>
                <w:rFonts w:ascii="Montserrat Light" w:eastAsia="SegoeUI" w:hAnsi="Montserrat Light" w:cs="SegoeUI"/>
                <w:szCs w:val="24"/>
                <w:lang w:eastAsia="en-US"/>
              </w:rPr>
              <w:t xml:space="preserve">i modificarea tarifelor pentru transportul local </w:t>
            </w:r>
            <w:r w:rsidRPr="008646C3">
              <w:rPr>
                <w:rFonts w:ascii="Montserrat Light" w:eastAsia="SegoeUI" w:hAnsi="Montserrat Light" w:cs="SegoeUI" w:hint="eastAsia"/>
                <w:szCs w:val="24"/>
                <w:lang w:eastAsia="en-US"/>
              </w:rPr>
              <w:t>ș</w:t>
            </w:r>
            <w:r w:rsidRPr="008646C3">
              <w:rPr>
                <w:rFonts w:ascii="Montserrat Light" w:eastAsia="SegoeUI" w:hAnsi="Montserrat Light" w:cs="SegoeUI"/>
                <w:szCs w:val="24"/>
                <w:lang w:eastAsia="en-US"/>
              </w:rPr>
              <w:t>i jude</w:t>
            </w:r>
            <w:r w:rsidRPr="008646C3">
              <w:rPr>
                <w:rFonts w:ascii="Montserrat Light" w:eastAsia="SegoeUI" w:hAnsi="Montserrat Light" w:cs="SegoeUI" w:hint="eastAsia"/>
                <w:szCs w:val="24"/>
                <w:lang w:eastAsia="en-US"/>
              </w:rPr>
              <w:t>ț</w:t>
            </w:r>
            <w:r w:rsidRPr="008646C3">
              <w:rPr>
                <w:rFonts w:ascii="Montserrat Light" w:eastAsia="SegoeUI" w:hAnsi="Montserrat Light" w:cs="SegoeUI"/>
                <w:szCs w:val="24"/>
                <w:lang w:eastAsia="en-US"/>
              </w:rPr>
              <w:t>ean de persoane.</w:t>
            </w:r>
          </w:p>
          <w:p w14:paraId="0CF5A806" w14:textId="77777777" w:rsidR="00B72666" w:rsidRPr="008646C3" w:rsidRDefault="00B72666" w:rsidP="00920F40">
            <w:pPr>
              <w:autoSpaceDE w:val="0"/>
              <w:autoSpaceDN w:val="0"/>
              <w:adjustRightInd w:val="0"/>
              <w:rPr>
                <w:rFonts w:ascii="Montserrat Light" w:eastAsia="SegoeUI" w:hAnsi="Montserrat Light" w:cs="SegoeUI"/>
                <w:szCs w:val="24"/>
                <w:lang w:eastAsia="en-US"/>
              </w:rPr>
            </w:pPr>
            <w:r w:rsidRPr="008646C3">
              <w:rPr>
                <w:rFonts w:ascii="Montserrat Light" w:eastAsia="SegoeUI" w:hAnsi="Montserrat Light" w:cs="SegoeUI"/>
                <w:szCs w:val="24"/>
                <w:lang w:eastAsia="en-US"/>
              </w:rPr>
              <w:t>Art. 27^5</w:t>
            </w:r>
          </w:p>
          <w:p w14:paraId="473BA28E" w14:textId="77777777" w:rsidR="00B72666" w:rsidRPr="008646C3" w:rsidRDefault="00B72666" w:rsidP="00920F40">
            <w:pPr>
              <w:autoSpaceDE w:val="0"/>
              <w:autoSpaceDN w:val="0"/>
              <w:adjustRightInd w:val="0"/>
              <w:rPr>
                <w:rFonts w:ascii="Montserrat Light" w:eastAsia="SegoeUI" w:hAnsi="Montserrat Light" w:cs="SegoeUI"/>
                <w:i/>
                <w:iCs/>
                <w:szCs w:val="24"/>
                <w:lang w:eastAsia="en-US"/>
              </w:rPr>
            </w:pPr>
            <w:proofErr w:type="gramStart"/>
            <w:r w:rsidRPr="008646C3">
              <w:rPr>
                <w:rFonts w:ascii="Montserrat Light" w:eastAsia="SegoeUI" w:hAnsi="Montserrat Light" w:cs="SegoeUI" w:hint="eastAsia"/>
                <w:i/>
                <w:iCs/>
                <w:szCs w:val="24"/>
                <w:lang w:eastAsia="en-US"/>
              </w:rPr>
              <w:t>”</w:t>
            </w:r>
            <w:r w:rsidRPr="008646C3">
              <w:rPr>
                <w:rFonts w:ascii="Montserrat Light" w:eastAsia="SegoeUI" w:hAnsi="Montserrat Light" w:cs="SegoeUI"/>
                <w:i/>
                <w:iCs/>
                <w:szCs w:val="24"/>
                <w:lang w:eastAsia="en-US"/>
              </w:rPr>
              <w:t>(</w:t>
            </w:r>
            <w:proofErr w:type="gramEnd"/>
            <w:r w:rsidRPr="008646C3">
              <w:rPr>
                <w:rFonts w:ascii="Montserrat Light" w:eastAsia="SegoeUI" w:hAnsi="Montserrat Light" w:cs="SegoeUI"/>
                <w:i/>
                <w:iCs/>
                <w:szCs w:val="24"/>
                <w:lang w:eastAsia="en-US"/>
              </w:rPr>
              <w:t xml:space="preserve">1) Ajustarea </w:t>
            </w:r>
            <w:proofErr w:type="spellStart"/>
            <w:r w:rsidRPr="008646C3">
              <w:rPr>
                <w:rFonts w:ascii="Montserrat Light" w:eastAsia="SegoeUI" w:hAnsi="Montserrat Light" w:cs="SegoeUI" w:hint="eastAsia"/>
                <w:i/>
                <w:iCs/>
                <w:szCs w:val="24"/>
                <w:lang w:eastAsia="en-US"/>
              </w:rPr>
              <w:t>ş</w:t>
            </w:r>
            <w:r w:rsidRPr="008646C3">
              <w:rPr>
                <w:rFonts w:ascii="Montserrat Light" w:eastAsia="SegoeUI" w:hAnsi="Montserrat Light" w:cs="SegoeUI"/>
                <w:i/>
                <w:iCs/>
                <w:szCs w:val="24"/>
                <w:lang w:eastAsia="en-US"/>
              </w:rPr>
              <w:t>i</w:t>
            </w:r>
            <w:proofErr w:type="spellEnd"/>
            <w:r w:rsidRPr="008646C3">
              <w:rPr>
                <w:rFonts w:ascii="Montserrat Light" w:eastAsia="SegoeUI" w:hAnsi="Montserrat Light" w:cs="SegoeUI"/>
                <w:i/>
                <w:iCs/>
                <w:szCs w:val="24"/>
                <w:lang w:eastAsia="en-US"/>
              </w:rPr>
              <w:t xml:space="preserve"> modificarea nivelului tarifului mediu pe km/loc pentru serviciile publice de transport </w:t>
            </w:r>
            <w:proofErr w:type="spellStart"/>
            <w:r w:rsidRPr="008646C3">
              <w:rPr>
                <w:rFonts w:ascii="Montserrat Light" w:eastAsia="SegoeUI" w:hAnsi="Montserrat Light" w:cs="SegoeUI"/>
                <w:i/>
                <w:iCs/>
                <w:szCs w:val="24"/>
                <w:lang w:eastAsia="en-US"/>
              </w:rPr>
              <w:t>jude</w:t>
            </w:r>
            <w:r w:rsidRPr="008646C3">
              <w:rPr>
                <w:rFonts w:ascii="Montserrat Light" w:eastAsia="SegoeUI" w:hAnsi="Montserrat Light" w:cs="SegoeUI" w:hint="eastAsia"/>
                <w:i/>
                <w:iCs/>
                <w:szCs w:val="24"/>
                <w:lang w:eastAsia="en-US"/>
              </w:rPr>
              <w:t>ţ</w:t>
            </w:r>
            <w:r w:rsidRPr="008646C3">
              <w:rPr>
                <w:rFonts w:ascii="Montserrat Light" w:eastAsia="SegoeUI" w:hAnsi="Montserrat Light" w:cs="SegoeUI"/>
                <w:i/>
                <w:iCs/>
                <w:szCs w:val="24"/>
                <w:lang w:eastAsia="en-US"/>
              </w:rPr>
              <w:t>ean</w:t>
            </w:r>
            <w:proofErr w:type="spellEnd"/>
            <w:r w:rsidRPr="008646C3">
              <w:rPr>
                <w:rFonts w:ascii="Montserrat Light" w:eastAsia="SegoeUI" w:hAnsi="Montserrat Light" w:cs="SegoeUI"/>
                <w:i/>
                <w:iCs/>
                <w:szCs w:val="24"/>
                <w:lang w:eastAsia="en-US"/>
              </w:rPr>
              <w:t xml:space="preserve"> de persoane se fac, </w:t>
            </w:r>
            <w:r w:rsidRPr="008646C3">
              <w:rPr>
                <w:rFonts w:ascii="Montserrat Light" w:eastAsia="SegoeUI" w:hAnsi="Montserrat Light" w:cs="SegoeUI" w:hint="eastAsia"/>
                <w:i/>
                <w:iCs/>
                <w:szCs w:val="24"/>
                <w:lang w:eastAsia="en-US"/>
              </w:rPr>
              <w:t>î</w:t>
            </w:r>
            <w:r w:rsidRPr="008646C3">
              <w:rPr>
                <w:rFonts w:ascii="Montserrat Light" w:eastAsia="SegoeUI" w:hAnsi="Montserrat Light" w:cs="SegoeUI"/>
                <w:i/>
                <w:iCs/>
                <w:szCs w:val="24"/>
                <w:lang w:eastAsia="en-US"/>
              </w:rPr>
              <w:t>n</w:t>
            </w:r>
          </w:p>
          <w:p w14:paraId="55D7FA26" w14:textId="77777777" w:rsidR="00B72666" w:rsidRPr="008646C3" w:rsidRDefault="00B72666" w:rsidP="00920F40">
            <w:pPr>
              <w:autoSpaceDE w:val="0"/>
              <w:autoSpaceDN w:val="0"/>
              <w:adjustRightInd w:val="0"/>
              <w:rPr>
                <w:rFonts w:ascii="Montserrat Light" w:eastAsia="SegoeUI" w:hAnsi="Montserrat Light" w:cs="SegoeUI"/>
                <w:i/>
                <w:iCs/>
                <w:szCs w:val="24"/>
                <w:lang w:eastAsia="en-US"/>
              </w:rPr>
            </w:pPr>
            <w:proofErr w:type="spellStart"/>
            <w:r w:rsidRPr="008646C3">
              <w:rPr>
                <w:rFonts w:ascii="Montserrat Light" w:eastAsia="SegoeUI" w:hAnsi="Montserrat Light" w:cs="SegoeUI"/>
                <w:i/>
                <w:iCs/>
                <w:szCs w:val="24"/>
                <w:lang w:eastAsia="en-US"/>
              </w:rPr>
              <w:t>situa</w:t>
            </w:r>
            <w:r w:rsidRPr="008646C3">
              <w:rPr>
                <w:rFonts w:ascii="Montserrat Light" w:eastAsia="SegoeUI" w:hAnsi="Montserrat Light" w:cs="SegoeUI" w:hint="eastAsia"/>
                <w:i/>
                <w:iCs/>
                <w:szCs w:val="24"/>
                <w:lang w:eastAsia="en-US"/>
              </w:rPr>
              <w:t>ţ</w:t>
            </w:r>
            <w:r w:rsidRPr="008646C3">
              <w:rPr>
                <w:rFonts w:ascii="Montserrat Light" w:eastAsia="SegoeUI" w:hAnsi="Montserrat Light" w:cs="SegoeUI"/>
                <w:i/>
                <w:iCs/>
                <w:szCs w:val="24"/>
                <w:lang w:eastAsia="en-US"/>
              </w:rPr>
              <w:t>iile</w:t>
            </w:r>
            <w:proofErr w:type="spellEnd"/>
            <w:r w:rsidRPr="008646C3">
              <w:rPr>
                <w:rFonts w:ascii="Montserrat Light" w:eastAsia="SegoeUI" w:hAnsi="Montserrat Light" w:cs="SegoeUI"/>
                <w:i/>
                <w:iCs/>
                <w:szCs w:val="24"/>
                <w:lang w:eastAsia="en-US"/>
              </w:rPr>
              <w:t xml:space="preserve"> prev</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 xml:space="preserve">zute la art. 24 </w:t>
            </w:r>
            <w:proofErr w:type="spellStart"/>
            <w:r w:rsidRPr="008646C3">
              <w:rPr>
                <w:rFonts w:ascii="Montserrat Light" w:eastAsia="SegoeUI" w:hAnsi="Montserrat Light" w:cs="SegoeUI" w:hint="eastAsia"/>
                <w:i/>
                <w:iCs/>
                <w:szCs w:val="24"/>
                <w:lang w:eastAsia="en-US"/>
              </w:rPr>
              <w:t>ş</w:t>
            </w:r>
            <w:r w:rsidRPr="008646C3">
              <w:rPr>
                <w:rFonts w:ascii="Montserrat Light" w:eastAsia="SegoeUI" w:hAnsi="Montserrat Light" w:cs="SegoeUI"/>
                <w:i/>
                <w:iCs/>
                <w:szCs w:val="24"/>
                <w:lang w:eastAsia="en-US"/>
              </w:rPr>
              <w:t>i</w:t>
            </w:r>
            <w:proofErr w:type="spellEnd"/>
            <w:r w:rsidRPr="008646C3">
              <w:rPr>
                <w:rFonts w:ascii="Montserrat Light" w:eastAsia="SegoeUI" w:hAnsi="Montserrat Light" w:cs="SegoeUI"/>
                <w:i/>
                <w:iCs/>
                <w:szCs w:val="24"/>
                <w:lang w:eastAsia="en-US"/>
              </w:rPr>
              <w:t xml:space="preserve"> 26, potrivit formulei:</w:t>
            </w:r>
          </w:p>
          <w:p w14:paraId="59A47877" w14:textId="77777777" w:rsidR="00B72666" w:rsidRPr="008646C3" w:rsidRDefault="00B72666" w:rsidP="00920F40">
            <w:pPr>
              <w:autoSpaceDE w:val="0"/>
              <w:autoSpaceDN w:val="0"/>
              <w:adjustRightInd w:val="0"/>
              <w:rPr>
                <w:rFonts w:ascii="Montserrat Light" w:eastAsia="SegoeUI" w:hAnsi="Montserrat Light" w:cs="SegoeUI"/>
                <w:i/>
                <w:iCs/>
                <w:szCs w:val="24"/>
                <w:lang w:eastAsia="en-US"/>
              </w:rPr>
            </w:pPr>
            <w:r w:rsidRPr="008646C3">
              <w:rPr>
                <w:rFonts w:ascii="Montserrat Light" w:eastAsia="SegoeUI" w:hAnsi="Montserrat Light" w:cs="SegoeUI"/>
                <w:i/>
                <w:iCs/>
                <w:szCs w:val="24"/>
                <w:lang w:eastAsia="en-US"/>
              </w:rPr>
              <w:t>Tm(1) (km/loc) = Tm(0) (km/loc) + Delta (lei/km/loc), unde:</w:t>
            </w:r>
          </w:p>
          <w:p w14:paraId="15AE6651" w14:textId="77777777" w:rsidR="00B72666" w:rsidRPr="008646C3" w:rsidRDefault="00B72666" w:rsidP="00920F40">
            <w:pPr>
              <w:autoSpaceDE w:val="0"/>
              <w:autoSpaceDN w:val="0"/>
              <w:adjustRightInd w:val="0"/>
              <w:rPr>
                <w:rFonts w:ascii="Montserrat Light" w:eastAsia="SegoeUI" w:hAnsi="Montserrat Light" w:cs="SegoeUI"/>
                <w:i/>
                <w:iCs/>
                <w:szCs w:val="24"/>
                <w:lang w:eastAsia="en-US"/>
              </w:rPr>
            </w:pPr>
            <w:r w:rsidRPr="008646C3">
              <w:rPr>
                <w:rFonts w:ascii="Montserrat Light" w:eastAsia="SegoeUI" w:hAnsi="Montserrat Light" w:cs="SegoeUI"/>
                <w:i/>
                <w:iCs/>
                <w:szCs w:val="24"/>
                <w:lang w:eastAsia="en-US"/>
              </w:rPr>
              <w:t>Tm(1) (km/loc) - tariful mediu ajustat sau, dup</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 xml:space="preserve"> caz, tariful mediu modificat (lei/km/loc);</w:t>
            </w:r>
          </w:p>
          <w:p w14:paraId="5E97F948" w14:textId="77777777" w:rsidR="00B72666" w:rsidRPr="008646C3" w:rsidRDefault="00B72666" w:rsidP="00920F40">
            <w:pPr>
              <w:autoSpaceDE w:val="0"/>
              <w:autoSpaceDN w:val="0"/>
              <w:adjustRightInd w:val="0"/>
              <w:rPr>
                <w:rFonts w:ascii="Montserrat Light" w:eastAsia="SegoeUI" w:hAnsi="Montserrat Light" w:cs="SegoeUI"/>
                <w:i/>
                <w:iCs/>
                <w:szCs w:val="24"/>
                <w:lang w:eastAsia="en-US"/>
              </w:rPr>
            </w:pPr>
            <w:r w:rsidRPr="008646C3">
              <w:rPr>
                <w:rFonts w:ascii="Montserrat Light" w:eastAsia="SegoeUI" w:hAnsi="Montserrat Light" w:cs="SegoeUI"/>
                <w:i/>
                <w:iCs/>
                <w:szCs w:val="24"/>
                <w:lang w:eastAsia="en-US"/>
              </w:rPr>
              <w:t>Tm(0) (km/loc) - tariful mediu actual (lei/km/loc);</w:t>
            </w:r>
          </w:p>
          <w:p w14:paraId="0743206B" w14:textId="77777777" w:rsidR="00B72666" w:rsidRPr="008646C3" w:rsidRDefault="00B72666" w:rsidP="00920F40">
            <w:pPr>
              <w:autoSpaceDE w:val="0"/>
              <w:autoSpaceDN w:val="0"/>
              <w:adjustRightInd w:val="0"/>
              <w:rPr>
                <w:rFonts w:ascii="Montserrat Light" w:eastAsia="SegoeUI" w:hAnsi="Montserrat Light" w:cs="SegoeUI"/>
                <w:i/>
                <w:iCs/>
                <w:szCs w:val="24"/>
                <w:lang w:eastAsia="en-US"/>
              </w:rPr>
            </w:pPr>
            <w:r w:rsidRPr="008646C3">
              <w:rPr>
                <w:rFonts w:ascii="Montserrat Light" w:eastAsia="SegoeUI" w:hAnsi="Montserrat Light" w:cs="SegoeUI"/>
                <w:i/>
                <w:iCs/>
                <w:szCs w:val="24"/>
                <w:lang w:eastAsia="en-US"/>
              </w:rPr>
              <w:t xml:space="preserve">Delta (km/loc) - </w:t>
            </w:r>
            <w:proofErr w:type="spellStart"/>
            <w:r w:rsidRPr="008646C3">
              <w:rPr>
                <w:rFonts w:ascii="Montserrat Light" w:eastAsia="SegoeUI" w:hAnsi="Montserrat Light" w:cs="SegoeUI"/>
                <w:i/>
                <w:iCs/>
                <w:szCs w:val="24"/>
                <w:lang w:eastAsia="en-US"/>
              </w:rPr>
              <w:t>cre</w:t>
            </w:r>
            <w:r w:rsidRPr="008646C3">
              <w:rPr>
                <w:rFonts w:ascii="Montserrat Light" w:eastAsia="SegoeUI" w:hAnsi="Montserrat Light" w:cs="SegoeUI" w:hint="eastAsia"/>
                <w:i/>
                <w:iCs/>
                <w:szCs w:val="24"/>
                <w:lang w:eastAsia="en-US"/>
              </w:rPr>
              <w:t>ş</w:t>
            </w:r>
            <w:r w:rsidRPr="008646C3">
              <w:rPr>
                <w:rFonts w:ascii="Montserrat Light" w:eastAsia="SegoeUI" w:hAnsi="Montserrat Light" w:cs="SegoeUI"/>
                <w:i/>
                <w:iCs/>
                <w:szCs w:val="24"/>
                <w:lang w:eastAsia="en-US"/>
              </w:rPr>
              <w:t>terea</w:t>
            </w:r>
            <w:proofErr w:type="spellEnd"/>
            <w:r w:rsidRPr="008646C3">
              <w:rPr>
                <w:rFonts w:ascii="Montserrat Light" w:eastAsia="SegoeUI" w:hAnsi="Montserrat Light" w:cs="SegoeUI"/>
                <w:i/>
                <w:iCs/>
                <w:szCs w:val="24"/>
                <w:lang w:eastAsia="en-US"/>
              </w:rPr>
              <w:t xml:space="preserve"> cheltuielilor totale determinat</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 xml:space="preserve"> de </w:t>
            </w:r>
            <w:proofErr w:type="spellStart"/>
            <w:r w:rsidRPr="008646C3">
              <w:rPr>
                <w:rFonts w:ascii="Montserrat Light" w:eastAsia="SegoeUI" w:hAnsi="Montserrat Light" w:cs="SegoeUI"/>
                <w:i/>
                <w:iCs/>
                <w:szCs w:val="24"/>
                <w:lang w:eastAsia="en-US"/>
              </w:rPr>
              <w:t>influen</w:t>
            </w:r>
            <w:r w:rsidRPr="008646C3">
              <w:rPr>
                <w:rFonts w:ascii="Montserrat Light" w:eastAsia="SegoeUI" w:hAnsi="Montserrat Light" w:cs="SegoeUI" w:hint="eastAsia"/>
                <w:i/>
                <w:iCs/>
                <w:szCs w:val="24"/>
                <w:lang w:eastAsia="en-US"/>
              </w:rPr>
              <w:t>ţ</w:t>
            </w:r>
            <w:r w:rsidRPr="008646C3">
              <w:rPr>
                <w:rFonts w:ascii="Montserrat Light" w:eastAsia="SegoeUI" w:hAnsi="Montserrat Light" w:cs="SegoeUI"/>
                <w:i/>
                <w:iCs/>
                <w:szCs w:val="24"/>
                <w:lang w:eastAsia="en-US"/>
              </w:rPr>
              <w:t>ele</w:t>
            </w:r>
            <w:proofErr w:type="spellEnd"/>
            <w:r w:rsidRPr="008646C3">
              <w:rPr>
                <w:rFonts w:ascii="Montserrat Light" w:eastAsia="SegoeUI" w:hAnsi="Montserrat Light" w:cs="SegoeUI"/>
                <w:i/>
                <w:iCs/>
                <w:szCs w:val="24"/>
                <w:lang w:eastAsia="en-US"/>
              </w:rPr>
              <w:t xml:space="preserve"> reale primite </w:t>
            </w:r>
            <w:r w:rsidRPr="008646C3">
              <w:rPr>
                <w:rFonts w:ascii="Montserrat Light" w:eastAsia="SegoeUI" w:hAnsi="Montserrat Light" w:cs="SegoeUI" w:hint="eastAsia"/>
                <w:i/>
                <w:iCs/>
                <w:szCs w:val="24"/>
                <w:lang w:eastAsia="en-US"/>
              </w:rPr>
              <w:t>î</w:t>
            </w:r>
            <w:r w:rsidRPr="008646C3">
              <w:rPr>
                <w:rFonts w:ascii="Montserrat Light" w:eastAsia="SegoeUI" w:hAnsi="Montserrat Light" w:cs="SegoeUI"/>
                <w:i/>
                <w:iCs/>
                <w:szCs w:val="24"/>
                <w:lang w:eastAsia="en-US"/>
              </w:rPr>
              <w:t>n costuri (lei).</w:t>
            </w:r>
          </w:p>
          <w:p w14:paraId="353F5382" w14:textId="77777777" w:rsidR="00B72666" w:rsidRPr="008646C3" w:rsidRDefault="00B72666" w:rsidP="00920F40">
            <w:pPr>
              <w:autoSpaceDE w:val="0"/>
              <w:autoSpaceDN w:val="0"/>
              <w:adjustRightInd w:val="0"/>
              <w:rPr>
                <w:rFonts w:ascii="Montserrat Light" w:eastAsia="SegoeUI" w:hAnsi="Montserrat Light" w:cs="SegoeUI"/>
                <w:i/>
                <w:iCs/>
                <w:szCs w:val="24"/>
                <w:lang w:eastAsia="en-US"/>
              </w:rPr>
            </w:pPr>
            <w:r w:rsidRPr="008646C3">
              <w:rPr>
                <w:rFonts w:ascii="Montserrat Light" w:eastAsia="SegoeUI" w:hAnsi="Montserrat Light" w:cs="SegoeUI"/>
                <w:i/>
                <w:iCs/>
                <w:szCs w:val="24"/>
                <w:lang w:eastAsia="en-US"/>
              </w:rPr>
              <w:t>(2) Nivelul tarifului mediu ajustat/modificat Tm(1) (km/loc) se fundamenteaz</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 xml:space="preserve"> de c</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tre operatorii de transport rutier, pe structura elementelor de cheltuieli prev</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zut</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 xml:space="preserve"> </w:t>
            </w:r>
            <w:r w:rsidRPr="008646C3">
              <w:rPr>
                <w:rFonts w:ascii="Montserrat Light" w:eastAsia="SegoeUI" w:hAnsi="Montserrat Light" w:cs="SegoeUI" w:hint="eastAsia"/>
                <w:i/>
                <w:iCs/>
                <w:szCs w:val="24"/>
                <w:lang w:eastAsia="en-US"/>
              </w:rPr>
              <w:t>î</w:t>
            </w:r>
            <w:r w:rsidRPr="008646C3">
              <w:rPr>
                <w:rFonts w:ascii="Montserrat Light" w:eastAsia="SegoeUI" w:hAnsi="Montserrat Light" w:cs="SegoeUI"/>
                <w:i/>
                <w:iCs/>
                <w:szCs w:val="24"/>
                <w:lang w:eastAsia="en-US"/>
              </w:rPr>
              <w:t>n anexa nr. 2 la prezentele norme-cadru.</w:t>
            </w:r>
          </w:p>
          <w:p w14:paraId="59736343" w14:textId="77777777" w:rsidR="00B72666" w:rsidRPr="008646C3" w:rsidRDefault="00B72666" w:rsidP="00920F40">
            <w:pPr>
              <w:autoSpaceDE w:val="0"/>
              <w:autoSpaceDN w:val="0"/>
              <w:adjustRightInd w:val="0"/>
              <w:rPr>
                <w:rFonts w:ascii="Montserrat Light" w:eastAsia="SegoeUI" w:hAnsi="Montserrat Light" w:cs="SegoeUI"/>
                <w:i/>
                <w:iCs/>
                <w:szCs w:val="24"/>
                <w:lang w:eastAsia="en-US"/>
              </w:rPr>
            </w:pPr>
            <w:r w:rsidRPr="008646C3">
              <w:rPr>
                <w:rFonts w:ascii="Montserrat Light" w:eastAsia="SegoeUI" w:hAnsi="Montserrat Light" w:cs="SegoeUI"/>
                <w:i/>
                <w:iCs/>
                <w:szCs w:val="24"/>
                <w:lang w:eastAsia="en-US"/>
              </w:rPr>
              <w:t xml:space="preserve">(3) Ajustarea </w:t>
            </w:r>
            <w:proofErr w:type="spellStart"/>
            <w:r w:rsidRPr="008646C3">
              <w:rPr>
                <w:rFonts w:ascii="Montserrat Light" w:eastAsia="SegoeUI" w:hAnsi="Montserrat Light" w:cs="SegoeUI" w:hint="eastAsia"/>
                <w:i/>
                <w:iCs/>
                <w:szCs w:val="24"/>
                <w:lang w:eastAsia="en-US"/>
              </w:rPr>
              <w:t>ş</w:t>
            </w:r>
            <w:r w:rsidRPr="008646C3">
              <w:rPr>
                <w:rFonts w:ascii="Montserrat Light" w:eastAsia="SegoeUI" w:hAnsi="Montserrat Light" w:cs="SegoeUI"/>
                <w:i/>
                <w:iCs/>
                <w:szCs w:val="24"/>
                <w:lang w:eastAsia="en-US"/>
              </w:rPr>
              <w:t>i</w:t>
            </w:r>
            <w:proofErr w:type="spellEnd"/>
            <w:r w:rsidRPr="008646C3">
              <w:rPr>
                <w:rFonts w:ascii="Montserrat Light" w:eastAsia="SegoeUI" w:hAnsi="Montserrat Light" w:cs="SegoeUI"/>
                <w:i/>
                <w:iCs/>
                <w:szCs w:val="24"/>
                <w:lang w:eastAsia="en-US"/>
              </w:rPr>
              <w:t xml:space="preserve"> modificarea tarifului mediu pe km/loc se aprob</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 xml:space="preserve"> de c</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 xml:space="preserve">tre  consiliul </w:t>
            </w:r>
            <w:proofErr w:type="spellStart"/>
            <w:r w:rsidRPr="008646C3">
              <w:rPr>
                <w:rFonts w:ascii="Montserrat Light" w:eastAsia="SegoeUI" w:hAnsi="Montserrat Light" w:cs="SegoeUI"/>
                <w:i/>
                <w:iCs/>
                <w:szCs w:val="24"/>
                <w:lang w:eastAsia="en-US"/>
              </w:rPr>
              <w:t>jude</w:t>
            </w:r>
            <w:r w:rsidRPr="008646C3">
              <w:rPr>
                <w:rFonts w:ascii="Montserrat Light" w:eastAsia="SegoeUI" w:hAnsi="Montserrat Light" w:cs="SegoeUI" w:hint="eastAsia"/>
                <w:i/>
                <w:iCs/>
                <w:szCs w:val="24"/>
                <w:lang w:eastAsia="en-US"/>
              </w:rPr>
              <w:t>ţ</w:t>
            </w:r>
            <w:r w:rsidRPr="008646C3">
              <w:rPr>
                <w:rFonts w:ascii="Montserrat Light" w:eastAsia="SegoeUI" w:hAnsi="Montserrat Light" w:cs="SegoeUI"/>
                <w:i/>
                <w:iCs/>
                <w:szCs w:val="24"/>
                <w:lang w:eastAsia="en-US"/>
              </w:rPr>
              <w:t>ean</w:t>
            </w:r>
            <w:proofErr w:type="spellEnd"/>
            <w:r w:rsidRPr="008646C3">
              <w:rPr>
                <w:rFonts w:ascii="Montserrat Light" w:eastAsia="SegoeUI" w:hAnsi="Montserrat Light" w:cs="SegoeUI"/>
                <w:i/>
                <w:iCs/>
                <w:szCs w:val="24"/>
                <w:lang w:eastAsia="en-US"/>
              </w:rPr>
              <w:t xml:space="preserve"> la cererea operatorilor de transport rutier, pe baza documentelor prev</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 xml:space="preserve">zute art. 20 </w:t>
            </w:r>
            <w:proofErr w:type="spellStart"/>
            <w:r w:rsidRPr="008646C3">
              <w:rPr>
                <w:rFonts w:ascii="Montserrat Light" w:eastAsia="SegoeUI" w:hAnsi="Montserrat Light" w:cs="SegoeUI" w:hint="eastAsia"/>
                <w:i/>
                <w:iCs/>
                <w:szCs w:val="24"/>
                <w:lang w:eastAsia="en-US"/>
              </w:rPr>
              <w:t>ş</w:t>
            </w:r>
            <w:r w:rsidRPr="008646C3">
              <w:rPr>
                <w:rFonts w:ascii="Montserrat Light" w:eastAsia="SegoeUI" w:hAnsi="Montserrat Light" w:cs="SegoeUI"/>
                <w:i/>
                <w:iCs/>
                <w:szCs w:val="24"/>
                <w:lang w:eastAsia="en-US"/>
              </w:rPr>
              <w:t>i</w:t>
            </w:r>
            <w:proofErr w:type="spellEnd"/>
            <w:r w:rsidRPr="008646C3">
              <w:rPr>
                <w:rFonts w:ascii="Montserrat Light" w:eastAsia="SegoeUI" w:hAnsi="Montserrat Light" w:cs="SegoeUI"/>
                <w:i/>
                <w:iCs/>
                <w:szCs w:val="24"/>
                <w:lang w:eastAsia="en-US"/>
              </w:rPr>
              <w:t xml:space="preserve"> a </w:t>
            </w:r>
            <w:proofErr w:type="spellStart"/>
            <w:r w:rsidRPr="008646C3">
              <w:rPr>
                <w:rFonts w:ascii="Montserrat Light" w:eastAsia="SegoeUI" w:hAnsi="Montserrat Light" w:cs="SegoeUI"/>
                <w:i/>
                <w:iCs/>
                <w:szCs w:val="24"/>
                <w:lang w:eastAsia="en-US"/>
              </w:rPr>
              <w:t>indica</w:t>
            </w:r>
            <w:r w:rsidRPr="008646C3">
              <w:rPr>
                <w:rFonts w:ascii="Montserrat Light" w:eastAsia="SegoeUI" w:hAnsi="Montserrat Light" w:cs="SegoeUI" w:hint="eastAsia"/>
                <w:i/>
                <w:iCs/>
                <w:szCs w:val="24"/>
                <w:lang w:eastAsia="en-US"/>
              </w:rPr>
              <w:t>ţ</w:t>
            </w:r>
            <w:r w:rsidRPr="008646C3">
              <w:rPr>
                <w:rFonts w:ascii="Montserrat Light" w:eastAsia="SegoeUI" w:hAnsi="Montserrat Light" w:cs="SegoeUI"/>
                <w:i/>
                <w:iCs/>
                <w:szCs w:val="24"/>
                <w:lang w:eastAsia="en-US"/>
              </w:rPr>
              <w:t>iilor</w:t>
            </w:r>
            <w:proofErr w:type="spellEnd"/>
            <w:r w:rsidRPr="008646C3">
              <w:rPr>
                <w:rFonts w:ascii="Montserrat Light" w:eastAsia="SegoeUI" w:hAnsi="Montserrat Light" w:cs="SegoeUI"/>
                <w:i/>
                <w:iCs/>
                <w:szCs w:val="24"/>
                <w:lang w:eastAsia="en-US"/>
              </w:rPr>
              <w:t xml:space="preserve"> prev</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zute la art. 25 alin. (3) pct. 3.8 sau, dup</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 xml:space="preserve"> caz, art. 27 alin. (3) pct.3.8.</w:t>
            </w:r>
          </w:p>
          <w:p w14:paraId="3AB3F4A8" w14:textId="77777777" w:rsidR="00B72666" w:rsidRPr="008646C3" w:rsidRDefault="00B72666" w:rsidP="00920F40">
            <w:pPr>
              <w:spacing w:line="259" w:lineRule="auto"/>
              <w:rPr>
                <w:rFonts w:ascii="Montserrat Light" w:hAnsi="Montserrat Light"/>
              </w:rPr>
            </w:pPr>
            <w:r w:rsidRPr="008646C3">
              <w:rPr>
                <w:rFonts w:ascii="Montserrat Light" w:eastAsia="SegoeUI" w:hAnsi="Montserrat Light" w:cs="SegoeUI"/>
                <w:i/>
                <w:iCs/>
                <w:szCs w:val="24"/>
                <w:lang w:eastAsia="en-US"/>
              </w:rPr>
              <w:lastRenderedPageBreak/>
              <w:t>(4) Tarifele de c</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l</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torie Tc se recalculeaz</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 xml:space="preserve"> </w:t>
            </w:r>
            <w:proofErr w:type="spellStart"/>
            <w:r w:rsidRPr="008646C3">
              <w:rPr>
                <w:rFonts w:ascii="Montserrat Light" w:eastAsia="SegoeUI" w:hAnsi="Montserrat Light" w:cs="SegoeUI" w:hint="eastAsia"/>
                <w:i/>
                <w:iCs/>
                <w:szCs w:val="24"/>
                <w:lang w:eastAsia="en-US"/>
              </w:rPr>
              <w:t>ş</w:t>
            </w:r>
            <w:r w:rsidRPr="008646C3">
              <w:rPr>
                <w:rFonts w:ascii="Montserrat Light" w:eastAsia="SegoeUI" w:hAnsi="Montserrat Light" w:cs="SegoeUI"/>
                <w:i/>
                <w:iCs/>
                <w:szCs w:val="24"/>
                <w:lang w:eastAsia="en-US"/>
              </w:rPr>
              <w:t>i</w:t>
            </w:r>
            <w:proofErr w:type="spellEnd"/>
            <w:r w:rsidRPr="008646C3">
              <w:rPr>
                <w:rFonts w:ascii="Montserrat Light" w:eastAsia="SegoeUI" w:hAnsi="Montserrat Light" w:cs="SegoeUI"/>
                <w:i/>
                <w:iCs/>
                <w:szCs w:val="24"/>
                <w:lang w:eastAsia="en-US"/>
              </w:rPr>
              <w:t xml:space="preserve"> se aprob</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 xml:space="preserve"> de c</w:t>
            </w:r>
            <w:r w:rsidRPr="008646C3">
              <w:rPr>
                <w:rFonts w:ascii="Montserrat Light" w:eastAsia="SegoeUI" w:hAnsi="Montserrat Light" w:cs="SegoeUI" w:hint="eastAsia"/>
                <w:i/>
                <w:iCs/>
                <w:szCs w:val="24"/>
                <w:lang w:eastAsia="en-US"/>
              </w:rPr>
              <w:t>ă</w:t>
            </w:r>
            <w:r w:rsidRPr="008646C3">
              <w:rPr>
                <w:rFonts w:ascii="Montserrat Light" w:eastAsia="SegoeUI" w:hAnsi="Montserrat Light" w:cs="SegoeUI"/>
                <w:i/>
                <w:iCs/>
                <w:szCs w:val="24"/>
                <w:lang w:eastAsia="en-US"/>
              </w:rPr>
              <w:t xml:space="preserve">tre consiliile </w:t>
            </w:r>
            <w:proofErr w:type="spellStart"/>
            <w:r w:rsidRPr="008646C3">
              <w:rPr>
                <w:rFonts w:ascii="Montserrat Light" w:eastAsia="SegoeUI" w:hAnsi="Montserrat Light" w:cs="SegoeUI"/>
                <w:i/>
                <w:iCs/>
                <w:szCs w:val="24"/>
                <w:lang w:eastAsia="en-US"/>
              </w:rPr>
              <w:t>jude</w:t>
            </w:r>
            <w:r w:rsidRPr="008646C3">
              <w:rPr>
                <w:rFonts w:ascii="Montserrat Light" w:eastAsia="SegoeUI" w:hAnsi="Montserrat Light" w:cs="SegoeUI" w:hint="eastAsia"/>
                <w:i/>
                <w:iCs/>
                <w:szCs w:val="24"/>
                <w:lang w:eastAsia="en-US"/>
              </w:rPr>
              <w:t>ţ</w:t>
            </w:r>
            <w:r w:rsidRPr="008646C3">
              <w:rPr>
                <w:rFonts w:ascii="Montserrat Light" w:eastAsia="SegoeUI" w:hAnsi="Montserrat Light" w:cs="SegoeUI"/>
                <w:i/>
                <w:iCs/>
                <w:szCs w:val="24"/>
                <w:lang w:eastAsia="en-US"/>
              </w:rPr>
              <w:t>ene</w:t>
            </w:r>
            <w:proofErr w:type="spellEnd"/>
            <w:r w:rsidRPr="008646C3">
              <w:rPr>
                <w:rFonts w:ascii="Montserrat Light" w:eastAsia="SegoeUI" w:hAnsi="Montserrat Light" w:cs="SegoeUI"/>
                <w:i/>
                <w:iCs/>
                <w:szCs w:val="24"/>
                <w:lang w:eastAsia="en-US"/>
              </w:rPr>
              <w:t xml:space="preserve"> </w:t>
            </w:r>
            <w:r w:rsidRPr="008646C3">
              <w:rPr>
                <w:rFonts w:ascii="Montserrat Light" w:eastAsia="SegoeUI" w:hAnsi="Montserrat Light" w:cs="SegoeUI" w:hint="eastAsia"/>
                <w:i/>
                <w:iCs/>
                <w:szCs w:val="24"/>
                <w:lang w:eastAsia="en-US"/>
              </w:rPr>
              <w:t>î</w:t>
            </w:r>
            <w:r w:rsidRPr="008646C3">
              <w:rPr>
                <w:rFonts w:ascii="Montserrat Light" w:eastAsia="SegoeUI" w:hAnsi="Montserrat Light" w:cs="SegoeUI"/>
                <w:i/>
                <w:iCs/>
                <w:szCs w:val="24"/>
                <w:lang w:eastAsia="en-US"/>
              </w:rPr>
              <w:t xml:space="preserve">n </w:t>
            </w:r>
            <w:proofErr w:type="spellStart"/>
            <w:r w:rsidRPr="008646C3">
              <w:rPr>
                <w:rFonts w:ascii="Montserrat Light" w:eastAsia="SegoeUI" w:hAnsi="Montserrat Light" w:cs="SegoeUI"/>
                <w:i/>
                <w:iCs/>
                <w:szCs w:val="24"/>
                <w:lang w:eastAsia="en-US"/>
              </w:rPr>
              <w:t>func</w:t>
            </w:r>
            <w:r w:rsidRPr="008646C3">
              <w:rPr>
                <w:rFonts w:ascii="Montserrat Light" w:eastAsia="SegoeUI" w:hAnsi="Montserrat Light" w:cs="SegoeUI" w:hint="eastAsia"/>
                <w:i/>
                <w:iCs/>
                <w:szCs w:val="24"/>
                <w:lang w:eastAsia="en-US"/>
              </w:rPr>
              <w:t>ţ</w:t>
            </w:r>
            <w:r w:rsidRPr="008646C3">
              <w:rPr>
                <w:rFonts w:ascii="Montserrat Light" w:eastAsia="SegoeUI" w:hAnsi="Montserrat Light" w:cs="SegoeUI"/>
                <w:i/>
                <w:iCs/>
                <w:szCs w:val="24"/>
                <w:lang w:eastAsia="en-US"/>
              </w:rPr>
              <w:t>ie</w:t>
            </w:r>
            <w:proofErr w:type="spellEnd"/>
            <w:r w:rsidRPr="008646C3">
              <w:rPr>
                <w:rFonts w:ascii="Montserrat Light" w:eastAsia="SegoeUI" w:hAnsi="Montserrat Light" w:cs="SegoeUI"/>
                <w:i/>
                <w:iCs/>
                <w:szCs w:val="24"/>
                <w:lang w:eastAsia="en-US"/>
              </w:rPr>
              <w:t xml:space="preserve"> de nivelul tarifului mediu ajustat/modificat Tm (1) (km/loc).</w:t>
            </w:r>
            <w:r w:rsidRPr="008646C3">
              <w:rPr>
                <w:rFonts w:ascii="Montserrat Light" w:eastAsia="SegoeUI" w:hAnsi="Montserrat Light" w:cs="SegoeUI" w:hint="eastAsia"/>
                <w:i/>
                <w:iCs/>
                <w:szCs w:val="24"/>
                <w:lang w:eastAsia="en-US"/>
              </w:rPr>
              <w:t>”</w:t>
            </w:r>
          </w:p>
        </w:tc>
      </w:tr>
    </w:tbl>
    <w:p w14:paraId="18B33CD2" w14:textId="77777777" w:rsidR="00B72666" w:rsidRPr="008646C3" w:rsidRDefault="00B72666" w:rsidP="00B72666">
      <w:pPr>
        <w:spacing w:line="259" w:lineRule="auto"/>
        <w:rPr>
          <w:rFonts w:ascii="Montserrat Light" w:hAnsi="Montserrat Light"/>
        </w:rPr>
      </w:pPr>
    </w:p>
    <w:p w14:paraId="2F30F871" w14:textId="77777777" w:rsidR="00B72666" w:rsidRPr="008646C3" w:rsidRDefault="00B72666" w:rsidP="00B72666">
      <w:pPr>
        <w:spacing w:after="13" w:line="249" w:lineRule="auto"/>
        <w:ind w:left="181"/>
        <w:rPr>
          <w:rFonts w:ascii="Montserrat Light" w:hAnsi="Montserrat Light"/>
          <w:b/>
        </w:rPr>
      </w:pPr>
    </w:p>
    <w:p w14:paraId="04B7CAB7" w14:textId="77777777" w:rsidR="00B72666" w:rsidRPr="008646C3" w:rsidRDefault="00B72666" w:rsidP="00B72666">
      <w:pPr>
        <w:spacing w:after="13" w:line="249" w:lineRule="auto"/>
        <w:ind w:left="181"/>
        <w:rPr>
          <w:rFonts w:ascii="Montserrat Light" w:hAnsi="Montserrat Light"/>
        </w:rPr>
      </w:pPr>
      <w:r w:rsidRPr="008646C3">
        <w:rPr>
          <w:rFonts w:ascii="Montserrat Light" w:hAnsi="Montserrat Light"/>
          <w:b/>
        </w:rPr>
        <w:t>III.SECŢIUNEA III: INFORMAŢII JURIDICE, ECONOMICE, FINANCIARE ŞI TEHNICE</w:t>
      </w:r>
      <w:r w:rsidRPr="008646C3">
        <w:rPr>
          <w:rFonts w:ascii="Montserrat Light" w:hAnsi="Montserrat Light"/>
        </w:rPr>
        <w:t xml:space="preserve"> </w:t>
      </w:r>
    </w:p>
    <w:p w14:paraId="19E882C8" w14:textId="77777777" w:rsidR="00B72666" w:rsidRPr="008646C3" w:rsidRDefault="00B72666" w:rsidP="00B72666">
      <w:pPr>
        <w:spacing w:after="98" w:line="259" w:lineRule="auto"/>
        <w:ind w:left="372"/>
        <w:rPr>
          <w:rFonts w:ascii="Montserrat Light" w:hAnsi="Montserrat Light"/>
        </w:rPr>
      </w:pPr>
      <w:r w:rsidRPr="008646C3">
        <w:rPr>
          <w:rFonts w:ascii="Montserrat Light" w:hAnsi="Montserrat Light"/>
        </w:rPr>
        <w:t xml:space="preserve"> </w:t>
      </w:r>
    </w:p>
    <w:p w14:paraId="07EE0442" w14:textId="77777777" w:rsidR="00B72666" w:rsidRPr="008646C3" w:rsidRDefault="00B72666" w:rsidP="00B72666">
      <w:pPr>
        <w:pStyle w:val="Titlu3"/>
        <w:spacing w:after="41"/>
        <w:ind w:left="322" w:right="4"/>
        <w:rPr>
          <w:rFonts w:ascii="Montserrat Light" w:hAnsi="Montserrat Light"/>
          <w:b/>
          <w:color w:val="auto"/>
        </w:rPr>
      </w:pPr>
      <w:r w:rsidRPr="008646C3">
        <w:rPr>
          <w:rFonts w:ascii="Montserrat Light" w:hAnsi="Montserrat Light"/>
          <w:color w:val="auto"/>
        </w:rPr>
        <w:t xml:space="preserve">III.1) CONDIŢII DE PARTICIPARE </w:t>
      </w:r>
    </w:p>
    <w:p w14:paraId="51260409" w14:textId="77777777" w:rsidR="00B72666" w:rsidRPr="008646C3" w:rsidRDefault="00B72666" w:rsidP="00B72666"/>
    <w:p w14:paraId="3A759F9E" w14:textId="77777777" w:rsidR="00B72666" w:rsidRPr="008646C3" w:rsidRDefault="00B72666" w:rsidP="00B72666">
      <w:pPr>
        <w:spacing w:after="312"/>
        <w:ind w:left="382"/>
        <w:rPr>
          <w:rFonts w:ascii="Montserrat Light" w:hAnsi="Montserrat Light"/>
        </w:rPr>
      </w:pPr>
      <w:proofErr w:type="spellStart"/>
      <w:r w:rsidRPr="008646C3">
        <w:rPr>
          <w:rFonts w:ascii="Montserrat Light" w:hAnsi="Montserrat Light"/>
        </w:rPr>
        <w:t>Această</w:t>
      </w:r>
      <w:proofErr w:type="spellEnd"/>
      <w:r w:rsidRPr="008646C3">
        <w:rPr>
          <w:rFonts w:ascii="Montserrat Light" w:hAnsi="Montserrat Light"/>
        </w:rPr>
        <w:t xml:space="preserve"> </w:t>
      </w:r>
      <w:proofErr w:type="spellStart"/>
      <w:r w:rsidRPr="008646C3">
        <w:rPr>
          <w:rFonts w:ascii="Montserrat Light" w:hAnsi="Montserrat Light"/>
        </w:rPr>
        <w:t>secţiune</w:t>
      </w:r>
      <w:proofErr w:type="spellEnd"/>
      <w:r w:rsidRPr="008646C3">
        <w:rPr>
          <w:rFonts w:ascii="Montserrat Light" w:hAnsi="Montserrat Light"/>
        </w:rPr>
        <w:t xml:space="preserve"> include </w:t>
      </w:r>
      <w:proofErr w:type="spellStart"/>
      <w:r w:rsidRPr="008646C3">
        <w:rPr>
          <w:rFonts w:ascii="Montserrat Light" w:hAnsi="Montserrat Light"/>
        </w:rPr>
        <w:t>informaţii</w:t>
      </w:r>
      <w:proofErr w:type="spellEnd"/>
      <w:r w:rsidRPr="008646C3">
        <w:rPr>
          <w:rFonts w:ascii="Montserrat Light" w:hAnsi="Montserrat Light"/>
        </w:rPr>
        <w:t xml:space="preserve"> </w:t>
      </w:r>
      <w:proofErr w:type="spellStart"/>
      <w:r w:rsidRPr="008646C3">
        <w:rPr>
          <w:rFonts w:ascii="Montserrat Light" w:hAnsi="Montserrat Light"/>
        </w:rPr>
        <w:t>despre</w:t>
      </w:r>
      <w:proofErr w:type="spellEnd"/>
      <w:r w:rsidRPr="008646C3">
        <w:rPr>
          <w:rFonts w:ascii="Montserrat Light" w:hAnsi="Montserrat Light"/>
        </w:rPr>
        <w:t xml:space="preserve">: </w:t>
      </w:r>
    </w:p>
    <w:p w14:paraId="4D793BC7" w14:textId="77777777" w:rsidR="00B72666" w:rsidRPr="008646C3" w:rsidRDefault="00B72666" w:rsidP="00B72666">
      <w:pPr>
        <w:spacing w:after="76" w:line="256" w:lineRule="auto"/>
        <w:ind w:left="567" w:right="60" w:hanging="141"/>
        <w:rPr>
          <w:rFonts w:ascii="Montserrat Light" w:hAnsi="Montserrat Light"/>
        </w:rPr>
      </w:pPr>
      <w:r w:rsidRPr="008646C3">
        <w:rPr>
          <w:rFonts w:ascii="Montserrat Light" w:hAnsi="Montserrat Light"/>
        </w:rPr>
        <w:t xml:space="preserve">I. </w:t>
      </w:r>
      <w:proofErr w:type="spellStart"/>
      <w:r w:rsidRPr="008646C3">
        <w:rPr>
          <w:rFonts w:ascii="Montserrat Light" w:hAnsi="Montserrat Light"/>
        </w:rPr>
        <w:t>cerinţele</w:t>
      </w:r>
      <w:proofErr w:type="spellEnd"/>
      <w:r w:rsidRPr="008646C3">
        <w:rPr>
          <w:rFonts w:ascii="Montserrat Light" w:hAnsi="Montserrat Light"/>
        </w:rPr>
        <w:t xml:space="preserve"> </w:t>
      </w:r>
      <w:proofErr w:type="spellStart"/>
      <w:r w:rsidRPr="008646C3">
        <w:rPr>
          <w:rFonts w:ascii="Montserrat Light" w:hAnsi="Montserrat Light"/>
        </w:rPr>
        <w:t>minime</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participarea</w:t>
      </w:r>
      <w:proofErr w:type="spellEnd"/>
      <w:r w:rsidRPr="008646C3">
        <w:rPr>
          <w:rFonts w:ascii="Montserrat Light" w:hAnsi="Montserrat Light"/>
        </w:rPr>
        <w:t xml:space="preserve"> la </w:t>
      </w:r>
      <w:proofErr w:type="spellStart"/>
      <w:r w:rsidRPr="008646C3">
        <w:rPr>
          <w:rFonts w:ascii="Montserrat Light" w:hAnsi="Montserrat Light"/>
        </w:rPr>
        <w:t>această</w:t>
      </w:r>
      <w:proofErr w:type="spellEnd"/>
      <w:r w:rsidRPr="008646C3">
        <w:rPr>
          <w:rFonts w:ascii="Montserrat Light" w:hAnsi="Montserrat Light"/>
        </w:rPr>
        <w:t xml:space="preserve"> </w:t>
      </w:r>
      <w:proofErr w:type="spellStart"/>
      <w:r w:rsidRPr="008646C3">
        <w:rPr>
          <w:rFonts w:ascii="Montserrat Light" w:hAnsi="Montserrat Light"/>
        </w:rPr>
        <w:t>procedură</w:t>
      </w:r>
      <w:proofErr w:type="spellEnd"/>
      <w:r w:rsidRPr="008646C3">
        <w:rPr>
          <w:rFonts w:ascii="Montserrat Light" w:hAnsi="Montserrat Light"/>
        </w:rPr>
        <w:t xml:space="preserve">, </w:t>
      </w:r>
    </w:p>
    <w:p w14:paraId="3EF710CB" w14:textId="77777777" w:rsidR="00B72666" w:rsidRPr="008646C3" w:rsidRDefault="00B72666" w:rsidP="00B72666">
      <w:pPr>
        <w:spacing w:after="76" w:line="256" w:lineRule="auto"/>
        <w:ind w:left="567" w:right="60" w:hanging="141"/>
        <w:rPr>
          <w:rFonts w:ascii="Montserrat Light" w:hAnsi="Montserrat Light"/>
        </w:rPr>
      </w:pPr>
      <w:r w:rsidRPr="008646C3">
        <w:rPr>
          <w:rFonts w:ascii="Montserrat Light" w:hAnsi="Montserrat Light"/>
        </w:rPr>
        <w:t xml:space="preserve">II. </w:t>
      </w:r>
      <w:proofErr w:type="spellStart"/>
      <w:r w:rsidRPr="008646C3">
        <w:rPr>
          <w:rFonts w:ascii="Montserrat Light" w:hAnsi="Montserrat Light"/>
        </w:rPr>
        <w:t>situaţiile</w:t>
      </w:r>
      <w:proofErr w:type="spellEnd"/>
      <w:r w:rsidRPr="008646C3">
        <w:rPr>
          <w:rFonts w:ascii="Montserrat Light" w:hAnsi="Montserrat Light"/>
        </w:rPr>
        <w:t xml:space="preserve"> care </w:t>
      </w:r>
      <w:proofErr w:type="spellStart"/>
      <w:r w:rsidRPr="008646C3">
        <w:rPr>
          <w:rFonts w:ascii="Montserrat Light" w:hAnsi="Montserrat Light"/>
        </w:rPr>
        <w:t>ar</w:t>
      </w:r>
      <w:proofErr w:type="spellEnd"/>
      <w:r w:rsidRPr="008646C3">
        <w:rPr>
          <w:rFonts w:ascii="Montserrat Light" w:hAnsi="Montserrat Light"/>
        </w:rPr>
        <w:t xml:space="preserve"> </w:t>
      </w:r>
      <w:proofErr w:type="spellStart"/>
      <w:r w:rsidRPr="008646C3">
        <w:rPr>
          <w:rFonts w:ascii="Montserrat Light" w:hAnsi="Montserrat Light"/>
        </w:rPr>
        <w:t>putea</w:t>
      </w:r>
      <w:proofErr w:type="spellEnd"/>
      <w:r w:rsidRPr="008646C3">
        <w:rPr>
          <w:rFonts w:ascii="Montserrat Light" w:hAnsi="Montserrat Light"/>
        </w:rPr>
        <w:t xml:space="preserve"> </w:t>
      </w:r>
      <w:proofErr w:type="spellStart"/>
      <w:r w:rsidRPr="008646C3">
        <w:rPr>
          <w:rFonts w:ascii="Montserrat Light" w:hAnsi="Montserrat Light"/>
        </w:rPr>
        <w:t>duce</w:t>
      </w:r>
      <w:proofErr w:type="spellEnd"/>
      <w:r w:rsidRPr="008646C3">
        <w:rPr>
          <w:rFonts w:ascii="Montserrat Light" w:hAnsi="Montserrat Light"/>
        </w:rPr>
        <w:t xml:space="preserve"> la </w:t>
      </w:r>
      <w:proofErr w:type="spellStart"/>
      <w:r w:rsidRPr="008646C3">
        <w:rPr>
          <w:rFonts w:ascii="Montserrat Light" w:hAnsi="Montserrat Light"/>
        </w:rPr>
        <w:t>excluderea</w:t>
      </w:r>
      <w:proofErr w:type="spellEnd"/>
      <w:r w:rsidRPr="008646C3">
        <w:rPr>
          <w:rFonts w:ascii="Montserrat Light" w:hAnsi="Montserrat Light"/>
        </w:rPr>
        <w:t xml:space="preserve"> </w:t>
      </w:r>
      <w:proofErr w:type="spellStart"/>
      <w:r w:rsidRPr="008646C3">
        <w:rPr>
          <w:rFonts w:ascii="Montserrat Light" w:hAnsi="Montserrat Light"/>
        </w:rPr>
        <w:t>unui</w:t>
      </w:r>
      <w:proofErr w:type="spellEnd"/>
      <w:r w:rsidRPr="008646C3">
        <w:rPr>
          <w:rFonts w:ascii="Montserrat Light" w:hAnsi="Montserrat Light"/>
        </w:rPr>
        <w:t xml:space="preserve"> Operator Economic din </w:t>
      </w:r>
      <w:proofErr w:type="spellStart"/>
      <w:r w:rsidRPr="008646C3">
        <w:rPr>
          <w:rFonts w:ascii="Montserrat Light" w:hAnsi="Montserrat Light"/>
        </w:rPr>
        <w:t>procedură</w:t>
      </w:r>
      <w:proofErr w:type="spellEnd"/>
      <w:r w:rsidRPr="008646C3">
        <w:rPr>
          <w:rFonts w:ascii="Montserrat Light" w:hAnsi="Montserrat Light"/>
        </w:rPr>
        <w:t xml:space="preserve"> (motive de </w:t>
      </w:r>
      <w:proofErr w:type="spellStart"/>
      <w:r w:rsidRPr="008646C3">
        <w:rPr>
          <w:rFonts w:ascii="Montserrat Light" w:hAnsi="Montserrat Light"/>
        </w:rPr>
        <w:t>excludere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la </w:t>
      </w:r>
      <w:proofErr w:type="spellStart"/>
      <w:r w:rsidRPr="008646C3">
        <w:rPr>
          <w:rFonts w:ascii="Montserrat Light" w:hAnsi="Montserrat Light"/>
        </w:rPr>
        <w:t>modul</w:t>
      </w:r>
      <w:proofErr w:type="spellEnd"/>
      <w:r w:rsidRPr="008646C3">
        <w:rPr>
          <w:rFonts w:ascii="Montserrat Light" w:hAnsi="Montserrat Light"/>
        </w:rPr>
        <w:t xml:space="preserve"> de </w:t>
      </w:r>
      <w:proofErr w:type="spellStart"/>
      <w:r w:rsidRPr="008646C3">
        <w:rPr>
          <w:rFonts w:ascii="Montserrat Light" w:hAnsi="Montserrat Light"/>
        </w:rPr>
        <w:t>prezentare</w:t>
      </w:r>
      <w:proofErr w:type="spellEnd"/>
      <w:r w:rsidRPr="008646C3">
        <w:rPr>
          <w:rFonts w:ascii="Montserrat Light" w:hAnsi="Montserrat Light"/>
        </w:rPr>
        <w:t xml:space="preserve"> </w:t>
      </w:r>
      <w:proofErr w:type="gramStart"/>
      <w:r w:rsidRPr="008646C3">
        <w:rPr>
          <w:rFonts w:ascii="Montserrat Light" w:hAnsi="Montserrat Light"/>
        </w:rPr>
        <w:t>a</w:t>
      </w:r>
      <w:proofErr w:type="gramEnd"/>
      <w:r w:rsidRPr="008646C3">
        <w:rPr>
          <w:rFonts w:ascii="Montserrat Light" w:hAnsi="Montserrat Light"/>
        </w:rPr>
        <w:t xml:space="preserve"> </w:t>
      </w:r>
      <w:proofErr w:type="spellStart"/>
      <w:r w:rsidRPr="008646C3">
        <w:rPr>
          <w:rFonts w:ascii="Montserrat Light" w:hAnsi="Montserrat Light"/>
        </w:rPr>
        <w:t>informaţiilor</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a </w:t>
      </w:r>
      <w:proofErr w:type="spellStart"/>
      <w:r w:rsidRPr="008646C3">
        <w:rPr>
          <w:rFonts w:ascii="Montserrat Light" w:hAnsi="Montserrat Light"/>
        </w:rPr>
        <w:t>demonstra</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un Operator Economic nu se </w:t>
      </w:r>
      <w:proofErr w:type="spellStart"/>
      <w:r w:rsidRPr="008646C3">
        <w:rPr>
          <w:rFonts w:ascii="Montserrat Light" w:hAnsi="Montserrat Light"/>
        </w:rPr>
        <w:t>află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situaţiile</w:t>
      </w:r>
      <w:proofErr w:type="spellEnd"/>
      <w:r w:rsidRPr="008646C3">
        <w:rPr>
          <w:rFonts w:ascii="Montserrat Light" w:hAnsi="Montserrat Light"/>
        </w:rPr>
        <w:t xml:space="preserve"> de </w:t>
      </w:r>
      <w:proofErr w:type="spellStart"/>
      <w:r w:rsidRPr="008646C3">
        <w:rPr>
          <w:rFonts w:ascii="Montserrat Light" w:hAnsi="Montserrat Light"/>
        </w:rPr>
        <w:t>excludere</w:t>
      </w:r>
      <w:proofErr w:type="spellEnd"/>
      <w:r w:rsidRPr="008646C3">
        <w:rPr>
          <w:rFonts w:ascii="Montserrat Light" w:hAnsi="Montserrat Light"/>
        </w:rPr>
        <w:t xml:space="preserve">, </w:t>
      </w:r>
    </w:p>
    <w:p w14:paraId="274C0ADF" w14:textId="77777777" w:rsidR="00B72666" w:rsidRPr="008646C3" w:rsidRDefault="00B72666" w:rsidP="00B72666">
      <w:pPr>
        <w:spacing w:after="76" w:line="256" w:lineRule="auto"/>
        <w:ind w:left="567" w:right="60" w:hanging="141"/>
        <w:rPr>
          <w:rFonts w:ascii="Montserrat Light" w:hAnsi="Montserrat Light"/>
        </w:rPr>
      </w:pPr>
      <w:r w:rsidRPr="008646C3">
        <w:rPr>
          <w:rFonts w:ascii="Montserrat Light" w:hAnsi="Montserrat Light"/>
        </w:rPr>
        <w:t xml:space="preserve">III. </w:t>
      </w:r>
      <w:proofErr w:type="spellStart"/>
      <w:r w:rsidRPr="008646C3">
        <w:rPr>
          <w:rFonts w:ascii="Montserrat Light" w:hAnsi="Montserrat Light"/>
        </w:rPr>
        <w:t>îndeplinirea</w:t>
      </w:r>
      <w:proofErr w:type="spellEnd"/>
      <w:r w:rsidRPr="008646C3">
        <w:rPr>
          <w:rFonts w:ascii="Montserrat Light" w:hAnsi="Montserrat Light"/>
        </w:rPr>
        <w:t xml:space="preserve"> </w:t>
      </w:r>
      <w:proofErr w:type="spellStart"/>
      <w:r w:rsidRPr="008646C3">
        <w:rPr>
          <w:rFonts w:ascii="Montserrat Light" w:hAnsi="Montserrat Light"/>
        </w:rPr>
        <w:t>criteriilor</w:t>
      </w:r>
      <w:proofErr w:type="spellEnd"/>
      <w:r w:rsidRPr="008646C3">
        <w:rPr>
          <w:rFonts w:ascii="Montserrat Light" w:hAnsi="Montserrat Light"/>
        </w:rPr>
        <w:t xml:space="preserve"> de </w:t>
      </w:r>
      <w:proofErr w:type="spellStart"/>
      <w:r w:rsidRPr="008646C3">
        <w:rPr>
          <w:rFonts w:ascii="Montserrat Light" w:hAnsi="Montserrat Light"/>
        </w:rPr>
        <w:t>calificare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modalitatea</w:t>
      </w:r>
      <w:proofErr w:type="spellEnd"/>
      <w:r w:rsidRPr="008646C3">
        <w:rPr>
          <w:rFonts w:ascii="Montserrat Light" w:hAnsi="Montserrat Light"/>
        </w:rPr>
        <w:t xml:space="preserve"> de </w:t>
      </w:r>
      <w:proofErr w:type="spellStart"/>
      <w:r w:rsidRPr="008646C3">
        <w:rPr>
          <w:rFonts w:ascii="Montserrat Light" w:hAnsi="Montserrat Light"/>
        </w:rPr>
        <w:t>îndeplinire</w:t>
      </w:r>
      <w:proofErr w:type="spellEnd"/>
      <w:r w:rsidRPr="008646C3">
        <w:rPr>
          <w:rFonts w:ascii="Montserrat Light" w:hAnsi="Montserrat Light"/>
        </w:rPr>
        <w:t xml:space="preserve"> a </w:t>
      </w:r>
      <w:proofErr w:type="spellStart"/>
      <w:r w:rsidRPr="008646C3">
        <w:rPr>
          <w:rFonts w:ascii="Montserrat Light" w:hAnsi="Montserrat Light"/>
        </w:rPr>
        <w:t>criteriilor</w:t>
      </w:r>
      <w:proofErr w:type="spellEnd"/>
      <w:r w:rsidRPr="008646C3">
        <w:rPr>
          <w:rFonts w:ascii="Montserrat Light" w:hAnsi="Montserrat Light"/>
        </w:rPr>
        <w:t xml:space="preserve"> de </w:t>
      </w:r>
      <w:proofErr w:type="spellStart"/>
      <w:r w:rsidRPr="008646C3">
        <w:rPr>
          <w:rFonts w:ascii="Montserrat Light" w:hAnsi="Montserrat Light"/>
        </w:rPr>
        <w:t>calificare</w:t>
      </w:r>
      <w:proofErr w:type="spellEnd"/>
      <w:r w:rsidRPr="008646C3">
        <w:rPr>
          <w:rFonts w:ascii="Montserrat Light" w:hAnsi="Montserrat Light"/>
        </w:rPr>
        <w:t xml:space="preserve">. </w:t>
      </w:r>
    </w:p>
    <w:p w14:paraId="2B49DFA9" w14:textId="77777777" w:rsidR="00B72666" w:rsidRPr="008646C3" w:rsidRDefault="00B72666" w:rsidP="00B72666">
      <w:pPr>
        <w:spacing w:after="248"/>
        <w:ind w:left="382"/>
        <w:rPr>
          <w:rFonts w:ascii="Montserrat Light" w:hAnsi="Montserrat Light"/>
        </w:rPr>
      </w:pPr>
      <w:proofErr w:type="spellStart"/>
      <w:r w:rsidRPr="008646C3">
        <w:rPr>
          <w:rFonts w:ascii="Montserrat Light" w:hAnsi="Montserrat Light"/>
        </w:rPr>
        <w:t>Ofertanţii</w:t>
      </w:r>
      <w:proofErr w:type="spellEnd"/>
      <w:r w:rsidRPr="008646C3">
        <w:rPr>
          <w:rFonts w:ascii="Montserrat Light" w:hAnsi="Montserrat Light"/>
        </w:rPr>
        <w:t xml:space="preserve"> </w:t>
      </w:r>
      <w:proofErr w:type="spellStart"/>
      <w:r w:rsidRPr="008646C3">
        <w:rPr>
          <w:rFonts w:ascii="Montserrat Light" w:hAnsi="Montserrat Light"/>
        </w:rPr>
        <w:t>poartă</w:t>
      </w:r>
      <w:proofErr w:type="spellEnd"/>
      <w:r w:rsidRPr="008646C3">
        <w:rPr>
          <w:rFonts w:ascii="Montserrat Light" w:hAnsi="Montserrat Light"/>
        </w:rPr>
        <w:t xml:space="preserve"> </w:t>
      </w:r>
      <w:proofErr w:type="spellStart"/>
      <w:r w:rsidRPr="008646C3">
        <w:rPr>
          <w:rFonts w:ascii="Montserrat Light" w:hAnsi="Montserrat Light"/>
        </w:rPr>
        <w:t>responsabilitatea</w:t>
      </w:r>
      <w:proofErr w:type="spellEnd"/>
      <w:r w:rsidRPr="008646C3">
        <w:rPr>
          <w:rFonts w:ascii="Montserrat Light" w:hAnsi="Montserrat Light"/>
        </w:rPr>
        <w:t xml:space="preserve"> </w:t>
      </w:r>
      <w:proofErr w:type="spellStart"/>
      <w:r w:rsidRPr="008646C3">
        <w:rPr>
          <w:rFonts w:ascii="Montserrat Light" w:hAnsi="Montserrat Light"/>
        </w:rPr>
        <w:t>examinării</w:t>
      </w:r>
      <w:proofErr w:type="spellEnd"/>
      <w:r w:rsidRPr="008646C3">
        <w:rPr>
          <w:rFonts w:ascii="Montserrat Light" w:hAnsi="Montserrat Light"/>
        </w:rPr>
        <w:t xml:space="preserve"> cu </w:t>
      </w:r>
      <w:proofErr w:type="spellStart"/>
      <w:r w:rsidRPr="008646C3">
        <w:rPr>
          <w:rFonts w:ascii="Montserrat Light" w:hAnsi="Montserrat Light"/>
        </w:rPr>
        <w:t>atenţie</w:t>
      </w:r>
      <w:proofErr w:type="spellEnd"/>
      <w:r w:rsidRPr="008646C3">
        <w:rPr>
          <w:rFonts w:ascii="Montserrat Light" w:hAnsi="Montserrat Light"/>
        </w:rPr>
        <w:t xml:space="preserve"> a </w:t>
      </w:r>
      <w:proofErr w:type="spellStart"/>
      <w:r w:rsidRPr="008646C3">
        <w:rPr>
          <w:rFonts w:ascii="Montserrat Light" w:hAnsi="Montserrat Light"/>
        </w:rPr>
        <w:t>Documentaţiei</w:t>
      </w:r>
      <w:proofErr w:type="spellEnd"/>
      <w:r w:rsidRPr="008646C3">
        <w:rPr>
          <w:rFonts w:ascii="Montserrat Light" w:hAnsi="Montserrat Light"/>
        </w:rPr>
        <w:t xml:space="preserve"> de </w:t>
      </w:r>
      <w:proofErr w:type="spellStart"/>
      <w:r w:rsidRPr="008646C3">
        <w:rPr>
          <w:rFonts w:ascii="Montserrat Light" w:hAnsi="Montserrat Light"/>
        </w:rPr>
        <w:t>atribuire</w:t>
      </w:r>
      <w:proofErr w:type="spellEnd"/>
      <w:r w:rsidRPr="008646C3">
        <w:rPr>
          <w:rFonts w:ascii="Montserrat Light" w:hAnsi="Montserrat Light"/>
        </w:rPr>
        <w:t xml:space="preserve">, </w:t>
      </w:r>
      <w:proofErr w:type="spellStart"/>
      <w:r w:rsidRPr="008646C3">
        <w:rPr>
          <w:rFonts w:ascii="Montserrat Light" w:hAnsi="Montserrat Light"/>
        </w:rPr>
        <w:t>inclusiv</w:t>
      </w:r>
      <w:proofErr w:type="spellEnd"/>
      <w:r w:rsidRPr="008646C3">
        <w:rPr>
          <w:rFonts w:ascii="Montserrat Light" w:hAnsi="Montserrat Light"/>
        </w:rPr>
        <w:t xml:space="preserve"> </w:t>
      </w:r>
      <w:proofErr w:type="gramStart"/>
      <w:r w:rsidRPr="008646C3">
        <w:rPr>
          <w:rFonts w:ascii="Montserrat Light" w:hAnsi="Montserrat Light"/>
        </w:rPr>
        <w:t>a</w:t>
      </w:r>
      <w:proofErr w:type="gramEnd"/>
      <w:r w:rsidRPr="008646C3">
        <w:rPr>
          <w:rFonts w:ascii="Montserrat Light" w:hAnsi="Montserrat Light"/>
        </w:rPr>
        <w:t xml:space="preserve"> </w:t>
      </w:r>
      <w:proofErr w:type="spellStart"/>
      <w:r w:rsidRPr="008646C3">
        <w:rPr>
          <w:rFonts w:ascii="Montserrat Light" w:hAnsi="Montserrat Light"/>
        </w:rPr>
        <w:t>oricărei</w:t>
      </w:r>
      <w:proofErr w:type="spellEnd"/>
      <w:r w:rsidRPr="008646C3">
        <w:rPr>
          <w:rFonts w:ascii="Montserrat Light" w:hAnsi="Montserrat Light"/>
        </w:rPr>
        <w:t xml:space="preserve"> </w:t>
      </w:r>
      <w:proofErr w:type="spellStart"/>
      <w:r w:rsidRPr="008646C3">
        <w:rPr>
          <w:rFonts w:ascii="Montserrat Light" w:hAnsi="Montserrat Light"/>
        </w:rPr>
        <w:t>clarificări</w:t>
      </w:r>
      <w:proofErr w:type="spellEnd"/>
      <w:r w:rsidRPr="008646C3">
        <w:rPr>
          <w:rFonts w:ascii="Montserrat Light" w:hAnsi="Montserrat Light"/>
        </w:rPr>
        <w:t xml:space="preserve"> </w:t>
      </w:r>
      <w:proofErr w:type="spellStart"/>
      <w:r w:rsidRPr="008646C3">
        <w:rPr>
          <w:rFonts w:ascii="Montserrat Light" w:hAnsi="Montserrat Light"/>
        </w:rPr>
        <w:t>emise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timpul</w:t>
      </w:r>
      <w:proofErr w:type="spellEnd"/>
      <w:r w:rsidRPr="008646C3">
        <w:rPr>
          <w:rFonts w:ascii="Montserrat Light" w:hAnsi="Montserrat Light"/>
        </w:rPr>
        <w:t xml:space="preserve"> </w:t>
      </w:r>
      <w:proofErr w:type="spellStart"/>
      <w:r w:rsidRPr="008646C3">
        <w:rPr>
          <w:rFonts w:ascii="Montserrat Light" w:hAnsi="Montserrat Light"/>
        </w:rPr>
        <w:t>pregătirii</w:t>
      </w:r>
      <w:proofErr w:type="spellEnd"/>
      <w:r w:rsidRPr="008646C3">
        <w:rPr>
          <w:rFonts w:ascii="Montserrat Light" w:hAnsi="Montserrat Light"/>
        </w:rPr>
        <w:t xml:space="preserve"> </w:t>
      </w:r>
      <w:proofErr w:type="spellStart"/>
      <w:r w:rsidRPr="008646C3">
        <w:rPr>
          <w:rFonts w:ascii="Montserrat Light" w:hAnsi="Montserrat Light"/>
        </w:rPr>
        <w:t>Ofertelor</w:t>
      </w:r>
      <w:proofErr w:type="spellEnd"/>
      <w:r w:rsidRPr="008646C3">
        <w:rPr>
          <w:rFonts w:ascii="Montserrat Light" w:hAnsi="Montserrat Light"/>
        </w:rPr>
        <w:t xml:space="preserve">, precum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obţinerii</w:t>
      </w:r>
      <w:proofErr w:type="spellEnd"/>
      <w:r w:rsidRPr="008646C3">
        <w:rPr>
          <w:rFonts w:ascii="Montserrat Light" w:hAnsi="Montserrat Light"/>
        </w:rPr>
        <w:t xml:space="preserve"> </w:t>
      </w:r>
      <w:proofErr w:type="spellStart"/>
      <w:r w:rsidRPr="008646C3">
        <w:rPr>
          <w:rFonts w:ascii="Montserrat Light" w:hAnsi="Montserrat Light"/>
        </w:rPr>
        <w:t>tuturor</w:t>
      </w:r>
      <w:proofErr w:type="spellEnd"/>
      <w:r w:rsidRPr="008646C3">
        <w:rPr>
          <w:rFonts w:ascii="Montserrat Light" w:hAnsi="Montserrat Light"/>
        </w:rPr>
        <w:t xml:space="preserve"> </w:t>
      </w:r>
      <w:proofErr w:type="spellStart"/>
      <w:r w:rsidRPr="008646C3">
        <w:rPr>
          <w:rFonts w:ascii="Montserrat Light" w:hAnsi="Montserrat Light"/>
        </w:rPr>
        <w:t>informaţiilor</w:t>
      </w:r>
      <w:proofErr w:type="spellEnd"/>
      <w:r w:rsidRPr="008646C3">
        <w:rPr>
          <w:rFonts w:ascii="Montserrat Light" w:hAnsi="Montserrat Light"/>
        </w:rPr>
        <w:t xml:space="preserve"> solicitate cu </w:t>
      </w:r>
      <w:proofErr w:type="spellStart"/>
      <w:r w:rsidRPr="008646C3">
        <w:rPr>
          <w:rFonts w:ascii="Montserrat Light" w:hAnsi="Montserrat Light"/>
        </w:rPr>
        <w:t>privire</w:t>
      </w:r>
      <w:proofErr w:type="spellEnd"/>
      <w:r w:rsidRPr="008646C3">
        <w:rPr>
          <w:rFonts w:ascii="Montserrat Light" w:hAnsi="Montserrat Light"/>
        </w:rPr>
        <w:t xml:space="preserve"> la </w:t>
      </w:r>
      <w:proofErr w:type="spellStart"/>
      <w:r w:rsidRPr="008646C3">
        <w:rPr>
          <w:rFonts w:ascii="Montserrat Light" w:hAnsi="Montserrat Light"/>
        </w:rPr>
        <w:t>orice</w:t>
      </w:r>
      <w:proofErr w:type="spellEnd"/>
      <w:r w:rsidRPr="008646C3">
        <w:rPr>
          <w:rFonts w:ascii="Montserrat Light" w:hAnsi="Montserrat Light"/>
        </w:rPr>
        <w:t xml:space="preserve"> </w:t>
      </w:r>
      <w:proofErr w:type="spellStart"/>
      <w:r w:rsidRPr="008646C3">
        <w:rPr>
          <w:rFonts w:ascii="Montserrat Light" w:hAnsi="Montserrat Light"/>
        </w:rPr>
        <w:t>condiţii</w:t>
      </w:r>
      <w:proofErr w:type="spellEnd"/>
      <w:r w:rsidRPr="008646C3">
        <w:rPr>
          <w:rFonts w:ascii="Montserrat Light" w:hAnsi="Montserrat Light"/>
        </w:rPr>
        <w:t xml:space="preserve"> </w:t>
      </w:r>
      <w:proofErr w:type="spellStart"/>
      <w:r w:rsidRPr="008646C3">
        <w:rPr>
          <w:rFonts w:ascii="Montserrat Light" w:hAnsi="Montserrat Light"/>
        </w:rPr>
        <w:t>sau</w:t>
      </w:r>
      <w:proofErr w:type="spellEnd"/>
      <w:r w:rsidRPr="008646C3">
        <w:rPr>
          <w:rFonts w:ascii="Montserrat Light" w:hAnsi="Montserrat Light"/>
        </w:rPr>
        <w:t xml:space="preserve"> </w:t>
      </w:r>
      <w:proofErr w:type="spellStart"/>
      <w:r w:rsidRPr="008646C3">
        <w:rPr>
          <w:rFonts w:ascii="Montserrat Light" w:hAnsi="Montserrat Light"/>
        </w:rPr>
        <w:t>obligaţii</w:t>
      </w:r>
      <w:proofErr w:type="spellEnd"/>
      <w:r w:rsidRPr="008646C3">
        <w:rPr>
          <w:rFonts w:ascii="Montserrat Light" w:hAnsi="Montserrat Light"/>
        </w:rPr>
        <w:t xml:space="preserve"> </w:t>
      </w:r>
      <w:proofErr w:type="spellStart"/>
      <w:r w:rsidRPr="008646C3">
        <w:rPr>
          <w:rFonts w:ascii="Montserrat Light" w:hAnsi="Montserrat Light"/>
        </w:rPr>
        <w:t>aplicabile</w:t>
      </w:r>
      <w:proofErr w:type="spellEnd"/>
      <w:r w:rsidRPr="008646C3">
        <w:rPr>
          <w:rFonts w:ascii="Montserrat Light" w:hAnsi="Montserrat Light"/>
        </w:rPr>
        <w:t xml:space="preserve"> </w:t>
      </w:r>
      <w:proofErr w:type="spellStart"/>
      <w:r w:rsidRPr="008646C3">
        <w:rPr>
          <w:rFonts w:ascii="Montserrat Light" w:hAnsi="Montserrat Light"/>
        </w:rPr>
        <w:t>Ofertantului</w:t>
      </w:r>
      <w:proofErr w:type="spellEnd"/>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w:t>
      </w:r>
      <w:proofErr w:type="spellStart"/>
      <w:r w:rsidRPr="008646C3">
        <w:rPr>
          <w:rFonts w:ascii="Montserrat Light" w:hAnsi="Montserrat Light"/>
        </w:rPr>
        <w:t>depunerea</w:t>
      </w:r>
      <w:proofErr w:type="spellEnd"/>
      <w:r w:rsidRPr="008646C3">
        <w:rPr>
          <w:rFonts w:ascii="Montserrat Light" w:hAnsi="Montserrat Light"/>
        </w:rPr>
        <w:t xml:space="preserve"> </w:t>
      </w:r>
      <w:proofErr w:type="spellStart"/>
      <w:r w:rsidRPr="008646C3">
        <w:rPr>
          <w:rFonts w:ascii="Montserrat Light" w:hAnsi="Montserrat Light"/>
        </w:rPr>
        <w:t>unei</w:t>
      </w:r>
      <w:proofErr w:type="spellEnd"/>
      <w:r w:rsidRPr="008646C3">
        <w:rPr>
          <w:rFonts w:ascii="Montserrat Light" w:hAnsi="Montserrat Light"/>
        </w:rPr>
        <w:t xml:space="preserve"> </w:t>
      </w:r>
      <w:proofErr w:type="spellStart"/>
      <w:r w:rsidRPr="008646C3">
        <w:rPr>
          <w:rFonts w:ascii="Montserrat Light" w:hAnsi="Montserrat Light"/>
        </w:rPr>
        <w:t>Oferte</w:t>
      </w:r>
      <w:proofErr w:type="spellEnd"/>
      <w:r w:rsidRPr="008646C3">
        <w:rPr>
          <w:rFonts w:ascii="Montserrat Light" w:hAnsi="Montserrat Light"/>
        </w:rPr>
        <w:t xml:space="preserve"> de </w:t>
      </w:r>
      <w:proofErr w:type="spellStart"/>
      <w:r w:rsidRPr="008646C3">
        <w:rPr>
          <w:rFonts w:ascii="Montserrat Light" w:hAnsi="Montserrat Light"/>
        </w:rPr>
        <w:t>participare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cadrul</w:t>
      </w:r>
      <w:proofErr w:type="spellEnd"/>
      <w:r w:rsidRPr="008646C3">
        <w:rPr>
          <w:rFonts w:ascii="Montserrat Light" w:hAnsi="Montserrat Light"/>
        </w:rPr>
        <w:t xml:space="preserve"> </w:t>
      </w:r>
      <w:proofErr w:type="spellStart"/>
      <w:r w:rsidRPr="008646C3">
        <w:rPr>
          <w:rFonts w:ascii="Montserrat Light" w:hAnsi="Montserrat Light"/>
        </w:rPr>
        <w:t>acestei</w:t>
      </w:r>
      <w:proofErr w:type="spellEnd"/>
      <w:r w:rsidRPr="008646C3">
        <w:rPr>
          <w:rFonts w:ascii="Montserrat Light" w:hAnsi="Montserrat Light"/>
        </w:rPr>
        <w:t xml:space="preserve"> </w:t>
      </w:r>
      <w:proofErr w:type="spellStart"/>
      <w:r w:rsidRPr="008646C3">
        <w:rPr>
          <w:rFonts w:ascii="Montserrat Light" w:hAnsi="Montserrat Light"/>
        </w:rPr>
        <w:t>proceduri</w:t>
      </w:r>
      <w:proofErr w:type="spellEnd"/>
      <w:r w:rsidRPr="008646C3">
        <w:rPr>
          <w:rFonts w:ascii="Montserrat Light" w:hAnsi="Montserrat Light"/>
        </w:rPr>
        <w:t xml:space="preserve"> de </w:t>
      </w:r>
      <w:proofErr w:type="spellStart"/>
      <w:r w:rsidRPr="008646C3">
        <w:rPr>
          <w:rFonts w:ascii="Montserrat Light" w:hAnsi="Montserrat Light"/>
        </w:rPr>
        <w:t>atribuire</w:t>
      </w:r>
      <w:proofErr w:type="spellEnd"/>
      <w:r w:rsidRPr="008646C3">
        <w:rPr>
          <w:rFonts w:ascii="Montserrat Light" w:hAnsi="Montserrat Light"/>
        </w:rPr>
        <w:t xml:space="preserve">. </w:t>
      </w:r>
    </w:p>
    <w:p w14:paraId="4C161748" w14:textId="77777777" w:rsidR="00B72666" w:rsidRPr="008646C3" w:rsidRDefault="00B72666" w:rsidP="00B72666">
      <w:pPr>
        <w:spacing w:after="265" w:line="249" w:lineRule="auto"/>
        <w:ind w:left="382"/>
        <w:rPr>
          <w:rFonts w:ascii="Montserrat Light" w:hAnsi="Montserrat Light"/>
        </w:rPr>
      </w:pPr>
      <w:r w:rsidRPr="008646C3">
        <w:rPr>
          <w:rFonts w:ascii="Montserrat Light" w:hAnsi="Montserrat Light"/>
          <w:b/>
        </w:rPr>
        <w:tab/>
        <w:t xml:space="preserve">        DUAE </w:t>
      </w:r>
      <w:proofErr w:type="spellStart"/>
      <w:r w:rsidRPr="008646C3">
        <w:rPr>
          <w:rFonts w:ascii="Montserrat Light" w:hAnsi="Montserrat Light"/>
          <w:b/>
        </w:rPr>
        <w:t>completat</w:t>
      </w:r>
      <w:proofErr w:type="spellEnd"/>
      <w:r w:rsidRPr="008646C3">
        <w:rPr>
          <w:rFonts w:ascii="Montserrat Light" w:hAnsi="Montserrat Light"/>
          <w:b/>
        </w:rPr>
        <w:t xml:space="preserve"> </w:t>
      </w:r>
      <w:proofErr w:type="spellStart"/>
      <w:r w:rsidRPr="008646C3">
        <w:rPr>
          <w:rFonts w:ascii="Montserrat Light" w:hAnsi="Montserrat Light"/>
          <w:b/>
        </w:rPr>
        <w:t>şi</w:t>
      </w:r>
      <w:proofErr w:type="spellEnd"/>
      <w:r w:rsidRPr="008646C3">
        <w:rPr>
          <w:rFonts w:ascii="Montserrat Light" w:hAnsi="Montserrat Light"/>
          <w:b/>
        </w:rPr>
        <w:t xml:space="preserve"> </w:t>
      </w:r>
      <w:proofErr w:type="spellStart"/>
      <w:r w:rsidRPr="008646C3">
        <w:rPr>
          <w:rFonts w:ascii="Montserrat Light" w:hAnsi="Montserrat Light"/>
          <w:b/>
        </w:rPr>
        <w:t>documentele</w:t>
      </w:r>
      <w:proofErr w:type="spellEnd"/>
      <w:r w:rsidRPr="008646C3">
        <w:rPr>
          <w:rFonts w:ascii="Montserrat Light" w:hAnsi="Montserrat Light"/>
          <w:b/>
        </w:rPr>
        <w:t xml:space="preserve"> </w:t>
      </w:r>
      <w:proofErr w:type="spellStart"/>
      <w:r w:rsidRPr="008646C3">
        <w:rPr>
          <w:rFonts w:ascii="Montserrat Light" w:hAnsi="Montserrat Light"/>
          <w:b/>
        </w:rPr>
        <w:t>însoţitoare</w:t>
      </w:r>
      <w:proofErr w:type="spellEnd"/>
      <w:r w:rsidRPr="008646C3">
        <w:rPr>
          <w:rFonts w:ascii="Montserrat Light" w:hAnsi="Montserrat Light"/>
          <w:b/>
        </w:rPr>
        <w:t xml:space="preserve"> </w:t>
      </w:r>
      <w:proofErr w:type="spellStart"/>
      <w:r w:rsidRPr="008646C3">
        <w:rPr>
          <w:rFonts w:ascii="Montserrat Light" w:hAnsi="Montserrat Light"/>
          <w:b/>
        </w:rPr>
        <w:t>depuse</w:t>
      </w:r>
      <w:proofErr w:type="spellEnd"/>
      <w:r w:rsidRPr="008646C3">
        <w:rPr>
          <w:rFonts w:ascii="Montserrat Light" w:hAnsi="Montserrat Light"/>
          <w:b/>
        </w:rPr>
        <w:t xml:space="preserve"> </w:t>
      </w:r>
      <w:proofErr w:type="spellStart"/>
      <w:r w:rsidRPr="008646C3">
        <w:rPr>
          <w:rFonts w:ascii="Montserrat Light" w:hAnsi="Montserrat Light"/>
          <w:b/>
        </w:rPr>
        <w:t>împreună</w:t>
      </w:r>
      <w:proofErr w:type="spellEnd"/>
      <w:r w:rsidRPr="008646C3">
        <w:rPr>
          <w:rFonts w:ascii="Montserrat Light" w:hAnsi="Montserrat Light"/>
          <w:b/>
        </w:rPr>
        <w:t xml:space="preserve"> cu </w:t>
      </w:r>
      <w:proofErr w:type="spellStart"/>
      <w:r w:rsidRPr="008646C3">
        <w:rPr>
          <w:rFonts w:ascii="Montserrat Light" w:hAnsi="Montserrat Light"/>
          <w:b/>
        </w:rPr>
        <w:t>Oferta</w:t>
      </w:r>
      <w:proofErr w:type="spellEnd"/>
      <w:r w:rsidRPr="008646C3">
        <w:rPr>
          <w:rFonts w:ascii="Montserrat Light" w:hAnsi="Montserrat Light"/>
          <w:b/>
        </w:rPr>
        <w:t xml:space="preserve"> </w:t>
      </w:r>
      <w:proofErr w:type="spellStart"/>
      <w:r w:rsidRPr="008646C3">
        <w:rPr>
          <w:rFonts w:ascii="Montserrat Light" w:hAnsi="Montserrat Light"/>
          <w:b/>
        </w:rPr>
        <w:t>vor</w:t>
      </w:r>
      <w:proofErr w:type="spellEnd"/>
      <w:r w:rsidRPr="008646C3">
        <w:rPr>
          <w:rFonts w:ascii="Montserrat Light" w:hAnsi="Montserrat Light"/>
          <w:b/>
        </w:rPr>
        <w:t xml:space="preserve"> fi </w:t>
      </w:r>
      <w:proofErr w:type="spellStart"/>
      <w:r w:rsidRPr="008646C3">
        <w:rPr>
          <w:rFonts w:ascii="Montserrat Light" w:hAnsi="Montserrat Light"/>
          <w:b/>
        </w:rPr>
        <w:t>furnizate</w:t>
      </w:r>
      <w:proofErr w:type="spellEnd"/>
      <w:r w:rsidRPr="008646C3">
        <w:rPr>
          <w:rFonts w:ascii="Montserrat Light" w:hAnsi="Montserrat Light"/>
          <w:b/>
        </w:rPr>
        <w:t xml:space="preserve"> </w:t>
      </w:r>
      <w:proofErr w:type="spellStart"/>
      <w:r w:rsidRPr="008646C3">
        <w:rPr>
          <w:rFonts w:ascii="Montserrat Light" w:hAnsi="Montserrat Light"/>
          <w:b/>
        </w:rPr>
        <w:t>astfel</w:t>
      </w:r>
      <w:proofErr w:type="spellEnd"/>
      <w:r w:rsidRPr="008646C3">
        <w:rPr>
          <w:rFonts w:ascii="Montserrat Light" w:hAnsi="Montserrat Light"/>
          <w:b/>
        </w:rPr>
        <w:t xml:space="preserve"> </w:t>
      </w:r>
      <w:proofErr w:type="spellStart"/>
      <w:r w:rsidRPr="008646C3">
        <w:rPr>
          <w:rFonts w:ascii="Montserrat Light" w:hAnsi="Montserrat Light"/>
          <w:b/>
        </w:rPr>
        <w:t>încât</w:t>
      </w:r>
      <w:proofErr w:type="spellEnd"/>
      <w:r w:rsidRPr="008646C3">
        <w:rPr>
          <w:rFonts w:ascii="Montserrat Light" w:hAnsi="Montserrat Light"/>
          <w:b/>
        </w:rPr>
        <w:t xml:space="preserve"> </w:t>
      </w:r>
      <w:proofErr w:type="spellStart"/>
      <w:r w:rsidRPr="008646C3">
        <w:rPr>
          <w:rFonts w:ascii="Montserrat Light" w:hAnsi="Montserrat Light"/>
          <w:b/>
        </w:rPr>
        <w:t>să</w:t>
      </w:r>
      <w:proofErr w:type="spellEnd"/>
      <w:r w:rsidRPr="008646C3">
        <w:rPr>
          <w:rFonts w:ascii="Montserrat Light" w:hAnsi="Montserrat Light"/>
          <w:b/>
        </w:rPr>
        <w:t xml:space="preserve"> </w:t>
      </w:r>
      <w:proofErr w:type="spellStart"/>
      <w:r w:rsidRPr="008646C3">
        <w:rPr>
          <w:rFonts w:ascii="Montserrat Light" w:hAnsi="Montserrat Light"/>
          <w:b/>
        </w:rPr>
        <w:t>permită</w:t>
      </w:r>
      <w:proofErr w:type="spellEnd"/>
      <w:r w:rsidRPr="008646C3">
        <w:rPr>
          <w:rFonts w:ascii="Montserrat Light" w:hAnsi="Montserrat Light"/>
          <w:b/>
        </w:rPr>
        <w:t xml:space="preserve"> </w:t>
      </w:r>
      <w:proofErr w:type="spellStart"/>
      <w:r w:rsidRPr="008646C3">
        <w:rPr>
          <w:rFonts w:ascii="Montserrat Light" w:hAnsi="Montserrat Light"/>
          <w:b/>
        </w:rPr>
        <w:t>comisiei</w:t>
      </w:r>
      <w:proofErr w:type="spellEnd"/>
      <w:r w:rsidRPr="008646C3">
        <w:rPr>
          <w:rFonts w:ascii="Montserrat Light" w:hAnsi="Montserrat Light"/>
          <w:b/>
        </w:rPr>
        <w:t xml:space="preserve"> de </w:t>
      </w:r>
      <w:proofErr w:type="spellStart"/>
      <w:r w:rsidRPr="008646C3">
        <w:rPr>
          <w:rFonts w:ascii="Montserrat Light" w:hAnsi="Montserrat Light"/>
          <w:b/>
        </w:rPr>
        <w:t>evaluare</w:t>
      </w:r>
      <w:proofErr w:type="spellEnd"/>
      <w:r w:rsidRPr="008646C3">
        <w:rPr>
          <w:rFonts w:ascii="Montserrat Light" w:hAnsi="Montserrat Light"/>
          <w:b/>
        </w:rPr>
        <w:t xml:space="preserve"> a </w:t>
      </w:r>
      <w:proofErr w:type="spellStart"/>
      <w:r w:rsidRPr="008646C3">
        <w:rPr>
          <w:rFonts w:ascii="Montserrat Light" w:hAnsi="Montserrat Light"/>
          <w:b/>
        </w:rPr>
        <w:t>Entităţii</w:t>
      </w:r>
      <w:proofErr w:type="spellEnd"/>
      <w:r w:rsidRPr="008646C3">
        <w:rPr>
          <w:rFonts w:ascii="Montserrat Light" w:hAnsi="Montserrat Light"/>
          <w:b/>
        </w:rPr>
        <w:t xml:space="preserve"> </w:t>
      </w:r>
      <w:proofErr w:type="spellStart"/>
      <w:r w:rsidRPr="008646C3">
        <w:rPr>
          <w:rFonts w:ascii="Montserrat Light" w:hAnsi="Montserrat Light"/>
          <w:b/>
        </w:rPr>
        <w:t>Contractante</w:t>
      </w:r>
      <w:proofErr w:type="spellEnd"/>
      <w:r w:rsidRPr="008646C3">
        <w:rPr>
          <w:rFonts w:ascii="Montserrat Light" w:hAnsi="Montserrat Light"/>
          <w:b/>
        </w:rPr>
        <w:t xml:space="preserve"> </w:t>
      </w:r>
      <w:proofErr w:type="spellStart"/>
      <w:r w:rsidRPr="008646C3">
        <w:rPr>
          <w:rFonts w:ascii="Montserrat Light" w:hAnsi="Montserrat Light"/>
          <w:b/>
        </w:rPr>
        <w:t>să</w:t>
      </w:r>
      <w:proofErr w:type="spellEnd"/>
      <w:r w:rsidRPr="008646C3">
        <w:rPr>
          <w:rFonts w:ascii="Montserrat Light" w:hAnsi="Montserrat Light"/>
          <w:b/>
        </w:rPr>
        <w:t xml:space="preserve"> </w:t>
      </w:r>
      <w:proofErr w:type="spellStart"/>
      <w:r w:rsidRPr="008646C3">
        <w:rPr>
          <w:rFonts w:ascii="Montserrat Light" w:hAnsi="Montserrat Light"/>
          <w:b/>
        </w:rPr>
        <w:t>ia</w:t>
      </w:r>
      <w:proofErr w:type="spellEnd"/>
      <w:r w:rsidRPr="008646C3">
        <w:rPr>
          <w:rFonts w:ascii="Montserrat Light" w:hAnsi="Montserrat Light"/>
          <w:b/>
        </w:rPr>
        <w:t xml:space="preserve"> o </w:t>
      </w:r>
      <w:proofErr w:type="spellStart"/>
      <w:r w:rsidRPr="008646C3">
        <w:rPr>
          <w:rFonts w:ascii="Montserrat Light" w:hAnsi="Montserrat Light"/>
          <w:b/>
        </w:rPr>
        <w:t>decizie</w:t>
      </w:r>
      <w:proofErr w:type="spellEnd"/>
      <w:r w:rsidRPr="008646C3">
        <w:rPr>
          <w:rFonts w:ascii="Montserrat Light" w:hAnsi="Montserrat Light"/>
          <w:b/>
        </w:rPr>
        <w:t xml:space="preserve"> </w:t>
      </w:r>
      <w:proofErr w:type="spellStart"/>
      <w:r w:rsidRPr="008646C3">
        <w:rPr>
          <w:rFonts w:ascii="Montserrat Light" w:hAnsi="Montserrat Light"/>
          <w:b/>
        </w:rPr>
        <w:t>privind</w:t>
      </w:r>
      <w:proofErr w:type="spellEnd"/>
      <w:r w:rsidRPr="008646C3">
        <w:rPr>
          <w:rFonts w:ascii="Montserrat Light" w:hAnsi="Montserrat Light"/>
          <w:b/>
        </w:rPr>
        <w:t xml:space="preserve"> </w:t>
      </w:r>
      <w:proofErr w:type="spellStart"/>
      <w:r w:rsidRPr="008646C3">
        <w:rPr>
          <w:rFonts w:ascii="Montserrat Light" w:hAnsi="Montserrat Light"/>
          <w:b/>
        </w:rPr>
        <w:t>îndeplinirea</w:t>
      </w:r>
      <w:proofErr w:type="spellEnd"/>
      <w:r w:rsidRPr="008646C3">
        <w:rPr>
          <w:rFonts w:ascii="Montserrat Light" w:hAnsi="Montserrat Light"/>
          <w:b/>
        </w:rPr>
        <w:t xml:space="preserve"> </w:t>
      </w:r>
      <w:proofErr w:type="spellStart"/>
      <w:r w:rsidRPr="008646C3">
        <w:rPr>
          <w:rFonts w:ascii="Montserrat Light" w:hAnsi="Montserrat Light"/>
          <w:b/>
        </w:rPr>
        <w:t>condiţiilor</w:t>
      </w:r>
      <w:proofErr w:type="spellEnd"/>
      <w:r w:rsidRPr="008646C3">
        <w:rPr>
          <w:rFonts w:ascii="Montserrat Light" w:hAnsi="Montserrat Light"/>
          <w:b/>
        </w:rPr>
        <w:t xml:space="preserve"> de </w:t>
      </w:r>
      <w:proofErr w:type="spellStart"/>
      <w:r w:rsidRPr="008646C3">
        <w:rPr>
          <w:rFonts w:ascii="Montserrat Light" w:hAnsi="Montserrat Light"/>
          <w:b/>
        </w:rPr>
        <w:t>participare</w:t>
      </w:r>
      <w:proofErr w:type="spellEnd"/>
      <w:r w:rsidRPr="008646C3">
        <w:rPr>
          <w:rFonts w:ascii="Montserrat Light" w:hAnsi="Montserrat Light"/>
          <w:b/>
        </w:rPr>
        <w:t>.</w:t>
      </w:r>
      <w:r w:rsidRPr="008646C3">
        <w:rPr>
          <w:rFonts w:ascii="Montserrat Light" w:hAnsi="Montserrat Light"/>
        </w:rPr>
        <w:t xml:space="preserve"> </w:t>
      </w:r>
    </w:p>
    <w:p w14:paraId="06880A8A" w14:textId="77777777" w:rsidR="00B72666" w:rsidRPr="008646C3" w:rsidRDefault="00B72666" w:rsidP="00B72666">
      <w:pPr>
        <w:spacing w:after="210"/>
        <w:ind w:left="382"/>
        <w:rPr>
          <w:rFonts w:ascii="Montserrat Light" w:hAnsi="Montserrat Light"/>
        </w:rPr>
      </w:pPr>
      <w:r w:rsidRPr="008646C3">
        <w:rPr>
          <w:rFonts w:ascii="Montserrat Light" w:hAnsi="Montserrat Light"/>
        </w:rPr>
        <w:t xml:space="preserve">        </w:t>
      </w:r>
      <w:proofErr w:type="spellStart"/>
      <w:r w:rsidRPr="008646C3">
        <w:rPr>
          <w:rFonts w:ascii="Montserrat Light" w:hAnsi="Montserrat Light"/>
        </w:rPr>
        <w:t>Neprezentarea</w:t>
      </w:r>
      <w:proofErr w:type="spellEnd"/>
      <w:r w:rsidRPr="008646C3">
        <w:rPr>
          <w:rFonts w:ascii="Montserrat Light" w:hAnsi="Montserrat Light"/>
        </w:rPr>
        <w:t xml:space="preserve"> </w:t>
      </w:r>
      <w:proofErr w:type="spellStart"/>
      <w:r w:rsidRPr="008646C3">
        <w:rPr>
          <w:rFonts w:ascii="Montserrat Light" w:hAnsi="Montserrat Light"/>
        </w:rPr>
        <w:t>informaţiilor</w:t>
      </w:r>
      <w:proofErr w:type="spellEnd"/>
      <w:r w:rsidRPr="008646C3">
        <w:rPr>
          <w:rFonts w:ascii="Montserrat Light" w:hAnsi="Montserrat Light"/>
        </w:rPr>
        <w:t xml:space="preserve"> </w:t>
      </w:r>
      <w:proofErr w:type="spellStart"/>
      <w:r w:rsidRPr="008646C3">
        <w:rPr>
          <w:rFonts w:ascii="Montserrat Light" w:hAnsi="Montserrat Light"/>
        </w:rPr>
        <w:t>relevante</w:t>
      </w:r>
      <w:proofErr w:type="spellEnd"/>
      <w:r w:rsidRPr="008646C3">
        <w:rPr>
          <w:rFonts w:ascii="Montserrat Light" w:hAnsi="Montserrat Light"/>
        </w:rPr>
        <w:t xml:space="preserve"> din </w:t>
      </w:r>
      <w:proofErr w:type="spellStart"/>
      <w:r w:rsidRPr="008646C3">
        <w:rPr>
          <w:rFonts w:ascii="Montserrat Light" w:hAnsi="Montserrat Light"/>
        </w:rPr>
        <w:t>secţiunile</w:t>
      </w:r>
      <w:proofErr w:type="spellEnd"/>
      <w:r w:rsidRPr="008646C3">
        <w:rPr>
          <w:rFonts w:ascii="Montserrat Light" w:hAnsi="Montserrat Light"/>
        </w:rPr>
        <w:t xml:space="preserve"> DUAE </w:t>
      </w:r>
      <w:proofErr w:type="spellStart"/>
      <w:r w:rsidRPr="008646C3">
        <w:rPr>
          <w:rFonts w:ascii="Montserrat Light" w:hAnsi="Montserrat Light"/>
        </w:rPr>
        <w:t>sau</w:t>
      </w:r>
      <w:proofErr w:type="spellEnd"/>
      <w:r w:rsidRPr="008646C3">
        <w:rPr>
          <w:rFonts w:ascii="Montserrat Light" w:hAnsi="Montserrat Light"/>
        </w:rPr>
        <w:t xml:space="preserve"> </w:t>
      </w:r>
      <w:proofErr w:type="spellStart"/>
      <w:r w:rsidRPr="008646C3">
        <w:rPr>
          <w:rFonts w:ascii="Montserrat Light" w:hAnsi="Montserrat Light"/>
        </w:rPr>
        <w:t>prezentarea</w:t>
      </w:r>
      <w:proofErr w:type="spellEnd"/>
      <w:r w:rsidRPr="008646C3">
        <w:rPr>
          <w:rFonts w:ascii="Montserrat Light" w:hAnsi="Montserrat Light"/>
        </w:rPr>
        <w:t xml:space="preserve"> </w:t>
      </w:r>
      <w:proofErr w:type="spellStart"/>
      <w:r w:rsidRPr="008646C3">
        <w:rPr>
          <w:rFonts w:ascii="Montserrat Light" w:hAnsi="Montserrat Light"/>
        </w:rPr>
        <w:t>eronată</w:t>
      </w:r>
      <w:proofErr w:type="spellEnd"/>
      <w:r w:rsidRPr="008646C3">
        <w:rPr>
          <w:rFonts w:ascii="Montserrat Light" w:hAnsi="Montserrat Light"/>
        </w:rPr>
        <w:t xml:space="preserve"> </w:t>
      </w:r>
      <w:proofErr w:type="gramStart"/>
      <w:r w:rsidRPr="008646C3">
        <w:rPr>
          <w:rFonts w:ascii="Montserrat Light" w:hAnsi="Montserrat Light"/>
        </w:rPr>
        <w:t>a</w:t>
      </w:r>
      <w:proofErr w:type="gramEnd"/>
      <w:r w:rsidRPr="008646C3">
        <w:rPr>
          <w:rFonts w:ascii="Montserrat Light" w:hAnsi="Montserrat Light"/>
        </w:rPr>
        <w:t xml:space="preserve"> </w:t>
      </w:r>
      <w:proofErr w:type="spellStart"/>
      <w:r w:rsidRPr="008646C3">
        <w:rPr>
          <w:rFonts w:ascii="Montserrat Light" w:hAnsi="Montserrat Light"/>
        </w:rPr>
        <w:t>informaţiilor</w:t>
      </w:r>
      <w:proofErr w:type="spellEnd"/>
      <w:r w:rsidRPr="008646C3">
        <w:rPr>
          <w:rFonts w:ascii="Montserrat Light" w:hAnsi="Montserrat Light"/>
        </w:rPr>
        <w:t xml:space="preserve"> </w:t>
      </w:r>
      <w:proofErr w:type="spellStart"/>
      <w:r w:rsidRPr="008646C3">
        <w:rPr>
          <w:rFonts w:ascii="Montserrat Light" w:hAnsi="Montserrat Light"/>
        </w:rPr>
        <w:t>poate</w:t>
      </w:r>
      <w:proofErr w:type="spellEnd"/>
      <w:r w:rsidRPr="008646C3">
        <w:rPr>
          <w:rFonts w:ascii="Montserrat Light" w:hAnsi="Montserrat Light"/>
        </w:rPr>
        <w:t xml:space="preserve"> </w:t>
      </w:r>
      <w:proofErr w:type="spellStart"/>
      <w:r w:rsidRPr="008646C3">
        <w:rPr>
          <w:rFonts w:ascii="Montserrat Light" w:hAnsi="Montserrat Light"/>
        </w:rPr>
        <w:t>duce</w:t>
      </w:r>
      <w:proofErr w:type="spellEnd"/>
      <w:r w:rsidRPr="008646C3">
        <w:rPr>
          <w:rFonts w:ascii="Montserrat Light" w:hAnsi="Montserrat Light"/>
        </w:rPr>
        <w:t xml:space="preserve"> la </w:t>
      </w:r>
      <w:proofErr w:type="spellStart"/>
      <w:r w:rsidRPr="008646C3">
        <w:rPr>
          <w:rFonts w:ascii="Montserrat Light" w:hAnsi="Montserrat Light"/>
        </w:rPr>
        <w:t>excluderea</w:t>
      </w:r>
      <w:proofErr w:type="spellEnd"/>
      <w:r w:rsidRPr="008646C3">
        <w:rPr>
          <w:rFonts w:ascii="Montserrat Light" w:hAnsi="Montserrat Light"/>
        </w:rPr>
        <w:t xml:space="preserve"> </w:t>
      </w:r>
      <w:proofErr w:type="spellStart"/>
      <w:r w:rsidRPr="008646C3">
        <w:rPr>
          <w:rFonts w:ascii="Montserrat Light" w:hAnsi="Montserrat Light"/>
        </w:rPr>
        <w:t>Operatorului</w:t>
      </w:r>
      <w:proofErr w:type="spellEnd"/>
      <w:r w:rsidRPr="008646C3">
        <w:rPr>
          <w:rFonts w:ascii="Montserrat Light" w:hAnsi="Montserrat Light"/>
        </w:rPr>
        <w:t xml:space="preserve"> Economic din </w:t>
      </w:r>
      <w:proofErr w:type="spellStart"/>
      <w:r w:rsidRPr="008646C3">
        <w:rPr>
          <w:rFonts w:ascii="Montserrat Light" w:hAnsi="Montserrat Light"/>
        </w:rPr>
        <w:t>această</w:t>
      </w:r>
      <w:proofErr w:type="spellEnd"/>
      <w:r w:rsidRPr="008646C3">
        <w:rPr>
          <w:rFonts w:ascii="Montserrat Light" w:hAnsi="Montserrat Light"/>
        </w:rPr>
        <w:t xml:space="preserve"> </w:t>
      </w:r>
      <w:proofErr w:type="spellStart"/>
      <w:r w:rsidRPr="008646C3">
        <w:rPr>
          <w:rFonts w:ascii="Montserrat Light" w:hAnsi="Montserrat Light"/>
        </w:rPr>
        <w:t>procedură</w:t>
      </w:r>
      <w:proofErr w:type="spellEnd"/>
      <w:r w:rsidRPr="008646C3">
        <w:rPr>
          <w:rFonts w:ascii="Montserrat Light" w:hAnsi="Montserrat Light"/>
        </w:rPr>
        <w:t xml:space="preserve"> de </w:t>
      </w:r>
      <w:proofErr w:type="spellStart"/>
      <w:r w:rsidRPr="008646C3">
        <w:rPr>
          <w:rFonts w:ascii="Montserrat Light" w:hAnsi="Montserrat Light"/>
        </w:rPr>
        <w:t>atribuire</w:t>
      </w:r>
      <w:proofErr w:type="spellEnd"/>
      <w:r w:rsidRPr="008646C3">
        <w:rPr>
          <w:rFonts w:ascii="Montserrat Light" w:hAnsi="Montserrat Light"/>
        </w:rPr>
        <w:t xml:space="preserve">. </w:t>
      </w:r>
    </w:p>
    <w:p w14:paraId="2C08FA65" w14:textId="77777777" w:rsidR="00B72666" w:rsidRPr="008646C3" w:rsidRDefault="00B72666" w:rsidP="00B72666">
      <w:pPr>
        <w:spacing w:after="208"/>
        <w:ind w:left="382"/>
        <w:rPr>
          <w:rFonts w:ascii="Montserrat Light" w:hAnsi="Montserrat Light"/>
        </w:rPr>
      </w:pPr>
      <w:r w:rsidRPr="008646C3">
        <w:rPr>
          <w:rFonts w:ascii="Montserrat Light" w:hAnsi="Montserrat Light"/>
        </w:rPr>
        <w:t xml:space="preserve">       </w:t>
      </w:r>
      <w:proofErr w:type="spellStart"/>
      <w:r w:rsidRPr="008646C3">
        <w:rPr>
          <w:rFonts w:ascii="Montserrat Light" w:hAnsi="Montserrat Light"/>
        </w:rPr>
        <w:t>Prin</w:t>
      </w:r>
      <w:proofErr w:type="spellEnd"/>
      <w:r w:rsidRPr="008646C3">
        <w:rPr>
          <w:rFonts w:ascii="Montserrat Light" w:hAnsi="Montserrat Light"/>
        </w:rPr>
        <w:t xml:space="preserve"> </w:t>
      </w:r>
      <w:proofErr w:type="spellStart"/>
      <w:r w:rsidRPr="008646C3">
        <w:rPr>
          <w:rFonts w:ascii="Montserrat Light" w:hAnsi="Montserrat Light"/>
        </w:rPr>
        <w:t>indicarea</w:t>
      </w:r>
      <w:proofErr w:type="spellEnd"/>
      <w:r w:rsidRPr="008646C3">
        <w:rPr>
          <w:rFonts w:ascii="Montserrat Light" w:hAnsi="Montserrat Light"/>
        </w:rPr>
        <w:t xml:space="preserve"> </w:t>
      </w:r>
      <w:proofErr w:type="spellStart"/>
      <w:r w:rsidRPr="008646C3">
        <w:rPr>
          <w:rFonts w:ascii="Montserrat Light" w:hAnsi="Montserrat Light"/>
        </w:rPr>
        <w:t>adresei</w:t>
      </w:r>
      <w:proofErr w:type="spellEnd"/>
      <w:r w:rsidRPr="008646C3">
        <w:rPr>
          <w:rFonts w:ascii="Montserrat Light" w:hAnsi="Montserrat Light"/>
        </w:rPr>
        <w:t xml:space="preserve"> la care </w:t>
      </w:r>
      <w:proofErr w:type="spellStart"/>
      <w:r w:rsidRPr="008646C3">
        <w:rPr>
          <w:rFonts w:ascii="Montserrat Light" w:hAnsi="Montserrat Light"/>
        </w:rPr>
        <w:t>documentele</w:t>
      </w:r>
      <w:proofErr w:type="spellEnd"/>
      <w:r w:rsidRPr="008646C3">
        <w:rPr>
          <w:rFonts w:ascii="Montserrat Light" w:hAnsi="Montserrat Light"/>
        </w:rPr>
        <w:t xml:space="preserve"> </w:t>
      </w:r>
      <w:proofErr w:type="spellStart"/>
      <w:r w:rsidRPr="008646C3">
        <w:rPr>
          <w:rFonts w:ascii="Montserrat Light" w:hAnsi="Montserrat Light"/>
        </w:rPr>
        <w:t>doveditoare</w:t>
      </w:r>
      <w:proofErr w:type="spellEnd"/>
      <w:r w:rsidRPr="008646C3">
        <w:rPr>
          <w:rFonts w:ascii="Montserrat Light" w:hAnsi="Montserrat Light"/>
        </w:rPr>
        <w:t xml:space="preserve"> sunt </w:t>
      </w:r>
      <w:proofErr w:type="spellStart"/>
      <w:r w:rsidRPr="008646C3">
        <w:rPr>
          <w:rFonts w:ascii="Montserrat Light" w:hAnsi="Montserrat Light"/>
        </w:rPr>
        <w:t>disponibile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format Electronic, </w:t>
      </w:r>
      <w:proofErr w:type="spellStart"/>
      <w:r w:rsidRPr="008646C3">
        <w:rPr>
          <w:rFonts w:ascii="Montserrat Light" w:hAnsi="Montserrat Light"/>
        </w:rPr>
        <w:t>Operatorul</w:t>
      </w:r>
      <w:proofErr w:type="spellEnd"/>
      <w:r w:rsidRPr="008646C3">
        <w:rPr>
          <w:rFonts w:ascii="Montserrat Light" w:hAnsi="Montserrat Light"/>
        </w:rPr>
        <w:t xml:space="preserve"> Economic </w:t>
      </w:r>
      <w:proofErr w:type="spellStart"/>
      <w:r w:rsidRPr="008646C3">
        <w:rPr>
          <w:rFonts w:ascii="Montserrat Light" w:hAnsi="Montserrat Light"/>
        </w:rPr>
        <w:t>îşi</w:t>
      </w:r>
      <w:proofErr w:type="spellEnd"/>
      <w:r w:rsidRPr="008646C3">
        <w:rPr>
          <w:rFonts w:ascii="Montserrat Light" w:hAnsi="Montserrat Light"/>
        </w:rPr>
        <w:t xml:space="preserve"> </w:t>
      </w:r>
      <w:proofErr w:type="spellStart"/>
      <w:r w:rsidRPr="008646C3">
        <w:rPr>
          <w:rFonts w:ascii="Montserrat Light" w:hAnsi="Montserrat Light"/>
        </w:rPr>
        <w:t>exprimă</w:t>
      </w:r>
      <w:proofErr w:type="spellEnd"/>
      <w:r w:rsidRPr="008646C3">
        <w:rPr>
          <w:rFonts w:ascii="Montserrat Light" w:hAnsi="Montserrat Light"/>
        </w:rPr>
        <w:t xml:space="preserve"> </w:t>
      </w:r>
      <w:proofErr w:type="spellStart"/>
      <w:r w:rsidRPr="008646C3">
        <w:rPr>
          <w:rFonts w:ascii="Montserrat Light" w:hAnsi="Montserrat Light"/>
        </w:rPr>
        <w:t>acordul</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w:t>
      </w:r>
      <w:proofErr w:type="spellStart"/>
      <w:r w:rsidRPr="008646C3">
        <w:rPr>
          <w:rFonts w:ascii="Montserrat Light" w:hAnsi="Montserrat Light"/>
        </w:rPr>
        <w:t>Entitatea</w:t>
      </w:r>
      <w:proofErr w:type="spellEnd"/>
      <w:r w:rsidRPr="008646C3">
        <w:rPr>
          <w:rFonts w:ascii="Montserrat Light" w:hAnsi="Montserrat Light"/>
        </w:rPr>
        <w:t xml:space="preserve"> </w:t>
      </w:r>
      <w:proofErr w:type="spellStart"/>
      <w:r w:rsidRPr="008646C3">
        <w:rPr>
          <w:rFonts w:ascii="Montserrat Light" w:hAnsi="Montserrat Light"/>
        </w:rPr>
        <w:t>Contractantă</w:t>
      </w:r>
      <w:proofErr w:type="spellEnd"/>
      <w:r w:rsidRPr="008646C3">
        <w:rPr>
          <w:rFonts w:ascii="Montserrat Light" w:hAnsi="Montserrat Light"/>
        </w:rPr>
        <w:t xml:space="preserve"> </w:t>
      </w:r>
      <w:proofErr w:type="spellStart"/>
      <w:r w:rsidRPr="008646C3">
        <w:rPr>
          <w:rFonts w:ascii="Montserrat Light" w:hAnsi="Montserrat Light"/>
        </w:rPr>
        <w:t>poate</w:t>
      </w:r>
      <w:proofErr w:type="spellEnd"/>
      <w:r w:rsidRPr="008646C3">
        <w:rPr>
          <w:rFonts w:ascii="Montserrat Light" w:hAnsi="Montserrat Light"/>
        </w:rPr>
        <w:t xml:space="preserve"> </w:t>
      </w:r>
      <w:proofErr w:type="spellStart"/>
      <w:r w:rsidRPr="008646C3">
        <w:rPr>
          <w:rFonts w:ascii="Montserrat Light" w:hAnsi="Montserrat Light"/>
        </w:rPr>
        <w:t>accesa</w:t>
      </w:r>
      <w:proofErr w:type="spellEnd"/>
      <w:r w:rsidRPr="008646C3">
        <w:rPr>
          <w:rFonts w:ascii="Montserrat Light" w:hAnsi="Montserrat Light"/>
        </w:rPr>
        <w:t xml:space="preserve"> </w:t>
      </w:r>
      <w:proofErr w:type="spellStart"/>
      <w:r w:rsidRPr="008646C3">
        <w:rPr>
          <w:rFonts w:ascii="Montserrat Light" w:hAnsi="Montserrat Light"/>
        </w:rPr>
        <w:t>documentaţia</w:t>
      </w:r>
      <w:proofErr w:type="spellEnd"/>
      <w:r w:rsidRPr="008646C3">
        <w:rPr>
          <w:rFonts w:ascii="Montserrat Light" w:hAnsi="Montserrat Light"/>
        </w:rPr>
        <w:t xml:space="preserve"> care face </w:t>
      </w:r>
      <w:proofErr w:type="spellStart"/>
      <w:r w:rsidRPr="008646C3">
        <w:rPr>
          <w:rFonts w:ascii="Montserrat Light" w:hAnsi="Montserrat Light"/>
        </w:rPr>
        <w:t>obiectul</w:t>
      </w:r>
      <w:proofErr w:type="spellEnd"/>
      <w:r w:rsidRPr="008646C3">
        <w:rPr>
          <w:rFonts w:ascii="Montserrat Light" w:hAnsi="Montserrat Light"/>
        </w:rPr>
        <w:t xml:space="preserve"> </w:t>
      </w:r>
      <w:proofErr w:type="spellStart"/>
      <w:r w:rsidRPr="008646C3">
        <w:rPr>
          <w:rFonts w:ascii="Montserrat Light" w:hAnsi="Montserrat Light"/>
        </w:rPr>
        <w:t>dispoziţiilor</w:t>
      </w:r>
      <w:proofErr w:type="spellEnd"/>
      <w:r w:rsidRPr="008646C3">
        <w:rPr>
          <w:rFonts w:ascii="Montserrat Light" w:hAnsi="Montserrat Light"/>
        </w:rPr>
        <w:t xml:space="preserve"> </w:t>
      </w:r>
      <w:proofErr w:type="spellStart"/>
      <w:r w:rsidRPr="008646C3">
        <w:rPr>
          <w:rFonts w:ascii="Montserrat Light" w:hAnsi="Montserrat Light"/>
        </w:rPr>
        <w:t>Regulamentului</w:t>
      </w:r>
      <w:proofErr w:type="spellEnd"/>
      <w:r w:rsidRPr="008646C3">
        <w:rPr>
          <w:rFonts w:ascii="Montserrat Light" w:hAnsi="Montserrat Light"/>
        </w:rPr>
        <w:t xml:space="preserve"> (UE) nr. 2016/679 al </w:t>
      </w:r>
      <w:proofErr w:type="spellStart"/>
      <w:r w:rsidRPr="008646C3">
        <w:rPr>
          <w:rFonts w:ascii="Montserrat Light" w:hAnsi="Montserrat Light"/>
        </w:rPr>
        <w:t>Parlamentului</w:t>
      </w:r>
      <w:proofErr w:type="spellEnd"/>
      <w:r w:rsidRPr="008646C3">
        <w:rPr>
          <w:rFonts w:ascii="Montserrat Light" w:hAnsi="Montserrat Light"/>
        </w:rPr>
        <w:t xml:space="preserve"> European </w:t>
      </w:r>
      <w:proofErr w:type="spellStart"/>
      <w:r w:rsidRPr="008646C3">
        <w:rPr>
          <w:rFonts w:ascii="Montserrat Light" w:hAnsi="Montserrat Light"/>
        </w:rPr>
        <w:t>şi</w:t>
      </w:r>
      <w:proofErr w:type="spellEnd"/>
      <w:r w:rsidRPr="008646C3">
        <w:rPr>
          <w:rFonts w:ascii="Montserrat Light" w:hAnsi="Montserrat Light"/>
        </w:rPr>
        <w:t xml:space="preserve"> al </w:t>
      </w:r>
      <w:proofErr w:type="spellStart"/>
      <w:r w:rsidRPr="008646C3">
        <w:rPr>
          <w:rFonts w:ascii="Montserrat Light" w:hAnsi="Montserrat Light"/>
        </w:rPr>
        <w:t>Consiliului</w:t>
      </w:r>
      <w:proofErr w:type="spellEnd"/>
      <w:r w:rsidRPr="008646C3">
        <w:rPr>
          <w:rFonts w:ascii="Montserrat Light" w:hAnsi="Montserrat Light"/>
        </w:rPr>
        <w:t xml:space="preserve"> din 27 </w:t>
      </w:r>
      <w:proofErr w:type="spellStart"/>
      <w:r w:rsidRPr="008646C3">
        <w:rPr>
          <w:rFonts w:ascii="Montserrat Light" w:hAnsi="Montserrat Light"/>
        </w:rPr>
        <w:t>aprilie</w:t>
      </w:r>
      <w:proofErr w:type="spellEnd"/>
      <w:r w:rsidRPr="008646C3">
        <w:rPr>
          <w:rFonts w:ascii="Montserrat Light" w:hAnsi="Montserrat Light"/>
        </w:rPr>
        <w:t xml:space="preserve"> 2016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protecţia</w:t>
      </w:r>
      <w:proofErr w:type="spellEnd"/>
      <w:r w:rsidRPr="008646C3">
        <w:rPr>
          <w:rFonts w:ascii="Montserrat Light" w:hAnsi="Montserrat Light"/>
        </w:rPr>
        <w:t xml:space="preserve"> </w:t>
      </w:r>
      <w:proofErr w:type="spellStart"/>
      <w:r w:rsidRPr="008646C3">
        <w:rPr>
          <w:rFonts w:ascii="Montserrat Light" w:hAnsi="Montserrat Light"/>
        </w:rPr>
        <w:t>persoanelor</w:t>
      </w:r>
      <w:proofErr w:type="spellEnd"/>
      <w:r w:rsidRPr="008646C3">
        <w:rPr>
          <w:rFonts w:ascii="Montserrat Light" w:hAnsi="Montserrat Light"/>
        </w:rPr>
        <w:t xml:space="preserve"> </w:t>
      </w:r>
      <w:proofErr w:type="spellStart"/>
      <w:r w:rsidRPr="008646C3">
        <w:rPr>
          <w:rFonts w:ascii="Montserrat Light" w:hAnsi="Montserrat Light"/>
        </w:rPr>
        <w:t>fizice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ceea</w:t>
      </w:r>
      <w:proofErr w:type="spellEnd"/>
      <w:r w:rsidRPr="008646C3">
        <w:rPr>
          <w:rFonts w:ascii="Montserrat Light" w:hAnsi="Montserrat Light"/>
        </w:rPr>
        <w:t xml:space="preserve"> </w:t>
      </w:r>
      <w:proofErr w:type="spellStart"/>
      <w:r w:rsidRPr="008646C3">
        <w:rPr>
          <w:rFonts w:ascii="Montserrat Light" w:hAnsi="Montserrat Light"/>
        </w:rPr>
        <w:t>ce</w:t>
      </w:r>
      <w:proofErr w:type="spellEnd"/>
      <w:r w:rsidRPr="008646C3">
        <w:rPr>
          <w:rFonts w:ascii="Montserrat Light" w:hAnsi="Montserrat Light"/>
        </w:rPr>
        <w:t xml:space="preserve"> </w:t>
      </w:r>
      <w:proofErr w:type="spellStart"/>
      <w:r w:rsidRPr="008646C3">
        <w:rPr>
          <w:rFonts w:ascii="Montserrat Light" w:hAnsi="Montserrat Light"/>
        </w:rPr>
        <w:t>priveşte</w:t>
      </w:r>
      <w:proofErr w:type="spellEnd"/>
      <w:r w:rsidRPr="008646C3">
        <w:rPr>
          <w:rFonts w:ascii="Montserrat Light" w:hAnsi="Montserrat Light"/>
        </w:rPr>
        <w:t xml:space="preserve"> </w:t>
      </w:r>
      <w:proofErr w:type="spellStart"/>
      <w:r w:rsidRPr="008646C3">
        <w:rPr>
          <w:rFonts w:ascii="Montserrat Light" w:hAnsi="Montserrat Light"/>
        </w:rPr>
        <w:t>prelucrarea</w:t>
      </w:r>
      <w:proofErr w:type="spellEnd"/>
      <w:r w:rsidRPr="008646C3">
        <w:rPr>
          <w:rFonts w:ascii="Montserrat Light" w:hAnsi="Montserrat Light"/>
        </w:rPr>
        <w:t xml:space="preserve"> </w:t>
      </w:r>
      <w:proofErr w:type="spellStart"/>
      <w:r w:rsidRPr="008646C3">
        <w:rPr>
          <w:rFonts w:ascii="Montserrat Light" w:hAnsi="Montserrat Light"/>
        </w:rPr>
        <w:t>datelor</w:t>
      </w:r>
      <w:proofErr w:type="spellEnd"/>
      <w:r w:rsidRPr="008646C3">
        <w:rPr>
          <w:rFonts w:ascii="Montserrat Light" w:hAnsi="Montserrat Light"/>
        </w:rPr>
        <w:t xml:space="preserve"> cu </w:t>
      </w:r>
      <w:proofErr w:type="spellStart"/>
      <w:r w:rsidRPr="008646C3">
        <w:rPr>
          <w:rFonts w:ascii="Montserrat Light" w:hAnsi="Montserrat Light"/>
        </w:rPr>
        <w:t>caracter</w:t>
      </w:r>
      <w:proofErr w:type="spellEnd"/>
      <w:r w:rsidRPr="008646C3">
        <w:rPr>
          <w:rFonts w:ascii="Montserrat Light" w:hAnsi="Montserrat Light"/>
        </w:rPr>
        <w:t xml:space="preserve"> personal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privind</w:t>
      </w:r>
      <w:proofErr w:type="spellEnd"/>
      <w:r w:rsidRPr="008646C3">
        <w:rPr>
          <w:rFonts w:ascii="Montserrat Light" w:hAnsi="Montserrat Light"/>
        </w:rPr>
        <w:t xml:space="preserve"> libera </w:t>
      </w:r>
      <w:proofErr w:type="spellStart"/>
      <w:r w:rsidRPr="008646C3">
        <w:rPr>
          <w:rFonts w:ascii="Montserrat Light" w:hAnsi="Montserrat Light"/>
        </w:rPr>
        <w:t>circulaţie</w:t>
      </w:r>
      <w:proofErr w:type="spellEnd"/>
      <w:r w:rsidRPr="008646C3">
        <w:rPr>
          <w:rFonts w:ascii="Montserrat Light" w:hAnsi="Montserrat Light"/>
        </w:rPr>
        <w:t xml:space="preserve"> </w:t>
      </w:r>
      <w:proofErr w:type="gramStart"/>
      <w:r w:rsidRPr="008646C3">
        <w:rPr>
          <w:rFonts w:ascii="Montserrat Light" w:hAnsi="Montserrat Light"/>
        </w:rPr>
        <w:t>a</w:t>
      </w:r>
      <w:proofErr w:type="gramEnd"/>
      <w:r w:rsidRPr="008646C3">
        <w:rPr>
          <w:rFonts w:ascii="Montserrat Light" w:hAnsi="Montserrat Light"/>
        </w:rPr>
        <w:t xml:space="preserve"> </w:t>
      </w:r>
      <w:proofErr w:type="spellStart"/>
      <w:r w:rsidRPr="008646C3">
        <w:rPr>
          <w:rFonts w:ascii="Montserrat Light" w:hAnsi="Montserrat Light"/>
        </w:rPr>
        <w:t>acestor</w:t>
      </w:r>
      <w:proofErr w:type="spellEnd"/>
      <w:r w:rsidRPr="008646C3">
        <w:rPr>
          <w:rFonts w:ascii="Montserrat Light" w:hAnsi="Montserrat Light"/>
        </w:rPr>
        <w:t xml:space="preserve"> date </w:t>
      </w:r>
      <w:proofErr w:type="spellStart"/>
      <w:r w:rsidRPr="008646C3">
        <w:rPr>
          <w:rFonts w:ascii="Montserrat Light" w:hAnsi="Montserrat Light"/>
        </w:rPr>
        <w:t>şi</w:t>
      </w:r>
      <w:proofErr w:type="spellEnd"/>
      <w:r w:rsidRPr="008646C3">
        <w:rPr>
          <w:rFonts w:ascii="Montserrat Light" w:hAnsi="Montserrat Light"/>
        </w:rPr>
        <w:t xml:space="preserve"> de </w:t>
      </w:r>
      <w:proofErr w:type="spellStart"/>
      <w:r w:rsidRPr="008646C3">
        <w:rPr>
          <w:rFonts w:ascii="Montserrat Light" w:hAnsi="Montserrat Light"/>
        </w:rPr>
        <w:t>abrogare</w:t>
      </w:r>
      <w:proofErr w:type="spellEnd"/>
      <w:r w:rsidRPr="008646C3">
        <w:rPr>
          <w:rFonts w:ascii="Montserrat Light" w:hAnsi="Montserrat Light"/>
        </w:rPr>
        <w:t xml:space="preserve"> a </w:t>
      </w:r>
      <w:proofErr w:type="spellStart"/>
      <w:r w:rsidRPr="008646C3">
        <w:rPr>
          <w:rFonts w:ascii="Montserrat Light" w:hAnsi="Montserrat Light"/>
        </w:rPr>
        <w:t>Directivei</w:t>
      </w:r>
      <w:proofErr w:type="spellEnd"/>
      <w:r w:rsidRPr="008646C3">
        <w:rPr>
          <w:rFonts w:ascii="Montserrat Light" w:hAnsi="Montserrat Light"/>
        </w:rPr>
        <w:t xml:space="preserve"> nr. 95/46/CE (</w:t>
      </w:r>
      <w:proofErr w:type="spellStart"/>
      <w:r w:rsidRPr="008646C3">
        <w:rPr>
          <w:rFonts w:ascii="Montserrat Light" w:hAnsi="Montserrat Light"/>
        </w:rPr>
        <w:t>Regulamentul</w:t>
      </w:r>
      <w:proofErr w:type="spellEnd"/>
      <w:r w:rsidRPr="008646C3">
        <w:rPr>
          <w:rFonts w:ascii="Montserrat Light" w:hAnsi="Montserrat Light"/>
        </w:rPr>
        <w:t xml:space="preserve"> general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protecţia</w:t>
      </w:r>
      <w:proofErr w:type="spellEnd"/>
      <w:r w:rsidRPr="008646C3">
        <w:rPr>
          <w:rFonts w:ascii="Montserrat Light" w:hAnsi="Montserrat Light"/>
        </w:rPr>
        <w:t xml:space="preserve"> </w:t>
      </w:r>
      <w:proofErr w:type="spellStart"/>
      <w:r w:rsidRPr="008646C3">
        <w:rPr>
          <w:rFonts w:ascii="Montserrat Light" w:hAnsi="Montserrat Light"/>
        </w:rPr>
        <w:t>datelor</w:t>
      </w:r>
      <w:proofErr w:type="spellEnd"/>
      <w:r w:rsidRPr="008646C3">
        <w:rPr>
          <w:rFonts w:ascii="Montserrat Light" w:hAnsi="Montserrat Light"/>
        </w:rPr>
        <w:t xml:space="preserve">). </w:t>
      </w:r>
    </w:p>
    <w:p w14:paraId="6F7AB940" w14:textId="77777777" w:rsidR="00B72666" w:rsidRPr="008646C3" w:rsidRDefault="00B72666" w:rsidP="00B72666">
      <w:pPr>
        <w:spacing w:after="102" w:line="259" w:lineRule="auto"/>
        <w:ind w:left="372"/>
        <w:jc w:val="center"/>
        <w:rPr>
          <w:rFonts w:ascii="Montserrat Light" w:hAnsi="Montserrat Light"/>
        </w:rPr>
      </w:pPr>
      <w:r w:rsidRPr="008646C3">
        <w:rPr>
          <w:rFonts w:ascii="Montserrat Light" w:hAnsi="Montserrat Light"/>
          <w:b/>
        </w:rPr>
        <w:t xml:space="preserve"> </w:t>
      </w:r>
    </w:p>
    <w:p w14:paraId="5221ADCE" w14:textId="77777777" w:rsidR="00B72666" w:rsidRPr="008646C3" w:rsidRDefault="00B72666" w:rsidP="00B72666">
      <w:pPr>
        <w:spacing w:after="13" w:line="249" w:lineRule="auto"/>
        <w:ind w:left="397"/>
        <w:rPr>
          <w:rFonts w:ascii="Montserrat Light" w:hAnsi="Montserrat Light"/>
        </w:rPr>
      </w:pPr>
      <w:r w:rsidRPr="008646C3">
        <w:rPr>
          <w:rFonts w:ascii="Montserrat Light" w:hAnsi="Montserrat Light"/>
          <w:b/>
        </w:rPr>
        <w:t xml:space="preserve">III.1.1) CAPACITATEA DE EXERCITARE A ACTIVITĂŢII PROFESIONALE, INCLUSIV </w:t>
      </w:r>
    </w:p>
    <w:p w14:paraId="7115A4DB" w14:textId="77777777" w:rsidR="00B72666" w:rsidRPr="008646C3" w:rsidRDefault="00B72666" w:rsidP="00B72666">
      <w:pPr>
        <w:spacing w:after="4" w:line="266" w:lineRule="auto"/>
        <w:ind w:left="322" w:right="28"/>
        <w:jc w:val="center"/>
        <w:rPr>
          <w:rFonts w:ascii="Montserrat Light" w:hAnsi="Montserrat Light"/>
        </w:rPr>
      </w:pPr>
      <w:r w:rsidRPr="008646C3">
        <w:rPr>
          <w:rFonts w:ascii="Montserrat Light" w:hAnsi="Montserrat Light"/>
          <w:b/>
        </w:rPr>
        <w:t>CERINŢE PRIVIND ÎNSCRIEREA ÎN REGISTRELE PROFESIONALE SAU COMERCIALE</w:t>
      </w:r>
      <w:r w:rsidRPr="008646C3">
        <w:rPr>
          <w:rFonts w:ascii="Montserrat Light" w:hAnsi="Montserrat Light"/>
        </w:rPr>
        <w:t xml:space="preserve"> </w:t>
      </w:r>
    </w:p>
    <w:p w14:paraId="66624A69" w14:textId="77777777" w:rsidR="00B72666" w:rsidRPr="008646C3" w:rsidRDefault="00B72666" w:rsidP="00B72666">
      <w:pPr>
        <w:spacing w:after="87" w:line="259" w:lineRule="auto"/>
        <w:ind w:left="372"/>
        <w:rPr>
          <w:rFonts w:ascii="Montserrat Light" w:hAnsi="Montserrat Light"/>
        </w:rPr>
      </w:pPr>
      <w:r w:rsidRPr="008646C3">
        <w:rPr>
          <w:rFonts w:ascii="Montserrat Light" w:hAnsi="Montserrat Light"/>
        </w:rPr>
        <w:t xml:space="preserve"> </w:t>
      </w:r>
    </w:p>
    <w:p w14:paraId="63CD8ADD" w14:textId="77777777" w:rsidR="00B72666" w:rsidRPr="008646C3" w:rsidRDefault="00B72666" w:rsidP="00B72666">
      <w:pPr>
        <w:pStyle w:val="Titlu3"/>
        <w:spacing w:after="43"/>
        <w:ind w:left="322" w:right="4"/>
        <w:rPr>
          <w:rFonts w:ascii="Montserrat Light" w:hAnsi="Montserrat Light"/>
          <w:b/>
          <w:color w:val="auto"/>
        </w:rPr>
      </w:pPr>
      <w:r w:rsidRPr="008646C3">
        <w:rPr>
          <w:rFonts w:ascii="Montserrat Light" w:hAnsi="Montserrat Light"/>
          <w:color w:val="auto"/>
        </w:rPr>
        <w:lastRenderedPageBreak/>
        <w:t xml:space="preserve">III.1.1.a) CERINŢE REFERITOARE LA MOTIVELE DE EXCLUDERE </w:t>
      </w:r>
    </w:p>
    <w:p w14:paraId="5F552FA1" w14:textId="77777777" w:rsidR="00B72666" w:rsidRPr="008646C3" w:rsidRDefault="00B72666" w:rsidP="00B72666"/>
    <w:p w14:paraId="62110A2E" w14:textId="77777777" w:rsidR="00B72666" w:rsidRPr="008646C3" w:rsidRDefault="00B72666" w:rsidP="00B72666">
      <w:pPr>
        <w:ind w:left="382"/>
        <w:rPr>
          <w:rFonts w:ascii="Montserrat Light" w:hAnsi="Montserrat Light"/>
          <w:b/>
          <w:bCs/>
        </w:rPr>
      </w:pPr>
      <w:r w:rsidRPr="008646C3">
        <w:rPr>
          <w:rFonts w:ascii="Montserrat Light" w:hAnsi="Montserrat Light"/>
        </w:rPr>
        <w:tab/>
        <w:t xml:space="preserve">         </w:t>
      </w:r>
      <w:proofErr w:type="spellStart"/>
      <w:r w:rsidRPr="008646C3">
        <w:rPr>
          <w:rFonts w:ascii="Montserrat Light" w:hAnsi="Montserrat Light"/>
        </w:rPr>
        <w:t>Cerinţele</w:t>
      </w:r>
      <w:proofErr w:type="spellEnd"/>
      <w:r w:rsidRPr="008646C3">
        <w:rPr>
          <w:rFonts w:ascii="Montserrat Light" w:hAnsi="Montserrat Light"/>
        </w:rPr>
        <w:t xml:space="preserve"> enumerate </w:t>
      </w:r>
      <w:proofErr w:type="spellStart"/>
      <w:r w:rsidRPr="008646C3">
        <w:rPr>
          <w:rFonts w:ascii="Montserrat Light" w:hAnsi="Montserrat Light"/>
        </w:rPr>
        <w:t>mai</w:t>
      </w:r>
      <w:proofErr w:type="spellEnd"/>
      <w:r w:rsidRPr="008646C3">
        <w:rPr>
          <w:rFonts w:ascii="Montserrat Light" w:hAnsi="Montserrat Light"/>
        </w:rPr>
        <w:t xml:space="preserve"> jos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legătură</w:t>
      </w:r>
      <w:proofErr w:type="spellEnd"/>
      <w:r w:rsidRPr="008646C3">
        <w:rPr>
          <w:rFonts w:ascii="Montserrat Light" w:hAnsi="Montserrat Light"/>
        </w:rPr>
        <w:t xml:space="preserve"> cu </w:t>
      </w:r>
      <w:proofErr w:type="spellStart"/>
      <w:r w:rsidRPr="008646C3">
        <w:rPr>
          <w:rFonts w:ascii="Montserrat Light" w:hAnsi="Montserrat Light"/>
        </w:rPr>
        <w:t>motivele</w:t>
      </w:r>
      <w:proofErr w:type="spellEnd"/>
      <w:r w:rsidRPr="008646C3">
        <w:rPr>
          <w:rFonts w:ascii="Montserrat Light" w:hAnsi="Montserrat Light"/>
        </w:rPr>
        <w:t xml:space="preserve"> de </w:t>
      </w:r>
      <w:proofErr w:type="spellStart"/>
      <w:r w:rsidRPr="008646C3">
        <w:rPr>
          <w:rFonts w:ascii="Montserrat Light" w:hAnsi="Montserrat Light"/>
        </w:rPr>
        <w:t>excludere</w:t>
      </w:r>
      <w:proofErr w:type="spellEnd"/>
      <w:r w:rsidRPr="008646C3">
        <w:rPr>
          <w:rFonts w:ascii="Montserrat Light" w:hAnsi="Montserrat Light"/>
        </w:rPr>
        <w:t xml:space="preserve"> se </w:t>
      </w:r>
      <w:proofErr w:type="spellStart"/>
      <w:r w:rsidRPr="008646C3">
        <w:rPr>
          <w:rFonts w:ascii="Montserrat Light" w:hAnsi="Montserrat Light"/>
        </w:rPr>
        <w:t>adresează</w:t>
      </w:r>
      <w:proofErr w:type="spellEnd"/>
      <w:r w:rsidRPr="008646C3">
        <w:rPr>
          <w:rFonts w:ascii="Montserrat Light" w:hAnsi="Montserrat Light"/>
        </w:rPr>
        <w:t xml:space="preserve"> </w:t>
      </w:r>
      <w:proofErr w:type="spellStart"/>
      <w:r w:rsidRPr="008646C3">
        <w:rPr>
          <w:rFonts w:ascii="Montserrat Light" w:hAnsi="Montserrat Light"/>
        </w:rPr>
        <w:t>oricărui</w:t>
      </w:r>
      <w:proofErr w:type="spellEnd"/>
      <w:r w:rsidRPr="008646C3">
        <w:rPr>
          <w:rFonts w:ascii="Montserrat Light" w:hAnsi="Montserrat Light"/>
        </w:rPr>
        <w:t xml:space="preserve"> Operator Economic </w:t>
      </w:r>
      <w:proofErr w:type="spellStart"/>
      <w:r w:rsidRPr="008646C3">
        <w:rPr>
          <w:rFonts w:ascii="Montserrat Light" w:hAnsi="Montserrat Light"/>
        </w:rPr>
        <w:t>implicat</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procedură</w:t>
      </w:r>
      <w:proofErr w:type="spellEnd"/>
      <w:r w:rsidRPr="008646C3">
        <w:rPr>
          <w:rFonts w:ascii="Montserrat Light" w:hAnsi="Montserrat Light"/>
        </w:rPr>
        <w:t xml:space="preserve">, </w:t>
      </w:r>
      <w:proofErr w:type="spellStart"/>
      <w:r w:rsidRPr="008646C3">
        <w:rPr>
          <w:rFonts w:ascii="Montserrat Light" w:hAnsi="Montserrat Light"/>
        </w:rPr>
        <w:t>indiferent</w:t>
      </w:r>
      <w:proofErr w:type="spellEnd"/>
      <w:r w:rsidRPr="008646C3">
        <w:rPr>
          <w:rFonts w:ascii="Montserrat Light" w:hAnsi="Montserrat Light"/>
        </w:rPr>
        <w:t xml:space="preserve"> de </w:t>
      </w:r>
      <w:proofErr w:type="spellStart"/>
      <w:r w:rsidRPr="008646C3">
        <w:rPr>
          <w:rFonts w:ascii="Montserrat Light" w:hAnsi="Montserrat Light"/>
        </w:rPr>
        <w:t>rolul</w:t>
      </w:r>
      <w:proofErr w:type="spellEnd"/>
      <w:r w:rsidRPr="008646C3">
        <w:rPr>
          <w:rFonts w:ascii="Montserrat Light" w:hAnsi="Montserrat Light"/>
        </w:rPr>
        <w:t xml:space="preserve"> </w:t>
      </w:r>
      <w:proofErr w:type="spellStart"/>
      <w:r w:rsidRPr="008646C3">
        <w:rPr>
          <w:rFonts w:ascii="Montserrat Light" w:hAnsi="Montserrat Light"/>
        </w:rPr>
        <w:t>acestuia</w:t>
      </w:r>
      <w:proofErr w:type="spellEnd"/>
      <w:r w:rsidRPr="008646C3">
        <w:rPr>
          <w:rFonts w:ascii="Montserrat Light" w:hAnsi="Montserrat Light"/>
        </w:rPr>
        <w:t xml:space="preserve"> (</w:t>
      </w:r>
      <w:proofErr w:type="spellStart"/>
      <w:r w:rsidRPr="008646C3">
        <w:rPr>
          <w:rFonts w:ascii="Montserrat Light" w:hAnsi="Montserrat Light"/>
        </w:rPr>
        <w:t>Ofertant</w:t>
      </w:r>
      <w:proofErr w:type="spellEnd"/>
      <w:r w:rsidRPr="008646C3">
        <w:rPr>
          <w:rFonts w:ascii="Montserrat Light" w:hAnsi="Montserrat Light"/>
        </w:rPr>
        <w:t xml:space="preserve"> individual, </w:t>
      </w:r>
      <w:proofErr w:type="spellStart"/>
      <w:r w:rsidRPr="008646C3">
        <w:rPr>
          <w:rFonts w:ascii="Montserrat Light" w:hAnsi="Montserrat Light"/>
        </w:rPr>
        <w:t>membru</w:t>
      </w:r>
      <w:proofErr w:type="spellEnd"/>
      <w:r w:rsidRPr="008646C3">
        <w:rPr>
          <w:rFonts w:ascii="Montserrat Light" w:hAnsi="Montserrat Light"/>
        </w:rPr>
        <w:t xml:space="preserve"> al </w:t>
      </w:r>
      <w:proofErr w:type="spellStart"/>
      <w:r w:rsidRPr="008646C3">
        <w:rPr>
          <w:rFonts w:ascii="Montserrat Light" w:hAnsi="Montserrat Light"/>
        </w:rPr>
        <w:t>unei</w:t>
      </w:r>
      <w:proofErr w:type="spellEnd"/>
      <w:r w:rsidRPr="008646C3">
        <w:rPr>
          <w:rFonts w:ascii="Montserrat Light" w:hAnsi="Montserrat Light"/>
        </w:rPr>
        <w:t xml:space="preserve"> </w:t>
      </w:r>
      <w:proofErr w:type="spellStart"/>
      <w:r w:rsidRPr="008646C3">
        <w:rPr>
          <w:rFonts w:ascii="Montserrat Light" w:hAnsi="Montserrat Light"/>
        </w:rPr>
        <w:t>Asocieri</w:t>
      </w:r>
      <w:proofErr w:type="spellEnd"/>
      <w:r w:rsidRPr="008646C3">
        <w:rPr>
          <w:rFonts w:ascii="Montserrat Light" w:hAnsi="Montserrat Light"/>
        </w:rPr>
        <w:t xml:space="preserve">,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w:t>
      </w:r>
      <w:proofErr w:type="spellStart"/>
      <w:r w:rsidRPr="008646C3">
        <w:rPr>
          <w:rFonts w:ascii="Montserrat Light" w:hAnsi="Montserrat Light"/>
        </w:rPr>
        <w:t>Subcontractant</w:t>
      </w:r>
      <w:proofErr w:type="spellEnd"/>
      <w:r w:rsidRPr="008646C3">
        <w:rPr>
          <w:rFonts w:ascii="Montserrat Light" w:hAnsi="Montserrat Light"/>
        </w:rPr>
        <w:t xml:space="preserve">). </w:t>
      </w:r>
      <w:proofErr w:type="spellStart"/>
      <w:r w:rsidRPr="008646C3">
        <w:rPr>
          <w:rFonts w:ascii="Montserrat Light" w:hAnsi="Montserrat Light"/>
        </w:rPr>
        <w:t>Orice</w:t>
      </w:r>
      <w:proofErr w:type="spellEnd"/>
      <w:r w:rsidRPr="008646C3">
        <w:rPr>
          <w:rFonts w:ascii="Montserrat Light" w:hAnsi="Montserrat Light"/>
        </w:rPr>
        <w:t xml:space="preserve"> Operator Economic care </w:t>
      </w:r>
      <w:proofErr w:type="spellStart"/>
      <w:r w:rsidRPr="008646C3">
        <w:rPr>
          <w:rFonts w:ascii="Montserrat Light" w:hAnsi="Montserrat Light"/>
        </w:rPr>
        <w:t>participă</w:t>
      </w:r>
      <w:proofErr w:type="spellEnd"/>
      <w:r w:rsidRPr="008646C3">
        <w:rPr>
          <w:rFonts w:ascii="Montserrat Light" w:hAnsi="Montserrat Light"/>
        </w:rPr>
        <w:t xml:space="preserve"> la </w:t>
      </w:r>
      <w:proofErr w:type="spellStart"/>
      <w:r w:rsidRPr="008646C3">
        <w:rPr>
          <w:rFonts w:ascii="Montserrat Light" w:hAnsi="Montserrat Light"/>
        </w:rPr>
        <w:t>această</w:t>
      </w:r>
      <w:proofErr w:type="spellEnd"/>
      <w:r w:rsidRPr="008646C3">
        <w:rPr>
          <w:rFonts w:ascii="Montserrat Light" w:hAnsi="Montserrat Light"/>
        </w:rPr>
        <w:t xml:space="preserve"> </w:t>
      </w:r>
      <w:proofErr w:type="spellStart"/>
      <w:r w:rsidRPr="008646C3">
        <w:rPr>
          <w:rFonts w:ascii="Montserrat Light" w:hAnsi="Montserrat Light"/>
        </w:rPr>
        <w:t>procedură</w:t>
      </w:r>
      <w:proofErr w:type="spellEnd"/>
      <w:r w:rsidRPr="008646C3">
        <w:rPr>
          <w:rFonts w:ascii="Montserrat Light" w:hAnsi="Montserrat Light"/>
        </w:rPr>
        <w:t xml:space="preserve"> </w:t>
      </w:r>
      <w:proofErr w:type="spellStart"/>
      <w:r w:rsidRPr="008646C3">
        <w:rPr>
          <w:rFonts w:ascii="Montserrat Light" w:hAnsi="Montserrat Light"/>
        </w:rPr>
        <w:t>trebuie</w:t>
      </w:r>
      <w:proofErr w:type="spellEnd"/>
      <w:r w:rsidRPr="008646C3">
        <w:rPr>
          <w:rFonts w:ascii="Montserrat Light" w:hAnsi="Montserrat Light"/>
        </w:rPr>
        <w:t xml:space="preserve"> </w:t>
      </w:r>
      <w:proofErr w:type="spellStart"/>
      <w:r w:rsidRPr="008646C3">
        <w:rPr>
          <w:rFonts w:ascii="Montserrat Light" w:hAnsi="Montserrat Light"/>
        </w:rPr>
        <w:t>să</w:t>
      </w:r>
      <w:proofErr w:type="spellEnd"/>
      <w:r w:rsidRPr="008646C3">
        <w:rPr>
          <w:rFonts w:ascii="Montserrat Light" w:hAnsi="Montserrat Light"/>
        </w:rPr>
        <w:t xml:space="preserve"> </w:t>
      </w:r>
      <w:proofErr w:type="spellStart"/>
      <w:r w:rsidRPr="008646C3">
        <w:rPr>
          <w:rFonts w:ascii="Montserrat Light" w:hAnsi="Montserrat Light"/>
        </w:rPr>
        <w:t>demonstreze</w:t>
      </w:r>
      <w:proofErr w:type="spellEnd"/>
      <w:r w:rsidRPr="008646C3">
        <w:rPr>
          <w:rFonts w:ascii="Montserrat Light" w:hAnsi="Montserrat Light"/>
        </w:rPr>
        <w:t xml:space="preserve"> </w:t>
      </w:r>
      <w:proofErr w:type="spellStart"/>
      <w:r w:rsidRPr="008646C3">
        <w:rPr>
          <w:rFonts w:ascii="Montserrat Light" w:hAnsi="Montserrat Light"/>
        </w:rPr>
        <w:t>că</w:t>
      </w:r>
      <w:proofErr w:type="spellEnd"/>
      <w:r w:rsidRPr="008646C3">
        <w:rPr>
          <w:rFonts w:ascii="Montserrat Light" w:hAnsi="Montserrat Light"/>
        </w:rPr>
        <w:t xml:space="preserve"> nu se </w:t>
      </w:r>
      <w:proofErr w:type="spellStart"/>
      <w:r w:rsidRPr="008646C3">
        <w:rPr>
          <w:rFonts w:ascii="Montserrat Light" w:hAnsi="Montserrat Light"/>
        </w:rPr>
        <w:t>află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niciuna</w:t>
      </w:r>
      <w:proofErr w:type="spellEnd"/>
      <w:r w:rsidRPr="008646C3">
        <w:rPr>
          <w:rFonts w:ascii="Montserrat Light" w:hAnsi="Montserrat Light"/>
        </w:rPr>
        <w:t xml:space="preserve"> </w:t>
      </w:r>
      <w:proofErr w:type="spellStart"/>
      <w:r w:rsidRPr="008646C3">
        <w:rPr>
          <w:rFonts w:ascii="Montserrat Light" w:hAnsi="Montserrat Light"/>
        </w:rPr>
        <w:t>dintre</w:t>
      </w:r>
      <w:proofErr w:type="spellEnd"/>
      <w:r w:rsidRPr="008646C3">
        <w:rPr>
          <w:rFonts w:ascii="Montserrat Light" w:hAnsi="Montserrat Light"/>
        </w:rPr>
        <w:t xml:space="preserve"> </w:t>
      </w:r>
      <w:proofErr w:type="spellStart"/>
      <w:r w:rsidRPr="008646C3">
        <w:rPr>
          <w:rFonts w:ascii="Montserrat Light" w:hAnsi="Montserrat Light"/>
        </w:rPr>
        <w:t>situaţiile</w:t>
      </w:r>
      <w:proofErr w:type="spellEnd"/>
      <w:r w:rsidRPr="008646C3">
        <w:rPr>
          <w:rFonts w:ascii="Montserrat Light" w:hAnsi="Montserrat Light"/>
        </w:rPr>
        <w:t xml:space="preserve"> care </w:t>
      </w:r>
      <w:proofErr w:type="spellStart"/>
      <w:r w:rsidRPr="008646C3">
        <w:rPr>
          <w:rFonts w:ascii="Montserrat Light" w:hAnsi="Montserrat Light"/>
        </w:rPr>
        <w:t>ar</w:t>
      </w:r>
      <w:proofErr w:type="spellEnd"/>
      <w:r w:rsidRPr="008646C3">
        <w:rPr>
          <w:rFonts w:ascii="Montserrat Light" w:hAnsi="Montserrat Light"/>
        </w:rPr>
        <w:t xml:space="preserve"> </w:t>
      </w:r>
      <w:proofErr w:type="spellStart"/>
      <w:r w:rsidRPr="008646C3">
        <w:rPr>
          <w:rFonts w:ascii="Montserrat Light" w:hAnsi="Montserrat Light"/>
        </w:rPr>
        <w:t>putea</w:t>
      </w:r>
      <w:proofErr w:type="spellEnd"/>
      <w:r w:rsidRPr="008646C3">
        <w:rPr>
          <w:rFonts w:ascii="Montserrat Light" w:hAnsi="Montserrat Light"/>
        </w:rPr>
        <w:t xml:space="preserve"> </w:t>
      </w:r>
      <w:proofErr w:type="spellStart"/>
      <w:r w:rsidRPr="008646C3">
        <w:rPr>
          <w:rFonts w:ascii="Montserrat Light" w:hAnsi="Montserrat Light"/>
        </w:rPr>
        <w:t>duce</w:t>
      </w:r>
      <w:proofErr w:type="spellEnd"/>
      <w:r w:rsidRPr="008646C3">
        <w:rPr>
          <w:rFonts w:ascii="Montserrat Light" w:hAnsi="Montserrat Light"/>
        </w:rPr>
        <w:t xml:space="preserve"> la </w:t>
      </w:r>
      <w:proofErr w:type="spellStart"/>
      <w:r w:rsidRPr="008646C3">
        <w:rPr>
          <w:rFonts w:ascii="Montserrat Light" w:hAnsi="Montserrat Light"/>
        </w:rPr>
        <w:t>excluderea</w:t>
      </w:r>
      <w:proofErr w:type="spellEnd"/>
      <w:r w:rsidRPr="008646C3">
        <w:rPr>
          <w:rFonts w:ascii="Montserrat Light" w:hAnsi="Montserrat Light"/>
        </w:rPr>
        <w:t xml:space="preserve"> </w:t>
      </w:r>
      <w:proofErr w:type="spellStart"/>
      <w:r w:rsidRPr="008646C3">
        <w:rPr>
          <w:rFonts w:ascii="Montserrat Light" w:hAnsi="Montserrat Light"/>
        </w:rPr>
        <w:t>sa</w:t>
      </w:r>
      <w:proofErr w:type="spellEnd"/>
      <w:r w:rsidRPr="008646C3">
        <w:rPr>
          <w:rFonts w:ascii="Montserrat Light" w:hAnsi="Montserrat Light"/>
        </w:rPr>
        <w:t xml:space="preserve"> din </w:t>
      </w:r>
      <w:proofErr w:type="spellStart"/>
      <w:r w:rsidRPr="008646C3">
        <w:rPr>
          <w:rFonts w:ascii="Montserrat Light" w:hAnsi="Montserrat Light"/>
        </w:rPr>
        <w:t>procedură</w:t>
      </w:r>
      <w:proofErr w:type="spellEnd"/>
      <w:r w:rsidRPr="008646C3">
        <w:rPr>
          <w:rFonts w:ascii="Montserrat Light" w:hAnsi="Montserrat Light"/>
        </w:rPr>
        <w:t xml:space="preserve">, </w:t>
      </w:r>
      <w:proofErr w:type="spellStart"/>
      <w:r w:rsidRPr="008646C3">
        <w:rPr>
          <w:rFonts w:ascii="Montserrat Light" w:hAnsi="Montserrat Light"/>
        </w:rPr>
        <w:t>aşa</w:t>
      </w:r>
      <w:proofErr w:type="spellEnd"/>
      <w:r w:rsidRPr="008646C3">
        <w:rPr>
          <w:rFonts w:ascii="Montserrat Light" w:hAnsi="Montserrat Light"/>
        </w:rPr>
        <w:t xml:space="preserve"> cum sunt </w:t>
      </w:r>
      <w:proofErr w:type="spellStart"/>
      <w:r w:rsidRPr="008646C3">
        <w:rPr>
          <w:rFonts w:ascii="Montserrat Light" w:hAnsi="Montserrat Light"/>
        </w:rPr>
        <w:t>acestea</w:t>
      </w:r>
      <w:proofErr w:type="spellEnd"/>
      <w:r w:rsidRPr="008646C3">
        <w:rPr>
          <w:rFonts w:ascii="Montserrat Light" w:hAnsi="Montserrat Light"/>
        </w:rPr>
        <w:t xml:space="preserve"> </w:t>
      </w:r>
      <w:proofErr w:type="spellStart"/>
      <w:r w:rsidRPr="008646C3">
        <w:rPr>
          <w:rFonts w:ascii="Montserrat Light" w:hAnsi="Montserrat Light"/>
        </w:rPr>
        <w:t>descrise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Legea</w:t>
      </w:r>
      <w:proofErr w:type="spellEnd"/>
      <w:r w:rsidRPr="008646C3">
        <w:rPr>
          <w:rFonts w:ascii="Montserrat Light" w:hAnsi="Montserrat Light"/>
        </w:rPr>
        <w:t xml:space="preserve"> nr. 99/2016, conform </w:t>
      </w:r>
      <w:proofErr w:type="spellStart"/>
      <w:r w:rsidRPr="008646C3">
        <w:rPr>
          <w:rFonts w:ascii="Montserrat Light" w:hAnsi="Montserrat Light"/>
          <w:b/>
          <w:bCs/>
        </w:rPr>
        <w:t>Capitolului</w:t>
      </w:r>
      <w:proofErr w:type="spellEnd"/>
      <w:r w:rsidRPr="008646C3">
        <w:rPr>
          <w:rFonts w:ascii="Montserrat Light" w:hAnsi="Montserrat Light"/>
          <w:b/>
          <w:bCs/>
        </w:rPr>
        <w:t xml:space="preserve"> V, </w:t>
      </w:r>
      <w:proofErr w:type="spellStart"/>
      <w:r w:rsidRPr="008646C3">
        <w:rPr>
          <w:rFonts w:ascii="Montserrat Light" w:hAnsi="Montserrat Light"/>
          <w:b/>
          <w:bCs/>
        </w:rPr>
        <w:t>Secţiunea</w:t>
      </w:r>
      <w:proofErr w:type="spellEnd"/>
      <w:r w:rsidRPr="008646C3">
        <w:rPr>
          <w:rFonts w:ascii="Montserrat Light" w:hAnsi="Montserrat Light"/>
          <w:b/>
          <w:bCs/>
        </w:rPr>
        <w:t xml:space="preserve"> a 6-a, </w:t>
      </w:r>
      <w:proofErr w:type="spellStart"/>
      <w:r w:rsidRPr="008646C3">
        <w:rPr>
          <w:rFonts w:ascii="Montserrat Light" w:hAnsi="Montserrat Light"/>
          <w:b/>
          <w:bCs/>
        </w:rPr>
        <w:t>Paragraful</w:t>
      </w:r>
      <w:proofErr w:type="spellEnd"/>
      <w:r w:rsidRPr="008646C3">
        <w:rPr>
          <w:rFonts w:ascii="Montserrat Light" w:hAnsi="Montserrat Light"/>
          <w:b/>
          <w:bCs/>
        </w:rPr>
        <w:t xml:space="preserve"> 3: </w:t>
      </w:r>
      <w:proofErr w:type="spellStart"/>
      <w:r w:rsidRPr="008646C3">
        <w:rPr>
          <w:rFonts w:ascii="Montserrat Light" w:hAnsi="Montserrat Light"/>
          <w:b/>
          <w:bCs/>
          <w:i/>
          <w:iCs/>
        </w:rPr>
        <w:t>Motivele</w:t>
      </w:r>
      <w:proofErr w:type="spellEnd"/>
      <w:r w:rsidRPr="008646C3">
        <w:rPr>
          <w:rFonts w:ascii="Montserrat Light" w:hAnsi="Montserrat Light"/>
          <w:b/>
          <w:bCs/>
          <w:i/>
          <w:iCs/>
        </w:rPr>
        <w:t xml:space="preserve"> de </w:t>
      </w:r>
      <w:proofErr w:type="spellStart"/>
      <w:r w:rsidRPr="008646C3">
        <w:rPr>
          <w:rFonts w:ascii="Montserrat Light" w:hAnsi="Montserrat Light"/>
          <w:b/>
          <w:bCs/>
          <w:i/>
          <w:iCs/>
        </w:rPr>
        <w:t>excludere</w:t>
      </w:r>
      <w:proofErr w:type="spellEnd"/>
      <w:r w:rsidRPr="008646C3">
        <w:rPr>
          <w:rFonts w:ascii="Montserrat Light" w:hAnsi="Montserrat Light"/>
          <w:b/>
          <w:bCs/>
          <w:i/>
          <w:iCs/>
        </w:rPr>
        <w:t xml:space="preserve"> </w:t>
      </w:r>
      <w:proofErr w:type="gramStart"/>
      <w:r w:rsidRPr="008646C3">
        <w:rPr>
          <w:rFonts w:ascii="Montserrat Light" w:hAnsi="Montserrat Light"/>
          <w:b/>
          <w:bCs/>
          <w:i/>
          <w:iCs/>
        </w:rPr>
        <w:t>a</w:t>
      </w:r>
      <w:proofErr w:type="gramEnd"/>
      <w:r w:rsidRPr="008646C3">
        <w:rPr>
          <w:rFonts w:ascii="Montserrat Light" w:hAnsi="Montserrat Light"/>
          <w:b/>
          <w:bCs/>
          <w:i/>
          <w:iCs/>
        </w:rPr>
        <w:t xml:space="preserve"> </w:t>
      </w:r>
      <w:proofErr w:type="spellStart"/>
      <w:r w:rsidRPr="008646C3">
        <w:rPr>
          <w:rFonts w:ascii="Montserrat Light" w:hAnsi="Montserrat Light"/>
          <w:b/>
          <w:bCs/>
          <w:i/>
          <w:iCs/>
        </w:rPr>
        <w:t>ofertantului</w:t>
      </w:r>
      <w:proofErr w:type="spellEnd"/>
      <w:r w:rsidRPr="008646C3">
        <w:rPr>
          <w:rFonts w:ascii="Montserrat Light" w:hAnsi="Montserrat Light"/>
          <w:b/>
          <w:bCs/>
        </w:rPr>
        <w:t xml:space="preserve">. </w:t>
      </w:r>
    </w:p>
    <w:p w14:paraId="42C0669F" w14:textId="77777777" w:rsidR="00B72666" w:rsidRPr="008646C3" w:rsidRDefault="00B72666" w:rsidP="00B72666">
      <w:pPr>
        <w:ind w:left="382"/>
        <w:rPr>
          <w:rFonts w:ascii="Montserrat Light" w:hAnsi="Montserrat Light"/>
          <w:b/>
          <w:bCs/>
        </w:rPr>
      </w:pPr>
    </w:p>
    <w:tbl>
      <w:tblPr>
        <w:tblStyle w:val="TableGrid"/>
        <w:tblW w:w="9866" w:type="dxa"/>
        <w:tblInd w:w="101" w:type="dxa"/>
        <w:tblCellMar>
          <w:top w:w="60" w:type="dxa"/>
          <w:left w:w="120" w:type="dxa"/>
          <w:right w:w="109" w:type="dxa"/>
        </w:tblCellMar>
        <w:tblLook w:val="04A0" w:firstRow="1" w:lastRow="0" w:firstColumn="1" w:lastColumn="0" w:noHBand="0" w:noVBand="1"/>
      </w:tblPr>
      <w:tblGrid>
        <w:gridCol w:w="2508"/>
        <w:gridCol w:w="8"/>
        <w:gridCol w:w="7319"/>
        <w:gridCol w:w="31"/>
      </w:tblGrid>
      <w:tr w:rsidR="008646C3" w:rsidRPr="008646C3" w14:paraId="2F4001C7" w14:textId="77777777" w:rsidTr="00920F40">
        <w:trPr>
          <w:gridAfter w:val="1"/>
          <w:wAfter w:w="31" w:type="dxa"/>
          <w:trHeight w:val="1944"/>
        </w:trPr>
        <w:tc>
          <w:tcPr>
            <w:tcW w:w="2508" w:type="dxa"/>
            <w:tcBorders>
              <w:top w:val="single" w:sz="8" w:space="0" w:color="000000"/>
              <w:left w:val="single" w:sz="8" w:space="0" w:color="000000"/>
              <w:bottom w:val="single" w:sz="8" w:space="0" w:color="000000"/>
              <w:right w:val="single" w:sz="8" w:space="0" w:color="000000"/>
            </w:tcBorders>
          </w:tcPr>
          <w:p w14:paraId="6A2DA86B"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Motive de excludere </w:t>
            </w:r>
          </w:p>
        </w:tc>
        <w:tc>
          <w:tcPr>
            <w:tcW w:w="7327" w:type="dxa"/>
            <w:gridSpan w:val="2"/>
            <w:tcBorders>
              <w:top w:val="single" w:sz="8" w:space="0" w:color="000000"/>
              <w:left w:val="single" w:sz="8" w:space="0" w:color="000000"/>
              <w:bottom w:val="single" w:sz="8" w:space="0" w:color="000000"/>
              <w:right w:val="single" w:sz="8" w:space="0" w:color="000000"/>
            </w:tcBorders>
          </w:tcPr>
          <w:p w14:paraId="74A2F5B9" w14:textId="77777777" w:rsidR="00B72666" w:rsidRPr="008646C3" w:rsidRDefault="00B72666" w:rsidP="00920F40">
            <w:pPr>
              <w:spacing w:line="259" w:lineRule="auto"/>
              <w:rPr>
                <w:rFonts w:ascii="Montserrat Light" w:hAnsi="Montserrat Light"/>
                <w:bCs/>
              </w:rPr>
            </w:pPr>
            <w:r w:rsidRPr="008646C3">
              <w:rPr>
                <w:rFonts w:ascii="Montserrat Light" w:hAnsi="Montserrat Light"/>
              </w:rPr>
              <w:t xml:space="preserve">Operatorul Economic (Ofertant individual, membru al unei Asocieri,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Subcontractant) sau orice persoană care este membru al consiliului/organului de administrare, de conducere sau de supervizare al acestuia sau care are putere de reprezentare, de decizie sau de control în cadrul acestuia nu trebuie să se afle în niciuna dintre </w:t>
            </w:r>
            <w:proofErr w:type="spellStart"/>
            <w:r w:rsidRPr="008646C3">
              <w:rPr>
                <w:rFonts w:ascii="Montserrat Light" w:hAnsi="Montserrat Light"/>
              </w:rPr>
              <w:t>situaţiile</w:t>
            </w:r>
            <w:proofErr w:type="spellEnd"/>
            <w:r w:rsidRPr="008646C3">
              <w:rPr>
                <w:rFonts w:ascii="Montserrat Light" w:hAnsi="Montserrat Light"/>
              </w:rPr>
              <w:t xml:space="preserve"> </w:t>
            </w:r>
            <w:proofErr w:type="spellStart"/>
            <w:r w:rsidRPr="008646C3">
              <w:rPr>
                <w:rFonts w:ascii="Montserrat Light" w:hAnsi="Montserrat Light"/>
              </w:rPr>
              <w:t>menţionate</w:t>
            </w:r>
            <w:proofErr w:type="spellEnd"/>
            <w:r w:rsidRPr="008646C3">
              <w:rPr>
                <w:rFonts w:ascii="Montserrat Light" w:hAnsi="Montserrat Light"/>
              </w:rPr>
              <w:t xml:space="preserve"> la art. 177 alin. (1) din Legea nr. 99/2016 privind </w:t>
            </w:r>
            <w:r w:rsidRPr="008646C3">
              <w:rPr>
                <w:rFonts w:ascii="Montserrat Light" w:hAnsi="Montserrat Light"/>
                <w:bCs/>
              </w:rPr>
              <w:t xml:space="preserve">motivele de excludere referitoare la condamnările penale. </w:t>
            </w:r>
          </w:p>
          <w:p w14:paraId="2AB9A6C8"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Motivele de excludere sunt identificate în Partea III, </w:t>
            </w:r>
            <w:proofErr w:type="spellStart"/>
            <w:r w:rsidRPr="008646C3">
              <w:rPr>
                <w:rFonts w:ascii="Montserrat Light" w:hAnsi="Montserrat Light"/>
              </w:rPr>
              <w:t>secţiunea</w:t>
            </w:r>
            <w:proofErr w:type="spellEnd"/>
            <w:r w:rsidRPr="008646C3">
              <w:rPr>
                <w:rFonts w:ascii="Montserrat Light" w:hAnsi="Montserrat Light"/>
              </w:rPr>
              <w:t xml:space="preserve"> A din DUAE.</w:t>
            </w:r>
          </w:p>
        </w:tc>
      </w:tr>
      <w:tr w:rsidR="008646C3" w:rsidRPr="008646C3" w14:paraId="1A890219" w14:textId="77777777" w:rsidTr="00920F40">
        <w:tblPrEx>
          <w:tblCellMar>
            <w:top w:w="19" w:type="dxa"/>
            <w:left w:w="15" w:type="dxa"/>
            <w:right w:w="5" w:type="dxa"/>
          </w:tblCellMar>
        </w:tblPrEx>
        <w:trPr>
          <w:trHeight w:val="641"/>
        </w:trPr>
        <w:tc>
          <w:tcPr>
            <w:tcW w:w="2516" w:type="dxa"/>
            <w:gridSpan w:val="2"/>
            <w:tcBorders>
              <w:top w:val="single" w:sz="8" w:space="0" w:color="000000"/>
              <w:left w:val="single" w:sz="8" w:space="0" w:color="000000"/>
              <w:bottom w:val="single" w:sz="8" w:space="0" w:color="000000"/>
              <w:right w:val="single" w:sz="8" w:space="0" w:color="000000"/>
            </w:tcBorders>
          </w:tcPr>
          <w:p w14:paraId="4590EED5" w14:textId="77777777" w:rsidR="00B72666" w:rsidRPr="008646C3" w:rsidRDefault="00B72666" w:rsidP="00920F40">
            <w:pPr>
              <w:spacing w:line="259" w:lineRule="auto"/>
              <w:rPr>
                <w:rFonts w:ascii="Montserrat Light" w:hAnsi="Montserrat Light"/>
              </w:rPr>
            </w:pPr>
          </w:p>
        </w:tc>
        <w:tc>
          <w:tcPr>
            <w:tcW w:w="7350" w:type="dxa"/>
            <w:gridSpan w:val="2"/>
            <w:tcBorders>
              <w:top w:val="single" w:sz="8" w:space="0" w:color="000000"/>
              <w:left w:val="single" w:sz="8" w:space="0" w:color="000000"/>
              <w:bottom w:val="single" w:sz="8" w:space="0" w:color="000000"/>
              <w:right w:val="single" w:sz="8" w:space="0" w:color="000000"/>
            </w:tcBorders>
          </w:tcPr>
          <w:p w14:paraId="64273C6A" w14:textId="77777777" w:rsidR="00B72666" w:rsidRPr="008646C3" w:rsidRDefault="00B72666" w:rsidP="00920F40">
            <w:pPr>
              <w:spacing w:after="40" w:line="257" w:lineRule="auto"/>
              <w:ind w:left="105"/>
              <w:rPr>
                <w:rFonts w:ascii="Montserrat Light" w:hAnsi="Montserrat Light"/>
              </w:rPr>
            </w:pPr>
            <w:r w:rsidRPr="008646C3">
              <w:rPr>
                <w:rFonts w:ascii="Montserrat Light" w:hAnsi="Montserrat Light"/>
              </w:rPr>
              <w:t xml:space="preserve">Operatorul Economic (Ofertant individual, membru al unei Asocieri,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Subcontractant) nu trebuie să se afle în niciuna dintre </w:t>
            </w:r>
            <w:proofErr w:type="spellStart"/>
            <w:r w:rsidRPr="008646C3">
              <w:rPr>
                <w:rFonts w:ascii="Montserrat Light" w:hAnsi="Montserrat Light"/>
              </w:rPr>
              <w:t>situaţiile</w:t>
            </w:r>
            <w:proofErr w:type="spellEnd"/>
            <w:r w:rsidRPr="008646C3">
              <w:rPr>
                <w:rFonts w:ascii="Montserrat Light" w:hAnsi="Montserrat Light"/>
              </w:rPr>
              <w:t xml:space="preserve"> </w:t>
            </w:r>
            <w:proofErr w:type="spellStart"/>
            <w:r w:rsidRPr="008646C3">
              <w:rPr>
                <w:rFonts w:ascii="Montserrat Light" w:hAnsi="Montserrat Light"/>
              </w:rPr>
              <w:t>menţionate</w:t>
            </w:r>
            <w:proofErr w:type="spellEnd"/>
            <w:r w:rsidRPr="008646C3">
              <w:rPr>
                <w:rFonts w:ascii="Montserrat Light" w:hAnsi="Montserrat Light"/>
              </w:rPr>
              <w:t xml:space="preserve"> la art. 178 alin. (1) </w:t>
            </w:r>
            <w:proofErr w:type="spellStart"/>
            <w:r w:rsidRPr="008646C3">
              <w:rPr>
                <w:rFonts w:ascii="Montserrat Light" w:hAnsi="Montserrat Light"/>
              </w:rPr>
              <w:t>şi</w:t>
            </w:r>
            <w:proofErr w:type="spellEnd"/>
            <w:r w:rsidRPr="008646C3">
              <w:rPr>
                <w:rFonts w:ascii="Montserrat Light" w:hAnsi="Montserrat Light"/>
              </w:rPr>
              <w:t xml:space="preserve"> (2) din Legea nr. 99/2016 privind motivele de excludere referitoare la plata impozitelor, taxelor sau a </w:t>
            </w:r>
            <w:proofErr w:type="spellStart"/>
            <w:r w:rsidRPr="008646C3">
              <w:rPr>
                <w:rFonts w:ascii="Montserrat Light" w:hAnsi="Montserrat Light"/>
              </w:rPr>
              <w:t>contribuţiilor</w:t>
            </w:r>
            <w:proofErr w:type="spellEnd"/>
            <w:r w:rsidRPr="008646C3">
              <w:rPr>
                <w:rFonts w:ascii="Montserrat Light" w:hAnsi="Montserrat Light"/>
              </w:rPr>
              <w:t xml:space="preserve"> la bugetul general consolidat. </w:t>
            </w:r>
          </w:p>
          <w:p w14:paraId="5045A2F2"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Motivele de excludere sunt identificate în Partea III, </w:t>
            </w:r>
            <w:proofErr w:type="spellStart"/>
            <w:r w:rsidRPr="008646C3">
              <w:rPr>
                <w:rFonts w:ascii="Montserrat Light" w:hAnsi="Montserrat Light"/>
              </w:rPr>
              <w:t>Secţiunea</w:t>
            </w:r>
            <w:proofErr w:type="spellEnd"/>
            <w:r w:rsidRPr="008646C3">
              <w:rPr>
                <w:rFonts w:ascii="Montserrat Light" w:hAnsi="Montserrat Light"/>
              </w:rPr>
              <w:t xml:space="preserve"> B din DUAE. </w:t>
            </w:r>
          </w:p>
        </w:tc>
      </w:tr>
      <w:tr w:rsidR="008646C3" w:rsidRPr="008646C3" w14:paraId="6929532F" w14:textId="77777777" w:rsidTr="00920F40">
        <w:tblPrEx>
          <w:tblCellMar>
            <w:top w:w="19" w:type="dxa"/>
            <w:left w:w="15" w:type="dxa"/>
            <w:right w:w="5" w:type="dxa"/>
          </w:tblCellMar>
        </w:tblPrEx>
        <w:trPr>
          <w:trHeight w:val="2019"/>
        </w:trPr>
        <w:tc>
          <w:tcPr>
            <w:tcW w:w="2516" w:type="dxa"/>
            <w:gridSpan w:val="2"/>
            <w:tcBorders>
              <w:top w:val="single" w:sz="8" w:space="0" w:color="000000"/>
              <w:left w:val="single" w:sz="8" w:space="0" w:color="000000"/>
              <w:bottom w:val="single" w:sz="8" w:space="0" w:color="000000"/>
              <w:right w:val="single" w:sz="8" w:space="0" w:color="000000"/>
            </w:tcBorders>
          </w:tcPr>
          <w:p w14:paraId="152226F1"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350" w:type="dxa"/>
            <w:gridSpan w:val="2"/>
            <w:tcBorders>
              <w:top w:val="single" w:sz="8" w:space="0" w:color="000000"/>
              <w:left w:val="single" w:sz="8" w:space="0" w:color="000000"/>
              <w:bottom w:val="single" w:sz="8" w:space="0" w:color="000000"/>
              <w:right w:val="single" w:sz="8" w:space="0" w:color="000000"/>
            </w:tcBorders>
          </w:tcPr>
          <w:p w14:paraId="5A3CA552" w14:textId="77777777" w:rsidR="00B72666" w:rsidRPr="008646C3" w:rsidRDefault="00B72666" w:rsidP="00920F40">
            <w:pPr>
              <w:spacing w:after="14" w:line="259" w:lineRule="auto"/>
              <w:ind w:left="105"/>
              <w:rPr>
                <w:rFonts w:ascii="Montserrat Light" w:hAnsi="Montserrat Light"/>
              </w:rPr>
            </w:pPr>
            <w:r w:rsidRPr="008646C3">
              <w:rPr>
                <w:rFonts w:ascii="Montserrat Light" w:hAnsi="Montserrat Light"/>
              </w:rPr>
              <w:t xml:space="preserve">Operatorul Economic (Ofertant individual, membru al unei asocieri,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Subcontractant) nu trebuie să se afle în niciuna dintre </w:t>
            </w:r>
            <w:proofErr w:type="spellStart"/>
            <w:r w:rsidRPr="008646C3">
              <w:rPr>
                <w:rFonts w:ascii="Montserrat Light" w:hAnsi="Montserrat Light"/>
              </w:rPr>
              <w:t>situaţiile</w:t>
            </w:r>
            <w:proofErr w:type="spellEnd"/>
            <w:r w:rsidRPr="008646C3">
              <w:rPr>
                <w:rFonts w:ascii="Montserrat Light" w:hAnsi="Montserrat Light"/>
              </w:rPr>
              <w:t xml:space="preserve"> </w:t>
            </w:r>
            <w:proofErr w:type="spellStart"/>
            <w:r w:rsidRPr="008646C3">
              <w:rPr>
                <w:rFonts w:ascii="Montserrat Light" w:hAnsi="Montserrat Light"/>
              </w:rPr>
              <w:t>menţionate</w:t>
            </w:r>
            <w:proofErr w:type="spellEnd"/>
            <w:r w:rsidRPr="008646C3">
              <w:rPr>
                <w:rFonts w:ascii="Montserrat Light" w:hAnsi="Montserrat Light"/>
              </w:rPr>
              <w:t xml:space="preserve"> la art. 180 alin. (1) din Legea nr. 99/2016 privind </w:t>
            </w:r>
            <w:r w:rsidRPr="008646C3">
              <w:rPr>
                <w:rFonts w:ascii="Montserrat Light" w:hAnsi="Montserrat Light"/>
                <w:b/>
              </w:rPr>
              <w:t xml:space="preserve">motivele de excludere legate de </w:t>
            </w:r>
            <w:proofErr w:type="spellStart"/>
            <w:r w:rsidRPr="008646C3">
              <w:rPr>
                <w:rFonts w:ascii="Montserrat Light" w:hAnsi="Montserrat Light"/>
                <w:b/>
              </w:rPr>
              <w:t>insolvenţă</w:t>
            </w:r>
            <w:proofErr w:type="spellEnd"/>
            <w:r w:rsidRPr="008646C3">
              <w:rPr>
                <w:rFonts w:ascii="Montserrat Light" w:hAnsi="Montserrat Light"/>
                <w:b/>
              </w:rPr>
              <w:t>, conflicte de interese sau abateri profesionale</w:t>
            </w:r>
            <w:r w:rsidRPr="008646C3">
              <w:rPr>
                <w:rFonts w:ascii="Montserrat Light" w:hAnsi="Montserrat Light"/>
              </w:rPr>
              <w:t xml:space="preserve">. </w:t>
            </w:r>
          </w:p>
          <w:p w14:paraId="639F1659"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Motivele de excludere sunt identificate în Partea III, </w:t>
            </w:r>
            <w:proofErr w:type="spellStart"/>
            <w:r w:rsidRPr="008646C3">
              <w:rPr>
                <w:rFonts w:ascii="Montserrat Light" w:hAnsi="Montserrat Light"/>
              </w:rPr>
              <w:t>Secţiunea</w:t>
            </w:r>
            <w:proofErr w:type="spellEnd"/>
            <w:r w:rsidRPr="008646C3">
              <w:rPr>
                <w:rFonts w:ascii="Montserrat Light" w:hAnsi="Montserrat Light"/>
              </w:rPr>
              <w:t xml:space="preserve"> C din Partea DUAE. </w:t>
            </w:r>
          </w:p>
        </w:tc>
      </w:tr>
      <w:tr w:rsidR="00B72666" w:rsidRPr="008646C3" w14:paraId="30711266" w14:textId="77777777" w:rsidTr="00920F40">
        <w:tblPrEx>
          <w:tblCellMar>
            <w:top w:w="19" w:type="dxa"/>
            <w:left w:w="15" w:type="dxa"/>
            <w:right w:w="5" w:type="dxa"/>
          </w:tblCellMar>
        </w:tblPrEx>
        <w:trPr>
          <w:trHeight w:val="1075"/>
        </w:trPr>
        <w:tc>
          <w:tcPr>
            <w:tcW w:w="9866" w:type="dxa"/>
            <w:gridSpan w:val="4"/>
            <w:tcBorders>
              <w:top w:val="single" w:sz="8" w:space="0" w:color="000000"/>
              <w:left w:val="single" w:sz="8" w:space="0" w:color="000000"/>
              <w:bottom w:val="single" w:sz="8" w:space="0" w:color="000000"/>
              <w:right w:val="single" w:sz="8" w:space="0" w:color="000000"/>
            </w:tcBorders>
          </w:tcPr>
          <w:p w14:paraId="71691FC4" w14:textId="77777777" w:rsidR="00B72666" w:rsidRPr="008646C3" w:rsidRDefault="00B72666" w:rsidP="00920F40">
            <w:pPr>
              <w:spacing w:after="11" w:line="249" w:lineRule="auto"/>
              <w:ind w:left="106"/>
              <w:rPr>
                <w:rFonts w:ascii="Montserrat Light" w:hAnsi="Montserrat Light"/>
              </w:rPr>
            </w:pPr>
            <w:r w:rsidRPr="008646C3">
              <w:rPr>
                <w:rFonts w:ascii="Montserrat Light" w:hAnsi="Montserrat Light"/>
              </w:rPr>
              <w:t xml:space="preserve">  Operatorii Economici nu vor fi </w:t>
            </w:r>
            <w:proofErr w:type="spellStart"/>
            <w:r w:rsidRPr="008646C3">
              <w:rPr>
                <w:rFonts w:ascii="Montserrat Light" w:hAnsi="Montserrat Light"/>
              </w:rPr>
              <w:t>excluşi</w:t>
            </w:r>
            <w:proofErr w:type="spellEnd"/>
            <w:r w:rsidRPr="008646C3">
              <w:rPr>
                <w:rFonts w:ascii="Montserrat Light" w:hAnsi="Montserrat Light"/>
              </w:rPr>
              <w:t xml:space="preserve"> din procedura de atribuire, chiar dacă există motive de excludere dacă </w:t>
            </w:r>
            <w:proofErr w:type="spellStart"/>
            <w:r w:rsidRPr="008646C3">
              <w:rPr>
                <w:rFonts w:ascii="Montserrat Light" w:hAnsi="Montserrat Light"/>
              </w:rPr>
              <w:t>aceştia</w:t>
            </w:r>
            <w:proofErr w:type="spellEnd"/>
            <w:r w:rsidRPr="008646C3">
              <w:rPr>
                <w:rFonts w:ascii="Montserrat Light" w:hAnsi="Montserrat Light"/>
              </w:rPr>
              <w:t xml:space="preserve"> demonstrează că se încadrează în oricare dintre </w:t>
            </w:r>
            <w:proofErr w:type="spellStart"/>
            <w:r w:rsidRPr="008646C3">
              <w:rPr>
                <w:rFonts w:ascii="Montserrat Light" w:hAnsi="Montserrat Light"/>
              </w:rPr>
              <w:t>situaţiile</w:t>
            </w:r>
            <w:proofErr w:type="spellEnd"/>
            <w:r w:rsidRPr="008646C3">
              <w:rPr>
                <w:rFonts w:ascii="Montserrat Light" w:hAnsi="Montserrat Light"/>
              </w:rPr>
              <w:t xml:space="preserve"> </w:t>
            </w:r>
            <w:proofErr w:type="spellStart"/>
            <w:r w:rsidRPr="008646C3">
              <w:rPr>
                <w:rFonts w:ascii="Montserrat Light" w:hAnsi="Montserrat Light"/>
              </w:rPr>
              <w:t>menţionate</w:t>
            </w:r>
            <w:proofErr w:type="spellEnd"/>
            <w:r w:rsidRPr="008646C3">
              <w:rPr>
                <w:rFonts w:ascii="Montserrat Light" w:hAnsi="Montserrat Light"/>
              </w:rPr>
              <w:t xml:space="preserve"> la art. 178 alin. (3), 179 alin. (1) </w:t>
            </w:r>
            <w:proofErr w:type="spellStart"/>
            <w:r w:rsidRPr="008646C3">
              <w:rPr>
                <w:rFonts w:ascii="Montserrat Light" w:hAnsi="Montserrat Light"/>
              </w:rPr>
              <w:t>şi</w:t>
            </w:r>
            <w:proofErr w:type="spellEnd"/>
            <w:r w:rsidRPr="008646C3">
              <w:rPr>
                <w:rFonts w:ascii="Montserrat Light" w:hAnsi="Montserrat Light"/>
              </w:rPr>
              <w:t xml:space="preserve"> (2), 180 alin. (2) </w:t>
            </w:r>
            <w:proofErr w:type="spellStart"/>
            <w:r w:rsidRPr="008646C3">
              <w:rPr>
                <w:rFonts w:ascii="Montserrat Light" w:hAnsi="Montserrat Light"/>
              </w:rPr>
              <w:t>şi</w:t>
            </w:r>
            <w:proofErr w:type="spellEnd"/>
            <w:r w:rsidRPr="008646C3">
              <w:rPr>
                <w:rFonts w:ascii="Montserrat Light" w:hAnsi="Montserrat Light"/>
              </w:rPr>
              <w:t xml:space="preserve"> 184 alin. (1), (2) </w:t>
            </w:r>
            <w:proofErr w:type="spellStart"/>
            <w:r w:rsidRPr="008646C3">
              <w:rPr>
                <w:rFonts w:ascii="Montserrat Light" w:hAnsi="Montserrat Light"/>
              </w:rPr>
              <w:t>şi</w:t>
            </w:r>
            <w:proofErr w:type="spellEnd"/>
            <w:r w:rsidRPr="008646C3">
              <w:rPr>
                <w:rFonts w:ascii="Montserrat Light" w:hAnsi="Montserrat Light"/>
              </w:rPr>
              <w:t xml:space="preserve"> (3) din Legea nr. 99/2016, </w:t>
            </w:r>
            <w:proofErr w:type="spellStart"/>
            <w:r w:rsidRPr="008646C3">
              <w:rPr>
                <w:rFonts w:ascii="Montserrat Light" w:hAnsi="Montserrat Light"/>
              </w:rPr>
              <w:t>şi</w:t>
            </w:r>
            <w:proofErr w:type="spellEnd"/>
            <w:r w:rsidRPr="008646C3">
              <w:rPr>
                <w:rFonts w:ascii="Montserrat Light" w:hAnsi="Montserrat Light"/>
              </w:rPr>
              <w:t xml:space="preserve"> anume dacă: </w:t>
            </w:r>
          </w:p>
          <w:p w14:paraId="68F49F68" w14:textId="77777777" w:rsidR="00B72666" w:rsidRPr="008646C3" w:rsidRDefault="00B72666" w:rsidP="00920F40">
            <w:pPr>
              <w:spacing w:after="28" w:line="263" w:lineRule="auto"/>
              <w:ind w:left="106"/>
              <w:rPr>
                <w:rFonts w:ascii="Montserrat Light" w:hAnsi="Montserrat Light"/>
              </w:rPr>
            </w:pPr>
            <w:r w:rsidRPr="008646C3">
              <w:rPr>
                <w:rFonts w:ascii="Montserrat Light" w:hAnsi="Montserrat Light"/>
              </w:rPr>
              <w:t xml:space="preserve">I.  Operatorul economic, anterior deciziei de excludere, </w:t>
            </w:r>
            <w:proofErr w:type="spellStart"/>
            <w:r w:rsidRPr="008646C3">
              <w:rPr>
                <w:rFonts w:ascii="Montserrat Light" w:hAnsi="Montserrat Light"/>
              </w:rPr>
              <w:t>îşi</w:t>
            </w:r>
            <w:proofErr w:type="spellEnd"/>
            <w:r w:rsidRPr="008646C3">
              <w:rPr>
                <w:rFonts w:ascii="Montserrat Light" w:hAnsi="Montserrat Light"/>
              </w:rPr>
              <w:t xml:space="preserve"> </w:t>
            </w:r>
            <w:proofErr w:type="spellStart"/>
            <w:r w:rsidRPr="008646C3">
              <w:rPr>
                <w:rFonts w:ascii="Montserrat Light" w:hAnsi="Montserrat Light"/>
              </w:rPr>
              <w:t>îndeplineşte</w:t>
            </w:r>
            <w:proofErr w:type="spellEnd"/>
            <w:r w:rsidRPr="008646C3">
              <w:rPr>
                <w:rFonts w:ascii="Montserrat Light" w:hAnsi="Montserrat Light"/>
              </w:rPr>
              <w:t xml:space="preserve"> </w:t>
            </w:r>
            <w:proofErr w:type="spellStart"/>
            <w:r w:rsidRPr="008646C3">
              <w:rPr>
                <w:rFonts w:ascii="Montserrat Light" w:hAnsi="Montserrat Light"/>
              </w:rPr>
              <w:t>obligaţiile</w:t>
            </w:r>
            <w:proofErr w:type="spellEnd"/>
            <w:r w:rsidRPr="008646C3">
              <w:rPr>
                <w:rFonts w:ascii="Montserrat Light" w:hAnsi="Montserrat Light"/>
              </w:rPr>
              <w:t xml:space="preserve"> prin plata impozitelor, taxelor sau </w:t>
            </w:r>
            <w:proofErr w:type="spellStart"/>
            <w:r w:rsidRPr="008646C3">
              <w:rPr>
                <w:rFonts w:ascii="Montserrat Light" w:hAnsi="Montserrat Light"/>
              </w:rPr>
              <w:t>contribuţiilor</w:t>
            </w:r>
            <w:proofErr w:type="spellEnd"/>
            <w:r w:rsidRPr="008646C3">
              <w:rPr>
                <w:rFonts w:ascii="Montserrat Light" w:hAnsi="Montserrat Light"/>
              </w:rPr>
              <w:t xml:space="preserve"> la bugetul general consolidat datorate ori prin alte </w:t>
            </w:r>
            <w:proofErr w:type="spellStart"/>
            <w:r w:rsidRPr="008646C3">
              <w:rPr>
                <w:rFonts w:ascii="Montserrat Light" w:hAnsi="Montserrat Light"/>
              </w:rPr>
              <w:t>modalităţi</w:t>
            </w:r>
            <w:proofErr w:type="spellEnd"/>
            <w:r w:rsidRPr="008646C3">
              <w:rPr>
                <w:rFonts w:ascii="Montserrat Light" w:hAnsi="Montserrat Light"/>
              </w:rPr>
              <w:t xml:space="preserve"> de stingere a acestora sau beneficiază, în </w:t>
            </w:r>
            <w:proofErr w:type="spellStart"/>
            <w:r w:rsidRPr="008646C3">
              <w:rPr>
                <w:rFonts w:ascii="Montserrat Light" w:hAnsi="Montserrat Light"/>
              </w:rPr>
              <w:t>condiţiile</w:t>
            </w:r>
            <w:proofErr w:type="spellEnd"/>
            <w:r w:rsidRPr="008646C3">
              <w:rPr>
                <w:rFonts w:ascii="Montserrat Light" w:hAnsi="Montserrat Light"/>
              </w:rPr>
              <w:t xml:space="preserve"> legii, de </w:t>
            </w:r>
            <w:proofErr w:type="spellStart"/>
            <w:r w:rsidRPr="008646C3">
              <w:rPr>
                <w:rFonts w:ascii="Montserrat Light" w:hAnsi="Montserrat Light"/>
              </w:rPr>
              <w:t>eşalonarea</w:t>
            </w:r>
            <w:proofErr w:type="spellEnd"/>
            <w:r w:rsidRPr="008646C3">
              <w:rPr>
                <w:rFonts w:ascii="Montserrat Light" w:hAnsi="Montserrat Light"/>
              </w:rPr>
              <w:t xml:space="preserve"> acestora ori de alte </w:t>
            </w:r>
            <w:proofErr w:type="spellStart"/>
            <w:r w:rsidRPr="008646C3">
              <w:rPr>
                <w:rFonts w:ascii="Montserrat Light" w:hAnsi="Montserrat Light"/>
              </w:rPr>
              <w:t>facilităţi</w:t>
            </w:r>
            <w:proofErr w:type="spellEnd"/>
            <w:r w:rsidRPr="008646C3">
              <w:rPr>
                <w:rFonts w:ascii="Montserrat Light" w:hAnsi="Montserrat Light"/>
              </w:rPr>
              <w:t xml:space="preserve"> în vederea </w:t>
            </w:r>
            <w:proofErr w:type="spellStart"/>
            <w:r w:rsidRPr="008646C3">
              <w:rPr>
                <w:rFonts w:ascii="Montserrat Light" w:hAnsi="Montserrat Light"/>
              </w:rPr>
              <w:t>plăţii</w:t>
            </w:r>
            <w:proofErr w:type="spellEnd"/>
            <w:r w:rsidRPr="008646C3">
              <w:rPr>
                <w:rFonts w:ascii="Montserrat Light" w:hAnsi="Montserrat Light"/>
              </w:rPr>
              <w:t xml:space="preserve"> acestora, inclusiv, după caz, a eventualelor dobânzi ori </w:t>
            </w:r>
            <w:proofErr w:type="spellStart"/>
            <w:r w:rsidRPr="008646C3">
              <w:rPr>
                <w:rFonts w:ascii="Montserrat Light" w:hAnsi="Montserrat Light"/>
              </w:rPr>
              <w:t>penalităţi</w:t>
            </w:r>
            <w:proofErr w:type="spellEnd"/>
            <w:r w:rsidRPr="008646C3">
              <w:rPr>
                <w:rFonts w:ascii="Montserrat Light" w:hAnsi="Montserrat Light"/>
              </w:rPr>
              <w:t xml:space="preserve"> de întârziere acumulate sau a amenzilor. </w:t>
            </w:r>
          </w:p>
          <w:p w14:paraId="0B9446B4" w14:textId="77777777" w:rsidR="00B72666" w:rsidRPr="008646C3" w:rsidRDefault="00B72666" w:rsidP="00920F40">
            <w:pPr>
              <w:spacing w:after="38" w:line="265" w:lineRule="auto"/>
              <w:ind w:left="106"/>
              <w:rPr>
                <w:rFonts w:ascii="Montserrat Light" w:hAnsi="Montserrat Light"/>
              </w:rPr>
            </w:pPr>
            <w:r w:rsidRPr="008646C3">
              <w:rPr>
                <w:rFonts w:ascii="Montserrat Light" w:hAnsi="Montserrat Light"/>
              </w:rPr>
              <w:t xml:space="preserve">II.  În cazuri </w:t>
            </w:r>
            <w:proofErr w:type="spellStart"/>
            <w:r w:rsidRPr="008646C3">
              <w:rPr>
                <w:rFonts w:ascii="Montserrat Light" w:hAnsi="Montserrat Light"/>
              </w:rPr>
              <w:t>excepţionale</w:t>
            </w:r>
            <w:proofErr w:type="spellEnd"/>
            <w:r w:rsidRPr="008646C3">
              <w:rPr>
                <w:rFonts w:ascii="Montserrat Light" w:hAnsi="Montserrat Light"/>
              </w:rPr>
              <w:t xml:space="preserve">, Entitatea Contractantă are dreptul de a nu exclude din procedura de atribuire un operator economic care se află într-una dintre </w:t>
            </w:r>
            <w:proofErr w:type="spellStart"/>
            <w:r w:rsidRPr="008646C3">
              <w:rPr>
                <w:rFonts w:ascii="Montserrat Light" w:hAnsi="Montserrat Light"/>
              </w:rPr>
              <w:t>situaţiile</w:t>
            </w:r>
            <w:proofErr w:type="spellEnd"/>
            <w:r w:rsidRPr="008646C3">
              <w:rPr>
                <w:rFonts w:ascii="Montserrat Light" w:hAnsi="Montserrat Light"/>
              </w:rPr>
              <w:t xml:space="preserve"> prevăzute la art. 177 alin. (1) ori art. 178 alin. (1) sau (2) din Legea nr. 99/2016, pentru motive imperative de interes general, precum sănătatea publică sau </w:t>
            </w:r>
            <w:proofErr w:type="spellStart"/>
            <w:r w:rsidRPr="008646C3">
              <w:rPr>
                <w:rFonts w:ascii="Montserrat Light" w:hAnsi="Montserrat Light"/>
              </w:rPr>
              <w:t>protecţia</w:t>
            </w:r>
            <w:proofErr w:type="spellEnd"/>
            <w:r w:rsidRPr="008646C3">
              <w:rPr>
                <w:rFonts w:ascii="Montserrat Light" w:hAnsi="Montserrat Light"/>
              </w:rPr>
              <w:t xml:space="preserve"> mediului. </w:t>
            </w:r>
          </w:p>
          <w:p w14:paraId="52692CC6" w14:textId="77777777" w:rsidR="00B72666" w:rsidRPr="008646C3" w:rsidRDefault="00B72666" w:rsidP="00920F40">
            <w:pPr>
              <w:spacing w:after="30" w:line="263" w:lineRule="auto"/>
              <w:ind w:left="106"/>
              <w:rPr>
                <w:rFonts w:ascii="Montserrat Light" w:hAnsi="Montserrat Light"/>
              </w:rPr>
            </w:pPr>
            <w:r w:rsidRPr="008646C3">
              <w:rPr>
                <w:rFonts w:ascii="Montserrat Light" w:hAnsi="Montserrat Light"/>
              </w:rPr>
              <w:lastRenderedPageBreak/>
              <w:t xml:space="preserve">III.  Cuantumul impozitelor, taxelor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contribuţiilor</w:t>
            </w:r>
            <w:proofErr w:type="spellEnd"/>
            <w:r w:rsidRPr="008646C3">
              <w:rPr>
                <w:rFonts w:ascii="Montserrat Light" w:hAnsi="Montserrat Light"/>
              </w:rPr>
              <w:t xml:space="preserve"> la bugetul general consolidat datorate </w:t>
            </w:r>
            <w:proofErr w:type="spellStart"/>
            <w:r w:rsidRPr="008646C3">
              <w:rPr>
                <w:rFonts w:ascii="Montserrat Light" w:hAnsi="Montserrat Light"/>
              </w:rPr>
              <w:t>şi</w:t>
            </w:r>
            <w:proofErr w:type="spellEnd"/>
            <w:r w:rsidRPr="008646C3">
              <w:rPr>
                <w:rFonts w:ascii="Montserrat Light" w:hAnsi="Montserrat Light"/>
              </w:rPr>
              <w:t xml:space="preserve"> restante este mai mic de 10.000 lei (pentru </w:t>
            </w:r>
            <w:proofErr w:type="spellStart"/>
            <w:r w:rsidRPr="008646C3">
              <w:rPr>
                <w:rFonts w:ascii="Montserrat Light" w:hAnsi="Montserrat Light"/>
              </w:rPr>
              <w:t>echivalenţa</w:t>
            </w:r>
            <w:proofErr w:type="spellEnd"/>
            <w:r w:rsidRPr="008646C3">
              <w:rPr>
                <w:rFonts w:ascii="Montserrat Light" w:hAnsi="Montserrat Light"/>
              </w:rPr>
              <w:t xml:space="preserve"> monetară se va face referire la cursul de schimb publicat de </w:t>
            </w:r>
            <w:r w:rsidRPr="008646C3">
              <w:rPr>
                <w:rFonts w:ascii="Montserrat Light" w:hAnsi="Montserrat Light"/>
                <w:i/>
              </w:rPr>
              <w:t xml:space="preserve">BNR din ziua publicării </w:t>
            </w:r>
            <w:proofErr w:type="spellStart"/>
            <w:r w:rsidRPr="008646C3">
              <w:rPr>
                <w:rFonts w:ascii="Montserrat Light" w:hAnsi="Montserrat Light"/>
                <w:i/>
              </w:rPr>
              <w:t>Anunţului</w:t>
            </w:r>
            <w:proofErr w:type="spellEnd"/>
            <w:r w:rsidRPr="008646C3">
              <w:rPr>
                <w:rFonts w:ascii="Montserrat Light" w:hAnsi="Montserrat Light"/>
                <w:i/>
              </w:rPr>
              <w:t xml:space="preserve"> de participare, etc.</w:t>
            </w:r>
            <w:r w:rsidRPr="008646C3">
              <w:rPr>
                <w:rFonts w:ascii="Montserrat Light" w:hAnsi="Montserrat Light"/>
              </w:rPr>
              <w:t xml:space="preserve">). </w:t>
            </w:r>
          </w:p>
          <w:p w14:paraId="27E7896A" w14:textId="77777777" w:rsidR="00B72666" w:rsidRPr="008646C3" w:rsidRDefault="00B72666" w:rsidP="00920F40">
            <w:pPr>
              <w:spacing w:after="30" w:line="263" w:lineRule="auto"/>
              <w:ind w:left="106"/>
              <w:rPr>
                <w:rFonts w:ascii="Montserrat Light" w:hAnsi="Montserrat Light"/>
              </w:rPr>
            </w:pPr>
            <w:r w:rsidRPr="008646C3">
              <w:rPr>
                <w:rFonts w:ascii="Montserrat Light" w:hAnsi="Montserrat Light"/>
              </w:rPr>
              <w:t xml:space="preserve">IV. Entitatea Contractantă </w:t>
            </w:r>
            <w:proofErr w:type="spellStart"/>
            <w:r w:rsidRPr="008646C3">
              <w:rPr>
                <w:rFonts w:ascii="Montserrat Light" w:hAnsi="Montserrat Light"/>
              </w:rPr>
              <w:t>stabileşte</w:t>
            </w:r>
            <w:proofErr w:type="spellEnd"/>
            <w:r w:rsidRPr="008646C3">
              <w:rPr>
                <w:rFonts w:ascii="Montserrat Light" w:hAnsi="Montserrat Light"/>
              </w:rPr>
              <w:t xml:space="preserve">, pe baza </w:t>
            </w:r>
            <w:proofErr w:type="spellStart"/>
            <w:r w:rsidRPr="008646C3">
              <w:rPr>
                <w:rFonts w:ascii="Montserrat Light" w:hAnsi="Montserrat Light"/>
              </w:rPr>
              <w:t>informaţiilor</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/sau documentelor prezentate de Operatorul Economic sau în orice alt mod, că Operatorul Economic împotriva căruia s-a deschis procedura generală de </w:t>
            </w:r>
            <w:proofErr w:type="spellStart"/>
            <w:r w:rsidRPr="008646C3">
              <w:rPr>
                <w:rFonts w:ascii="Montserrat Light" w:hAnsi="Montserrat Light"/>
              </w:rPr>
              <w:t>insolvenţă</w:t>
            </w:r>
            <w:proofErr w:type="spellEnd"/>
            <w:r w:rsidRPr="008646C3">
              <w:rPr>
                <w:rFonts w:ascii="Montserrat Light" w:hAnsi="Montserrat Light"/>
              </w:rPr>
              <w:t xml:space="preserve"> are capacitatea de a executa Contractul de </w:t>
            </w:r>
            <w:proofErr w:type="spellStart"/>
            <w:r w:rsidRPr="008646C3">
              <w:rPr>
                <w:rFonts w:ascii="Montserrat Light" w:hAnsi="Montserrat Light"/>
              </w:rPr>
              <w:t>achiziţie</w:t>
            </w:r>
            <w:proofErr w:type="spellEnd"/>
            <w:r w:rsidRPr="008646C3">
              <w:rPr>
                <w:rFonts w:ascii="Montserrat Light" w:hAnsi="Montserrat Light"/>
              </w:rPr>
              <w:t xml:space="preserve"> sectorială. Aceasta presupune că Operatorul Economic se află fie în faza de </w:t>
            </w:r>
            <w:proofErr w:type="spellStart"/>
            <w:r w:rsidRPr="008646C3">
              <w:rPr>
                <w:rFonts w:ascii="Montserrat Light" w:hAnsi="Montserrat Light"/>
              </w:rPr>
              <w:t>observaţie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a adoptat măsurile necesare pentru a întocmi un plan de reorganizare fezabil, ce permite continuarea, de o manieră sustenabilă, a </w:t>
            </w:r>
            <w:proofErr w:type="spellStart"/>
            <w:r w:rsidRPr="008646C3">
              <w:rPr>
                <w:rFonts w:ascii="Montserrat Light" w:hAnsi="Montserrat Light"/>
              </w:rPr>
              <w:t>activităţii</w:t>
            </w:r>
            <w:proofErr w:type="spellEnd"/>
            <w:r w:rsidRPr="008646C3">
              <w:rPr>
                <w:rFonts w:ascii="Montserrat Light" w:hAnsi="Montserrat Light"/>
              </w:rPr>
              <w:t xml:space="preserve"> curente, fie este în cadrul fazei de reorganizare judiciară </w:t>
            </w:r>
            <w:proofErr w:type="spellStart"/>
            <w:r w:rsidRPr="008646C3">
              <w:rPr>
                <w:rFonts w:ascii="Montserrat Light" w:hAnsi="Montserrat Light"/>
              </w:rPr>
              <w:t>şi</w:t>
            </w:r>
            <w:proofErr w:type="spellEnd"/>
            <w:r w:rsidRPr="008646C3">
              <w:rPr>
                <w:rFonts w:ascii="Montserrat Light" w:hAnsi="Montserrat Light"/>
              </w:rPr>
              <w:t xml:space="preserve"> respectă integral graficul de implementare a planului de reorganizare aprobat de </w:t>
            </w:r>
            <w:proofErr w:type="spellStart"/>
            <w:r w:rsidRPr="008646C3">
              <w:rPr>
                <w:rFonts w:ascii="Montserrat Light" w:hAnsi="Montserrat Light"/>
              </w:rPr>
              <w:t>instanţă</w:t>
            </w:r>
            <w:proofErr w:type="spellEnd"/>
            <w:r w:rsidRPr="008646C3">
              <w:rPr>
                <w:rFonts w:ascii="Montserrat Light" w:hAnsi="Montserrat Light"/>
              </w:rPr>
              <w:t xml:space="preserve">. </w:t>
            </w:r>
          </w:p>
          <w:p w14:paraId="788F670B" w14:textId="77777777" w:rsidR="00B72666" w:rsidRPr="008646C3" w:rsidRDefault="00B72666" w:rsidP="00920F40">
            <w:pPr>
              <w:spacing w:after="76" w:line="256" w:lineRule="auto"/>
              <w:ind w:left="216" w:right="15"/>
              <w:rPr>
                <w:rFonts w:ascii="Montserrat Light" w:hAnsi="Montserrat Light"/>
              </w:rPr>
            </w:pPr>
            <w:r w:rsidRPr="008646C3">
              <w:rPr>
                <w:rFonts w:ascii="Montserrat Light" w:hAnsi="Montserrat Light"/>
              </w:rPr>
              <w:t>V. Operatorul economic poate furniza dovezi care să arate că măsurile luate de acesta sunt suficiente pentru a-</w:t>
            </w:r>
            <w:proofErr w:type="spellStart"/>
            <w:r w:rsidRPr="008646C3">
              <w:rPr>
                <w:rFonts w:ascii="Montserrat Light" w:hAnsi="Montserrat Light"/>
              </w:rPr>
              <w:t>şi</w:t>
            </w:r>
            <w:proofErr w:type="spellEnd"/>
            <w:r w:rsidRPr="008646C3">
              <w:rPr>
                <w:rFonts w:ascii="Montserrat Light" w:hAnsi="Montserrat Light"/>
              </w:rPr>
              <w:t xml:space="preserve"> demonstra în concret credibilitatea prin raportare la motivele de excludere, cum ar fi: efectuarea de către operatorul economic a </w:t>
            </w:r>
            <w:proofErr w:type="spellStart"/>
            <w:r w:rsidRPr="008646C3">
              <w:rPr>
                <w:rFonts w:ascii="Montserrat Light" w:hAnsi="Montserrat Light"/>
              </w:rPr>
              <w:t>plăţii</w:t>
            </w:r>
            <w:proofErr w:type="spellEnd"/>
            <w:r w:rsidRPr="008646C3">
              <w:rPr>
                <w:rFonts w:ascii="Montserrat Light" w:hAnsi="Montserrat Light"/>
              </w:rPr>
              <w:t xml:space="preserve"> sau la asumarea de către operatorul economic a </w:t>
            </w:r>
            <w:proofErr w:type="spellStart"/>
            <w:r w:rsidRPr="008646C3">
              <w:rPr>
                <w:rFonts w:ascii="Montserrat Light" w:hAnsi="Montserrat Light"/>
              </w:rPr>
              <w:t>obligaţiei</w:t>
            </w:r>
            <w:proofErr w:type="spellEnd"/>
            <w:r w:rsidRPr="008646C3">
              <w:rPr>
                <w:rFonts w:ascii="Montserrat Light" w:hAnsi="Montserrat Light"/>
              </w:rPr>
              <w:t xml:space="preserve"> de plată a despăgubirilor în ceea ce </w:t>
            </w:r>
            <w:proofErr w:type="spellStart"/>
            <w:r w:rsidRPr="008646C3">
              <w:rPr>
                <w:rFonts w:ascii="Montserrat Light" w:hAnsi="Montserrat Light"/>
              </w:rPr>
              <w:t>priveşte</w:t>
            </w:r>
            <w:proofErr w:type="spellEnd"/>
            <w:r w:rsidRPr="008646C3">
              <w:rPr>
                <w:rFonts w:ascii="Montserrat Light" w:hAnsi="Montserrat Light"/>
              </w:rPr>
              <w:t xml:space="preserve"> eventualele prejudicii cauzate printr-o </w:t>
            </w:r>
            <w:proofErr w:type="spellStart"/>
            <w:r w:rsidRPr="008646C3">
              <w:rPr>
                <w:rFonts w:ascii="Montserrat Light" w:hAnsi="Montserrat Light"/>
              </w:rPr>
              <w:t>infracţiune</w:t>
            </w:r>
            <w:proofErr w:type="spellEnd"/>
            <w:r w:rsidRPr="008646C3">
              <w:rPr>
                <w:rFonts w:ascii="Montserrat Light" w:hAnsi="Montserrat Light"/>
              </w:rPr>
              <w:t xml:space="preserve"> sau printr-o altă faptă ilicită, clarificarea de către operatorul economic în mod complet a faptelor </w:t>
            </w:r>
            <w:proofErr w:type="spellStart"/>
            <w:r w:rsidRPr="008646C3">
              <w:rPr>
                <w:rFonts w:ascii="Montserrat Light" w:hAnsi="Montserrat Light"/>
              </w:rPr>
              <w:t>şi</w:t>
            </w:r>
            <w:proofErr w:type="spellEnd"/>
            <w:r w:rsidRPr="008646C3">
              <w:rPr>
                <w:rFonts w:ascii="Montserrat Light" w:hAnsi="Montserrat Light"/>
              </w:rPr>
              <w:t xml:space="preserve"> împrejurărilor în care a fost comisă </w:t>
            </w:r>
            <w:proofErr w:type="spellStart"/>
            <w:r w:rsidRPr="008646C3">
              <w:rPr>
                <w:rFonts w:ascii="Montserrat Light" w:hAnsi="Montserrat Light"/>
              </w:rPr>
              <w:t>infracţiunea</w:t>
            </w:r>
            <w:proofErr w:type="spellEnd"/>
            <w:r w:rsidRPr="008646C3">
              <w:rPr>
                <w:rFonts w:ascii="Montserrat Light" w:hAnsi="Montserrat Light"/>
              </w:rPr>
              <w:t xml:space="preserve"> sau altă faptă ilicită, prin cooperarea activă cu </w:t>
            </w:r>
            <w:proofErr w:type="spellStart"/>
            <w:r w:rsidRPr="008646C3">
              <w:rPr>
                <w:rFonts w:ascii="Montserrat Light" w:hAnsi="Montserrat Light"/>
              </w:rPr>
              <w:t>autorităţile</w:t>
            </w:r>
            <w:proofErr w:type="spellEnd"/>
            <w:r w:rsidRPr="008646C3">
              <w:rPr>
                <w:rFonts w:ascii="Montserrat Light" w:hAnsi="Montserrat Light"/>
              </w:rPr>
              <w:t xml:space="preserve"> care efectuează </w:t>
            </w:r>
            <w:proofErr w:type="spellStart"/>
            <w:r w:rsidRPr="008646C3">
              <w:rPr>
                <w:rFonts w:ascii="Montserrat Light" w:hAnsi="Montserrat Light"/>
              </w:rPr>
              <w:t>investigaţia</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la adoptarea de către operatorul economic a unor măsuri concrete </w:t>
            </w:r>
            <w:proofErr w:type="spellStart"/>
            <w:r w:rsidRPr="008646C3">
              <w:rPr>
                <w:rFonts w:ascii="Montserrat Light" w:hAnsi="Montserrat Light"/>
              </w:rPr>
              <w:t>şi</w:t>
            </w:r>
            <w:proofErr w:type="spellEnd"/>
            <w:r w:rsidRPr="008646C3">
              <w:rPr>
                <w:rFonts w:ascii="Montserrat Light" w:hAnsi="Montserrat Light"/>
              </w:rPr>
              <w:t xml:space="preserve"> adecvate la nivel tehnic, </w:t>
            </w:r>
            <w:proofErr w:type="spellStart"/>
            <w:r w:rsidRPr="008646C3">
              <w:rPr>
                <w:rFonts w:ascii="Montserrat Light" w:hAnsi="Montserrat Light"/>
              </w:rPr>
              <w:t>organizaţional</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în materie de personal, cum ar fi eliminarea legăturilor cu persoanele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organizaţiile</w:t>
            </w:r>
            <w:proofErr w:type="spellEnd"/>
            <w:r w:rsidRPr="008646C3">
              <w:rPr>
                <w:rFonts w:ascii="Montserrat Light" w:hAnsi="Montserrat Light"/>
              </w:rPr>
              <w:t xml:space="preserve"> implicate în comportamentul necorespunzător, măsuri de reorganizare a personalului, implementarea unor sisteme de control </w:t>
            </w:r>
            <w:proofErr w:type="spellStart"/>
            <w:r w:rsidRPr="008646C3">
              <w:rPr>
                <w:rFonts w:ascii="Montserrat Light" w:hAnsi="Montserrat Light"/>
              </w:rPr>
              <w:t>şi</w:t>
            </w:r>
            <w:proofErr w:type="spellEnd"/>
            <w:r w:rsidRPr="008646C3">
              <w:rPr>
                <w:rFonts w:ascii="Montserrat Light" w:hAnsi="Montserrat Light"/>
              </w:rPr>
              <w:t xml:space="preserve"> raportare, crearea unei structuri de audit intern pentru verificarea respectării </w:t>
            </w:r>
            <w:proofErr w:type="spellStart"/>
            <w:r w:rsidRPr="008646C3">
              <w:rPr>
                <w:rFonts w:ascii="Montserrat Light" w:hAnsi="Montserrat Light"/>
              </w:rPr>
              <w:t>dispoziţiilor</w:t>
            </w:r>
            <w:proofErr w:type="spellEnd"/>
            <w:r w:rsidRPr="008646C3">
              <w:rPr>
                <w:rFonts w:ascii="Montserrat Light" w:hAnsi="Montserrat Light"/>
              </w:rPr>
              <w:t xml:space="preserve"> legale </w:t>
            </w:r>
            <w:proofErr w:type="spellStart"/>
            <w:r w:rsidRPr="008646C3">
              <w:rPr>
                <w:rFonts w:ascii="Montserrat Light" w:hAnsi="Montserrat Light"/>
              </w:rPr>
              <w:t>şi</w:t>
            </w:r>
            <w:proofErr w:type="spellEnd"/>
            <w:r w:rsidRPr="008646C3">
              <w:rPr>
                <w:rFonts w:ascii="Montserrat Light" w:hAnsi="Montserrat Light"/>
              </w:rPr>
              <w:t xml:space="preserve"> a altor norme sau adoptarea unor reguli interne privind răspunderea </w:t>
            </w:r>
            <w:proofErr w:type="spellStart"/>
            <w:r w:rsidRPr="008646C3">
              <w:rPr>
                <w:rFonts w:ascii="Montserrat Light" w:hAnsi="Montserrat Light"/>
              </w:rPr>
              <w:t>şi</w:t>
            </w:r>
            <w:proofErr w:type="spellEnd"/>
            <w:r w:rsidRPr="008646C3">
              <w:rPr>
                <w:rFonts w:ascii="Montserrat Light" w:hAnsi="Montserrat Light"/>
              </w:rPr>
              <w:t xml:space="preserve"> plata despăgubirilor, pentru a preveni </w:t>
            </w:r>
            <w:proofErr w:type="spellStart"/>
            <w:r w:rsidRPr="008646C3">
              <w:rPr>
                <w:rFonts w:ascii="Montserrat Light" w:hAnsi="Montserrat Light"/>
              </w:rPr>
              <w:t>săvârşirea</w:t>
            </w:r>
            <w:proofErr w:type="spellEnd"/>
            <w:r w:rsidRPr="008646C3">
              <w:rPr>
                <w:rFonts w:ascii="Montserrat Light" w:hAnsi="Montserrat Light"/>
              </w:rPr>
              <w:t xml:space="preserve"> unor noi </w:t>
            </w:r>
            <w:proofErr w:type="spellStart"/>
            <w:r w:rsidRPr="008646C3">
              <w:rPr>
                <w:rFonts w:ascii="Montserrat Light" w:hAnsi="Montserrat Light"/>
              </w:rPr>
              <w:t>infracţiuni</w:t>
            </w:r>
            <w:proofErr w:type="spellEnd"/>
            <w:r w:rsidRPr="008646C3">
              <w:rPr>
                <w:rFonts w:ascii="Montserrat Light" w:hAnsi="Montserrat Light"/>
              </w:rPr>
              <w:t xml:space="preserve"> sau alte fapte ilicite. </w:t>
            </w:r>
          </w:p>
        </w:tc>
      </w:tr>
    </w:tbl>
    <w:p w14:paraId="7CDBA134" w14:textId="77777777" w:rsidR="00B72666" w:rsidRPr="008646C3" w:rsidRDefault="00B72666" w:rsidP="00B72666">
      <w:pPr>
        <w:ind w:left="382"/>
        <w:rPr>
          <w:rFonts w:ascii="Montserrat Light" w:hAnsi="Montserrat Light"/>
        </w:rPr>
      </w:pPr>
    </w:p>
    <w:p w14:paraId="10C4330B" w14:textId="77777777" w:rsidR="00B72666" w:rsidRPr="008646C3" w:rsidRDefault="00B72666" w:rsidP="00B72666">
      <w:pPr>
        <w:ind w:left="382"/>
        <w:rPr>
          <w:rFonts w:ascii="Montserrat Light" w:hAnsi="Montserrat Light"/>
        </w:rPr>
      </w:pP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continuare</w:t>
      </w:r>
      <w:proofErr w:type="spellEnd"/>
      <w:r w:rsidRPr="008646C3">
        <w:rPr>
          <w:rFonts w:ascii="Montserrat Light" w:hAnsi="Montserrat Light"/>
        </w:rPr>
        <w:t xml:space="preserve"> sunt </w:t>
      </w:r>
      <w:proofErr w:type="spellStart"/>
      <w:r w:rsidRPr="008646C3">
        <w:rPr>
          <w:rFonts w:ascii="Montserrat Light" w:hAnsi="Montserrat Light"/>
        </w:rPr>
        <w:t>prezentate</w:t>
      </w:r>
      <w:proofErr w:type="spellEnd"/>
      <w:r w:rsidRPr="008646C3">
        <w:rPr>
          <w:rFonts w:ascii="Montserrat Light" w:hAnsi="Montserrat Light"/>
        </w:rPr>
        <w:t xml:space="preserve"> </w:t>
      </w:r>
      <w:proofErr w:type="spellStart"/>
      <w:r w:rsidRPr="008646C3">
        <w:rPr>
          <w:rFonts w:ascii="Montserrat Light" w:hAnsi="Montserrat Light"/>
        </w:rPr>
        <w:t>informaţii</w:t>
      </w:r>
      <w:proofErr w:type="spellEnd"/>
      <w:r w:rsidRPr="008646C3">
        <w:rPr>
          <w:rFonts w:ascii="Montserrat Light" w:hAnsi="Montserrat Light"/>
        </w:rPr>
        <w:t xml:space="preserve"> </w:t>
      </w:r>
      <w:proofErr w:type="spellStart"/>
      <w:r w:rsidRPr="008646C3">
        <w:rPr>
          <w:rFonts w:ascii="Montserrat Light" w:hAnsi="Montserrat Light"/>
        </w:rPr>
        <w:t>suplimentare</w:t>
      </w:r>
      <w:proofErr w:type="spellEnd"/>
      <w:r w:rsidRPr="008646C3">
        <w:rPr>
          <w:rFonts w:ascii="Montserrat Light" w:hAnsi="Montserrat Light"/>
        </w:rPr>
        <w:t xml:space="preserve"> care </w:t>
      </w:r>
      <w:proofErr w:type="spellStart"/>
      <w:r w:rsidRPr="008646C3">
        <w:rPr>
          <w:rFonts w:ascii="Montserrat Light" w:hAnsi="Montserrat Light"/>
        </w:rPr>
        <w:t>vor</w:t>
      </w:r>
      <w:proofErr w:type="spellEnd"/>
      <w:r w:rsidRPr="008646C3">
        <w:rPr>
          <w:rFonts w:ascii="Montserrat Light" w:hAnsi="Montserrat Light"/>
        </w:rPr>
        <w:t xml:space="preserve"> fi </w:t>
      </w:r>
      <w:proofErr w:type="spellStart"/>
      <w:r w:rsidRPr="008646C3">
        <w:rPr>
          <w:rFonts w:ascii="Montserrat Light" w:hAnsi="Montserrat Light"/>
        </w:rPr>
        <w:t>utilizate</w:t>
      </w:r>
      <w:proofErr w:type="spellEnd"/>
      <w:r w:rsidRPr="008646C3">
        <w:rPr>
          <w:rFonts w:ascii="Montserrat Light" w:hAnsi="Montserrat Light"/>
        </w:rPr>
        <w:t xml:space="preserve"> de </w:t>
      </w:r>
      <w:proofErr w:type="spellStart"/>
      <w:r w:rsidRPr="008646C3">
        <w:rPr>
          <w:rFonts w:ascii="Montserrat Light" w:hAnsi="Montserrat Light"/>
        </w:rPr>
        <w:t>Operatorii</w:t>
      </w:r>
      <w:proofErr w:type="spellEnd"/>
      <w:r w:rsidRPr="008646C3">
        <w:rPr>
          <w:rFonts w:ascii="Montserrat Light" w:hAnsi="Montserrat Light"/>
        </w:rPr>
        <w:t xml:space="preserve"> Economici ca date de </w:t>
      </w:r>
      <w:proofErr w:type="spellStart"/>
      <w:r w:rsidRPr="008646C3">
        <w:rPr>
          <w:rFonts w:ascii="Montserrat Light" w:hAnsi="Montserrat Light"/>
        </w:rPr>
        <w:t>intrare</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pregătirea</w:t>
      </w:r>
      <w:proofErr w:type="spellEnd"/>
      <w:r w:rsidRPr="008646C3">
        <w:rPr>
          <w:rFonts w:ascii="Montserrat Light" w:hAnsi="Montserrat Light"/>
        </w:rPr>
        <w:t xml:space="preserve"> DUAE. </w:t>
      </w:r>
    </w:p>
    <w:p w14:paraId="51E6D6E1" w14:textId="77777777" w:rsidR="00B72666" w:rsidRPr="008646C3" w:rsidRDefault="00B72666" w:rsidP="00B72666">
      <w:pPr>
        <w:ind w:left="382"/>
        <w:rPr>
          <w:rFonts w:ascii="Montserrat Light" w:hAnsi="Montserrat Light"/>
        </w:rPr>
      </w:pPr>
    </w:p>
    <w:tbl>
      <w:tblPr>
        <w:tblStyle w:val="TableGrid"/>
        <w:tblW w:w="9866" w:type="dxa"/>
        <w:tblInd w:w="101" w:type="dxa"/>
        <w:tblCellMar>
          <w:top w:w="19" w:type="dxa"/>
          <w:right w:w="30" w:type="dxa"/>
        </w:tblCellMar>
        <w:tblLook w:val="04A0" w:firstRow="1" w:lastRow="0" w:firstColumn="1" w:lastColumn="0" w:noHBand="0" w:noVBand="1"/>
      </w:tblPr>
      <w:tblGrid>
        <w:gridCol w:w="2413"/>
        <w:gridCol w:w="7453"/>
      </w:tblGrid>
      <w:tr w:rsidR="008646C3" w:rsidRPr="008646C3" w14:paraId="58A10C02" w14:textId="77777777" w:rsidTr="00920F40">
        <w:trPr>
          <w:trHeight w:val="1731"/>
        </w:trPr>
        <w:tc>
          <w:tcPr>
            <w:tcW w:w="2413" w:type="dxa"/>
            <w:tcBorders>
              <w:top w:val="single" w:sz="8" w:space="0" w:color="000000"/>
              <w:left w:val="single" w:sz="8" w:space="0" w:color="000000"/>
              <w:bottom w:val="single" w:sz="8" w:space="0" w:color="000000"/>
              <w:right w:val="single" w:sz="8" w:space="0" w:color="000000"/>
            </w:tcBorders>
          </w:tcPr>
          <w:p w14:paraId="1FCE642F" w14:textId="77777777" w:rsidR="00B72666" w:rsidRPr="008646C3" w:rsidRDefault="00B72666" w:rsidP="00920F40">
            <w:pPr>
              <w:spacing w:line="259" w:lineRule="auto"/>
              <w:ind w:left="120"/>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referitoare la conflictul de interese </w:t>
            </w:r>
          </w:p>
        </w:tc>
        <w:tc>
          <w:tcPr>
            <w:tcW w:w="7453" w:type="dxa"/>
            <w:tcBorders>
              <w:top w:val="single" w:sz="8" w:space="0" w:color="000000"/>
              <w:left w:val="single" w:sz="8" w:space="0" w:color="000000"/>
              <w:bottom w:val="single" w:sz="8" w:space="0" w:color="000000"/>
              <w:right w:val="single" w:sz="8" w:space="0" w:color="000000"/>
            </w:tcBorders>
          </w:tcPr>
          <w:p w14:paraId="4BE62EDF" w14:textId="77777777" w:rsidR="00B72666" w:rsidRPr="008646C3" w:rsidRDefault="00B72666" w:rsidP="00920F40">
            <w:pPr>
              <w:spacing w:after="21" w:line="249" w:lineRule="auto"/>
              <w:ind w:left="120" w:hanging="150"/>
              <w:rPr>
                <w:rFonts w:ascii="Montserrat Light" w:hAnsi="Montserrat Light"/>
              </w:rPr>
            </w:pPr>
            <w:r w:rsidRPr="008646C3">
              <w:rPr>
                <w:rFonts w:ascii="Montserrat Light" w:hAnsi="Montserrat Light"/>
              </w:rPr>
              <w:t xml:space="preserve">   În conformitate cu art. 180 alin. (1) lit. e) din Legea nr. 99/2016, Entitatea Contractantă exclude din participarea la procedura de atribuire orice Operator Economic care se află într-o </w:t>
            </w:r>
            <w:proofErr w:type="spellStart"/>
            <w:r w:rsidRPr="008646C3">
              <w:rPr>
                <w:rFonts w:ascii="Montserrat Light" w:hAnsi="Montserrat Light"/>
              </w:rPr>
              <w:t>situaţie</w:t>
            </w:r>
            <w:proofErr w:type="spellEnd"/>
            <w:r w:rsidRPr="008646C3">
              <w:rPr>
                <w:rFonts w:ascii="Montserrat Light" w:hAnsi="Montserrat Light"/>
              </w:rPr>
              <w:t xml:space="preserve"> de conflict de interese în sensul art. 72 din Legea nr. 99/2016 </w:t>
            </w:r>
            <w:proofErr w:type="spellStart"/>
            <w:r w:rsidRPr="008646C3">
              <w:rPr>
                <w:rFonts w:ascii="Montserrat Light" w:hAnsi="Montserrat Light"/>
              </w:rPr>
              <w:t>şi</w:t>
            </w:r>
            <w:proofErr w:type="spellEnd"/>
            <w:r w:rsidRPr="008646C3">
              <w:rPr>
                <w:rFonts w:ascii="Montserrat Light" w:hAnsi="Montserrat Light"/>
              </w:rPr>
              <w:t xml:space="preserve"> care nu poate fi remediată prin măsuri pentru eliminarea </w:t>
            </w:r>
            <w:proofErr w:type="spellStart"/>
            <w:r w:rsidRPr="008646C3">
              <w:rPr>
                <w:rFonts w:ascii="Montserrat Light" w:hAnsi="Montserrat Light"/>
              </w:rPr>
              <w:t>circumstanţelor</w:t>
            </w:r>
            <w:proofErr w:type="spellEnd"/>
            <w:r w:rsidRPr="008646C3">
              <w:rPr>
                <w:rFonts w:ascii="Montserrat Light" w:hAnsi="Montserrat Light"/>
              </w:rPr>
              <w:t xml:space="preserve"> care au generat conflictul de interese în sensul celor enumerate la art. 75 alin. (3) din Legea nr. 99/2016. </w:t>
            </w:r>
          </w:p>
        </w:tc>
      </w:tr>
      <w:tr w:rsidR="008646C3" w:rsidRPr="008646C3" w14:paraId="40422266" w14:textId="77777777" w:rsidTr="00920F40">
        <w:trPr>
          <w:trHeight w:val="2342"/>
        </w:trPr>
        <w:tc>
          <w:tcPr>
            <w:tcW w:w="2413" w:type="dxa"/>
            <w:tcBorders>
              <w:top w:val="single" w:sz="8" w:space="0" w:color="000000"/>
              <w:left w:val="single" w:sz="8" w:space="0" w:color="000000"/>
              <w:bottom w:val="single" w:sz="8" w:space="0" w:color="000000"/>
              <w:right w:val="single" w:sz="8" w:space="0" w:color="000000"/>
            </w:tcBorders>
          </w:tcPr>
          <w:p w14:paraId="35569141" w14:textId="77777777" w:rsidR="00B72666" w:rsidRPr="008646C3" w:rsidRDefault="00B72666" w:rsidP="00920F40">
            <w:pPr>
              <w:spacing w:line="259" w:lineRule="auto"/>
              <w:ind w:left="15"/>
              <w:rPr>
                <w:rFonts w:ascii="Montserrat Light" w:hAnsi="Montserrat Light"/>
              </w:rPr>
            </w:pPr>
            <w:r w:rsidRPr="008646C3">
              <w:rPr>
                <w:rFonts w:ascii="Montserrat Light" w:hAnsi="Montserrat Light"/>
              </w:rPr>
              <w:t xml:space="preserve"> </w:t>
            </w:r>
          </w:p>
        </w:tc>
        <w:tc>
          <w:tcPr>
            <w:tcW w:w="7453" w:type="dxa"/>
            <w:tcBorders>
              <w:top w:val="single" w:sz="8" w:space="0" w:color="000000"/>
              <w:left w:val="single" w:sz="8" w:space="0" w:color="000000"/>
              <w:bottom w:val="single" w:sz="8" w:space="0" w:color="000000"/>
              <w:right w:val="single" w:sz="8" w:space="0" w:color="000000"/>
            </w:tcBorders>
          </w:tcPr>
          <w:p w14:paraId="550F2D00" w14:textId="77777777" w:rsidR="00B72666" w:rsidRPr="008646C3" w:rsidRDefault="00B72666" w:rsidP="00920F40">
            <w:pPr>
              <w:spacing w:line="263" w:lineRule="auto"/>
              <w:ind w:left="120" w:right="49"/>
              <w:rPr>
                <w:rFonts w:ascii="Montserrat Light" w:hAnsi="Montserrat Light"/>
              </w:rPr>
            </w:pPr>
            <w:r w:rsidRPr="008646C3">
              <w:rPr>
                <w:rFonts w:ascii="Montserrat Light" w:hAnsi="Montserrat Light"/>
              </w:rPr>
              <w:t xml:space="preserve">  Pentru a preveni, a identifica </w:t>
            </w:r>
            <w:proofErr w:type="spellStart"/>
            <w:r w:rsidRPr="008646C3">
              <w:rPr>
                <w:rFonts w:ascii="Montserrat Light" w:hAnsi="Montserrat Light"/>
              </w:rPr>
              <w:t>şi</w:t>
            </w:r>
            <w:proofErr w:type="spellEnd"/>
            <w:r w:rsidRPr="008646C3">
              <w:rPr>
                <w:rFonts w:ascii="Montserrat Light" w:hAnsi="Montserrat Light"/>
              </w:rPr>
              <w:t xml:space="preserve"> a remedia în mod eficient conflictele de interese care pot apărea pe parcursul derulării procedurii de atribuire, astfel încât să se evite orice denaturare a </w:t>
            </w:r>
            <w:proofErr w:type="spellStart"/>
            <w:r w:rsidRPr="008646C3">
              <w:rPr>
                <w:rFonts w:ascii="Montserrat Light" w:hAnsi="Montserrat Light"/>
              </w:rPr>
              <w:t>concurenţei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să se asigure un tratament egal pentru </w:t>
            </w:r>
            <w:proofErr w:type="spellStart"/>
            <w:r w:rsidRPr="008646C3">
              <w:rPr>
                <w:rFonts w:ascii="Montserrat Light" w:hAnsi="Montserrat Light"/>
              </w:rPr>
              <w:t>toţi</w:t>
            </w:r>
            <w:proofErr w:type="spellEnd"/>
            <w:r w:rsidRPr="008646C3">
              <w:rPr>
                <w:rFonts w:ascii="Montserrat Light" w:hAnsi="Montserrat Light"/>
              </w:rPr>
              <w:t xml:space="preserve"> Operatorii Economici, Entitatea Contractantă comunică în cele ce urmează numele persoanelor cu </w:t>
            </w:r>
            <w:proofErr w:type="spellStart"/>
            <w:r w:rsidRPr="008646C3">
              <w:rPr>
                <w:rFonts w:ascii="Montserrat Light" w:hAnsi="Montserrat Light"/>
              </w:rPr>
              <w:t>funcţie</w:t>
            </w:r>
            <w:proofErr w:type="spellEnd"/>
            <w:r w:rsidRPr="008646C3">
              <w:rPr>
                <w:rFonts w:ascii="Montserrat Light" w:hAnsi="Montserrat Light"/>
              </w:rPr>
              <w:t xml:space="preserve"> de decizie în cadrul </w:t>
            </w:r>
            <w:proofErr w:type="spellStart"/>
            <w:r w:rsidRPr="008646C3">
              <w:rPr>
                <w:rFonts w:ascii="Montserrat Light" w:hAnsi="Montserrat Light"/>
              </w:rPr>
              <w:t>Entităţii</w:t>
            </w:r>
            <w:proofErr w:type="spellEnd"/>
            <w:r w:rsidRPr="008646C3">
              <w:rPr>
                <w:rFonts w:ascii="Montserrat Light" w:hAnsi="Montserrat Light"/>
              </w:rPr>
              <w:t xml:space="preserve"> Contractante </w:t>
            </w:r>
            <w:proofErr w:type="spellStart"/>
            <w:r w:rsidRPr="008646C3">
              <w:rPr>
                <w:rFonts w:ascii="Montserrat Light" w:hAnsi="Montserrat Light"/>
              </w:rPr>
              <w:t>şi</w:t>
            </w:r>
            <w:proofErr w:type="spellEnd"/>
            <w:r w:rsidRPr="008646C3">
              <w:rPr>
                <w:rFonts w:ascii="Montserrat Light" w:hAnsi="Montserrat Light"/>
              </w:rPr>
              <w:t xml:space="preserve"> al furnizorului de servicii auxiliare de </w:t>
            </w:r>
            <w:proofErr w:type="spellStart"/>
            <w:r w:rsidRPr="008646C3">
              <w:rPr>
                <w:rFonts w:ascii="Montserrat Light" w:hAnsi="Montserrat Light"/>
              </w:rPr>
              <w:t>achiziţie</w:t>
            </w:r>
            <w:proofErr w:type="spellEnd"/>
            <w:r w:rsidRPr="008646C3">
              <w:rPr>
                <w:rFonts w:ascii="Montserrat Light" w:hAnsi="Montserrat Light"/>
              </w:rPr>
              <w:t xml:space="preserve"> implicat în procedura de atribuire. </w:t>
            </w:r>
          </w:p>
          <w:p w14:paraId="423E304B" w14:textId="77777777" w:rsidR="00B72666" w:rsidRPr="008646C3" w:rsidRDefault="00B72666" w:rsidP="00920F40">
            <w:pPr>
              <w:spacing w:line="263" w:lineRule="auto"/>
              <w:ind w:left="120" w:right="49"/>
              <w:rPr>
                <w:rFonts w:ascii="Montserrat Light" w:hAnsi="Montserrat Light"/>
              </w:rPr>
            </w:pPr>
            <w:r w:rsidRPr="008646C3">
              <w:rPr>
                <w:rFonts w:ascii="Montserrat Light" w:hAnsi="Montserrat Light"/>
              </w:rPr>
              <w:t xml:space="preserve">Persoanele ce </w:t>
            </w:r>
            <w:proofErr w:type="spellStart"/>
            <w:r w:rsidRPr="008646C3">
              <w:rPr>
                <w:rFonts w:ascii="Montserrat Light" w:hAnsi="Montserrat Light"/>
              </w:rPr>
              <w:t>detin</w:t>
            </w:r>
            <w:proofErr w:type="spellEnd"/>
            <w:r w:rsidRPr="008646C3">
              <w:rPr>
                <w:rFonts w:ascii="Montserrat Light" w:hAnsi="Montserrat Light"/>
              </w:rPr>
              <w:t xml:space="preserve"> </w:t>
            </w:r>
            <w:proofErr w:type="spellStart"/>
            <w:r w:rsidRPr="008646C3">
              <w:rPr>
                <w:rFonts w:ascii="Montserrat Light" w:hAnsi="Montserrat Light"/>
              </w:rPr>
              <w:t>functii</w:t>
            </w:r>
            <w:proofErr w:type="spellEnd"/>
            <w:r w:rsidRPr="008646C3">
              <w:rPr>
                <w:rFonts w:ascii="Montserrat Light" w:hAnsi="Montserrat Light"/>
              </w:rPr>
              <w:t xml:space="preserve"> de decizie din cadrul </w:t>
            </w:r>
            <w:proofErr w:type="spellStart"/>
            <w:r w:rsidRPr="008646C3">
              <w:rPr>
                <w:rFonts w:ascii="Montserrat Light" w:hAnsi="Montserrat Light"/>
              </w:rPr>
              <w:t>autoritatii</w:t>
            </w:r>
            <w:proofErr w:type="spellEnd"/>
            <w:r w:rsidRPr="008646C3">
              <w:rPr>
                <w:rFonts w:ascii="Montserrat Light" w:hAnsi="Montserrat Light"/>
              </w:rPr>
              <w:t xml:space="preserve"> contractante, a celor cu putere de reprezentare din partea furnizorului de servicii auxiliare, precum și a celor implicați în procedura din partea acestuia din urmă sunt:  Președinte Tișe </w:t>
            </w:r>
            <w:proofErr w:type="spellStart"/>
            <w:r w:rsidRPr="008646C3">
              <w:rPr>
                <w:rFonts w:ascii="Montserrat Light" w:hAnsi="Montserrat Light"/>
              </w:rPr>
              <w:t>Alin,Vicepresedinti</w:t>
            </w:r>
            <w:proofErr w:type="spellEnd"/>
            <w:r w:rsidRPr="008646C3">
              <w:rPr>
                <w:rFonts w:ascii="Montserrat Light" w:hAnsi="Montserrat Light"/>
              </w:rPr>
              <w:t xml:space="preserve">: Mînzat Marius-Dorel, Vákár István-Valentin,  Consilieri județeni : Abrudan Traian, Antal Géza, </w:t>
            </w:r>
            <w:r w:rsidRPr="008646C3">
              <w:rPr>
                <w:rFonts w:ascii="Montserrat Light" w:hAnsi="Montserrat Light"/>
                <w:lang w:val="en-US" w:eastAsia="en-US"/>
              </w:rPr>
              <w:t xml:space="preserve">Arion Hadrian Virgil, </w:t>
            </w:r>
            <w:r w:rsidRPr="008646C3">
              <w:rPr>
                <w:rFonts w:ascii="Montserrat Light" w:hAnsi="Montserrat Light"/>
              </w:rPr>
              <w:t xml:space="preserve">Balla Francisc, Bălaj Gheorghe- Marius, Călătan Gheorghe </w:t>
            </w:r>
            <w:r w:rsidRPr="008646C3">
              <w:rPr>
                <w:rFonts w:ascii="Montserrat Light" w:hAnsi="Montserrat Light"/>
              </w:rPr>
              <w:lastRenderedPageBreak/>
              <w:t xml:space="preserve">Constantin, Chiorean Laura Elena, Chirteș Horea Dorin, Ciuta Cristian Ilie, Cordiș Lucian, Cordoș Alexandru, Cosma Ovidiu Călin, Cuibus Valentin- Claudiu, Dehenes Adela Corina, Drăghici Dumitru, Florea Ionuț, Forna Maria, Hodorogea Anca-Cristina, Iancu Gheorghe, Iepure Mihai Florin, Lőrinczi Zoltán-László, Marc Marinela, Marchiș Angela Felicia, Molhem Mohammad Bashar, Mureșan Violeta, Muscă Elena, Nistor Ovidiu Răzvan, Pintea Sorin Vasile, Popovici Alin, Reș Eva, Rusu Ionuț, Sălătioan Vasile, Sămărtean Iuliu, Tuluc Călin-Marin, Secretar general Gaci Simona, Director general Șchiop Cristina, Directori executivi : Rațiu Mariana, Iliescu Ștefan-Eduard, Șef Serviciu Crețu Alexandru-Simion, consilieri: Ilinca Aneta-Cristina, </w:t>
            </w:r>
            <w:proofErr w:type="spellStart"/>
            <w:r w:rsidRPr="008646C3">
              <w:rPr>
                <w:rFonts w:ascii="Montserrat Light" w:hAnsi="Montserrat Light"/>
              </w:rPr>
              <w:t>Tiuca</w:t>
            </w:r>
            <w:proofErr w:type="spellEnd"/>
            <w:r w:rsidRPr="008646C3">
              <w:rPr>
                <w:rFonts w:ascii="Montserrat Light" w:hAnsi="Montserrat Light"/>
              </w:rPr>
              <w:t xml:space="preserve"> Adina, Piciu Mirela, David Octavian.  </w:t>
            </w:r>
          </w:p>
          <w:p w14:paraId="66CF782C" w14:textId="77777777" w:rsidR="00B72666" w:rsidRPr="008646C3" w:rsidRDefault="00B72666" w:rsidP="00920F40">
            <w:pPr>
              <w:spacing w:line="259" w:lineRule="auto"/>
              <w:ind w:left="120"/>
              <w:rPr>
                <w:rFonts w:ascii="Montserrat Light" w:hAnsi="Montserrat Light"/>
              </w:rPr>
            </w:pPr>
            <w:r w:rsidRPr="008646C3">
              <w:rPr>
                <w:rFonts w:ascii="Montserrat Light" w:hAnsi="Montserrat Light"/>
              </w:rPr>
              <w:t xml:space="preserve">Alături de DUAE se depune și declarația privind neîncadrarea în situațiile prevăzute de art. 72 - 73 din Legea nr. 99/2016 (Formular nr. 1) </w:t>
            </w:r>
          </w:p>
        </w:tc>
      </w:tr>
      <w:tr w:rsidR="008646C3" w:rsidRPr="008646C3" w14:paraId="65D4073A" w14:textId="77777777" w:rsidTr="00920F40">
        <w:trPr>
          <w:trHeight w:val="1075"/>
        </w:trPr>
        <w:tc>
          <w:tcPr>
            <w:tcW w:w="2413" w:type="dxa"/>
            <w:tcBorders>
              <w:top w:val="single" w:sz="8" w:space="0" w:color="000000"/>
              <w:left w:val="single" w:sz="8" w:space="0" w:color="000000"/>
              <w:bottom w:val="single" w:sz="8" w:space="0" w:color="000000"/>
              <w:right w:val="single" w:sz="8" w:space="0" w:color="000000"/>
            </w:tcBorders>
          </w:tcPr>
          <w:p w14:paraId="442E8AE8" w14:textId="77777777" w:rsidR="00B72666" w:rsidRPr="008646C3" w:rsidRDefault="00B72666" w:rsidP="00920F40">
            <w:pPr>
              <w:spacing w:line="259" w:lineRule="auto"/>
              <w:ind w:left="15"/>
              <w:rPr>
                <w:rFonts w:ascii="Montserrat Light" w:hAnsi="Montserrat Light"/>
              </w:rPr>
            </w:pPr>
            <w:r w:rsidRPr="008646C3">
              <w:rPr>
                <w:rFonts w:ascii="Montserrat Light" w:hAnsi="Montserrat Light"/>
              </w:rPr>
              <w:lastRenderedPageBreak/>
              <w:t xml:space="preserve"> </w:t>
            </w:r>
          </w:p>
        </w:tc>
        <w:tc>
          <w:tcPr>
            <w:tcW w:w="7453" w:type="dxa"/>
            <w:tcBorders>
              <w:top w:val="single" w:sz="8" w:space="0" w:color="000000"/>
              <w:left w:val="single" w:sz="8" w:space="0" w:color="000000"/>
              <w:bottom w:val="single" w:sz="8" w:space="0" w:color="000000"/>
              <w:right w:val="single" w:sz="8" w:space="0" w:color="000000"/>
            </w:tcBorders>
          </w:tcPr>
          <w:p w14:paraId="4893B6AE" w14:textId="77777777" w:rsidR="00B72666" w:rsidRPr="008646C3" w:rsidRDefault="00B72666" w:rsidP="00920F40">
            <w:pPr>
              <w:spacing w:line="259" w:lineRule="auto"/>
              <w:ind w:left="120"/>
              <w:rPr>
                <w:rFonts w:ascii="Montserrat Light" w:hAnsi="Montserrat Light"/>
              </w:rPr>
            </w:pPr>
            <w:proofErr w:type="spellStart"/>
            <w:r w:rsidRPr="008646C3">
              <w:rPr>
                <w:rFonts w:ascii="Montserrat Light" w:hAnsi="Montserrat Light"/>
              </w:rPr>
              <w:t>Aşa</w:t>
            </w:r>
            <w:proofErr w:type="spellEnd"/>
            <w:r w:rsidRPr="008646C3">
              <w:rPr>
                <w:rFonts w:ascii="Montserrat Light" w:hAnsi="Montserrat Light"/>
              </w:rPr>
              <w:t xml:space="preserve"> cum este definit la art. 72 din Legea nr. 99/2016, o </w:t>
            </w:r>
            <w:proofErr w:type="spellStart"/>
            <w:r w:rsidRPr="008646C3">
              <w:rPr>
                <w:rFonts w:ascii="Montserrat Light" w:hAnsi="Montserrat Light"/>
              </w:rPr>
              <w:t>situaţie</w:t>
            </w:r>
            <w:proofErr w:type="spellEnd"/>
            <w:r w:rsidRPr="008646C3">
              <w:rPr>
                <w:rFonts w:ascii="Montserrat Light" w:hAnsi="Montserrat Light"/>
              </w:rPr>
              <w:t xml:space="preserve"> de conflict de interese reprezintă orice </w:t>
            </w:r>
            <w:proofErr w:type="spellStart"/>
            <w:r w:rsidRPr="008646C3">
              <w:rPr>
                <w:rFonts w:ascii="Montserrat Light" w:hAnsi="Montserrat Light"/>
              </w:rPr>
              <w:t>situaţie</w:t>
            </w:r>
            <w:proofErr w:type="spellEnd"/>
            <w:r w:rsidRPr="008646C3">
              <w:rPr>
                <w:rFonts w:ascii="Montserrat Light" w:hAnsi="Montserrat Light"/>
              </w:rPr>
              <w:t xml:space="preserve"> în care personalul </w:t>
            </w:r>
            <w:proofErr w:type="spellStart"/>
            <w:r w:rsidRPr="008646C3">
              <w:rPr>
                <w:rFonts w:ascii="Montserrat Light" w:hAnsi="Montserrat Light"/>
              </w:rPr>
              <w:t>Entităţii</w:t>
            </w:r>
            <w:proofErr w:type="spellEnd"/>
            <w:r w:rsidRPr="008646C3">
              <w:rPr>
                <w:rFonts w:ascii="Montserrat Light" w:hAnsi="Montserrat Light"/>
              </w:rPr>
              <w:t xml:space="preserve"> Contractante sau al unui furnizor de servicii de </w:t>
            </w:r>
            <w:proofErr w:type="spellStart"/>
            <w:r w:rsidRPr="008646C3">
              <w:rPr>
                <w:rFonts w:ascii="Montserrat Light" w:hAnsi="Montserrat Light"/>
              </w:rPr>
              <w:t>achiziţie</w:t>
            </w:r>
            <w:proofErr w:type="spellEnd"/>
            <w:r w:rsidRPr="008646C3">
              <w:rPr>
                <w:rFonts w:ascii="Montserrat Light" w:hAnsi="Montserrat Light"/>
              </w:rPr>
              <w:t xml:space="preserve"> care </w:t>
            </w:r>
            <w:proofErr w:type="spellStart"/>
            <w:r w:rsidRPr="008646C3">
              <w:rPr>
                <w:rFonts w:ascii="Montserrat Light" w:hAnsi="Montserrat Light"/>
              </w:rPr>
              <w:t>acţionează</w:t>
            </w:r>
            <w:proofErr w:type="spellEnd"/>
            <w:r w:rsidRPr="008646C3">
              <w:rPr>
                <w:rFonts w:ascii="Montserrat Light" w:hAnsi="Montserrat Light"/>
              </w:rPr>
              <w:t xml:space="preserve"> în numele </w:t>
            </w:r>
            <w:proofErr w:type="spellStart"/>
            <w:r w:rsidRPr="008646C3">
              <w:rPr>
                <w:rFonts w:ascii="Montserrat Light" w:hAnsi="Montserrat Light"/>
              </w:rPr>
              <w:t>Entităţii</w:t>
            </w:r>
            <w:proofErr w:type="spellEnd"/>
            <w:r w:rsidRPr="008646C3">
              <w:rPr>
                <w:rFonts w:ascii="Montserrat Light" w:hAnsi="Montserrat Light"/>
              </w:rPr>
              <w:t xml:space="preserve"> Contractante care sunt </w:t>
            </w:r>
            <w:proofErr w:type="spellStart"/>
            <w:r w:rsidRPr="008646C3">
              <w:rPr>
                <w:rFonts w:ascii="Montserrat Light" w:hAnsi="Montserrat Light"/>
              </w:rPr>
              <w:t>implicaţi</w:t>
            </w:r>
            <w:proofErr w:type="spellEnd"/>
            <w:r w:rsidRPr="008646C3">
              <w:rPr>
                <w:rFonts w:ascii="Montserrat Light" w:hAnsi="Montserrat Light"/>
              </w:rPr>
              <w:t xml:space="preserve"> în </w:t>
            </w:r>
            <w:proofErr w:type="spellStart"/>
            <w:r w:rsidRPr="008646C3">
              <w:rPr>
                <w:rFonts w:ascii="Montserrat Light" w:hAnsi="Montserrat Light"/>
              </w:rPr>
              <w:t>desfăşurarea</w:t>
            </w:r>
            <w:proofErr w:type="spellEnd"/>
            <w:r w:rsidRPr="008646C3">
              <w:rPr>
                <w:rFonts w:ascii="Montserrat Light" w:hAnsi="Montserrat Light"/>
              </w:rPr>
              <w:t xml:space="preserve"> procedurii de atribuire sau care pot </w:t>
            </w:r>
            <w:proofErr w:type="spellStart"/>
            <w:r w:rsidRPr="008646C3">
              <w:rPr>
                <w:rFonts w:ascii="Montserrat Light" w:hAnsi="Montserrat Light"/>
              </w:rPr>
              <w:t>influenţa</w:t>
            </w:r>
            <w:proofErr w:type="spellEnd"/>
            <w:r w:rsidRPr="008646C3">
              <w:rPr>
                <w:rFonts w:ascii="Montserrat Light" w:hAnsi="Montserrat Light"/>
              </w:rPr>
              <w:t xml:space="preserve"> rezultatul acesteia au, în mod direct sau indirect, un interes financiar, economic sau un alt interes personal, care ar putea fi perceput ca element care compromite </w:t>
            </w:r>
            <w:proofErr w:type="spellStart"/>
            <w:r w:rsidRPr="008646C3">
              <w:rPr>
                <w:rFonts w:ascii="Montserrat Light" w:hAnsi="Montserrat Light"/>
              </w:rPr>
              <w:t>imparţialitatea</w:t>
            </w:r>
            <w:proofErr w:type="spellEnd"/>
            <w:r w:rsidRPr="008646C3">
              <w:rPr>
                <w:rFonts w:ascii="Montserrat Light" w:hAnsi="Montserrat Light"/>
              </w:rPr>
              <w:t xml:space="preserve"> sau </w:t>
            </w:r>
            <w:proofErr w:type="spellStart"/>
            <w:r w:rsidRPr="008646C3">
              <w:rPr>
                <w:rFonts w:ascii="Montserrat Light" w:hAnsi="Montserrat Light"/>
              </w:rPr>
              <w:t>independenţa</w:t>
            </w:r>
            <w:proofErr w:type="spellEnd"/>
            <w:r w:rsidRPr="008646C3">
              <w:rPr>
                <w:rFonts w:ascii="Montserrat Light" w:hAnsi="Montserrat Light"/>
              </w:rPr>
              <w:t xml:space="preserve"> lor în contextul procedurii de atribuire. </w:t>
            </w:r>
          </w:p>
        </w:tc>
      </w:tr>
      <w:tr w:rsidR="008646C3" w:rsidRPr="008646C3" w14:paraId="50BF95A6" w14:textId="77777777" w:rsidTr="00920F40">
        <w:trPr>
          <w:trHeight w:val="934"/>
        </w:trPr>
        <w:tc>
          <w:tcPr>
            <w:tcW w:w="2413" w:type="dxa"/>
            <w:tcBorders>
              <w:top w:val="single" w:sz="8" w:space="0" w:color="000000"/>
              <w:left w:val="single" w:sz="8" w:space="0" w:color="000000"/>
              <w:bottom w:val="single" w:sz="8" w:space="0" w:color="000000"/>
              <w:right w:val="single" w:sz="8" w:space="0" w:color="000000"/>
            </w:tcBorders>
          </w:tcPr>
          <w:p w14:paraId="122629FE" w14:textId="77777777" w:rsidR="00B72666" w:rsidRPr="008646C3" w:rsidRDefault="00B72666" w:rsidP="00920F40">
            <w:pPr>
              <w:spacing w:line="259" w:lineRule="auto"/>
              <w:ind w:left="15"/>
              <w:rPr>
                <w:rFonts w:ascii="Montserrat Light" w:hAnsi="Montserrat Light"/>
              </w:rPr>
            </w:pPr>
            <w:r w:rsidRPr="008646C3">
              <w:rPr>
                <w:rFonts w:ascii="Montserrat Light" w:hAnsi="Montserrat Light"/>
              </w:rPr>
              <w:t xml:space="preserve"> </w:t>
            </w:r>
          </w:p>
        </w:tc>
        <w:tc>
          <w:tcPr>
            <w:tcW w:w="7453" w:type="dxa"/>
            <w:tcBorders>
              <w:top w:val="single" w:sz="8" w:space="0" w:color="000000"/>
              <w:left w:val="single" w:sz="8" w:space="0" w:color="000000"/>
              <w:bottom w:val="single" w:sz="8" w:space="0" w:color="000000"/>
              <w:right w:val="single" w:sz="8" w:space="0" w:color="000000"/>
            </w:tcBorders>
          </w:tcPr>
          <w:p w14:paraId="5D25BAA8" w14:textId="77777777" w:rsidR="00B72666" w:rsidRPr="008646C3" w:rsidRDefault="00B72666" w:rsidP="00920F40">
            <w:pPr>
              <w:spacing w:after="6" w:line="254" w:lineRule="auto"/>
              <w:ind w:left="120"/>
              <w:rPr>
                <w:rFonts w:ascii="Montserrat Light" w:hAnsi="Montserrat Light"/>
              </w:rPr>
            </w:pPr>
            <w:proofErr w:type="spellStart"/>
            <w:r w:rsidRPr="008646C3">
              <w:rPr>
                <w:rFonts w:ascii="Montserrat Light" w:hAnsi="Montserrat Light"/>
              </w:rPr>
              <w:t>Situaţiile</w:t>
            </w:r>
            <w:proofErr w:type="spellEnd"/>
            <w:r w:rsidRPr="008646C3">
              <w:rPr>
                <w:rFonts w:ascii="Montserrat Light" w:hAnsi="Montserrat Light"/>
              </w:rPr>
              <w:t xml:space="preserve"> </w:t>
            </w:r>
            <w:proofErr w:type="spellStart"/>
            <w:r w:rsidRPr="008646C3">
              <w:rPr>
                <w:rFonts w:ascii="Montserrat Light" w:hAnsi="Montserrat Light"/>
              </w:rPr>
              <w:t>potenţial</w:t>
            </w:r>
            <w:proofErr w:type="spellEnd"/>
            <w:r w:rsidRPr="008646C3">
              <w:rPr>
                <w:rFonts w:ascii="Montserrat Light" w:hAnsi="Montserrat Light"/>
              </w:rPr>
              <w:t xml:space="preserve"> generatoare de conflict de interese sunt cele enumerate la art. 73 din Legea nr. 99/2016, dar nu se limitează la acestea, ci sunt reproduse în continuare ca </w:t>
            </w:r>
            <w:proofErr w:type="spellStart"/>
            <w:r w:rsidRPr="008646C3">
              <w:rPr>
                <w:rFonts w:ascii="Montserrat Light" w:hAnsi="Montserrat Light"/>
              </w:rPr>
              <w:t>informaţii</w:t>
            </w:r>
            <w:proofErr w:type="spellEnd"/>
            <w:r w:rsidRPr="008646C3">
              <w:rPr>
                <w:rFonts w:ascii="Montserrat Light" w:hAnsi="Montserrat Light"/>
              </w:rPr>
              <w:t xml:space="preserve"> de bază pentru pregătirea DUAE (completat): </w:t>
            </w:r>
          </w:p>
          <w:p w14:paraId="0B76A084" w14:textId="77777777" w:rsidR="00B72666" w:rsidRPr="008646C3" w:rsidRDefault="00B72666" w:rsidP="00920F40">
            <w:pPr>
              <w:spacing w:after="51"/>
              <w:ind w:left="120" w:right="12"/>
              <w:rPr>
                <w:rFonts w:ascii="Montserrat Light" w:hAnsi="Montserrat Light"/>
              </w:rPr>
            </w:pPr>
            <w:r w:rsidRPr="008646C3">
              <w:rPr>
                <w:rFonts w:ascii="Montserrat Light" w:hAnsi="Montserrat Light"/>
              </w:rPr>
              <w:t xml:space="preserve">I. participarea în procesul de verificare/evaluare a Ofertelor de participare a: </w:t>
            </w:r>
          </w:p>
          <w:p w14:paraId="60F8A77E" w14:textId="77777777" w:rsidR="00B72666" w:rsidRPr="008646C3" w:rsidRDefault="00B72666" w:rsidP="00D87E93">
            <w:pPr>
              <w:numPr>
                <w:ilvl w:val="0"/>
                <w:numId w:val="20"/>
              </w:numPr>
              <w:spacing w:after="31" w:line="250" w:lineRule="auto"/>
              <w:jc w:val="both"/>
              <w:rPr>
                <w:rFonts w:ascii="Montserrat Light" w:hAnsi="Montserrat Light"/>
              </w:rPr>
            </w:pPr>
            <w:r w:rsidRPr="008646C3">
              <w:rPr>
                <w:rFonts w:ascii="Montserrat Light" w:hAnsi="Montserrat Light"/>
              </w:rPr>
              <w:t xml:space="preserve">persoanelor care </w:t>
            </w:r>
            <w:proofErr w:type="spellStart"/>
            <w:r w:rsidRPr="008646C3">
              <w:rPr>
                <w:rFonts w:ascii="Montserrat Light" w:hAnsi="Montserrat Light"/>
              </w:rPr>
              <w:t>deţin</w:t>
            </w:r>
            <w:proofErr w:type="spellEnd"/>
            <w:r w:rsidRPr="008646C3">
              <w:rPr>
                <w:rFonts w:ascii="Montserrat Light" w:hAnsi="Montserrat Light"/>
              </w:rPr>
              <w:t xml:space="preserve"> </w:t>
            </w:r>
            <w:proofErr w:type="spellStart"/>
            <w:r w:rsidRPr="008646C3">
              <w:rPr>
                <w:rFonts w:ascii="Montserrat Light" w:hAnsi="Montserrat Light"/>
              </w:rPr>
              <w:t>părţi</w:t>
            </w:r>
            <w:proofErr w:type="spellEnd"/>
            <w:r w:rsidRPr="008646C3">
              <w:rPr>
                <w:rFonts w:ascii="Montserrat Light" w:hAnsi="Montserrat Light"/>
              </w:rPr>
              <w:t xml:space="preserve"> sociale, </w:t>
            </w:r>
            <w:proofErr w:type="spellStart"/>
            <w:r w:rsidRPr="008646C3">
              <w:rPr>
                <w:rFonts w:ascii="Montserrat Light" w:hAnsi="Montserrat Light"/>
              </w:rPr>
              <w:t>părţi</w:t>
            </w:r>
            <w:proofErr w:type="spellEnd"/>
            <w:r w:rsidRPr="008646C3">
              <w:rPr>
                <w:rFonts w:ascii="Montserrat Light" w:hAnsi="Montserrat Light"/>
              </w:rPr>
              <w:t xml:space="preserve"> de interes, </w:t>
            </w:r>
            <w:proofErr w:type="spellStart"/>
            <w:r w:rsidRPr="008646C3">
              <w:rPr>
                <w:rFonts w:ascii="Montserrat Light" w:hAnsi="Montserrat Light"/>
              </w:rPr>
              <w:t>acţiuni</w:t>
            </w:r>
            <w:proofErr w:type="spellEnd"/>
            <w:r w:rsidRPr="008646C3">
              <w:rPr>
                <w:rFonts w:ascii="Montserrat Light" w:hAnsi="Montserrat Light"/>
              </w:rPr>
              <w:t xml:space="preserve"> din capitalul subscris al unuia dintre </w:t>
            </w:r>
            <w:proofErr w:type="spellStart"/>
            <w:r w:rsidRPr="008646C3">
              <w:rPr>
                <w:rFonts w:ascii="Montserrat Light" w:hAnsi="Montserrat Light"/>
              </w:rPr>
              <w:t>Ofertanţi</w:t>
            </w:r>
            <w:proofErr w:type="spellEnd"/>
            <w:r w:rsidRPr="008646C3">
              <w:rPr>
                <w:rFonts w:ascii="Montserrat Light" w:hAnsi="Montserrat Light"/>
              </w:rPr>
              <w:t xml:space="preserve">,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sau </w:t>
            </w:r>
            <w:proofErr w:type="spellStart"/>
            <w:r w:rsidRPr="008646C3">
              <w:rPr>
                <w:rFonts w:ascii="Montserrat Light" w:hAnsi="Montserrat Light"/>
              </w:rPr>
              <w:t>Subcontractanţi</w:t>
            </w:r>
            <w:proofErr w:type="spellEnd"/>
            <w:r w:rsidRPr="008646C3">
              <w:rPr>
                <w:rFonts w:ascii="Montserrat Light" w:hAnsi="Montserrat Light"/>
              </w:rPr>
              <w:t xml:space="preserve"> </w:t>
            </w:r>
            <w:proofErr w:type="spellStart"/>
            <w:r w:rsidRPr="008646C3">
              <w:rPr>
                <w:rFonts w:ascii="Montserrat Light" w:hAnsi="Montserrat Light"/>
              </w:rPr>
              <w:t>propuşi</w:t>
            </w:r>
            <w:proofErr w:type="spellEnd"/>
            <w:r w:rsidRPr="008646C3">
              <w:rPr>
                <w:rFonts w:ascii="Montserrat Light" w:hAnsi="Montserrat Light"/>
              </w:rPr>
              <w:t xml:space="preserve"> ori a persoanelor care fac parte din consiliul de </w:t>
            </w:r>
            <w:proofErr w:type="spellStart"/>
            <w:r w:rsidRPr="008646C3">
              <w:rPr>
                <w:rFonts w:ascii="Montserrat Light" w:hAnsi="Montserrat Light"/>
              </w:rPr>
              <w:t>administraţie</w:t>
            </w:r>
            <w:proofErr w:type="spellEnd"/>
            <w:r w:rsidRPr="008646C3">
              <w:rPr>
                <w:rFonts w:ascii="Montserrat Light" w:hAnsi="Montserrat Light"/>
              </w:rPr>
              <w:t xml:space="preserve">/organul de conducere sau de supervizare al unuia dintre </w:t>
            </w:r>
            <w:proofErr w:type="spellStart"/>
            <w:r w:rsidRPr="008646C3">
              <w:rPr>
                <w:rFonts w:ascii="Montserrat Light" w:hAnsi="Montserrat Light"/>
              </w:rPr>
              <w:t>Ofertanţi</w:t>
            </w:r>
            <w:proofErr w:type="spellEnd"/>
            <w:r w:rsidRPr="008646C3">
              <w:rPr>
                <w:rFonts w:ascii="Montserrat Light" w:hAnsi="Montserrat Light"/>
              </w:rPr>
              <w:t xml:space="preserve">,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ori </w:t>
            </w:r>
            <w:proofErr w:type="spellStart"/>
            <w:r w:rsidRPr="008646C3">
              <w:rPr>
                <w:rFonts w:ascii="Montserrat Light" w:hAnsi="Montserrat Light"/>
              </w:rPr>
              <w:t>Subcontractanţi</w:t>
            </w:r>
            <w:proofErr w:type="spellEnd"/>
            <w:r w:rsidRPr="008646C3">
              <w:rPr>
                <w:rFonts w:ascii="Montserrat Light" w:hAnsi="Montserrat Light"/>
              </w:rPr>
              <w:t xml:space="preserve"> </w:t>
            </w:r>
            <w:proofErr w:type="spellStart"/>
            <w:r w:rsidRPr="008646C3">
              <w:rPr>
                <w:rFonts w:ascii="Montserrat Light" w:hAnsi="Montserrat Light"/>
              </w:rPr>
              <w:t>propuşi</w:t>
            </w:r>
            <w:proofErr w:type="spellEnd"/>
            <w:r w:rsidRPr="008646C3">
              <w:rPr>
                <w:rFonts w:ascii="Montserrat Light" w:hAnsi="Montserrat Light"/>
              </w:rPr>
              <w:t xml:space="preserve">; </w:t>
            </w:r>
          </w:p>
          <w:p w14:paraId="3E3E67D0" w14:textId="77777777" w:rsidR="00B72666" w:rsidRPr="008646C3" w:rsidRDefault="00B72666" w:rsidP="00D87E93">
            <w:pPr>
              <w:numPr>
                <w:ilvl w:val="0"/>
                <w:numId w:val="20"/>
              </w:numPr>
              <w:spacing w:line="259" w:lineRule="auto"/>
              <w:jc w:val="both"/>
              <w:rPr>
                <w:rFonts w:ascii="Montserrat Light" w:hAnsi="Montserrat Light"/>
              </w:rPr>
            </w:pPr>
            <w:r w:rsidRPr="008646C3">
              <w:rPr>
                <w:rFonts w:ascii="Montserrat Light" w:hAnsi="Montserrat Light"/>
              </w:rPr>
              <w:t xml:space="preserve">persoanei care este </w:t>
            </w:r>
            <w:proofErr w:type="spellStart"/>
            <w:r w:rsidRPr="008646C3">
              <w:rPr>
                <w:rFonts w:ascii="Montserrat Light" w:hAnsi="Montserrat Light"/>
              </w:rPr>
              <w:t>soţ</w:t>
            </w:r>
            <w:proofErr w:type="spellEnd"/>
            <w:r w:rsidRPr="008646C3">
              <w:rPr>
                <w:rFonts w:ascii="Montserrat Light" w:hAnsi="Montserrat Light"/>
              </w:rPr>
              <w:t>/</w:t>
            </w:r>
            <w:proofErr w:type="spellStart"/>
            <w:r w:rsidRPr="008646C3">
              <w:rPr>
                <w:rFonts w:ascii="Montserrat Light" w:hAnsi="Montserrat Light"/>
              </w:rPr>
              <w:t>soţie</w:t>
            </w:r>
            <w:proofErr w:type="spellEnd"/>
            <w:r w:rsidRPr="008646C3">
              <w:rPr>
                <w:rFonts w:ascii="Montserrat Light" w:hAnsi="Montserrat Light"/>
              </w:rPr>
              <w:t xml:space="preserve">, rudă sau afin, până la gradul al doilea inclusiv, cu persoane care fac parte din consiliul de </w:t>
            </w:r>
            <w:proofErr w:type="spellStart"/>
            <w:r w:rsidRPr="008646C3">
              <w:rPr>
                <w:rFonts w:ascii="Montserrat Light" w:hAnsi="Montserrat Light"/>
              </w:rPr>
              <w:t>administraţie</w:t>
            </w:r>
            <w:proofErr w:type="spellEnd"/>
            <w:r w:rsidRPr="008646C3">
              <w:rPr>
                <w:rFonts w:ascii="Montserrat Light" w:hAnsi="Montserrat Light"/>
              </w:rPr>
              <w:t xml:space="preserve">/organul de conducere sau de supervizare al unuia dintre </w:t>
            </w:r>
            <w:proofErr w:type="spellStart"/>
            <w:r w:rsidRPr="008646C3">
              <w:rPr>
                <w:rFonts w:ascii="Montserrat Light" w:hAnsi="Montserrat Light"/>
              </w:rPr>
              <w:t>Ofertanţi</w:t>
            </w:r>
            <w:proofErr w:type="spellEnd"/>
            <w:r w:rsidRPr="008646C3">
              <w:rPr>
                <w:rFonts w:ascii="Montserrat Light" w:hAnsi="Montserrat Light"/>
              </w:rPr>
              <w:t xml:space="preserve">,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ori </w:t>
            </w:r>
            <w:proofErr w:type="spellStart"/>
            <w:r w:rsidRPr="008646C3">
              <w:rPr>
                <w:rFonts w:ascii="Montserrat Light" w:hAnsi="Montserrat Light"/>
              </w:rPr>
              <w:t>Subcontractanţi</w:t>
            </w:r>
            <w:proofErr w:type="spellEnd"/>
            <w:r w:rsidRPr="008646C3">
              <w:rPr>
                <w:rFonts w:ascii="Montserrat Light" w:hAnsi="Montserrat Light"/>
              </w:rPr>
              <w:t xml:space="preserve"> </w:t>
            </w:r>
            <w:proofErr w:type="spellStart"/>
            <w:r w:rsidRPr="008646C3">
              <w:rPr>
                <w:rFonts w:ascii="Montserrat Light" w:hAnsi="Montserrat Light"/>
              </w:rPr>
              <w:t>propuşi</w:t>
            </w:r>
            <w:proofErr w:type="spellEnd"/>
          </w:p>
          <w:p w14:paraId="7B2164A2" w14:textId="77777777" w:rsidR="00B72666" w:rsidRPr="008646C3" w:rsidRDefault="00B72666" w:rsidP="00920F40">
            <w:pPr>
              <w:spacing w:line="259" w:lineRule="auto"/>
              <w:ind w:left="120"/>
              <w:rPr>
                <w:rFonts w:ascii="Montserrat Light" w:hAnsi="Montserrat Light"/>
              </w:rPr>
            </w:pPr>
            <w:r w:rsidRPr="008646C3">
              <w:rPr>
                <w:rFonts w:ascii="Montserrat Light" w:hAnsi="Montserrat Light"/>
              </w:rPr>
              <w:t>c. persoanei despre care se constată sau cu privire la care există indicii rezonabile/</w:t>
            </w:r>
            <w:proofErr w:type="spellStart"/>
            <w:r w:rsidRPr="008646C3">
              <w:rPr>
                <w:rFonts w:ascii="Montserrat Light" w:hAnsi="Montserrat Light"/>
              </w:rPr>
              <w:t>informaţii</w:t>
            </w:r>
            <w:proofErr w:type="spellEnd"/>
            <w:r w:rsidRPr="008646C3">
              <w:rPr>
                <w:rFonts w:ascii="Montserrat Light" w:hAnsi="Montserrat Light"/>
              </w:rPr>
              <w:t xml:space="preserve"> concrete că poate avea, direct sau indirect, un interes personal, financiar, economic ori de altă natură, sau se află într-o altă </w:t>
            </w:r>
            <w:proofErr w:type="spellStart"/>
            <w:r w:rsidRPr="008646C3">
              <w:rPr>
                <w:rFonts w:ascii="Montserrat Light" w:hAnsi="Montserrat Light"/>
              </w:rPr>
              <w:t>situaţie</w:t>
            </w:r>
            <w:proofErr w:type="spellEnd"/>
            <w:r w:rsidRPr="008646C3">
              <w:rPr>
                <w:rFonts w:ascii="Montserrat Light" w:hAnsi="Montserrat Light"/>
              </w:rPr>
              <w:t xml:space="preserve"> de natură să îi afecteze </w:t>
            </w:r>
            <w:proofErr w:type="spellStart"/>
            <w:r w:rsidRPr="008646C3">
              <w:rPr>
                <w:rFonts w:ascii="Montserrat Light" w:hAnsi="Montserrat Light"/>
              </w:rPr>
              <w:t>independenţa</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imparţialitatea</w:t>
            </w:r>
            <w:proofErr w:type="spellEnd"/>
            <w:r w:rsidRPr="008646C3">
              <w:rPr>
                <w:rFonts w:ascii="Montserrat Light" w:hAnsi="Montserrat Light"/>
              </w:rPr>
              <w:t xml:space="preserve"> pe parcursul procesului de evaluare; </w:t>
            </w:r>
          </w:p>
          <w:p w14:paraId="4B1EA565" w14:textId="77777777" w:rsidR="00B72666" w:rsidRPr="008646C3" w:rsidRDefault="00B72666" w:rsidP="00920F40">
            <w:pPr>
              <w:spacing w:line="259" w:lineRule="auto"/>
              <w:ind w:left="120"/>
              <w:rPr>
                <w:rFonts w:ascii="Montserrat Light" w:hAnsi="Montserrat Light"/>
              </w:rPr>
            </w:pPr>
            <w:r w:rsidRPr="008646C3">
              <w:rPr>
                <w:rFonts w:ascii="Montserrat Light" w:hAnsi="Montserrat Light"/>
              </w:rPr>
              <w:t xml:space="preserve">II. </w:t>
            </w:r>
            <w:proofErr w:type="spellStart"/>
            <w:r w:rsidRPr="008646C3">
              <w:rPr>
                <w:rFonts w:ascii="Montserrat Light" w:hAnsi="Montserrat Light"/>
              </w:rPr>
              <w:t>situaţia</w:t>
            </w:r>
            <w:proofErr w:type="spellEnd"/>
            <w:r w:rsidRPr="008646C3">
              <w:rPr>
                <w:rFonts w:ascii="Montserrat Light" w:hAnsi="Montserrat Light"/>
              </w:rPr>
              <w:t xml:space="preserve"> în care Ofertantul individual/Ofertantul asociat/</w:t>
            </w:r>
            <w:proofErr w:type="spellStart"/>
            <w:r w:rsidRPr="008646C3">
              <w:rPr>
                <w:rFonts w:ascii="Montserrat Light" w:hAnsi="Montserrat Light"/>
              </w:rPr>
              <w:t>Terţul</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/Subcontractantul are drept membri în cadrul consiliului de </w:t>
            </w:r>
            <w:proofErr w:type="spellStart"/>
            <w:r w:rsidRPr="008646C3">
              <w:rPr>
                <w:rFonts w:ascii="Montserrat Light" w:hAnsi="Montserrat Light"/>
              </w:rPr>
              <w:t>administraţie</w:t>
            </w:r>
            <w:proofErr w:type="spellEnd"/>
            <w:r w:rsidRPr="008646C3">
              <w:rPr>
                <w:rFonts w:ascii="Montserrat Light" w:hAnsi="Montserrat Light"/>
              </w:rPr>
              <w:t xml:space="preserve">/organului de conducere sau de supervizare </w:t>
            </w:r>
            <w:proofErr w:type="spellStart"/>
            <w:r w:rsidRPr="008646C3">
              <w:rPr>
                <w:rFonts w:ascii="Montserrat Light" w:hAnsi="Montserrat Light"/>
              </w:rPr>
              <w:t>şi</w:t>
            </w:r>
            <w:proofErr w:type="spellEnd"/>
            <w:r w:rsidRPr="008646C3">
              <w:rPr>
                <w:rFonts w:ascii="Montserrat Light" w:hAnsi="Montserrat Light"/>
              </w:rPr>
              <w:t xml:space="preserve">/sau are </w:t>
            </w:r>
            <w:proofErr w:type="spellStart"/>
            <w:r w:rsidRPr="008646C3">
              <w:rPr>
                <w:rFonts w:ascii="Montserrat Light" w:hAnsi="Montserrat Light"/>
              </w:rPr>
              <w:t>acţionari</w:t>
            </w:r>
            <w:proofErr w:type="spellEnd"/>
            <w:r w:rsidRPr="008646C3">
              <w:rPr>
                <w:rFonts w:ascii="Montserrat Light" w:hAnsi="Montserrat Light"/>
              </w:rPr>
              <w:t xml:space="preserve"> ori </w:t>
            </w:r>
            <w:proofErr w:type="spellStart"/>
            <w:r w:rsidRPr="008646C3">
              <w:rPr>
                <w:rFonts w:ascii="Montserrat Light" w:hAnsi="Montserrat Light"/>
              </w:rPr>
              <w:t>asociaţi</w:t>
            </w:r>
            <w:proofErr w:type="spellEnd"/>
            <w:r w:rsidRPr="008646C3">
              <w:rPr>
                <w:rFonts w:ascii="Montserrat Light" w:hAnsi="Montserrat Light"/>
              </w:rPr>
              <w:t xml:space="preserve"> semnificativi persoane care sunt </w:t>
            </w:r>
            <w:proofErr w:type="spellStart"/>
            <w:r w:rsidRPr="008646C3">
              <w:rPr>
                <w:rFonts w:ascii="Montserrat Light" w:hAnsi="Montserrat Light"/>
              </w:rPr>
              <w:t>soţ</w:t>
            </w:r>
            <w:proofErr w:type="spellEnd"/>
            <w:r w:rsidRPr="008646C3">
              <w:rPr>
                <w:rFonts w:ascii="Montserrat Light" w:hAnsi="Montserrat Light"/>
              </w:rPr>
              <w:t>/</w:t>
            </w:r>
            <w:proofErr w:type="spellStart"/>
            <w:r w:rsidRPr="008646C3">
              <w:rPr>
                <w:rFonts w:ascii="Montserrat Light" w:hAnsi="Montserrat Light"/>
              </w:rPr>
              <w:t>soţie</w:t>
            </w:r>
            <w:proofErr w:type="spellEnd"/>
            <w:r w:rsidRPr="008646C3">
              <w:rPr>
                <w:rFonts w:ascii="Montserrat Light" w:hAnsi="Montserrat Light"/>
              </w:rPr>
              <w:t xml:space="preserve">, rudă sau afin până la gradul al doilea inclusiv ori care se află în </w:t>
            </w:r>
            <w:proofErr w:type="spellStart"/>
            <w:r w:rsidRPr="008646C3">
              <w:rPr>
                <w:rFonts w:ascii="Montserrat Light" w:hAnsi="Montserrat Light"/>
              </w:rPr>
              <w:t>relaţii</w:t>
            </w:r>
            <w:proofErr w:type="spellEnd"/>
            <w:r w:rsidRPr="008646C3">
              <w:rPr>
                <w:rFonts w:ascii="Montserrat Light" w:hAnsi="Montserrat Light"/>
              </w:rPr>
              <w:t xml:space="preserve"> comerciale cu persoane cu </w:t>
            </w:r>
            <w:proofErr w:type="spellStart"/>
            <w:r w:rsidRPr="008646C3">
              <w:rPr>
                <w:rFonts w:ascii="Montserrat Light" w:hAnsi="Montserrat Light"/>
              </w:rPr>
              <w:t>funcţii</w:t>
            </w:r>
            <w:proofErr w:type="spellEnd"/>
            <w:r w:rsidRPr="008646C3">
              <w:rPr>
                <w:rFonts w:ascii="Montserrat Light" w:hAnsi="Montserrat Light"/>
              </w:rPr>
              <w:t xml:space="preserve"> de decizie în cadrul </w:t>
            </w:r>
            <w:proofErr w:type="spellStart"/>
            <w:r w:rsidRPr="008646C3">
              <w:rPr>
                <w:rFonts w:ascii="Montserrat Light" w:hAnsi="Montserrat Light"/>
              </w:rPr>
              <w:t>entităţii</w:t>
            </w:r>
            <w:proofErr w:type="spellEnd"/>
            <w:r w:rsidRPr="008646C3">
              <w:rPr>
                <w:rFonts w:ascii="Montserrat Light" w:hAnsi="Montserrat Light"/>
              </w:rPr>
              <w:t xml:space="preserve"> contractante sau al furnizorului de servicii de </w:t>
            </w:r>
            <w:proofErr w:type="spellStart"/>
            <w:r w:rsidRPr="008646C3">
              <w:rPr>
                <w:rFonts w:ascii="Montserrat Light" w:hAnsi="Montserrat Light"/>
              </w:rPr>
              <w:t>achiziţie</w:t>
            </w:r>
            <w:proofErr w:type="spellEnd"/>
            <w:r w:rsidRPr="008646C3">
              <w:rPr>
                <w:rFonts w:ascii="Montserrat Light" w:hAnsi="Montserrat Light"/>
              </w:rPr>
              <w:t xml:space="preserve"> implicat în procedura de atribuire; </w:t>
            </w:r>
          </w:p>
          <w:p w14:paraId="71BBE7FC" w14:textId="77777777" w:rsidR="00B72666" w:rsidRPr="008646C3" w:rsidRDefault="00B72666" w:rsidP="00920F40">
            <w:pPr>
              <w:spacing w:line="259" w:lineRule="auto"/>
              <w:ind w:left="120"/>
              <w:rPr>
                <w:rFonts w:ascii="Montserrat Light" w:hAnsi="Montserrat Light"/>
              </w:rPr>
            </w:pPr>
            <w:r w:rsidRPr="008646C3">
              <w:rPr>
                <w:rFonts w:ascii="Montserrat Light" w:hAnsi="Montserrat Light"/>
              </w:rPr>
              <w:lastRenderedPageBreak/>
              <w:t xml:space="preserve">III. </w:t>
            </w:r>
            <w:proofErr w:type="spellStart"/>
            <w:r w:rsidRPr="008646C3">
              <w:rPr>
                <w:rFonts w:ascii="Montserrat Light" w:hAnsi="Montserrat Light"/>
              </w:rPr>
              <w:t>situaţia</w:t>
            </w:r>
            <w:proofErr w:type="spellEnd"/>
            <w:r w:rsidRPr="008646C3">
              <w:rPr>
                <w:rFonts w:ascii="Montserrat Light" w:hAnsi="Montserrat Light"/>
              </w:rPr>
              <w:t xml:space="preserve"> în care Ofertantul a nominalizat printre principalele persoane desemnate pentru executarea contractului persoane care sunt </w:t>
            </w:r>
            <w:proofErr w:type="spellStart"/>
            <w:r w:rsidRPr="008646C3">
              <w:rPr>
                <w:rFonts w:ascii="Montserrat Light" w:hAnsi="Montserrat Light"/>
              </w:rPr>
              <w:t>soţ</w:t>
            </w:r>
            <w:proofErr w:type="spellEnd"/>
            <w:r w:rsidRPr="008646C3">
              <w:rPr>
                <w:rFonts w:ascii="Montserrat Light" w:hAnsi="Montserrat Light"/>
              </w:rPr>
              <w:t>/</w:t>
            </w:r>
            <w:proofErr w:type="spellStart"/>
            <w:r w:rsidRPr="008646C3">
              <w:rPr>
                <w:rFonts w:ascii="Montserrat Light" w:hAnsi="Montserrat Light"/>
              </w:rPr>
              <w:t>soţie</w:t>
            </w:r>
            <w:proofErr w:type="spellEnd"/>
            <w:r w:rsidRPr="008646C3">
              <w:rPr>
                <w:rFonts w:ascii="Montserrat Light" w:hAnsi="Montserrat Light"/>
              </w:rPr>
              <w:t xml:space="preserve">, rudă sau afin până la gradul al doilea inclusiv ori care se află în </w:t>
            </w:r>
            <w:proofErr w:type="spellStart"/>
            <w:r w:rsidRPr="008646C3">
              <w:rPr>
                <w:rFonts w:ascii="Montserrat Light" w:hAnsi="Montserrat Light"/>
              </w:rPr>
              <w:t>relaţii</w:t>
            </w:r>
            <w:proofErr w:type="spellEnd"/>
            <w:r w:rsidRPr="008646C3">
              <w:rPr>
                <w:rFonts w:ascii="Montserrat Light" w:hAnsi="Montserrat Light"/>
              </w:rPr>
              <w:t xml:space="preserve"> comerciale cu persoane cu </w:t>
            </w:r>
            <w:proofErr w:type="spellStart"/>
            <w:r w:rsidRPr="008646C3">
              <w:rPr>
                <w:rFonts w:ascii="Montserrat Light" w:hAnsi="Montserrat Light"/>
              </w:rPr>
              <w:t>funcţii</w:t>
            </w:r>
            <w:proofErr w:type="spellEnd"/>
            <w:r w:rsidRPr="008646C3">
              <w:rPr>
                <w:rFonts w:ascii="Montserrat Light" w:hAnsi="Montserrat Light"/>
              </w:rPr>
              <w:t xml:space="preserve"> de decizie în cadrul </w:t>
            </w:r>
            <w:proofErr w:type="spellStart"/>
            <w:r w:rsidRPr="008646C3">
              <w:rPr>
                <w:rFonts w:ascii="Montserrat Light" w:hAnsi="Montserrat Light"/>
              </w:rPr>
              <w:t>entităţii</w:t>
            </w:r>
            <w:proofErr w:type="spellEnd"/>
            <w:r w:rsidRPr="008646C3">
              <w:rPr>
                <w:rFonts w:ascii="Montserrat Light" w:hAnsi="Montserrat Light"/>
              </w:rPr>
              <w:t xml:space="preserve"> contractante sau al furnizorului de servicii de </w:t>
            </w:r>
            <w:proofErr w:type="spellStart"/>
            <w:r w:rsidRPr="008646C3">
              <w:rPr>
                <w:rFonts w:ascii="Montserrat Light" w:hAnsi="Montserrat Light"/>
              </w:rPr>
              <w:t>achiziţie</w:t>
            </w:r>
            <w:proofErr w:type="spellEnd"/>
            <w:r w:rsidRPr="008646C3">
              <w:rPr>
                <w:rFonts w:ascii="Montserrat Light" w:hAnsi="Montserrat Light"/>
              </w:rPr>
              <w:t xml:space="preserve"> implicat în procedura de atribuire</w:t>
            </w:r>
          </w:p>
        </w:tc>
      </w:tr>
      <w:tr w:rsidR="008646C3" w:rsidRPr="008646C3" w14:paraId="61D4B16C" w14:textId="77777777" w:rsidTr="00920F40">
        <w:tblPrEx>
          <w:tblCellMar>
            <w:left w:w="15" w:type="dxa"/>
            <w:right w:w="0" w:type="dxa"/>
          </w:tblCellMar>
        </w:tblPrEx>
        <w:trPr>
          <w:trHeight w:val="1440"/>
        </w:trPr>
        <w:tc>
          <w:tcPr>
            <w:tcW w:w="2413" w:type="dxa"/>
            <w:tcBorders>
              <w:top w:val="single" w:sz="8" w:space="0" w:color="000000"/>
              <w:left w:val="single" w:sz="8" w:space="0" w:color="000000"/>
              <w:bottom w:val="single" w:sz="8" w:space="0" w:color="000000"/>
              <w:right w:val="single" w:sz="8" w:space="0" w:color="000000"/>
            </w:tcBorders>
          </w:tcPr>
          <w:p w14:paraId="60DCD8BF"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lastRenderedPageBreak/>
              <w:t>Informaţii</w:t>
            </w:r>
            <w:proofErr w:type="spellEnd"/>
            <w:r w:rsidRPr="008646C3">
              <w:rPr>
                <w:rFonts w:ascii="Montserrat Light" w:hAnsi="Montserrat Light"/>
              </w:rPr>
              <w:t xml:space="preserve"> legate de motivele de excludere în legătură cu abaterile profesionale grave </w:t>
            </w:r>
          </w:p>
        </w:tc>
        <w:tc>
          <w:tcPr>
            <w:tcW w:w="7453" w:type="dxa"/>
            <w:tcBorders>
              <w:top w:val="single" w:sz="8" w:space="0" w:color="000000"/>
              <w:left w:val="single" w:sz="8" w:space="0" w:color="000000"/>
              <w:bottom w:val="single" w:sz="8" w:space="0" w:color="000000"/>
              <w:right w:val="single" w:sz="8" w:space="0" w:color="000000"/>
            </w:tcBorders>
          </w:tcPr>
          <w:p w14:paraId="1373F041"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Entitatea Contractantă exclude din procedură orice Operator Economic care a comis o abatere profesională gravă care îi pune în </w:t>
            </w:r>
            <w:proofErr w:type="spellStart"/>
            <w:r w:rsidRPr="008646C3">
              <w:rPr>
                <w:rFonts w:ascii="Montserrat Light" w:hAnsi="Montserrat Light"/>
              </w:rPr>
              <w:t>discuţie</w:t>
            </w:r>
            <w:proofErr w:type="spellEnd"/>
            <w:r w:rsidRPr="008646C3">
              <w:rPr>
                <w:rFonts w:ascii="Montserrat Light" w:hAnsi="Montserrat Light"/>
              </w:rPr>
              <w:t xml:space="preserve"> integritatea, iar aceasta poate demonstra acest lucru prin orice mijloc de probă adecvat, cum ar fi o decizie a unei </w:t>
            </w:r>
            <w:proofErr w:type="spellStart"/>
            <w:r w:rsidRPr="008646C3">
              <w:rPr>
                <w:rFonts w:ascii="Montserrat Light" w:hAnsi="Montserrat Light"/>
              </w:rPr>
              <w:t>instanţe</w:t>
            </w:r>
            <w:proofErr w:type="spellEnd"/>
            <w:r w:rsidRPr="008646C3">
              <w:rPr>
                <w:rFonts w:ascii="Montserrat Light" w:hAnsi="Montserrat Light"/>
              </w:rPr>
              <w:t xml:space="preserve"> </w:t>
            </w:r>
            <w:proofErr w:type="spellStart"/>
            <w:r w:rsidRPr="008646C3">
              <w:rPr>
                <w:rFonts w:ascii="Montserrat Light" w:hAnsi="Montserrat Light"/>
              </w:rPr>
              <w:t>judecătoreşti</w:t>
            </w:r>
            <w:proofErr w:type="spellEnd"/>
            <w:r w:rsidRPr="008646C3">
              <w:rPr>
                <w:rFonts w:ascii="Montserrat Light" w:hAnsi="Montserrat Light"/>
              </w:rPr>
              <w:t xml:space="preserve">, a unei </w:t>
            </w:r>
            <w:proofErr w:type="spellStart"/>
            <w:r w:rsidRPr="008646C3">
              <w:rPr>
                <w:rFonts w:ascii="Montserrat Light" w:hAnsi="Montserrat Light"/>
              </w:rPr>
              <w:t>autorităţi</w:t>
            </w:r>
            <w:proofErr w:type="spellEnd"/>
            <w:r w:rsidRPr="008646C3">
              <w:rPr>
                <w:rFonts w:ascii="Montserrat Light" w:hAnsi="Montserrat Light"/>
              </w:rPr>
              <w:t xml:space="preserve"> administrative sau a unei </w:t>
            </w:r>
            <w:proofErr w:type="spellStart"/>
            <w:r w:rsidRPr="008646C3">
              <w:rPr>
                <w:rFonts w:ascii="Montserrat Light" w:hAnsi="Montserrat Light"/>
              </w:rPr>
              <w:t>organizaţii</w:t>
            </w:r>
            <w:proofErr w:type="spellEnd"/>
            <w:r w:rsidRPr="008646C3">
              <w:rPr>
                <w:rFonts w:ascii="Montserrat Light" w:hAnsi="Montserrat Light"/>
              </w:rPr>
              <w:t xml:space="preserve"> </w:t>
            </w:r>
            <w:proofErr w:type="spellStart"/>
            <w:r w:rsidRPr="008646C3">
              <w:rPr>
                <w:rFonts w:ascii="Montserrat Light" w:hAnsi="Montserrat Light"/>
              </w:rPr>
              <w:t>internaţionale</w:t>
            </w:r>
            <w:proofErr w:type="spellEnd"/>
            <w:r w:rsidRPr="008646C3">
              <w:rPr>
                <w:rFonts w:ascii="Montserrat Light" w:hAnsi="Montserrat Light"/>
              </w:rPr>
              <w:t xml:space="preserve">. </w:t>
            </w:r>
          </w:p>
        </w:tc>
      </w:tr>
      <w:tr w:rsidR="008646C3" w:rsidRPr="008646C3" w14:paraId="061FA542" w14:textId="77777777" w:rsidTr="00920F40">
        <w:tblPrEx>
          <w:tblCellMar>
            <w:left w:w="15" w:type="dxa"/>
            <w:right w:w="0" w:type="dxa"/>
          </w:tblCellMar>
        </w:tblPrEx>
        <w:trPr>
          <w:trHeight w:val="1440"/>
        </w:trPr>
        <w:tc>
          <w:tcPr>
            <w:tcW w:w="2413" w:type="dxa"/>
            <w:tcBorders>
              <w:top w:val="single" w:sz="8" w:space="0" w:color="000000"/>
              <w:left w:val="single" w:sz="8" w:space="0" w:color="000000"/>
              <w:bottom w:val="single" w:sz="8" w:space="0" w:color="000000"/>
              <w:right w:val="single" w:sz="8" w:space="0" w:color="000000"/>
            </w:tcBorders>
          </w:tcPr>
          <w:p w14:paraId="37A764D6"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legate de motivele de excludere în legătură cu denaturarea </w:t>
            </w:r>
            <w:proofErr w:type="spellStart"/>
            <w:r w:rsidRPr="008646C3">
              <w:rPr>
                <w:rFonts w:ascii="Montserrat Light" w:hAnsi="Montserrat Light"/>
              </w:rPr>
              <w:t>concurenţei</w:t>
            </w:r>
            <w:proofErr w:type="spellEnd"/>
            <w:r w:rsidRPr="008646C3">
              <w:rPr>
                <w:rFonts w:ascii="Montserrat Light" w:hAnsi="Montserrat Light"/>
              </w:rPr>
              <w:t xml:space="preserve"> </w:t>
            </w:r>
          </w:p>
        </w:tc>
        <w:tc>
          <w:tcPr>
            <w:tcW w:w="7453" w:type="dxa"/>
            <w:tcBorders>
              <w:top w:val="single" w:sz="8" w:space="0" w:color="000000"/>
              <w:left w:val="single" w:sz="8" w:space="0" w:color="000000"/>
              <w:bottom w:val="single" w:sz="8" w:space="0" w:color="000000"/>
              <w:right w:val="single" w:sz="8" w:space="0" w:color="000000"/>
            </w:tcBorders>
          </w:tcPr>
          <w:p w14:paraId="2BD42F19" w14:textId="77777777" w:rsidR="00B72666" w:rsidRPr="008646C3" w:rsidRDefault="00B72666" w:rsidP="00920F40">
            <w:pPr>
              <w:spacing w:line="259" w:lineRule="auto"/>
              <w:ind w:left="105" w:right="82"/>
              <w:rPr>
                <w:rFonts w:ascii="Montserrat Light" w:hAnsi="Montserrat Light"/>
              </w:rPr>
            </w:pPr>
            <w:r w:rsidRPr="008646C3">
              <w:rPr>
                <w:rFonts w:ascii="Montserrat Light" w:hAnsi="Montserrat Light"/>
              </w:rPr>
              <w:t xml:space="preserve">Entitatea Contractantă exclude din procedură orice Operator Economic pentru care a </w:t>
            </w:r>
            <w:proofErr w:type="spellStart"/>
            <w:r w:rsidRPr="008646C3">
              <w:rPr>
                <w:rFonts w:ascii="Montserrat Light" w:hAnsi="Montserrat Light"/>
              </w:rPr>
              <w:t>obţinut</w:t>
            </w:r>
            <w:proofErr w:type="spellEnd"/>
            <w:r w:rsidRPr="008646C3">
              <w:rPr>
                <w:rFonts w:ascii="Montserrat Light" w:hAnsi="Montserrat Light"/>
              </w:rPr>
              <w:t xml:space="preserve"> suficiente indicii rezonabile/</w:t>
            </w:r>
            <w:proofErr w:type="spellStart"/>
            <w:r w:rsidRPr="008646C3">
              <w:rPr>
                <w:rFonts w:ascii="Montserrat Light" w:hAnsi="Montserrat Light"/>
              </w:rPr>
              <w:t>informaţii</w:t>
            </w:r>
            <w:proofErr w:type="spellEnd"/>
            <w:r w:rsidRPr="008646C3">
              <w:rPr>
                <w:rFonts w:ascii="Montserrat Light" w:hAnsi="Montserrat Light"/>
              </w:rPr>
              <w:t xml:space="preserve"> concrete pentru a considera că acesta a încheiat cu </w:t>
            </w:r>
            <w:proofErr w:type="spellStart"/>
            <w:r w:rsidRPr="008646C3">
              <w:rPr>
                <w:rFonts w:ascii="Montserrat Light" w:hAnsi="Montserrat Light"/>
              </w:rPr>
              <w:t>alţi</w:t>
            </w:r>
            <w:proofErr w:type="spellEnd"/>
            <w:r w:rsidRPr="008646C3">
              <w:rPr>
                <w:rFonts w:ascii="Montserrat Light" w:hAnsi="Montserrat Light"/>
              </w:rPr>
              <w:t xml:space="preserve"> Operatori Economici acorduri care vizează denaturarea </w:t>
            </w:r>
            <w:proofErr w:type="spellStart"/>
            <w:r w:rsidRPr="008646C3">
              <w:rPr>
                <w:rFonts w:ascii="Montserrat Light" w:hAnsi="Montserrat Light"/>
              </w:rPr>
              <w:t>concurenţei</w:t>
            </w:r>
            <w:proofErr w:type="spellEnd"/>
            <w:r w:rsidRPr="008646C3">
              <w:rPr>
                <w:rFonts w:ascii="Montserrat Light" w:hAnsi="Montserrat Light"/>
              </w:rPr>
              <w:t xml:space="preserve"> în cadrul sau/în legătură cu procedura în cauză. </w:t>
            </w:r>
          </w:p>
        </w:tc>
      </w:tr>
      <w:tr w:rsidR="008646C3" w:rsidRPr="008646C3" w14:paraId="17FFC48C" w14:textId="77777777" w:rsidTr="00920F40">
        <w:tblPrEx>
          <w:tblCellMar>
            <w:left w:w="15" w:type="dxa"/>
            <w:right w:w="0" w:type="dxa"/>
          </w:tblCellMar>
        </w:tblPrEx>
        <w:trPr>
          <w:trHeight w:val="924"/>
        </w:trPr>
        <w:tc>
          <w:tcPr>
            <w:tcW w:w="2413" w:type="dxa"/>
            <w:tcBorders>
              <w:top w:val="single" w:sz="8" w:space="0" w:color="000000"/>
              <w:left w:val="single" w:sz="8" w:space="0" w:color="000000"/>
              <w:bottom w:val="single" w:sz="8" w:space="0" w:color="000000"/>
              <w:right w:val="single" w:sz="8" w:space="0" w:color="000000"/>
            </w:tcBorders>
          </w:tcPr>
          <w:p w14:paraId="071379E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53" w:type="dxa"/>
            <w:tcBorders>
              <w:top w:val="single" w:sz="8" w:space="0" w:color="000000"/>
              <w:left w:val="single" w:sz="8" w:space="0" w:color="000000"/>
              <w:bottom w:val="single" w:sz="8" w:space="0" w:color="000000"/>
              <w:right w:val="single" w:sz="8" w:space="0" w:color="000000"/>
            </w:tcBorders>
          </w:tcPr>
          <w:p w14:paraId="1138F4E8" w14:textId="77777777" w:rsidR="00B72666" w:rsidRPr="008646C3" w:rsidRDefault="00B72666" w:rsidP="00920F40">
            <w:pPr>
              <w:spacing w:after="42" w:line="263" w:lineRule="auto"/>
              <w:ind w:left="105" w:right="43"/>
              <w:rPr>
                <w:rFonts w:ascii="Montserrat Light" w:hAnsi="Montserrat Light"/>
              </w:rPr>
            </w:pPr>
            <w:r w:rsidRPr="008646C3">
              <w:rPr>
                <w:rFonts w:ascii="Montserrat Light" w:hAnsi="Montserrat Light"/>
              </w:rPr>
              <w:t xml:space="preserve">Cel </w:t>
            </w:r>
            <w:proofErr w:type="spellStart"/>
            <w:r w:rsidRPr="008646C3">
              <w:rPr>
                <w:rFonts w:ascii="Montserrat Light" w:hAnsi="Montserrat Light"/>
              </w:rPr>
              <w:t>puţin</w:t>
            </w:r>
            <w:proofErr w:type="spellEnd"/>
            <w:r w:rsidRPr="008646C3">
              <w:rPr>
                <w:rFonts w:ascii="Montserrat Light" w:hAnsi="Montserrat Light"/>
              </w:rPr>
              <w:t xml:space="preserve"> următoarele </w:t>
            </w:r>
            <w:proofErr w:type="spellStart"/>
            <w:r w:rsidRPr="008646C3">
              <w:rPr>
                <w:rFonts w:ascii="Montserrat Light" w:hAnsi="Montserrat Light"/>
              </w:rPr>
              <w:t>situaţii</w:t>
            </w:r>
            <w:proofErr w:type="spellEnd"/>
            <w:r w:rsidRPr="008646C3">
              <w:rPr>
                <w:rFonts w:ascii="Montserrat Light" w:hAnsi="Montserrat Light"/>
              </w:rPr>
              <w:t xml:space="preserve"> sunt considerate ca reprezentând indicii rezonabile/</w:t>
            </w:r>
            <w:proofErr w:type="spellStart"/>
            <w:r w:rsidRPr="008646C3">
              <w:rPr>
                <w:rFonts w:ascii="Montserrat Light" w:hAnsi="Montserrat Light"/>
              </w:rPr>
              <w:t>informaţii</w:t>
            </w:r>
            <w:proofErr w:type="spellEnd"/>
            <w:r w:rsidRPr="008646C3">
              <w:rPr>
                <w:rFonts w:ascii="Montserrat Light" w:hAnsi="Montserrat Light"/>
              </w:rPr>
              <w:t xml:space="preserve"> concrete pentru a considera că Operatorul Economic a încheiat cu </w:t>
            </w:r>
            <w:proofErr w:type="spellStart"/>
            <w:r w:rsidRPr="008646C3">
              <w:rPr>
                <w:rFonts w:ascii="Montserrat Light" w:hAnsi="Montserrat Light"/>
              </w:rPr>
              <w:t>alţi</w:t>
            </w:r>
            <w:proofErr w:type="spellEnd"/>
            <w:r w:rsidRPr="008646C3">
              <w:rPr>
                <w:rFonts w:ascii="Montserrat Light" w:hAnsi="Montserrat Light"/>
              </w:rPr>
              <w:t xml:space="preserve"> operatori economici acorduri care vizează denaturarea </w:t>
            </w:r>
            <w:proofErr w:type="spellStart"/>
            <w:r w:rsidRPr="008646C3">
              <w:rPr>
                <w:rFonts w:ascii="Montserrat Light" w:hAnsi="Montserrat Light"/>
              </w:rPr>
              <w:t>concurenţei</w:t>
            </w:r>
            <w:proofErr w:type="spellEnd"/>
            <w:r w:rsidRPr="008646C3">
              <w:rPr>
                <w:rFonts w:ascii="Montserrat Light" w:hAnsi="Montserrat Light"/>
              </w:rPr>
              <w:t xml:space="preserve"> în cadrul sau în legătură cu procedura în cauză în următoarele </w:t>
            </w:r>
            <w:proofErr w:type="spellStart"/>
            <w:r w:rsidRPr="008646C3">
              <w:rPr>
                <w:rFonts w:ascii="Montserrat Light" w:hAnsi="Montserrat Light"/>
              </w:rPr>
              <w:t>situaţii</w:t>
            </w:r>
            <w:proofErr w:type="spellEnd"/>
            <w:r w:rsidRPr="008646C3">
              <w:rPr>
                <w:rFonts w:ascii="Montserrat Light" w:hAnsi="Montserrat Light"/>
              </w:rPr>
              <w:t xml:space="preserve">: </w:t>
            </w:r>
          </w:p>
          <w:p w14:paraId="5118152A" w14:textId="77777777" w:rsidR="00B72666" w:rsidRPr="008646C3" w:rsidRDefault="00B72666" w:rsidP="00920F40">
            <w:pPr>
              <w:spacing w:line="259" w:lineRule="auto"/>
              <w:ind w:left="105" w:right="225"/>
              <w:rPr>
                <w:rFonts w:ascii="Montserrat Light" w:hAnsi="Montserrat Light"/>
              </w:rPr>
            </w:pPr>
            <w:r w:rsidRPr="008646C3">
              <w:rPr>
                <w:rFonts w:ascii="Montserrat Light" w:hAnsi="Montserrat Light"/>
              </w:rPr>
              <w:t xml:space="preserve">I. ofertele sau solicitările de participare transmise de 2 sau mai </w:t>
            </w:r>
            <w:proofErr w:type="spellStart"/>
            <w:r w:rsidRPr="008646C3">
              <w:rPr>
                <w:rFonts w:ascii="Montserrat Light" w:hAnsi="Montserrat Light"/>
              </w:rPr>
              <w:t>mulţi</w:t>
            </w:r>
            <w:proofErr w:type="spellEnd"/>
            <w:r w:rsidRPr="008646C3">
              <w:rPr>
                <w:rFonts w:ascii="Montserrat Light" w:hAnsi="Montserrat Light"/>
              </w:rPr>
              <w:t xml:space="preserve"> Operatori Economici </w:t>
            </w:r>
            <w:proofErr w:type="spellStart"/>
            <w:r w:rsidRPr="008646C3">
              <w:rPr>
                <w:rFonts w:ascii="Montserrat Light" w:hAnsi="Montserrat Light"/>
              </w:rPr>
              <w:t>participanţi</w:t>
            </w:r>
            <w:proofErr w:type="spellEnd"/>
            <w:r w:rsidRPr="008646C3">
              <w:rPr>
                <w:rFonts w:ascii="Montserrat Light" w:hAnsi="Montserrat Light"/>
              </w:rPr>
              <w:t xml:space="preserve"> la procedura de atribuire prezintă asemănări semnificative din punct de vedere al </w:t>
            </w:r>
            <w:proofErr w:type="spellStart"/>
            <w:r w:rsidRPr="008646C3">
              <w:rPr>
                <w:rFonts w:ascii="Montserrat Light" w:hAnsi="Montserrat Light"/>
              </w:rPr>
              <w:t>conţinutului</w:t>
            </w:r>
            <w:proofErr w:type="spellEnd"/>
            <w:r w:rsidRPr="008646C3">
              <w:rPr>
                <w:rFonts w:ascii="Montserrat Light" w:hAnsi="Montserrat Light"/>
              </w:rPr>
              <w:t xml:space="preserve"> documentelor nestandardizate potrivit </w:t>
            </w:r>
            <w:proofErr w:type="spellStart"/>
            <w:r w:rsidRPr="008646C3">
              <w:rPr>
                <w:rFonts w:ascii="Montserrat Light" w:hAnsi="Montserrat Light"/>
              </w:rPr>
              <w:t>documentaţiei</w:t>
            </w:r>
            <w:proofErr w:type="spellEnd"/>
            <w:r w:rsidRPr="008646C3">
              <w:rPr>
                <w:rFonts w:ascii="Montserrat Light" w:hAnsi="Montserrat Light"/>
              </w:rPr>
              <w:t xml:space="preserve"> de atribuire; </w:t>
            </w:r>
          </w:p>
          <w:p w14:paraId="23F0BE88" w14:textId="77777777" w:rsidR="00B72666" w:rsidRPr="008646C3" w:rsidRDefault="00B72666" w:rsidP="00920F40">
            <w:pPr>
              <w:spacing w:line="259" w:lineRule="auto"/>
              <w:ind w:left="105" w:right="225"/>
              <w:rPr>
                <w:rFonts w:ascii="Montserrat Light" w:hAnsi="Montserrat Light"/>
              </w:rPr>
            </w:pPr>
            <w:r w:rsidRPr="008646C3">
              <w:rPr>
                <w:rFonts w:ascii="Montserrat Light" w:hAnsi="Montserrat Light"/>
              </w:rPr>
              <w:t xml:space="preserve">II. în cadrul organelor de conducere a 2 sau mai multor Operatori Economici </w:t>
            </w:r>
            <w:proofErr w:type="spellStart"/>
            <w:r w:rsidRPr="008646C3">
              <w:rPr>
                <w:rFonts w:ascii="Montserrat Light" w:hAnsi="Montserrat Light"/>
              </w:rPr>
              <w:t>participanţi</w:t>
            </w:r>
            <w:proofErr w:type="spellEnd"/>
            <w:r w:rsidRPr="008646C3">
              <w:rPr>
                <w:rFonts w:ascii="Montserrat Light" w:hAnsi="Montserrat Light"/>
              </w:rPr>
              <w:t xml:space="preserve"> la procedura de atribuire se regăsesc </w:t>
            </w:r>
            <w:proofErr w:type="spellStart"/>
            <w:r w:rsidRPr="008646C3">
              <w:rPr>
                <w:rFonts w:ascii="Montserrat Light" w:hAnsi="Montserrat Light"/>
              </w:rPr>
              <w:t>aceleaşi</w:t>
            </w:r>
            <w:proofErr w:type="spellEnd"/>
            <w:r w:rsidRPr="008646C3">
              <w:rPr>
                <w:rFonts w:ascii="Montserrat Light" w:hAnsi="Montserrat Light"/>
              </w:rPr>
              <w:t xml:space="preserve"> persoane sau persoane care sunt </w:t>
            </w:r>
            <w:proofErr w:type="spellStart"/>
            <w:r w:rsidRPr="008646C3">
              <w:rPr>
                <w:rFonts w:ascii="Montserrat Light" w:hAnsi="Montserrat Light"/>
              </w:rPr>
              <w:t>soţ</w:t>
            </w:r>
            <w:proofErr w:type="spellEnd"/>
            <w:r w:rsidRPr="008646C3">
              <w:rPr>
                <w:rFonts w:ascii="Montserrat Light" w:hAnsi="Montserrat Light"/>
              </w:rPr>
              <w:t>/</w:t>
            </w:r>
            <w:proofErr w:type="spellStart"/>
            <w:r w:rsidRPr="008646C3">
              <w:rPr>
                <w:rFonts w:ascii="Montserrat Light" w:hAnsi="Montserrat Light"/>
              </w:rPr>
              <w:t>soţie</w:t>
            </w:r>
            <w:proofErr w:type="spellEnd"/>
            <w:r w:rsidRPr="008646C3">
              <w:rPr>
                <w:rFonts w:ascii="Montserrat Light" w:hAnsi="Montserrat Light"/>
              </w:rPr>
              <w:t xml:space="preserve">, rudă sau afin până la gradul al doilea inclusiv ori care au interese comune de natură personală, financiară sau economică sau de orice altă natură; </w:t>
            </w:r>
          </w:p>
          <w:p w14:paraId="65CA2BD0" w14:textId="77777777" w:rsidR="00B72666" w:rsidRPr="008646C3" w:rsidRDefault="00B72666" w:rsidP="00920F40">
            <w:pPr>
              <w:spacing w:line="259" w:lineRule="auto"/>
              <w:ind w:left="105" w:right="225"/>
              <w:rPr>
                <w:rFonts w:ascii="Montserrat Light" w:hAnsi="Montserrat Light"/>
              </w:rPr>
            </w:pPr>
            <w:r w:rsidRPr="008646C3">
              <w:rPr>
                <w:rFonts w:ascii="Montserrat Light" w:hAnsi="Montserrat Light"/>
              </w:rPr>
              <w:t xml:space="preserve">III. un ofertant a depus două sau mai multe oferte, atât individual, cât </w:t>
            </w:r>
            <w:proofErr w:type="spellStart"/>
            <w:r w:rsidRPr="008646C3">
              <w:rPr>
                <w:rFonts w:ascii="Montserrat Light" w:hAnsi="Montserrat Light"/>
              </w:rPr>
              <w:t>şi</w:t>
            </w:r>
            <w:proofErr w:type="spellEnd"/>
            <w:r w:rsidRPr="008646C3">
              <w:rPr>
                <w:rFonts w:ascii="Montserrat Light" w:hAnsi="Montserrat Light"/>
              </w:rPr>
              <w:t xml:space="preserve"> în comun cu </w:t>
            </w:r>
            <w:proofErr w:type="spellStart"/>
            <w:r w:rsidRPr="008646C3">
              <w:rPr>
                <w:rFonts w:ascii="Montserrat Light" w:hAnsi="Montserrat Light"/>
              </w:rPr>
              <w:t>alţi</w:t>
            </w:r>
            <w:proofErr w:type="spellEnd"/>
            <w:r w:rsidRPr="008646C3">
              <w:rPr>
                <w:rFonts w:ascii="Montserrat Light" w:hAnsi="Montserrat Light"/>
              </w:rPr>
              <w:t xml:space="preserve"> Operatori Economici sau doar în comun cu </w:t>
            </w:r>
            <w:proofErr w:type="spellStart"/>
            <w:r w:rsidRPr="008646C3">
              <w:rPr>
                <w:rFonts w:ascii="Montserrat Light" w:hAnsi="Montserrat Light"/>
              </w:rPr>
              <w:t>alţi</w:t>
            </w:r>
            <w:proofErr w:type="spellEnd"/>
            <w:r w:rsidRPr="008646C3">
              <w:rPr>
                <w:rFonts w:ascii="Montserrat Light" w:hAnsi="Montserrat Light"/>
              </w:rPr>
              <w:t xml:space="preserve"> operatori economici. </w:t>
            </w:r>
          </w:p>
        </w:tc>
      </w:tr>
      <w:tr w:rsidR="008646C3" w:rsidRPr="008646C3" w14:paraId="62635099" w14:textId="77777777" w:rsidTr="00920F40">
        <w:tblPrEx>
          <w:tblCellMar>
            <w:left w:w="15" w:type="dxa"/>
            <w:right w:w="0" w:type="dxa"/>
          </w:tblCellMar>
        </w:tblPrEx>
        <w:trPr>
          <w:trHeight w:val="612"/>
        </w:trPr>
        <w:tc>
          <w:tcPr>
            <w:tcW w:w="2413" w:type="dxa"/>
            <w:tcBorders>
              <w:top w:val="single" w:sz="8" w:space="0" w:color="000000"/>
              <w:left w:val="single" w:sz="8" w:space="0" w:color="000000"/>
              <w:bottom w:val="single" w:sz="8" w:space="0" w:color="000000"/>
              <w:right w:val="single" w:sz="8" w:space="0" w:color="000000"/>
            </w:tcBorders>
          </w:tcPr>
          <w:p w14:paraId="4A23FD9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53" w:type="dxa"/>
            <w:tcBorders>
              <w:top w:val="single" w:sz="8" w:space="0" w:color="000000"/>
              <w:left w:val="single" w:sz="8" w:space="0" w:color="000000"/>
              <w:bottom w:val="single" w:sz="8" w:space="0" w:color="000000"/>
              <w:right w:val="single" w:sz="8" w:space="0" w:color="000000"/>
            </w:tcBorders>
          </w:tcPr>
          <w:p w14:paraId="61C51FD6"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Pentru a evita încadrarea în motivele de excludere de mai sus sau altele similare care ar putea duce la denaturarea </w:t>
            </w:r>
            <w:proofErr w:type="spellStart"/>
            <w:r w:rsidRPr="008646C3">
              <w:rPr>
                <w:rFonts w:ascii="Montserrat Light" w:hAnsi="Montserrat Light"/>
              </w:rPr>
              <w:t>concurenţei</w:t>
            </w:r>
            <w:proofErr w:type="spellEnd"/>
            <w:r w:rsidRPr="008646C3">
              <w:rPr>
                <w:rFonts w:ascii="Montserrat Light" w:hAnsi="Montserrat Light"/>
              </w:rPr>
              <w:t>, un Ofertant (fie individual, fie ca membru al unei Asocieri) nu va depune mai mult de o Ofertă pentru un lot.</w:t>
            </w:r>
          </w:p>
        </w:tc>
      </w:tr>
      <w:tr w:rsidR="008646C3" w:rsidRPr="008646C3" w14:paraId="78A6C890" w14:textId="77777777" w:rsidTr="00920F40">
        <w:tblPrEx>
          <w:tblCellMar>
            <w:left w:w="15" w:type="dxa"/>
            <w:right w:w="0" w:type="dxa"/>
          </w:tblCellMar>
        </w:tblPrEx>
        <w:trPr>
          <w:trHeight w:val="612"/>
        </w:trPr>
        <w:tc>
          <w:tcPr>
            <w:tcW w:w="2413" w:type="dxa"/>
            <w:tcBorders>
              <w:top w:val="single" w:sz="8" w:space="0" w:color="000000"/>
              <w:left w:val="single" w:sz="8" w:space="0" w:color="000000"/>
              <w:bottom w:val="single" w:sz="8" w:space="0" w:color="000000"/>
              <w:right w:val="single" w:sz="8" w:space="0" w:color="000000"/>
            </w:tcBorders>
          </w:tcPr>
          <w:p w14:paraId="1717E117"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53" w:type="dxa"/>
            <w:tcBorders>
              <w:top w:val="single" w:sz="8" w:space="0" w:color="000000"/>
              <w:left w:val="single" w:sz="8" w:space="0" w:color="000000"/>
              <w:bottom w:val="single" w:sz="8" w:space="0" w:color="000000"/>
              <w:right w:val="single" w:sz="8" w:space="0" w:color="000000"/>
            </w:tcBorders>
          </w:tcPr>
          <w:p w14:paraId="0A22EB3A"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Ofertantul care depune mai multe Oferte pentru un singur lot va fi respins </w:t>
            </w:r>
            <w:proofErr w:type="spellStart"/>
            <w:r w:rsidRPr="008646C3">
              <w:rPr>
                <w:rFonts w:ascii="Montserrat Light" w:hAnsi="Montserrat Light"/>
              </w:rPr>
              <w:t>şi</w:t>
            </w:r>
            <w:proofErr w:type="spellEnd"/>
            <w:r w:rsidRPr="008646C3">
              <w:rPr>
                <w:rFonts w:ascii="Montserrat Light" w:hAnsi="Montserrat Light"/>
              </w:rPr>
              <w:t xml:space="preserve"> toate Ofertele prezentate de respectivul Ofertant vor fi respinse. </w:t>
            </w:r>
          </w:p>
        </w:tc>
      </w:tr>
      <w:tr w:rsidR="008646C3" w:rsidRPr="008646C3" w14:paraId="13944ACB" w14:textId="77777777" w:rsidTr="00920F40">
        <w:tblPrEx>
          <w:tblCellMar>
            <w:left w:w="15" w:type="dxa"/>
            <w:right w:w="0" w:type="dxa"/>
          </w:tblCellMar>
        </w:tblPrEx>
        <w:trPr>
          <w:trHeight w:val="641"/>
        </w:trPr>
        <w:tc>
          <w:tcPr>
            <w:tcW w:w="2413" w:type="dxa"/>
            <w:tcBorders>
              <w:top w:val="single" w:sz="8" w:space="0" w:color="000000"/>
              <w:left w:val="single" w:sz="8" w:space="0" w:color="000000"/>
              <w:bottom w:val="single" w:sz="8" w:space="0" w:color="000000"/>
              <w:right w:val="single" w:sz="8" w:space="0" w:color="000000"/>
            </w:tcBorders>
          </w:tcPr>
          <w:p w14:paraId="31693ADE"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53" w:type="dxa"/>
            <w:tcBorders>
              <w:top w:val="single" w:sz="8" w:space="0" w:color="000000"/>
              <w:left w:val="single" w:sz="8" w:space="0" w:color="000000"/>
              <w:bottom w:val="single" w:sz="8" w:space="0" w:color="000000"/>
              <w:right w:val="single" w:sz="8" w:space="0" w:color="000000"/>
            </w:tcBorders>
          </w:tcPr>
          <w:p w14:paraId="2D04288C"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Ofertantul nu are dreptul ca în cadrul </w:t>
            </w:r>
            <w:proofErr w:type="spellStart"/>
            <w:r w:rsidRPr="008646C3">
              <w:rPr>
                <w:rFonts w:ascii="Montserrat Light" w:hAnsi="Montserrat Light"/>
              </w:rPr>
              <w:t>aceleiaşi</w:t>
            </w:r>
            <w:proofErr w:type="spellEnd"/>
            <w:r w:rsidRPr="008646C3">
              <w:rPr>
                <w:rFonts w:ascii="Montserrat Light" w:hAnsi="Montserrat Light"/>
              </w:rPr>
              <w:t xml:space="preserve"> proceduri de atribuire să depună Ofertă individuală/comună </w:t>
            </w:r>
            <w:proofErr w:type="spellStart"/>
            <w:r w:rsidRPr="008646C3">
              <w:rPr>
                <w:rFonts w:ascii="Montserrat Light" w:hAnsi="Montserrat Light"/>
              </w:rPr>
              <w:t>şi</w:t>
            </w:r>
            <w:proofErr w:type="spellEnd"/>
            <w:r w:rsidRPr="008646C3">
              <w:rPr>
                <w:rFonts w:ascii="Montserrat Light" w:hAnsi="Montserrat Light"/>
              </w:rPr>
              <w:t xml:space="preserve"> să fie nominalizat ca Subcontractant în cadrul unei alte oferte, sub </w:t>
            </w:r>
            <w:proofErr w:type="spellStart"/>
            <w:r w:rsidRPr="008646C3">
              <w:rPr>
                <w:rFonts w:ascii="Montserrat Light" w:hAnsi="Montserrat Light"/>
              </w:rPr>
              <w:t>sancţiunea</w:t>
            </w:r>
            <w:proofErr w:type="spellEnd"/>
            <w:r w:rsidRPr="008646C3">
              <w:rPr>
                <w:rFonts w:ascii="Montserrat Light" w:hAnsi="Montserrat Light"/>
              </w:rPr>
              <w:t xml:space="preserve"> excluderii Ofertei individuale sau, după caz, a celei în care este Ofertant asociat. </w:t>
            </w:r>
          </w:p>
        </w:tc>
      </w:tr>
      <w:tr w:rsidR="008646C3" w:rsidRPr="008646C3" w14:paraId="5576F0B8" w14:textId="77777777" w:rsidTr="00920F40">
        <w:tblPrEx>
          <w:tblCellMar>
            <w:left w:w="15" w:type="dxa"/>
            <w:right w:w="0" w:type="dxa"/>
          </w:tblCellMar>
        </w:tblPrEx>
        <w:trPr>
          <w:trHeight w:val="1714"/>
        </w:trPr>
        <w:tc>
          <w:tcPr>
            <w:tcW w:w="2413" w:type="dxa"/>
            <w:vMerge w:val="restart"/>
            <w:tcBorders>
              <w:top w:val="single" w:sz="8" w:space="0" w:color="000000"/>
              <w:left w:val="single" w:sz="8" w:space="0" w:color="000000"/>
              <w:bottom w:val="single" w:sz="8" w:space="0" w:color="000000"/>
              <w:right w:val="single" w:sz="8" w:space="0" w:color="000000"/>
            </w:tcBorders>
          </w:tcPr>
          <w:p w14:paraId="3B060F9C" w14:textId="77777777" w:rsidR="00B72666" w:rsidRPr="008646C3" w:rsidRDefault="00B72666" w:rsidP="00920F40">
            <w:pPr>
              <w:spacing w:after="1" w:line="238" w:lineRule="auto"/>
              <w:ind w:left="106"/>
              <w:rPr>
                <w:rFonts w:ascii="Montserrat Light" w:hAnsi="Montserrat Light"/>
              </w:rPr>
            </w:pPr>
            <w:proofErr w:type="spellStart"/>
            <w:r w:rsidRPr="008646C3">
              <w:rPr>
                <w:rFonts w:ascii="Montserrat Light" w:hAnsi="Montserrat Light"/>
              </w:rPr>
              <w:lastRenderedPageBreak/>
              <w:t>Informaţii</w:t>
            </w:r>
            <w:proofErr w:type="spellEnd"/>
            <w:r w:rsidRPr="008646C3">
              <w:rPr>
                <w:rFonts w:ascii="Montserrat Light" w:hAnsi="Montserrat Light"/>
              </w:rPr>
              <w:t xml:space="preserve"> legate de motivele de excludere privind încetarea anticipată a </w:t>
            </w:r>
          </w:p>
          <w:p w14:paraId="7291A08C"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contractelor anterioare, plata de daune-interese sau alte </w:t>
            </w:r>
            <w:proofErr w:type="spellStart"/>
            <w:r w:rsidRPr="008646C3">
              <w:rPr>
                <w:rFonts w:ascii="Montserrat Light" w:hAnsi="Montserrat Light"/>
              </w:rPr>
              <w:t>sancţiuni</w:t>
            </w:r>
            <w:proofErr w:type="spellEnd"/>
            <w:r w:rsidRPr="008646C3">
              <w:rPr>
                <w:rFonts w:ascii="Montserrat Light" w:hAnsi="Montserrat Light"/>
              </w:rPr>
              <w:t xml:space="preserve"> comparabile </w:t>
            </w:r>
          </w:p>
        </w:tc>
        <w:tc>
          <w:tcPr>
            <w:tcW w:w="7453" w:type="dxa"/>
            <w:tcBorders>
              <w:top w:val="single" w:sz="8" w:space="0" w:color="000000"/>
              <w:left w:val="single" w:sz="8" w:space="0" w:color="000000"/>
              <w:bottom w:val="single" w:sz="8" w:space="0" w:color="000000"/>
              <w:right w:val="single" w:sz="8" w:space="0" w:color="000000"/>
            </w:tcBorders>
          </w:tcPr>
          <w:p w14:paraId="57C902A2"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Entitatea Contractantă exclude din procedură orice Operator Economic care </w:t>
            </w:r>
            <w:proofErr w:type="spellStart"/>
            <w:r w:rsidRPr="008646C3">
              <w:rPr>
                <w:rFonts w:ascii="Montserrat Light" w:hAnsi="Montserrat Light"/>
              </w:rPr>
              <w:t>şi</w:t>
            </w:r>
            <w:proofErr w:type="spellEnd"/>
            <w:r w:rsidRPr="008646C3">
              <w:rPr>
                <w:rFonts w:ascii="Montserrat Light" w:hAnsi="Montserrat Light"/>
              </w:rPr>
              <w:t xml:space="preserve">-a încălcat în mod grav sau repetat </w:t>
            </w:r>
            <w:proofErr w:type="spellStart"/>
            <w:r w:rsidRPr="008646C3">
              <w:rPr>
                <w:rFonts w:ascii="Montserrat Light" w:hAnsi="Montserrat Light"/>
              </w:rPr>
              <w:t>obligaţiile</w:t>
            </w:r>
            <w:proofErr w:type="spellEnd"/>
            <w:r w:rsidRPr="008646C3">
              <w:rPr>
                <w:rFonts w:ascii="Montserrat Light" w:hAnsi="Montserrat Light"/>
              </w:rPr>
              <w:t xml:space="preserve"> principale ce-i reveneau în cadrul unui contract de </w:t>
            </w:r>
            <w:proofErr w:type="spellStart"/>
            <w:r w:rsidRPr="008646C3">
              <w:rPr>
                <w:rFonts w:ascii="Montserrat Light" w:hAnsi="Montserrat Light"/>
              </w:rPr>
              <w:t>achiziţii</w:t>
            </w:r>
            <w:proofErr w:type="spellEnd"/>
            <w:r w:rsidRPr="008646C3">
              <w:rPr>
                <w:rFonts w:ascii="Montserrat Light" w:hAnsi="Montserrat Light"/>
              </w:rPr>
              <w:t xml:space="preserve"> publice, al unui contract sectorial sau al unui contract de concesiune încheiate anterior, iar aceste încălcări au dus la încetarea anticipată a respectivului contract, plata de daune-interese sau alte </w:t>
            </w:r>
            <w:proofErr w:type="spellStart"/>
            <w:r w:rsidRPr="008646C3">
              <w:rPr>
                <w:rFonts w:ascii="Montserrat Light" w:hAnsi="Montserrat Light"/>
              </w:rPr>
              <w:t>sancţiuni</w:t>
            </w:r>
            <w:proofErr w:type="spellEnd"/>
            <w:r w:rsidRPr="008646C3">
              <w:rPr>
                <w:rFonts w:ascii="Montserrat Light" w:hAnsi="Montserrat Light"/>
              </w:rPr>
              <w:t xml:space="preserve"> comparabile. </w:t>
            </w:r>
          </w:p>
        </w:tc>
      </w:tr>
      <w:tr w:rsidR="008646C3" w:rsidRPr="008646C3" w14:paraId="1BB166D7" w14:textId="77777777" w:rsidTr="00920F40">
        <w:tblPrEx>
          <w:tblCellMar>
            <w:left w:w="15" w:type="dxa"/>
            <w:right w:w="0" w:type="dxa"/>
          </w:tblCellMar>
        </w:tblPrEx>
        <w:trPr>
          <w:trHeight w:val="1490"/>
        </w:trPr>
        <w:tc>
          <w:tcPr>
            <w:tcW w:w="0" w:type="auto"/>
            <w:vMerge/>
            <w:tcBorders>
              <w:top w:val="nil"/>
              <w:left w:val="single" w:sz="8" w:space="0" w:color="000000"/>
              <w:bottom w:val="single" w:sz="8" w:space="0" w:color="000000"/>
              <w:right w:val="single" w:sz="8" w:space="0" w:color="000000"/>
            </w:tcBorders>
          </w:tcPr>
          <w:p w14:paraId="4EFDA3F3" w14:textId="77777777" w:rsidR="00B72666" w:rsidRPr="008646C3" w:rsidRDefault="00B72666" w:rsidP="00920F40">
            <w:pPr>
              <w:spacing w:after="160" w:line="259" w:lineRule="auto"/>
              <w:rPr>
                <w:rFonts w:ascii="Montserrat Light" w:hAnsi="Montserrat Light"/>
              </w:rPr>
            </w:pPr>
          </w:p>
        </w:tc>
        <w:tc>
          <w:tcPr>
            <w:tcW w:w="7453" w:type="dxa"/>
            <w:tcBorders>
              <w:top w:val="single" w:sz="8" w:space="0" w:color="000000"/>
              <w:left w:val="single" w:sz="8" w:space="0" w:color="000000"/>
              <w:bottom w:val="single" w:sz="8" w:space="0" w:color="000000"/>
              <w:right w:val="single" w:sz="8" w:space="0" w:color="000000"/>
            </w:tcBorders>
          </w:tcPr>
          <w:p w14:paraId="73878AB3" w14:textId="77777777" w:rsidR="00B72666" w:rsidRPr="008646C3" w:rsidRDefault="00B72666" w:rsidP="00920F40">
            <w:pPr>
              <w:spacing w:after="22" w:line="269" w:lineRule="auto"/>
              <w:ind w:left="105"/>
              <w:rPr>
                <w:rFonts w:ascii="Montserrat Light" w:hAnsi="Montserrat Light"/>
              </w:rPr>
            </w:pPr>
            <w:r w:rsidRPr="008646C3">
              <w:rPr>
                <w:rFonts w:ascii="Montserrat Light" w:hAnsi="Montserrat Light"/>
              </w:rPr>
              <w:t xml:space="preserve">Cel </w:t>
            </w:r>
            <w:proofErr w:type="spellStart"/>
            <w:r w:rsidRPr="008646C3">
              <w:rPr>
                <w:rFonts w:ascii="Montserrat Light" w:hAnsi="Montserrat Light"/>
              </w:rPr>
              <w:t>puţin</w:t>
            </w:r>
            <w:proofErr w:type="spellEnd"/>
            <w:r w:rsidRPr="008646C3">
              <w:rPr>
                <w:rFonts w:ascii="Montserrat Light" w:hAnsi="Montserrat Light"/>
              </w:rPr>
              <w:t xml:space="preserve"> următoarele </w:t>
            </w:r>
            <w:proofErr w:type="spellStart"/>
            <w:r w:rsidRPr="008646C3">
              <w:rPr>
                <w:rFonts w:ascii="Montserrat Light" w:hAnsi="Montserrat Light"/>
              </w:rPr>
              <w:t>situaţii</w:t>
            </w:r>
            <w:proofErr w:type="spellEnd"/>
            <w:r w:rsidRPr="008646C3">
              <w:rPr>
                <w:rFonts w:ascii="Montserrat Light" w:hAnsi="Montserrat Light"/>
              </w:rPr>
              <w:t xml:space="preserve"> sunt considerate a reprezenta în cadrul acestei proceduri de </w:t>
            </w:r>
            <w:proofErr w:type="spellStart"/>
            <w:r w:rsidRPr="008646C3">
              <w:rPr>
                <w:rFonts w:ascii="Montserrat Light" w:hAnsi="Montserrat Light"/>
              </w:rPr>
              <w:t>achiziţie</w:t>
            </w:r>
            <w:proofErr w:type="spellEnd"/>
            <w:r w:rsidRPr="008646C3">
              <w:rPr>
                <w:rFonts w:ascii="Montserrat Light" w:hAnsi="Montserrat Light"/>
              </w:rPr>
              <w:t xml:space="preserve"> o încălcare gravă a </w:t>
            </w:r>
            <w:proofErr w:type="spellStart"/>
            <w:r w:rsidRPr="008646C3">
              <w:rPr>
                <w:rFonts w:ascii="Montserrat Light" w:hAnsi="Montserrat Light"/>
              </w:rPr>
              <w:t>obligaţiilor</w:t>
            </w:r>
            <w:proofErr w:type="spellEnd"/>
            <w:r w:rsidRPr="008646C3">
              <w:rPr>
                <w:rFonts w:ascii="Montserrat Light" w:hAnsi="Montserrat Light"/>
              </w:rPr>
              <w:t xml:space="preserve"> contractuale: </w:t>
            </w:r>
          </w:p>
          <w:p w14:paraId="31E0E4AC" w14:textId="77777777" w:rsidR="00B72666" w:rsidRPr="008646C3" w:rsidRDefault="00B72666" w:rsidP="00920F40">
            <w:pPr>
              <w:spacing w:line="280" w:lineRule="auto"/>
              <w:ind w:left="105"/>
              <w:rPr>
                <w:rFonts w:ascii="Montserrat Light" w:hAnsi="Montserrat Light"/>
              </w:rPr>
            </w:pPr>
            <w:r w:rsidRPr="008646C3">
              <w:rPr>
                <w:rFonts w:ascii="Montserrat Light" w:hAnsi="Montserrat Light"/>
              </w:rPr>
              <w:t xml:space="preserve">I. neexecutarea </w:t>
            </w:r>
            <w:proofErr w:type="spellStart"/>
            <w:r w:rsidRPr="008646C3">
              <w:rPr>
                <w:rFonts w:ascii="Montserrat Light" w:hAnsi="Montserrat Light"/>
              </w:rPr>
              <w:t>obligaţiilor</w:t>
            </w:r>
            <w:proofErr w:type="spellEnd"/>
            <w:r w:rsidRPr="008646C3">
              <w:rPr>
                <w:rFonts w:ascii="Montserrat Light" w:hAnsi="Montserrat Light"/>
              </w:rPr>
              <w:t xml:space="preserve"> privind executarea corespunzătoare a serviciilor de transport public pe traseele de transport județean;  </w:t>
            </w:r>
          </w:p>
        </w:tc>
      </w:tr>
      <w:tr w:rsidR="008646C3" w:rsidRPr="008646C3" w14:paraId="7645F4CC" w14:textId="77777777" w:rsidTr="00920F40">
        <w:tblPrEx>
          <w:tblCellMar>
            <w:left w:w="15" w:type="dxa"/>
            <w:right w:w="0" w:type="dxa"/>
          </w:tblCellMar>
        </w:tblPrEx>
        <w:trPr>
          <w:trHeight w:val="614"/>
        </w:trPr>
        <w:tc>
          <w:tcPr>
            <w:tcW w:w="2413" w:type="dxa"/>
            <w:tcBorders>
              <w:top w:val="single" w:sz="8" w:space="0" w:color="000000"/>
              <w:left w:val="single" w:sz="8" w:space="0" w:color="000000"/>
              <w:bottom w:val="single" w:sz="8" w:space="0" w:color="000000"/>
              <w:right w:val="single" w:sz="8" w:space="0" w:color="000000"/>
            </w:tcBorders>
          </w:tcPr>
          <w:p w14:paraId="7FC2FD19"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Alte motive de excludere </w:t>
            </w:r>
          </w:p>
        </w:tc>
        <w:tc>
          <w:tcPr>
            <w:tcW w:w="7453" w:type="dxa"/>
            <w:tcBorders>
              <w:top w:val="single" w:sz="8" w:space="0" w:color="000000"/>
              <w:left w:val="single" w:sz="8" w:space="0" w:color="000000"/>
              <w:bottom w:val="single" w:sz="8" w:space="0" w:color="000000"/>
              <w:right w:val="single" w:sz="8" w:space="0" w:color="000000"/>
            </w:tcBorders>
          </w:tcPr>
          <w:p w14:paraId="7674B4B8"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 </w:t>
            </w:r>
          </w:p>
        </w:tc>
      </w:tr>
    </w:tbl>
    <w:p w14:paraId="74CD1CFC" w14:textId="77777777" w:rsidR="00B72666" w:rsidRPr="008646C3" w:rsidRDefault="00B72666" w:rsidP="00B72666">
      <w:pPr>
        <w:spacing w:after="4" w:line="266" w:lineRule="auto"/>
        <w:ind w:left="382"/>
        <w:rPr>
          <w:rFonts w:ascii="Montserrat Light" w:hAnsi="Montserrat Light"/>
        </w:rPr>
      </w:pPr>
      <w:proofErr w:type="spellStart"/>
      <w:r w:rsidRPr="008646C3">
        <w:rPr>
          <w:rFonts w:ascii="Montserrat Light" w:hAnsi="Montserrat Light"/>
        </w:rPr>
        <w:t>Pentru</w:t>
      </w:r>
      <w:proofErr w:type="spellEnd"/>
      <w:r w:rsidRPr="008646C3">
        <w:rPr>
          <w:rFonts w:ascii="Montserrat Light" w:hAnsi="Montserrat Light"/>
        </w:rPr>
        <w:t xml:space="preserve"> a </w:t>
      </w:r>
      <w:proofErr w:type="spellStart"/>
      <w:r w:rsidRPr="008646C3">
        <w:rPr>
          <w:rFonts w:ascii="Montserrat Light" w:hAnsi="Montserrat Light"/>
        </w:rPr>
        <w:t>verifica</w:t>
      </w:r>
      <w:proofErr w:type="spellEnd"/>
      <w:r w:rsidRPr="008646C3">
        <w:rPr>
          <w:rFonts w:ascii="Montserrat Light" w:hAnsi="Montserrat Light"/>
        </w:rPr>
        <w:t xml:space="preserve"> </w:t>
      </w:r>
      <w:proofErr w:type="spellStart"/>
      <w:r w:rsidRPr="008646C3">
        <w:rPr>
          <w:rFonts w:ascii="Montserrat Light" w:hAnsi="Montserrat Light"/>
        </w:rPr>
        <w:t>dacă</w:t>
      </w:r>
      <w:proofErr w:type="spellEnd"/>
      <w:r w:rsidRPr="008646C3">
        <w:rPr>
          <w:rFonts w:ascii="Montserrat Light" w:hAnsi="Montserrat Light"/>
        </w:rPr>
        <w:t xml:space="preserve"> </w:t>
      </w:r>
      <w:proofErr w:type="spellStart"/>
      <w:r w:rsidRPr="008646C3">
        <w:rPr>
          <w:rFonts w:ascii="Montserrat Light" w:hAnsi="Montserrat Light"/>
        </w:rPr>
        <w:t>Operatorii</w:t>
      </w:r>
      <w:proofErr w:type="spellEnd"/>
      <w:r w:rsidRPr="008646C3">
        <w:rPr>
          <w:rFonts w:ascii="Montserrat Light" w:hAnsi="Montserrat Light"/>
        </w:rPr>
        <w:t xml:space="preserve"> Economici (</w:t>
      </w:r>
      <w:proofErr w:type="spellStart"/>
      <w:r w:rsidRPr="008646C3">
        <w:rPr>
          <w:rFonts w:ascii="Montserrat Light" w:hAnsi="Montserrat Light"/>
        </w:rPr>
        <w:t>Ofertanţi</w:t>
      </w:r>
      <w:proofErr w:type="spellEnd"/>
      <w:r w:rsidRPr="008646C3">
        <w:rPr>
          <w:rFonts w:ascii="Montserrat Light" w:hAnsi="Montserrat Light"/>
        </w:rPr>
        <w:t xml:space="preserve"> </w:t>
      </w:r>
      <w:proofErr w:type="spellStart"/>
      <w:r w:rsidRPr="008646C3">
        <w:rPr>
          <w:rFonts w:ascii="Montserrat Light" w:hAnsi="Montserrat Light"/>
        </w:rPr>
        <w:t>individuali</w:t>
      </w:r>
      <w:proofErr w:type="spellEnd"/>
      <w:r w:rsidRPr="008646C3">
        <w:rPr>
          <w:rFonts w:ascii="Montserrat Light" w:hAnsi="Montserrat Light"/>
        </w:rPr>
        <w:t xml:space="preserve">, </w:t>
      </w:r>
      <w:proofErr w:type="spellStart"/>
      <w:r w:rsidRPr="008646C3">
        <w:rPr>
          <w:rFonts w:ascii="Montserrat Light" w:hAnsi="Montserrat Light"/>
        </w:rPr>
        <w:t>membri</w:t>
      </w:r>
      <w:proofErr w:type="spellEnd"/>
      <w:r w:rsidRPr="008646C3">
        <w:rPr>
          <w:rFonts w:ascii="Montserrat Light" w:hAnsi="Montserrat Light"/>
        </w:rPr>
        <w:t xml:space="preserve"> ai </w:t>
      </w:r>
      <w:proofErr w:type="spellStart"/>
      <w:r w:rsidRPr="008646C3">
        <w:rPr>
          <w:rFonts w:ascii="Montserrat Light" w:hAnsi="Montserrat Light"/>
        </w:rPr>
        <w:t>unei</w:t>
      </w:r>
      <w:proofErr w:type="spellEnd"/>
      <w:r w:rsidRPr="008646C3">
        <w:rPr>
          <w:rFonts w:ascii="Montserrat Light" w:hAnsi="Montserrat Light"/>
        </w:rPr>
        <w:t xml:space="preserve"> </w:t>
      </w:r>
      <w:proofErr w:type="spellStart"/>
      <w:r w:rsidRPr="008646C3">
        <w:rPr>
          <w:rFonts w:ascii="Montserrat Light" w:hAnsi="Montserrat Light"/>
        </w:rPr>
        <w:t>Asocieri</w:t>
      </w:r>
      <w:proofErr w:type="spellEnd"/>
      <w:r w:rsidRPr="008646C3">
        <w:rPr>
          <w:rFonts w:ascii="Montserrat Light" w:hAnsi="Montserrat Light"/>
        </w:rPr>
        <w:t xml:space="preserve">,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w:t>
      </w:r>
      <w:proofErr w:type="spellStart"/>
      <w:r w:rsidRPr="008646C3">
        <w:rPr>
          <w:rFonts w:ascii="Montserrat Light" w:hAnsi="Montserrat Light"/>
        </w:rPr>
        <w:t>Subcontractanţi</w:t>
      </w:r>
      <w:proofErr w:type="spellEnd"/>
      <w:r w:rsidRPr="008646C3">
        <w:rPr>
          <w:rFonts w:ascii="Montserrat Light" w:hAnsi="Montserrat Light"/>
        </w:rPr>
        <w:t xml:space="preserve">) nu se </w:t>
      </w:r>
      <w:proofErr w:type="spellStart"/>
      <w:r w:rsidRPr="008646C3">
        <w:rPr>
          <w:rFonts w:ascii="Montserrat Light" w:hAnsi="Montserrat Light"/>
        </w:rPr>
        <w:t>află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niciuna</w:t>
      </w:r>
      <w:proofErr w:type="spellEnd"/>
      <w:r w:rsidRPr="008646C3">
        <w:rPr>
          <w:rFonts w:ascii="Montserrat Light" w:hAnsi="Montserrat Light"/>
        </w:rPr>
        <w:t xml:space="preserve"> </w:t>
      </w:r>
      <w:proofErr w:type="spellStart"/>
      <w:r w:rsidRPr="008646C3">
        <w:rPr>
          <w:rFonts w:ascii="Montserrat Light" w:hAnsi="Montserrat Light"/>
        </w:rPr>
        <w:t>dintre</w:t>
      </w:r>
      <w:proofErr w:type="spellEnd"/>
      <w:r w:rsidRPr="008646C3">
        <w:rPr>
          <w:rFonts w:ascii="Montserrat Light" w:hAnsi="Montserrat Light"/>
        </w:rPr>
        <w:t xml:space="preserve"> </w:t>
      </w:r>
      <w:proofErr w:type="spellStart"/>
      <w:r w:rsidRPr="008646C3">
        <w:rPr>
          <w:rFonts w:ascii="Montserrat Light" w:hAnsi="Montserrat Light"/>
        </w:rPr>
        <w:t>situaţiile</w:t>
      </w:r>
      <w:proofErr w:type="spellEnd"/>
      <w:r w:rsidRPr="008646C3">
        <w:rPr>
          <w:rFonts w:ascii="Montserrat Light" w:hAnsi="Montserrat Light"/>
        </w:rPr>
        <w:t xml:space="preserve">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motivele</w:t>
      </w:r>
      <w:proofErr w:type="spellEnd"/>
      <w:r w:rsidRPr="008646C3">
        <w:rPr>
          <w:rFonts w:ascii="Montserrat Light" w:hAnsi="Montserrat Light"/>
        </w:rPr>
        <w:t xml:space="preserve"> de </w:t>
      </w:r>
      <w:proofErr w:type="spellStart"/>
      <w:r w:rsidRPr="008646C3">
        <w:rPr>
          <w:rFonts w:ascii="Montserrat Light" w:hAnsi="Montserrat Light"/>
        </w:rPr>
        <w:t>excludere</w:t>
      </w:r>
      <w:proofErr w:type="spellEnd"/>
      <w:r w:rsidRPr="008646C3">
        <w:rPr>
          <w:rFonts w:ascii="Montserrat Light" w:hAnsi="Montserrat Light"/>
        </w:rPr>
        <w:t xml:space="preserve"> enumerate anterior, </w:t>
      </w:r>
      <w:proofErr w:type="spellStart"/>
      <w:r w:rsidRPr="008646C3">
        <w:rPr>
          <w:rFonts w:ascii="Montserrat Light" w:hAnsi="Montserrat Light"/>
        </w:rPr>
        <w:t>următoarele</w:t>
      </w:r>
      <w:proofErr w:type="spellEnd"/>
      <w:r w:rsidRPr="008646C3">
        <w:rPr>
          <w:rFonts w:ascii="Montserrat Light" w:hAnsi="Montserrat Light"/>
        </w:rPr>
        <w:t xml:space="preserve"> </w:t>
      </w:r>
      <w:proofErr w:type="spellStart"/>
      <w:r w:rsidRPr="008646C3">
        <w:rPr>
          <w:rFonts w:ascii="Montserrat Light" w:hAnsi="Montserrat Light"/>
        </w:rPr>
        <w:t>informaţii</w:t>
      </w:r>
      <w:proofErr w:type="spellEnd"/>
      <w:r w:rsidRPr="008646C3">
        <w:rPr>
          <w:rFonts w:ascii="Montserrat Light" w:hAnsi="Montserrat Light"/>
        </w:rPr>
        <w:t xml:space="preserve"> sunt </w:t>
      </w:r>
      <w:proofErr w:type="spellStart"/>
      <w:r w:rsidRPr="008646C3">
        <w:rPr>
          <w:rFonts w:ascii="Montserrat Light" w:hAnsi="Montserrat Light"/>
        </w:rPr>
        <w:t>aplicabile</w:t>
      </w:r>
      <w:proofErr w:type="spellEnd"/>
      <w:r w:rsidRPr="008646C3">
        <w:rPr>
          <w:rFonts w:ascii="Montserrat Light" w:hAnsi="Montserrat Light"/>
        </w:rPr>
        <w:t xml:space="preserve">. </w:t>
      </w:r>
    </w:p>
    <w:tbl>
      <w:tblPr>
        <w:tblStyle w:val="TableGrid"/>
        <w:tblW w:w="9866" w:type="dxa"/>
        <w:tblInd w:w="101" w:type="dxa"/>
        <w:tblCellMar>
          <w:top w:w="19" w:type="dxa"/>
          <w:left w:w="15" w:type="dxa"/>
        </w:tblCellMar>
        <w:tblLook w:val="04A0" w:firstRow="1" w:lastRow="0" w:firstColumn="1" w:lastColumn="0" w:noHBand="0" w:noVBand="1"/>
      </w:tblPr>
      <w:tblGrid>
        <w:gridCol w:w="2521"/>
        <w:gridCol w:w="7345"/>
      </w:tblGrid>
      <w:tr w:rsidR="008646C3" w:rsidRPr="008646C3" w14:paraId="2FF11541" w14:textId="77777777" w:rsidTr="00920F40">
        <w:trPr>
          <w:trHeight w:val="1481"/>
        </w:trPr>
        <w:tc>
          <w:tcPr>
            <w:tcW w:w="2521" w:type="dxa"/>
            <w:tcBorders>
              <w:top w:val="single" w:sz="8" w:space="0" w:color="000000"/>
              <w:left w:val="single" w:sz="8" w:space="0" w:color="000000"/>
              <w:bottom w:val="single" w:sz="8" w:space="0" w:color="000000"/>
              <w:right w:val="single" w:sz="8" w:space="0" w:color="000000"/>
            </w:tcBorders>
          </w:tcPr>
          <w:p w14:paraId="7BDDD885"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Dovezi preliminare </w:t>
            </w:r>
          </w:p>
        </w:tc>
        <w:tc>
          <w:tcPr>
            <w:tcW w:w="7345" w:type="dxa"/>
            <w:tcBorders>
              <w:top w:val="single" w:sz="8" w:space="0" w:color="000000"/>
              <w:left w:val="single" w:sz="8" w:space="0" w:color="000000"/>
              <w:bottom w:val="single" w:sz="8" w:space="0" w:color="000000"/>
              <w:right w:val="single" w:sz="8" w:space="0" w:color="000000"/>
            </w:tcBorders>
          </w:tcPr>
          <w:p w14:paraId="08C85297"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Ca dovadă preliminară pentru verificarea motivelor de excludere, Operatorii Economici (Ofertant individual, membru al unei Asocierii,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Subcontractant) trebuie să prezinte o </w:t>
            </w:r>
            <w:proofErr w:type="spellStart"/>
            <w:r w:rsidRPr="008646C3">
              <w:rPr>
                <w:rFonts w:ascii="Montserrat Light" w:hAnsi="Montserrat Light"/>
              </w:rPr>
              <w:t>declaraţie</w:t>
            </w:r>
            <w:proofErr w:type="spellEnd"/>
            <w:r w:rsidRPr="008646C3">
              <w:rPr>
                <w:rFonts w:ascii="Montserrat Light" w:hAnsi="Montserrat Light"/>
              </w:rPr>
              <w:t xml:space="preserve"> pe propria răspundere completată </w:t>
            </w:r>
            <w:proofErr w:type="spellStart"/>
            <w:r w:rsidRPr="008646C3">
              <w:rPr>
                <w:rFonts w:ascii="Montserrat Light" w:hAnsi="Montserrat Light"/>
              </w:rPr>
              <w:t>şi</w:t>
            </w:r>
            <w:proofErr w:type="spellEnd"/>
            <w:r w:rsidRPr="008646C3">
              <w:rPr>
                <w:rFonts w:ascii="Montserrat Light" w:hAnsi="Montserrat Light"/>
              </w:rPr>
              <w:t xml:space="preserve"> semnată. </w:t>
            </w:r>
          </w:p>
          <w:p w14:paraId="08153078" w14:textId="77777777" w:rsidR="00B72666" w:rsidRPr="008646C3" w:rsidRDefault="00B72666" w:rsidP="00920F40">
            <w:pPr>
              <w:spacing w:line="259" w:lineRule="auto"/>
              <w:ind w:left="105"/>
              <w:rPr>
                <w:rFonts w:ascii="Montserrat Light" w:hAnsi="Montserrat Light"/>
              </w:rPr>
            </w:pPr>
            <w:proofErr w:type="spellStart"/>
            <w:r w:rsidRPr="008646C3">
              <w:rPr>
                <w:rFonts w:ascii="Montserrat Light" w:hAnsi="Montserrat Light"/>
              </w:rPr>
              <w:t>Declaraţia</w:t>
            </w:r>
            <w:proofErr w:type="spellEnd"/>
            <w:r w:rsidRPr="008646C3">
              <w:rPr>
                <w:rFonts w:ascii="Montserrat Light" w:hAnsi="Montserrat Light"/>
              </w:rPr>
              <w:t xml:space="preserve"> pe proprie răspundere este reprezentată de DUAE (completat). </w:t>
            </w:r>
          </w:p>
        </w:tc>
      </w:tr>
      <w:tr w:rsidR="008646C3" w:rsidRPr="008646C3" w14:paraId="69F1DC63" w14:textId="77777777" w:rsidTr="00920F40">
        <w:trPr>
          <w:trHeight w:val="2269"/>
        </w:trPr>
        <w:tc>
          <w:tcPr>
            <w:tcW w:w="2521" w:type="dxa"/>
            <w:tcBorders>
              <w:top w:val="single" w:sz="8" w:space="0" w:color="000000"/>
              <w:left w:val="single" w:sz="8" w:space="0" w:color="000000"/>
              <w:bottom w:val="single" w:sz="8" w:space="0" w:color="000000"/>
              <w:right w:val="single" w:sz="8" w:space="0" w:color="000000"/>
            </w:tcBorders>
          </w:tcPr>
          <w:p w14:paraId="4EC93827"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345" w:type="dxa"/>
            <w:tcBorders>
              <w:top w:val="single" w:sz="8" w:space="0" w:color="000000"/>
              <w:left w:val="single" w:sz="8" w:space="0" w:color="000000"/>
              <w:bottom w:val="single" w:sz="8" w:space="0" w:color="000000"/>
              <w:right w:val="single" w:sz="8" w:space="0" w:color="000000"/>
            </w:tcBorders>
          </w:tcPr>
          <w:p w14:paraId="187C0C55"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Ca răspuns la </w:t>
            </w:r>
            <w:proofErr w:type="spellStart"/>
            <w:r w:rsidRPr="008646C3">
              <w:rPr>
                <w:rFonts w:ascii="Montserrat Light" w:hAnsi="Montserrat Light"/>
              </w:rPr>
              <w:t>cerinţele</w:t>
            </w:r>
            <w:proofErr w:type="spellEnd"/>
            <w:r w:rsidRPr="008646C3">
              <w:rPr>
                <w:rFonts w:ascii="Montserrat Light" w:hAnsi="Montserrat Light"/>
              </w:rPr>
              <w:t xml:space="preserve"> privind motivele de excludere, Operatorii Economici trebuie să folosească DUAE (completat) </w:t>
            </w:r>
            <w:proofErr w:type="spellStart"/>
            <w:r w:rsidRPr="008646C3">
              <w:rPr>
                <w:rFonts w:ascii="Montserrat Light" w:hAnsi="Montserrat Light"/>
              </w:rPr>
              <w:t>şi</w:t>
            </w:r>
            <w:proofErr w:type="spellEnd"/>
            <w:r w:rsidRPr="008646C3">
              <w:rPr>
                <w:rFonts w:ascii="Montserrat Light" w:hAnsi="Montserrat Light"/>
              </w:rPr>
              <w:t xml:space="preserve"> să completeze </w:t>
            </w:r>
            <w:proofErr w:type="spellStart"/>
            <w:r w:rsidRPr="008646C3">
              <w:rPr>
                <w:rFonts w:ascii="Montserrat Light" w:hAnsi="Montserrat Light"/>
              </w:rPr>
              <w:t>informaţiile</w:t>
            </w:r>
            <w:proofErr w:type="spellEnd"/>
            <w:r w:rsidRPr="008646C3">
              <w:rPr>
                <w:rFonts w:ascii="Montserrat Light" w:hAnsi="Montserrat Light"/>
              </w:rPr>
              <w:t xml:space="preserve"> cerute în partea a III-a: Motive de excludere, </w:t>
            </w:r>
            <w:proofErr w:type="spellStart"/>
            <w:r w:rsidRPr="008646C3">
              <w:rPr>
                <w:rFonts w:ascii="Montserrat Light" w:hAnsi="Montserrat Light"/>
              </w:rPr>
              <w:t>Secţiunea</w:t>
            </w:r>
            <w:proofErr w:type="spellEnd"/>
            <w:r w:rsidRPr="008646C3">
              <w:rPr>
                <w:rFonts w:ascii="Montserrat Light" w:hAnsi="Montserrat Light"/>
              </w:rPr>
              <w:t xml:space="preserve"> A: Motive referitoare condamnările penale, </w:t>
            </w:r>
            <w:proofErr w:type="spellStart"/>
            <w:r w:rsidRPr="008646C3">
              <w:rPr>
                <w:rFonts w:ascii="Montserrat Light" w:hAnsi="Montserrat Light"/>
              </w:rPr>
              <w:t>Secţiunea</w:t>
            </w:r>
            <w:proofErr w:type="spellEnd"/>
            <w:r w:rsidRPr="008646C3">
              <w:rPr>
                <w:rFonts w:ascii="Montserrat Light" w:hAnsi="Montserrat Light"/>
              </w:rPr>
              <w:t xml:space="preserve"> B: Motive legate de plata impozitelor sau a </w:t>
            </w:r>
            <w:proofErr w:type="spellStart"/>
            <w:r w:rsidRPr="008646C3">
              <w:rPr>
                <w:rFonts w:ascii="Montserrat Light" w:hAnsi="Montserrat Light"/>
              </w:rPr>
              <w:t>contribuţiilor</w:t>
            </w:r>
            <w:proofErr w:type="spellEnd"/>
            <w:r w:rsidRPr="008646C3">
              <w:rPr>
                <w:rFonts w:ascii="Montserrat Light" w:hAnsi="Montserrat Light"/>
              </w:rPr>
              <w:t xml:space="preserve"> la asigurările sociale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Secţiunea</w:t>
            </w:r>
            <w:proofErr w:type="spellEnd"/>
            <w:r w:rsidRPr="008646C3">
              <w:rPr>
                <w:rFonts w:ascii="Montserrat Light" w:hAnsi="Montserrat Light"/>
              </w:rPr>
              <w:t xml:space="preserve"> C: Motive legate de </w:t>
            </w:r>
            <w:proofErr w:type="spellStart"/>
            <w:r w:rsidRPr="008646C3">
              <w:rPr>
                <w:rFonts w:ascii="Montserrat Light" w:hAnsi="Montserrat Light"/>
              </w:rPr>
              <w:t>insolvenţă</w:t>
            </w:r>
            <w:proofErr w:type="spellEnd"/>
            <w:r w:rsidRPr="008646C3">
              <w:rPr>
                <w:rFonts w:ascii="Montserrat Light" w:hAnsi="Montserrat Light"/>
              </w:rPr>
              <w:t xml:space="preserve">, conflict de interese sau abateri profesionale, </w:t>
            </w:r>
            <w:proofErr w:type="spellStart"/>
            <w:r w:rsidRPr="008646C3">
              <w:rPr>
                <w:rFonts w:ascii="Montserrat Light" w:hAnsi="Montserrat Light"/>
              </w:rPr>
              <w:t>Secţiunea</w:t>
            </w:r>
            <w:proofErr w:type="spellEnd"/>
            <w:r w:rsidRPr="008646C3">
              <w:rPr>
                <w:rFonts w:ascii="Montserrat Light" w:hAnsi="Montserrat Light"/>
              </w:rPr>
              <w:t xml:space="preserve"> D: Alte motive de excludere pentru a oferi dovezi preliminare în legătură cu motivele de excludere. </w:t>
            </w:r>
          </w:p>
        </w:tc>
      </w:tr>
      <w:tr w:rsidR="008646C3" w:rsidRPr="008646C3" w14:paraId="7EAC4847" w14:textId="77777777" w:rsidTr="00920F40">
        <w:trPr>
          <w:trHeight w:val="2093"/>
        </w:trPr>
        <w:tc>
          <w:tcPr>
            <w:tcW w:w="2521" w:type="dxa"/>
            <w:tcBorders>
              <w:top w:val="single" w:sz="8" w:space="0" w:color="000000"/>
              <w:left w:val="single" w:sz="8" w:space="0" w:color="000000"/>
              <w:bottom w:val="single" w:sz="8" w:space="0" w:color="000000"/>
              <w:right w:val="single" w:sz="8" w:space="0" w:color="000000"/>
            </w:tcBorders>
          </w:tcPr>
          <w:p w14:paraId="7EA0B50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345" w:type="dxa"/>
            <w:tcBorders>
              <w:top w:val="single" w:sz="8" w:space="0" w:color="000000"/>
              <w:left w:val="single" w:sz="8" w:space="0" w:color="000000"/>
              <w:bottom w:val="single" w:sz="8" w:space="0" w:color="000000"/>
              <w:right w:val="single" w:sz="8" w:space="0" w:color="000000"/>
            </w:tcBorders>
          </w:tcPr>
          <w:p w14:paraId="764EB3EC" w14:textId="77777777" w:rsidR="00B72666" w:rsidRPr="008646C3" w:rsidRDefault="00B72666" w:rsidP="00920F40">
            <w:pPr>
              <w:spacing w:after="2" w:line="259" w:lineRule="auto"/>
              <w:ind w:left="105"/>
              <w:rPr>
                <w:rFonts w:ascii="Montserrat Light" w:hAnsi="Montserrat Light"/>
              </w:rPr>
            </w:pPr>
            <w:r w:rsidRPr="008646C3">
              <w:rPr>
                <w:rFonts w:ascii="Montserrat Light" w:hAnsi="Montserrat Light"/>
              </w:rPr>
              <w:t xml:space="preserve">În cazul în care Ofertantul: </w:t>
            </w:r>
          </w:p>
          <w:p w14:paraId="44595CD8" w14:textId="77777777" w:rsidR="00B72666" w:rsidRPr="008646C3" w:rsidRDefault="00B72666" w:rsidP="00920F40">
            <w:pPr>
              <w:spacing w:line="259" w:lineRule="auto"/>
              <w:ind w:left="105" w:right="52"/>
              <w:rPr>
                <w:rFonts w:ascii="Montserrat Light" w:hAnsi="Montserrat Light"/>
              </w:rPr>
            </w:pPr>
            <w:r w:rsidRPr="008646C3">
              <w:rPr>
                <w:rFonts w:ascii="Montserrat Light" w:hAnsi="Montserrat Light"/>
              </w:rPr>
              <w:t xml:space="preserve">I. este o Asociere de Operatori Economici, </w:t>
            </w:r>
          </w:p>
          <w:p w14:paraId="334BAAE7" w14:textId="77777777" w:rsidR="00B72666" w:rsidRPr="008646C3" w:rsidRDefault="00B72666" w:rsidP="00920F40">
            <w:pPr>
              <w:spacing w:line="259" w:lineRule="auto"/>
              <w:ind w:left="105" w:right="52"/>
              <w:rPr>
                <w:rFonts w:ascii="Montserrat Light" w:hAnsi="Montserrat Light"/>
              </w:rPr>
            </w:pPr>
            <w:r w:rsidRPr="008646C3">
              <w:rPr>
                <w:rFonts w:ascii="Montserrat Light" w:hAnsi="Montserrat Light"/>
              </w:rPr>
              <w:t xml:space="preserve">II. propune </w:t>
            </w:r>
            <w:proofErr w:type="spellStart"/>
            <w:r w:rsidRPr="008646C3">
              <w:rPr>
                <w:rFonts w:ascii="Montserrat Light" w:hAnsi="Montserrat Light"/>
              </w:rPr>
              <w:t>Subcontractanţi</w:t>
            </w:r>
            <w:proofErr w:type="spellEnd"/>
            <w:r w:rsidRPr="008646C3">
              <w:rPr>
                <w:rFonts w:ascii="Montserrat Light" w:hAnsi="Montserrat Light"/>
              </w:rPr>
              <w:t xml:space="preserve"> (</w:t>
            </w:r>
            <w:proofErr w:type="spellStart"/>
            <w:r w:rsidRPr="008646C3">
              <w:rPr>
                <w:rFonts w:ascii="Montserrat Light" w:hAnsi="Montserrat Light"/>
              </w:rPr>
              <w:t>cunoscuţi</w:t>
            </w:r>
            <w:proofErr w:type="spellEnd"/>
            <w:r w:rsidRPr="008646C3">
              <w:rPr>
                <w:rFonts w:ascii="Montserrat Light" w:hAnsi="Montserrat Light"/>
              </w:rPr>
              <w:t xml:space="preserve"> la momentul depunerii Ofertei), </w:t>
            </w:r>
          </w:p>
          <w:p w14:paraId="78E830FD" w14:textId="77777777" w:rsidR="00B72666" w:rsidRPr="008646C3" w:rsidRDefault="00B72666" w:rsidP="00920F40">
            <w:pPr>
              <w:spacing w:line="259" w:lineRule="auto"/>
              <w:ind w:left="105" w:right="52"/>
              <w:rPr>
                <w:rFonts w:ascii="Montserrat Light" w:hAnsi="Montserrat Light"/>
              </w:rPr>
            </w:pPr>
            <w:r w:rsidRPr="008646C3">
              <w:rPr>
                <w:rFonts w:ascii="Montserrat Light" w:hAnsi="Montserrat Light"/>
              </w:rPr>
              <w:t xml:space="preserve">III. se bazează pe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se va prezenta separat câte un DUAE (completat) de către fiecare Operator Economic implicat în această procedură, conform </w:t>
            </w:r>
            <w:proofErr w:type="spellStart"/>
            <w:r w:rsidRPr="008646C3">
              <w:rPr>
                <w:rFonts w:ascii="Montserrat Light" w:hAnsi="Montserrat Light"/>
              </w:rPr>
              <w:t>instrucţiunilor</w:t>
            </w:r>
            <w:proofErr w:type="spellEnd"/>
            <w:r w:rsidRPr="008646C3">
              <w:rPr>
                <w:rFonts w:ascii="Montserrat Light" w:hAnsi="Montserrat Light"/>
              </w:rPr>
              <w:t xml:space="preserve"> de mai sus. </w:t>
            </w:r>
          </w:p>
        </w:tc>
      </w:tr>
    </w:tbl>
    <w:p w14:paraId="325DBB10" w14:textId="77777777" w:rsidR="00B72666" w:rsidRPr="008646C3" w:rsidRDefault="00B72666" w:rsidP="00B72666">
      <w:pPr>
        <w:ind w:left="382"/>
        <w:rPr>
          <w:rFonts w:ascii="Montserrat Light" w:hAnsi="Montserrat Light"/>
        </w:rPr>
      </w:pP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verificarea</w:t>
      </w:r>
      <w:proofErr w:type="spellEnd"/>
      <w:r w:rsidRPr="008646C3">
        <w:rPr>
          <w:rFonts w:ascii="Montserrat Light" w:hAnsi="Montserrat Light"/>
        </w:rPr>
        <w:t xml:space="preserve"> </w:t>
      </w:r>
      <w:proofErr w:type="spellStart"/>
      <w:r w:rsidRPr="008646C3">
        <w:rPr>
          <w:rFonts w:ascii="Montserrat Light" w:hAnsi="Montserrat Light"/>
        </w:rPr>
        <w:t>declaraţiilor</w:t>
      </w:r>
      <w:proofErr w:type="spellEnd"/>
      <w:r w:rsidRPr="008646C3">
        <w:rPr>
          <w:rFonts w:ascii="Montserrat Light" w:hAnsi="Montserrat Light"/>
        </w:rPr>
        <w:t xml:space="preserve"> </w:t>
      </w:r>
      <w:proofErr w:type="spellStart"/>
      <w:r w:rsidRPr="008646C3">
        <w:rPr>
          <w:rFonts w:ascii="Montserrat Light" w:hAnsi="Montserrat Light"/>
        </w:rPr>
        <w:t>iniţiale</w:t>
      </w:r>
      <w:proofErr w:type="spellEnd"/>
      <w:r w:rsidRPr="008646C3">
        <w:rPr>
          <w:rFonts w:ascii="Montserrat Light" w:hAnsi="Montserrat Light"/>
        </w:rPr>
        <w:t xml:space="preserve"> </w:t>
      </w:r>
      <w:proofErr w:type="spellStart"/>
      <w:r w:rsidRPr="008646C3">
        <w:rPr>
          <w:rFonts w:ascii="Montserrat Light" w:hAnsi="Montserrat Light"/>
        </w:rPr>
        <w:t>incluse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DUAE (ca </w:t>
      </w:r>
      <w:proofErr w:type="spellStart"/>
      <w:r w:rsidRPr="008646C3">
        <w:rPr>
          <w:rFonts w:ascii="Montserrat Light" w:hAnsi="Montserrat Light"/>
        </w:rPr>
        <w:t>dovezi</w:t>
      </w:r>
      <w:proofErr w:type="spellEnd"/>
      <w:r w:rsidRPr="008646C3">
        <w:rPr>
          <w:rFonts w:ascii="Montserrat Light" w:hAnsi="Montserrat Light"/>
        </w:rPr>
        <w:t xml:space="preserve"> </w:t>
      </w:r>
      <w:proofErr w:type="spellStart"/>
      <w:r w:rsidRPr="008646C3">
        <w:rPr>
          <w:rFonts w:ascii="Montserrat Light" w:hAnsi="Montserrat Light"/>
        </w:rPr>
        <w:t>preliminare</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motive de </w:t>
      </w:r>
      <w:proofErr w:type="spellStart"/>
      <w:r w:rsidRPr="008646C3">
        <w:rPr>
          <w:rFonts w:ascii="Montserrat Light" w:hAnsi="Montserrat Light"/>
        </w:rPr>
        <w:t>excludere</w:t>
      </w:r>
      <w:proofErr w:type="spellEnd"/>
      <w:r w:rsidRPr="008646C3">
        <w:rPr>
          <w:rFonts w:ascii="Montserrat Light" w:hAnsi="Montserrat Light"/>
        </w:rPr>
        <w:t xml:space="preserve">, </w:t>
      </w:r>
      <w:proofErr w:type="spellStart"/>
      <w:r w:rsidRPr="008646C3">
        <w:rPr>
          <w:rFonts w:ascii="Montserrat Light" w:hAnsi="Montserrat Light"/>
        </w:rPr>
        <w:t>Operatorii</w:t>
      </w:r>
      <w:proofErr w:type="spellEnd"/>
      <w:r w:rsidRPr="008646C3">
        <w:rPr>
          <w:rFonts w:ascii="Montserrat Light" w:hAnsi="Montserrat Light"/>
        </w:rPr>
        <w:t xml:space="preserve"> Economici (</w:t>
      </w:r>
      <w:proofErr w:type="spellStart"/>
      <w:r w:rsidRPr="008646C3">
        <w:rPr>
          <w:rFonts w:ascii="Montserrat Light" w:hAnsi="Montserrat Light"/>
        </w:rPr>
        <w:t>Ofertantul</w:t>
      </w:r>
      <w:proofErr w:type="spellEnd"/>
      <w:r w:rsidRPr="008646C3">
        <w:rPr>
          <w:rFonts w:ascii="Montserrat Light" w:hAnsi="Montserrat Light"/>
        </w:rPr>
        <w:t xml:space="preserve"> individual, </w:t>
      </w:r>
      <w:proofErr w:type="spellStart"/>
      <w:r w:rsidRPr="008646C3">
        <w:rPr>
          <w:rFonts w:ascii="Montserrat Light" w:hAnsi="Montserrat Light"/>
        </w:rPr>
        <w:t>membru</w:t>
      </w:r>
      <w:proofErr w:type="spellEnd"/>
      <w:r w:rsidRPr="008646C3">
        <w:rPr>
          <w:rFonts w:ascii="Montserrat Light" w:hAnsi="Montserrat Light"/>
        </w:rPr>
        <w:t xml:space="preserve"> al </w:t>
      </w:r>
      <w:proofErr w:type="spellStart"/>
      <w:r w:rsidRPr="008646C3">
        <w:rPr>
          <w:rFonts w:ascii="Montserrat Light" w:hAnsi="Montserrat Light"/>
        </w:rPr>
        <w:t>Asocierii</w:t>
      </w:r>
      <w:proofErr w:type="spellEnd"/>
      <w:r w:rsidRPr="008646C3">
        <w:rPr>
          <w:rFonts w:ascii="Montserrat Light" w:hAnsi="Montserrat Light"/>
        </w:rPr>
        <w:t xml:space="preserve">,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w:t>
      </w:r>
      <w:proofErr w:type="spellStart"/>
      <w:r w:rsidRPr="008646C3">
        <w:rPr>
          <w:rFonts w:ascii="Montserrat Light" w:hAnsi="Montserrat Light"/>
        </w:rPr>
        <w:t>Subcontractant</w:t>
      </w:r>
      <w:proofErr w:type="spellEnd"/>
      <w:r w:rsidRPr="008646C3">
        <w:rPr>
          <w:rFonts w:ascii="Montserrat Light" w:hAnsi="Montserrat Light"/>
        </w:rPr>
        <w:t xml:space="preserve">) </w:t>
      </w:r>
      <w:proofErr w:type="spellStart"/>
      <w:r w:rsidRPr="008646C3">
        <w:rPr>
          <w:rFonts w:ascii="Montserrat Light" w:hAnsi="Montserrat Light"/>
        </w:rPr>
        <w:t>trebuie</w:t>
      </w:r>
      <w:proofErr w:type="spellEnd"/>
      <w:r w:rsidRPr="008646C3">
        <w:rPr>
          <w:rFonts w:ascii="Montserrat Light" w:hAnsi="Montserrat Light"/>
        </w:rPr>
        <w:t xml:space="preserve"> </w:t>
      </w:r>
      <w:proofErr w:type="spellStart"/>
      <w:r w:rsidRPr="008646C3">
        <w:rPr>
          <w:rFonts w:ascii="Montserrat Light" w:hAnsi="Montserrat Light"/>
        </w:rPr>
        <w:t>să</w:t>
      </w:r>
      <w:proofErr w:type="spellEnd"/>
      <w:r w:rsidRPr="008646C3">
        <w:rPr>
          <w:rFonts w:ascii="Montserrat Light" w:hAnsi="Montserrat Light"/>
        </w:rPr>
        <w:t xml:space="preserve"> </w:t>
      </w:r>
      <w:proofErr w:type="spellStart"/>
      <w:r w:rsidRPr="008646C3">
        <w:rPr>
          <w:rFonts w:ascii="Montserrat Light" w:hAnsi="Montserrat Light"/>
        </w:rPr>
        <w:t>furnizeze</w:t>
      </w:r>
      <w:proofErr w:type="spellEnd"/>
      <w:r w:rsidRPr="008646C3">
        <w:rPr>
          <w:rFonts w:ascii="Montserrat Light" w:hAnsi="Montserrat Light"/>
        </w:rPr>
        <w:t xml:space="preserve"> la </w:t>
      </w:r>
      <w:proofErr w:type="spellStart"/>
      <w:r w:rsidRPr="008646C3">
        <w:rPr>
          <w:rFonts w:ascii="Montserrat Light" w:hAnsi="Montserrat Light"/>
        </w:rPr>
        <w:t>cererea</w:t>
      </w:r>
      <w:proofErr w:type="spellEnd"/>
      <w:r w:rsidRPr="008646C3">
        <w:rPr>
          <w:rFonts w:ascii="Montserrat Light" w:hAnsi="Montserrat Light"/>
        </w:rPr>
        <w:t xml:space="preserve"> </w:t>
      </w:r>
      <w:proofErr w:type="spellStart"/>
      <w:r w:rsidRPr="008646C3">
        <w:rPr>
          <w:rFonts w:ascii="Montserrat Light" w:hAnsi="Montserrat Light"/>
        </w:rPr>
        <w:t>Entităţii</w:t>
      </w:r>
      <w:proofErr w:type="spellEnd"/>
      <w:r w:rsidRPr="008646C3">
        <w:rPr>
          <w:rFonts w:ascii="Montserrat Light" w:hAnsi="Montserrat Light"/>
        </w:rPr>
        <w:t xml:space="preserve"> </w:t>
      </w:r>
      <w:proofErr w:type="spellStart"/>
      <w:r w:rsidRPr="008646C3">
        <w:rPr>
          <w:rFonts w:ascii="Montserrat Light" w:hAnsi="Montserrat Light"/>
        </w:rPr>
        <w:t>Contractante</w:t>
      </w:r>
      <w:proofErr w:type="spellEnd"/>
      <w:r w:rsidRPr="008646C3">
        <w:rPr>
          <w:rFonts w:ascii="Montserrat Light" w:hAnsi="Montserrat Light"/>
        </w:rPr>
        <w:t xml:space="preserve"> </w:t>
      </w:r>
      <w:proofErr w:type="spellStart"/>
      <w:r w:rsidRPr="008646C3">
        <w:rPr>
          <w:rFonts w:ascii="Montserrat Light" w:hAnsi="Montserrat Light"/>
        </w:rPr>
        <w:t>documente</w:t>
      </w:r>
      <w:proofErr w:type="spellEnd"/>
      <w:r w:rsidRPr="008646C3">
        <w:rPr>
          <w:rFonts w:ascii="Montserrat Light" w:hAnsi="Montserrat Light"/>
        </w:rPr>
        <w:t xml:space="preserve"> </w:t>
      </w:r>
      <w:proofErr w:type="spellStart"/>
      <w:r w:rsidRPr="008646C3">
        <w:rPr>
          <w:rFonts w:ascii="Montserrat Light" w:hAnsi="Montserrat Light"/>
        </w:rPr>
        <w:t>suport</w:t>
      </w:r>
      <w:proofErr w:type="spellEnd"/>
      <w:r w:rsidRPr="008646C3">
        <w:rPr>
          <w:rFonts w:ascii="Montserrat Light" w:hAnsi="Montserrat Light"/>
        </w:rPr>
        <w:t xml:space="preserve">, </w:t>
      </w:r>
      <w:proofErr w:type="spellStart"/>
      <w:r w:rsidRPr="008646C3">
        <w:rPr>
          <w:rFonts w:ascii="Montserrat Light" w:hAnsi="Montserrat Light"/>
        </w:rPr>
        <w:t>după</w:t>
      </w:r>
      <w:proofErr w:type="spellEnd"/>
      <w:r w:rsidRPr="008646C3">
        <w:rPr>
          <w:rFonts w:ascii="Montserrat Light" w:hAnsi="Montserrat Light"/>
        </w:rPr>
        <w:t xml:space="preserve"> cum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detaliat</w:t>
      </w:r>
      <w:proofErr w:type="spellEnd"/>
      <w:r w:rsidRPr="008646C3">
        <w:rPr>
          <w:rFonts w:ascii="Montserrat Light" w:hAnsi="Montserrat Light"/>
        </w:rPr>
        <w:t xml:space="preserve"> </w:t>
      </w:r>
      <w:proofErr w:type="spellStart"/>
      <w:r w:rsidRPr="008646C3">
        <w:rPr>
          <w:rFonts w:ascii="Montserrat Light" w:hAnsi="Montserrat Light"/>
        </w:rPr>
        <w:t>mai</w:t>
      </w:r>
      <w:proofErr w:type="spellEnd"/>
      <w:r w:rsidRPr="008646C3">
        <w:rPr>
          <w:rFonts w:ascii="Montserrat Light" w:hAnsi="Montserrat Light"/>
        </w:rPr>
        <w:t xml:space="preserve"> </w:t>
      </w:r>
      <w:proofErr w:type="spellStart"/>
      <w:r w:rsidRPr="008646C3">
        <w:rPr>
          <w:rFonts w:ascii="Montserrat Light" w:hAnsi="Montserrat Light"/>
        </w:rPr>
        <w:t>jos.</w:t>
      </w:r>
      <w:proofErr w:type="spellEnd"/>
      <w:r w:rsidRPr="008646C3">
        <w:rPr>
          <w:rFonts w:ascii="Montserrat Light" w:hAnsi="Montserrat Light"/>
        </w:rPr>
        <w:t xml:space="preserve"> </w:t>
      </w:r>
    </w:p>
    <w:tbl>
      <w:tblPr>
        <w:tblStyle w:val="TableGrid"/>
        <w:tblW w:w="9866" w:type="dxa"/>
        <w:tblInd w:w="101" w:type="dxa"/>
        <w:tblCellMar>
          <w:top w:w="19" w:type="dxa"/>
          <w:left w:w="15" w:type="dxa"/>
        </w:tblCellMar>
        <w:tblLook w:val="04A0" w:firstRow="1" w:lastRow="0" w:firstColumn="1" w:lastColumn="0" w:noHBand="0" w:noVBand="1"/>
      </w:tblPr>
      <w:tblGrid>
        <w:gridCol w:w="2323"/>
        <w:gridCol w:w="7543"/>
      </w:tblGrid>
      <w:tr w:rsidR="008646C3" w:rsidRPr="008646C3" w14:paraId="35760BA6" w14:textId="77777777" w:rsidTr="00920F40">
        <w:trPr>
          <w:trHeight w:val="1730"/>
        </w:trPr>
        <w:tc>
          <w:tcPr>
            <w:tcW w:w="2323" w:type="dxa"/>
            <w:tcBorders>
              <w:top w:val="single" w:sz="8" w:space="0" w:color="000000"/>
              <w:left w:val="single" w:sz="8" w:space="0" w:color="000000"/>
              <w:bottom w:val="single" w:sz="8" w:space="0" w:color="000000"/>
              <w:right w:val="single" w:sz="8" w:space="0" w:color="000000"/>
            </w:tcBorders>
          </w:tcPr>
          <w:p w14:paraId="50DE249C"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Documentele suport ce vor fi prezentate la cererea </w:t>
            </w:r>
            <w:proofErr w:type="spellStart"/>
            <w:r w:rsidRPr="008646C3">
              <w:rPr>
                <w:rFonts w:ascii="Montserrat Light" w:hAnsi="Montserrat Light"/>
              </w:rPr>
              <w:t>Entităţii</w:t>
            </w:r>
            <w:proofErr w:type="spellEnd"/>
            <w:r w:rsidRPr="008646C3">
              <w:rPr>
                <w:rFonts w:ascii="Montserrat Light" w:hAnsi="Montserrat Light"/>
              </w:rPr>
              <w:t xml:space="preserve"> Contractante </w:t>
            </w:r>
          </w:p>
        </w:tc>
        <w:tc>
          <w:tcPr>
            <w:tcW w:w="7543" w:type="dxa"/>
            <w:tcBorders>
              <w:top w:val="single" w:sz="8" w:space="0" w:color="000000"/>
              <w:left w:val="single" w:sz="8" w:space="0" w:color="000000"/>
              <w:bottom w:val="single" w:sz="8" w:space="0" w:color="000000"/>
              <w:right w:val="single" w:sz="8" w:space="0" w:color="000000"/>
            </w:tcBorders>
          </w:tcPr>
          <w:p w14:paraId="752F5FAB" w14:textId="77777777" w:rsidR="00B72666" w:rsidRPr="008646C3" w:rsidRDefault="00B72666" w:rsidP="00920F40">
            <w:pPr>
              <w:spacing w:after="25"/>
              <w:ind w:left="106"/>
              <w:rPr>
                <w:rFonts w:ascii="Montserrat Light" w:hAnsi="Montserrat Light"/>
              </w:rPr>
            </w:pPr>
            <w:r w:rsidRPr="008646C3">
              <w:rPr>
                <w:rFonts w:ascii="Montserrat Light" w:hAnsi="Montserrat Light"/>
              </w:rPr>
              <w:t xml:space="preserve">Ca urmare a unei solicitări exprese din partea </w:t>
            </w:r>
            <w:proofErr w:type="spellStart"/>
            <w:r w:rsidRPr="008646C3">
              <w:rPr>
                <w:rFonts w:ascii="Montserrat Light" w:hAnsi="Montserrat Light"/>
              </w:rPr>
              <w:t>Entităţii</w:t>
            </w:r>
            <w:proofErr w:type="spellEnd"/>
            <w:r w:rsidRPr="008646C3">
              <w:rPr>
                <w:rFonts w:ascii="Montserrat Light" w:hAnsi="Montserrat Light"/>
              </w:rPr>
              <w:t xml:space="preserve"> Contractante </w:t>
            </w:r>
            <w:proofErr w:type="spellStart"/>
            <w:r w:rsidRPr="008646C3">
              <w:rPr>
                <w:rFonts w:ascii="Montserrat Light" w:hAnsi="Montserrat Light"/>
              </w:rPr>
              <w:t>şi</w:t>
            </w:r>
            <w:proofErr w:type="spellEnd"/>
            <w:r w:rsidRPr="008646C3">
              <w:rPr>
                <w:rFonts w:ascii="Montserrat Light" w:hAnsi="Montserrat Light"/>
              </w:rPr>
              <w:t xml:space="preserve"> înainte de atribuirea contractului sectorial, </w:t>
            </w:r>
            <w:r w:rsidRPr="008646C3">
              <w:rPr>
                <w:rFonts w:ascii="Montserrat Light" w:hAnsi="Montserrat Light"/>
                <w:bCs/>
              </w:rPr>
              <w:t>Ofertantul (Ofertant individual sau Asociere de Operatori Economici) clasat pe primul loc după aplicarea criteriului de atribuire să prezinte documente justificative actualizate prin care să demonstreze îndeplinirea tuturor criteriilor de calificare,</w:t>
            </w:r>
            <w:r w:rsidRPr="008646C3">
              <w:rPr>
                <w:rFonts w:ascii="Montserrat Light" w:hAnsi="Montserrat Light"/>
              </w:rPr>
              <w:t xml:space="preserve"> în conformitate cu </w:t>
            </w:r>
            <w:proofErr w:type="spellStart"/>
            <w:r w:rsidRPr="008646C3">
              <w:rPr>
                <w:rFonts w:ascii="Montserrat Light" w:hAnsi="Montserrat Light"/>
              </w:rPr>
              <w:t>informaţiile</w:t>
            </w:r>
            <w:proofErr w:type="spellEnd"/>
            <w:r w:rsidRPr="008646C3">
              <w:rPr>
                <w:rFonts w:ascii="Montserrat Light" w:hAnsi="Montserrat Light"/>
              </w:rPr>
              <w:t xml:space="preserve"> cuprinse în DUAE (completat). </w:t>
            </w:r>
          </w:p>
        </w:tc>
      </w:tr>
      <w:tr w:rsidR="008646C3" w:rsidRPr="008646C3" w14:paraId="0A912E0B" w14:textId="77777777" w:rsidTr="00920F40">
        <w:trPr>
          <w:trHeight w:val="888"/>
        </w:trPr>
        <w:tc>
          <w:tcPr>
            <w:tcW w:w="2323" w:type="dxa"/>
            <w:tcBorders>
              <w:top w:val="single" w:sz="8" w:space="0" w:color="000000"/>
              <w:left w:val="single" w:sz="8" w:space="0" w:color="000000"/>
              <w:bottom w:val="single" w:sz="8" w:space="0" w:color="000000"/>
              <w:right w:val="single" w:sz="8" w:space="0" w:color="000000"/>
            </w:tcBorders>
          </w:tcPr>
          <w:p w14:paraId="0CA9A1C5"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 </w:t>
            </w:r>
          </w:p>
        </w:tc>
        <w:tc>
          <w:tcPr>
            <w:tcW w:w="7543" w:type="dxa"/>
            <w:tcBorders>
              <w:top w:val="single" w:sz="8" w:space="0" w:color="000000"/>
              <w:left w:val="single" w:sz="8" w:space="0" w:color="000000"/>
              <w:bottom w:val="single" w:sz="8" w:space="0" w:color="000000"/>
              <w:right w:val="single" w:sz="8" w:space="0" w:color="000000"/>
            </w:tcBorders>
          </w:tcPr>
          <w:p w14:paraId="62AFBA76"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Cerinţa</w:t>
            </w:r>
            <w:proofErr w:type="spellEnd"/>
            <w:r w:rsidRPr="008646C3">
              <w:rPr>
                <w:rFonts w:ascii="Montserrat Light" w:hAnsi="Montserrat Light"/>
              </w:rPr>
              <w:t xml:space="preserve"> de a prezenta documente justificative actualizate este aplicabilă tuturor Operatorilor Economici care au legătură cu Ofertantul în această procedură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sau </w:t>
            </w:r>
            <w:proofErr w:type="spellStart"/>
            <w:r w:rsidRPr="008646C3">
              <w:rPr>
                <w:rFonts w:ascii="Montserrat Light" w:hAnsi="Montserrat Light"/>
              </w:rPr>
              <w:t>Subcontractanţi</w:t>
            </w:r>
            <w:proofErr w:type="spellEnd"/>
            <w:r w:rsidRPr="008646C3">
              <w:rPr>
                <w:rFonts w:ascii="Montserrat Light" w:hAnsi="Montserrat Light"/>
              </w:rPr>
              <w:t xml:space="preserve">), dacă este cazul. </w:t>
            </w:r>
          </w:p>
        </w:tc>
      </w:tr>
      <w:tr w:rsidR="008646C3" w:rsidRPr="008646C3" w14:paraId="43F0AC0D" w14:textId="77777777" w:rsidTr="00920F40">
        <w:trPr>
          <w:trHeight w:val="5103"/>
        </w:trPr>
        <w:tc>
          <w:tcPr>
            <w:tcW w:w="2323" w:type="dxa"/>
            <w:tcBorders>
              <w:top w:val="single" w:sz="8" w:space="0" w:color="000000"/>
              <w:left w:val="single" w:sz="8" w:space="0" w:color="000000"/>
              <w:bottom w:val="single" w:sz="8" w:space="0" w:color="000000"/>
              <w:right w:val="single" w:sz="8" w:space="0" w:color="000000"/>
            </w:tcBorders>
          </w:tcPr>
          <w:p w14:paraId="7EA0020E"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543" w:type="dxa"/>
            <w:tcBorders>
              <w:top w:val="single" w:sz="8" w:space="0" w:color="000000"/>
              <w:left w:val="single" w:sz="8" w:space="0" w:color="000000"/>
              <w:bottom w:val="single" w:sz="8" w:space="0" w:color="000000"/>
              <w:right w:val="single" w:sz="8" w:space="0" w:color="000000"/>
            </w:tcBorders>
          </w:tcPr>
          <w:p w14:paraId="5B7BDDC7" w14:textId="77777777" w:rsidR="00B72666" w:rsidRPr="008646C3" w:rsidRDefault="00B72666" w:rsidP="00920F40">
            <w:pPr>
              <w:spacing w:after="7" w:line="259" w:lineRule="auto"/>
              <w:ind w:left="106"/>
              <w:rPr>
                <w:rFonts w:ascii="Montserrat Light" w:hAnsi="Montserrat Light"/>
              </w:rPr>
            </w:pPr>
            <w:r w:rsidRPr="008646C3">
              <w:rPr>
                <w:rFonts w:ascii="Montserrat Light" w:hAnsi="Montserrat Light"/>
              </w:rPr>
              <w:t xml:space="preserve">Documentele suport includ, dar nu se limitează la: </w:t>
            </w:r>
          </w:p>
          <w:p w14:paraId="39F7FD86" w14:textId="77777777" w:rsidR="00B72666" w:rsidRPr="008646C3" w:rsidRDefault="00B72666" w:rsidP="00920F40">
            <w:pPr>
              <w:spacing w:after="44"/>
              <w:ind w:left="106" w:right="75"/>
              <w:rPr>
                <w:rFonts w:ascii="Montserrat Light" w:hAnsi="Montserrat Light"/>
              </w:rPr>
            </w:pPr>
            <w:r w:rsidRPr="008646C3">
              <w:rPr>
                <w:rFonts w:ascii="Montserrat Light" w:hAnsi="Montserrat Light"/>
                <w:b/>
              </w:rPr>
              <w:t>I.   caziere judiciare</w:t>
            </w:r>
            <w:r w:rsidRPr="008646C3">
              <w:rPr>
                <w:rFonts w:ascii="Montserrat Light" w:hAnsi="Montserrat Light"/>
                <w:i/>
              </w:rPr>
              <w:t>:</w:t>
            </w:r>
            <w:r w:rsidRPr="008646C3">
              <w:rPr>
                <w:rFonts w:ascii="Montserrat Light" w:hAnsi="Montserrat Light"/>
              </w:rPr>
              <w:t xml:space="preserve"> cazierul judiciar al Operatorului Economic </w:t>
            </w:r>
            <w:proofErr w:type="spellStart"/>
            <w:r w:rsidRPr="008646C3">
              <w:rPr>
                <w:rFonts w:ascii="Montserrat Light" w:hAnsi="Montserrat Light"/>
              </w:rPr>
              <w:t>şi</w:t>
            </w:r>
            <w:proofErr w:type="spellEnd"/>
            <w:r w:rsidRPr="008646C3">
              <w:rPr>
                <w:rFonts w:ascii="Montserrat Light" w:hAnsi="Montserrat Light"/>
              </w:rPr>
              <w:t xml:space="preserve"> al membrilor organului de administrare, de conducere sau de supraveghere al Operatorului Economic sau al persoanelor care au putere de reprezentare, de decizie sau de control în cadrul acestuia, </w:t>
            </w:r>
            <w:proofErr w:type="spellStart"/>
            <w:r w:rsidRPr="008646C3">
              <w:rPr>
                <w:rFonts w:ascii="Montserrat Light" w:hAnsi="Montserrat Light"/>
              </w:rPr>
              <w:t>aşa</w:t>
            </w:r>
            <w:proofErr w:type="spellEnd"/>
            <w:r w:rsidRPr="008646C3">
              <w:rPr>
                <w:rFonts w:ascii="Montserrat Light" w:hAnsi="Montserrat Light"/>
              </w:rPr>
              <w:t xml:space="preserve"> cum sunt identificate aceste persoane în Certificatul Constatator al Operatorului Economic eliberat de registrul profesional sau registrul </w:t>
            </w:r>
            <w:proofErr w:type="spellStart"/>
            <w:r w:rsidRPr="008646C3">
              <w:rPr>
                <w:rFonts w:ascii="Montserrat Light" w:hAnsi="Montserrat Light"/>
              </w:rPr>
              <w:t>comerţului</w:t>
            </w:r>
            <w:proofErr w:type="spellEnd"/>
            <w:r w:rsidRPr="008646C3">
              <w:rPr>
                <w:rFonts w:ascii="Montserrat Light" w:hAnsi="Montserrat Light"/>
              </w:rPr>
              <w:t xml:space="preserve"> din </w:t>
            </w:r>
            <w:proofErr w:type="spellStart"/>
            <w:r w:rsidRPr="008646C3">
              <w:rPr>
                <w:rFonts w:ascii="Montserrat Light" w:hAnsi="Montserrat Light"/>
              </w:rPr>
              <w:t>ţara</w:t>
            </w:r>
            <w:proofErr w:type="spellEnd"/>
            <w:r w:rsidRPr="008646C3">
              <w:rPr>
                <w:rFonts w:ascii="Montserrat Light" w:hAnsi="Montserrat Light"/>
              </w:rPr>
              <w:t xml:space="preserve"> în care este stabilit Operatorul Economic; </w:t>
            </w:r>
          </w:p>
          <w:p w14:paraId="79C5DC89" w14:textId="77777777" w:rsidR="00B72666" w:rsidRPr="008646C3" w:rsidRDefault="00B72666" w:rsidP="00920F40">
            <w:pPr>
              <w:spacing w:after="35" w:line="252" w:lineRule="auto"/>
              <w:ind w:left="106" w:right="75"/>
              <w:rPr>
                <w:rFonts w:ascii="Montserrat Light" w:hAnsi="Montserrat Light"/>
              </w:rPr>
            </w:pPr>
            <w:r w:rsidRPr="008646C3">
              <w:rPr>
                <w:rFonts w:ascii="Montserrat Light" w:hAnsi="Montserrat Light"/>
                <w:b/>
              </w:rPr>
              <w:t xml:space="preserve">II.   certificate de atestare fiscală </w:t>
            </w:r>
            <w:proofErr w:type="spellStart"/>
            <w:r w:rsidRPr="008646C3">
              <w:rPr>
                <w:rFonts w:ascii="Montserrat Light" w:hAnsi="Montserrat Light"/>
                <w:b/>
              </w:rPr>
              <w:t>şi</w:t>
            </w:r>
            <w:proofErr w:type="spellEnd"/>
            <w:r w:rsidRPr="008646C3">
              <w:rPr>
                <w:rFonts w:ascii="Montserrat Light" w:hAnsi="Montserrat Light"/>
                <w:b/>
              </w:rPr>
              <w:t>/sau alte documente justificative</w:t>
            </w:r>
            <w:r w:rsidRPr="008646C3">
              <w:rPr>
                <w:rFonts w:ascii="Montserrat Light" w:hAnsi="Montserrat Light"/>
              </w:rPr>
              <w:t xml:space="preserve"> emise în </w:t>
            </w:r>
            <w:proofErr w:type="spellStart"/>
            <w:r w:rsidRPr="008646C3">
              <w:rPr>
                <w:rFonts w:ascii="Montserrat Light" w:hAnsi="Montserrat Light"/>
              </w:rPr>
              <w:t>ţara</w:t>
            </w:r>
            <w:proofErr w:type="spellEnd"/>
            <w:r w:rsidRPr="008646C3">
              <w:rPr>
                <w:rFonts w:ascii="Montserrat Light" w:hAnsi="Montserrat Light"/>
              </w:rPr>
              <w:t xml:space="preserve"> în care este stabilit Operatorul Economic</w:t>
            </w:r>
            <w:r w:rsidRPr="008646C3">
              <w:rPr>
                <w:rFonts w:ascii="Montserrat Light" w:hAnsi="Montserrat Light"/>
                <w:i/>
              </w:rPr>
              <w:t xml:space="preserve">: </w:t>
            </w:r>
            <w:r w:rsidRPr="008646C3">
              <w:rPr>
                <w:rFonts w:ascii="Montserrat Light" w:hAnsi="Montserrat Light"/>
              </w:rPr>
              <w:t xml:space="preserve">certificat de atestare fiscală care indică nivelul </w:t>
            </w:r>
            <w:proofErr w:type="spellStart"/>
            <w:r w:rsidRPr="008646C3">
              <w:rPr>
                <w:rFonts w:ascii="Montserrat Light" w:hAnsi="Montserrat Light"/>
              </w:rPr>
              <w:t>obligaţiilor</w:t>
            </w:r>
            <w:proofErr w:type="spellEnd"/>
            <w:r w:rsidRPr="008646C3">
              <w:rPr>
                <w:rFonts w:ascii="Montserrat Light" w:hAnsi="Montserrat Light"/>
              </w:rPr>
              <w:t xml:space="preserve"> bugetare datorate </w:t>
            </w:r>
            <w:proofErr w:type="spellStart"/>
            <w:r w:rsidRPr="008646C3">
              <w:rPr>
                <w:rFonts w:ascii="Montserrat Light" w:hAnsi="Montserrat Light"/>
              </w:rPr>
              <w:t>şi</w:t>
            </w:r>
            <w:proofErr w:type="spellEnd"/>
            <w:r w:rsidRPr="008646C3">
              <w:rPr>
                <w:rFonts w:ascii="Montserrat Light" w:hAnsi="Montserrat Light"/>
              </w:rPr>
              <w:t xml:space="preserve"> restante aferente impozitelor, taxelor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contribuţiilor</w:t>
            </w:r>
            <w:proofErr w:type="spellEnd"/>
            <w:r w:rsidRPr="008646C3">
              <w:rPr>
                <w:rFonts w:ascii="Montserrat Light" w:hAnsi="Montserrat Light"/>
              </w:rPr>
              <w:t xml:space="preserve"> la bugetul general consolidat, în limitele specificate de prevederile legale aplicabile (art. 179 alin. (2) din Legea nr. 99/2016); documente care demonstrează că Operatorul Economic poate beneficia de derogările prevăzute la art. 180 alin. (2) </w:t>
            </w:r>
            <w:proofErr w:type="spellStart"/>
            <w:r w:rsidRPr="008646C3">
              <w:rPr>
                <w:rFonts w:ascii="Montserrat Light" w:hAnsi="Montserrat Light"/>
              </w:rPr>
              <w:t>şi</w:t>
            </w:r>
            <w:proofErr w:type="spellEnd"/>
            <w:r w:rsidRPr="008646C3">
              <w:rPr>
                <w:rFonts w:ascii="Montserrat Light" w:hAnsi="Montserrat Light"/>
              </w:rPr>
              <w:t xml:space="preserve"> art. 184 din Legea nr. 99/2016; </w:t>
            </w:r>
          </w:p>
          <w:p w14:paraId="36AA7253" w14:textId="77777777" w:rsidR="00B72666" w:rsidRPr="008646C3" w:rsidRDefault="00B72666" w:rsidP="00920F40">
            <w:pPr>
              <w:spacing w:line="259" w:lineRule="auto"/>
              <w:ind w:left="106" w:right="75"/>
              <w:rPr>
                <w:rFonts w:ascii="Montserrat Light" w:hAnsi="Montserrat Light"/>
              </w:rPr>
            </w:pPr>
            <w:r w:rsidRPr="008646C3">
              <w:rPr>
                <w:rFonts w:ascii="Montserrat Light" w:hAnsi="Montserrat Light"/>
                <w:b/>
              </w:rPr>
              <w:t>III.   alte documente echivalente</w:t>
            </w:r>
            <w:r w:rsidRPr="008646C3">
              <w:rPr>
                <w:rFonts w:ascii="Montserrat Light" w:hAnsi="Montserrat Light"/>
              </w:rPr>
              <w:t xml:space="preserve"> emise de </w:t>
            </w:r>
            <w:proofErr w:type="spellStart"/>
            <w:r w:rsidRPr="008646C3">
              <w:rPr>
                <w:rFonts w:ascii="Montserrat Light" w:hAnsi="Montserrat Light"/>
              </w:rPr>
              <w:t>autorităţile</w:t>
            </w:r>
            <w:proofErr w:type="spellEnd"/>
            <w:r w:rsidRPr="008646C3">
              <w:rPr>
                <w:rFonts w:ascii="Montserrat Light" w:hAnsi="Montserrat Light"/>
              </w:rPr>
              <w:t xml:space="preserve"> competente din </w:t>
            </w:r>
            <w:proofErr w:type="spellStart"/>
            <w:r w:rsidRPr="008646C3">
              <w:rPr>
                <w:rFonts w:ascii="Montserrat Light" w:hAnsi="Montserrat Light"/>
              </w:rPr>
              <w:t>ţara</w:t>
            </w:r>
            <w:proofErr w:type="spellEnd"/>
            <w:r w:rsidRPr="008646C3">
              <w:rPr>
                <w:rFonts w:ascii="Montserrat Light" w:hAnsi="Montserrat Light"/>
              </w:rPr>
              <w:t xml:space="preserve"> în care este stabilit Operatorul Economic. </w:t>
            </w:r>
          </w:p>
        </w:tc>
      </w:tr>
      <w:tr w:rsidR="008646C3" w:rsidRPr="008646C3" w14:paraId="00695D09" w14:textId="77777777" w:rsidTr="00920F40">
        <w:trPr>
          <w:trHeight w:val="1717"/>
        </w:trPr>
        <w:tc>
          <w:tcPr>
            <w:tcW w:w="2323" w:type="dxa"/>
            <w:tcBorders>
              <w:top w:val="single" w:sz="8" w:space="0" w:color="000000"/>
              <w:left w:val="single" w:sz="8" w:space="0" w:color="000000"/>
              <w:bottom w:val="single" w:sz="8" w:space="0" w:color="000000"/>
              <w:right w:val="single" w:sz="8" w:space="0" w:color="000000"/>
            </w:tcBorders>
          </w:tcPr>
          <w:p w14:paraId="030536A8"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543" w:type="dxa"/>
            <w:tcBorders>
              <w:top w:val="single" w:sz="8" w:space="0" w:color="000000"/>
              <w:left w:val="single" w:sz="8" w:space="0" w:color="000000"/>
              <w:bottom w:val="single" w:sz="8" w:space="0" w:color="000000"/>
              <w:right w:val="single" w:sz="8" w:space="0" w:color="000000"/>
            </w:tcBorders>
          </w:tcPr>
          <w:p w14:paraId="7A0E8CE4" w14:textId="77777777" w:rsidR="00B72666" w:rsidRPr="008646C3" w:rsidRDefault="00B72666" w:rsidP="00920F40">
            <w:pPr>
              <w:spacing w:line="269" w:lineRule="auto"/>
              <w:ind w:left="106"/>
              <w:rPr>
                <w:rFonts w:ascii="Montserrat Light" w:hAnsi="Montserrat Light"/>
              </w:rPr>
            </w:pPr>
            <w:proofErr w:type="spellStart"/>
            <w:r w:rsidRPr="008646C3">
              <w:rPr>
                <w:rFonts w:ascii="Montserrat Light" w:hAnsi="Montserrat Light"/>
                <w:b/>
              </w:rPr>
              <w:t>Potenţialii</w:t>
            </w:r>
            <w:proofErr w:type="spellEnd"/>
            <w:r w:rsidRPr="008646C3">
              <w:rPr>
                <w:rFonts w:ascii="Montserrat Light" w:hAnsi="Montserrat Light"/>
                <w:b/>
              </w:rPr>
              <w:t xml:space="preserve"> </w:t>
            </w:r>
            <w:proofErr w:type="spellStart"/>
            <w:r w:rsidRPr="008646C3">
              <w:rPr>
                <w:rFonts w:ascii="Montserrat Light" w:hAnsi="Montserrat Light"/>
                <w:b/>
              </w:rPr>
              <w:t>Ofertanţi</w:t>
            </w:r>
            <w:proofErr w:type="spellEnd"/>
            <w:r w:rsidRPr="008646C3">
              <w:rPr>
                <w:rFonts w:ascii="Montserrat Light" w:hAnsi="Montserrat Light"/>
                <w:b/>
              </w:rPr>
              <w:t xml:space="preserve"> </w:t>
            </w:r>
            <w:proofErr w:type="spellStart"/>
            <w:r w:rsidRPr="008646C3">
              <w:rPr>
                <w:rFonts w:ascii="Montserrat Light" w:hAnsi="Montserrat Light"/>
                <w:b/>
              </w:rPr>
              <w:t>rezidenţi</w:t>
            </w:r>
            <w:proofErr w:type="spellEnd"/>
            <w:r w:rsidRPr="008646C3">
              <w:rPr>
                <w:rFonts w:ascii="Montserrat Light" w:hAnsi="Montserrat Light"/>
                <w:b/>
              </w:rPr>
              <w:t xml:space="preserve"> în Uniunea Europeană </w:t>
            </w:r>
            <w:proofErr w:type="spellStart"/>
            <w:r w:rsidRPr="008646C3">
              <w:rPr>
                <w:rFonts w:ascii="Montserrat Light" w:hAnsi="Montserrat Light"/>
                <w:b/>
              </w:rPr>
              <w:t>şi</w:t>
            </w:r>
            <w:proofErr w:type="spellEnd"/>
            <w:r w:rsidRPr="008646C3">
              <w:rPr>
                <w:rFonts w:ascii="Montserrat Light" w:hAnsi="Montserrat Light"/>
                <w:b/>
              </w:rPr>
              <w:t xml:space="preserve"> în </w:t>
            </w:r>
            <w:proofErr w:type="spellStart"/>
            <w:r w:rsidRPr="008646C3">
              <w:rPr>
                <w:rFonts w:ascii="Montserrat Light" w:hAnsi="Montserrat Light"/>
                <w:b/>
              </w:rPr>
              <w:t>ţările</w:t>
            </w:r>
            <w:proofErr w:type="spellEnd"/>
            <w:r w:rsidRPr="008646C3">
              <w:rPr>
                <w:rFonts w:ascii="Montserrat Light" w:hAnsi="Montserrat Light"/>
                <w:b/>
              </w:rPr>
              <w:t xml:space="preserve"> din </w:t>
            </w:r>
            <w:proofErr w:type="spellStart"/>
            <w:r w:rsidRPr="008646C3">
              <w:rPr>
                <w:rFonts w:ascii="Montserrat Light" w:hAnsi="Montserrat Light"/>
                <w:b/>
              </w:rPr>
              <w:t>Spaţiul</w:t>
            </w:r>
            <w:proofErr w:type="spellEnd"/>
            <w:r w:rsidRPr="008646C3">
              <w:rPr>
                <w:rFonts w:ascii="Montserrat Light" w:hAnsi="Montserrat Light"/>
                <w:b/>
              </w:rPr>
              <w:t xml:space="preserve"> Economic European (SEE), pot utiliza site-ul web al Comisiei Europene disponibil la următoarea adresă:</w:t>
            </w:r>
            <w:r w:rsidRPr="008646C3">
              <w:rPr>
                <w:rFonts w:ascii="Montserrat Light" w:hAnsi="Montserrat Light"/>
              </w:rPr>
              <w:t xml:space="preserve"> </w:t>
            </w:r>
          </w:p>
          <w:p w14:paraId="1B3FFA13" w14:textId="77777777" w:rsidR="00B72666" w:rsidRPr="008646C3" w:rsidRDefault="00EC56DE" w:rsidP="00920F40">
            <w:pPr>
              <w:spacing w:line="259" w:lineRule="auto"/>
              <w:ind w:left="106"/>
              <w:rPr>
                <w:rFonts w:ascii="Montserrat Light" w:hAnsi="Montserrat Light"/>
              </w:rPr>
            </w:pPr>
            <w:hyperlink r:id="rId65">
              <w:r w:rsidR="00B72666" w:rsidRPr="008646C3">
                <w:rPr>
                  <w:rFonts w:ascii="Montserrat Light" w:hAnsi="Montserrat Light"/>
                  <w:u w:val="single" w:color="0000FF"/>
                </w:rPr>
                <w:t>https://ec.europa.eu/tools/ecertis/search</w:t>
              </w:r>
            </w:hyperlink>
            <w:hyperlink r:id="rId66">
              <w:r w:rsidR="00B72666" w:rsidRPr="008646C3">
                <w:rPr>
                  <w:rFonts w:ascii="Montserrat Light" w:hAnsi="Montserrat Light"/>
                </w:rPr>
                <w:t xml:space="preserve"> </w:t>
              </w:r>
            </w:hyperlink>
            <w:r w:rsidR="00B72666" w:rsidRPr="008646C3">
              <w:rPr>
                <w:rFonts w:ascii="Montserrat Light" w:hAnsi="Montserrat Light"/>
                <w:b/>
              </w:rPr>
              <w:t xml:space="preserve">pentru a identifica documentele care urmează să fie prezentate ca documente justificative (dacă acestea sunt disponibile în </w:t>
            </w:r>
            <w:proofErr w:type="spellStart"/>
            <w:r w:rsidR="00B72666" w:rsidRPr="008646C3">
              <w:rPr>
                <w:rFonts w:ascii="Montserrat Light" w:hAnsi="Montserrat Light"/>
                <w:b/>
              </w:rPr>
              <w:t>ţara</w:t>
            </w:r>
            <w:proofErr w:type="spellEnd"/>
            <w:r w:rsidR="00B72666" w:rsidRPr="008646C3">
              <w:rPr>
                <w:rFonts w:ascii="Montserrat Light" w:hAnsi="Montserrat Light"/>
                <w:b/>
              </w:rPr>
              <w:t xml:space="preserve"> respectivă).</w:t>
            </w:r>
            <w:r w:rsidR="00B72666" w:rsidRPr="008646C3">
              <w:rPr>
                <w:rFonts w:ascii="Montserrat Light" w:hAnsi="Montserrat Light"/>
              </w:rPr>
              <w:t xml:space="preserve"> </w:t>
            </w:r>
          </w:p>
        </w:tc>
      </w:tr>
      <w:tr w:rsidR="008646C3" w:rsidRPr="008646C3" w14:paraId="448D463B" w14:textId="77777777" w:rsidTr="00920F40">
        <w:trPr>
          <w:trHeight w:val="888"/>
        </w:trPr>
        <w:tc>
          <w:tcPr>
            <w:tcW w:w="2323" w:type="dxa"/>
            <w:tcBorders>
              <w:top w:val="single" w:sz="8" w:space="0" w:color="000000"/>
              <w:left w:val="single" w:sz="8" w:space="0" w:color="000000"/>
              <w:bottom w:val="single" w:sz="8" w:space="0" w:color="000000"/>
              <w:right w:val="single" w:sz="8" w:space="0" w:color="000000"/>
            </w:tcBorders>
          </w:tcPr>
          <w:p w14:paraId="6522C33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543" w:type="dxa"/>
            <w:tcBorders>
              <w:top w:val="single" w:sz="8" w:space="0" w:color="000000"/>
              <w:left w:val="single" w:sz="8" w:space="0" w:color="000000"/>
              <w:bottom w:val="single" w:sz="8" w:space="0" w:color="000000"/>
              <w:right w:val="single" w:sz="8" w:space="0" w:color="000000"/>
            </w:tcBorders>
          </w:tcPr>
          <w:p w14:paraId="01A8D202" w14:textId="77777777" w:rsidR="00B72666" w:rsidRPr="008646C3" w:rsidRDefault="00B72666" w:rsidP="00920F40">
            <w:pPr>
              <w:spacing w:line="281" w:lineRule="auto"/>
              <w:ind w:left="106"/>
              <w:rPr>
                <w:rFonts w:ascii="Montserrat Light" w:hAnsi="Montserrat Light"/>
              </w:rPr>
            </w:pPr>
            <w:r w:rsidRPr="008646C3">
              <w:rPr>
                <w:rFonts w:ascii="Montserrat Light" w:hAnsi="Montserrat Light"/>
              </w:rPr>
              <w:t xml:space="preserve">Operatorii Economici vor depune versiuni sau traduceri ale documentelor suport în limba procedurii specificată în </w:t>
            </w:r>
            <w:proofErr w:type="spellStart"/>
            <w:r w:rsidRPr="008646C3">
              <w:rPr>
                <w:rFonts w:ascii="Montserrat Light" w:hAnsi="Montserrat Light"/>
              </w:rPr>
              <w:t>secţiunea</w:t>
            </w:r>
            <w:proofErr w:type="spellEnd"/>
            <w:r w:rsidRPr="008646C3">
              <w:rPr>
                <w:rFonts w:ascii="Montserrat Light" w:hAnsi="Montserrat Light"/>
              </w:rPr>
              <w:t xml:space="preserve"> IV.2.4) a </w:t>
            </w:r>
            <w:proofErr w:type="spellStart"/>
            <w:r w:rsidRPr="008646C3">
              <w:rPr>
                <w:rFonts w:ascii="Montserrat Light" w:hAnsi="Montserrat Light"/>
              </w:rPr>
              <w:t>Anunţului</w:t>
            </w:r>
            <w:proofErr w:type="spellEnd"/>
            <w:r w:rsidRPr="008646C3">
              <w:rPr>
                <w:rFonts w:ascii="Montserrat Light" w:hAnsi="Montserrat Light"/>
              </w:rPr>
              <w:t xml:space="preserve"> de Participare, respectiv în limba română</w:t>
            </w:r>
            <w:r w:rsidRPr="008646C3">
              <w:rPr>
                <w:rFonts w:ascii="Montserrat Light" w:hAnsi="Montserrat Light"/>
                <w:i/>
              </w:rPr>
              <w:t>.</w:t>
            </w:r>
            <w:r w:rsidRPr="008646C3">
              <w:rPr>
                <w:rFonts w:ascii="Montserrat Light" w:hAnsi="Montserrat Light"/>
              </w:rPr>
              <w:t xml:space="preserve"> </w:t>
            </w:r>
          </w:p>
        </w:tc>
      </w:tr>
      <w:tr w:rsidR="008646C3" w:rsidRPr="008646C3" w14:paraId="250EC6CC" w14:textId="77777777" w:rsidTr="00920F40">
        <w:trPr>
          <w:trHeight w:val="2619"/>
        </w:trPr>
        <w:tc>
          <w:tcPr>
            <w:tcW w:w="2323" w:type="dxa"/>
            <w:tcBorders>
              <w:top w:val="single" w:sz="8" w:space="0" w:color="000000"/>
              <w:left w:val="single" w:sz="8" w:space="0" w:color="000000"/>
              <w:bottom w:val="single" w:sz="8" w:space="0" w:color="000000"/>
              <w:right w:val="single" w:sz="8" w:space="0" w:color="000000"/>
            </w:tcBorders>
          </w:tcPr>
          <w:p w14:paraId="7ACC256A"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543" w:type="dxa"/>
            <w:tcBorders>
              <w:top w:val="single" w:sz="8" w:space="0" w:color="000000"/>
              <w:left w:val="single" w:sz="8" w:space="0" w:color="000000"/>
              <w:bottom w:val="single" w:sz="8" w:space="0" w:color="000000"/>
              <w:right w:val="single" w:sz="8" w:space="0" w:color="000000"/>
            </w:tcBorders>
          </w:tcPr>
          <w:p w14:paraId="04C452F7" w14:textId="77777777" w:rsidR="00B72666" w:rsidRPr="008646C3" w:rsidRDefault="00B72666" w:rsidP="00920F40">
            <w:pPr>
              <w:spacing w:after="33" w:line="259" w:lineRule="auto"/>
              <w:ind w:left="106"/>
              <w:rPr>
                <w:rFonts w:ascii="Montserrat Light" w:hAnsi="Montserrat Light"/>
              </w:rPr>
            </w:pPr>
            <w:r w:rsidRPr="008646C3">
              <w:rPr>
                <w:rFonts w:ascii="Montserrat Light" w:hAnsi="Montserrat Light"/>
              </w:rPr>
              <w:t xml:space="preserve">Entitatea Contractantă </w:t>
            </w:r>
            <w:proofErr w:type="spellStart"/>
            <w:r w:rsidRPr="008646C3">
              <w:rPr>
                <w:rFonts w:ascii="Montserrat Light" w:hAnsi="Montserrat Light"/>
              </w:rPr>
              <w:t>îşi</w:t>
            </w:r>
            <w:proofErr w:type="spellEnd"/>
            <w:r w:rsidRPr="008646C3">
              <w:rPr>
                <w:rFonts w:ascii="Montserrat Light" w:hAnsi="Montserrat Light"/>
              </w:rPr>
              <w:t xml:space="preserve"> rezervă dreptul de a: </w:t>
            </w:r>
          </w:p>
          <w:p w14:paraId="7AAF8027" w14:textId="77777777" w:rsidR="00B72666" w:rsidRPr="008646C3" w:rsidRDefault="00B72666" w:rsidP="00920F40">
            <w:pPr>
              <w:spacing w:after="18" w:line="276" w:lineRule="auto"/>
              <w:ind w:left="106" w:right="363"/>
              <w:rPr>
                <w:rFonts w:ascii="Montserrat Light" w:hAnsi="Montserrat Light"/>
              </w:rPr>
            </w:pPr>
            <w:r w:rsidRPr="008646C3">
              <w:rPr>
                <w:rFonts w:ascii="Montserrat Light" w:hAnsi="Montserrat Light"/>
              </w:rPr>
              <w:t xml:space="preserve">I.     solicita </w:t>
            </w:r>
            <w:proofErr w:type="spellStart"/>
            <w:r w:rsidRPr="008646C3">
              <w:rPr>
                <w:rFonts w:ascii="Montserrat Light" w:hAnsi="Montserrat Light"/>
              </w:rPr>
              <w:t>informaţii</w:t>
            </w:r>
            <w:proofErr w:type="spellEnd"/>
            <w:r w:rsidRPr="008646C3">
              <w:rPr>
                <w:rFonts w:ascii="Montserrat Light" w:hAnsi="Montserrat Light"/>
              </w:rPr>
              <w:t xml:space="preserve"> suplimentare de la respectivul Operator Economic în scopul evaluării încadrării în </w:t>
            </w:r>
            <w:proofErr w:type="spellStart"/>
            <w:r w:rsidRPr="008646C3">
              <w:rPr>
                <w:rFonts w:ascii="Montserrat Light" w:hAnsi="Montserrat Light"/>
              </w:rPr>
              <w:t>situaţiile</w:t>
            </w:r>
            <w:proofErr w:type="spellEnd"/>
            <w:r w:rsidRPr="008646C3">
              <w:rPr>
                <w:rFonts w:ascii="Montserrat Light" w:hAnsi="Montserrat Light"/>
              </w:rPr>
              <w:t xml:space="preserve"> legate de motivele de excludere; </w:t>
            </w:r>
          </w:p>
          <w:p w14:paraId="39D461BD" w14:textId="77777777" w:rsidR="00B72666" w:rsidRPr="008646C3" w:rsidRDefault="00B72666" w:rsidP="00920F40">
            <w:pPr>
              <w:spacing w:after="18" w:line="276" w:lineRule="auto"/>
              <w:ind w:left="106" w:right="363"/>
              <w:rPr>
                <w:rFonts w:ascii="Montserrat Light" w:hAnsi="Montserrat Light"/>
              </w:rPr>
            </w:pPr>
            <w:r w:rsidRPr="008646C3">
              <w:rPr>
                <w:rFonts w:ascii="Montserrat Light" w:hAnsi="Montserrat Light"/>
              </w:rPr>
              <w:t xml:space="preserve">II. solicita în mod direct </w:t>
            </w:r>
            <w:proofErr w:type="spellStart"/>
            <w:r w:rsidRPr="008646C3">
              <w:rPr>
                <w:rFonts w:ascii="Montserrat Light" w:hAnsi="Montserrat Light"/>
              </w:rPr>
              <w:t>informaţii</w:t>
            </w:r>
            <w:proofErr w:type="spellEnd"/>
            <w:r w:rsidRPr="008646C3">
              <w:rPr>
                <w:rFonts w:ascii="Montserrat Light" w:hAnsi="Montserrat Light"/>
              </w:rPr>
              <w:t xml:space="preserve"> de la </w:t>
            </w:r>
            <w:proofErr w:type="spellStart"/>
            <w:r w:rsidRPr="008646C3">
              <w:rPr>
                <w:rFonts w:ascii="Montserrat Light" w:hAnsi="Montserrat Light"/>
              </w:rPr>
              <w:t>autorităţile</w:t>
            </w:r>
            <w:proofErr w:type="spellEnd"/>
            <w:r w:rsidRPr="008646C3">
              <w:rPr>
                <w:rFonts w:ascii="Montserrat Light" w:hAnsi="Montserrat Light"/>
              </w:rPr>
              <w:t xml:space="preserve"> competente în caz de incertitudine legată de oricare dintre motivele de excludere; </w:t>
            </w:r>
          </w:p>
          <w:p w14:paraId="23B65605"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III. de a verifica, în timpul evaluării, dovezile care demonstrează măsurile luate de Operatorii Economici </w:t>
            </w:r>
            <w:proofErr w:type="spellStart"/>
            <w:r w:rsidRPr="008646C3">
              <w:rPr>
                <w:rFonts w:ascii="Montserrat Light" w:hAnsi="Montserrat Light"/>
              </w:rPr>
              <w:t>aflaţi</w:t>
            </w:r>
            <w:proofErr w:type="spellEnd"/>
            <w:r w:rsidRPr="008646C3">
              <w:rPr>
                <w:rFonts w:ascii="Montserrat Light" w:hAnsi="Montserrat Light"/>
              </w:rPr>
              <w:t xml:space="preserve"> într-una dintre </w:t>
            </w:r>
            <w:proofErr w:type="spellStart"/>
            <w:r w:rsidRPr="008646C3">
              <w:rPr>
                <w:rFonts w:ascii="Montserrat Light" w:hAnsi="Montserrat Light"/>
              </w:rPr>
              <w:t>situaţiile</w:t>
            </w:r>
            <w:proofErr w:type="spellEnd"/>
            <w:r w:rsidRPr="008646C3">
              <w:rPr>
                <w:rFonts w:ascii="Montserrat Light" w:hAnsi="Montserrat Light"/>
              </w:rPr>
              <w:t xml:space="preserve"> prevăzute la art. 177, art. 178 </w:t>
            </w:r>
            <w:proofErr w:type="spellStart"/>
            <w:r w:rsidRPr="008646C3">
              <w:rPr>
                <w:rFonts w:ascii="Montserrat Light" w:hAnsi="Montserrat Light"/>
              </w:rPr>
              <w:t>şi</w:t>
            </w:r>
            <w:proofErr w:type="spellEnd"/>
            <w:r w:rsidRPr="008646C3">
              <w:rPr>
                <w:rFonts w:ascii="Montserrat Light" w:hAnsi="Montserrat Light"/>
              </w:rPr>
              <w:t xml:space="preserve"> art. 180 din Legea nr. 99/2016, astfel cum au fost descrise de </w:t>
            </w:r>
            <w:proofErr w:type="spellStart"/>
            <w:r w:rsidRPr="008646C3">
              <w:rPr>
                <w:rFonts w:ascii="Montserrat Light" w:hAnsi="Montserrat Light"/>
              </w:rPr>
              <w:t>aceştia</w:t>
            </w:r>
            <w:proofErr w:type="spellEnd"/>
            <w:r w:rsidRPr="008646C3">
              <w:rPr>
                <w:rFonts w:ascii="Montserrat Light" w:hAnsi="Montserrat Light"/>
              </w:rPr>
              <w:t xml:space="preserve"> în cadrul DUAE (completat). </w:t>
            </w:r>
          </w:p>
        </w:tc>
      </w:tr>
      <w:tr w:rsidR="008646C3" w:rsidRPr="008646C3" w14:paraId="61583442" w14:textId="77777777" w:rsidTr="00920F40">
        <w:trPr>
          <w:trHeight w:val="1455"/>
        </w:trPr>
        <w:tc>
          <w:tcPr>
            <w:tcW w:w="2323" w:type="dxa"/>
            <w:tcBorders>
              <w:top w:val="single" w:sz="8" w:space="0" w:color="000000"/>
              <w:left w:val="single" w:sz="8" w:space="0" w:color="000000"/>
              <w:bottom w:val="single" w:sz="8" w:space="0" w:color="000000"/>
              <w:right w:val="single" w:sz="8" w:space="0" w:color="000000"/>
            </w:tcBorders>
          </w:tcPr>
          <w:p w14:paraId="42ED56C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543" w:type="dxa"/>
            <w:tcBorders>
              <w:top w:val="single" w:sz="8" w:space="0" w:color="000000"/>
              <w:left w:val="single" w:sz="8" w:space="0" w:color="000000"/>
              <w:bottom w:val="single" w:sz="8" w:space="0" w:color="000000"/>
              <w:right w:val="single" w:sz="8" w:space="0" w:color="000000"/>
            </w:tcBorders>
          </w:tcPr>
          <w:p w14:paraId="2627D662"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În orice moment pe parcursul procesului de evaluare, Entitatea Contractantă poate solicita oricăruia dintre Operatorii Economici </w:t>
            </w:r>
            <w:proofErr w:type="spellStart"/>
            <w:r w:rsidRPr="008646C3">
              <w:rPr>
                <w:rFonts w:ascii="Montserrat Light" w:hAnsi="Montserrat Light"/>
              </w:rPr>
              <w:t>implicaţi</w:t>
            </w:r>
            <w:proofErr w:type="spellEnd"/>
            <w:r w:rsidRPr="008646C3">
              <w:rPr>
                <w:rFonts w:ascii="Montserrat Light" w:hAnsi="Montserrat Light"/>
              </w:rPr>
              <w:t xml:space="preserve"> în această procedură să demonstreze cu documente justificative </w:t>
            </w:r>
            <w:proofErr w:type="spellStart"/>
            <w:r w:rsidRPr="008646C3">
              <w:rPr>
                <w:rFonts w:ascii="Montserrat Light" w:hAnsi="Montserrat Light"/>
              </w:rPr>
              <w:t>informaţiile</w:t>
            </w:r>
            <w:proofErr w:type="spellEnd"/>
            <w:r w:rsidRPr="008646C3">
              <w:rPr>
                <w:rFonts w:ascii="Montserrat Light" w:hAnsi="Montserrat Light"/>
              </w:rPr>
              <w:t xml:space="preserve"> incluse în DUAE (completat), dacă acest lucru este necesar pentru a se asigura buna </w:t>
            </w:r>
            <w:proofErr w:type="spellStart"/>
            <w:r w:rsidRPr="008646C3">
              <w:rPr>
                <w:rFonts w:ascii="Montserrat Light" w:hAnsi="Montserrat Light"/>
              </w:rPr>
              <w:t>desfăşurare</w:t>
            </w:r>
            <w:proofErr w:type="spellEnd"/>
            <w:r w:rsidRPr="008646C3">
              <w:rPr>
                <w:rFonts w:ascii="Montserrat Light" w:hAnsi="Montserrat Light"/>
              </w:rPr>
              <w:t xml:space="preserve"> a procedurii. </w:t>
            </w:r>
          </w:p>
        </w:tc>
      </w:tr>
      <w:tr w:rsidR="008646C3" w:rsidRPr="008646C3" w14:paraId="1689B4E7" w14:textId="77777777" w:rsidTr="00920F40">
        <w:trPr>
          <w:trHeight w:val="888"/>
        </w:trPr>
        <w:tc>
          <w:tcPr>
            <w:tcW w:w="2323" w:type="dxa"/>
            <w:tcBorders>
              <w:top w:val="single" w:sz="8" w:space="0" w:color="000000"/>
              <w:left w:val="single" w:sz="8" w:space="0" w:color="000000"/>
              <w:bottom w:val="single" w:sz="8" w:space="0" w:color="000000"/>
              <w:right w:val="single" w:sz="8" w:space="0" w:color="000000"/>
            </w:tcBorders>
          </w:tcPr>
          <w:p w14:paraId="0FD9ACD5"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 </w:t>
            </w:r>
          </w:p>
        </w:tc>
        <w:tc>
          <w:tcPr>
            <w:tcW w:w="7543" w:type="dxa"/>
            <w:tcBorders>
              <w:top w:val="single" w:sz="8" w:space="0" w:color="000000"/>
              <w:left w:val="single" w:sz="8" w:space="0" w:color="000000"/>
              <w:bottom w:val="single" w:sz="8" w:space="0" w:color="000000"/>
              <w:right w:val="single" w:sz="8" w:space="0" w:color="000000"/>
            </w:tcBorders>
          </w:tcPr>
          <w:p w14:paraId="2CC82D97"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Entitatea Contractantă va solicita o singură dată ca un Ofertant să înlocuiască un Subcontractant pentru care s-a demonstrat în urma evaluării că există motive de excludere. </w:t>
            </w:r>
          </w:p>
        </w:tc>
      </w:tr>
      <w:tr w:rsidR="008646C3" w:rsidRPr="008646C3" w14:paraId="7C72AABD" w14:textId="77777777" w:rsidTr="00920F40">
        <w:trPr>
          <w:trHeight w:val="888"/>
        </w:trPr>
        <w:tc>
          <w:tcPr>
            <w:tcW w:w="2323" w:type="dxa"/>
            <w:tcBorders>
              <w:top w:val="single" w:sz="8" w:space="0" w:color="000000"/>
              <w:left w:val="single" w:sz="8" w:space="0" w:color="000000"/>
              <w:bottom w:val="single" w:sz="8" w:space="0" w:color="000000"/>
              <w:right w:val="single" w:sz="8" w:space="0" w:color="000000"/>
            </w:tcBorders>
          </w:tcPr>
          <w:p w14:paraId="3BEDBA7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543" w:type="dxa"/>
            <w:tcBorders>
              <w:top w:val="single" w:sz="8" w:space="0" w:color="000000"/>
              <w:left w:val="single" w:sz="8" w:space="0" w:color="000000"/>
              <w:bottom w:val="single" w:sz="8" w:space="0" w:color="000000"/>
              <w:right w:val="single" w:sz="8" w:space="0" w:color="000000"/>
            </w:tcBorders>
          </w:tcPr>
          <w:p w14:paraId="2A182C92"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Entitatea Contractantă va solicita o singură dată ca un Ofertant să înlocuiască un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pentru care s-a demonstrat în urma evaluării că există motive de excludere. </w:t>
            </w:r>
          </w:p>
        </w:tc>
      </w:tr>
    </w:tbl>
    <w:p w14:paraId="560CFC5C" w14:textId="77777777" w:rsidR="00B72666" w:rsidRPr="008646C3" w:rsidRDefault="00B72666" w:rsidP="00B72666">
      <w:pPr>
        <w:spacing w:after="93" w:line="259" w:lineRule="auto"/>
        <w:ind w:left="372"/>
        <w:rPr>
          <w:rFonts w:ascii="Montserrat Light" w:hAnsi="Montserrat Light"/>
        </w:rPr>
      </w:pPr>
      <w:r w:rsidRPr="008646C3">
        <w:rPr>
          <w:rFonts w:ascii="Montserrat Light" w:hAnsi="Montserrat Light"/>
        </w:rPr>
        <w:t xml:space="preserve"> </w:t>
      </w:r>
    </w:p>
    <w:p w14:paraId="4B3A3E3F" w14:textId="77777777" w:rsidR="00B72666" w:rsidRPr="008646C3" w:rsidRDefault="00B72666" w:rsidP="00B72666">
      <w:pPr>
        <w:spacing w:after="93" w:line="259" w:lineRule="auto"/>
        <w:ind w:left="372"/>
        <w:rPr>
          <w:rFonts w:ascii="Montserrat Light" w:hAnsi="Montserrat Light"/>
        </w:rPr>
      </w:pPr>
    </w:p>
    <w:p w14:paraId="1472D526" w14:textId="77777777" w:rsidR="00B72666" w:rsidRPr="008646C3" w:rsidRDefault="00B72666" w:rsidP="00B72666">
      <w:pPr>
        <w:spacing w:after="13" w:line="249" w:lineRule="auto"/>
        <w:ind w:left="382"/>
        <w:rPr>
          <w:rFonts w:ascii="Montserrat Light" w:hAnsi="Montserrat Light"/>
        </w:rPr>
      </w:pPr>
      <w:r w:rsidRPr="008646C3">
        <w:rPr>
          <w:rFonts w:ascii="Montserrat Light" w:hAnsi="Montserrat Light"/>
          <w:b/>
        </w:rPr>
        <w:t>III.1.1.b) CAPACITATEA DE EXERCITARE A ACTIVITĂŢII PROFESIONALE</w:t>
      </w:r>
      <w:r w:rsidRPr="008646C3">
        <w:rPr>
          <w:rFonts w:ascii="Montserrat Light" w:hAnsi="Montserrat Light"/>
        </w:rPr>
        <w:t xml:space="preserve"> </w:t>
      </w:r>
    </w:p>
    <w:p w14:paraId="1467D99D" w14:textId="77777777" w:rsidR="00B72666" w:rsidRPr="008646C3" w:rsidRDefault="00B72666" w:rsidP="00B72666">
      <w:pPr>
        <w:spacing w:after="13" w:line="249" w:lineRule="auto"/>
        <w:ind w:left="382"/>
        <w:rPr>
          <w:rFonts w:ascii="Montserrat Light" w:hAnsi="Montserrat Light"/>
        </w:rPr>
      </w:pPr>
    </w:p>
    <w:p w14:paraId="6F142876" w14:textId="77777777" w:rsidR="00B72666" w:rsidRPr="008646C3" w:rsidRDefault="00B72666" w:rsidP="00B72666">
      <w:pPr>
        <w:spacing w:after="13" w:line="249" w:lineRule="auto"/>
        <w:ind w:left="382"/>
        <w:rPr>
          <w:rFonts w:ascii="Montserrat Light" w:hAnsi="Montserrat Light"/>
        </w:rPr>
      </w:pPr>
    </w:p>
    <w:p w14:paraId="73611B32" w14:textId="77777777" w:rsidR="00B72666" w:rsidRPr="008646C3" w:rsidRDefault="00B72666" w:rsidP="00B72666">
      <w:pPr>
        <w:ind w:left="382"/>
        <w:rPr>
          <w:rFonts w:ascii="Montserrat Light" w:hAnsi="Montserrat Light"/>
        </w:rPr>
      </w:pPr>
      <w:proofErr w:type="spellStart"/>
      <w:r w:rsidRPr="008646C3">
        <w:rPr>
          <w:rFonts w:ascii="Montserrat Light" w:hAnsi="Montserrat Light"/>
        </w:rPr>
        <w:t>Informaţiile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formalităţile</w:t>
      </w:r>
      <w:proofErr w:type="spellEnd"/>
      <w:r w:rsidRPr="008646C3">
        <w:rPr>
          <w:rFonts w:ascii="Montserrat Light" w:hAnsi="Montserrat Light"/>
        </w:rPr>
        <w:t xml:space="preserve"> </w:t>
      </w:r>
      <w:proofErr w:type="spellStart"/>
      <w:r w:rsidRPr="008646C3">
        <w:rPr>
          <w:rFonts w:ascii="Montserrat Light" w:hAnsi="Montserrat Light"/>
        </w:rPr>
        <w:t>necesare</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evaluarea</w:t>
      </w:r>
      <w:proofErr w:type="spellEnd"/>
      <w:r w:rsidRPr="008646C3">
        <w:rPr>
          <w:rFonts w:ascii="Montserrat Light" w:hAnsi="Montserrat Light"/>
        </w:rPr>
        <w:t xml:space="preserve"> </w:t>
      </w:r>
      <w:proofErr w:type="spellStart"/>
      <w:r w:rsidRPr="008646C3">
        <w:rPr>
          <w:rFonts w:ascii="Montserrat Light" w:hAnsi="Montserrat Light"/>
        </w:rPr>
        <w:t>îndeplinirii</w:t>
      </w:r>
      <w:proofErr w:type="spellEnd"/>
      <w:r w:rsidRPr="008646C3">
        <w:rPr>
          <w:rFonts w:ascii="Montserrat Light" w:hAnsi="Montserrat Light"/>
        </w:rPr>
        <w:t xml:space="preserve"> </w:t>
      </w:r>
      <w:proofErr w:type="spellStart"/>
      <w:r w:rsidRPr="008646C3">
        <w:rPr>
          <w:rFonts w:ascii="Montserrat Light" w:hAnsi="Montserrat Light"/>
        </w:rPr>
        <w:t>cerinţei</w:t>
      </w:r>
      <w:proofErr w:type="spellEnd"/>
      <w:r w:rsidRPr="008646C3">
        <w:rPr>
          <w:rFonts w:ascii="Montserrat Light" w:hAnsi="Montserrat Light"/>
        </w:rPr>
        <w:t xml:space="preserve"> </w:t>
      </w:r>
      <w:proofErr w:type="spellStart"/>
      <w:r w:rsidRPr="008646C3">
        <w:rPr>
          <w:rFonts w:ascii="Montserrat Light" w:hAnsi="Montserrat Light"/>
        </w:rPr>
        <w:t>minime</w:t>
      </w:r>
      <w:proofErr w:type="spellEnd"/>
      <w:r w:rsidRPr="008646C3">
        <w:rPr>
          <w:rFonts w:ascii="Montserrat Light" w:hAnsi="Montserrat Light"/>
        </w:rPr>
        <w:t xml:space="preserve"> de </w:t>
      </w:r>
      <w:proofErr w:type="spellStart"/>
      <w:r w:rsidRPr="008646C3">
        <w:rPr>
          <w:rFonts w:ascii="Montserrat Light" w:hAnsi="Montserrat Light"/>
        </w:rPr>
        <w:t>calificare</w:t>
      </w:r>
      <w:proofErr w:type="spellEnd"/>
      <w:r w:rsidRPr="008646C3">
        <w:rPr>
          <w:rFonts w:ascii="Montserrat Light" w:hAnsi="Montserrat Light"/>
        </w:rPr>
        <w:t xml:space="preserve"> legate de </w:t>
      </w:r>
      <w:proofErr w:type="spellStart"/>
      <w:r w:rsidRPr="008646C3">
        <w:rPr>
          <w:rFonts w:ascii="Montserrat Light" w:hAnsi="Montserrat Light"/>
        </w:rPr>
        <w:t>capacitatea</w:t>
      </w:r>
      <w:proofErr w:type="spellEnd"/>
      <w:r w:rsidRPr="008646C3">
        <w:rPr>
          <w:rFonts w:ascii="Montserrat Light" w:hAnsi="Montserrat Light"/>
        </w:rPr>
        <w:t xml:space="preserve"> de </w:t>
      </w:r>
      <w:proofErr w:type="spellStart"/>
      <w:r w:rsidRPr="008646C3">
        <w:rPr>
          <w:rFonts w:ascii="Montserrat Light" w:hAnsi="Montserrat Light"/>
        </w:rPr>
        <w:t>exercitare</w:t>
      </w:r>
      <w:proofErr w:type="spellEnd"/>
      <w:r w:rsidRPr="008646C3">
        <w:rPr>
          <w:rFonts w:ascii="Montserrat Light" w:hAnsi="Montserrat Light"/>
        </w:rPr>
        <w:t xml:space="preserve"> </w:t>
      </w:r>
      <w:proofErr w:type="gramStart"/>
      <w:r w:rsidRPr="008646C3">
        <w:rPr>
          <w:rFonts w:ascii="Montserrat Light" w:hAnsi="Montserrat Light"/>
        </w:rPr>
        <w:t>a</w:t>
      </w:r>
      <w:proofErr w:type="gramEnd"/>
      <w:r w:rsidRPr="008646C3">
        <w:rPr>
          <w:rFonts w:ascii="Montserrat Light" w:hAnsi="Montserrat Light"/>
        </w:rPr>
        <w:t xml:space="preserve"> </w:t>
      </w:r>
      <w:proofErr w:type="spellStart"/>
      <w:r w:rsidRPr="008646C3">
        <w:rPr>
          <w:rFonts w:ascii="Montserrat Light" w:hAnsi="Montserrat Light"/>
        </w:rPr>
        <w:t>activităţii</w:t>
      </w:r>
      <w:proofErr w:type="spellEnd"/>
      <w:r w:rsidRPr="008646C3">
        <w:rPr>
          <w:rFonts w:ascii="Montserrat Light" w:hAnsi="Montserrat Light"/>
        </w:rPr>
        <w:t xml:space="preserve"> </w:t>
      </w:r>
      <w:proofErr w:type="spellStart"/>
      <w:r w:rsidRPr="008646C3">
        <w:rPr>
          <w:rFonts w:ascii="Montserrat Light" w:hAnsi="Montserrat Light"/>
        </w:rPr>
        <w:t>profesionale</w:t>
      </w:r>
      <w:proofErr w:type="spellEnd"/>
      <w:r w:rsidRPr="008646C3">
        <w:rPr>
          <w:rFonts w:ascii="Montserrat Light" w:hAnsi="Montserrat Light"/>
        </w:rPr>
        <w:t xml:space="preserve"> sunt </w:t>
      </w:r>
      <w:proofErr w:type="spellStart"/>
      <w:r w:rsidRPr="008646C3">
        <w:rPr>
          <w:rFonts w:ascii="Montserrat Light" w:hAnsi="Montserrat Light"/>
        </w:rPr>
        <w:t>prezentate</w:t>
      </w:r>
      <w:proofErr w:type="spellEnd"/>
      <w:r w:rsidRPr="008646C3">
        <w:rPr>
          <w:rFonts w:ascii="Montserrat Light" w:hAnsi="Montserrat Light"/>
        </w:rPr>
        <w:t xml:space="preserve"> </w:t>
      </w:r>
      <w:proofErr w:type="spellStart"/>
      <w:r w:rsidRPr="008646C3">
        <w:rPr>
          <w:rFonts w:ascii="Montserrat Light" w:hAnsi="Montserrat Light"/>
        </w:rPr>
        <w:t>mai</w:t>
      </w:r>
      <w:proofErr w:type="spellEnd"/>
      <w:r w:rsidRPr="008646C3">
        <w:rPr>
          <w:rFonts w:ascii="Montserrat Light" w:hAnsi="Montserrat Light"/>
        </w:rPr>
        <w:t xml:space="preserve"> </w:t>
      </w:r>
      <w:proofErr w:type="spellStart"/>
      <w:r w:rsidRPr="008646C3">
        <w:rPr>
          <w:rFonts w:ascii="Montserrat Light" w:hAnsi="Montserrat Light"/>
        </w:rPr>
        <w:t>jos.</w:t>
      </w:r>
      <w:proofErr w:type="spellEnd"/>
      <w:r w:rsidRPr="008646C3">
        <w:rPr>
          <w:rFonts w:ascii="Montserrat Light" w:hAnsi="Montserrat Light"/>
        </w:rPr>
        <w:t xml:space="preserve"> </w:t>
      </w:r>
    </w:p>
    <w:p w14:paraId="6F5D2F64" w14:textId="77777777" w:rsidR="00B72666" w:rsidRPr="008646C3" w:rsidRDefault="00B72666" w:rsidP="00B72666">
      <w:pPr>
        <w:ind w:left="382"/>
        <w:rPr>
          <w:rFonts w:ascii="Montserrat Light" w:hAnsi="Montserrat Light"/>
        </w:rPr>
      </w:pPr>
    </w:p>
    <w:p w14:paraId="64F014A0" w14:textId="77777777" w:rsidR="00B72666" w:rsidRPr="008646C3" w:rsidRDefault="00B72666" w:rsidP="00B72666">
      <w:pPr>
        <w:ind w:left="382"/>
        <w:rPr>
          <w:rFonts w:ascii="Montserrat Light" w:hAnsi="Montserrat Light"/>
        </w:rPr>
      </w:pPr>
    </w:p>
    <w:tbl>
      <w:tblPr>
        <w:tblStyle w:val="TableGrid"/>
        <w:tblW w:w="9866" w:type="dxa"/>
        <w:tblInd w:w="101" w:type="dxa"/>
        <w:tblCellMar>
          <w:top w:w="19" w:type="dxa"/>
          <w:left w:w="15" w:type="dxa"/>
        </w:tblCellMar>
        <w:tblLook w:val="04A0" w:firstRow="1" w:lastRow="0" w:firstColumn="1" w:lastColumn="0" w:noHBand="0" w:noVBand="1"/>
      </w:tblPr>
      <w:tblGrid>
        <w:gridCol w:w="2574"/>
        <w:gridCol w:w="7292"/>
      </w:tblGrid>
      <w:tr w:rsidR="008646C3" w:rsidRPr="008646C3" w14:paraId="5AF72717" w14:textId="77777777" w:rsidTr="00920F40">
        <w:trPr>
          <w:trHeight w:val="353"/>
        </w:trPr>
        <w:tc>
          <w:tcPr>
            <w:tcW w:w="9866" w:type="dxa"/>
            <w:gridSpan w:val="2"/>
            <w:tcBorders>
              <w:top w:val="single" w:sz="8" w:space="0" w:color="000000"/>
              <w:left w:val="single" w:sz="8" w:space="0" w:color="000000"/>
              <w:bottom w:val="single" w:sz="8" w:space="0" w:color="000000"/>
              <w:right w:val="single" w:sz="8" w:space="0" w:color="000000"/>
            </w:tcBorders>
          </w:tcPr>
          <w:p w14:paraId="69541D5B"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Capacitatea de exercitare a </w:t>
            </w:r>
            <w:proofErr w:type="spellStart"/>
            <w:r w:rsidRPr="008646C3">
              <w:rPr>
                <w:rFonts w:ascii="Montserrat Light" w:hAnsi="Montserrat Light"/>
              </w:rPr>
              <w:t>activităţii</w:t>
            </w:r>
            <w:proofErr w:type="spellEnd"/>
            <w:r w:rsidRPr="008646C3">
              <w:rPr>
                <w:rFonts w:ascii="Montserrat Light" w:hAnsi="Montserrat Light"/>
              </w:rPr>
              <w:t xml:space="preserve"> profesionale </w:t>
            </w:r>
          </w:p>
        </w:tc>
      </w:tr>
      <w:tr w:rsidR="008646C3" w:rsidRPr="008646C3" w14:paraId="14B593DD" w14:textId="77777777" w:rsidTr="00920F40">
        <w:trPr>
          <w:trHeight w:val="4288"/>
        </w:trPr>
        <w:tc>
          <w:tcPr>
            <w:tcW w:w="2574" w:type="dxa"/>
            <w:tcBorders>
              <w:top w:val="single" w:sz="8" w:space="0" w:color="000000"/>
              <w:left w:val="single" w:sz="8" w:space="0" w:color="000000"/>
              <w:bottom w:val="single" w:sz="8" w:space="0" w:color="000000"/>
              <w:right w:val="single" w:sz="8" w:space="0" w:color="000000"/>
            </w:tcBorders>
          </w:tcPr>
          <w:p w14:paraId="56A380EF"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Cerinţa</w:t>
            </w:r>
            <w:proofErr w:type="spellEnd"/>
            <w:r w:rsidRPr="008646C3">
              <w:rPr>
                <w:rFonts w:ascii="Montserrat Light" w:hAnsi="Montserrat Light"/>
              </w:rPr>
              <w:t xml:space="preserve"> referitoare la înscrierea într-un registru profesional sau comercial în conformitate cu </w:t>
            </w:r>
          </w:p>
          <w:p w14:paraId="59963A06"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cerinţele</w:t>
            </w:r>
            <w:proofErr w:type="spellEnd"/>
            <w:r w:rsidRPr="008646C3">
              <w:rPr>
                <w:rFonts w:ascii="Montserrat Light" w:hAnsi="Montserrat Light"/>
              </w:rPr>
              <w:t xml:space="preserve"> legale din </w:t>
            </w:r>
            <w:proofErr w:type="spellStart"/>
            <w:r w:rsidRPr="008646C3">
              <w:rPr>
                <w:rFonts w:ascii="Montserrat Light" w:hAnsi="Montserrat Light"/>
              </w:rPr>
              <w:t>ţara</w:t>
            </w:r>
            <w:proofErr w:type="spellEnd"/>
            <w:r w:rsidRPr="008646C3">
              <w:rPr>
                <w:rFonts w:ascii="Montserrat Light" w:hAnsi="Montserrat Light"/>
              </w:rPr>
              <w:t xml:space="preserve"> </w:t>
            </w:r>
          </w:p>
          <w:p w14:paraId="733CD2EA"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în care este stabilit operatorul economic </w:t>
            </w:r>
          </w:p>
        </w:tc>
        <w:tc>
          <w:tcPr>
            <w:tcW w:w="7292" w:type="dxa"/>
            <w:tcBorders>
              <w:top w:val="single" w:sz="8" w:space="0" w:color="000000"/>
              <w:left w:val="single" w:sz="8" w:space="0" w:color="000000"/>
              <w:bottom w:val="single" w:sz="8" w:space="0" w:color="000000"/>
              <w:right w:val="single" w:sz="8" w:space="0" w:color="000000"/>
            </w:tcBorders>
          </w:tcPr>
          <w:p w14:paraId="7F7459EF" w14:textId="77777777" w:rsidR="00B72666" w:rsidRPr="008646C3" w:rsidRDefault="00B72666" w:rsidP="00920F40">
            <w:pPr>
              <w:spacing w:line="271" w:lineRule="auto"/>
              <w:ind w:left="105"/>
              <w:rPr>
                <w:rFonts w:ascii="Montserrat Light" w:hAnsi="Montserrat Light"/>
              </w:rPr>
            </w:pPr>
            <w:r w:rsidRPr="008646C3">
              <w:rPr>
                <w:rFonts w:ascii="Montserrat Light" w:hAnsi="Montserrat Light"/>
              </w:rPr>
              <w:t xml:space="preserve">Operatorii Economici (Ofertant/Candidat individual, membru al Asocierii,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Operatorii Economici (Ofertant individual, membru al Asocierii,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Subcontractant) ce depun oferta trebuie sa </w:t>
            </w:r>
            <w:proofErr w:type="spellStart"/>
            <w:r w:rsidRPr="008646C3">
              <w:rPr>
                <w:rFonts w:ascii="Montserrat Light" w:hAnsi="Montserrat Light"/>
              </w:rPr>
              <w:t>dovedeasca</w:t>
            </w:r>
            <w:proofErr w:type="spellEnd"/>
            <w:r w:rsidRPr="008646C3">
              <w:rPr>
                <w:rFonts w:ascii="Montserrat Light" w:hAnsi="Montserrat Light"/>
              </w:rPr>
              <w:t xml:space="preserve"> o forma de înregistrare în condițiile legii din țara de rezidență, din care să reiasă că operatorul economic este legal constituit, că nu se află în niciuna din situațiile de anulare a constituirii, precum și faptul ca are capacitate profesională de a realiza activitățile care fac obiectul contractului.</w:t>
            </w:r>
          </w:p>
          <w:p w14:paraId="2DAB1AA4" w14:textId="77777777" w:rsidR="00B72666" w:rsidRPr="008646C3" w:rsidRDefault="00B72666" w:rsidP="00920F40">
            <w:pPr>
              <w:spacing w:after="9" w:line="257" w:lineRule="auto"/>
              <w:ind w:left="105"/>
              <w:rPr>
                <w:rFonts w:ascii="Montserrat Light" w:hAnsi="Montserrat Light"/>
              </w:rPr>
            </w:pPr>
            <w:proofErr w:type="spellStart"/>
            <w:r w:rsidRPr="008646C3">
              <w:rPr>
                <w:rFonts w:ascii="Montserrat Light" w:hAnsi="Montserrat Light"/>
              </w:rPr>
              <w:t>Cerinţa</w:t>
            </w:r>
            <w:proofErr w:type="spellEnd"/>
            <w:r w:rsidRPr="008646C3">
              <w:rPr>
                <w:rFonts w:ascii="Montserrat Light" w:hAnsi="Montserrat Light"/>
              </w:rPr>
              <w:t xml:space="preserve"> minimă </w:t>
            </w:r>
            <w:proofErr w:type="spellStart"/>
            <w:r w:rsidRPr="008646C3">
              <w:rPr>
                <w:rFonts w:ascii="Montserrat Light" w:hAnsi="Montserrat Light"/>
              </w:rPr>
              <w:t>menţionată</w:t>
            </w:r>
            <w:proofErr w:type="spellEnd"/>
            <w:r w:rsidRPr="008646C3">
              <w:rPr>
                <w:rFonts w:ascii="Montserrat Light" w:hAnsi="Montserrat Light"/>
              </w:rPr>
              <w:t xml:space="preserve"> mai sus </w:t>
            </w:r>
            <w:r w:rsidRPr="008646C3">
              <w:rPr>
                <w:rFonts w:ascii="Montserrat Light" w:hAnsi="Montserrat Light"/>
                <w:b/>
              </w:rPr>
              <w:t>referitoare la înscrierea într-un registru profesional sau comercial</w:t>
            </w:r>
            <w:r w:rsidRPr="008646C3">
              <w:rPr>
                <w:rFonts w:ascii="Montserrat Light" w:hAnsi="Montserrat Light"/>
              </w:rPr>
              <w:t xml:space="preserve"> trebuie să fie îndeplinită de </w:t>
            </w:r>
            <w:proofErr w:type="spellStart"/>
            <w:r w:rsidRPr="008646C3">
              <w:rPr>
                <w:rFonts w:ascii="Montserrat Light" w:hAnsi="Montserrat Light"/>
              </w:rPr>
              <w:t>toţi</w:t>
            </w:r>
            <w:proofErr w:type="spellEnd"/>
            <w:r w:rsidRPr="008646C3">
              <w:rPr>
                <w:rFonts w:ascii="Montserrat Light" w:hAnsi="Montserrat Light"/>
              </w:rPr>
              <w:t xml:space="preserve"> Operatorii Economici </w:t>
            </w:r>
            <w:proofErr w:type="spellStart"/>
            <w:r w:rsidRPr="008646C3">
              <w:rPr>
                <w:rFonts w:ascii="Montserrat Light" w:hAnsi="Montserrat Light"/>
              </w:rPr>
              <w:t>implicaţi</w:t>
            </w:r>
            <w:proofErr w:type="spellEnd"/>
            <w:r w:rsidRPr="008646C3">
              <w:rPr>
                <w:rFonts w:ascii="Montserrat Light" w:hAnsi="Montserrat Light"/>
              </w:rPr>
              <w:t xml:space="preserve"> în procedură, indiferent de rolul acestora: Ofertant (Operator Economic individual), membru al unei Asocieri, </w:t>
            </w:r>
            <w:proofErr w:type="spellStart"/>
            <w:r w:rsidRPr="008646C3">
              <w:rPr>
                <w:rFonts w:ascii="Montserrat Light" w:hAnsi="Montserrat Light"/>
              </w:rPr>
              <w:t>Subcontractanţii</w:t>
            </w:r>
            <w:proofErr w:type="spellEnd"/>
            <w:r w:rsidRPr="008646C3">
              <w:rPr>
                <w:rFonts w:ascii="Montserrat Light" w:hAnsi="Montserrat Light"/>
              </w:rPr>
              <w:t xml:space="preserve"> </w:t>
            </w:r>
            <w:proofErr w:type="spellStart"/>
            <w:r w:rsidRPr="008646C3">
              <w:rPr>
                <w:rFonts w:ascii="Montserrat Light" w:hAnsi="Montserrat Light"/>
              </w:rPr>
              <w:t>nominalizaţi</w:t>
            </w:r>
            <w:proofErr w:type="spellEnd"/>
            <w:r w:rsidRPr="008646C3">
              <w:rPr>
                <w:rFonts w:ascii="Montserrat Light" w:hAnsi="Montserrat Light"/>
              </w:rPr>
              <w:t xml:space="preserve"> sau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pe care se bazează Ofertantul. </w:t>
            </w:r>
          </w:p>
          <w:p w14:paraId="1829BFF3"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În România, cerința se referă la înregistrarea operatorului economic în Registrul Comerțului. </w:t>
            </w:r>
          </w:p>
        </w:tc>
      </w:tr>
      <w:tr w:rsidR="008646C3" w:rsidRPr="008646C3" w14:paraId="3A269A5C" w14:textId="77777777" w:rsidTr="00920F40">
        <w:trPr>
          <w:trHeight w:val="1465"/>
        </w:trPr>
        <w:tc>
          <w:tcPr>
            <w:tcW w:w="2574" w:type="dxa"/>
            <w:tcBorders>
              <w:top w:val="single" w:sz="8" w:space="0" w:color="000000"/>
              <w:left w:val="single" w:sz="8" w:space="0" w:color="000000"/>
              <w:bottom w:val="single" w:sz="4" w:space="0" w:color="auto"/>
              <w:right w:val="single" w:sz="8" w:space="0" w:color="000000"/>
            </w:tcBorders>
          </w:tcPr>
          <w:p w14:paraId="14F63CCF"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Dovezi preliminare </w:t>
            </w:r>
          </w:p>
        </w:tc>
        <w:tc>
          <w:tcPr>
            <w:tcW w:w="7292" w:type="dxa"/>
            <w:tcBorders>
              <w:top w:val="single" w:sz="8" w:space="0" w:color="000000"/>
              <w:left w:val="single" w:sz="8" w:space="0" w:color="000000"/>
              <w:bottom w:val="single" w:sz="4" w:space="0" w:color="auto"/>
              <w:right w:val="single" w:sz="8" w:space="0" w:color="000000"/>
            </w:tcBorders>
          </w:tcPr>
          <w:p w14:paraId="45879B87" w14:textId="77777777" w:rsidR="00B72666" w:rsidRPr="008646C3" w:rsidRDefault="00B72666" w:rsidP="00920F40">
            <w:pPr>
              <w:spacing w:after="18" w:line="272" w:lineRule="auto"/>
              <w:ind w:left="105"/>
              <w:rPr>
                <w:rFonts w:ascii="Montserrat Light" w:hAnsi="Montserrat Light"/>
              </w:rPr>
            </w:pPr>
            <w:r w:rsidRPr="008646C3">
              <w:rPr>
                <w:rFonts w:ascii="Montserrat Light" w:hAnsi="Montserrat Light"/>
              </w:rPr>
              <w:t xml:space="preserve">Ca dovadă preliminară pentru verificarea </w:t>
            </w:r>
            <w:proofErr w:type="spellStart"/>
            <w:r w:rsidRPr="008646C3">
              <w:rPr>
                <w:rFonts w:ascii="Montserrat Light" w:hAnsi="Montserrat Light"/>
              </w:rPr>
              <w:t>capacităţii</w:t>
            </w:r>
            <w:proofErr w:type="spellEnd"/>
            <w:r w:rsidRPr="008646C3">
              <w:rPr>
                <w:rFonts w:ascii="Montserrat Light" w:hAnsi="Montserrat Light"/>
              </w:rPr>
              <w:t xml:space="preserve"> de exercitare a </w:t>
            </w:r>
            <w:proofErr w:type="spellStart"/>
            <w:r w:rsidRPr="008646C3">
              <w:rPr>
                <w:rFonts w:ascii="Montserrat Light" w:hAnsi="Montserrat Light"/>
              </w:rPr>
              <w:t>activităţii</w:t>
            </w:r>
            <w:proofErr w:type="spellEnd"/>
            <w:r w:rsidRPr="008646C3">
              <w:rPr>
                <w:rFonts w:ascii="Montserrat Light" w:hAnsi="Montserrat Light"/>
              </w:rPr>
              <w:t xml:space="preserve"> profesionale, Operatorii Economici (Ofertant individual, membru al Asocierii,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Subcontractant) trebuie să prezinte o </w:t>
            </w:r>
            <w:proofErr w:type="spellStart"/>
            <w:r w:rsidRPr="008646C3">
              <w:rPr>
                <w:rFonts w:ascii="Montserrat Light" w:hAnsi="Montserrat Light"/>
              </w:rPr>
              <w:t>declaraţie</w:t>
            </w:r>
            <w:proofErr w:type="spellEnd"/>
            <w:r w:rsidRPr="008646C3">
              <w:rPr>
                <w:rFonts w:ascii="Montserrat Light" w:hAnsi="Montserrat Light"/>
              </w:rPr>
              <w:t xml:space="preserve"> pe propria răspundere completată </w:t>
            </w:r>
            <w:proofErr w:type="spellStart"/>
            <w:r w:rsidRPr="008646C3">
              <w:rPr>
                <w:rFonts w:ascii="Montserrat Light" w:hAnsi="Montserrat Light"/>
              </w:rPr>
              <w:t>şi</w:t>
            </w:r>
            <w:proofErr w:type="spellEnd"/>
            <w:r w:rsidRPr="008646C3">
              <w:rPr>
                <w:rFonts w:ascii="Montserrat Light" w:hAnsi="Montserrat Light"/>
              </w:rPr>
              <w:t xml:space="preserve"> semnată. </w:t>
            </w:r>
          </w:p>
          <w:p w14:paraId="7E666B12" w14:textId="77777777" w:rsidR="00B72666" w:rsidRPr="008646C3" w:rsidRDefault="00B72666" w:rsidP="00920F40">
            <w:pPr>
              <w:spacing w:line="259" w:lineRule="auto"/>
              <w:ind w:left="105"/>
              <w:rPr>
                <w:rFonts w:ascii="Montserrat Light" w:hAnsi="Montserrat Light"/>
              </w:rPr>
            </w:pPr>
            <w:proofErr w:type="spellStart"/>
            <w:r w:rsidRPr="008646C3">
              <w:rPr>
                <w:rFonts w:ascii="Montserrat Light" w:hAnsi="Montserrat Light"/>
              </w:rPr>
              <w:t>Declaraţia</w:t>
            </w:r>
            <w:proofErr w:type="spellEnd"/>
            <w:r w:rsidRPr="008646C3">
              <w:rPr>
                <w:rFonts w:ascii="Montserrat Light" w:hAnsi="Montserrat Light"/>
              </w:rPr>
              <w:t xml:space="preserve"> pe proprie răspundere este reprezentată de DUAE (completat). </w:t>
            </w:r>
          </w:p>
        </w:tc>
      </w:tr>
      <w:tr w:rsidR="008646C3" w:rsidRPr="008646C3" w14:paraId="7A395F8F" w14:textId="77777777" w:rsidTr="00920F40">
        <w:trPr>
          <w:trHeight w:val="888"/>
        </w:trPr>
        <w:tc>
          <w:tcPr>
            <w:tcW w:w="2574" w:type="dxa"/>
            <w:tcBorders>
              <w:top w:val="single" w:sz="4" w:space="0" w:color="auto"/>
              <w:left w:val="single" w:sz="8" w:space="0" w:color="000000"/>
              <w:bottom w:val="single" w:sz="8" w:space="0" w:color="000000"/>
              <w:right w:val="single" w:sz="8" w:space="0" w:color="000000"/>
            </w:tcBorders>
          </w:tcPr>
          <w:p w14:paraId="75FC88F8"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292" w:type="dxa"/>
            <w:tcBorders>
              <w:top w:val="single" w:sz="4" w:space="0" w:color="auto"/>
              <w:left w:val="single" w:sz="8" w:space="0" w:color="000000"/>
              <w:bottom w:val="single" w:sz="8" w:space="0" w:color="000000"/>
              <w:right w:val="single" w:sz="8" w:space="0" w:color="000000"/>
            </w:tcBorders>
          </w:tcPr>
          <w:p w14:paraId="741F9238" w14:textId="77777777" w:rsidR="00B72666" w:rsidRPr="008646C3" w:rsidRDefault="00B72666" w:rsidP="00920F40">
            <w:pPr>
              <w:spacing w:line="259" w:lineRule="auto"/>
              <w:ind w:left="105"/>
              <w:rPr>
                <w:rFonts w:ascii="Montserrat Light" w:hAnsi="Montserrat Light"/>
              </w:rPr>
            </w:pPr>
            <w:proofErr w:type="spellStart"/>
            <w:r w:rsidRPr="008646C3">
              <w:rPr>
                <w:rFonts w:ascii="Montserrat Light" w:hAnsi="Montserrat Light"/>
              </w:rPr>
              <w:t>Consultaţi</w:t>
            </w:r>
            <w:proofErr w:type="spellEnd"/>
            <w:r w:rsidRPr="008646C3">
              <w:rPr>
                <w:rFonts w:ascii="Montserrat Light" w:hAnsi="Montserrat Light"/>
              </w:rPr>
              <w:t xml:space="preserve"> Partea IV: Criterii de </w:t>
            </w:r>
            <w:proofErr w:type="spellStart"/>
            <w:r w:rsidRPr="008646C3">
              <w:rPr>
                <w:rFonts w:ascii="Montserrat Light" w:hAnsi="Montserrat Light"/>
              </w:rPr>
              <w:t>selecţie</w:t>
            </w:r>
            <w:proofErr w:type="spellEnd"/>
            <w:r w:rsidRPr="008646C3">
              <w:rPr>
                <w:rFonts w:ascii="Montserrat Light" w:hAnsi="Montserrat Light"/>
              </w:rPr>
              <w:t xml:space="preserve">, </w:t>
            </w:r>
            <w:proofErr w:type="spellStart"/>
            <w:r w:rsidRPr="008646C3">
              <w:rPr>
                <w:rFonts w:ascii="Montserrat Light" w:hAnsi="Montserrat Light"/>
              </w:rPr>
              <w:t>Secţiunea</w:t>
            </w:r>
            <w:proofErr w:type="spellEnd"/>
            <w:r w:rsidRPr="008646C3">
              <w:rPr>
                <w:rFonts w:ascii="Montserrat Light" w:hAnsi="Montserrat Light"/>
              </w:rPr>
              <w:t xml:space="preserve"> A: Capacitatea de a corespunde </w:t>
            </w:r>
            <w:proofErr w:type="spellStart"/>
            <w:r w:rsidRPr="008646C3">
              <w:rPr>
                <w:rFonts w:ascii="Montserrat Light" w:hAnsi="Montserrat Light"/>
              </w:rPr>
              <w:t>cerinţelor</w:t>
            </w:r>
            <w:proofErr w:type="spellEnd"/>
            <w:r w:rsidRPr="008646C3">
              <w:rPr>
                <w:rFonts w:ascii="Montserrat Light" w:hAnsi="Montserrat Light"/>
              </w:rPr>
              <w:t xml:space="preserve"> din DUAE (completat) pentru a furniza dovezi preliminare în legătură cu îndeplinirea </w:t>
            </w:r>
            <w:proofErr w:type="spellStart"/>
            <w:r w:rsidRPr="008646C3">
              <w:rPr>
                <w:rFonts w:ascii="Montserrat Light" w:hAnsi="Montserrat Light"/>
              </w:rPr>
              <w:t>cerinţei</w:t>
            </w:r>
            <w:proofErr w:type="spellEnd"/>
            <w:r w:rsidRPr="008646C3">
              <w:rPr>
                <w:rFonts w:ascii="Montserrat Light" w:hAnsi="Montserrat Light"/>
              </w:rPr>
              <w:t xml:space="preserve">. </w:t>
            </w:r>
          </w:p>
        </w:tc>
      </w:tr>
      <w:tr w:rsidR="008646C3" w:rsidRPr="008646C3" w14:paraId="6ACD8F4D" w14:textId="77777777" w:rsidTr="00920F40">
        <w:trPr>
          <w:trHeight w:val="2093"/>
        </w:trPr>
        <w:tc>
          <w:tcPr>
            <w:tcW w:w="2574" w:type="dxa"/>
            <w:tcBorders>
              <w:top w:val="single" w:sz="8" w:space="0" w:color="000000"/>
              <w:left w:val="single" w:sz="8" w:space="0" w:color="000000"/>
              <w:bottom w:val="single" w:sz="8" w:space="0" w:color="000000"/>
              <w:right w:val="single" w:sz="8" w:space="0" w:color="000000"/>
            </w:tcBorders>
          </w:tcPr>
          <w:p w14:paraId="0613DC7A"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 </w:t>
            </w:r>
          </w:p>
        </w:tc>
        <w:tc>
          <w:tcPr>
            <w:tcW w:w="7292" w:type="dxa"/>
            <w:tcBorders>
              <w:top w:val="single" w:sz="8" w:space="0" w:color="000000"/>
              <w:left w:val="single" w:sz="8" w:space="0" w:color="000000"/>
              <w:bottom w:val="single" w:sz="8" w:space="0" w:color="000000"/>
              <w:right w:val="single" w:sz="8" w:space="0" w:color="000000"/>
            </w:tcBorders>
          </w:tcPr>
          <w:p w14:paraId="42FDDA9C"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În cazul în care Ofertantul: </w:t>
            </w:r>
          </w:p>
          <w:p w14:paraId="1FB8658B" w14:textId="77777777" w:rsidR="00B72666" w:rsidRPr="008646C3" w:rsidRDefault="00B72666" w:rsidP="00920F40">
            <w:pPr>
              <w:spacing w:line="290" w:lineRule="auto"/>
              <w:ind w:left="105" w:right="315"/>
              <w:rPr>
                <w:rFonts w:ascii="Montserrat Light" w:hAnsi="Montserrat Light"/>
              </w:rPr>
            </w:pPr>
            <w:r w:rsidRPr="008646C3">
              <w:rPr>
                <w:rFonts w:ascii="Montserrat Light" w:hAnsi="Montserrat Light"/>
              </w:rPr>
              <w:t xml:space="preserve">I. este o Asociere de Operatori Economici, </w:t>
            </w:r>
          </w:p>
          <w:p w14:paraId="001C5B4B" w14:textId="77777777" w:rsidR="00B72666" w:rsidRPr="008646C3" w:rsidRDefault="00B72666" w:rsidP="00920F40">
            <w:pPr>
              <w:spacing w:line="290" w:lineRule="auto"/>
              <w:ind w:left="105" w:right="315"/>
              <w:rPr>
                <w:rFonts w:ascii="Montserrat Light" w:hAnsi="Montserrat Light"/>
              </w:rPr>
            </w:pPr>
            <w:r w:rsidRPr="008646C3">
              <w:rPr>
                <w:rFonts w:ascii="Montserrat Light" w:hAnsi="Montserrat Light"/>
              </w:rPr>
              <w:t xml:space="preserve">II. propune </w:t>
            </w:r>
            <w:proofErr w:type="spellStart"/>
            <w:r w:rsidRPr="008646C3">
              <w:rPr>
                <w:rFonts w:ascii="Montserrat Light" w:hAnsi="Montserrat Light"/>
              </w:rPr>
              <w:t>Subcontractanţi</w:t>
            </w:r>
            <w:proofErr w:type="spellEnd"/>
            <w:r w:rsidRPr="008646C3">
              <w:rPr>
                <w:rFonts w:ascii="Montserrat Light" w:hAnsi="Montserrat Light"/>
              </w:rPr>
              <w:t xml:space="preserve"> (</w:t>
            </w:r>
            <w:proofErr w:type="spellStart"/>
            <w:r w:rsidRPr="008646C3">
              <w:rPr>
                <w:rFonts w:ascii="Montserrat Light" w:hAnsi="Montserrat Light"/>
              </w:rPr>
              <w:t>cunoscuţi</w:t>
            </w:r>
            <w:proofErr w:type="spellEnd"/>
            <w:r w:rsidRPr="008646C3">
              <w:rPr>
                <w:rFonts w:ascii="Montserrat Light" w:hAnsi="Montserrat Light"/>
              </w:rPr>
              <w:t xml:space="preserve"> în momentul depunerii Ofertei), </w:t>
            </w:r>
          </w:p>
          <w:p w14:paraId="5AE6FEE5" w14:textId="77777777" w:rsidR="00B72666" w:rsidRPr="008646C3" w:rsidRDefault="00B72666" w:rsidP="00920F40">
            <w:pPr>
              <w:spacing w:line="290" w:lineRule="auto"/>
              <w:ind w:left="105" w:right="315"/>
              <w:rPr>
                <w:rFonts w:ascii="Montserrat Light" w:hAnsi="Montserrat Light"/>
              </w:rPr>
            </w:pPr>
            <w:r w:rsidRPr="008646C3">
              <w:rPr>
                <w:rFonts w:ascii="Montserrat Light" w:hAnsi="Montserrat Light"/>
              </w:rPr>
              <w:t xml:space="preserve">III. se bazează pe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fiecare Operator Economic va prezenta câte un DUAE (completat) separat, </w:t>
            </w:r>
            <w:proofErr w:type="spellStart"/>
            <w:r w:rsidRPr="008646C3">
              <w:rPr>
                <w:rFonts w:ascii="Montserrat Light" w:hAnsi="Montserrat Light"/>
              </w:rPr>
              <w:t>aşa</w:t>
            </w:r>
            <w:proofErr w:type="spellEnd"/>
            <w:r w:rsidRPr="008646C3">
              <w:rPr>
                <w:rFonts w:ascii="Montserrat Light" w:hAnsi="Montserrat Light"/>
              </w:rPr>
              <w:t xml:space="preserve"> cum este specificat mai sus </w:t>
            </w:r>
            <w:proofErr w:type="spellStart"/>
            <w:r w:rsidRPr="008646C3">
              <w:rPr>
                <w:rFonts w:ascii="Montserrat Light" w:hAnsi="Montserrat Light"/>
              </w:rPr>
              <w:t>şi</w:t>
            </w:r>
            <w:proofErr w:type="spellEnd"/>
            <w:r w:rsidRPr="008646C3">
              <w:rPr>
                <w:rFonts w:ascii="Montserrat Light" w:hAnsi="Montserrat Light"/>
              </w:rPr>
              <w:t xml:space="preserve"> va include </w:t>
            </w:r>
            <w:proofErr w:type="spellStart"/>
            <w:r w:rsidRPr="008646C3">
              <w:rPr>
                <w:rFonts w:ascii="Montserrat Light" w:hAnsi="Montserrat Light"/>
              </w:rPr>
              <w:t>informaţiile</w:t>
            </w:r>
            <w:proofErr w:type="spellEnd"/>
            <w:r w:rsidRPr="008646C3">
              <w:rPr>
                <w:rFonts w:ascii="Montserrat Light" w:hAnsi="Montserrat Light"/>
              </w:rPr>
              <w:t xml:space="preserve"> solicitate. </w:t>
            </w:r>
          </w:p>
        </w:tc>
      </w:tr>
      <w:tr w:rsidR="008646C3" w:rsidRPr="008646C3" w14:paraId="5F5A6D7F" w14:textId="77777777" w:rsidTr="00920F40">
        <w:trPr>
          <w:trHeight w:val="2525"/>
        </w:trPr>
        <w:tc>
          <w:tcPr>
            <w:tcW w:w="2574" w:type="dxa"/>
            <w:tcBorders>
              <w:top w:val="single" w:sz="8" w:space="0" w:color="000000"/>
              <w:left w:val="single" w:sz="8" w:space="0" w:color="000000"/>
              <w:right w:val="single" w:sz="8" w:space="0" w:color="000000"/>
            </w:tcBorders>
          </w:tcPr>
          <w:p w14:paraId="6AFF6BB7"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Documentele suport ce vor fi prezentate la cererea </w:t>
            </w:r>
            <w:proofErr w:type="spellStart"/>
            <w:r w:rsidRPr="008646C3">
              <w:rPr>
                <w:rFonts w:ascii="Montserrat Light" w:hAnsi="Montserrat Light"/>
              </w:rPr>
              <w:t>Entităţii</w:t>
            </w:r>
            <w:proofErr w:type="spellEnd"/>
            <w:r w:rsidRPr="008646C3">
              <w:rPr>
                <w:rFonts w:ascii="Montserrat Light" w:hAnsi="Montserrat Light"/>
              </w:rPr>
              <w:t xml:space="preserve"> Contractante </w:t>
            </w:r>
          </w:p>
        </w:tc>
        <w:tc>
          <w:tcPr>
            <w:tcW w:w="7292" w:type="dxa"/>
            <w:tcBorders>
              <w:top w:val="single" w:sz="8" w:space="0" w:color="000000"/>
              <w:left w:val="single" w:sz="8" w:space="0" w:color="000000"/>
              <w:right w:val="single" w:sz="8" w:space="0" w:color="000000"/>
            </w:tcBorders>
          </w:tcPr>
          <w:p w14:paraId="63D4374D"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Ca urmare a unei solicitări exprese din partea </w:t>
            </w:r>
            <w:proofErr w:type="spellStart"/>
            <w:r w:rsidRPr="008646C3">
              <w:rPr>
                <w:rFonts w:ascii="Montserrat Light" w:hAnsi="Montserrat Light"/>
              </w:rPr>
              <w:t>Entităţii</w:t>
            </w:r>
            <w:proofErr w:type="spellEnd"/>
            <w:r w:rsidRPr="008646C3">
              <w:rPr>
                <w:rFonts w:ascii="Montserrat Light" w:hAnsi="Montserrat Light"/>
              </w:rPr>
              <w:t xml:space="preserve"> Contractante </w:t>
            </w:r>
            <w:proofErr w:type="spellStart"/>
            <w:r w:rsidRPr="008646C3">
              <w:rPr>
                <w:rFonts w:ascii="Montserrat Light" w:hAnsi="Montserrat Light"/>
              </w:rPr>
              <w:t>şi</w:t>
            </w:r>
            <w:proofErr w:type="spellEnd"/>
            <w:r w:rsidRPr="008646C3">
              <w:rPr>
                <w:rFonts w:ascii="Montserrat Light" w:hAnsi="Montserrat Light"/>
              </w:rPr>
              <w:t xml:space="preserve"> înainte de atribuirea contractului sectorial, </w:t>
            </w:r>
            <w:r w:rsidRPr="008646C3">
              <w:rPr>
                <w:rFonts w:ascii="Montserrat Light" w:hAnsi="Montserrat Light"/>
                <w:bCs/>
              </w:rPr>
              <w:t>Ofertantul (Ofertant individual sau Asociere de Operatori Economici) clasat pe primul loc după aplicarea criteriului de atribuire să prezinte documente justificative actualizate prin care să demonstreze îndeplinirea tuturor criteriilor de calificare,</w:t>
            </w:r>
            <w:r w:rsidRPr="008646C3">
              <w:rPr>
                <w:rFonts w:ascii="Montserrat Light" w:hAnsi="Montserrat Light"/>
              </w:rPr>
              <w:t xml:space="preserve"> în conformitate cu </w:t>
            </w:r>
            <w:proofErr w:type="spellStart"/>
            <w:r w:rsidRPr="008646C3">
              <w:rPr>
                <w:rFonts w:ascii="Montserrat Light" w:hAnsi="Montserrat Light"/>
              </w:rPr>
              <w:t>informaţiile</w:t>
            </w:r>
            <w:proofErr w:type="spellEnd"/>
            <w:r w:rsidRPr="008646C3">
              <w:rPr>
                <w:rFonts w:ascii="Montserrat Light" w:hAnsi="Montserrat Light"/>
              </w:rPr>
              <w:t xml:space="preserve"> cuprinse în DUAE (completat). </w:t>
            </w:r>
          </w:p>
        </w:tc>
      </w:tr>
      <w:tr w:rsidR="008646C3" w:rsidRPr="008646C3" w14:paraId="38E0FD68" w14:textId="77777777" w:rsidTr="00920F40">
        <w:trPr>
          <w:trHeight w:val="888"/>
        </w:trPr>
        <w:tc>
          <w:tcPr>
            <w:tcW w:w="2574" w:type="dxa"/>
            <w:tcBorders>
              <w:top w:val="single" w:sz="8" w:space="0" w:color="000000"/>
              <w:left w:val="single" w:sz="8" w:space="0" w:color="000000"/>
              <w:bottom w:val="single" w:sz="4" w:space="0" w:color="auto"/>
              <w:right w:val="single" w:sz="8" w:space="0" w:color="000000"/>
            </w:tcBorders>
          </w:tcPr>
          <w:p w14:paraId="2B2789E3"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292" w:type="dxa"/>
            <w:tcBorders>
              <w:top w:val="single" w:sz="8" w:space="0" w:color="000000"/>
              <w:left w:val="single" w:sz="8" w:space="0" w:color="000000"/>
              <w:bottom w:val="single" w:sz="4" w:space="0" w:color="auto"/>
              <w:right w:val="single" w:sz="8" w:space="0" w:color="000000"/>
            </w:tcBorders>
          </w:tcPr>
          <w:p w14:paraId="26E1A0C2" w14:textId="77777777" w:rsidR="00B72666" w:rsidRPr="008646C3" w:rsidRDefault="00B72666" w:rsidP="00920F40">
            <w:pPr>
              <w:spacing w:line="259" w:lineRule="auto"/>
              <w:ind w:left="105"/>
              <w:rPr>
                <w:rFonts w:ascii="Montserrat Light" w:hAnsi="Montserrat Light"/>
              </w:rPr>
            </w:pPr>
            <w:proofErr w:type="spellStart"/>
            <w:r w:rsidRPr="008646C3">
              <w:rPr>
                <w:rFonts w:ascii="Montserrat Light" w:hAnsi="Montserrat Light"/>
              </w:rPr>
              <w:t>Cerinţa</w:t>
            </w:r>
            <w:proofErr w:type="spellEnd"/>
            <w:r w:rsidRPr="008646C3">
              <w:rPr>
                <w:rFonts w:ascii="Montserrat Light" w:hAnsi="Montserrat Light"/>
              </w:rPr>
              <w:t xml:space="preserve"> de a prezenta documente justificative actualizate este aplicabilă tuturor Operatorilor Economici care au legătură cu Ofertantul în această procedură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sau </w:t>
            </w:r>
            <w:proofErr w:type="spellStart"/>
            <w:r w:rsidRPr="008646C3">
              <w:rPr>
                <w:rFonts w:ascii="Montserrat Light" w:hAnsi="Montserrat Light"/>
              </w:rPr>
              <w:t>Subcontractanţi</w:t>
            </w:r>
            <w:proofErr w:type="spellEnd"/>
            <w:r w:rsidRPr="008646C3">
              <w:rPr>
                <w:rFonts w:ascii="Montserrat Light" w:hAnsi="Montserrat Light"/>
              </w:rPr>
              <w:t xml:space="preserve">), dacă este cazul. </w:t>
            </w:r>
          </w:p>
        </w:tc>
      </w:tr>
      <w:tr w:rsidR="008646C3" w:rsidRPr="008646C3" w14:paraId="1468AB3F" w14:textId="77777777" w:rsidTr="00920F40">
        <w:trPr>
          <w:trHeight w:val="7200"/>
        </w:trPr>
        <w:tc>
          <w:tcPr>
            <w:tcW w:w="2574" w:type="dxa"/>
            <w:tcBorders>
              <w:top w:val="single" w:sz="4" w:space="0" w:color="auto"/>
              <w:left w:val="single" w:sz="8" w:space="0" w:color="000000"/>
              <w:bottom w:val="single" w:sz="4" w:space="0" w:color="auto"/>
              <w:right w:val="single" w:sz="8" w:space="0" w:color="000000"/>
            </w:tcBorders>
          </w:tcPr>
          <w:p w14:paraId="2A664AD6"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292" w:type="dxa"/>
            <w:tcBorders>
              <w:top w:val="single" w:sz="4" w:space="0" w:color="auto"/>
              <w:left w:val="single" w:sz="8" w:space="0" w:color="000000"/>
              <w:bottom w:val="single" w:sz="4" w:space="0" w:color="auto"/>
              <w:right w:val="single" w:sz="8" w:space="0" w:color="000000"/>
            </w:tcBorders>
          </w:tcPr>
          <w:p w14:paraId="3151B53B"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Documentele suport actualizate trebuie să: </w:t>
            </w:r>
          </w:p>
          <w:p w14:paraId="26A268D5"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I. </w:t>
            </w:r>
            <w:proofErr w:type="spellStart"/>
            <w:r w:rsidRPr="008646C3">
              <w:rPr>
                <w:rFonts w:ascii="Montserrat Light" w:hAnsi="Montserrat Light"/>
              </w:rPr>
              <w:t>susţină</w:t>
            </w:r>
            <w:proofErr w:type="spellEnd"/>
            <w:r w:rsidRPr="008646C3">
              <w:rPr>
                <w:rFonts w:ascii="Montserrat Light" w:hAnsi="Montserrat Light"/>
              </w:rPr>
              <w:t xml:space="preserve"> toate </w:t>
            </w:r>
            <w:proofErr w:type="spellStart"/>
            <w:r w:rsidRPr="008646C3">
              <w:rPr>
                <w:rFonts w:ascii="Montserrat Light" w:hAnsi="Montserrat Light"/>
              </w:rPr>
              <w:t>declaraţiile</w:t>
            </w:r>
            <w:proofErr w:type="spellEnd"/>
            <w:r w:rsidRPr="008646C3">
              <w:rPr>
                <w:rFonts w:ascii="Montserrat Light" w:hAnsi="Montserrat Light"/>
              </w:rPr>
              <w:t xml:space="preserve"> incluse în DUAE (completat) în </w:t>
            </w:r>
            <w:proofErr w:type="spellStart"/>
            <w:r w:rsidRPr="008646C3">
              <w:rPr>
                <w:rFonts w:ascii="Montserrat Light" w:hAnsi="Montserrat Light"/>
              </w:rPr>
              <w:t>secţiunea</w:t>
            </w:r>
            <w:proofErr w:type="spellEnd"/>
            <w:r w:rsidRPr="008646C3">
              <w:rPr>
                <w:rFonts w:ascii="Montserrat Light" w:hAnsi="Montserrat Light"/>
              </w:rPr>
              <w:t>/</w:t>
            </w:r>
            <w:proofErr w:type="spellStart"/>
            <w:r w:rsidRPr="008646C3">
              <w:rPr>
                <w:rFonts w:ascii="Montserrat Light" w:hAnsi="Montserrat Light"/>
              </w:rPr>
              <w:t>secţiunile</w:t>
            </w:r>
            <w:proofErr w:type="spellEnd"/>
            <w:r w:rsidRPr="008646C3">
              <w:rPr>
                <w:rFonts w:ascii="Montserrat Light" w:hAnsi="Montserrat Light"/>
              </w:rPr>
              <w:t xml:space="preserve"> solicitată(e) </w:t>
            </w:r>
          </w:p>
          <w:p w14:paraId="3F9C8966"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II. demonstreze că: </w:t>
            </w:r>
          </w:p>
          <w:p w14:paraId="734FD59C" w14:textId="77777777" w:rsidR="00B72666" w:rsidRPr="008646C3" w:rsidRDefault="00B72666" w:rsidP="00920F40">
            <w:pPr>
              <w:spacing w:after="24" w:line="279" w:lineRule="auto"/>
              <w:ind w:left="105"/>
              <w:rPr>
                <w:rFonts w:ascii="Montserrat Light" w:hAnsi="Montserrat Light"/>
              </w:rPr>
            </w:pPr>
            <w:r w:rsidRPr="008646C3">
              <w:rPr>
                <w:rFonts w:ascii="Montserrat Light" w:hAnsi="Montserrat Light"/>
              </w:rPr>
              <w:t xml:space="preserve">a. Operatorul Economic este constituit în mod legal în </w:t>
            </w:r>
            <w:proofErr w:type="spellStart"/>
            <w:r w:rsidRPr="008646C3">
              <w:rPr>
                <w:rFonts w:ascii="Montserrat Light" w:hAnsi="Montserrat Light"/>
              </w:rPr>
              <w:t>ţara</w:t>
            </w:r>
            <w:proofErr w:type="spellEnd"/>
            <w:r w:rsidRPr="008646C3">
              <w:rPr>
                <w:rFonts w:ascii="Montserrat Light" w:hAnsi="Montserrat Light"/>
              </w:rPr>
              <w:t xml:space="preserve"> sa de origine </w:t>
            </w:r>
            <w:proofErr w:type="spellStart"/>
            <w:r w:rsidRPr="008646C3">
              <w:rPr>
                <w:rFonts w:ascii="Montserrat Light" w:hAnsi="Montserrat Light"/>
              </w:rPr>
              <w:t>şi</w:t>
            </w:r>
            <w:proofErr w:type="spellEnd"/>
            <w:r w:rsidRPr="008646C3">
              <w:rPr>
                <w:rFonts w:ascii="Montserrat Light" w:hAnsi="Montserrat Light"/>
              </w:rPr>
              <w:t xml:space="preserve"> nu se află în niciuna dintre </w:t>
            </w:r>
            <w:proofErr w:type="spellStart"/>
            <w:r w:rsidRPr="008646C3">
              <w:rPr>
                <w:rFonts w:ascii="Montserrat Light" w:hAnsi="Montserrat Light"/>
              </w:rPr>
              <w:t>situaţiile</w:t>
            </w:r>
            <w:proofErr w:type="spellEnd"/>
            <w:r w:rsidRPr="008646C3">
              <w:rPr>
                <w:rFonts w:ascii="Montserrat Light" w:hAnsi="Montserrat Light"/>
              </w:rPr>
              <w:t xml:space="preserve"> de anulare a constituirii, </w:t>
            </w:r>
          </w:p>
          <w:p w14:paraId="58C2AD6B" w14:textId="77777777" w:rsidR="00B72666" w:rsidRPr="008646C3" w:rsidRDefault="00B72666" w:rsidP="00920F40">
            <w:pPr>
              <w:spacing w:after="2" w:line="259" w:lineRule="auto"/>
              <w:ind w:left="105"/>
              <w:rPr>
                <w:rFonts w:ascii="Montserrat Light" w:hAnsi="Montserrat Light"/>
              </w:rPr>
            </w:pPr>
            <w:r w:rsidRPr="008646C3">
              <w:rPr>
                <w:rFonts w:ascii="Montserrat Light" w:hAnsi="Montserrat Light"/>
              </w:rPr>
              <w:t xml:space="preserve">b.  </w:t>
            </w:r>
            <w:proofErr w:type="spellStart"/>
            <w:r w:rsidRPr="008646C3">
              <w:rPr>
                <w:rFonts w:ascii="Montserrat Light" w:hAnsi="Montserrat Light"/>
              </w:rPr>
              <w:t>îşi</w:t>
            </w:r>
            <w:proofErr w:type="spellEnd"/>
            <w:r w:rsidRPr="008646C3">
              <w:rPr>
                <w:rFonts w:ascii="Montserrat Light" w:hAnsi="Montserrat Light"/>
              </w:rPr>
              <w:t xml:space="preserve"> </w:t>
            </w:r>
            <w:proofErr w:type="spellStart"/>
            <w:r w:rsidRPr="008646C3">
              <w:rPr>
                <w:rFonts w:ascii="Montserrat Light" w:hAnsi="Montserrat Light"/>
              </w:rPr>
              <w:t>desfăşoară</w:t>
            </w:r>
            <w:proofErr w:type="spellEnd"/>
            <w:r w:rsidRPr="008646C3">
              <w:rPr>
                <w:rFonts w:ascii="Montserrat Light" w:hAnsi="Montserrat Light"/>
              </w:rPr>
              <w:t xml:space="preserve"> activitatea profesională în mod legal pe </w:t>
            </w:r>
            <w:proofErr w:type="spellStart"/>
            <w:r w:rsidRPr="008646C3">
              <w:rPr>
                <w:rFonts w:ascii="Montserrat Light" w:hAnsi="Montserrat Light"/>
              </w:rPr>
              <w:t>piaţă</w:t>
            </w:r>
            <w:proofErr w:type="spellEnd"/>
            <w:r w:rsidRPr="008646C3">
              <w:rPr>
                <w:rFonts w:ascii="Montserrat Light" w:hAnsi="Montserrat Light"/>
              </w:rPr>
              <w:t xml:space="preserve">: </w:t>
            </w:r>
          </w:p>
          <w:p w14:paraId="3F83C381" w14:textId="77777777" w:rsidR="00B72666" w:rsidRPr="008646C3" w:rsidRDefault="00B72666" w:rsidP="00920F40">
            <w:pPr>
              <w:spacing w:after="1" w:line="258" w:lineRule="auto"/>
              <w:ind w:left="105"/>
              <w:rPr>
                <w:rFonts w:ascii="Montserrat Light" w:hAnsi="Montserrat Light"/>
              </w:rPr>
            </w:pPr>
            <w:r w:rsidRPr="008646C3">
              <w:rPr>
                <w:rFonts w:ascii="Montserrat Light" w:hAnsi="Montserrat Light"/>
              </w:rPr>
              <w:t xml:space="preserve">c. există </w:t>
            </w:r>
            <w:proofErr w:type="spellStart"/>
            <w:r w:rsidRPr="008646C3">
              <w:rPr>
                <w:rFonts w:ascii="Montserrat Light" w:hAnsi="Montserrat Light"/>
              </w:rPr>
              <w:t>corespondenţă</w:t>
            </w:r>
            <w:proofErr w:type="spellEnd"/>
            <w:r w:rsidRPr="008646C3">
              <w:rPr>
                <w:rFonts w:ascii="Montserrat Light" w:hAnsi="Montserrat Light"/>
              </w:rPr>
              <w:t xml:space="preserve"> între obiectul principal al Contractului </w:t>
            </w:r>
            <w:proofErr w:type="spellStart"/>
            <w:r w:rsidRPr="008646C3">
              <w:rPr>
                <w:rFonts w:ascii="Montserrat Light" w:hAnsi="Montserrat Light"/>
              </w:rPr>
              <w:t>şi</w:t>
            </w:r>
            <w:proofErr w:type="spellEnd"/>
            <w:r w:rsidRPr="008646C3">
              <w:rPr>
                <w:rFonts w:ascii="Montserrat Light" w:hAnsi="Montserrat Light"/>
              </w:rPr>
              <w:t xml:space="preserve"> activitatea economică indicată în Actul Constitutiv al operatorului Economic sub forma codului NACE (Clasificarea statistică a </w:t>
            </w:r>
            <w:proofErr w:type="spellStart"/>
            <w:r w:rsidRPr="008646C3">
              <w:rPr>
                <w:rFonts w:ascii="Montserrat Light" w:hAnsi="Montserrat Light"/>
              </w:rPr>
              <w:t>activităţilor</w:t>
            </w:r>
            <w:proofErr w:type="spellEnd"/>
            <w:r w:rsidRPr="008646C3">
              <w:rPr>
                <w:rFonts w:ascii="Montserrat Light" w:hAnsi="Montserrat Light"/>
              </w:rPr>
              <w:t xml:space="preserve"> economice în Comunitatea Europeană) sau echivalent pentru Operatorul Economic/Operatorii Economici având rolul de Ofertant. </w:t>
            </w:r>
          </w:p>
          <w:p w14:paraId="3CEFF957" w14:textId="77777777" w:rsidR="00B72666" w:rsidRPr="008646C3" w:rsidRDefault="00B72666" w:rsidP="00920F40">
            <w:pPr>
              <w:spacing w:line="260" w:lineRule="auto"/>
              <w:ind w:left="105"/>
              <w:rPr>
                <w:rFonts w:ascii="Montserrat Light" w:hAnsi="Montserrat Light"/>
              </w:rPr>
            </w:pPr>
            <w:r w:rsidRPr="008646C3">
              <w:rPr>
                <w:rFonts w:ascii="Montserrat Light" w:hAnsi="Montserrat Light"/>
              </w:rPr>
              <w:t xml:space="preserve">d. există </w:t>
            </w:r>
            <w:proofErr w:type="spellStart"/>
            <w:r w:rsidRPr="008646C3">
              <w:rPr>
                <w:rFonts w:ascii="Montserrat Light" w:hAnsi="Montserrat Light"/>
              </w:rPr>
              <w:t>corespondenţă</w:t>
            </w:r>
            <w:proofErr w:type="spellEnd"/>
            <w:r w:rsidRPr="008646C3">
              <w:rPr>
                <w:rFonts w:ascii="Montserrat Light" w:hAnsi="Montserrat Light"/>
              </w:rPr>
              <w:t xml:space="preserve"> între activitatea asociată rolului Operatorului Economic în cadrul procedurii </w:t>
            </w:r>
            <w:proofErr w:type="spellStart"/>
            <w:r w:rsidRPr="008646C3">
              <w:rPr>
                <w:rFonts w:ascii="Montserrat Light" w:hAnsi="Montserrat Light"/>
              </w:rPr>
              <w:t>şi</w:t>
            </w:r>
            <w:proofErr w:type="spellEnd"/>
            <w:r w:rsidRPr="008646C3">
              <w:rPr>
                <w:rFonts w:ascii="Montserrat Light" w:hAnsi="Montserrat Light"/>
              </w:rPr>
              <w:t xml:space="preserve"> activitatea economică </w:t>
            </w:r>
            <w:proofErr w:type="spellStart"/>
            <w:r w:rsidRPr="008646C3">
              <w:rPr>
                <w:rFonts w:ascii="Montserrat Light" w:hAnsi="Montserrat Light"/>
              </w:rPr>
              <w:t>menţionată</w:t>
            </w:r>
            <w:proofErr w:type="spellEnd"/>
            <w:r w:rsidRPr="008646C3">
              <w:rPr>
                <w:rFonts w:ascii="Montserrat Light" w:hAnsi="Montserrat Light"/>
              </w:rPr>
              <w:t xml:space="preserve"> în documentul de constituire a Operatorului Economic sub forma codului NACE (Clasificarea statistică a </w:t>
            </w:r>
            <w:proofErr w:type="spellStart"/>
            <w:r w:rsidRPr="008646C3">
              <w:rPr>
                <w:rFonts w:ascii="Montserrat Light" w:hAnsi="Montserrat Light"/>
              </w:rPr>
              <w:t>activităţilor</w:t>
            </w:r>
            <w:proofErr w:type="spellEnd"/>
            <w:r w:rsidRPr="008646C3">
              <w:rPr>
                <w:rFonts w:ascii="Montserrat Light" w:hAnsi="Montserrat Light"/>
              </w:rPr>
              <w:t xml:space="preserve"> economice în Comunitatea </w:t>
            </w:r>
          </w:p>
          <w:p w14:paraId="5D3D5166" w14:textId="77777777" w:rsidR="00B72666" w:rsidRPr="008646C3" w:rsidRDefault="00B72666" w:rsidP="00920F40">
            <w:pPr>
              <w:spacing w:after="21" w:line="259" w:lineRule="auto"/>
              <w:ind w:left="105"/>
              <w:rPr>
                <w:rFonts w:ascii="Montserrat Light" w:hAnsi="Montserrat Light"/>
              </w:rPr>
            </w:pPr>
            <w:r w:rsidRPr="008646C3">
              <w:rPr>
                <w:rFonts w:ascii="Montserrat Light" w:hAnsi="Montserrat Light"/>
              </w:rPr>
              <w:t xml:space="preserve">Europeană) sau echivalent pentru Subcontractant/ </w:t>
            </w:r>
            <w:proofErr w:type="spellStart"/>
            <w:r w:rsidRPr="008646C3">
              <w:rPr>
                <w:rFonts w:ascii="Montserrat Light" w:hAnsi="Montserrat Light"/>
              </w:rPr>
              <w:t>Subcontractanţi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/sau </w:t>
            </w:r>
            <w:proofErr w:type="spellStart"/>
            <w:r w:rsidRPr="008646C3">
              <w:rPr>
                <w:rFonts w:ascii="Montserrat Light" w:hAnsi="Montserrat Light"/>
              </w:rPr>
              <w:t>Terţul</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w:t>
            </w:r>
            <w:proofErr w:type="spellStart"/>
            <w:r w:rsidRPr="008646C3">
              <w:rPr>
                <w:rFonts w:ascii="Montserrat Light" w:hAnsi="Montserrat Light"/>
              </w:rPr>
              <w:t>Terţii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w:t>
            </w:r>
          </w:p>
        </w:tc>
      </w:tr>
      <w:tr w:rsidR="008646C3" w:rsidRPr="008646C3" w14:paraId="3848BCDC" w14:textId="77777777" w:rsidTr="00920F40">
        <w:trPr>
          <w:trHeight w:val="3280"/>
        </w:trPr>
        <w:tc>
          <w:tcPr>
            <w:tcW w:w="2574" w:type="dxa"/>
            <w:tcBorders>
              <w:top w:val="single" w:sz="4" w:space="0" w:color="auto"/>
              <w:left w:val="single" w:sz="8" w:space="0" w:color="000000"/>
              <w:bottom w:val="single" w:sz="8" w:space="0" w:color="000000"/>
              <w:right w:val="single" w:sz="8" w:space="0" w:color="000000"/>
            </w:tcBorders>
          </w:tcPr>
          <w:p w14:paraId="0E7E46AA" w14:textId="77777777" w:rsidR="00B72666" w:rsidRPr="008646C3" w:rsidRDefault="00B72666" w:rsidP="00920F40">
            <w:pPr>
              <w:spacing w:line="259" w:lineRule="auto"/>
              <w:rPr>
                <w:rFonts w:ascii="Montserrat Light" w:hAnsi="Montserrat Light"/>
              </w:rPr>
            </w:pPr>
          </w:p>
        </w:tc>
        <w:tc>
          <w:tcPr>
            <w:tcW w:w="7292" w:type="dxa"/>
            <w:tcBorders>
              <w:top w:val="single" w:sz="4" w:space="0" w:color="auto"/>
              <w:left w:val="single" w:sz="8" w:space="0" w:color="000000"/>
              <w:bottom w:val="single" w:sz="8" w:space="0" w:color="000000"/>
              <w:right w:val="single" w:sz="8" w:space="0" w:color="000000"/>
            </w:tcBorders>
          </w:tcPr>
          <w:p w14:paraId="1D6992C5" w14:textId="77777777" w:rsidR="00B72666" w:rsidRPr="008646C3" w:rsidRDefault="00B72666" w:rsidP="00920F40">
            <w:pPr>
              <w:spacing w:after="6" w:line="269" w:lineRule="auto"/>
              <w:ind w:left="105"/>
              <w:rPr>
                <w:rFonts w:ascii="Montserrat Light" w:hAnsi="Montserrat Light"/>
              </w:rPr>
            </w:pPr>
            <w:r w:rsidRPr="008646C3">
              <w:rPr>
                <w:rFonts w:ascii="Montserrat Light" w:hAnsi="Montserrat Light"/>
              </w:rPr>
              <w:t xml:space="preserve">Documentele justificative considerate adecvate pentru demonstrarea </w:t>
            </w:r>
            <w:proofErr w:type="spellStart"/>
            <w:r w:rsidRPr="008646C3">
              <w:rPr>
                <w:rFonts w:ascii="Montserrat Light" w:hAnsi="Montserrat Light"/>
              </w:rPr>
              <w:t>informaţiilor</w:t>
            </w:r>
            <w:proofErr w:type="spellEnd"/>
            <w:r w:rsidRPr="008646C3">
              <w:rPr>
                <w:rFonts w:ascii="Montserrat Light" w:hAnsi="Montserrat Light"/>
              </w:rPr>
              <w:t xml:space="preserve"> incluse în DUAE (completat) pe care Operatorul Economic le poate propune </w:t>
            </w:r>
            <w:proofErr w:type="spellStart"/>
            <w:r w:rsidRPr="008646C3">
              <w:rPr>
                <w:rFonts w:ascii="Montserrat Light" w:hAnsi="Montserrat Light"/>
              </w:rPr>
              <w:t>Entităţii</w:t>
            </w:r>
            <w:proofErr w:type="spellEnd"/>
            <w:r w:rsidRPr="008646C3">
              <w:rPr>
                <w:rFonts w:ascii="Montserrat Light" w:hAnsi="Montserrat Light"/>
              </w:rPr>
              <w:t xml:space="preserve"> Contractante se referă la: </w:t>
            </w:r>
          </w:p>
          <w:p w14:paraId="76304D14" w14:textId="77777777" w:rsidR="00B72666" w:rsidRPr="008646C3" w:rsidRDefault="00B72666" w:rsidP="00920F40">
            <w:pPr>
              <w:spacing w:line="259" w:lineRule="auto"/>
              <w:ind w:left="105" w:right="230"/>
              <w:rPr>
                <w:rFonts w:ascii="Montserrat Light" w:hAnsi="Montserrat Light"/>
              </w:rPr>
            </w:pPr>
            <w:r w:rsidRPr="008646C3">
              <w:rPr>
                <w:rFonts w:ascii="Montserrat Light" w:hAnsi="Montserrat Light"/>
              </w:rPr>
              <w:t xml:space="preserve">I. certificate eliberate de registrul profesional sau de registrul </w:t>
            </w:r>
            <w:proofErr w:type="spellStart"/>
            <w:r w:rsidRPr="008646C3">
              <w:rPr>
                <w:rFonts w:ascii="Montserrat Light" w:hAnsi="Montserrat Light"/>
              </w:rPr>
              <w:t>comerţului</w:t>
            </w:r>
            <w:proofErr w:type="spellEnd"/>
            <w:r w:rsidRPr="008646C3">
              <w:rPr>
                <w:rFonts w:ascii="Montserrat Light" w:hAnsi="Montserrat Light"/>
              </w:rPr>
              <w:t xml:space="preserve"> sau documente echivalente emise de </w:t>
            </w:r>
            <w:proofErr w:type="spellStart"/>
            <w:r w:rsidRPr="008646C3">
              <w:rPr>
                <w:rFonts w:ascii="Montserrat Light" w:hAnsi="Montserrat Light"/>
              </w:rPr>
              <w:t>autorităţile</w:t>
            </w:r>
            <w:proofErr w:type="spellEnd"/>
            <w:r w:rsidRPr="008646C3">
              <w:rPr>
                <w:rFonts w:ascii="Montserrat Light" w:hAnsi="Montserrat Light"/>
              </w:rPr>
              <w:t xml:space="preserve"> competente din </w:t>
            </w:r>
            <w:proofErr w:type="spellStart"/>
            <w:r w:rsidRPr="008646C3">
              <w:rPr>
                <w:rFonts w:ascii="Montserrat Light" w:hAnsi="Montserrat Light"/>
              </w:rPr>
              <w:t>ţara</w:t>
            </w:r>
            <w:proofErr w:type="spellEnd"/>
            <w:r w:rsidRPr="008646C3">
              <w:rPr>
                <w:rFonts w:ascii="Montserrat Light" w:hAnsi="Montserrat Light"/>
              </w:rPr>
              <w:t xml:space="preserve"> în care este stabilit Operatorul Economic; </w:t>
            </w:r>
          </w:p>
          <w:p w14:paraId="3609FD57" w14:textId="77777777" w:rsidR="00B72666" w:rsidRPr="008646C3" w:rsidRDefault="00B72666" w:rsidP="00920F40">
            <w:pPr>
              <w:spacing w:line="259" w:lineRule="auto"/>
              <w:ind w:left="105" w:right="230"/>
              <w:rPr>
                <w:rFonts w:ascii="Montserrat Light" w:hAnsi="Montserrat Light"/>
              </w:rPr>
            </w:pPr>
            <w:r w:rsidRPr="008646C3">
              <w:rPr>
                <w:rFonts w:ascii="Montserrat Light" w:hAnsi="Montserrat Light"/>
              </w:rPr>
              <w:t xml:space="preserve">II. alte dovezi pe care Operatorul Economic le poate prezenta în conformitate cu </w:t>
            </w:r>
            <w:proofErr w:type="spellStart"/>
            <w:r w:rsidRPr="008646C3">
              <w:rPr>
                <w:rFonts w:ascii="Montserrat Light" w:hAnsi="Montserrat Light"/>
              </w:rPr>
              <w:t>legislaţia</w:t>
            </w:r>
            <w:proofErr w:type="spellEnd"/>
            <w:r w:rsidRPr="008646C3">
              <w:rPr>
                <w:rFonts w:ascii="Montserrat Light" w:hAnsi="Montserrat Light"/>
              </w:rPr>
              <w:t xml:space="preserve"> </w:t>
            </w:r>
            <w:proofErr w:type="spellStart"/>
            <w:r w:rsidRPr="008646C3">
              <w:rPr>
                <w:rFonts w:ascii="Montserrat Light" w:hAnsi="Montserrat Light"/>
              </w:rPr>
              <w:t>ţării</w:t>
            </w:r>
            <w:proofErr w:type="spellEnd"/>
            <w:r w:rsidRPr="008646C3">
              <w:rPr>
                <w:rFonts w:ascii="Montserrat Light" w:hAnsi="Montserrat Light"/>
              </w:rPr>
              <w:t xml:space="preserve"> în care este stabilit. </w:t>
            </w:r>
          </w:p>
        </w:tc>
      </w:tr>
      <w:tr w:rsidR="008646C3" w:rsidRPr="008646C3" w14:paraId="7B471FA6" w14:textId="77777777" w:rsidTr="00920F40">
        <w:trPr>
          <w:trHeight w:val="1165"/>
        </w:trPr>
        <w:tc>
          <w:tcPr>
            <w:tcW w:w="2574" w:type="dxa"/>
            <w:tcBorders>
              <w:top w:val="single" w:sz="8" w:space="0" w:color="000000"/>
              <w:left w:val="single" w:sz="8" w:space="0" w:color="000000"/>
              <w:bottom w:val="single" w:sz="8" w:space="0" w:color="000000"/>
              <w:right w:val="single" w:sz="8" w:space="0" w:color="000000"/>
            </w:tcBorders>
          </w:tcPr>
          <w:p w14:paraId="59821DF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292" w:type="dxa"/>
            <w:tcBorders>
              <w:top w:val="single" w:sz="8" w:space="0" w:color="000000"/>
              <w:left w:val="single" w:sz="8" w:space="0" w:color="000000"/>
              <w:bottom w:val="single" w:sz="8" w:space="0" w:color="000000"/>
              <w:right w:val="single" w:sz="8" w:space="0" w:color="000000"/>
            </w:tcBorders>
          </w:tcPr>
          <w:p w14:paraId="6FC5331F"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Dacă este cazul, </w:t>
            </w:r>
            <w:proofErr w:type="spellStart"/>
            <w:r w:rsidRPr="008646C3">
              <w:rPr>
                <w:rFonts w:ascii="Montserrat Light" w:hAnsi="Montserrat Light"/>
              </w:rPr>
              <w:t>cerinţa</w:t>
            </w:r>
            <w:proofErr w:type="spellEnd"/>
            <w:r w:rsidRPr="008646C3">
              <w:rPr>
                <w:rFonts w:ascii="Montserrat Light" w:hAnsi="Montserrat Light"/>
              </w:rPr>
              <w:t xml:space="preserve"> de a prezenta documente justificative actualizate este aplicabilă tuturor Operatorilor Economici care au legătură cu Ofertantul în această procedură (</w:t>
            </w:r>
            <w:proofErr w:type="spellStart"/>
            <w:r w:rsidRPr="008646C3">
              <w:rPr>
                <w:rFonts w:ascii="Montserrat Light" w:hAnsi="Montserrat Light"/>
              </w:rPr>
              <w:t>Subcontractanţi</w:t>
            </w:r>
            <w:proofErr w:type="spellEnd"/>
            <w:r w:rsidRPr="008646C3">
              <w:rPr>
                <w:rFonts w:ascii="Montserrat Light" w:hAnsi="Montserrat Light"/>
              </w:rPr>
              <w:t xml:space="preserve"> sau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dacă este cazul. </w:t>
            </w:r>
          </w:p>
        </w:tc>
      </w:tr>
      <w:tr w:rsidR="008646C3" w:rsidRPr="008646C3" w14:paraId="5F6C5F32" w14:textId="77777777" w:rsidTr="00920F40">
        <w:trPr>
          <w:trHeight w:val="641"/>
        </w:trPr>
        <w:tc>
          <w:tcPr>
            <w:tcW w:w="2574" w:type="dxa"/>
            <w:tcBorders>
              <w:top w:val="single" w:sz="8" w:space="0" w:color="000000"/>
              <w:left w:val="single" w:sz="8" w:space="0" w:color="000000"/>
              <w:bottom w:val="single" w:sz="8" w:space="0" w:color="000000"/>
              <w:right w:val="single" w:sz="8" w:space="0" w:color="000000"/>
            </w:tcBorders>
          </w:tcPr>
          <w:p w14:paraId="7296190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292" w:type="dxa"/>
            <w:tcBorders>
              <w:top w:val="single" w:sz="8" w:space="0" w:color="000000"/>
              <w:left w:val="single" w:sz="8" w:space="0" w:color="000000"/>
              <w:bottom w:val="single" w:sz="8" w:space="0" w:color="000000"/>
              <w:right w:val="single" w:sz="8" w:space="0" w:color="000000"/>
            </w:tcBorders>
          </w:tcPr>
          <w:p w14:paraId="034A9615" w14:textId="77777777" w:rsidR="00B72666" w:rsidRPr="008646C3" w:rsidRDefault="00B72666" w:rsidP="00920F40">
            <w:pPr>
              <w:spacing w:after="22" w:line="259" w:lineRule="auto"/>
              <w:ind w:left="105"/>
              <w:rPr>
                <w:rFonts w:ascii="Montserrat Light" w:hAnsi="Montserrat Light"/>
              </w:rPr>
            </w:pPr>
            <w:r w:rsidRPr="008646C3">
              <w:rPr>
                <w:rFonts w:ascii="Montserrat Light" w:hAnsi="Montserrat Light"/>
              </w:rPr>
              <w:t xml:space="preserve">În orice moment pe parcursul procesului de evaluare, Entitatea Contractantă poate solicita oricăruia dintre Operatorii Economici </w:t>
            </w:r>
            <w:proofErr w:type="spellStart"/>
            <w:r w:rsidRPr="008646C3">
              <w:rPr>
                <w:rFonts w:ascii="Montserrat Light" w:hAnsi="Montserrat Light"/>
              </w:rPr>
              <w:t>implicaţi</w:t>
            </w:r>
            <w:proofErr w:type="spellEnd"/>
            <w:r w:rsidRPr="008646C3">
              <w:rPr>
                <w:rFonts w:ascii="Montserrat Light" w:hAnsi="Montserrat Light"/>
              </w:rPr>
              <w:t xml:space="preserve"> în această procedură să demonstreze cu documente justificative </w:t>
            </w:r>
            <w:proofErr w:type="spellStart"/>
            <w:r w:rsidRPr="008646C3">
              <w:rPr>
                <w:rFonts w:ascii="Montserrat Light" w:hAnsi="Montserrat Light"/>
              </w:rPr>
              <w:t>informaţiile</w:t>
            </w:r>
            <w:proofErr w:type="spellEnd"/>
            <w:r w:rsidRPr="008646C3">
              <w:rPr>
                <w:rFonts w:ascii="Montserrat Light" w:hAnsi="Montserrat Light"/>
              </w:rPr>
              <w:t xml:space="preserve"> incluse în DUAE (completat), dacă acest lucru este necesar pentru a se asigura buna </w:t>
            </w:r>
            <w:proofErr w:type="spellStart"/>
            <w:r w:rsidRPr="008646C3">
              <w:rPr>
                <w:rFonts w:ascii="Montserrat Light" w:hAnsi="Montserrat Light"/>
              </w:rPr>
              <w:t>desfăşurare</w:t>
            </w:r>
            <w:proofErr w:type="spellEnd"/>
            <w:r w:rsidRPr="008646C3">
              <w:rPr>
                <w:rFonts w:ascii="Montserrat Light" w:hAnsi="Montserrat Light"/>
              </w:rPr>
              <w:t xml:space="preserve"> a procedurii. </w:t>
            </w:r>
          </w:p>
        </w:tc>
      </w:tr>
      <w:tr w:rsidR="008646C3" w:rsidRPr="008646C3" w14:paraId="4E3D5553" w14:textId="77777777" w:rsidTr="00920F40">
        <w:trPr>
          <w:trHeight w:val="1164"/>
        </w:trPr>
        <w:tc>
          <w:tcPr>
            <w:tcW w:w="2574" w:type="dxa"/>
            <w:tcBorders>
              <w:top w:val="single" w:sz="8" w:space="0" w:color="000000"/>
              <w:left w:val="single" w:sz="8" w:space="0" w:color="000000"/>
              <w:bottom w:val="single" w:sz="8" w:space="0" w:color="000000"/>
              <w:right w:val="single" w:sz="8" w:space="0" w:color="000000"/>
            </w:tcBorders>
          </w:tcPr>
          <w:p w14:paraId="5B8CEA8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292" w:type="dxa"/>
            <w:tcBorders>
              <w:top w:val="single" w:sz="8" w:space="0" w:color="000000"/>
              <w:left w:val="single" w:sz="8" w:space="0" w:color="000000"/>
              <w:bottom w:val="single" w:sz="8" w:space="0" w:color="000000"/>
              <w:right w:val="single" w:sz="8" w:space="0" w:color="000000"/>
            </w:tcBorders>
          </w:tcPr>
          <w:p w14:paraId="480DA344"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Entitatea Contractantă </w:t>
            </w:r>
            <w:proofErr w:type="spellStart"/>
            <w:r w:rsidRPr="008646C3">
              <w:rPr>
                <w:rFonts w:ascii="Montserrat Light" w:hAnsi="Montserrat Light"/>
              </w:rPr>
              <w:t>îşi</w:t>
            </w:r>
            <w:proofErr w:type="spellEnd"/>
            <w:r w:rsidRPr="008646C3">
              <w:rPr>
                <w:rFonts w:ascii="Montserrat Light" w:hAnsi="Montserrat Light"/>
              </w:rPr>
              <w:t xml:space="preserve"> rezervă dreptul de a solicita </w:t>
            </w:r>
            <w:proofErr w:type="spellStart"/>
            <w:r w:rsidRPr="008646C3">
              <w:rPr>
                <w:rFonts w:ascii="Montserrat Light" w:hAnsi="Montserrat Light"/>
              </w:rPr>
              <w:t>informaţii</w:t>
            </w:r>
            <w:proofErr w:type="spellEnd"/>
            <w:r w:rsidRPr="008646C3">
              <w:rPr>
                <w:rFonts w:ascii="Montserrat Light" w:hAnsi="Montserrat Light"/>
              </w:rPr>
              <w:t xml:space="preserve"> direct de la </w:t>
            </w:r>
            <w:proofErr w:type="spellStart"/>
            <w:r w:rsidRPr="008646C3">
              <w:rPr>
                <w:rFonts w:ascii="Montserrat Light" w:hAnsi="Montserrat Light"/>
              </w:rPr>
              <w:t>autorităţile</w:t>
            </w:r>
            <w:proofErr w:type="spellEnd"/>
            <w:r w:rsidRPr="008646C3">
              <w:rPr>
                <w:rFonts w:ascii="Montserrat Light" w:hAnsi="Montserrat Light"/>
              </w:rPr>
              <w:t xml:space="preserve"> competente în cazul în care există incertitudini în legătură cu îndeplinirea </w:t>
            </w:r>
            <w:proofErr w:type="spellStart"/>
            <w:r w:rsidRPr="008646C3">
              <w:rPr>
                <w:rFonts w:ascii="Montserrat Light" w:hAnsi="Montserrat Light"/>
              </w:rPr>
              <w:t>cerinţei</w:t>
            </w:r>
            <w:proofErr w:type="spellEnd"/>
            <w:r w:rsidRPr="008646C3">
              <w:rPr>
                <w:rFonts w:ascii="Montserrat Light" w:hAnsi="Montserrat Light"/>
              </w:rPr>
              <w:t xml:space="preserve"> minime de calificare referitoare la capacitatea de exercitare a </w:t>
            </w:r>
            <w:proofErr w:type="spellStart"/>
            <w:r w:rsidRPr="008646C3">
              <w:rPr>
                <w:rFonts w:ascii="Montserrat Light" w:hAnsi="Montserrat Light"/>
              </w:rPr>
              <w:t>activităţii</w:t>
            </w:r>
            <w:proofErr w:type="spellEnd"/>
            <w:r w:rsidRPr="008646C3">
              <w:rPr>
                <w:rFonts w:ascii="Montserrat Light" w:hAnsi="Montserrat Light"/>
              </w:rPr>
              <w:t xml:space="preserve"> profesionale inclusă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w:t>
            </w:r>
          </w:p>
        </w:tc>
      </w:tr>
    </w:tbl>
    <w:p w14:paraId="21FF2107" w14:textId="77777777" w:rsidR="00B72666" w:rsidRPr="008646C3" w:rsidRDefault="00B72666" w:rsidP="00B72666">
      <w:pPr>
        <w:spacing w:line="259" w:lineRule="auto"/>
        <w:ind w:left="372"/>
        <w:rPr>
          <w:rFonts w:ascii="Montserrat Light" w:hAnsi="Montserrat Light"/>
        </w:rPr>
      </w:pPr>
      <w:r w:rsidRPr="008646C3">
        <w:rPr>
          <w:rFonts w:ascii="Montserrat Light" w:hAnsi="Montserrat Light"/>
        </w:rPr>
        <w:t xml:space="preserve"> </w:t>
      </w:r>
    </w:p>
    <w:p w14:paraId="53A2D525" w14:textId="77777777" w:rsidR="00B72666" w:rsidRPr="008646C3" w:rsidRDefault="00B72666" w:rsidP="00B72666">
      <w:pPr>
        <w:spacing w:line="259" w:lineRule="auto"/>
        <w:ind w:left="372"/>
        <w:rPr>
          <w:rFonts w:ascii="Montserrat Light" w:hAnsi="Montserrat Light"/>
        </w:rPr>
      </w:pPr>
    </w:p>
    <w:p w14:paraId="28D7D0D9" w14:textId="77777777" w:rsidR="00B72666" w:rsidRPr="008646C3" w:rsidRDefault="00B72666" w:rsidP="00B72666">
      <w:pPr>
        <w:spacing w:line="259" w:lineRule="auto"/>
        <w:ind w:left="372"/>
        <w:rPr>
          <w:rFonts w:ascii="Montserrat Light" w:hAnsi="Montserrat Light"/>
        </w:rPr>
      </w:pPr>
    </w:p>
    <w:p w14:paraId="7A73D797" w14:textId="77777777" w:rsidR="00B72666" w:rsidRPr="008646C3" w:rsidRDefault="00B72666" w:rsidP="00B72666">
      <w:pPr>
        <w:pStyle w:val="Titlu4"/>
        <w:spacing w:after="41"/>
        <w:ind w:left="322" w:right="5"/>
        <w:rPr>
          <w:rFonts w:ascii="Montserrat Light" w:hAnsi="Montserrat Light"/>
          <w:b/>
          <w:color w:val="auto"/>
        </w:rPr>
      </w:pPr>
      <w:r w:rsidRPr="008646C3">
        <w:rPr>
          <w:rFonts w:ascii="Montserrat Light" w:hAnsi="Montserrat Light"/>
          <w:color w:val="auto"/>
        </w:rPr>
        <w:t xml:space="preserve">III.1.2) SITUAŢIA ECONOMICĂ ŞI FINANCIARĂ </w:t>
      </w:r>
    </w:p>
    <w:p w14:paraId="4922B5FD" w14:textId="77777777" w:rsidR="00B72666" w:rsidRPr="008646C3" w:rsidRDefault="00B72666" w:rsidP="00B72666"/>
    <w:p w14:paraId="53AC87BF" w14:textId="77777777" w:rsidR="00B72666" w:rsidRPr="008646C3" w:rsidRDefault="00B72666" w:rsidP="00B72666">
      <w:pPr>
        <w:spacing w:after="205"/>
        <w:ind w:left="382"/>
        <w:rPr>
          <w:rFonts w:ascii="Montserrat Light" w:hAnsi="Montserrat Light"/>
        </w:rPr>
      </w:pPr>
      <w:proofErr w:type="spellStart"/>
      <w:r w:rsidRPr="008646C3">
        <w:rPr>
          <w:rFonts w:ascii="Montserrat Light" w:hAnsi="Montserrat Light"/>
        </w:rPr>
        <w:t>Informaţiile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formalităţile</w:t>
      </w:r>
      <w:proofErr w:type="spellEnd"/>
      <w:r w:rsidRPr="008646C3">
        <w:rPr>
          <w:rFonts w:ascii="Montserrat Light" w:hAnsi="Montserrat Light"/>
        </w:rPr>
        <w:t xml:space="preserve"> </w:t>
      </w:r>
      <w:proofErr w:type="spellStart"/>
      <w:r w:rsidRPr="008646C3">
        <w:rPr>
          <w:rFonts w:ascii="Montserrat Light" w:hAnsi="Montserrat Light"/>
        </w:rPr>
        <w:t>necesare</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evaluarea</w:t>
      </w:r>
      <w:proofErr w:type="spellEnd"/>
      <w:r w:rsidRPr="008646C3">
        <w:rPr>
          <w:rFonts w:ascii="Montserrat Light" w:hAnsi="Montserrat Light"/>
        </w:rPr>
        <w:t xml:space="preserve"> </w:t>
      </w:r>
      <w:proofErr w:type="spellStart"/>
      <w:r w:rsidRPr="008646C3">
        <w:rPr>
          <w:rFonts w:ascii="Montserrat Light" w:hAnsi="Montserrat Light"/>
        </w:rPr>
        <w:t>îndeplinirii</w:t>
      </w:r>
      <w:proofErr w:type="spellEnd"/>
      <w:r w:rsidRPr="008646C3">
        <w:rPr>
          <w:rFonts w:ascii="Montserrat Light" w:hAnsi="Montserrat Light"/>
        </w:rPr>
        <w:t xml:space="preserve"> </w:t>
      </w:r>
      <w:proofErr w:type="spellStart"/>
      <w:r w:rsidRPr="008646C3">
        <w:rPr>
          <w:rFonts w:ascii="Montserrat Light" w:hAnsi="Montserrat Light"/>
        </w:rPr>
        <w:t>cerinţei</w:t>
      </w:r>
      <w:proofErr w:type="spellEnd"/>
      <w:r w:rsidRPr="008646C3">
        <w:rPr>
          <w:rFonts w:ascii="Montserrat Light" w:hAnsi="Montserrat Light"/>
        </w:rPr>
        <w:t xml:space="preserve"> </w:t>
      </w:r>
      <w:proofErr w:type="spellStart"/>
      <w:r w:rsidRPr="008646C3">
        <w:rPr>
          <w:rFonts w:ascii="Montserrat Light" w:hAnsi="Montserrat Light"/>
        </w:rPr>
        <w:t>minime</w:t>
      </w:r>
      <w:proofErr w:type="spellEnd"/>
      <w:r w:rsidRPr="008646C3">
        <w:rPr>
          <w:rFonts w:ascii="Montserrat Light" w:hAnsi="Montserrat Light"/>
        </w:rPr>
        <w:t xml:space="preserve"> de </w:t>
      </w:r>
      <w:proofErr w:type="spellStart"/>
      <w:r w:rsidRPr="008646C3">
        <w:rPr>
          <w:rFonts w:ascii="Montserrat Light" w:hAnsi="Montserrat Light"/>
        </w:rPr>
        <w:t>calificare</w:t>
      </w:r>
      <w:proofErr w:type="spellEnd"/>
      <w:r w:rsidRPr="008646C3">
        <w:rPr>
          <w:rFonts w:ascii="Montserrat Light" w:hAnsi="Montserrat Light"/>
        </w:rPr>
        <w:t xml:space="preserve"> legate de </w:t>
      </w:r>
      <w:proofErr w:type="spellStart"/>
      <w:r w:rsidRPr="008646C3">
        <w:rPr>
          <w:rFonts w:ascii="Montserrat Light" w:hAnsi="Montserrat Light"/>
        </w:rPr>
        <w:t>situaţia</w:t>
      </w:r>
      <w:proofErr w:type="spellEnd"/>
      <w:r w:rsidRPr="008646C3">
        <w:rPr>
          <w:rFonts w:ascii="Montserrat Light" w:hAnsi="Montserrat Light"/>
        </w:rPr>
        <w:t xml:space="preserve"> </w:t>
      </w:r>
      <w:proofErr w:type="spellStart"/>
      <w:r w:rsidRPr="008646C3">
        <w:rPr>
          <w:rFonts w:ascii="Montserrat Light" w:hAnsi="Montserrat Light"/>
        </w:rPr>
        <w:t>economică</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financiară</w:t>
      </w:r>
      <w:proofErr w:type="spellEnd"/>
      <w:r w:rsidRPr="008646C3">
        <w:rPr>
          <w:rFonts w:ascii="Montserrat Light" w:hAnsi="Montserrat Light"/>
        </w:rPr>
        <w:t xml:space="preserve"> sunt </w:t>
      </w:r>
      <w:proofErr w:type="spellStart"/>
      <w:r w:rsidRPr="008646C3">
        <w:rPr>
          <w:rFonts w:ascii="Montserrat Light" w:hAnsi="Montserrat Light"/>
        </w:rPr>
        <w:t>prezentate</w:t>
      </w:r>
      <w:proofErr w:type="spellEnd"/>
      <w:r w:rsidRPr="008646C3">
        <w:rPr>
          <w:rFonts w:ascii="Montserrat Light" w:hAnsi="Montserrat Light"/>
        </w:rPr>
        <w:t xml:space="preserve"> </w:t>
      </w:r>
      <w:proofErr w:type="spellStart"/>
      <w:r w:rsidRPr="008646C3">
        <w:rPr>
          <w:rFonts w:ascii="Montserrat Light" w:hAnsi="Montserrat Light"/>
        </w:rPr>
        <w:t>mai</w:t>
      </w:r>
      <w:proofErr w:type="spellEnd"/>
      <w:r w:rsidRPr="008646C3">
        <w:rPr>
          <w:rFonts w:ascii="Montserrat Light" w:hAnsi="Montserrat Light"/>
        </w:rPr>
        <w:t xml:space="preserve"> </w:t>
      </w:r>
      <w:proofErr w:type="spellStart"/>
      <w:r w:rsidRPr="008646C3">
        <w:rPr>
          <w:rFonts w:ascii="Montserrat Light" w:hAnsi="Montserrat Light"/>
        </w:rPr>
        <w:t>jos.</w:t>
      </w:r>
      <w:proofErr w:type="spellEnd"/>
      <w:r w:rsidRPr="008646C3">
        <w:rPr>
          <w:rFonts w:ascii="Montserrat Light" w:hAnsi="Montserrat Light"/>
        </w:rPr>
        <w:t xml:space="preserve"> </w:t>
      </w:r>
    </w:p>
    <w:p w14:paraId="1CE08640" w14:textId="77777777" w:rsidR="00B72666" w:rsidRPr="008646C3" w:rsidRDefault="00B72666" w:rsidP="00B72666">
      <w:pPr>
        <w:spacing w:after="47"/>
        <w:ind w:left="382"/>
        <w:rPr>
          <w:rFonts w:ascii="Montserrat Light" w:hAnsi="Montserrat Light"/>
        </w:rPr>
      </w:pPr>
      <w:r w:rsidRPr="008646C3">
        <w:rPr>
          <w:rFonts w:ascii="Montserrat Light" w:hAnsi="Montserrat Light"/>
        </w:rPr>
        <w:t xml:space="preserve">NU SE SOLICITĂ </w:t>
      </w:r>
    </w:p>
    <w:p w14:paraId="6C8B133F" w14:textId="77777777" w:rsidR="00B72666" w:rsidRPr="008646C3" w:rsidRDefault="00B72666" w:rsidP="00B72666">
      <w:pPr>
        <w:spacing w:after="99" w:line="259" w:lineRule="auto"/>
        <w:ind w:left="372"/>
        <w:jc w:val="center"/>
        <w:rPr>
          <w:rFonts w:ascii="Montserrat Light" w:hAnsi="Montserrat Light"/>
          <w:b/>
        </w:rPr>
      </w:pPr>
    </w:p>
    <w:p w14:paraId="2E6E5B76" w14:textId="77777777" w:rsidR="00B72666" w:rsidRPr="008646C3" w:rsidRDefault="00B72666" w:rsidP="00B72666">
      <w:pPr>
        <w:spacing w:after="99" w:line="259" w:lineRule="auto"/>
        <w:ind w:left="372"/>
        <w:jc w:val="center"/>
        <w:rPr>
          <w:rFonts w:ascii="Montserrat Light" w:hAnsi="Montserrat Light"/>
        </w:rPr>
      </w:pPr>
      <w:r w:rsidRPr="008646C3">
        <w:rPr>
          <w:rFonts w:ascii="Montserrat Light" w:hAnsi="Montserrat Light"/>
          <w:b/>
        </w:rPr>
        <w:t xml:space="preserve"> </w:t>
      </w:r>
    </w:p>
    <w:p w14:paraId="5AB79635" w14:textId="77777777" w:rsidR="00B72666" w:rsidRPr="008646C3" w:rsidRDefault="00B72666" w:rsidP="00B72666">
      <w:pPr>
        <w:pStyle w:val="Titlu4"/>
        <w:spacing w:after="34"/>
        <w:ind w:left="322" w:right="2"/>
        <w:rPr>
          <w:rFonts w:ascii="Montserrat Light" w:hAnsi="Montserrat Light"/>
          <w:b/>
          <w:color w:val="auto"/>
        </w:rPr>
      </w:pPr>
      <w:r w:rsidRPr="008646C3">
        <w:rPr>
          <w:rFonts w:ascii="Montserrat Light" w:hAnsi="Montserrat Light"/>
          <w:color w:val="auto"/>
        </w:rPr>
        <w:t xml:space="preserve">III.1.3) CAPACITATEA TEHNICĂ ŞI PROFESIONALĂ </w:t>
      </w:r>
    </w:p>
    <w:p w14:paraId="500A4F03" w14:textId="77777777" w:rsidR="00B72666" w:rsidRPr="008646C3" w:rsidRDefault="00B72666" w:rsidP="00B72666"/>
    <w:p w14:paraId="3686052D" w14:textId="77777777" w:rsidR="00B72666" w:rsidRPr="008646C3" w:rsidRDefault="00B72666" w:rsidP="00B72666">
      <w:pPr>
        <w:spacing w:after="208"/>
        <w:ind w:left="382"/>
        <w:rPr>
          <w:rFonts w:ascii="Montserrat Light" w:hAnsi="Montserrat Light"/>
        </w:rPr>
      </w:pPr>
      <w:proofErr w:type="spellStart"/>
      <w:r w:rsidRPr="008646C3">
        <w:rPr>
          <w:rFonts w:ascii="Montserrat Light" w:hAnsi="Montserrat Light"/>
        </w:rPr>
        <w:t>Informaţiile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formalităţile</w:t>
      </w:r>
      <w:proofErr w:type="spellEnd"/>
      <w:r w:rsidRPr="008646C3">
        <w:rPr>
          <w:rFonts w:ascii="Montserrat Light" w:hAnsi="Montserrat Light"/>
        </w:rPr>
        <w:t xml:space="preserve"> </w:t>
      </w:r>
      <w:proofErr w:type="spellStart"/>
      <w:r w:rsidRPr="008646C3">
        <w:rPr>
          <w:rFonts w:ascii="Montserrat Light" w:hAnsi="Montserrat Light"/>
        </w:rPr>
        <w:t>necesare</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evaluarea</w:t>
      </w:r>
      <w:proofErr w:type="spellEnd"/>
      <w:r w:rsidRPr="008646C3">
        <w:rPr>
          <w:rFonts w:ascii="Montserrat Light" w:hAnsi="Montserrat Light"/>
        </w:rPr>
        <w:t xml:space="preserve"> </w:t>
      </w:r>
      <w:proofErr w:type="spellStart"/>
      <w:r w:rsidRPr="008646C3">
        <w:rPr>
          <w:rFonts w:ascii="Montserrat Light" w:hAnsi="Montserrat Light"/>
        </w:rPr>
        <w:t>îndeplinirii</w:t>
      </w:r>
      <w:proofErr w:type="spellEnd"/>
      <w:r w:rsidRPr="008646C3">
        <w:rPr>
          <w:rFonts w:ascii="Montserrat Light" w:hAnsi="Montserrat Light"/>
        </w:rPr>
        <w:t xml:space="preserve"> </w:t>
      </w:r>
      <w:proofErr w:type="spellStart"/>
      <w:r w:rsidRPr="008646C3">
        <w:rPr>
          <w:rFonts w:ascii="Montserrat Light" w:hAnsi="Montserrat Light"/>
        </w:rPr>
        <w:t>cerinţelor</w:t>
      </w:r>
      <w:proofErr w:type="spellEnd"/>
      <w:r w:rsidRPr="008646C3">
        <w:rPr>
          <w:rFonts w:ascii="Montserrat Light" w:hAnsi="Montserrat Light"/>
        </w:rPr>
        <w:t xml:space="preserve"> legate de </w:t>
      </w:r>
      <w:proofErr w:type="spellStart"/>
      <w:r w:rsidRPr="008646C3">
        <w:rPr>
          <w:rFonts w:ascii="Montserrat Light" w:hAnsi="Montserrat Light"/>
        </w:rPr>
        <w:t>capacitatea</w:t>
      </w:r>
      <w:proofErr w:type="spellEnd"/>
      <w:r w:rsidRPr="008646C3">
        <w:rPr>
          <w:rFonts w:ascii="Montserrat Light" w:hAnsi="Montserrat Light"/>
        </w:rPr>
        <w:t xml:space="preserve"> </w:t>
      </w:r>
      <w:proofErr w:type="spellStart"/>
      <w:r w:rsidRPr="008646C3">
        <w:rPr>
          <w:rFonts w:ascii="Montserrat Light" w:hAnsi="Montserrat Light"/>
        </w:rPr>
        <w:t>tehnică</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profesională</w:t>
      </w:r>
      <w:proofErr w:type="spellEnd"/>
      <w:r w:rsidRPr="008646C3">
        <w:rPr>
          <w:rFonts w:ascii="Montserrat Light" w:hAnsi="Montserrat Light"/>
        </w:rPr>
        <w:t xml:space="preserve"> sunt </w:t>
      </w:r>
      <w:proofErr w:type="spellStart"/>
      <w:r w:rsidRPr="008646C3">
        <w:rPr>
          <w:rFonts w:ascii="Montserrat Light" w:hAnsi="Montserrat Light"/>
        </w:rPr>
        <w:t>prezentate</w:t>
      </w:r>
      <w:proofErr w:type="spellEnd"/>
      <w:r w:rsidRPr="008646C3">
        <w:rPr>
          <w:rFonts w:ascii="Montserrat Light" w:hAnsi="Montserrat Light"/>
        </w:rPr>
        <w:t xml:space="preserve"> </w:t>
      </w:r>
      <w:proofErr w:type="spellStart"/>
      <w:r w:rsidRPr="008646C3">
        <w:rPr>
          <w:rFonts w:ascii="Montserrat Light" w:hAnsi="Montserrat Light"/>
        </w:rPr>
        <w:t>mai</w:t>
      </w:r>
      <w:proofErr w:type="spellEnd"/>
      <w:r w:rsidRPr="008646C3">
        <w:rPr>
          <w:rFonts w:ascii="Montserrat Light" w:hAnsi="Montserrat Light"/>
        </w:rPr>
        <w:t xml:space="preserve"> </w:t>
      </w:r>
      <w:proofErr w:type="spellStart"/>
      <w:r w:rsidRPr="008646C3">
        <w:rPr>
          <w:rFonts w:ascii="Montserrat Light" w:hAnsi="Montserrat Light"/>
        </w:rPr>
        <w:t>jos.</w:t>
      </w:r>
      <w:proofErr w:type="spellEnd"/>
      <w:r w:rsidRPr="008646C3">
        <w:rPr>
          <w:rFonts w:ascii="Montserrat Light" w:hAnsi="Montserrat Light"/>
        </w:rPr>
        <w:t xml:space="preserve">  </w:t>
      </w:r>
    </w:p>
    <w:p w14:paraId="4E815614" w14:textId="77777777" w:rsidR="00B72666" w:rsidRPr="008646C3" w:rsidRDefault="00B72666" w:rsidP="00B72666">
      <w:pPr>
        <w:spacing w:after="15" w:line="249" w:lineRule="auto"/>
        <w:ind w:left="382"/>
        <w:rPr>
          <w:rFonts w:ascii="Montserrat Light" w:hAnsi="Montserrat Light"/>
        </w:rPr>
      </w:pPr>
    </w:p>
    <w:tbl>
      <w:tblPr>
        <w:tblStyle w:val="TableGrid"/>
        <w:tblW w:w="9866" w:type="dxa"/>
        <w:tblInd w:w="101" w:type="dxa"/>
        <w:tblCellMar>
          <w:top w:w="21" w:type="dxa"/>
          <w:left w:w="15" w:type="dxa"/>
          <w:right w:w="14" w:type="dxa"/>
        </w:tblCellMar>
        <w:tblLook w:val="04A0" w:firstRow="1" w:lastRow="0" w:firstColumn="1" w:lastColumn="0" w:noHBand="0" w:noVBand="1"/>
      </w:tblPr>
      <w:tblGrid>
        <w:gridCol w:w="2461"/>
        <w:gridCol w:w="7405"/>
      </w:tblGrid>
      <w:tr w:rsidR="008646C3" w:rsidRPr="008646C3" w14:paraId="16C51972" w14:textId="77777777" w:rsidTr="00920F40">
        <w:trPr>
          <w:trHeight w:val="350"/>
        </w:trPr>
        <w:tc>
          <w:tcPr>
            <w:tcW w:w="9866" w:type="dxa"/>
            <w:gridSpan w:val="2"/>
            <w:tcBorders>
              <w:top w:val="single" w:sz="8" w:space="0" w:color="000000"/>
              <w:left w:val="single" w:sz="8" w:space="0" w:color="000000"/>
              <w:bottom w:val="single" w:sz="8" w:space="0" w:color="000000"/>
              <w:right w:val="single" w:sz="8" w:space="0" w:color="000000"/>
            </w:tcBorders>
          </w:tcPr>
          <w:p w14:paraId="52D02916" w14:textId="0CC59ADD"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Capacitatea tehnică </w:t>
            </w:r>
            <w:proofErr w:type="spellStart"/>
            <w:r w:rsidRPr="008646C3">
              <w:rPr>
                <w:rFonts w:ascii="Montserrat Light" w:hAnsi="Montserrat Light"/>
              </w:rPr>
              <w:t>şi</w:t>
            </w:r>
            <w:proofErr w:type="spellEnd"/>
            <w:r w:rsidR="00BC569D">
              <w:rPr>
                <w:rFonts w:ascii="Montserrat Light" w:hAnsi="Montserrat Light"/>
              </w:rPr>
              <w:t xml:space="preserve"> </w:t>
            </w:r>
            <w:r w:rsidRPr="008646C3">
              <w:rPr>
                <w:rFonts w:ascii="Montserrat Light" w:hAnsi="Montserrat Light"/>
              </w:rPr>
              <w:t xml:space="preserve">profesională  </w:t>
            </w:r>
          </w:p>
        </w:tc>
      </w:tr>
      <w:tr w:rsidR="008646C3" w:rsidRPr="008646C3" w14:paraId="2B217AD4" w14:textId="77777777" w:rsidTr="00920F40">
        <w:trPr>
          <w:trHeight w:val="7335"/>
        </w:trPr>
        <w:tc>
          <w:tcPr>
            <w:tcW w:w="2461" w:type="dxa"/>
            <w:tcBorders>
              <w:top w:val="single" w:sz="8" w:space="0" w:color="000000"/>
              <w:left w:val="single" w:sz="8" w:space="0" w:color="000000"/>
              <w:bottom w:val="single" w:sz="8" w:space="0" w:color="000000"/>
              <w:right w:val="single" w:sz="8" w:space="0" w:color="000000"/>
            </w:tcBorders>
          </w:tcPr>
          <w:p w14:paraId="226DE5D6"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lastRenderedPageBreak/>
              <w:t>Cerinţa</w:t>
            </w:r>
            <w:proofErr w:type="spellEnd"/>
            <w:r w:rsidRPr="008646C3">
              <w:rPr>
                <w:rFonts w:ascii="Montserrat Light" w:hAnsi="Montserrat Light"/>
              </w:rPr>
              <w:t xml:space="preserve"> referitoare la lista principalelor servicii prestate în mod corespunzător </w:t>
            </w:r>
          </w:p>
        </w:tc>
        <w:tc>
          <w:tcPr>
            <w:tcW w:w="7405" w:type="dxa"/>
            <w:tcBorders>
              <w:top w:val="single" w:sz="8" w:space="0" w:color="000000"/>
              <w:left w:val="single" w:sz="8" w:space="0" w:color="000000"/>
              <w:bottom w:val="single" w:sz="8" w:space="0" w:color="000000"/>
              <w:right w:val="single" w:sz="8" w:space="0" w:color="000000"/>
            </w:tcBorders>
          </w:tcPr>
          <w:p w14:paraId="6D16F7CA" w14:textId="77777777" w:rsidR="00B72666" w:rsidRPr="008646C3" w:rsidRDefault="00B72666" w:rsidP="00920F40">
            <w:pPr>
              <w:spacing w:line="259" w:lineRule="auto"/>
              <w:ind w:left="105"/>
              <w:rPr>
                <w:rFonts w:ascii="Montserrat Light" w:hAnsi="Montserrat Light"/>
                <w:bCs/>
              </w:rPr>
            </w:pPr>
            <w:r w:rsidRPr="008646C3">
              <w:rPr>
                <w:rFonts w:ascii="Montserrat Light" w:hAnsi="Montserrat Light"/>
                <w:bCs/>
              </w:rPr>
              <w:t xml:space="preserve">Lista principalelor servicii prestate în mod corespunzător </w:t>
            </w:r>
          </w:p>
          <w:p w14:paraId="252CF14D" w14:textId="77777777" w:rsidR="00B72666" w:rsidRPr="008646C3" w:rsidRDefault="00B72666" w:rsidP="00920F40">
            <w:pPr>
              <w:spacing w:after="3" w:line="258" w:lineRule="auto"/>
              <w:ind w:left="105"/>
              <w:rPr>
                <w:rFonts w:ascii="Montserrat Light" w:hAnsi="Montserrat Light"/>
                <w:bCs/>
              </w:rPr>
            </w:pPr>
            <w:r w:rsidRPr="008646C3">
              <w:rPr>
                <w:rFonts w:ascii="Montserrat Light" w:hAnsi="Montserrat Light"/>
                <w:bCs/>
              </w:rPr>
              <w:t xml:space="preserve">Ofertantul (Operator Economic individual sau Asociere de Operatori Economici) trebuie să demonstreze că în ultimii 3 ani până la data limită de depunere a Ofertei respectiv </w:t>
            </w:r>
            <w:r w:rsidRPr="008646C3">
              <w:rPr>
                <w:rFonts w:ascii="Montserrat Light" w:hAnsi="Montserrat Light"/>
                <w:bCs/>
                <w:i/>
              </w:rPr>
              <w:t>2018, 2019, 2020</w:t>
            </w:r>
            <w:r w:rsidRPr="008646C3">
              <w:rPr>
                <w:rFonts w:ascii="Montserrat Light" w:hAnsi="Montserrat Light"/>
                <w:bCs/>
              </w:rPr>
              <w:t xml:space="preserve"> a prestat servicii de transport public de călători, în valoare de minim </w:t>
            </w:r>
            <w:r w:rsidRPr="008646C3">
              <w:rPr>
                <w:rFonts w:ascii="Montserrat Light" w:hAnsi="Montserrat Light"/>
                <w:bCs/>
                <w:i/>
              </w:rPr>
              <w:t xml:space="preserve"> </w:t>
            </w:r>
          </w:p>
          <w:p w14:paraId="4831E69F" w14:textId="77777777" w:rsidR="00B72666" w:rsidRPr="008646C3" w:rsidRDefault="00B72666" w:rsidP="00920F40">
            <w:pPr>
              <w:spacing w:line="259" w:lineRule="auto"/>
              <w:ind w:left="105"/>
              <w:rPr>
                <w:rFonts w:ascii="Montserrat Light" w:hAnsi="Montserrat Light"/>
                <w:bCs/>
              </w:rPr>
            </w:pPr>
            <w:r w:rsidRPr="008646C3">
              <w:rPr>
                <w:rFonts w:ascii="Montserrat Light" w:hAnsi="Montserrat Light"/>
                <w:bCs/>
              </w:rPr>
              <w:t xml:space="preserve">Lot 1 – </w:t>
            </w:r>
            <w:r w:rsidRPr="008646C3">
              <w:rPr>
                <w:rFonts w:ascii="Montserrat Light" w:hAnsi="Montserrat Light" w:cs="Calibri"/>
                <w:bCs/>
                <w:szCs w:val="24"/>
              </w:rPr>
              <w:t xml:space="preserve">743.974,4 </w:t>
            </w:r>
            <w:r w:rsidRPr="008646C3">
              <w:rPr>
                <w:rFonts w:ascii="Montserrat Light" w:hAnsi="Montserrat Light"/>
                <w:bCs/>
              </w:rPr>
              <w:t xml:space="preserve">LEI </w:t>
            </w:r>
          </w:p>
          <w:p w14:paraId="3D693ED3"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2 – </w:t>
            </w:r>
            <w:r w:rsidRPr="008646C3">
              <w:rPr>
                <w:rFonts w:ascii="Montserrat Light" w:hAnsi="Montserrat Light" w:cs="Calibri"/>
                <w:bCs/>
                <w:szCs w:val="24"/>
              </w:rPr>
              <w:t xml:space="preserve">1.006.553,6 </w:t>
            </w:r>
            <w:r w:rsidRPr="008646C3">
              <w:rPr>
                <w:rFonts w:ascii="Montserrat Light" w:hAnsi="Montserrat Light"/>
                <w:bCs/>
              </w:rPr>
              <w:t xml:space="preserve">LEI </w:t>
            </w:r>
          </w:p>
          <w:p w14:paraId="099BEF0F"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3 – </w:t>
            </w:r>
            <w:r w:rsidRPr="008646C3">
              <w:rPr>
                <w:rFonts w:ascii="Montserrat Light" w:hAnsi="Montserrat Light" w:cs="Calibri"/>
                <w:bCs/>
                <w:szCs w:val="24"/>
              </w:rPr>
              <w:t xml:space="preserve">1.774.597,76 </w:t>
            </w:r>
            <w:r w:rsidRPr="008646C3">
              <w:rPr>
                <w:rFonts w:ascii="Montserrat Light" w:hAnsi="Montserrat Light"/>
                <w:bCs/>
              </w:rPr>
              <w:t xml:space="preserve">LEI </w:t>
            </w:r>
          </w:p>
          <w:p w14:paraId="3E2ED416"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4 – </w:t>
            </w:r>
            <w:r w:rsidRPr="008646C3">
              <w:rPr>
                <w:rFonts w:ascii="Montserrat Light" w:hAnsi="Montserrat Light" w:cs="Calibri"/>
                <w:bCs/>
                <w:szCs w:val="24"/>
              </w:rPr>
              <w:t xml:space="preserve">520.782,08 </w:t>
            </w:r>
            <w:r w:rsidRPr="008646C3">
              <w:rPr>
                <w:rFonts w:ascii="Montserrat Light" w:hAnsi="Montserrat Light"/>
                <w:bCs/>
              </w:rPr>
              <w:t xml:space="preserve">LEI </w:t>
            </w:r>
          </w:p>
          <w:p w14:paraId="258B2E54"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5 – </w:t>
            </w:r>
            <w:r w:rsidRPr="008646C3">
              <w:rPr>
                <w:rFonts w:ascii="Montserrat Light" w:hAnsi="Montserrat Light" w:cs="Calibri"/>
                <w:bCs/>
                <w:szCs w:val="24"/>
              </w:rPr>
              <w:t xml:space="preserve">554.698,56 </w:t>
            </w:r>
            <w:r w:rsidRPr="008646C3">
              <w:rPr>
                <w:rFonts w:ascii="Montserrat Light" w:hAnsi="Montserrat Light"/>
                <w:bCs/>
              </w:rPr>
              <w:t xml:space="preserve">LEI </w:t>
            </w:r>
          </w:p>
          <w:p w14:paraId="677D1A4A"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6 – </w:t>
            </w:r>
            <w:r w:rsidRPr="008646C3">
              <w:rPr>
                <w:rFonts w:ascii="Montserrat Light" w:hAnsi="Montserrat Light" w:cs="Calibri"/>
                <w:bCs/>
                <w:szCs w:val="24"/>
              </w:rPr>
              <w:t xml:space="preserve">276.255,2 </w:t>
            </w:r>
            <w:r w:rsidRPr="008646C3">
              <w:rPr>
                <w:rFonts w:ascii="Montserrat Light" w:hAnsi="Montserrat Light"/>
                <w:bCs/>
              </w:rPr>
              <w:t xml:space="preserve">LEI </w:t>
            </w:r>
          </w:p>
          <w:p w14:paraId="4566778D"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7 – </w:t>
            </w:r>
            <w:r w:rsidRPr="008646C3">
              <w:rPr>
                <w:rFonts w:ascii="Montserrat Light" w:hAnsi="Montserrat Light" w:cs="Calibri"/>
                <w:bCs/>
                <w:szCs w:val="24"/>
              </w:rPr>
              <w:t xml:space="preserve">1.108.303,04 </w:t>
            </w:r>
            <w:r w:rsidRPr="008646C3">
              <w:rPr>
                <w:rFonts w:ascii="Montserrat Light" w:hAnsi="Montserrat Light"/>
                <w:bCs/>
              </w:rPr>
              <w:t xml:space="preserve">LEI </w:t>
            </w:r>
          </w:p>
          <w:p w14:paraId="070540EE"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8 – </w:t>
            </w:r>
            <w:r w:rsidRPr="008646C3">
              <w:rPr>
                <w:rFonts w:ascii="Montserrat Light" w:hAnsi="Montserrat Light" w:cs="Calibri"/>
                <w:bCs/>
                <w:szCs w:val="24"/>
              </w:rPr>
              <w:t>1.047.034,56</w:t>
            </w:r>
            <w:r w:rsidRPr="008646C3">
              <w:rPr>
                <w:rFonts w:ascii="Montserrat Light" w:hAnsi="Montserrat Light"/>
                <w:bCs/>
              </w:rPr>
              <w:t xml:space="preserve"> LEI </w:t>
            </w:r>
          </w:p>
          <w:p w14:paraId="6F98A2BB"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9 – </w:t>
            </w:r>
            <w:r w:rsidRPr="008646C3">
              <w:rPr>
                <w:rFonts w:ascii="Montserrat Light" w:hAnsi="Montserrat Light" w:cs="Calibri"/>
                <w:bCs/>
                <w:szCs w:val="24"/>
              </w:rPr>
              <w:t xml:space="preserve">943.644 </w:t>
            </w:r>
            <w:r w:rsidRPr="008646C3">
              <w:rPr>
                <w:rFonts w:ascii="Montserrat Light" w:hAnsi="Montserrat Light"/>
                <w:bCs/>
              </w:rPr>
              <w:t xml:space="preserve">LEI </w:t>
            </w:r>
          </w:p>
          <w:p w14:paraId="4DA7C995"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10 – </w:t>
            </w:r>
            <w:r w:rsidRPr="008646C3">
              <w:rPr>
                <w:rFonts w:ascii="Montserrat Light" w:hAnsi="Montserrat Light" w:cs="Calibri"/>
                <w:bCs/>
                <w:szCs w:val="24"/>
              </w:rPr>
              <w:t xml:space="preserve">295.401,6 </w:t>
            </w:r>
            <w:r w:rsidRPr="008646C3">
              <w:rPr>
                <w:rFonts w:ascii="Montserrat Light" w:hAnsi="Montserrat Light"/>
                <w:bCs/>
              </w:rPr>
              <w:t xml:space="preserve">LEI </w:t>
            </w:r>
          </w:p>
          <w:p w14:paraId="38ED3777"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11 – </w:t>
            </w:r>
            <w:r w:rsidRPr="008646C3">
              <w:rPr>
                <w:rFonts w:ascii="Montserrat Light" w:hAnsi="Montserrat Light" w:cs="Calibri"/>
                <w:bCs/>
                <w:szCs w:val="24"/>
              </w:rPr>
              <w:t xml:space="preserve">1.997.790,08 </w:t>
            </w:r>
            <w:r w:rsidRPr="008646C3">
              <w:rPr>
                <w:rFonts w:ascii="Montserrat Light" w:hAnsi="Montserrat Light"/>
                <w:bCs/>
              </w:rPr>
              <w:t xml:space="preserve">LEI </w:t>
            </w:r>
          </w:p>
          <w:p w14:paraId="7F759E01" w14:textId="77777777" w:rsidR="00B72666" w:rsidRPr="008646C3" w:rsidRDefault="00B72666" w:rsidP="00920F40">
            <w:pPr>
              <w:spacing w:after="3" w:line="259" w:lineRule="auto"/>
              <w:ind w:left="105"/>
              <w:rPr>
                <w:rFonts w:ascii="Montserrat Light" w:hAnsi="Montserrat Light"/>
                <w:bCs/>
              </w:rPr>
            </w:pPr>
            <w:r w:rsidRPr="008646C3">
              <w:rPr>
                <w:rFonts w:ascii="Montserrat Light" w:hAnsi="Montserrat Light"/>
                <w:bCs/>
              </w:rPr>
              <w:t xml:space="preserve">Lot 12 – </w:t>
            </w:r>
            <w:r w:rsidRPr="008646C3">
              <w:rPr>
                <w:rFonts w:ascii="Montserrat Light" w:hAnsi="Montserrat Light" w:cs="Calibri"/>
                <w:bCs/>
                <w:szCs w:val="24"/>
              </w:rPr>
              <w:t xml:space="preserve">1.679.412,8 </w:t>
            </w:r>
            <w:r w:rsidRPr="008646C3">
              <w:rPr>
                <w:rFonts w:ascii="Montserrat Light" w:hAnsi="Montserrat Light"/>
                <w:bCs/>
              </w:rPr>
              <w:t xml:space="preserve">LEI </w:t>
            </w:r>
          </w:p>
          <w:p w14:paraId="5E3B7B08" w14:textId="77777777" w:rsidR="00B72666" w:rsidRPr="008646C3" w:rsidRDefault="00B72666" w:rsidP="00920F40">
            <w:pPr>
              <w:spacing w:after="10" w:line="259" w:lineRule="auto"/>
              <w:ind w:left="105"/>
              <w:rPr>
                <w:rFonts w:ascii="Montserrat Light" w:hAnsi="Montserrat Light"/>
                <w:bCs/>
              </w:rPr>
            </w:pPr>
            <w:r w:rsidRPr="008646C3">
              <w:rPr>
                <w:rFonts w:ascii="Montserrat Light" w:hAnsi="Montserrat Light"/>
                <w:bCs/>
              </w:rPr>
              <w:t xml:space="preserve">Lot 13 – </w:t>
            </w:r>
            <w:r w:rsidRPr="008646C3">
              <w:rPr>
                <w:rFonts w:ascii="Montserrat Light" w:hAnsi="Montserrat Light" w:cs="Calibri"/>
                <w:bCs/>
                <w:szCs w:val="24"/>
              </w:rPr>
              <w:t>561.326,16</w:t>
            </w:r>
            <w:r w:rsidRPr="008646C3">
              <w:rPr>
                <w:rFonts w:ascii="Montserrat Light" w:hAnsi="Montserrat Light"/>
                <w:bCs/>
              </w:rPr>
              <w:t xml:space="preserve"> LEI  </w:t>
            </w:r>
          </w:p>
          <w:p w14:paraId="2AEBC6B0" w14:textId="77777777" w:rsidR="00B72666" w:rsidRPr="008646C3" w:rsidRDefault="00B72666" w:rsidP="00920F40">
            <w:pPr>
              <w:spacing w:line="259" w:lineRule="auto"/>
              <w:ind w:left="105"/>
              <w:rPr>
                <w:rFonts w:ascii="Montserrat Light" w:hAnsi="Montserrat Light"/>
                <w:bCs/>
              </w:rPr>
            </w:pPr>
            <w:r w:rsidRPr="008646C3">
              <w:rPr>
                <w:rFonts w:ascii="Montserrat Light" w:hAnsi="Montserrat Light"/>
                <w:bCs/>
              </w:rPr>
              <w:t xml:space="preserve">Lot 14 – </w:t>
            </w:r>
            <w:r w:rsidRPr="008646C3">
              <w:rPr>
                <w:rFonts w:ascii="Montserrat Light" w:hAnsi="Montserrat Light" w:cs="Calibri"/>
                <w:bCs/>
                <w:szCs w:val="24"/>
              </w:rPr>
              <w:t xml:space="preserve">37.198,72 </w:t>
            </w:r>
            <w:r w:rsidRPr="008646C3">
              <w:rPr>
                <w:rFonts w:ascii="Montserrat Light" w:hAnsi="Montserrat Light"/>
                <w:bCs/>
              </w:rPr>
              <w:t xml:space="preserve">LEI </w:t>
            </w:r>
          </w:p>
          <w:p w14:paraId="32320D2E"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15 – </w:t>
            </w:r>
            <w:r w:rsidRPr="008646C3">
              <w:rPr>
                <w:rFonts w:ascii="Montserrat Light" w:hAnsi="Montserrat Light" w:cs="Calibri"/>
                <w:bCs/>
                <w:szCs w:val="24"/>
              </w:rPr>
              <w:t xml:space="preserve">482.489,28 </w:t>
            </w:r>
            <w:r w:rsidRPr="008646C3">
              <w:rPr>
                <w:rFonts w:ascii="Montserrat Light" w:hAnsi="Montserrat Light"/>
                <w:bCs/>
              </w:rPr>
              <w:t xml:space="preserve">LEI </w:t>
            </w:r>
          </w:p>
          <w:p w14:paraId="45305CE0"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16 – </w:t>
            </w:r>
            <w:r w:rsidRPr="008646C3">
              <w:rPr>
                <w:rFonts w:ascii="Montserrat Light" w:hAnsi="Montserrat Light" w:cs="Calibri"/>
                <w:bCs/>
                <w:szCs w:val="24"/>
              </w:rPr>
              <w:t>158.641,6</w:t>
            </w:r>
            <w:r w:rsidRPr="008646C3">
              <w:rPr>
                <w:rFonts w:ascii="Montserrat Light" w:hAnsi="Montserrat Light"/>
                <w:bCs/>
              </w:rPr>
              <w:t xml:space="preserve"> LEI </w:t>
            </w:r>
          </w:p>
          <w:p w14:paraId="6B67DBEF"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17 – </w:t>
            </w:r>
            <w:r w:rsidRPr="008646C3">
              <w:rPr>
                <w:rFonts w:ascii="Montserrat Light" w:hAnsi="Montserrat Light" w:cs="Calibri"/>
                <w:bCs/>
                <w:szCs w:val="24"/>
              </w:rPr>
              <w:t xml:space="preserve">214.439,68 </w:t>
            </w:r>
            <w:r w:rsidRPr="008646C3">
              <w:rPr>
                <w:rFonts w:ascii="Montserrat Light" w:hAnsi="Montserrat Light"/>
                <w:bCs/>
              </w:rPr>
              <w:t xml:space="preserve">LEI </w:t>
            </w:r>
          </w:p>
          <w:p w14:paraId="0A6D4282"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18 – </w:t>
            </w:r>
            <w:r w:rsidRPr="008646C3">
              <w:rPr>
                <w:rFonts w:ascii="Montserrat Light" w:hAnsi="Montserrat Light" w:cs="Calibri"/>
                <w:bCs/>
                <w:szCs w:val="24"/>
              </w:rPr>
              <w:t>482.489,28</w:t>
            </w:r>
            <w:r w:rsidRPr="008646C3">
              <w:rPr>
                <w:rFonts w:ascii="Montserrat Light" w:hAnsi="Montserrat Light"/>
                <w:bCs/>
              </w:rPr>
              <w:t xml:space="preserve"> LEI </w:t>
            </w:r>
          </w:p>
          <w:p w14:paraId="1C9D313F"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19 – </w:t>
            </w:r>
            <w:r w:rsidRPr="008646C3">
              <w:rPr>
                <w:rFonts w:ascii="Montserrat Light" w:hAnsi="Montserrat Light" w:cs="Calibri"/>
                <w:bCs/>
                <w:szCs w:val="24"/>
              </w:rPr>
              <w:t>90.808,64</w:t>
            </w:r>
            <w:r w:rsidRPr="008646C3">
              <w:rPr>
                <w:rFonts w:ascii="Montserrat Light" w:hAnsi="Montserrat Light"/>
                <w:bCs/>
              </w:rPr>
              <w:t xml:space="preserve"> LEI </w:t>
            </w:r>
          </w:p>
          <w:p w14:paraId="55770451"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20 – </w:t>
            </w:r>
            <w:r w:rsidRPr="008646C3">
              <w:rPr>
                <w:rFonts w:ascii="Montserrat Light" w:hAnsi="Montserrat Light" w:cs="Calibri"/>
                <w:bCs/>
                <w:szCs w:val="24"/>
              </w:rPr>
              <w:t xml:space="preserve">1.664.095,68 </w:t>
            </w:r>
            <w:r w:rsidRPr="008646C3">
              <w:rPr>
                <w:rFonts w:ascii="Montserrat Light" w:hAnsi="Montserrat Light"/>
                <w:bCs/>
              </w:rPr>
              <w:t xml:space="preserve">LEI </w:t>
            </w:r>
          </w:p>
          <w:p w14:paraId="51ED8DBD"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21 – </w:t>
            </w:r>
            <w:r w:rsidRPr="008646C3">
              <w:rPr>
                <w:rFonts w:ascii="Montserrat Light" w:hAnsi="Montserrat Light" w:cs="Calibri"/>
                <w:bCs/>
                <w:szCs w:val="24"/>
              </w:rPr>
              <w:t xml:space="preserve">811.470,72 </w:t>
            </w:r>
            <w:r w:rsidRPr="008646C3">
              <w:rPr>
                <w:rFonts w:ascii="Montserrat Light" w:hAnsi="Montserrat Light"/>
                <w:bCs/>
              </w:rPr>
              <w:t xml:space="preserve">LEI </w:t>
            </w:r>
          </w:p>
          <w:p w14:paraId="21635E3C"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22 – </w:t>
            </w:r>
            <w:r w:rsidRPr="008646C3">
              <w:rPr>
                <w:rFonts w:ascii="Montserrat Light" w:hAnsi="Montserrat Light" w:cs="Calibri"/>
                <w:bCs/>
                <w:szCs w:val="24"/>
              </w:rPr>
              <w:t>62.362,56</w:t>
            </w:r>
            <w:r w:rsidRPr="008646C3">
              <w:rPr>
                <w:rFonts w:ascii="Montserrat Light" w:hAnsi="Montserrat Light"/>
                <w:bCs/>
              </w:rPr>
              <w:t xml:space="preserve"> LEI </w:t>
            </w:r>
          </w:p>
          <w:p w14:paraId="7C22DDB7"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23 – </w:t>
            </w:r>
            <w:r w:rsidRPr="008646C3">
              <w:rPr>
                <w:rFonts w:ascii="Montserrat Light" w:hAnsi="Montserrat Light" w:cs="Calibri"/>
                <w:bCs/>
                <w:szCs w:val="24"/>
              </w:rPr>
              <w:t>815.636,64</w:t>
            </w:r>
            <w:r w:rsidRPr="008646C3">
              <w:rPr>
                <w:rFonts w:ascii="Montserrat Light" w:hAnsi="Montserrat Light"/>
                <w:bCs/>
              </w:rPr>
              <w:t xml:space="preserve"> LEI </w:t>
            </w:r>
          </w:p>
          <w:p w14:paraId="60A09EFA"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24 – </w:t>
            </w:r>
            <w:r w:rsidRPr="008646C3">
              <w:rPr>
                <w:rFonts w:ascii="Montserrat Light" w:hAnsi="Montserrat Light" w:cs="Calibri"/>
                <w:bCs/>
                <w:szCs w:val="24"/>
              </w:rPr>
              <w:t xml:space="preserve">590.803,2 </w:t>
            </w:r>
            <w:r w:rsidRPr="008646C3">
              <w:rPr>
                <w:rFonts w:ascii="Montserrat Light" w:hAnsi="Montserrat Light"/>
                <w:bCs/>
              </w:rPr>
              <w:t xml:space="preserve">LEI </w:t>
            </w:r>
          </w:p>
          <w:p w14:paraId="0CFFD36F" w14:textId="77777777" w:rsidR="00B72666" w:rsidRPr="008646C3" w:rsidRDefault="00B72666" w:rsidP="00920F40">
            <w:pPr>
              <w:spacing w:after="3" w:line="259" w:lineRule="auto"/>
              <w:ind w:left="105"/>
              <w:rPr>
                <w:rFonts w:ascii="Montserrat Light" w:hAnsi="Montserrat Light"/>
                <w:bCs/>
              </w:rPr>
            </w:pPr>
            <w:r w:rsidRPr="008646C3">
              <w:rPr>
                <w:rFonts w:ascii="Montserrat Light" w:hAnsi="Montserrat Light"/>
                <w:bCs/>
              </w:rPr>
              <w:t xml:space="preserve">Lot 25 – </w:t>
            </w:r>
            <w:r w:rsidRPr="008646C3">
              <w:rPr>
                <w:rFonts w:ascii="Montserrat Light" w:hAnsi="Montserrat Light" w:cs="Calibri"/>
                <w:bCs/>
                <w:szCs w:val="24"/>
              </w:rPr>
              <w:t xml:space="preserve">1.708.405,92 </w:t>
            </w:r>
            <w:r w:rsidRPr="008646C3">
              <w:rPr>
                <w:rFonts w:ascii="Montserrat Light" w:hAnsi="Montserrat Light"/>
                <w:bCs/>
              </w:rPr>
              <w:t xml:space="preserve">LEI </w:t>
            </w:r>
          </w:p>
          <w:p w14:paraId="4D5F1168" w14:textId="77777777" w:rsidR="00B72666" w:rsidRPr="008646C3" w:rsidRDefault="00B72666" w:rsidP="00920F40">
            <w:pPr>
              <w:spacing w:after="10" w:line="259" w:lineRule="auto"/>
              <w:ind w:left="105"/>
              <w:rPr>
                <w:rFonts w:ascii="Montserrat Light" w:hAnsi="Montserrat Light"/>
                <w:bCs/>
              </w:rPr>
            </w:pPr>
            <w:r w:rsidRPr="008646C3">
              <w:rPr>
                <w:rFonts w:ascii="Montserrat Light" w:hAnsi="Montserrat Light"/>
                <w:bCs/>
              </w:rPr>
              <w:t xml:space="preserve">Lot 26 – </w:t>
            </w:r>
            <w:r w:rsidRPr="008646C3">
              <w:rPr>
                <w:rFonts w:ascii="Montserrat Light" w:hAnsi="Montserrat Light" w:cs="Calibri"/>
                <w:bCs/>
                <w:szCs w:val="24"/>
              </w:rPr>
              <w:t>1.585.321,92</w:t>
            </w:r>
            <w:r w:rsidRPr="008646C3">
              <w:rPr>
                <w:rFonts w:ascii="Montserrat Light" w:hAnsi="Montserrat Light"/>
                <w:bCs/>
              </w:rPr>
              <w:t xml:space="preserve"> LEI  </w:t>
            </w:r>
          </w:p>
          <w:p w14:paraId="532B9294" w14:textId="77777777" w:rsidR="00B72666" w:rsidRPr="008646C3" w:rsidRDefault="00B72666" w:rsidP="00920F40">
            <w:pPr>
              <w:spacing w:line="259" w:lineRule="auto"/>
              <w:ind w:left="105"/>
              <w:rPr>
                <w:rFonts w:ascii="Montserrat Light" w:hAnsi="Montserrat Light"/>
                <w:bCs/>
              </w:rPr>
            </w:pPr>
            <w:r w:rsidRPr="008646C3">
              <w:rPr>
                <w:rFonts w:ascii="Montserrat Light" w:hAnsi="Montserrat Light"/>
                <w:bCs/>
              </w:rPr>
              <w:t xml:space="preserve">Lot 27 – </w:t>
            </w:r>
            <w:r w:rsidRPr="008646C3">
              <w:rPr>
                <w:rFonts w:ascii="Montserrat Light" w:hAnsi="Montserrat Light" w:cs="Calibri"/>
                <w:bCs/>
                <w:szCs w:val="24"/>
              </w:rPr>
              <w:t>692.005,6</w:t>
            </w:r>
            <w:r w:rsidRPr="008646C3">
              <w:rPr>
                <w:rFonts w:ascii="Montserrat Light" w:hAnsi="Montserrat Light"/>
                <w:bCs/>
              </w:rPr>
              <w:t xml:space="preserve"> LEI </w:t>
            </w:r>
          </w:p>
          <w:p w14:paraId="49A322C3"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28 – </w:t>
            </w:r>
            <w:r w:rsidRPr="008646C3">
              <w:rPr>
                <w:rFonts w:ascii="Montserrat Light" w:hAnsi="Montserrat Light" w:cs="Calibri"/>
                <w:bCs/>
                <w:szCs w:val="24"/>
              </w:rPr>
              <w:t xml:space="preserve">388.398,4 </w:t>
            </w:r>
            <w:r w:rsidRPr="008646C3">
              <w:rPr>
                <w:rFonts w:ascii="Montserrat Light" w:hAnsi="Montserrat Light"/>
                <w:bCs/>
              </w:rPr>
              <w:t xml:space="preserve">LEI </w:t>
            </w:r>
          </w:p>
          <w:p w14:paraId="12797B5E"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29 – </w:t>
            </w:r>
            <w:r w:rsidRPr="008646C3">
              <w:rPr>
                <w:rFonts w:ascii="Montserrat Light" w:hAnsi="Montserrat Light" w:cs="Calibri"/>
                <w:bCs/>
                <w:szCs w:val="24"/>
              </w:rPr>
              <w:t>321.659,52</w:t>
            </w:r>
            <w:r w:rsidRPr="008646C3">
              <w:rPr>
                <w:rFonts w:ascii="Montserrat Light" w:hAnsi="Montserrat Light"/>
                <w:bCs/>
              </w:rPr>
              <w:t xml:space="preserve"> LEI </w:t>
            </w:r>
          </w:p>
          <w:p w14:paraId="597E8789"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30 – 369.252 LEI </w:t>
            </w:r>
          </w:p>
          <w:p w14:paraId="66226A0F"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31 – </w:t>
            </w:r>
            <w:r w:rsidRPr="008646C3">
              <w:rPr>
                <w:rFonts w:ascii="Montserrat Light" w:hAnsi="Montserrat Light" w:cs="Calibri"/>
                <w:bCs/>
                <w:szCs w:val="24"/>
              </w:rPr>
              <w:t>2.086.957,6</w:t>
            </w:r>
            <w:r w:rsidRPr="008646C3">
              <w:rPr>
                <w:rFonts w:ascii="Montserrat Light" w:hAnsi="Montserrat Light"/>
                <w:bCs/>
              </w:rPr>
              <w:t xml:space="preserve"> LEI </w:t>
            </w:r>
          </w:p>
          <w:p w14:paraId="514BB2BD"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32 – </w:t>
            </w:r>
            <w:r w:rsidRPr="008646C3">
              <w:rPr>
                <w:rFonts w:ascii="Montserrat Light" w:hAnsi="Montserrat Light" w:cs="Calibri"/>
                <w:bCs/>
                <w:szCs w:val="24"/>
              </w:rPr>
              <w:t>1.017.494,4</w:t>
            </w:r>
            <w:r w:rsidRPr="008646C3">
              <w:rPr>
                <w:rFonts w:ascii="Montserrat Light" w:hAnsi="Montserrat Light"/>
                <w:bCs/>
              </w:rPr>
              <w:t xml:space="preserve"> LEI </w:t>
            </w:r>
          </w:p>
          <w:p w14:paraId="6014EF13"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33 – </w:t>
            </w:r>
            <w:r w:rsidRPr="008646C3">
              <w:rPr>
                <w:rFonts w:ascii="Montserrat Light" w:hAnsi="Montserrat Light" w:cs="Calibri"/>
                <w:bCs/>
                <w:szCs w:val="24"/>
              </w:rPr>
              <w:t>1.813.437,6</w:t>
            </w:r>
            <w:r w:rsidRPr="008646C3">
              <w:rPr>
                <w:rFonts w:ascii="Montserrat Light" w:hAnsi="Montserrat Light"/>
                <w:bCs/>
              </w:rPr>
              <w:t xml:space="preserve"> LEI </w:t>
            </w:r>
          </w:p>
          <w:p w14:paraId="1E2493C1"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34 – </w:t>
            </w:r>
            <w:r w:rsidRPr="008646C3">
              <w:rPr>
                <w:rFonts w:ascii="Montserrat Light" w:hAnsi="Montserrat Light" w:cs="Calibri"/>
                <w:bCs/>
                <w:szCs w:val="24"/>
              </w:rPr>
              <w:t>547.040</w:t>
            </w:r>
            <w:r w:rsidRPr="008646C3">
              <w:rPr>
                <w:rFonts w:ascii="Montserrat Light" w:hAnsi="Montserrat Light"/>
                <w:bCs/>
              </w:rPr>
              <w:t xml:space="preserve"> LEI </w:t>
            </w:r>
          </w:p>
          <w:p w14:paraId="7C452382"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35 – </w:t>
            </w:r>
            <w:r w:rsidRPr="008646C3">
              <w:rPr>
                <w:rFonts w:ascii="Montserrat Light" w:hAnsi="Montserrat Light" w:cs="Calibri"/>
                <w:bCs/>
                <w:szCs w:val="24"/>
              </w:rPr>
              <w:t>475.377,76</w:t>
            </w:r>
            <w:r w:rsidRPr="008646C3">
              <w:rPr>
                <w:rFonts w:ascii="Montserrat Light" w:hAnsi="Montserrat Light"/>
                <w:bCs/>
              </w:rPr>
              <w:t xml:space="preserve"> LEI </w:t>
            </w:r>
          </w:p>
          <w:p w14:paraId="03702E9D"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36 – </w:t>
            </w:r>
            <w:r w:rsidRPr="008646C3">
              <w:rPr>
                <w:rFonts w:ascii="Montserrat Light" w:hAnsi="Montserrat Light" w:cs="Calibri"/>
                <w:bCs/>
                <w:szCs w:val="24"/>
              </w:rPr>
              <w:t>585.332,8</w:t>
            </w:r>
            <w:r w:rsidRPr="008646C3">
              <w:rPr>
                <w:rFonts w:ascii="Montserrat Light" w:hAnsi="Montserrat Light"/>
                <w:bCs/>
              </w:rPr>
              <w:t xml:space="preserve"> LEI </w:t>
            </w:r>
          </w:p>
          <w:p w14:paraId="01B8DE3C"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37 – </w:t>
            </w:r>
            <w:r w:rsidRPr="008646C3">
              <w:rPr>
                <w:rFonts w:ascii="Montserrat Light" w:hAnsi="Montserrat Light" w:cs="Calibri"/>
                <w:bCs/>
                <w:szCs w:val="24"/>
              </w:rPr>
              <w:t xml:space="preserve">317.830,24 </w:t>
            </w:r>
            <w:r w:rsidRPr="008646C3">
              <w:rPr>
                <w:rFonts w:ascii="Montserrat Light" w:hAnsi="Montserrat Light"/>
                <w:bCs/>
              </w:rPr>
              <w:t xml:space="preserve">LEI </w:t>
            </w:r>
          </w:p>
          <w:p w14:paraId="2C3242D2" w14:textId="77777777" w:rsidR="00B72666" w:rsidRPr="008646C3" w:rsidRDefault="00B72666" w:rsidP="00920F40">
            <w:pPr>
              <w:spacing w:after="3" w:line="259" w:lineRule="auto"/>
              <w:ind w:left="105"/>
              <w:rPr>
                <w:rFonts w:ascii="Montserrat Light" w:hAnsi="Montserrat Light"/>
                <w:bCs/>
              </w:rPr>
            </w:pPr>
            <w:r w:rsidRPr="008646C3">
              <w:rPr>
                <w:rFonts w:ascii="Montserrat Light" w:hAnsi="Montserrat Light"/>
                <w:bCs/>
              </w:rPr>
              <w:t xml:space="preserve">Lot 38 – </w:t>
            </w:r>
            <w:r w:rsidRPr="008646C3">
              <w:rPr>
                <w:rFonts w:ascii="Montserrat Light" w:hAnsi="Montserrat Light" w:cs="Calibri"/>
                <w:bCs/>
                <w:szCs w:val="24"/>
              </w:rPr>
              <w:t>362.687,52</w:t>
            </w:r>
            <w:r w:rsidRPr="008646C3">
              <w:rPr>
                <w:rFonts w:ascii="Montserrat Light" w:hAnsi="Montserrat Light"/>
                <w:bCs/>
              </w:rPr>
              <w:t xml:space="preserve"> LEI </w:t>
            </w:r>
          </w:p>
          <w:p w14:paraId="1F3A2D6A" w14:textId="77777777" w:rsidR="00B72666" w:rsidRPr="008646C3" w:rsidRDefault="00B72666" w:rsidP="00920F40">
            <w:pPr>
              <w:spacing w:after="10" w:line="259" w:lineRule="auto"/>
              <w:ind w:left="105"/>
              <w:rPr>
                <w:rFonts w:ascii="Montserrat Light" w:hAnsi="Montserrat Light"/>
                <w:bCs/>
              </w:rPr>
            </w:pPr>
            <w:r w:rsidRPr="008646C3">
              <w:rPr>
                <w:rFonts w:ascii="Montserrat Light" w:hAnsi="Montserrat Light"/>
                <w:bCs/>
              </w:rPr>
              <w:t xml:space="preserve">Lot 39 – </w:t>
            </w:r>
            <w:r w:rsidRPr="008646C3">
              <w:rPr>
                <w:rFonts w:ascii="Montserrat Light" w:hAnsi="Montserrat Light" w:cs="Calibri"/>
                <w:bCs/>
                <w:szCs w:val="24"/>
              </w:rPr>
              <w:t>919.658,4</w:t>
            </w:r>
            <w:r w:rsidRPr="008646C3">
              <w:rPr>
                <w:rFonts w:ascii="Montserrat Light" w:hAnsi="Montserrat Light"/>
                <w:bCs/>
              </w:rPr>
              <w:t xml:space="preserve"> LEI  </w:t>
            </w:r>
          </w:p>
          <w:p w14:paraId="15ECEBB1" w14:textId="77777777" w:rsidR="00B72666" w:rsidRPr="008646C3" w:rsidRDefault="00B72666" w:rsidP="00920F40">
            <w:pPr>
              <w:spacing w:line="259" w:lineRule="auto"/>
              <w:ind w:left="105"/>
              <w:rPr>
                <w:rFonts w:ascii="Montserrat Light" w:hAnsi="Montserrat Light"/>
                <w:bCs/>
              </w:rPr>
            </w:pPr>
            <w:r w:rsidRPr="008646C3">
              <w:rPr>
                <w:rFonts w:ascii="Montserrat Light" w:hAnsi="Montserrat Light"/>
                <w:bCs/>
              </w:rPr>
              <w:t xml:space="preserve">Lot 40 – </w:t>
            </w:r>
            <w:r w:rsidRPr="008646C3">
              <w:rPr>
                <w:rFonts w:ascii="Montserrat Light" w:hAnsi="Montserrat Light" w:cs="Calibri"/>
                <w:bCs/>
                <w:szCs w:val="24"/>
              </w:rPr>
              <w:t>111.049,12</w:t>
            </w:r>
            <w:r w:rsidRPr="008646C3">
              <w:rPr>
                <w:rFonts w:ascii="Montserrat Light" w:hAnsi="Montserrat Light"/>
                <w:bCs/>
              </w:rPr>
              <w:t xml:space="preserve"> LEI </w:t>
            </w:r>
          </w:p>
          <w:p w14:paraId="3D1A90E9"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41 – </w:t>
            </w:r>
            <w:r w:rsidRPr="008646C3">
              <w:rPr>
                <w:rFonts w:ascii="Montserrat Light" w:hAnsi="Montserrat Light" w:cs="Calibri"/>
                <w:bCs/>
                <w:szCs w:val="24"/>
              </w:rPr>
              <w:t xml:space="preserve">1.148.784 </w:t>
            </w:r>
            <w:r w:rsidRPr="008646C3">
              <w:rPr>
                <w:rFonts w:ascii="Montserrat Light" w:hAnsi="Montserrat Light"/>
                <w:bCs/>
              </w:rPr>
              <w:t xml:space="preserve">LEI </w:t>
            </w:r>
          </w:p>
          <w:p w14:paraId="3F36098B"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42 – </w:t>
            </w:r>
            <w:r w:rsidRPr="008646C3">
              <w:rPr>
                <w:rFonts w:ascii="Montserrat Light" w:hAnsi="Montserrat Light" w:cs="Calibri"/>
                <w:bCs/>
                <w:szCs w:val="24"/>
              </w:rPr>
              <w:t>7.015.788</w:t>
            </w:r>
            <w:r w:rsidRPr="008646C3">
              <w:rPr>
                <w:rFonts w:ascii="Montserrat Light" w:hAnsi="Montserrat Light"/>
                <w:bCs/>
              </w:rPr>
              <w:t xml:space="preserve"> LEI </w:t>
            </w:r>
          </w:p>
          <w:p w14:paraId="1718FD9A"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43 – </w:t>
            </w:r>
            <w:r w:rsidRPr="008646C3">
              <w:rPr>
                <w:rFonts w:ascii="Montserrat Light" w:hAnsi="Montserrat Light" w:cs="Calibri"/>
                <w:bCs/>
                <w:szCs w:val="24"/>
              </w:rPr>
              <w:t xml:space="preserve">1.320.638,72 </w:t>
            </w:r>
            <w:r w:rsidRPr="008646C3">
              <w:rPr>
                <w:rFonts w:ascii="Montserrat Light" w:hAnsi="Montserrat Light"/>
                <w:bCs/>
              </w:rPr>
              <w:t xml:space="preserve">LEI </w:t>
            </w:r>
          </w:p>
          <w:p w14:paraId="34C5CA33"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44 – </w:t>
            </w:r>
            <w:r w:rsidRPr="008646C3">
              <w:rPr>
                <w:rFonts w:ascii="Montserrat Light" w:hAnsi="Montserrat Light" w:cs="Calibri"/>
                <w:bCs/>
                <w:szCs w:val="24"/>
              </w:rPr>
              <w:t>1.441.450,4</w:t>
            </w:r>
            <w:r w:rsidRPr="008646C3">
              <w:rPr>
                <w:rFonts w:ascii="Montserrat Light" w:hAnsi="Montserrat Light"/>
                <w:bCs/>
              </w:rPr>
              <w:t xml:space="preserve"> LEI </w:t>
            </w:r>
          </w:p>
          <w:p w14:paraId="22EAC46C"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45 – </w:t>
            </w:r>
            <w:r w:rsidRPr="008646C3">
              <w:rPr>
                <w:rFonts w:ascii="Montserrat Light" w:hAnsi="Montserrat Light" w:cs="Calibri"/>
                <w:bCs/>
                <w:szCs w:val="24"/>
              </w:rPr>
              <w:t xml:space="preserve">275.266,32 </w:t>
            </w:r>
            <w:r w:rsidRPr="008646C3">
              <w:rPr>
                <w:rFonts w:ascii="Montserrat Light" w:hAnsi="Montserrat Light"/>
                <w:bCs/>
              </w:rPr>
              <w:t xml:space="preserve">LEI </w:t>
            </w:r>
          </w:p>
          <w:p w14:paraId="237E1810"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46 – </w:t>
            </w:r>
            <w:r w:rsidRPr="008646C3">
              <w:rPr>
                <w:rFonts w:ascii="Montserrat Light" w:hAnsi="Montserrat Light" w:cs="Calibri"/>
                <w:bCs/>
                <w:szCs w:val="24"/>
              </w:rPr>
              <w:t xml:space="preserve">191.464 </w:t>
            </w:r>
            <w:r w:rsidRPr="008646C3">
              <w:rPr>
                <w:rFonts w:ascii="Montserrat Light" w:hAnsi="Montserrat Light"/>
                <w:bCs/>
              </w:rPr>
              <w:t xml:space="preserve">LEI </w:t>
            </w:r>
          </w:p>
          <w:p w14:paraId="376DD376"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47 – </w:t>
            </w:r>
            <w:r w:rsidRPr="008646C3">
              <w:rPr>
                <w:rFonts w:ascii="Montserrat Light" w:hAnsi="Montserrat Light" w:cs="Calibri"/>
                <w:bCs/>
                <w:szCs w:val="24"/>
              </w:rPr>
              <w:t xml:space="preserve">333.694,4 </w:t>
            </w:r>
            <w:r w:rsidRPr="008646C3">
              <w:rPr>
                <w:rFonts w:ascii="Montserrat Light" w:hAnsi="Montserrat Light"/>
                <w:bCs/>
              </w:rPr>
              <w:t xml:space="preserve">LEI </w:t>
            </w:r>
          </w:p>
          <w:p w14:paraId="0B5631CF"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lastRenderedPageBreak/>
              <w:t xml:space="preserve">Lot 48 – </w:t>
            </w:r>
            <w:r w:rsidRPr="008646C3">
              <w:rPr>
                <w:rFonts w:ascii="Montserrat Light" w:hAnsi="Montserrat Light" w:cs="Calibri"/>
                <w:bCs/>
                <w:szCs w:val="24"/>
              </w:rPr>
              <w:t>114.878,4</w:t>
            </w:r>
            <w:r w:rsidRPr="008646C3">
              <w:rPr>
                <w:rFonts w:ascii="Montserrat Light" w:hAnsi="Montserrat Light"/>
                <w:bCs/>
              </w:rPr>
              <w:t xml:space="preserve"> LEI </w:t>
            </w:r>
          </w:p>
          <w:p w14:paraId="04C180CF"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49 – </w:t>
            </w:r>
            <w:r w:rsidRPr="008646C3">
              <w:rPr>
                <w:rFonts w:ascii="Montserrat Light" w:hAnsi="Montserrat Light" w:cs="Calibri"/>
                <w:bCs/>
                <w:szCs w:val="24"/>
              </w:rPr>
              <w:t>27.352</w:t>
            </w:r>
            <w:r w:rsidRPr="008646C3">
              <w:rPr>
                <w:rFonts w:ascii="Montserrat Light" w:hAnsi="Montserrat Light"/>
                <w:bCs/>
              </w:rPr>
              <w:t xml:space="preserve"> LEI </w:t>
            </w:r>
          </w:p>
          <w:p w14:paraId="0E7737EE"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50 – </w:t>
            </w:r>
            <w:r w:rsidRPr="008646C3">
              <w:rPr>
                <w:rFonts w:ascii="Montserrat Light" w:hAnsi="Montserrat Light" w:cs="Calibri"/>
                <w:bCs/>
                <w:szCs w:val="24"/>
              </w:rPr>
              <w:t>183.258,4</w:t>
            </w:r>
            <w:r w:rsidRPr="008646C3">
              <w:rPr>
                <w:rFonts w:ascii="Montserrat Light" w:hAnsi="Montserrat Light"/>
                <w:bCs/>
              </w:rPr>
              <w:t xml:space="preserve"> LEI </w:t>
            </w:r>
          </w:p>
          <w:p w14:paraId="0EA957D1" w14:textId="77777777" w:rsidR="00B72666" w:rsidRPr="008646C3" w:rsidRDefault="00B72666" w:rsidP="00920F40">
            <w:pPr>
              <w:spacing w:after="3" w:line="259" w:lineRule="auto"/>
              <w:ind w:left="105"/>
              <w:rPr>
                <w:rFonts w:ascii="Montserrat Light" w:hAnsi="Montserrat Light"/>
                <w:bCs/>
              </w:rPr>
            </w:pPr>
            <w:r w:rsidRPr="008646C3">
              <w:rPr>
                <w:rFonts w:ascii="Montserrat Light" w:hAnsi="Montserrat Light"/>
                <w:bCs/>
              </w:rPr>
              <w:t xml:space="preserve">Lot 51 – </w:t>
            </w:r>
            <w:r w:rsidRPr="008646C3">
              <w:rPr>
                <w:rFonts w:ascii="Montserrat Light" w:hAnsi="Montserrat Light" w:cs="Calibri"/>
                <w:bCs/>
                <w:szCs w:val="24"/>
              </w:rPr>
              <w:t>216.627,84</w:t>
            </w:r>
            <w:r w:rsidRPr="008646C3">
              <w:rPr>
                <w:rFonts w:ascii="Montserrat Light" w:hAnsi="Montserrat Light"/>
                <w:bCs/>
              </w:rPr>
              <w:t xml:space="preserve"> LEI </w:t>
            </w:r>
          </w:p>
          <w:p w14:paraId="119AA2CD" w14:textId="77777777" w:rsidR="00B72666" w:rsidRPr="008646C3" w:rsidRDefault="00B72666" w:rsidP="00920F40">
            <w:pPr>
              <w:spacing w:after="10" w:line="259" w:lineRule="auto"/>
              <w:ind w:left="105"/>
              <w:rPr>
                <w:rFonts w:ascii="Montserrat Light" w:hAnsi="Montserrat Light"/>
                <w:bCs/>
              </w:rPr>
            </w:pPr>
            <w:r w:rsidRPr="008646C3">
              <w:rPr>
                <w:rFonts w:ascii="Montserrat Light" w:hAnsi="Montserrat Light"/>
                <w:bCs/>
              </w:rPr>
              <w:t xml:space="preserve">Lot 52 – </w:t>
            </w:r>
            <w:r w:rsidRPr="008646C3">
              <w:rPr>
                <w:rFonts w:ascii="Montserrat Light" w:hAnsi="Montserrat Light" w:cs="Calibri"/>
                <w:bCs/>
                <w:szCs w:val="24"/>
              </w:rPr>
              <w:t>384.022,08</w:t>
            </w:r>
            <w:r w:rsidRPr="008646C3">
              <w:rPr>
                <w:rFonts w:ascii="Montserrat Light" w:hAnsi="Montserrat Light"/>
                <w:bCs/>
              </w:rPr>
              <w:t xml:space="preserve"> LEI  </w:t>
            </w:r>
          </w:p>
          <w:p w14:paraId="74645CF3" w14:textId="77777777" w:rsidR="00B72666" w:rsidRPr="008646C3" w:rsidRDefault="00B72666" w:rsidP="00920F40">
            <w:pPr>
              <w:spacing w:line="259" w:lineRule="auto"/>
              <w:ind w:left="105"/>
              <w:rPr>
                <w:rFonts w:ascii="Montserrat Light" w:hAnsi="Montserrat Light"/>
                <w:bCs/>
              </w:rPr>
            </w:pPr>
            <w:r w:rsidRPr="008646C3">
              <w:rPr>
                <w:rFonts w:ascii="Montserrat Light" w:hAnsi="Montserrat Light"/>
                <w:bCs/>
              </w:rPr>
              <w:t xml:space="preserve">Lot 53 – </w:t>
            </w:r>
            <w:r w:rsidRPr="008646C3">
              <w:rPr>
                <w:rFonts w:ascii="Montserrat Light" w:hAnsi="Montserrat Light" w:cs="Calibri"/>
                <w:bCs/>
                <w:szCs w:val="24"/>
              </w:rPr>
              <w:t>354.481,92</w:t>
            </w:r>
            <w:r w:rsidRPr="008646C3">
              <w:rPr>
                <w:rFonts w:ascii="Montserrat Light" w:hAnsi="Montserrat Light"/>
                <w:bCs/>
              </w:rPr>
              <w:t xml:space="preserve"> LEI </w:t>
            </w:r>
          </w:p>
          <w:p w14:paraId="494EC53F"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54 – </w:t>
            </w:r>
            <w:r w:rsidRPr="008646C3">
              <w:rPr>
                <w:rFonts w:ascii="Montserrat Light" w:hAnsi="Montserrat Light" w:cs="Calibri"/>
                <w:bCs/>
                <w:szCs w:val="24"/>
              </w:rPr>
              <w:t>199.669,6</w:t>
            </w:r>
            <w:r w:rsidRPr="008646C3">
              <w:rPr>
                <w:rFonts w:ascii="Montserrat Light" w:hAnsi="Montserrat Light"/>
                <w:bCs/>
              </w:rPr>
              <w:t xml:space="preserve"> LEI </w:t>
            </w:r>
          </w:p>
          <w:p w14:paraId="6DF1DC2C"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55 – </w:t>
            </w:r>
            <w:r w:rsidRPr="008646C3">
              <w:rPr>
                <w:rFonts w:ascii="Montserrat Light" w:hAnsi="Montserrat Light" w:cs="Calibri"/>
                <w:bCs/>
                <w:szCs w:val="24"/>
              </w:rPr>
              <w:t>3.515.279,04</w:t>
            </w:r>
            <w:r w:rsidRPr="008646C3">
              <w:rPr>
                <w:rFonts w:ascii="Montserrat Light" w:hAnsi="Montserrat Light"/>
                <w:bCs/>
              </w:rPr>
              <w:t xml:space="preserve"> LEI </w:t>
            </w:r>
          </w:p>
          <w:p w14:paraId="72987F77"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56 – </w:t>
            </w:r>
            <w:r w:rsidRPr="008646C3">
              <w:rPr>
                <w:rFonts w:ascii="Montserrat Light" w:hAnsi="Montserrat Light" w:cs="Calibri"/>
                <w:bCs/>
                <w:szCs w:val="24"/>
              </w:rPr>
              <w:t>2.787.715,84</w:t>
            </w:r>
            <w:r w:rsidRPr="008646C3">
              <w:rPr>
                <w:rFonts w:ascii="Montserrat Light" w:hAnsi="Montserrat Light"/>
                <w:bCs/>
              </w:rPr>
              <w:t xml:space="preserve"> LEI </w:t>
            </w:r>
          </w:p>
          <w:p w14:paraId="5F5EDF41"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57 – </w:t>
            </w:r>
            <w:r w:rsidRPr="008646C3">
              <w:rPr>
                <w:rFonts w:ascii="Montserrat Light" w:hAnsi="Montserrat Light" w:cs="Calibri"/>
                <w:bCs/>
                <w:szCs w:val="24"/>
              </w:rPr>
              <w:t>719.357,6</w:t>
            </w:r>
            <w:r w:rsidRPr="008646C3">
              <w:rPr>
                <w:rFonts w:ascii="Montserrat Light" w:hAnsi="Montserrat Light"/>
                <w:bCs/>
              </w:rPr>
              <w:t xml:space="preserve"> LEI </w:t>
            </w:r>
          </w:p>
          <w:p w14:paraId="55A7B786"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58 – </w:t>
            </w:r>
            <w:r w:rsidRPr="008646C3">
              <w:rPr>
                <w:rFonts w:ascii="Montserrat Light" w:hAnsi="Montserrat Light" w:cs="Calibri"/>
                <w:bCs/>
                <w:szCs w:val="24"/>
              </w:rPr>
              <w:t>1.233.028,16</w:t>
            </w:r>
            <w:r w:rsidRPr="008646C3">
              <w:rPr>
                <w:rFonts w:ascii="Montserrat Light" w:hAnsi="Montserrat Light"/>
                <w:bCs/>
              </w:rPr>
              <w:t xml:space="preserve"> LEI </w:t>
            </w:r>
          </w:p>
          <w:p w14:paraId="1E3873A3"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59 – </w:t>
            </w:r>
            <w:r w:rsidRPr="008646C3">
              <w:rPr>
                <w:rFonts w:ascii="Montserrat Light" w:hAnsi="Montserrat Light" w:cs="Calibri"/>
                <w:bCs/>
                <w:szCs w:val="24"/>
              </w:rPr>
              <w:t xml:space="preserve">5.707.815,36 </w:t>
            </w:r>
            <w:r w:rsidRPr="008646C3">
              <w:rPr>
                <w:rFonts w:ascii="Montserrat Light" w:hAnsi="Montserrat Light"/>
                <w:bCs/>
              </w:rPr>
              <w:t xml:space="preserve">LEI </w:t>
            </w:r>
          </w:p>
          <w:p w14:paraId="76B8F387"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60 – </w:t>
            </w:r>
            <w:r w:rsidRPr="008646C3">
              <w:rPr>
                <w:rFonts w:ascii="Montserrat Light" w:hAnsi="Montserrat Light" w:cs="Calibri"/>
                <w:bCs/>
                <w:szCs w:val="24"/>
              </w:rPr>
              <w:t>685.104,48</w:t>
            </w:r>
            <w:r w:rsidRPr="008646C3">
              <w:rPr>
                <w:rFonts w:ascii="Montserrat Light" w:hAnsi="Montserrat Light"/>
                <w:bCs/>
              </w:rPr>
              <w:t xml:space="preserve"> LEI </w:t>
            </w:r>
          </w:p>
          <w:p w14:paraId="30636E8A"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61 – </w:t>
            </w:r>
            <w:r w:rsidRPr="008646C3">
              <w:rPr>
                <w:rFonts w:ascii="Montserrat Light" w:hAnsi="Montserrat Light" w:cs="Calibri"/>
                <w:bCs/>
                <w:szCs w:val="24"/>
              </w:rPr>
              <w:t>437.211,2</w:t>
            </w:r>
            <w:r w:rsidRPr="008646C3">
              <w:rPr>
                <w:rFonts w:ascii="Montserrat Light" w:hAnsi="Montserrat Light"/>
                <w:bCs/>
              </w:rPr>
              <w:t xml:space="preserve"> LEI </w:t>
            </w:r>
          </w:p>
          <w:p w14:paraId="71947E92" w14:textId="77777777" w:rsidR="00B72666" w:rsidRPr="008646C3" w:rsidRDefault="00B72666" w:rsidP="00920F40">
            <w:pPr>
              <w:spacing w:after="2" w:line="259" w:lineRule="auto"/>
              <w:ind w:left="105"/>
              <w:rPr>
                <w:rFonts w:ascii="Montserrat Light" w:hAnsi="Montserrat Light"/>
                <w:bCs/>
              </w:rPr>
            </w:pPr>
            <w:r w:rsidRPr="008646C3">
              <w:rPr>
                <w:rFonts w:ascii="Montserrat Light" w:hAnsi="Montserrat Light"/>
                <w:bCs/>
              </w:rPr>
              <w:t xml:space="preserve">Lot 62 – </w:t>
            </w:r>
            <w:r w:rsidRPr="008646C3">
              <w:rPr>
                <w:rFonts w:ascii="Montserrat Light" w:hAnsi="Montserrat Light" w:cs="Calibri"/>
                <w:bCs/>
                <w:szCs w:val="24"/>
              </w:rPr>
              <w:t>237.962,4</w:t>
            </w:r>
            <w:r w:rsidRPr="008646C3">
              <w:rPr>
                <w:rFonts w:ascii="Montserrat Light" w:hAnsi="Montserrat Light"/>
                <w:bCs/>
              </w:rPr>
              <w:t xml:space="preserve"> LEI </w:t>
            </w:r>
          </w:p>
          <w:p w14:paraId="68C88A18" w14:textId="77777777" w:rsidR="00B72666" w:rsidRPr="008646C3" w:rsidRDefault="00B72666" w:rsidP="00920F40">
            <w:pPr>
              <w:spacing w:after="4" w:line="259" w:lineRule="auto"/>
              <w:ind w:left="105"/>
              <w:rPr>
                <w:rFonts w:ascii="Montserrat Light" w:hAnsi="Montserrat Light"/>
                <w:bCs/>
              </w:rPr>
            </w:pPr>
            <w:r w:rsidRPr="008646C3">
              <w:rPr>
                <w:rFonts w:ascii="Montserrat Light" w:hAnsi="Montserrat Light"/>
                <w:bCs/>
              </w:rPr>
              <w:t xml:space="preserve">Lot 63 – </w:t>
            </w:r>
            <w:r w:rsidRPr="008646C3">
              <w:rPr>
                <w:rFonts w:ascii="Montserrat Light" w:hAnsi="Montserrat Light" w:cs="Calibri"/>
                <w:bCs/>
                <w:szCs w:val="24"/>
              </w:rPr>
              <w:t xml:space="preserve">306.342,4 </w:t>
            </w:r>
            <w:r w:rsidRPr="008646C3">
              <w:rPr>
                <w:rFonts w:ascii="Montserrat Light" w:hAnsi="Montserrat Light"/>
                <w:bCs/>
              </w:rPr>
              <w:t xml:space="preserve">LEI </w:t>
            </w:r>
          </w:p>
          <w:p w14:paraId="706699A6" w14:textId="77777777" w:rsidR="00B72666" w:rsidRPr="008646C3" w:rsidRDefault="00B72666" w:rsidP="00920F40">
            <w:pPr>
              <w:spacing w:line="259" w:lineRule="auto"/>
              <w:ind w:left="105"/>
              <w:rPr>
                <w:rFonts w:ascii="Montserrat Light" w:hAnsi="Montserrat Light"/>
                <w:bCs/>
              </w:rPr>
            </w:pPr>
            <w:r w:rsidRPr="008646C3">
              <w:rPr>
                <w:rFonts w:ascii="Montserrat Light" w:hAnsi="Montserrat Light"/>
                <w:bCs/>
              </w:rPr>
              <w:t>Conform art. 23</w:t>
            </w:r>
            <w:r w:rsidRPr="008646C3">
              <w:rPr>
                <w:rFonts w:ascii="Montserrat Light" w:hAnsi="Montserrat Light"/>
                <w:bCs/>
                <w:vertAlign w:val="superscript"/>
              </w:rPr>
              <w:t>1</w:t>
            </w:r>
            <w:r w:rsidRPr="008646C3">
              <w:rPr>
                <w:rFonts w:ascii="Montserrat Light" w:hAnsi="Montserrat Light"/>
                <w:bCs/>
              </w:rPr>
              <w:t xml:space="preserve"> alin. (4) din Legea nr. 92/2007, pentru îndeplinirea </w:t>
            </w:r>
            <w:proofErr w:type="spellStart"/>
            <w:r w:rsidRPr="008646C3">
              <w:rPr>
                <w:rFonts w:ascii="Montserrat Light" w:hAnsi="Montserrat Light"/>
                <w:bCs/>
              </w:rPr>
              <w:t>cerinţei</w:t>
            </w:r>
            <w:proofErr w:type="spellEnd"/>
            <w:r w:rsidRPr="008646C3">
              <w:rPr>
                <w:rFonts w:ascii="Montserrat Light" w:hAnsi="Montserrat Light"/>
                <w:bCs/>
              </w:rPr>
              <w:t xml:space="preserve"> privind </w:t>
            </w:r>
            <w:proofErr w:type="spellStart"/>
            <w:r w:rsidRPr="008646C3">
              <w:rPr>
                <w:rFonts w:ascii="Montserrat Light" w:hAnsi="Montserrat Light"/>
                <w:bCs/>
              </w:rPr>
              <w:t>experienţa</w:t>
            </w:r>
            <w:proofErr w:type="spellEnd"/>
            <w:r w:rsidRPr="008646C3">
              <w:rPr>
                <w:rFonts w:ascii="Montserrat Light" w:hAnsi="Montserrat Light"/>
                <w:bCs/>
              </w:rPr>
              <w:t xml:space="preserve"> similară, </w:t>
            </w:r>
            <w:proofErr w:type="spellStart"/>
            <w:r w:rsidRPr="008646C3">
              <w:rPr>
                <w:rFonts w:ascii="Montserrat Light" w:hAnsi="Montserrat Light"/>
                <w:bCs/>
              </w:rPr>
              <w:t>ofertanţii</w:t>
            </w:r>
            <w:proofErr w:type="spellEnd"/>
            <w:r w:rsidRPr="008646C3">
              <w:rPr>
                <w:rFonts w:ascii="Montserrat Light" w:hAnsi="Montserrat Light"/>
                <w:bCs/>
              </w:rPr>
              <w:t xml:space="preserve"> pot face dovada fie prin prezentarea unei liste cu principalele contracte similare de servicii publice de transport călători prestate în ultimii 3 ani, cu indicarea valorilor contractelor, fie prin prezentarea unei liste cu </w:t>
            </w:r>
            <w:proofErr w:type="spellStart"/>
            <w:r w:rsidRPr="008646C3">
              <w:rPr>
                <w:rFonts w:ascii="Montserrat Light" w:hAnsi="Montserrat Light"/>
                <w:bCs/>
              </w:rPr>
              <w:t>licenţa</w:t>
            </w:r>
            <w:proofErr w:type="spellEnd"/>
            <w:r w:rsidRPr="008646C3">
              <w:rPr>
                <w:rFonts w:ascii="Montserrat Light" w:hAnsi="Montserrat Light"/>
                <w:bCs/>
              </w:rPr>
              <w:t>/</w:t>
            </w:r>
            <w:proofErr w:type="spellStart"/>
            <w:r w:rsidRPr="008646C3">
              <w:rPr>
                <w:rFonts w:ascii="Montserrat Light" w:hAnsi="Montserrat Light"/>
                <w:bCs/>
              </w:rPr>
              <w:t>licenţele</w:t>
            </w:r>
            <w:proofErr w:type="spellEnd"/>
            <w:r w:rsidRPr="008646C3">
              <w:rPr>
                <w:rFonts w:ascii="Montserrat Light" w:hAnsi="Montserrat Light"/>
                <w:bCs/>
              </w:rPr>
              <w:t xml:space="preserve"> de traseu din care să reiasă vechimea pe traseu în ultimii 3 ani, cu indicarea veniturilor realizate din prestarea respectivelor servicii. </w:t>
            </w:r>
          </w:p>
        </w:tc>
      </w:tr>
      <w:tr w:rsidR="00B72666" w:rsidRPr="008646C3" w14:paraId="5F9B7373" w14:textId="77777777" w:rsidTr="00920F40">
        <w:trPr>
          <w:trHeight w:val="1767"/>
        </w:trPr>
        <w:tc>
          <w:tcPr>
            <w:tcW w:w="2461" w:type="dxa"/>
            <w:tcBorders>
              <w:top w:val="single" w:sz="8" w:space="0" w:color="000000"/>
              <w:left w:val="single" w:sz="8" w:space="0" w:color="000000"/>
              <w:bottom w:val="single" w:sz="8" w:space="0" w:color="000000"/>
              <w:right w:val="single" w:sz="8" w:space="0" w:color="000000"/>
            </w:tcBorders>
          </w:tcPr>
          <w:p w14:paraId="3E71E4DE"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 </w:t>
            </w:r>
          </w:p>
        </w:tc>
        <w:tc>
          <w:tcPr>
            <w:tcW w:w="7405" w:type="dxa"/>
            <w:tcBorders>
              <w:top w:val="single" w:sz="8" w:space="0" w:color="000000"/>
              <w:left w:val="single" w:sz="8" w:space="0" w:color="000000"/>
              <w:bottom w:val="single" w:sz="8" w:space="0" w:color="000000"/>
              <w:right w:val="single" w:sz="8" w:space="0" w:color="000000"/>
            </w:tcBorders>
          </w:tcPr>
          <w:p w14:paraId="3265E7EC" w14:textId="77777777" w:rsidR="00B72666" w:rsidRPr="008646C3" w:rsidRDefault="00B72666" w:rsidP="00920F40">
            <w:pPr>
              <w:spacing w:after="46" w:line="259" w:lineRule="auto"/>
              <w:ind w:left="105"/>
              <w:rPr>
                <w:rFonts w:ascii="Montserrat Light" w:hAnsi="Montserrat Light"/>
              </w:rPr>
            </w:pPr>
            <w:r w:rsidRPr="008646C3">
              <w:rPr>
                <w:rFonts w:ascii="Montserrat Light" w:hAnsi="Montserrat Light"/>
              </w:rPr>
              <w:t xml:space="preserve">Pentru scopul acestei proceduri: </w:t>
            </w:r>
          </w:p>
          <w:p w14:paraId="0A7F2952" w14:textId="77777777" w:rsidR="00B72666" w:rsidRPr="008646C3" w:rsidRDefault="00B72666" w:rsidP="00920F40">
            <w:pPr>
              <w:tabs>
                <w:tab w:val="left" w:pos="7040"/>
              </w:tabs>
              <w:spacing w:line="259" w:lineRule="auto"/>
              <w:ind w:left="105" w:right="341"/>
              <w:rPr>
                <w:rFonts w:ascii="Montserrat Light" w:hAnsi="Montserrat Light"/>
              </w:rPr>
            </w:pPr>
            <w:r w:rsidRPr="008646C3">
              <w:rPr>
                <w:rFonts w:ascii="Montserrat Light" w:hAnsi="Montserrat Light"/>
              </w:rPr>
              <w:t xml:space="preserve">I. </w:t>
            </w:r>
            <w:proofErr w:type="spellStart"/>
            <w:r w:rsidRPr="008646C3">
              <w:rPr>
                <w:rFonts w:ascii="Montserrat Light" w:hAnsi="Montserrat Light"/>
              </w:rPr>
              <w:t>Referinţa</w:t>
            </w:r>
            <w:proofErr w:type="spellEnd"/>
            <w:r w:rsidRPr="008646C3">
              <w:rPr>
                <w:rFonts w:ascii="Montserrat Light" w:hAnsi="Montserrat Light"/>
              </w:rPr>
              <w:t xml:space="preserve"> la ultimii 3 ani trebuie să fie întotdeauna calculată în sens invers plecând de la termenul-limită de depunere a Ofertei, </w:t>
            </w:r>
            <w:proofErr w:type="spellStart"/>
            <w:r w:rsidRPr="008646C3">
              <w:rPr>
                <w:rFonts w:ascii="Montserrat Light" w:hAnsi="Montserrat Light"/>
              </w:rPr>
              <w:t>aşa</w:t>
            </w:r>
            <w:proofErr w:type="spellEnd"/>
            <w:r w:rsidRPr="008646C3">
              <w:rPr>
                <w:rFonts w:ascii="Montserrat Light" w:hAnsi="Montserrat Light"/>
              </w:rPr>
              <w:t xml:space="preserve"> cum este indicat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sau orice eventuală erată publicată de către Entitatea Contractantă. </w:t>
            </w:r>
          </w:p>
          <w:p w14:paraId="4B60E76F" w14:textId="77777777" w:rsidR="00B72666" w:rsidRPr="008646C3" w:rsidRDefault="00B72666" w:rsidP="00920F40">
            <w:pPr>
              <w:tabs>
                <w:tab w:val="left" w:pos="7040"/>
              </w:tabs>
              <w:spacing w:line="259" w:lineRule="auto"/>
              <w:ind w:left="105" w:right="341"/>
              <w:rPr>
                <w:rFonts w:ascii="Montserrat Light" w:hAnsi="Montserrat Light"/>
              </w:rPr>
            </w:pPr>
            <w:r w:rsidRPr="008646C3">
              <w:rPr>
                <w:rFonts w:ascii="Montserrat Light" w:hAnsi="Montserrat Light"/>
              </w:rPr>
              <w:t xml:space="preserve">II. "servicii prestate în mod corespunzător" trebuie să fie </w:t>
            </w:r>
            <w:proofErr w:type="spellStart"/>
            <w:r w:rsidRPr="008646C3">
              <w:rPr>
                <w:rFonts w:ascii="Montserrat Light" w:hAnsi="Montserrat Light"/>
              </w:rPr>
              <w:t>înţelese</w:t>
            </w:r>
            <w:proofErr w:type="spellEnd"/>
            <w:r w:rsidRPr="008646C3">
              <w:rPr>
                <w:rFonts w:ascii="Montserrat Light" w:hAnsi="Montserrat Light"/>
              </w:rPr>
              <w:t xml:space="preserve"> drept servicii prestate în limitele acordului dintre Ofertant </w:t>
            </w:r>
            <w:proofErr w:type="spellStart"/>
            <w:r w:rsidRPr="008646C3">
              <w:rPr>
                <w:rFonts w:ascii="Montserrat Light" w:hAnsi="Montserrat Light"/>
              </w:rPr>
              <w:t>şi</w:t>
            </w:r>
            <w:proofErr w:type="spellEnd"/>
            <w:r w:rsidRPr="008646C3">
              <w:rPr>
                <w:rFonts w:ascii="Montserrat Light" w:hAnsi="Montserrat Light"/>
              </w:rPr>
              <w:t xml:space="preserve"> beneficiarul serviciilor </w:t>
            </w:r>
            <w:proofErr w:type="spellStart"/>
            <w:r w:rsidRPr="008646C3">
              <w:rPr>
                <w:rFonts w:ascii="Montserrat Light" w:hAnsi="Montserrat Light"/>
              </w:rPr>
              <w:t>menţionate</w:t>
            </w:r>
            <w:proofErr w:type="spellEnd"/>
            <w:r w:rsidRPr="008646C3">
              <w:rPr>
                <w:rFonts w:ascii="Montserrat Light" w:hAnsi="Montserrat Light"/>
              </w:rPr>
              <w:t>.</w:t>
            </w:r>
          </w:p>
        </w:tc>
      </w:tr>
    </w:tbl>
    <w:p w14:paraId="69A8F2B8" w14:textId="77777777" w:rsidR="00B72666" w:rsidRPr="008646C3" w:rsidRDefault="00B72666" w:rsidP="00B72666">
      <w:pPr>
        <w:spacing w:line="259" w:lineRule="auto"/>
        <w:ind w:left="-994" w:right="158"/>
        <w:rPr>
          <w:rFonts w:ascii="Montserrat Light" w:hAnsi="Montserrat Light"/>
        </w:rPr>
      </w:pPr>
    </w:p>
    <w:tbl>
      <w:tblPr>
        <w:tblStyle w:val="TableGrid"/>
        <w:tblW w:w="9866" w:type="dxa"/>
        <w:tblInd w:w="101" w:type="dxa"/>
        <w:tblCellMar>
          <w:top w:w="19" w:type="dxa"/>
          <w:left w:w="15" w:type="dxa"/>
        </w:tblCellMar>
        <w:tblLook w:val="04A0" w:firstRow="1" w:lastRow="0" w:firstColumn="1" w:lastColumn="0" w:noHBand="0" w:noVBand="1"/>
      </w:tblPr>
      <w:tblGrid>
        <w:gridCol w:w="2461"/>
        <w:gridCol w:w="7405"/>
      </w:tblGrid>
      <w:tr w:rsidR="008646C3" w:rsidRPr="008646C3" w14:paraId="2A0C2B8C" w14:textId="77777777" w:rsidTr="00920F40">
        <w:trPr>
          <w:trHeight w:val="792"/>
        </w:trPr>
        <w:tc>
          <w:tcPr>
            <w:tcW w:w="2461" w:type="dxa"/>
            <w:tcBorders>
              <w:top w:val="single" w:sz="8" w:space="0" w:color="000000"/>
              <w:left w:val="single" w:sz="8" w:space="0" w:color="000000"/>
              <w:bottom w:val="single" w:sz="8" w:space="0" w:color="000000"/>
              <w:right w:val="single" w:sz="8" w:space="0" w:color="000000"/>
            </w:tcBorders>
          </w:tcPr>
          <w:p w14:paraId="117464EC" w14:textId="77777777" w:rsidR="00B72666" w:rsidRPr="008646C3" w:rsidRDefault="00B72666" w:rsidP="00920F40">
            <w:pPr>
              <w:spacing w:line="238" w:lineRule="auto"/>
              <w:ind w:left="106"/>
              <w:rPr>
                <w:rFonts w:ascii="Montserrat Light" w:hAnsi="Montserrat Light"/>
              </w:rPr>
            </w:pPr>
            <w:r w:rsidRPr="008646C3">
              <w:rPr>
                <w:rFonts w:ascii="Montserrat Light" w:hAnsi="Montserrat Light"/>
              </w:rPr>
              <w:t xml:space="preserve">Îndeplinirea </w:t>
            </w:r>
            <w:proofErr w:type="spellStart"/>
            <w:r w:rsidRPr="008646C3">
              <w:rPr>
                <w:rFonts w:ascii="Montserrat Light" w:hAnsi="Montserrat Light"/>
              </w:rPr>
              <w:t>cerinţei</w:t>
            </w:r>
            <w:proofErr w:type="spellEnd"/>
            <w:r w:rsidRPr="008646C3">
              <w:rPr>
                <w:rFonts w:ascii="Montserrat Light" w:hAnsi="Montserrat Light"/>
              </w:rPr>
              <w:t xml:space="preserve"> minime de către o Asociere de Operatori Economici </w:t>
            </w:r>
          </w:p>
        </w:tc>
        <w:tc>
          <w:tcPr>
            <w:tcW w:w="7405" w:type="dxa"/>
            <w:tcBorders>
              <w:top w:val="single" w:sz="8" w:space="0" w:color="000000"/>
              <w:left w:val="single" w:sz="8" w:space="0" w:color="000000"/>
              <w:bottom w:val="single" w:sz="8" w:space="0" w:color="000000"/>
              <w:right w:val="single" w:sz="8" w:space="0" w:color="000000"/>
            </w:tcBorders>
          </w:tcPr>
          <w:p w14:paraId="395070AD" w14:textId="77777777" w:rsidR="00B72666" w:rsidRPr="008646C3" w:rsidRDefault="00B72666" w:rsidP="00920F40">
            <w:pPr>
              <w:spacing w:after="9" w:line="251" w:lineRule="auto"/>
              <w:ind w:left="105"/>
              <w:rPr>
                <w:rFonts w:ascii="Montserrat Light" w:hAnsi="Montserrat Light"/>
              </w:rPr>
            </w:pPr>
            <w:r w:rsidRPr="008646C3">
              <w:rPr>
                <w:rFonts w:ascii="Montserrat Light" w:hAnsi="Montserrat Light"/>
              </w:rPr>
              <w:t xml:space="preserve">În cazul unei Asocieri, îndeplinirea </w:t>
            </w:r>
            <w:proofErr w:type="spellStart"/>
            <w:r w:rsidRPr="008646C3">
              <w:rPr>
                <w:rFonts w:ascii="Montserrat Light" w:hAnsi="Montserrat Light"/>
              </w:rPr>
              <w:t>cerinţelor</w:t>
            </w:r>
            <w:proofErr w:type="spellEnd"/>
            <w:r w:rsidRPr="008646C3">
              <w:rPr>
                <w:rFonts w:ascii="Montserrat Light" w:hAnsi="Montserrat Light"/>
              </w:rPr>
              <w:t xml:space="preserve"> minime privind capacitatea tehnică </w:t>
            </w:r>
            <w:proofErr w:type="spellStart"/>
            <w:r w:rsidRPr="008646C3">
              <w:rPr>
                <w:rFonts w:ascii="Montserrat Light" w:hAnsi="Montserrat Light"/>
              </w:rPr>
              <w:t>şi</w:t>
            </w:r>
            <w:proofErr w:type="spellEnd"/>
            <w:r w:rsidRPr="008646C3">
              <w:rPr>
                <w:rFonts w:ascii="Montserrat Light" w:hAnsi="Montserrat Light"/>
              </w:rPr>
              <w:t xml:space="preserve">/sau profesională trebuie demonstrată prin luarea în considerare a resurselor cumulative ale membrilor Asocierii. </w:t>
            </w:r>
          </w:p>
          <w:p w14:paraId="5DFF6680"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Detalii referitoare la Oferta comună sunt disponibile la paragraful III.1.6) FORMA JURIDICĂ PE CARE O VA LUA GRUPUL DE OPERATORI ECONOMICI CĂRUIA I SE ATRIBUIE CONTRACTUL. </w:t>
            </w:r>
          </w:p>
        </w:tc>
      </w:tr>
      <w:tr w:rsidR="008646C3" w:rsidRPr="008646C3" w14:paraId="1CA704C9" w14:textId="77777777" w:rsidTr="00920F40">
        <w:trPr>
          <w:trHeight w:val="5679"/>
        </w:trPr>
        <w:tc>
          <w:tcPr>
            <w:tcW w:w="2461" w:type="dxa"/>
            <w:tcBorders>
              <w:top w:val="single" w:sz="8" w:space="0" w:color="000000"/>
              <w:left w:val="single" w:sz="8" w:space="0" w:color="000000"/>
              <w:bottom w:val="single" w:sz="8" w:space="0" w:color="000000"/>
              <w:right w:val="single" w:sz="8" w:space="0" w:color="000000"/>
            </w:tcBorders>
          </w:tcPr>
          <w:p w14:paraId="2FEF54AE"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 </w:t>
            </w:r>
          </w:p>
        </w:tc>
        <w:tc>
          <w:tcPr>
            <w:tcW w:w="7405" w:type="dxa"/>
            <w:tcBorders>
              <w:top w:val="single" w:sz="8" w:space="0" w:color="000000"/>
              <w:left w:val="single" w:sz="8" w:space="0" w:color="000000"/>
              <w:bottom w:val="single" w:sz="8" w:space="0" w:color="000000"/>
              <w:right w:val="single" w:sz="8" w:space="0" w:color="000000"/>
            </w:tcBorders>
          </w:tcPr>
          <w:p w14:paraId="0B90613E" w14:textId="77777777" w:rsidR="00B72666" w:rsidRPr="008646C3" w:rsidRDefault="00B72666" w:rsidP="00920F40">
            <w:pPr>
              <w:spacing w:line="264" w:lineRule="auto"/>
              <w:ind w:left="105" w:right="21"/>
              <w:rPr>
                <w:rFonts w:ascii="Montserrat Light" w:hAnsi="Montserrat Light"/>
              </w:rPr>
            </w:pPr>
            <w:r w:rsidRPr="008646C3">
              <w:rPr>
                <w:rFonts w:ascii="Montserrat Light" w:hAnsi="Montserrat Light"/>
              </w:rPr>
              <w:t xml:space="preserve">Dacă un Operator Economic (Ofertant) </w:t>
            </w:r>
            <w:proofErr w:type="spellStart"/>
            <w:r w:rsidRPr="008646C3">
              <w:rPr>
                <w:rFonts w:ascii="Montserrat Light" w:hAnsi="Montserrat Light"/>
              </w:rPr>
              <w:t>îşi</w:t>
            </w:r>
            <w:proofErr w:type="spellEnd"/>
            <w:r w:rsidRPr="008646C3">
              <w:rPr>
                <w:rFonts w:ascii="Montserrat Light" w:hAnsi="Montserrat Light"/>
              </w:rPr>
              <w:t xml:space="preserve"> exercită dreptul de a participa în comun cu </w:t>
            </w:r>
            <w:proofErr w:type="spellStart"/>
            <w:r w:rsidRPr="008646C3">
              <w:rPr>
                <w:rFonts w:ascii="Montserrat Light" w:hAnsi="Montserrat Light"/>
              </w:rPr>
              <w:t>alţi</w:t>
            </w:r>
            <w:proofErr w:type="spellEnd"/>
            <w:r w:rsidRPr="008646C3">
              <w:rPr>
                <w:rFonts w:ascii="Montserrat Light" w:hAnsi="Montserrat Light"/>
              </w:rPr>
              <w:t xml:space="preserve"> Operatori Economici la procedura de atribuire, conform art. 66 din Legea nr. 99/2016, pentru demonstrarea îndeplinirii </w:t>
            </w:r>
            <w:proofErr w:type="spellStart"/>
            <w:r w:rsidRPr="008646C3">
              <w:rPr>
                <w:rFonts w:ascii="Montserrat Light" w:hAnsi="Montserrat Light"/>
              </w:rPr>
              <w:t>cerinţei</w:t>
            </w:r>
            <w:proofErr w:type="spellEnd"/>
            <w:r w:rsidRPr="008646C3">
              <w:rPr>
                <w:rFonts w:ascii="Montserrat Light" w:hAnsi="Montserrat Light"/>
              </w:rPr>
              <w:t xml:space="preserve"> minime, acesta trebuie: </w:t>
            </w:r>
          </w:p>
          <w:p w14:paraId="3CEF4CAF" w14:textId="77777777" w:rsidR="00B72666" w:rsidRPr="008646C3" w:rsidRDefault="00B72666" w:rsidP="00920F40">
            <w:pPr>
              <w:spacing w:line="264" w:lineRule="auto"/>
              <w:ind w:left="105" w:right="21"/>
              <w:rPr>
                <w:rFonts w:ascii="Montserrat Light" w:hAnsi="Montserrat Light"/>
              </w:rPr>
            </w:pPr>
            <w:r w:rsidRPr="008646C3">
              <w:rPr>
                <w:rFonts w:ascii="Montserrat Light" w:hAnsi="Montserrat Light"/>
              </w:rPr>
              <w:t xml:space="preserve">I. să depună împreună cu Oferta, până la termenul-limită de depunere a Ofertelor, următoarele: </w:t>
            </w:r>
          </w:p>
          <w:p w14:paraId="435DA227"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a. Acordul de asociere; </w:t>
            </w:r>
          </w:p>
          <w:p w14:paraId="7A227E11" w14:textId="77777777" w:rsidR="00B72666" w:rsidRPr="008646C3" w:rsidRDefault="00B72666" w:rsidP="00920F40">
            <w:pPr>
              <w:spacing w:after="22" w:line="273" w:lineRule="auto"/>
              <w:ind w:left="105"/>
              <w:rPr>
                <w:rFonts w:ascii="Montserrat Light" w:hAnsi="Montserrat Light"/>
              </w:rPr>
            </w:pPr>
            <w:r w:rsidRPr="008646C3">
              <w:rPr>
                <w:rFonts w:ascii="Montserrat Light" w:hAnsi="Montserrat Light"/>
              </w:rPr>
              <w:t xml:space="preserve">b. câte un DUAE (completat) separat pentru fiecare Operator Economic (Ofertant individual, membrii Asocierii,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w:t>
            </w:r>
            <w:proofErr w:type="spellStart"/>
            <w:r w:rsidRPr="008646C3">
              <w:rPr>
                <w:rFonts w:ascii="Montserrat Light" w:hAnsi="Montserrat Light"/>
              </w:rPr>
              <w:t>Subcontractanţi</w:t>
            </w:r>
            <w:proofErr w:type="spellEnd"/>
            <w:r w:rsidRPr="008646C3">
              <w:rPr>
                <w:rFonts w:ascii="Montserrat Light" w:hAnsi="Montserrat Light"/>
              </w:rPr>
              <w:t xml:space="preserve">), cu care participă în comun la procedura de atribuire, completând </w:t>
            </w:r>
            <w:proofErr w:type="spellStart"/>
            <w:r w:rsidRPr="008646C3">
              <w:rPr>
                <w:rFonts w:ascii="Montserrat Light" w:hAnsi="Montserrat Light"/>
              </w:rPr>
              <w:t>informaţiile</w:t>
            </w:r>
            <w:proofErr w:type="spellEnd"/>
            <w:r w:rsidRPr="008646C3">
              <w:rPr>
                <w:rFonts w:ascii="Montserrat Light" w:hAnsi="Montserrat Light"/>
              </w:rPr>
              <w:t xml:space="preserve"> solicitate în Partea II (</w:t>
            </w:r>
            <w:proofErr w:type="spellStart"/>
            <w:r w:rsidRPr="008646C3">
              <w:rPr>
                <w:rFonts w:ascii="Montserrat Light" w:hAnsi="Montserrat Light"/>
              </w:rPr>
              <w:t>Secţiunile</w:t>
            </w:r>
            <w:proofErr w:type="spellEnd"/>
            <w:r w:rsidRPr="008646C3">
              <w:rPr>
                <w:rFonts w:ascii="Montserrat Light" w:hAnsi="Montserrat Light"/>
              </w:rPr>
              <w:t xml:space="preserve"> A </w:t>
            </w:r>
            <w:proofErr w:type="spellStart"/>
            <w:r w:rsidRPr="008646C3">
              <w:rPr>
                <w:rFonts w:ascii="Montserrat Light" w:hAnsi="Montserrat Light"/>
              </w:rPr>
              <w:t>şi</w:t>
            </w:r>
            <w:proofErr w:type="spellEnd"/>
            <w:r w:rsidRPr="008646C3">
              <w:rPr>
                <w:rFonts w:ascii="Montserrat Light" w:hAnsi="Montserrat Light"/>
              </w:rPr>
              <w:t xml:space="preserve"> B), Partea III, Partea IV: Criterii de </w:t>
            </w:r>
            <w:proofErr w:type="spellStart"/>
            <w:r w:rsidRPr="008646C3">
              <w:rPr>
                <w:rFonts w:ascii="Montserrat Light" w:hAnsi="Montserrat Light"/>
              </w:rPr>
              <w:t>selecţie</w:t>
            </w:r>
            <w:proofErr w:type="spellEnd"/>
            <w:r w:rsidRPr="008646C3">
              <w:rPr>
                <w:rFonts w:ascii="Montserrat Light" w:hAnsi="Montserrat Light"/>
              </w:rPr>
              <w:t xml:space="preserve"> </w:t>
            </w:r>
            <w:proofErr w:type="spellStart"/>
            <w:r w:rsidRPr="008646C3">
              <w:rPr>
                <w:rFonts w:ascii="Montserrat Light" w:hAnsi="Montserrat Light"/>
              </w:rPr>
              <w:t>Secţiunea</w:t>
            </w:r>
            <w:proofErr w:type="spellEnd"/>
            <w:r w:rsidRPr="008646C3">
              <w:rPr>
                <w:rFonts w:ascii="Montserrat Light" w:hAnsi="Montserrat Light"/>
              </w:rPr>
              <w:t xml:space="preserve"> C: Capacitatea tehnică </w:t>
            </w:r>
            <w:proofErr w:type="spellStart"/>
            <w:r w:rsidRPr="008646C3">
              <w:rPr>
                <w:rFonts w:ascii="Montserrat Light" w:hAnsi="Montserrat Light"/>
              </w:rPr>
              <w:t>şi</w:t>
            </w:r>
            <w:proofErr w:type="spellEnd"/>
            <w:r w:rsidRPr="008646C3">
              <w:rPr>
                <w:rFonts w:ascii="Montserrat Light" w:hAnsi="Montserrat Light"/>
              </w:rPr>
              <w:t xml:space="preserve"> profesională, rubrica "Pentru contractele de </w:t>
            </w:r>
            <w:proofErr w:type="spellStart"/>
            <w:r w:rsidRPr="008646C3">
              <w:rPr>
                <w:rFonts w:ascii="Montserrat Light" w:hAnsi="Montserrat Light"/>
              </w:rPr>
              <w:t>achiziţie</w:t>
            </w:r>
            <w:proofErr w:type="spellEnd"/>
            <w:r w:rsidRPr="008646C3">
              <w:rPr>
                <w:rFonts w:ascii="Montserrat Light" w:hAnsi="Montserrat Light"/>
              </w:rPr>
              <w:t xml:space="preserve"> de servicii: executarea de servicii de tipul specificat" completat </w:t>
            </w:r>
            <w:proofErr w:type="spellStart"/>
            <w:r w:rsidRPr="008646C3">
              <w:rPr>
                <w:rFonts w:ascii="Montserrat Light" w:hAnsi="Montserrat Light"/>
              </w:rPr>
              <w:t>şi</w:t>
            </w:r>
            <w:proofErr w:type="spellEnd"/>
            <w:r w:rsidRPr="008646C3">
              <w:rPr>
                <w:rFonts w:ascii="Montserrat Light" w:hAnsi="Montserrat Light"/>
              </w:rPr>
              <w:t xml:space="preserve"> semnat de fiecare Operator Economic cu care participă în comun la procedura de atribuire; </w:t>
            </w:r>
          </w:p>
          <w:p w14:paraId="184B5275"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II. să bifeze "Da" în propriul DUAE (completat), Partea II: </w:t>
            </w:r>
            <w:proofErr w:type="spellStart"/>
            <w:r w:rsidRPr="008646C3">
              <w:rPr>
                <w:rFonts w:ascii="Montserrat Light" w:hAnsi="Montserrat Light"/>
              </w:rPr>
              <w:t>Informaţii</w:t>
            </w:r>
            <w:proofErr w:type="spellEnd"/>
            <w:r w:rsidRPr="008646C3">
              <w:rPr>
                <w:rFonts w:ascii="Montserrat Light" w:hAnsi="Montserrat Light"/>
              </w:rPr>
              <w:t xml:space="preserve"> referitoare la operatorul economic, </w:t>
            </w:r>
            <w:proofErr w:type="spellStart"/>
            <w:r w:rsidRPr="008646C3">
              <w:rPr>
                <w:rFonts w:ascii="Montserrat Light" w:hAnsi="Montserrat Light"/>
              </w:rPr>
              <w:t>Secţiunea</w:t>
            </w:r>
            <w:proofErr w:type="spellEnd"/>
            <w:r w:rsidRPr="008646C3">
              <w:rPr>
                <w:rFonts w:ascii="Montserrat Light" w:hAnsi="Montserrat Light"/>
              </w:rPr>
              <w:t xml:space="preserve"> A: </w:t>
            </w:r>
            <w:proofErr w:type="spellStart"/>
            <w:r w:rsidRPr="008646C3">
              <w:rPr>
                <w:rFonts w:ascii="Montserrat Light" w:hAnsi="Montserrat Light"/>
              </w:rPr>
              <w:t>Informaţii</w:t>
            </w:r>
            <w:proofErr w:type="spellEnd"/>
            <w:r w:rsidRPr="008646C3">
              <w:rPr>
                <w:rFonts w:ascii="Montserrat Light" w:hAnsi="Montserrat Light"/>
              </w:rPr>
              <w:t xml:space="preserve"> privind operatorul economic, "Operatorul economic participă la procedura de </w:t>
            </w:r>
            <w:proofErr w:type="spellStart"/>
            <w:r w:rsidRPr="008646C3">
              <w:rPr>
                <w:rFonts w:ascii="Montserrat Light" w:hAnsi="Montserrat Light"/>
              </w:rPr>
              <w:t>achiziţie</w:t>
            </w:r>
            <w:proofErr w:type="spellEnd"/>
            <w:r w:rsidRPr="008646C3">
              <w:rPr>
                <w:rFonts w:ascii="Montserrat Light" w:hAnsi="Montserrat Light"/>
              </w:rPr>
              <w:t xml:space="preserve"> publică împreună cu </w:t>
            </w:r>
            <w:proofErr w:type="spellStart"/>
            <w:r w:rsidRPr="008646C3">
              <w:rPr>
                <w:rFonts w:ascii="Montserrat Light" w:hAnsi="Montserrat Light"/>
              </w:rPr>
              <w:t>alţii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să completeze </w:t>
            </w:r>
            <w:proofErr w:type="spellStart"/>
            <w:r w:rsidRPr="008646C3">
              <w:rPr>
                <w:rFonts w:ascii="Montserrat Light" w:hAnsi="Montserrat Light"/>
              </w:rPr>
              <w:t>informaţiile</w:t>
            </w:r>
            <w:proofErr w:type="spellEnd"/>
            <w:r w:rsidRPr="008646C3">
              <w:rPr>
                <w:rFonts w:ascii="Montserrat Light" w:hAnsi="Montserrat Light"/>
              </w:rPr>
              <w:t xml:space="preserve"> suplimentare solicitate în acest sens. </w:t>
            </w:r>
          </w:p>
        </w:tc>
      </w:tr>
      <w:tr w:rsidR="008646C3" w:rsidRPr="008646C3" w14:paraId="5196A3DF" w14:textId="77777777" w:rsidTr="00920F40">
        <w:trPr>
          <w:trHeight w:val="2847"/>
        </w:trPr>
        <w:tc>
          <w:tcPr>
            <w:tcW w:w="2461" w:type="dxa"/>
            <w:tcBorders>
              <w:top w:val="single" w:sz="8" w:space="0" w:color="000000"/>
              <w:left w:val="single" w:sz="8" w:space="0" w:color="000000"/>
              <w:bottom w:val="single" w:sz="8" w:space="0" w:color="000000"/>
              <w:right w:val="single" w:sz="8" w:space="0" w:color="000000"/>
            </w:tcBorders>
          </w:tcPr>
          <w:p w14:paraId="4E6F41ED" w14:textId="77777777" w:rsidR="00B72666" w:rsidRPr="008646C3" w:rsidRDefault="00B72666" w:rsidP="00920F40">
            <w:pPr>
              <w:spacing w:after="45" w:line="238" w:lineRule="auto"/>
              <w:ind w:left="106"/>
              <w:rPr>
                <w:rFonts w:ascii="Montserrat Light" w:hAnsi="Montserrat Light"/>
              </w:rPr>
            </w:pPr>
            <w:r w:rsidRPr="008646C3">
              <w:rPr>
                <w:rFonts w:ascii="Montserrat Light" w:hAnsi="Montserrat Light"/>
              </w:rPr>
              <w:t xml:space="preserve">Îndeplinirea </w:t>
            </w:r>
            <w:proofErr w:type="spellStart"/>
            <w:r w:rsidRPr="008646C3">
              <w:rPr>
                <w:rFonts w:ascii="Montserrat Light" w:hAnsi="Montserrat Light"/>
              </w:rPr>
              <w:t>cerinţei</w:t>
            </w:r>
            <w:proofErr w:type="spellEnd"/>
            <w:r w:rsidRPr="008646C3">
              <w:rPr>
                <w:rFonts w:ascii="Montserrat Light" w:hAnsi="Montserrat Light"/>
              </w:rPr>
              <w:t xml:space="preserve"> minime prin folosirea </w:t>
            </w:r>
            <w:proofErr w:type="spellStart"/>
            <w:r w:rsidRPr="008646C3">
              <w:rPr>
                <w:rFonts w:ascii="Montserrat Light" w:hAnsi="Montserrat Light"/>
              </w:rPr>
              <w:t>capacităţilor</w:t>
            </w:r>
            <w:proofErr w:type="spellEnd"/>
            <w:r w:rsidRPr="008646C3">
              <w:rPr>
                <w:rFonts w:ascii="Montserrat Light" w:hAnsi="Montserrat Light"/>
              </w:rPr>
              <w:t xml:space="preserve"> unui </w:t>
            </w:r>
            <w:proofErr w:type="spellStart"/>
            <w:r w:rsidRPr="008646C3">
              <w:rPr>
                <w:rFonts w:ascii="Montserrat Light" w:hAnsi="Montserrat Light"/>
              </w:rPr>
              <w:t>Terţ</w:t>
            </w:r>
            <w:proofErr w:type="spellEnd"/>
            <w:r w:rsidRPr="008646C3">
              <w:rPr>
                <w:rFonts w:ascii="Montserrat Light" w:hAnsi="Montserrat Light"/>
              </w:rPr>
              <w:t xml:space="preserve"> </w:t>
            </w:r>
          </w:p>
          <w:p w14:paraId="1D40EFB3"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Susţinător</w:t>
            </w:r>
            <w:proofErr w:type="spellEnd"/>
            <w:r w:rsidRPr="008646C3">
              <w:rPr>
                <w:rFonts w:ascii="Montserrat Light" w:hAnsi="Montserrat Light"/>
              </w:rPr>
              <w:t xml:space="preserve"> </w:t>
            </w:r>
          </w:p>
        </w:tc>
        <w:tc>
          <w:tcPr>
            <w:tcW w:w="7405" w:type="dxa"/>
            <w:tcBorders>
              <w:top w:val="single" w:sz="8" w:space="0" w:color="000000"/>
              <w:left w:val="single" w:sz="8" w:space="0" w:color="000000"/>
              <w:bottom w:val="single" w:sz="8" w:space="0" w:color="000000"/>
              <w:right w:val="single" w:sz="8" w:space="0" w:color="000000"/>
            </w:tcBorders>
          </w:tcPr>
          <w:p w14:paraId="5F386E42" w14:textId="77777777" w:rsidR="00B72666" w:rsidRPr="008646C3" w:rsidRDefault="00B72666" w:rsidP="00920F40">
            <w:pPr>
              <w:spacing w:after="22" w:line="262" w:lineRule="auto"/>
              <w:ind w:left="105"/>
              <w:rPr>
                <w:rFonts w:ascii="Montserrat Light" w:hAnsi="Montserrat Light"/>
              </w:rPr>
            </w:pPr>
            <w:r w:rsidRPr="008646C3">
              <w:rPr>
                <w:rFonts w:ascii="Montserrat Light" w:hAnsi="Montserrat Light"/>
              </w:rPr>
              <w:t xml:space="preserve">Pentru demonstrarea îndeplinirii </w:t>
            </w:r>
            <w:proofErr w:type="spellStart"/>
            <w:r w:rsidRPr="008646C3">
              <w:rPr>
                <w:rFonts w:ascii="Montserrat Light" w:hAnsi="Montserrat Light"/>
              </w:rPr>
              <w:t>cerinţei</w:t>
            </w:r>
            <w:proofErr w:type="spellEnd"/>
            <w:r w:rsidRPr="008646C3">
              <w:rPr>
                <w:rFonts w:ascii="Montserrat Light" w:hAnsi="Montserrat Light"/>
              </w:rPr>
              <w:t xml:space="preserve"> minime de calificare referitoare la </w:t>
            </w:r>
            <w:proofErr w:type="spellStart"/>
            <w:r w:rsidRPr="008646C3">
              <w:rPr>
                <w:rFonts w:ascii="Montserrat Light" w:hAnsi="Montserrat Light"/>
              </w:rPr>
              <w:t>experienţa</w:t>
            </w:r>
            <w:proofErr w:type="spellEnd"/>
            <w:r w:rsidRPr="008646C3">
              <w:rPr>
                <w:rFonts w:ascii="Montserrat Light" w:hAnsi="Montserrat Light"/>
              </w:rPr>
              <w:t xml:space="preserve"> profesională relevantă în ceea ce </w:t>
            </w:r>
            <w:proofErr w:type="spellStart"/>
            <w:r w:rsidRPr="008646C3">
              <w:rPr>
                <w:rFonts w:ascii="Montserrat Light" w:hAnsi="Montserrat Light"/>
              </w:rPr>
              <w:t>priveşte</w:t>
            </w:r>
            <w:proofErr w:type="spellEnd"/>
            <w:r w:rsidRPr="008646C3">
              <w:rPr>
                <w:rFonts w:ascii="Montserrat Light" w:hAnsi="Montserrat Light"/>
              </w:rPr>
              <w:t xml:space="preserve"> "principalele servicii prestate în mod corespunzător", Ofertantul are dreptul de a invoca sprijinul unui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indiferent de natura </w:t>
            </w:r>
            <w:proofErr w:type="spellStart"/>
            <w:r w:rsidRPr="008646C3">
              <w:rPr>
                <w:rFonts w:ascii="Montserrat Light" w:hAnsi="Montserrat Light"/>
              </w:rPr>
              <w:t>relaţiilor</w:t>
            </w:r>
            <w:proofErr w:type="spellEnd"/>
            <w:r w:rsidRPr="008646C3">
              <w:rPr>
                <w:rFonts w:ascii="Montserrat Light" w:hAnsi="Montserrat Light"/>
              </w:rPr>
              <w:t xml:space="preserve"> juridice existente între Ofertant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Terţul</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ale cărei </w:t>
            </w:r>
            <w:proofErr w:type="spellStart"/>
            <w:r w:rsidRPr="008646C3">
              <w:rPr>
                <w:rFonts w:ascii="Montserrat Light" w:hAnsi="Montserrat Light"/>
              </w:rPr>
              <w:t>capacităţi</w:t>
            </w:r>
            <w:proofErr w:type="spellEnd"/>
            <w:r w:rsidRPr="008646C3">
              <w:rPr>
                <w:rFonts w:ascii="Montserrat Light" w:hAnsi="Montserrat Light"/>
              </w:rPr>
              <w:t xml:space="preserve"> le utilizează, conform prevederilor art. 196 </w:t>
            </w:r>
            <w:proofErr w:type="spellStart"/>
            <w:r w:rsidRPr="008646C3">
              <w:rPr>
                <w:rFonts w:ascii="Montserrat Light" w:hAnsi="Montserrat Light"/>
              </w:rPr>
              <w:t>şi</w:t>
            </w:r>
            <w:proofErr w:type="spellEnd"/>
            <w:r w:rsidRPr="008646C3">
              <w:rPr>
                <w:rFonts w:ascii="Montserrat Light" w:hAnsi="Montserrat Light"/>
              </w:rPr>
              <w:t xml:space="preserve"> următoarele din Legea nr. 99/2016. </w:t>
            </w:r>
          </w:p>
          <w:p w14:paraId="12EAB7B7"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Ofertantul va consulta Partea a II-a din DUAE: "</w:t>
            </w:r>
            <w:proofErr w:type="spellStart"/>
            <w:r w:rsidRPr="008646C3">
              <w:rPr>
                <w:rFonts w:ascii="Montserrat Light" w:hAnsi="Montserrat Light"/>
              </w:rPr>
              <w:t>Informaţii</w:t>
            </w:r>
            <w:proofErr w:type="spellEnd"/>
            <w:r w:rsidRPr="008646C3">
              <w:rPr>
                <w:rFonts w:ascii="Montserrat Light" w:hAnsi="Montserrat Light"/>
              </w:rPr>
              <w:t xml:space="preserve"> referitoare la operatorul economic, </w:t>
            </w:r>
            <w:proofErr w:type="spellStart"/>
            <w:r w:rsidRPr="008646C3">
              <w:rPr>
                <w:rFonts w:ascii="Montserrat Light" w:hAnsi="Montserrat Light"/>
              </w:rPr>
              <w:t>secţiunea</w:t>
            </w:r>
            <w:proofErr w:type="spellEnd"/>
            <w:r w:rsidRPr="008646C3">
              <w:rPr>
                <w:rFonts w:ascii="Montserrat Light" w:hAnsi="Montserrat Light"/>
              </w:rPr>
              <w:t xml:space="preserve"> C: </w:t>
            </w:r>
            <w:proofErr w:type="spellStart"/>
            <w:r w:rsidRPr="008646C3">
              <w:rPr>
                <w:rFonts w:ascii="Montserrat Light" w:hAnsi="Montserrat Light"/>
              </w:rPr>
              <w:t>Informaţii</w:t>
            </w:r>
            <w:proofErr w:type="spellEnd"/>
            <w:r w:rsidRPr="008646C3">
              <w:rPr>
                <w:rFonts w:ascii="Montserrat Light" w:hAnsi="Montserrat Light"/>
              </w:rPr>
              <w:t xml:space="preserve"> privind utilizarea </w:t>
            </w:r>
            <w:proofErr w:type="spellStart"/>
            <w:r w:rsidRPr="008646C3">
              <w:rPr>
                <w:rFonts w:ascii="Montserrat Light" w:hAnsi="Montserrat Light"/>
              </w:rPr>
              <w:t>capacităţilor</w:t>
            </w:r>
            <w:proofErr w:type="spellEnd"/>
            <w:r w:rsidRPr="008646C3">
              <w:rPr>
                <w:rFonts w:ascii="Montserrat Light" w:hAnsi="Montserrat Light"/>
              </w:rPr>
              <w:t xml:space="preserve"> altor </w:t>
            </w:r>
            <w:proofErr w:type="spellStart"/>
            <w:r w:rsidRPr="008646C3">
              <w:rPr>
                <w:rFonts w:ascii="Montserrat Light" w:hAnsi="Montserrat Light"/>
              </w:rPr>
              <w:t>entităţi</w:t>
            </w:r>
            <w:proofErr w:type="spellEnd"/>
            <w:r w:rsidRPr="008646C3">
              <w:rPr>
                <w:rFonts w:ascii="Montserrat Light" w:hAnsi="Montserrat Light"/>
              </w:rPr>
              <w:t xml:space="preserve">" pentru furnizarea </w:t>
            </w:r>
            <w:proofErr w:type="spellStart"/>
            <w:r w:rsidRPr="008646C3">
              <w:rPr>
                <w:rFonts w:ascii="Montserrat Light" w:hAnsi="Montserrat Light"/>
              </w:rPr>
              <w:t>informaţiilor</w:t>
            </w:r>
            <w:proofErr w:type="spellEnd"/>
            <w:r w:rsidRPr="008646C3">
              <w:rPr>
                <w:rFonts w:ascii="Montserrat Light" w:hAnsi="Montserrat Light"/>
              </w:rPr>
              <w:t xml:space="preserve"> solicitate în formularul DUAE (completat). </w:t>
            </w:r>
          </w:p>
        </w:tc>
      </w:tr>
      <w:tr w:rsidR="008646C3" w:rsidRPr="008646C3" w14:paraId="5395F283" w14:textId="77777777" w:rsidTr="00920F40">
        <w:trPr>
          <w:trHeight w:val="888"/>
        </w:trPr>
        <w:tc>
          <w:tcPr>
            <w:tcW w:w="2461" w:type="dxa"/>
            <w:tcBorders>
              <w:top w:val="single" w:sz="8" w:space="0" w:color="000000"/>
              <w:left w:val="single" w:sz="8" w:space="0" w:color="000000"/>
              <w:bottom w:val="single" w:sz="8" w:space="0" w:color="000000"/>
              <w:right w:val="single" w:sz="8" w:space="0" w:color="000000"/>
            </w:tcBorders>
          </w:tcPr>
          <w:p w14:paraId="1B198B4A"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5" w:type="dxa"/>
            <w:tcBorders>
              <w:top w:val="single" w:sz="8" w:space="0" w:color="000000"/>
              <w:left w:val="single" w:sz="8" w:space="0" w:color="000000"/>
              <w:bottom w:val="single" w:sz="8" w:space="0" w:color="000000"/>
              <w:right w:val="single" w:sz="8" w:space="0" w:color="000000"/>
            </w:tcBorders>
          </w:tcPr>
          <w:p w14:paraId="3E01513A"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Ofertantul poate invoca sprijinul unui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pentru a demonstra îndeplinirea </w:t>
            </w:r>
            <w:proofErr w:type="spellStart"/>
            <w:r w:rsidRPr="008646C3">
              <w:rPr>
                <w:rFonts w:ascii="Montserrat Light" w:hAnsi="Montserrat Light"/>
              </w:rPr>
              <w:t>cerinţei</w:t>
            </w:r>
            <w:proofErr w:type="spellEnd"/>
            <w:r w:rsidRPr="008646C3">
              <w:rPr>
                <w:rFonts w:ascii="Montserrat Light" w:hAnsi="Montserrat Light"/>
              </w:rPr>
              <w:t xml:space="preserve"> minime de calificare referitoare la "principalele servicii prestate în mod corespunzător". </w:t>
            </w:r>
          </w:p>
        </w:tc>
      </w:tr>
      <w:tr w:rsidR="008646C3" w:rsidRPr="008646C3" w14:paraId="091F62C1" w14:textId="77777777" w:rsidTr="00920F40">
        <w:trPr>
          <w:trHeight w:val="2343"/>
        </w:trPr>
        <w:tc>
          <w:tcPr>
            <w:tcW w:w="2461" w:type="dxa"/>
            <w:tcBorders>
              <w:top w:val="single" w:sz="8" w:space="0" w:color="000000"/>
              <w:left w:val="single" w:sz="8" w:space="0" w:color="000000"/>
              <w:bottom w:val="single" w:sz="8" w:space="0" w:color="000000"/>
              <w:right w:val="single" w:sz="8" w:space="0" w:color="000000"/>
            </w:tcBorders>
          </w:tcPr>
          <w:p w14:paraId="3A8580A1"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5" w:type="dxa"/>
            <w:tcBorders>
              <w:top w:val="single" w:sz="8" w:space="0" w:color="000000"/>
              <w:left w:val="single" w:sz="8" w:space="0" w:color="000000"/>
              <w:bottom w:val="single" w:sz="8" w:space="0" w:color="000000"/>
              <w:right w:val="single" w:sz="8" w:space="0" w:color="000000"/>
            </w:tcBorders>
          </w:tcPr>
          <w:p w14:paraId="2EA46FB0" w14:textId="77777777" w:rsidR="00B72666" w:rsidRPr="008646C3" w:rsidRDefault="00B72666" w:rsidP="00920F40">
            <w:pPr>
              <w:spacing w:after="20" w:line="270" w:lineRule="auto"/>
              <w:ind w:left="105"/>
              <w:rPr>
                <w:rFonts w:ascii="Montserrat Light" w:hAnsi="Montserrat Light"/>
              </w:rPr>
            </w:pPr>
            <w:r w:rsidRPr="008646C3">
              <w:rPr>
                <w:rFonts w:ascii="Montserrat Light" w:hAnsi="Montserrat Light"/>
              </w:rPr>
              <w:t xml:space="preserve">În cazul în care Ofertantul se bazează pe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pentru demonstrarea îndeplinirii </w:t>
            </w:r>
            <w:proofErr w:type="spellStart"/>
            <w:r w:rsidRPr="008646C3">
              <w:rPr>
                <w:rFonts w:ascii="Montserrat Light" w:hAnsi="Montserrat Light"/>
              </w:rPr>
              <w:t>cerinţei</w:t>
            </w:r>
            <w:proofErr w:type="spellEnd"/>
            <w:r w:rsidRPr="008646C3">
              <w:rPr>
                <w:rFonts w:ascii="Montserrat Light" w:hAnsi="Montserrat Light"/>
              </w:rPr>
              <w:t xml:space="preserve"> minime de calificare referitoare la "principalele servicii prestate în mod corespunzător", atunci fiecare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trebuie: </w:t>
            </w:r>
          </w:p>
          <w:p w14:paraId="755D8C8C" w14:textId="77777777" w:rsidR="00B72666" w:rsidRPr="008646C3" w:rsidRDefault="00B72666" w:rsidP="00920F40">
            <w:pPr>
              <w:spacing w:after="50" w:line="256" w:lineRule="auto"/>
              <w:ind w:left="105"/>
              <w:rPr>
                <w:rFonts w:ascii="Montserrat Light" w:hAnsi="Montserrat Light"/>
              </w:rPr>
            </w:pPr>
            <w:r w:rsidRPr="008646C3">
              <w:rPr>
                <w:rFonts w:ascii="Montserrat Light" w:hAnsi="Montserrat Light"/>
              </w:rPr>
              <w:t xml:space="preserve">I. să îndeplinească </w:t>
            </w:r>
            <w:proofErr w:type="spellStart"/>
            <w:r w:rsidRPr="008646C3">
              <w:rPr>
                <w:rFonts w:ascii="Montserrat Light" w:hAnsi="Montserrat Light"/>
              </w:rPr>
              <w:t>cerinţa</w:t>
            </w:r>
            <w:proofErr w:type="spellEnd"/>
            <w:r w:rsidRPr="008646C3">
              <w:rPr>
                <w:rFonts w:ascii="Montserrat Light" w:hAnsi="Montserrat Light"/>
              </w:rPr>
              <w:t xml:space="preserve"> minimă de calificare referitoare la "principalele servicii prestate în mod corespunzător"; </w:t>
            </w:r>
          </w:p>
          <w:p w14:paraId="20E5E05B" w14:textId="77777777" w:rsidR="00B72666" w:rsidRPr="008646C3" w:rsidRDefault="00B72666" w:rsidP="00920F40">
            <w:pPr>
              <w:spacing w:after="39" w:line="259" w:lineRule="auto"/>
              <w:ind w:left="105"/>
              <w:rPr>
                <w:rFonts w:ascii="Montserrat Light" w:hAnsi="Montserrat Light"/>
              </w:rPr>
            </w:pPr>
            <w:r w:rsidRPr="008646C3">
              <w:rPr>
                <w:rFonts w:ascii="Montserrat Light" w:hAnsi="Montserrat Light"/>
              </w:rPr>
              <w:t xml:space="preserve">II. să îndeplinească </w:t>
            </w:r>
            <w:proofErr w:type="spellStart"/>
            <w:r w:rsidRPr="008646C3">
              <w:rPr>
                <w:rFonts w:ascii="Montserrat Light" w:hAnsi="Montserrat Light"/>
              </w:rPr>
              <w:t>cerinţele</w:t>
            </w:r>
            <w:proofErr w:type="spellEnd"/>
            <w:r w:rsidRPr="008646C3">
              <w:rPr>
                <w:rFonts w:ascii="Montserrat Light" w:hAnsi="Montserrat Light"/>
              </w:rPr>
              <w:t xml:space="preserve"> privind motivele de excludere; </w:t>
            </w:r>
          </w:p>
          <w:p w14:paraId="2DDCC286"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III. să fie înscris într-un registru profesional sau comercial relevant în </w:t>
            </w:r>
            <w:proofErr w:type="spellStart"/>
            <w:r w:rsidRPr="008646C3">
              <w:rPr>
                <w:rFonts w:ascii="Montserrat Light" w:hAnsi="Montserrat Light"/>
              </w:rPr>
              <w:t>ţara</w:t>
            </w:r>
            <w:proofErr w:type="spellEnd"/>
            <w:r w:rsidRPr="008646C3">
              <w:rPr>
                <w:rFonts w:ascii="Montserrat Light" w:hAnsi="Montserrat Light"/>
              </w:rPr>
              <w:t xml:space="preserve"> în care este stabilit, dacă este cazul.</w:t>
            </w:r>
          </w:p>
        </w:tc>
      </w:tr>
      <w:tr w:rsidR="008646C3" w:rsidRPr="008646C3" w14:paraId="711D0E95" w14:textId="77777777" w:rsidTr="00920F40">
        <w:trPr>
          <w:trHeight w:val="1992"/>
        </w:trPr>
        <w:tc>
          <w:tcPr>
            <w:tcW w:w="2461" w:type="dxa"/>
            <w:tcBorders>
              <w:top w:val="single" w:sz="8" w:space="0" w:color="000000"/>
              <w:left w:val="single" w:sz="8" w:space="0" w:color="000000"/>
              <w:bottom w:val="single" w:sz="8" w:space="0" w:color="000000"/>
              <w:right w:val="single" w:sz="8" w:space="0" w:color="000000"/>
            </w:tcBorders>
          </w:tcPr>
          <w:p w14:paraId="141C31F3"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5" w:type="dxa"/>
            <w:tcBorders>
              <w:top w:val="single" w:sz="8" w:space="0" w:color="000000"/>
              <w:left w:val="single" w:sz="8" w:space="0" w:color="000000"/>
              <w:bottom w:val="single" w:sz="8" w:space="0" w:color="000000"/>
              <w:right w:val="single" w:sz="8" w:space="0" w:color="000000"/>
            </w:tcBorders>
          </w:tcPr>
          <w:p w14:paraId="18B4F4B9"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În cazul în care Ofertantul se bazează pe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pentru a demonstra îndeplinirea </w:t>
            </w:r>
            <w:proofErr w:type="spellStart"/>
            <w:r w:rsidRPr="008646C3">
              <w:rPr>
                <w:rFonts w:ascii="Montserrat Light" w:hAnsi="Montserrat Light"/>
              </w:rPr>
              <w:t>cerinţei</w:t>
            </w:r>
            <w:proofErr w:type="spellEnd"/>
            <w:r w:rsidRPr="008646C3">
              <w:rPr>
                <w:rFonts w:ascii="Montserrat Light" w:hAnsi="Montserrat Light"/>
              </w:rPr>
              <w:t xml:space="preserve"> minime de calificare, Ofertantul trebuie să dovedească </w:t>
            </w:r>
            <w:proofErr w:type="spellStart"/>
            <w:r w:rsidRPr="008646C3">
              <w:rPr>
                <w:rFonts w:ascii="Montserrat Light" w:hAnsi="Montserrat Light"/>
              </w:rPr>
              <w:t>Entităţii</w:t>
            </w:r>
            <w:proofErr w:type="spellEnd"/>
            <w:r w:rsidRPr="008646C3">
              <w:rPr>
                <w:rFonts w:ascii="Montserrat Light" w:hAnsi="Montserrat Light"/>
              </w:rPr>
              <w:t xml:space="preserve"> Contractante că va avea la </w:t>
            </w:r>
            <w:proofErr w:type="spellStart"/>
            <w:r w:rsidRPr="008646C3">
              <w:rPr>
                <w:rFonts w:ascii="Montserrat Light" w:hAnsi="Montserrat Light"/>
              </w:rPr>
              <w:t>dispoziţie</w:t>
            </w:r>
            <w:proofErr w:type="spellEnd"/>
            <w:r w:rsidRPr="008646C3">
              <w:rPr>
                <w:rFonts w:ascii="Montserrat Light" w:hAnsi="Montserrat Light"/>
              </w:rPr>
              <w:t xml:space="preserve"> resursele necesare prin prezentarea unui angajament "Angajament al </w:t>
            </w:r>
            <w:proofErr w:type="spellStart"/>
            <w:r w:rsidRPr="008646C3">
              <w:rPr>
                <w:rFonts w:ascii="Montserrat Light" w:hAnsi="Montserrat Light"/>
              </w:rPr>
              <w:t>Terţului</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(angajament </w:t>
            </w:r>
            <w:proofErr w:type="spellStart"/>
            <w:r w:rsidRPr="008646C3">
              <w:rPr>
                <w:rFonts w:ascii="Montserrat Light" w:hAnsi="Montserrat Light"/>
              </w:rPr>
              <w:t>necondiţionat</w:t>
            </w:r>
            <w:proofErr w:type="spellEnd"/>
            <w:r w:rsidRPr="008646C3">
              <w:rPr>
                <w:rFonts w:ascii="Montserrat Light" w:hAnsi="Montserrat Light"/>
              </w:rPr>
              <w:t xml:space="preserve">) cu privire la </w:t>
            </w:r>
            <w:proofErr w:type="spellStart"/>
            <w:r w:rsidRPr="008646C3">
              <w:rPr>
                <w:rFonts w:ascii="Montserrat Light" w:hAnsi="Montserrat Light"/>
              </w:rPr>
              <w:t>susţinerea</w:t>
            </w:r>
            <w:proofErr w:type="spellEnd"/>
            <w:r w:rsidRPr="008646C3">
              <w:rPr>
                <w:rFonts w:ascii="Montserrat Light" w:hAnsi="Montserrat Light"/>
              </w:rPr>
              <w:t xml:space="preserve"> tehnică </w:t>
            </w:r>
            <w:proofErr w:type="spellStart"/>
            <w:r w:rsidRPr="008646C3">
              <w:rPr>
                <w:rFonts w:ascii="Montserrat Light" w:hAnsi="Montserrat Light"/>
              </w:rPr>
              <w:t>şi</w:t>
            </w:r>
            <w:proofErr w:type="spellEnd"/>
            <w:r w:rsidRPr="008646C3">
              <w:rPr>
                <w:rFonts w:ascii="Montserrat Light" w:hAnsi="Montserrat Light"/>
              </w:rPr>
              <w:t xml:space="preserve"> profesională" (a se vedea </w:t>
            </w:r>
            <w:proofErr w:type="spellStart"/>
            <w:r w:rsidRPr="008646C3">
              <w:rPr>
                <w:rFonts w:ascii="Montserrat Light" w:hAnsi="Montserrat Light"/>
              </w:rPr>
              <w:t>Secţiunea</w:t>
            </w:r>
            <w:proofErr w:type="spellEnd"/>
            <w:r w:rsidRPr="008646C3">
              <w:rPr>
                <w:rFonts w:ascii="Montserrat Light" w:hAnsi="Montserrat Light"/>
              </w:rPr>
              <w:t xml:space="preserve"> </w:t>
            </w:r>
            <w:r w:rsidRPr="008646C3">
              <w:rPr>
                <w:rFonts w:ascii="Montserrat Light" w:hAnsi="Montserrat Light"/>
              </w:rPr>
              <w:lastRenderedPageBreak/>
              <w:t xml:space="preserve">D - Formulare pentru depunerea Ofertei din </w:t>
            </w:r>
            <w:proofErr w:type="spellStart"/>
            <w:r w:rsidRPr="008646C3">
              <w:rPr>
                <w:rFonts w:ascii="Montserrat Light" w:hAnsi="Montserrat Light"/>
              </w:rPr>
              <w:t>Documentaţia</w:t>
            </w:r>
            <w:proofErr w:type="spellEnd"/>
            <w:r w:rsidRPr="008646C3">
              <w:rPr>
                <w:rFonts w:ascii="Montserrat Light" w:hAnsi="Montserrat Light"/>
              </w:rPr>
              <w:t xml:space="preserve"> de atribuire). </w:t>
            </w:r>
          </w:p>
        </w:tc>
      </w:tr>
      <w:tr w:rsidR="008646C3" w:rsidRPr="008646C3" w14:paraId="59B39AF0" w14:textId="77777777" w:rsidTr="00920F40">
        <w:trPr>
          <w:trHeight w:val="792"/>
        </w:trPr>
        <w:tc>
          <w:tcPr>
            <w:tcW w:w="2461" w:type="dxa"/>
            <w:tcBorders>
              <w:top w:val="single" w:sz="8" w:space="0" w:color="000000"/>
              <w:left w:val="single" w:sz="8" w:space="0" w:color="000000"/>
              <w:bottom w:val="single" w:sz="8" w:space="0" w:color="000000"/>
              <w:right w:val="single" w:sz="8" w:space="0" w:color="000000"/>
            </w:tcBorders>
          </w:tcPr>
          <w:p w14:paraId="02C55EDF"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 </w:t>
            </w:r>
          </w:p>
        </w:tc>
        <w:tc>
          <w:tcPr>
            <w:tcW w:w="7405" w:type="dxa"/>
            <w:tcBorders>
              <w:top w:val="single" w:sz="8" w:space="0" w:color="000000"/>
              <w:left w:val="single" w:sz="8" w:space="0" w:color="000000"/>
              <w:bottom w:val="single" w:sz="8" w:space="0" w:color="000000"/>
              <w:right w:val="single" w:sz="8" w:space="0" w:color="000000"/>
            </w:tcBorders>
          </w:tcPr>
          <w:p w14:paraId="68D5447C" w14:textId="77777777" w:rsidR="00B72666" w:rsidRPr="008646C3" w:rsidRDefault="00B72666" w:rsidP="00920F40">
            <w:pPr>
              <w:spacing w:after="22" w:line="259" w:lineRule="auto"/>
              <w:ind w:left="105"/>
              <w:rPr>
                <w:rFonts w:ascii="Montserrat Light" w:hAnsi="Montserrat Light"/>
              </w:rPr>
            </w:pPr>
            <w:r w:rsidRPr="008646C3">
              <w:rPr>
                <w:rFonts w:ascii="Montserrat Light" w:hAnsi="Montserrat Light"/>
              </w:rPr>
              <w:t xml:space="preserve">Pentru a fi luat în considerare în procesul de calificare, Angajamentul </w:t>
            </w:r>
          </w:p>
          <w:p w14:paraId="58B14115" w14:textId="77777777" w:rsidR="00B72666" w:rsidRPr="008646C3" w:rsidRDefault="00B72666" w:rsidP="00920F40">
            <w:pPr>
              <w:spacing w:after="38" w:line="259" w:lineRule="auto"/>
              <w:ind w:left="105"/>
              <w:rPr>
                <w:rFonts w:ascii="Montserrat Light" w:hAnsi="Montserrat Light"/>
              </w:rPr>
            </w:pPr>
            <w:proofErr w:type="spellStart"/>
            <w:r w:rsidRPr="008646C3">
              <w:rPr>
                <w:rFonts w:ascii="Montserrat Light" w:hAnsi="Montserrat Light"/>
              </w:rPr>
              <w:t>Terţului</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trebuie: </w:t>
            </w:r>
          </w:p>
          <w:p w14:paraId="231AB306" w14:textId="77777777" w:rsidR="00B72666" w:rsidRPr="008646C3" w:rsidRDefault="00B72666" w:rsidP="00920F40">
            <w:pPr>
              <w:spacing w:after="2" w:line="259" w:lineRule="auto"/>
              <w:ind w:left="105"/>
              <w:rPr>
                <w:rFonts w:ascii="Montserrat Light" w:hAnsi="Montserrat Light"/>
              </w:rPr>
            </w:pPr>
            <w:r w:rsidRPr="008646C3">
              <w:rPr>
                <w:rFonts w:ascii="Montserrat Light" w:hAnsi="Montserrat Light"/>
              </w:rPr>
              <w:t xml:space="preserve">I. să fie prezentat împreună cu Oferta; </w:t>
            </w:r>
          </w:p>
          <w:p w14:paraId="5252B256" w14:textId="77777777" w:rsidR="00B72666" w:rsidRPr="008646C3" w:rsidRDefault="00B72666" w:rsidP="00920F40">
            <w:pPr>
              <w:spacing w:after="48" w:line="246" w:lineRule="auto"/>
              <w:ind w:left="105"/>
              <w:rPr>
                <w:rFonts w:ascii="Montserrat Light" w:hAnsi="Montserrat Light"/>
              </w:rPr>
            </w:pPr>
            <w:r w:rsidRPr="008646C3">
              <w:rPr>
                <w:rFonts w:ascii="Montserrat Light" w:hAnsi="Montserrat Light"/>
              </w:rPr>
              <w:t xml:space="preserve">II. să confirme </w:t>
            </w:r>
            <w:proofErr w:type="spellStart"/>
            <w:r w:rsidRPr="008646C3">
              <w:rPr>
                <w:rFonts w:ascii="Montserrat Light" w:hAnsi="Montserrat Light"/>
              </w:rPr>
              <w:t>Entităţii</w:t>
            </w:r>
            <w:proofErr w:type="spellEnd"/>
            <w:r w:rsidRPr="008646C3">
              <w:rPr>
                <w:rFonts w:ascii="Montserrat Light" w:hAnsi="Montserrat Light"/>
              </w:rPr>
              <w:t xml:space="preserve"> Contractante că </w:t>
            </w:r>
            <w:proofErr w:type="spellStart"/>
            <w:r w:rsidRPr="008646C3">
              <w:rPr>
                <w:rFonts w:ascii="Montserrat Light" w:hAnsi="Montserrat Light"/>
              </w:rPr>
              <w:t>Terţul</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va pune la </w:t>
            </w:r>
            <w:proofErr w:type="spellStart"/>
            <w:r w:rsidRPr="008646C3">
              <w:rPr>
                <w:rFonts w:ascii="Montserrat Light" w:hAnsi="Montserrat Light"/>
              </w:rPr>
              <w:t>dispoziţia</w:t>
            </w:r>
            <w:proofErr w:type="spellEnd"/>
            <w:r w:rsidRPr="008646C3">
              <w:rPr>
                <w:rFonts w:ascii="Montserrat Light" w:hAnsi="Montserrat Light"/>
              </w:rPr>
              <w:t xml:space="preserve"> Ofertantului resursele invocate; </w:t>
            </w:r>
          </w:p>
          <w:p w14:paraId="4990802F" w14:textId="77777777" w:rsidR="00B72666" w:rsidRPr="008646C3" w:rsidRDefault="00B72666" w:rsidP="00920F40">
            <w:pPr>
              <w:spacing w:after="48" w:line="246" w:lineRule="auto"/>
              <w:ind w:left="105"/>
              <w:rPr>
                <w:rFonts w:ascii="Montserrat Light" w:hAnsi="Montserrat Light"/>
              </w:rPr>
            </w:pPr>
            <w:r w:rsidRPr="008646C3">
              <w:rPr>
                <w:rFonts w:ascii="Montserrat Light" w:hAnsi="Montserrat Light"/>
              </w:rPr>
              <w:t xml:space="preserve">III. să garanteze </w:t>
            </w:r>
            <w:proofErr w:type="spellStart"/>
            <w:r w:rsidRPr="008646C3">
              <w:rPr>
                <w:rFonts w:ascii="Montserrat Light" w:hAnsi="Montserrat Light"/>
              </w:rPr>
              <w:t>Autorităţii</w:t>
            </w:r>
            <w:proofErr w:type="spellEnd"/>
            <w:r w:rsidRPr="008646C3">
              <w:rPr>
                <w:rFonts w:ascii="Montserrat Light" w:hAnsi="Montserrat Light"/>
              </w:rPr>
              <w:t xml:space="preserve"> Contractante că, în cazul în care Ofertantul întâmpină </w:t>
            </w:r>
            <w:proofErr w:type="spellStart"/>
            <w:r w:rsidRPr="008646C3">
              <w:rPr>
                <w:rFonts w:ascii="Montserrat Light" w:hAnsi="Montserrat Light"/>
              </w:rPr>
              <w:t>dificultăţi</w:t>
            </w:r>
            <w:proofErr w:type="spellEnd"/>
            <w:r w:rsidRPr="008646C3">
              <w:rPr>
                <w:rFonts w:ascii="Montserrat Light" w:hAnsi="Montserrat Light"/>
              </w:rPr>
              <w:t xml:space="preserve"> în timpul executării Contractului, </w:t>
            </w:r>
            <w:proofErr w:type="spellStart"/>
            <w:r w:rsidRPr="008646C3">
              <w:rPr>
                <w:rFonts w:ascii="Montserrat Light" w:hAnsi="Montserrat Light"/>
              </w:rPr>
              <w:t>Terţul</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se angajează să asigure îndeplinirea pe deplin </w:t>
            </w:r>
            <w:proofErr w:type="spellStart"/>
            <w:r w:rsidRPr="008646C3">
              <w:rPr>
                <w:rFonts w:ascii="Montserrat Light" w:hAnsi="Montserrat Light"/>
              </w:rPr>
              <w:t>şi</w:t>
            </w:r>
            <w:proofErr w:type="spellEnd"/>
            <w:r w:rsidRPr="008646C3">
              <w:rPr>
                <w:rFonts w:ascii="Montserrat Light" w:hAnsi="Montserrat Light"/>
              </w:rPr>
              <w:t xml:space="preserve"> în mod corect a tuturor </w:t>
            </w:r>
            <w:proofErr w:type="spellStart"/>
            <w:r w:rsidRPr="008646C3">
              <w:rPr>
                <w:rFonts w:ascii="Montserrat Light" w:hAnsi="Montserrat Light"/>
              </w:rPr>
              <w:t>obligaţiilor</w:t>
            </w:r>
            <w:proofErr w:type="spellEnd"/>
            <w:r w:rsidRPr="008646C3">
              <w:rPr>
                <w:rFonts w:ascii="Montserrat Light" w:hAnsi="Montserrat Light"/>
              </w:rPr>
              <w:t xml:space="preserve"> contractuale asumate de Ofertant prin implicarea sa directă; IV. să includă următoarele: </w:t>
            </w:r>
          </w:p>
          <w:p w14:paraId="479256FA" w14:textId="77777777" w:rsidR="00B72666" w:rsidRPr="008646C3" w:rsidRDefault="00B72666" w:rsidP="00D87E93">
            <w:pPr>
              <w:numPr>
                <w:ilvl w:val="0"/>
                <w:numId w:val="21"/>
              </w:numPr>
              <w:spacing w:after="14" w:line="259" w:lineRule="auto"/>
              <w:jc w:val="both"/>
              <w:rPr>
                <w:rFonts w:ascii="Montserrat Light" w:hAnsi="Montserrat Light"/>
              </w:rPr>
            </w:pPr>
            <w:r w:rsidRPr="008646C3">
              <w:rPr>
                <w:rFonts w:ascii="Montserrat Light" w:hAnsi="Montserrat Light"/>
              </w:rPr>
              <w:t xml:space="preserve">o listă </w:t>
            </w:r>
            <w:proofErr w:type="spellStart"/>
            <w:r w:rsidRPr="008646C3">
              <w:rPr>
                <w:rFonts w:ascii="Montserrat Light" w:hAnsi="Montserrat Light"/>
              </w:rPr>
              <w:t>şi</w:t>
            </w:r>
            <w:proofErr w:type="spellEnd"/>
            <w:r w:rsidRPr="008646C3">
              <w:rPr>
                <w:rFonts w:ascii="Montserrat Light" w:hAnsi="Montserrat Light"/>
              </w:rPr>
              <w:t xml:space="preserve"> o descriere a </w:t>
            </w:r>
            <w:proofErr w:type="spellStart"/>
            <w:r w:rsidRPr="008646C3">
              <w:rPr>
                <w:rFonts w:ascii="Montserrat Light" w:hAnsi="Montserrat Light"/>
              </w:rPr>
              <w:t>capacităţilor</w:t>
            </w:r>
            <w:proofErr w:type="spellEnd"/>
            <w:r w:rsidRPr="008646C3">
              <w:rPr>
                <w:rFonts w:ascii="Montserrat Light" w:hAnsi="Montserrat Light"/>
              </w:rPr>
              <w:t xml:space="preserve"> pe care </w:t>
            </w:r>
            <w:proofErr w:type="spellStart"/>
            <w:r w:rsidRPr="008646C3">
              <w:rPr>
                <w:rFonts w:ascii="Montserrat Light" w:hAnsi="Montserrat Light"/>
              </w:rPr>
              <w:t>Terţul</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le va pune la </w:t>
            </w:r>
            <w:proofErr w:type="spellStart"/>
            <w:r w:rsidRPr="008646C3">
              <w:rPr>
                <w:rFonts w:ascii="Montserrat Light" w:hAnsi="Montserrat Light"/>
              </w:rPr>
              <w:t>dispoziţia</w:t>
            </w:r>
            <w:proofErr w:type="spellEnd"/>
            <w:r w:rsidRPr="008646C3">
              <w:rPr>
                <w:rFonts w:ascii="Montserrat Light" w:hAnsi="Montserrat Light"/>
              </w:rPr>
              <w:t xml:space="preserve"> Ofertantului pentru prestarea corespunzătoare a serviciilor </w:t>
            </w:r>
            <w:proofErr w:type="spellStart"/>
            <w:r w:rsidRPr="008646C3">
              <w:rPr>
                <w:rFonts w:ascii="Montserrat Light" w:hAnsi="Montserrat Light"/>
              </w:rPr>
              <w:t>şi</w:t>
            </w:r>
            <w:proofErr w:type="spellEnd"/>
            <w:r w:rsidRPr="008646C3">
              <w:rPr>
                <w:rFonts w:ascii="Montserrat Light" w:hAnsi="Montserrat Light"/>
              </w:rPr>
              <w:t xml:space="preserve"> care acoperă cel </w:t>
            </w:r>
            <w:proofErr w:type="spellStart"/>
            <w:r w:rsidRPr="008646C3">
              <w:rPr>
                <w:rFonts w:ascii="Montserrat Light" w:hAnsi="Montserrat Light"/>
              </w:rPr>
              <w:t>puţin</w:t>
            </w:r>
            <w:proofErr w:type="spellEnd"/>
            <w:r w:rsidRPr="008646C3">
              <w:rPr>
                <w:rFonts w:ascii="Montserrat Light" w:hAnsi="Montserrat Light"/>
              </w:rPr>
              <w:t xml:space="preserve"> nivelurile/pragurile pentru </w:t>
            </w:r>
            <w:proofErr w:type="spellStart"/>
            <w:r w:rsidRPr="008646C3">
              <w:rPr>
                <w:rFonts w:ascii="Montserrat Light" w:hAnsi="Montserrat Light"/>
              </w:rPr>
              <w:t>cerinţa</w:t>
            </w:r>
            <w:proofErr w:type="spellEnd"/>
            <w:r w:rsidRPr="008646C3">
              <w:rPr>
                <w:rFonts w:ascii="Montserrat Light" w:hAnsi="Montserrat Light"/>
              </w:rPr>
              <w:t xml:space="preserve"> minimă comunicate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w:t>
            </w:r>
          </w:p>
          <w:p w14:paraId="541F8EBC" w14:textId="77777777" w:rsidR="00B72666" w:rsidRPr="008646C3" w:rsidRDefault="00B72666" w:rsidP="00D87E93">
            <w:pPr>
              <w:numPr>
                <w:ilvl w:val="0"/>
                <w:numId w:val="21"/>
              </w:numPr>
              <w:spacing w:line="259" w:lineRule="auto"/>
              <w:jc w:val="both"/>
              <w:rPr>
                <w:rFonts w:ascii="Montserrat Light" w:hAnsi="Montserrat Light"/>
              </w:rPr>
            </w:pPr>
            <w:r w:rsidRPr="008646C3">
              <w:rPr>
                <w:rFonts w:ascii="Montserrat Light" w:hAnsi="Montserrat Light"/>
              </w:rPr>
              <w:t xml:space="preserve">modul concret în care </w:t>
            </w:r>
            <w:proofErr w:type="spellStart"/>
            <w:r w:rsidRPr="008646C3">
              <w:rPr>
                <w:rFonts w:ascii="Montserrat Light" w:hAnsi="Montserrat Light"/>
              </w:rPr>
              <w:t>Terţul</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w:t>
            </w:r>
            <w:proofErr w:type="spellStart"/>
            <w:r w:rsidRPr="008646C3">
              <w:rPr>
                <w:rFonts w:ascii="Montserrat Light" w:hAnsi="Montserrat Light"/>
              </w:rPr>
              <w:t>îşi</w:t>
            </w:r>
            <w:proofErr w:type="spellEnd"/>
            <w:r w:rsidRPr="008646C3">
              <w:rPr>
                <w:rFonts w:ascii="Montserrat Light" w:hAnsi="Montserrat Light"/>
              </w:rPr>
              <w:t xml:space="preserve"> va îndeplini </w:t>
            </w:r>
            <w:proofErr w:type="spellStart"/>
            <w:r w:rsidRPr="008646C3">
              <w:rPr>
                <w:rFonts w:ascii="Montserrat Light" w:hAnsi="Montserrat Light"/>
              </w:rPr>
              <w:t>obligaţiile</w:t>
            </w:r>
            <w:proofErr w:type="spellEnd"/>
            <w:r w:rsidRPr="008646C3">
              <w:rPr>
                <w:rFonts w:ascii="Montserrat Light" w:hAnsi="Montserrat Light"/>
              </w:rPr>
              <w:t xml:space="preserve"> asumate prin Angajament. </w:t>
            </w:r>
          </w:p>
        </w:tc>
      </w:tr>
      <w:tr w:rsidR="008646C3" w:rsidRPr="008646C3" w14:paraId="631A21AB" w14:textId="77777777" w:rsidTr="00920F40">
        <w:trPr>
          <w:trHeight w:val="5705"/>
        </w:trPr>
        <w:tc>
          <w:tcPr>
            <w:tcW w:w="2461" w:type="dxa"/>
            <w:tcBorders>
              <w:top w:val="single" w:sz="8" w:space="0" w:color="000000"/>
              <w:left w:val="single" w:sz="8" w:space="0" w:color="000000"/>
              <w:bottom w:val="single" w:sz="8" w:space="0" w:color="000000"/>
              <w:right w:val="single" w:sz="8" w:space="0" w:color="000000"/>
            </w:tcBorders>
          </w:tcPr>
          <w:p w14:paraId="5A4BBE7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5" w:type="dxa"/>
            <w:tcBorders>
              <w:top w:val="single" w:sz="8" w:space="0" w:color="000000"/>
              <w:left w:val="single" w:sz="8" w:space="0" w:color="000000"/>
              <w:bottom w:val="single" w:sz="8" w:space="0" w:color="000000"/>
              <w:right w:val="single" w:sz="8" w:space="0" w:color="000000"/>
            </w:tcBorders>
          </w:tcPr>
          <w:p w14:paraId="26D65D1B" w14:textId="77777777" w:rsidR="00B72666" w:rsidRPr="008646C3" w:rsidRDefault="00B72666" w:rsidP="00920F40">
            <w:pPr>
              <w:spacing w:after="34" w:line="260" w:lineRule="auto"/>
              <w:ind w:left="105" w:right="156"/>
              <w:rPr>
                <w:rFonts w:ascii="Montserrat Light" w:hAnsi="Montserrat Light"/>
              </w:rPr>
            </w:pPr>
            <w:r w:rsidRPr="008646C3">
              <w:rPr>
                <w:rFonts w:ascii="Montserrat Light" w:hAnsi="Montserrat Light"/>
              </w:rPr>
              <w:t xml:space="preserve">În cazul în care Ofertantul </w:t>
            </w:r>
            <w:proofErr w:type="spellStart"/>
            <w:r w:rsidRPr="008646C3">
              <w:rPr>
                <w:rFonts w:ascii="Montserrat Light" w:hAnsi="Montserrat Light"/>
              </w:rPr>
              <w:t>îşi</w:t>
            </w:r>
            <w:proofErr w:type="spellEnd"/>
            <w:r w:rsidRPr="008646C3">
              <w:rPr>
                <w:rFonts w:ascii="Montserrat Light" w:hAnsi="Montserrat Light"/>
              </w:rPr>
              <w:t xml:space="preserve"> exercită dreptul de a utiliza </w:t>
            </w:r>
            <w:proofErr w:type="spellStart"/>
            <w:r w:rsidRPr="008646C3">
              <w:rPr>
                <w:rFonts w:ascii="Montserrat Light" w:hAnsi="Montserrat Light"/>
              </w:rPr>
              <w:t>capacităţile</w:t>
            </w:r>
            <w:proofErr w:type="spellEnd"/>
            <w:r w:rsidRPr="008646C3">
              <w:rPr>
                <w:rFonts w:ascii="Montserrat Light" w:hAnsi="Montserrat Light"/>
              </w:rPr>
              <w:t xml:space="preserve"> unor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pentru a demonstra îndeplinirea </w:t>
            </w:r>
            <w:proofErr w:type="spellStart"/>
            <w:r w:rsidRPr="008646C3">
              <w:rPr>
                <w:rFonts w:ascii="Montserrat Light" w:hAnsi="Montserrat Light"/>
              </w:rPr>
              <w:t>cerinţei</w:t>
            </w:r>
            <w:proofErr w:type="spellEnd"/>
            <w:r w:rsidRPr="008646C3">
              <w:rPr>
                <w:rFonts w:ascii="Montserrat Light" w:hAnsi="Montserrat Light"/>
              </w:rPr>
              <w:t xml:space="preserve"> minime, atunci acesta trebuie: </w:t>
            </w:r>
          </w:p>
          <w:p w14:paraId="08BE9D0B" w14:textId="77777777" w:rsidR="00B72666" w:rsidRPr="008646C3" w:rsidRDefault="00B72666" w:rsidP="00920F40">
            <w:pPr>
              <w:spacing w:after="34" w:line="260" w:lineRule="auto"/>
              <w:ind w:left="105" w:right="156"/>
              <w:rPr>
                <w:rFonts w:ascii="Montserrat Light" w:hAnsi="Montserrat Light"/>
              </w:rPr>
            </w:pPr>
            <w:r w:rsidRPr="008646C3">
              <w:rPr>
                <w:rFonts w:ascii="Montserrat Light" w:hAnsi="Montserrat Light"/>
              </w:rPr>
              <w:t xml:space="preserve">I. să prezinte, împreună cu Oferta, până la termenul limită pentru depunerea Ofertei, următoarele: </w:t>
            </w:r>
          </w:p>
          <w:p w14:paraId="139B665F" w14:textId="77777777" w:rsidR="00B72666" w:rsidRPr="008646C3" w:rsidRDefault="00B72666" w:rsidP="00D87E93">
            <w:pPr>
              <w:numPr>
                <w:ilvl w:val="0"/>
                <w:numId w:val="22"/>
              </w:numPr>
              <w:spacing w:line="275" w:lineRule="auto"/>
              <w:jc w:val="both"/>
              <w:rPr>
                <w:rFonts w:ascii="Montserrat Light" w:hAnsi="Montserrat Light"/>
              </w:rPr>
            </w:pPr>
            <w:r w:rsidRPr="008646C3">
              <w:rPr>
                <w:rFonts w:ascii="Montserrat Light" w:hAnsi="Montserrat Light"/>
              </w:rPr>
              <w:t xml:space="preserve">Angajamentul </w:t>
            </w:r>
            <w:proofErr w:type="spellStart"/>
            <w:r w:rsidRPr="008646C3">
              <w:rPr>
                <w:rFonts w:ascii="Montserrat Light" w:hAnsi="Montserrat Light"/>
              </w:rPr>
              <w:t>Terţului</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(angajament </w:t>
            </w:r>
            <w:proofErr w:type="spellStart"/>
            <w:r w:rsidRPr="008646C3">
              <w:rPr>
                <w:rFonts w:ascii="Montserrat Light" w:hAnsi="Montserrat Light"/>
              </w:rPr>
              <w:t>necondiţionat</w:t>
            </w:r>
            <w:proofErr w:type="spellEnd"/>
            <w:r w:rsidRPr="008646C3">
              <w:rPr>
                <w:rFonts w:ascii="Montserrat Light" w:hAnsi="Montserrat Light"/>
              </w:rPr>
              <w:t xml:space="preserve">) cu privire la </w:t>
            </w:r>
            <w:proofErr w:type="spellStart"/>
            <w:r w:rsidRPr="008646C3">
              <w:rPr>
                <w:rFonts w:ascii="Montserrat Light" w:hAnsi="Montserrat Light"/>
              </w:rPr>
              <w:t>susţinerea</w:t>
            </w:r>
            <w:proofErr w:type="spellEnd"/>
            <w:r w:rsidRPr="008646C3">
              <w:rPr>
                <w:rFonts w:ascii="Montserrat Light" w:hAnsi="Montserrat Light"/>
              </w:rPr>
              <w:t xml:space="preserve"> tehnică </w:t>
            </w:r>
            <w:proofErr w:type="spellStart"/>
            <w:r w:rsidRPr="008646C3">
              <w:rPr>
                <w:rFonts w:ascii="Montserrat Light" w:hAnsi="Montserrat Light"/>
              </w:rPr>
              <w:t>şi</w:t>
            </w:r>
            <w:proofErr w:type="spellEnd"/>
            <w:r w:rsidRPr="008646C3">
              <w:rPr>
                <w:rFonts w:ascii="Montserrat Light" w:hAnsi="Montserrat Light"/>
              </w:rPr>
              <w:t xml:space="preserve"> profesională a Ofertantului; </w:t>
            </w:r>
          </w:p>
          <w:p w14:paraId="4BB306E7" w14:textId="77777777" w:rsidR="00B72666" w:rsidRPr="008646C3" w:rsidRDefault="00B72666" w:rsidP="00D87E93">
            <w:pPr>
              <w:numPr>
                <w:ilvl w:val="0"/>
                <w:numId w:val="22"/>
              </w:numPr>
              <w:spacing w:line="259" w:lineRule="auto"/>
              <w:jc w:val="both"/>
              <w:rPr>
                <w:rFonts w:ascii="Montserrat Light" w:hAnsi="Montserrat Light"/>
              </w:rPr>
            </w:pPr>
            <w:r w:rsidRPr="008646C3">
              <w:rPr>
                <w:rFonts w:ascii="Montserrat Light" w:hAnsi="Montserrat Light"/>
              </w:rPr>
              <w:t xml:space="preserve">Acordul/Acordurile de subcontractare între Ofertant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Terţul</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w:t>
            </w:r>
            <w:proofErr w:type="spellStart"/>
            <w:r w:rsidRPr="008646C3">
              <w:rPr>
                <w:rFonts w:ascii="Montserrat Light" w:hAnsi="Montserrat Light"/>
              </w:rPr>
              <w:t>Terţii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care </w:t>
            </w:r>
            <w:proofErr w:type="spellStart"/>
            <w:r w:rsidRPr="008646C3">
              <w:rPr>
                <w:rFonts w:ascii="Montserrat Light" w:hAnsi="Montserrat Light"/>
              </w:rPr>
              <w:t>îndeplineşt</w:t>
            </w:r>
            <w:proofErr w:type="spellEnd"/>
            <w:r w:rsidRPr="008646C3">
              <w:rPr>
                <w:rFonts w:ascii="Montserrat Light" w:hAnsi="Montserrat Light"/>
              </w:rPr>
              <w:t xml:space="preserve">/îndeplinesc </w:t>
            </w:r>
            <w:proofErr w:type="spellStart"/>
            <w:r w:rsidRPr="008646C3">
              <w:rPr>
                <w:rFonts w:ascii="Montserrat Light" w:hAnsi="Montserrat Light"/>
              </w:rPr>
              <w:t>şi</w:t>
            </w:r>
            <w:proofErr w:type="spellEnd"/>
            <w:r w:rsidRPr="008646C3">
              <w:rPr>
                <w:rFonts w:ascii="Montserrat Light" w:hAnsi="Montserrat Light"/>
              </w:rPr>
              <w:t xml:space="preserve"> rolul de Subcontractant/</w:t>
            </w:r>
            <w:proofErr w:type="spellStart"/>
            <w:r w:rsidRPr="008646C3">
              <w:rPr>
                <w:rFonts w:ascii="Montserrat Light" w:hAnsi="Montserrat Light"/>
              </w:rPr>
              <w:t>Subcontractanţi</w:t>
            </w:r>
            <w:proofErr w:type="spellEnd"/>
            <w:r w:rsidRPr="008646C3">
              <w:rPr>
                <w:rFonts w:ascii="Montserrat Light" w:hAnsi="Montserrat Light"/>
              </w:rPr>
              <w:t xml:space="preserve">, </w:t>
            </w:r>
            <w:proofErr w:type="spellStart"/>
            <w:r w:rsidRPr="008646C3">
              <w:rPr>
                <w:rFonts w:ascii="Montserrat Light" w:hAnsi="Montserrat Light"/>
              </w:rPr>
              <w:t>menţionând</w:t>
            </w:r>
            <w:proofErr w:type="spellEnd"/>
            <w:r w:rsidRPr="008646C3">
              <w:rPr>
                <w:rFonts w:ascii="Montserrat Light" w:hAnsi="Montserrat Light"/>
              </w:rPr>
              <w:t xml:space="preserve"> în </w:t>
            </w:r>
            <w:proofErr w:type="spellStart"/>
            <w:r w:rsidRPr="008646C3">
              <w:rPr>
                <w:rFonts w:ascii="Montserrat Light" w:hAnsi="Montserrat Light"/>
              </w:rPr>
              <w:t>acelaşi</w:t>
            </w:r>
            <w:proofErr w:type="spellEnd"/>
            <w:r w:rsidRPr="008646C3">
              <w:rPr>
                <w:rFonts w:ascii="Montserrat Light" w:hAnsi="Montserrat Light"/>
              </w:rPr>
              <w:t xml:space="preserve"> timp </w:t>
            </w:r>
            <w:proofErr w:type="spellStart"/>
            <w:r w:rsidRPr="008646C3">
              <w:rPr>
                <w:rFonts w:ascii="Montserrat Light" w:hAnsi="Montserrat Light"/>
              </w:rPr>
              <w:t>proporţia</w:t>
            </w:r>
            <w:proofErr w:type="spellEnd"/>
            <w:r w:rsidRPr="008646C3">
              <w:rPr>
                <w:rFonts w:ascii="Montserrat Light" w:hAnsi="Montserrat Light"/>
              </w:rPr>
              <w:t xml:space="preserve"> (procentul) de subcontractare din Contract. </w:t>
            </w:r>
          </w:p>
          <w:p w14:paraId="2E1CB532" w14:textId="77777777" w:rsidR="00B72666" w:rsidRPr="008646C3" w:rsidRDefault="00B72666" w:rsidP="00D87E93">
            <w:pPr>
              <w:numPr>
                <w:ilvl w:val="0"/>
                <w:numId w:val="22"/>
              </w:numPr>
              <w:spacing w:line="259" w:lineRule="auto"/>
              <w:jc w:val="both"/>
              <w:rPr>
                <w:rFonts w:ascii="Montserrat Light" w:hAnsi="Montserrat Light"/>
              </w:rPr>
            </w:pPr>
            <w:r w:rsidRPr="008646C3">
              <w:rPr>
                <w:rFonts w:ascii="Montserrat Light" w:hAnsi="Montserrat Light"/>
              </w:rPr>
              <w:t xml:space="preserve">Câte un DUAE (completat) separat pentru fiecare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ale cărui </w:t>
            </w:r>
            <w:proofErr w:type="spellStart"/>
            <w:r w:rsidRPr="008646C3">
              <w:rPr>
                <w:rFonts w:ascii="Montserrat Light" w:hAnsi="Montserrat Light"/>
              </w:rPr>
              <w:t>capacităţi</w:t>
            </w:r>
            <w:proofErr w:type="spellEnd"/>
            <w:r w:rsidRPr="008646C3">
              <w:rPr>
                <w:rFonts w:ascii="Montserrat Light" w:hAnsi="Montserrat Light"/>
              </w:rPr>
              <w:t xml:space="preserve"> le utilizează, </w:t>
            </w:r>
            <w:proofErr w:type="spellStart"/>
            <w:r w:rsidRPr="008646C3">
              <w:rPr>
                <w:rFonts w:ascii="Montserrat Light" w:hAnsi="Montserrat Light"/>
              </w:rPr>
              <w:t>conţinând</w:t>
            </w:r>
            <w:proofErr w:type="spellEnd"/>
            <w:r w:rsidRPr="008646C3">
              <w:rPr>
                <w:rFonts w:ascii="Montserrat Light" w:hAnsi="Montserrat Light"/>
              </w:rPr>
              <w:t xml:space="preserve"> </w:t>
            </w:r>
            <w:proofErr w:type="spellStart"/>
            <w:r w:rsidRPr="008646C3">
              <w:rPr>
                <w:rFonts w:ascii="Montserrat Light" w:hAnsi="Montserrat Light"/>
              </w:rPr>
              <w:t>informaţiile</w:t>
            </w:r>
            <w:proofErr w:type="spellEnd"/>
            <w:r w:rsidRPr="008646C3">
              <w:rPr>
                <w:rFonts w:ascii="Montserrat Light" w:hAnsi="Montserrat Light"/>
              </w:rPr>
              <w:t xml:space="preserve"> solicitate în partea II (</w:t>
            </w:r>
            <w:proofErr w:type="spellStart"/>
            <w:r w:rsidRPr="008646C3">
              <w:rPr>
                <w:rFonts w:ascii="Montserrat Light" w:hAnsi="Montserrat Light"/>
              </w:rPr>
              <w:t>secţiunile</w:t>
            </w:r>
            <w:proofErr w:type="spellEnd"/>
            <w:r w:rsidRPr="008646C3">
              <w:rPr>
                <w:rFonts w:ascii="Montserrat Light" w:hAnsi="Montserrat Light"/>
              </w:rPr>
              <w:t xml:space="preserve"> A </w:t>
            </w:r>
            <w:proofErr w:type="spellStart"/>
            <w:r w:rsidRPr="008646C3">
              <w:rPr>
                <w:rFonts w:ascii="Montserrat Light" w:hAnsi="Montserrat Light"/>
              </w:rPr>
              <w:t>şi</w:t>
            </w:r>
            <w:proofErr w:type="spellEnd"/>
            <w:r w:rsidRPr="008646C3">
              <w:rPr>
                <w:rFonts w:ascii="Montserrat Light" w:hAnsi="Montserrat Light"/>
              </w:rPr>
              <w:t xml:space="preserve"> B), partea III, partea IV: Criterii de </w:t>
            </w:r>
            <w:proofErr w:type="spellStart"/>
            <w:r w:rsidRPr="008646C3">
              <w:rPr>
                <w:rFonts w:ascii="Montserrat Light" w:hAnsi="Montserrat Light"/>
              </w:rPr>
              <w:t>selecţie</w:t>
            </w:r>
            <w:proofErr w:type="spellEnd"/>
            <w:r w:rsidRPr="008646C3">
              <w:rPr>
                <w:rFonts w:ascii="Montserrat Light" w:hAnsi="Montserrat Light"/>
              </w:rPr>
              <w:t xml:space="preserve">, </w:t>
            </w:r>
            <w:proofErr w:type="spellStart"/>
            <w:r w:rsidRPr="008646C3">
              <w:rPr>
                <w:rFonts w:ascii="Montserrat Light" w:hAnsi="Montserrat Light"/>
              </w:rPr>
              <w:t>secţiunea</w:t>
            </w:r>
            <w:proofErr w:type="spellEnd"/>
            <w:r w:rsidRPr="008646C3">
              <w:rPr>
                <w:rFonts w:ascii="Montserrat Light" w:hAnsi="Montserrat Light"/>
              </w:rPr>
              <w:t xml:space="preserve"> C: Capacitatea tehnică </w:t>
            </w:r>
            <w:proofErr w:type="spellStart"/>
            <w:r w:rsidRPr="008646C3">
              <w:rPr>
                <w:rFonts w:ascii="Montserrat Light" w:hAnsi="Montserrat Light"/>
              </w:rPr>
              <w:t>şi</w:t>
            </w:r>
            <w:proofErr w:type="spellEnd"/>
            <w:r w:rsidRPr="008646C3">
              <w:rPr>
                <w:rFonts w:ascii="Montserrat Light" w:hAnsi="Montserrat Light"/>
              </w:rPr>
              <w:t xml:space="preserve"> profesională, rubrica "Pentru contractele de </w:t>
            </w:r>
            <w:proofErr w:type="spellStart"/>
            <w:r w:rsidRPr="008646C3">
              <w:rPr>
                <w:rFonts w:ascii="Montserrat Light" w:hAnsi="Montserrat Light"/>
              </w:rPr>
              <w:t>achiziţie</w:t>
            </w:r>
            <w:proofErr w:type="spellEnd"/>
            <w:r w:rsidRPr="008646C3">
              <w:rPr>
                <w:rFonts w:ascii="Montserrat Light" w:hAnsi="Montserrat Light"/>
              </w:rPr>
              <w:t xml:space="preserve"> de servicii: executarea de servicii de tipul specificat" completat </w:t>
            </w:r>
            <w:proofErr w:type="spellStart"/>
            <w:r w:rsidRPr="008646C3">
              <w:rPr>
                <w:rFonts w:ascii="Montserrat Light" w:hAnsi="Montserrat Light"/>
              </w:rPr>
              <w:t>şi</w:t>
            </w:r>
            <w:proofErr w:type="spellEnd"/>
            <w:r w:rsidRPr="008646C3">
              <w:rPr>
                <w:rFonts w:ascii="Montserrat Light" w:hAnsi="Montserrat Light"/>
              </w:rPr>
              <w:t xml:space="preserve"> semnat corespunzător de către fiecare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w:t>
            </w:r>
          </w:p>
          <w:p w14:paraId="1E5FFA82" w14:textId="77777777" w:rsidR="00B72666" w:rsidRPr="008646C3" w:rsidRDefault="00B72666" w:rsidP="00920F40">
            <w:pPr>
              <w:spacing w:after="7" w:line="273" w:lineRule="auto"/>
              <w:ind w:left="105"/>
              <w:rPr>
                <w:rFonts w:ascii="Montserrat Light" w:hAnsi="Montserrat Light"/>
              </w:rPr>
            </w:pPr>
            <w:r w:rsidRPr="008646C3">
              <w:rPr>
                <w:rFonts w:ascii="Montserrat Light" w:hAnsi="Montserrat Light"/>
              </w:rPr>
              <w:t xml:space="preserve">II. să bifeze "Da" în propriul DUAE (completat) care </w:t>
            </w:r>
            <w:proofErr w:type="spellStart"/>
            <w:r w:rsidRPr="008646C3">
              <w:rPr>
                <w:rFonts w:ascii="Montserrat Light" w:hAnsi="Montserrat Light"/>
              </w:rPr>
              <w:t>însoţeşte</w:t>
            </w:r>
            <w:proofErr w:type="spellEnd"/>
            <w:r w:rsidRPr="008646C3">
              <w:rPr>
                <w:rFonts w:ascii="Montserrat Light" w:hAnsi="Montserrat Light"/>
              </w:rPr>
              <w:t xml:space="preserve"> Oferta, Partea a II-a: </w:t>
            </w:r>
            <w:proofErr w:type="spellStart"/>
            <w:r w:rsidRPr="008646C3">
              <w:rPr>
                <w:rFonts w:ascii="Montserrat Light" w:hAnsi="Montserrat Light"/>
              </w:rPr>
              <w:t>Informaţii</w:t>
            </w:r>
            <w:proofErr w:type="spellEnd"/>
            <w:r w:rsidRPr="008646C3">
              <w:rPr>
                <w:rFonts w:ascii="Montserrat Light" w:hAnsi="Montserrat Light"/>
              </w:rPr>
              <w:t xml:space="preserve"> referitoare la operatorul economic, </w:t>
            </w:r>
            <w:proofErr w:type="spellStart"/>
            <w:r w:rsidRPr="008646C3">
              <w:rPr>
                <w:rFonts w:ascii="Montserrat Light" w:hAnsi="Montserrat Light"/>
              </w:rPr>
              <w:t>Secţiunea</w:t>
            </w:r>
            <w:proofErr w:type="spellEnd"/>
            <w:r w:rsidRPr="008646C3">
              <w:rPr>
                <w:rFonts w:ascii="Montserrat Light" w:hAnsi="Montserrat Light"/>
              </w:rPr>
              <w:t xml:space="preserve"> C: </w:t>
            </w:r>
            <w:proofErr w:type="spellStart"/>
            <w:r w:rsidRPr="008646C3">
              <w:rPr>
                <w:rFonts w:ascii="Montserrat Light" w:hAnsi="Montserrat Light"/>
              </w:rPr>
              <w:t>Informaţii</w:t>
            </w:r>
            <w:proofErr w:type="spellEnd"/>
            <w:r w:rsidRPr="008646C3">
              <w:rPr>
                <w:rFonts w:ascii="Montserrat Light" w:hAnsi="Montserrat Light"/>
              </w:rPr>
              <w:t xml:space="preserve"> privind utilizarea </w:t>
            </w:r>
            <w:proofErr w:type="spellStart"/>
            <w:r w:rsidRPr="008646C3">
              <w:rPr>
                <w:rFonts w:ascii="Montserrat Light" w:hAnsi="Montserrat Light"/>
              </w:rPr>
              <w:t>capacităţii</w:t>
            </w:r>
            <w:proofErr w:type="spellEnd"/>
            <w:r w:rsidRPr="008646C3">
              <w:rPr>
                <w:rFonts w:ascii="Montserrat Light" w:hAnsi="Montserrat Light"/>
              </w:rPr>
              <w:t xml:space="preserve"> altor </w:t>
            </w:r>
            <w:proofErr w:type="spellStart"/>
            <w:r w:rsidRPr="008646C3">
              <w:rPr>
                <w:rFonts w:ascii="Montserrat Light" w:hAnsi="Montserrat Light"/>
              </w:rPr>
              <w:t>entităţi</w:t>
            </w:r>
            <w:proofErr w:type="spellEnd"/>
            <w:r w:rsidRPr="008646C3">
              <w:rPr>
                <w:rFonts w:ascii="Montserrat Light" w:hAnsi="Montserrat Light"/>
              </w:rPr>
              <w:t xml:space="preserve">. </w:t>
            </w:r>
          </w:p>
        </w:tc>
      </w:tr>
      <w:tr w:rsidR="008646C3" w:rsidRPr="008646C3" w14:paraId="33CC57F5" w14:textId="77777777" w:rsidTr="00920F40">
        <w:trPr>
          <w:trHeight w:val="1440"/>
        </w:trPr>
        <w:tc>
          <w:tcPr>
            <w:tcW w:w="2461" w:type="dxa"/>
            <w:tcBorders>
              <w:top w:val="single" w:sz="8" w:space="0" w:color="000000"/>
              <w:left w:val="single" w:sz="8" w:space="0" w:color="000000"/>
              <w:bottom w:val="single" w:sz="8" w:space="0" w:color="000000"/>
              <w:right w:val="single" w:sz="8" w:space="0" w:color="000000"/>
            </w:tcBorders>
          </w:tcPr>
          <w:p w14:paraId="7C8A9228"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5" w:type="dxa"/>
            <w:tcBorders>
              <w:top w:val="single" w:sz="8" w:space="0" w:color="000000"/>
              <w:left w:val="single" w:sz="8" w:space="0" w:color="000000"/>
              <w:bottom w:val="single" w:sz="8" w:space="0" w:color="000000"/>
              <w:right w:val="single" w:sz="8" w:space="0" w:color="000000"/>
            </w:tcBorders>
          </w:tcPr>
          <w:p w14:paraId="6B15FE17" w14:textId="77777777" w:rsidR="00B72666" w:rsidRPr="008646C3" w:rsidRDefault="00B72666" w:rsidP="00920F40">
            <w:pPr>
              <w:spacing w:line="253" w:lineRule="auto"/>
              <w:ind w:left="105"/>
              <w:rPr>
                <w:rFonts w:ascii="Montserrat Light" w:hAnsi="Montserrat Light"/>
              </w:rPr>
            </w:pPr>
            <w:r w:rsidRPr="008646C3">
              <w:rPr>
                <w:rFonts w:ascii="Montserrat Light" w:hAnsi="Montserrat Light"/>
              </w:rPr>
              <w:t xml:space="preserve">În aplicarea prevederilor art. 197 alin. (2) din Legea nr. 99/2016, Entitatea Contractantă solicită o singură dată Ofertantului înlocuirea </w:t>
            </w:r>
            <w:proofErr w:type="spellStart"/>
            <w:r w:rsidRPr="008646C3">
              <w:rPr>
                <w:rFonts w:ascii="Montserrat Light" w:hAnsi="Montserrat Light"/>
              </w:rPr>
              <w:t>Terţului</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w:t>
            </w:r>
            <w:proofErr w:type="spellStart"/>
            <w:r w:rsidRPr="008646C3">
              <w:rPr>
                <w:rFonts w:ascii="Montserrat Light" w:hAnsi="Montserrat Light"/>
              </w:rPr>
              <w:t>Terţilor</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pe a cărui/căror </w:t>
            </w:r>
            <w:proofErr w:type="spellStart"/>
            <w:r w:rsidRPr="008646C3">
              <w:rPr>
                <w:rFonts w:ascii="Montserrat Light" w:hAnsi="Montserrat Light"/>
              </w:rPr>
              <w:t>capacităţi</w:t>
            </w:r>
            <w:proofErr w:type="spellEnd"/>
            <w:r w:rsidRPr="008646C3">
              <w:rPr>
                <w:rFonts w:ascii="Montserrat Light" w:hAnsi="Montserrat Light"/>
              </w:rPr>
              <w:t xml:space="preserve"> se bazează pentru îndeplinirea </w:t>
            </w:r>
            <w:proofErr w:type="spellStart"/>
            <w:r w:rsidRPr="008646C3">
              <w:rPr>
                <w:rFonts w:ascii="Montserrat Light" w:hAnsi="Montserrat Light"/>
              </w:rPr>
              <w:t>cerinţei</w:t>
            </w:r>
            <w:proofErr w:type="spellEnd"/>
            <w:r w:rsidRPr="008646C3">
              <w:rPr>
                <w:rFonts w:ascii="Montserrat Light" w:hAnsi="Montserrat Light"/>
              </w:rPr>
              <w:t xml:space="preserve"> minime referitoare la "principalele servicii prestate în mod corespunzător", </w:t>
            </w:r>
            <w:r w:rsidRPr="008646C3">
              <w:rPr>
                <w:rFonts w:ascii="Montserrat Light" w:hAnsi="Montserrat Light"/>
              </w:rPr>
              <w:lastRenderedPageBreak/>
              <w:t xml:space="preserve">utilizând ca </w:t>
            </w:r>
            <w:proofErr w:type="spellStart"/>
            <w:r w:rsidRPr="008646C3">
              <w:rPr>
                <w:rFonts w:ascii="Montserrat Light" w:hAnsi="Montserrat Light"/>
              </w:rPr>
              <w:t>referinţă</w:t>
            </w:r>
            <w:proofErr w:type="spellEnd"/>
            <w:r w:rsidRPr="008646C3">
              <w:rPr>
                <w:rFonts w:ascii="Montserrat Light" w:hAnsi="Montserrat Light"/>
              </w:rPr>
              <w:t xml:space="preserve"> </w:t>
            </w:r>
            <w:proofErr w:type="spellStart"/>
            <w:r w:rsidRPr="008646C3">
              <w:rPr>
                <w:rFonts w:ascii="Montserrat Light" w:hAnsi="Montserrat Light"/>
              </w:rPr>
              <w:t>condiţiile</w:t>
            </w:r>
            <w:proofErr w:type="spellEnd"/>
            <w:r w:rsidRPr="008646C3">
              <w:rPr>
                <w:rFonts w:ascii="Montserrat Light" w:hAnsi="Montserrat Light"/>
              </w:rPr>
              <w:t xml:space="preserve"> de participare la procedură specificate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w:t>
            </w:r>
            <w:proofErr w:type="spellStart"/>
            <w:r w:rsidRPr="008646C3">
              <w:rPr>
                <w:rFonts w:ascii="Montserrat Light" w:hAnsi="Montserrat Light"/>
              </w:rPr>
              <w:t>informaţiile</w:t>
            </w:r>
            <w:proofErr w:type="spellEnd"/>
            <w:r w:rsidRPr="008646C3">
              <w:rPr>
                <w:rFonts w:ascii="Montserrat Light" w:hAnsi="Montserrat Light"/>
              </w:rPr>
              <w:t xml:space="preserve"> incluse în DUAE (completat) prezentate de </w:t>
            </w:r>
            <w:proofErr w:type="spellStart"/>
            <w:r w:rsidRPr="008646C3">
              <w:rPr>
                <w:rFonts w:ascii="Montserrat Light" w:hAnsi="Montserrat Light"/>
              </w:rPr>
              <w:t>Terţul</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w:t>
            </w:r>
            <w:proofErr w:type="spellStart"/>
            <w:r w:rsidRPr="008646C3">
              <w:rPr>
                <w:rFonts w:ascii="Montserrat Light" w:hAnsi="Montserrat Light"/>
              </w:rPr>
              <w:t>Terţii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care acordă sprijin, </w:t>
            </w:r>
            <w:proofErr w:type="spellStart"/>
            <w:r w:rsidRPr="008646C3">
              <w:rPr>
                <w:rFonts w:ascii="Montserrat Light" w:hAnsi="Montserrat Light"/>
              </w:rPr>
              <w:t>conţinutul</w:t>
            </w:r>
            <w:proofErr w:type="spellEnd"/>
            <w:r w:rsidRPr="008646C3">
              <w:rPr>
                <w:rFonts w:ascii="Montserrat Light" w:hAnsi="Montserrat Light"/>
              </w:rPr>
              <w:t xml:space="preserve"> Angajamentului </w:t>
            </w:r>
            <w:proofErr w:type="spellStart"/>
            <w:r w:rsidRPr="008646C3">
              <w:rPr>
                <w:rFonts w:ascii="Montserrat Light" w:hAnsi="Montserrat Light"/>
              </w:rPr>
              <w:t>Terţului</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dovezile furnizate de Ofertant ca dovadă a </w:t>
            </w:r>
            <w:proofErr w:type="spellStart"/>
            <w:r w:rsidRPr="008646C3">
              <w:rPr>
                <w:rFonts w:ascii="Montserrat Light" w:hAnsi="Montserrat Light"/>
              </w:rPr>
              <w:t>informaţiilor</w:t>
            </w:r>
            <w:proofErr w:type="spellEnd"/>
            <w:r w:rsidRPr="008646C3">
              <w:rPr>
                <w:rFonts w:ascii="Montserrat Light" w:hAnsi="Montserrat Light"/>
              </w:rPr>
              <w:t xml:space="preserve"> incluse în Angajamentului </w:t>
            </w:r>
          </w:p>
          <w:p w14:paraId="45C1B868" w14:textId="77777777" w:rsidR="00B72666" w:rsidRPr="008646C3" w:rsidRDefault="00B72666" w:rsidP="00920F40">
            <w:pPr>
              <w:spacing w:line="259" w:lineRule="auto"/>
              <w:ind w:left="105"/>
              <w:rPr>
                <w:rFonts w:ascii="Montserrat Light" w:hAnsi="Montserrat Light"/>
              </w:rPr>
            </w:pPr>
            <w:proofErr w:type="spellStart"/>
            <w:r w:rsidRPr="008646C3">
              <w:rPr>
                <w:rFonts w:ascii="Montserrat Light" w:hAnsi="Montserrat Light"/>
              </w:rPr>
              <w:t>Terţului</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DUAE (completat) al </w:t>
            </w:r>
            <w:proofErr w:type="spellStart"/>
            <w:r w:rsidRPr="008646C3">
              <w:rPr>
                <w:rFonts w:ascii="Montserrat Light" w:hAnsi="Montserrat Light"/>
              </w:rPr>
              <w:t>Terţului</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w:t>
            </w:r>
            <w:proofErr w:type="spellStart"/>
            <w:r w:rsidRPr="008646C3">
              <w:rPr>
                <w:rFonts w:ascii="Montserrat Light" w:hAnsi="Montserrat Light"/>
              </w:rPr>
              <w:t>Terţilor</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pe care se bazează Ofertantul.</w:t>
            </w:r>
          </w:p>
        </w:tc>
      </w:tr>
      <w:tr w:rsidR="008646C3" w:rsidRPr="008646C3" w14:paraId="6B4326F2" w14:textId="77777777" w:rsidTr="00920F40">
        <w:trPr>
          <w:trHeight w:val="2845"/>
        </w:trPr>
        <w:tc>
          <w:tcPr>
            <w:tcW w:w="2461" w:type="dxa"/>
            <w:tcBorders>
              <w:top w:val="single" w:sz="8" w:space="0" w:color="000000"/>
              <w:left w:val="single" w:sz="8" w:space="0" w:color="000000"/>
              <w:bottom w:val="single" w:sz="8" w:space="0" w:color="000000"/>
              <w:right w:val="single" w:sz="8" w:space="0" w:color="000000"/>
            </w:tcBorders>
          </w:tcPr>
          <w:p w14:paraId="4157143E"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lastRenderedPageBreak/>
              <w:t xml:space="preserve">Dovezi preliminare </w:t>
            </w:r>
          </w:p>
        </w:tc>
        <w:tc>
          <w:tcPr>
            <w:tcW w:w="7405" w:type="dxa"/>
            <w:tcBorders>
              <w:top w:val="single" w:sz="8" w:space="0" w:color="000000"/>
              <w:left w:val="single" w:sz="8" w:space="0" w:color="000000"/>
              <w:bottom w:val="single" w:sz="8" w:space="0" w:color="000000"/>
              <w:right w:val="single" w:sz="8" w:space="0" w:color="000000"/>
            </w:tcBorders>
          </w:tcPr>
          <w:p w14:paraId="44B057E1" w14:textId="77777777" w:rsidR="00B72666" w:rsidRPr="008646C3" w:rsidRDefault="00B72666" w:rsidP="00920F40">
            <w:pPr>
              <w:spacing w:line="238" w:lineRule="auto"/>
              <w:ind w:left="105" w:right="22"/>
              <w:rPr>
                <w:rFonts w:ascii="Montserrat Light" w:hAnsi="Montserrat Light"/>
              </w:rPr>
            </w:pPr>
            <w:r w:rsidRPr="008646C3">
              <w:rPr>
                <w:rFonts w:ascii="Montserrat Light" w:hAnsi="Montserrat Light"/>
              </w:rPr>
              <w:t xml:space="preserve">Ca dovadă preliminară pentru verificarea </w:t>
            </w:r>
            <w:proofErr w:type="spellStart"/>
            <w:r w:rsidRPr="008646C3">
              <w:rPr>
                <w:rFonts w:ascii="Montserrat Light" w:hAnsi="Montserrat Light"/>
              </w:rPr>
              <w:t>capacităţii</w:t>
            </w:r>
            <w:proofErr w:type="spellEnd"/>
            <w:r w:rsidRPr="008646C3">
              <w:rPr>
                <w:rFonts w:ascii="Montserrat Light" w:hAnsi="Montserrat Light"/>
              </w:rPr>
              <w:t xml:space="preserve"> tehnice </w:t>
            </w:r>
            <w:proofErr w:type="spellStart"/>
            <w:r w:rsidRPr="008646C3">
              <w:rPr>
                <w:rFonts w:ascii="Montserrat Light" w:hAnsi="Montserrat Light"/>
              </w:rPr>
              <w:t>şi</w:t>
            </w:r>
            <w:proofErr w:type="spellEnd"/>
            <w:r w:rsidRPr="008646C3">
              <w:rPr>
                <w:rFonts w:ascii="Montserrat Light" w:hAnsi="Montserrat Light"/>
              </w:rPr>
              <w:t xml:space="preserve"> profesionale, Ofertantul (Ofertant individual, fiecare membru al unei Asocierii sau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trebuie să prezinte o </w:t>
            </w:r>
            <w:proofErr w:type="spellStart"/>
            <w:r w:rsidRPr="008646C3">
              <w:rPr>
                <w:rFonts w:ascii="Montserrat Light" w:hAnsi="Montserrat Light"/>
              </w:rPr>
              <w:t>declaraţie</w:t>
            </w:r>
            <w:proofErr w:type="spellEnd"/>
            <w:r w:rsidRPr="008646C3">
              <w:rPr>
                <w:rFonts w:ascii="Montserrat Light" w:hAnsi="Montserrat Light"/>
              </w:rPr>
              <w:t xml:space="preserve"> pe propria răspundere completată </w:t>
            </w:r>
            <w:proofErr w:type="spellStart"/>
            <w:r w:rsidRPr="008646C3">
              <w:rPr>
                <w:rFonts w:ascii="Montserrat Light" w:hAnsi="Montserrat Light"/>
              </w:rPr>
              <w:t>şi</w:t>
            </w:r>
            <w:proofErr w:type="spellEnd"/>
            <w:r w:rsidRPr="008646C3">
              <w:rPr>
                <w:rFonts w:ascii="Montserrat Light" w:hAnsi="Montserrat Light"/>
              </w:rPr>
              <w:t xml:space="preserve"> semnată. </w:t>
            </w:r>
            <w:proofErr w:type="spellStart"/>
            <w:r w:rsidRPr="008646C3">
              <w:rPr>
                <w:rFonts w:ascii="Montserrat Light" w:hAnsi="Montserrat Light"/>
              </w:rPr>
              <w:t>Declaraţia</w:t>
            </w:r>
            <w:proofErr w:type="spellEnd"/>
            <w:r w:rsidRPr="008646C3">
              <w:rPr>
                <w:rFonts w:ascii="Montserrat Light" w:hAnsi="Montserrat Light"/>
              </w:rPr>
              <w:t xml:space="preserve"> pe proprie răspundere este reprezentată de DUAE (completat). </w:t>
            </w:r>
          </w:p>
          <w:p w14:paraId="3C2825E9" w14:textId="77777777" w:rsidR="00B72666" w:rsidRPr="008646C3" w:rsidRDefault="00B72666" w:rsidP="00920F40">
            <w:pPr>
              <w:spacing w:line="259" w:lineRule="auto"/>
              <w:ind w:left="105"/>
              <w:rPr>
                <w:rFonts w:ascii="Montserrat Light" w:hAnsi="Montserrat Light"/>
              </w:rPr>
            </w:pPr>
            <w:proofErr w:type="spellStart"/>
            <w:r w:rsidRPr="008646C3">
              <w:rPr>
                <w:rFonts w:ascii="Montserrat Light" w:hAnsi="Montserrat Light"/>
              </w:rPr>
              <w:t>Consultaţi</w:t>
            </w:r>
            <w:proofErr w:type="spellEnd"/>
            <w:r w:rsidRPr="008646C3">
              <w:rPr>
                <w:rFonts w:ascii="Montserrat Light" w:hAnsi="Montserrat Light"/>
              </w:rPr>
              <w:t xml:space="preserve"> Partea IV: Criterii de </w:t>
            </w:r>
            <w:proofErr w:type="spellStart"/>
            <w:r w:rsidRPr="008646C3">
              <w:rPr>
                <w:rFonts w:ascii="Montserrat Light" w:hAnsi="Montserrat Light"/>
              </w:rPr>
              <w:t>selecţie</w:t>
            </w:r>
            <w:proofErr w:type="spellEnd"/>
            <w:r w:rsidRPr="008646C3">
              <w:rPr>
                <w:rFonts w:ascii="Montserrat Light" w:hAnsi="Montserrat Light"/>
              </w:rPr>
              <w:t xml:space="preserve">, </w:t>
            </w:r>
            <w:proofErr w:type="spellStart"/>
            <w:r w:rsidRPr="008646C3">
              <w:rPr>
                <w:rFonts w:ascii="Montserrat Light" w:hAnsi="Montserrat Light"/>
              </w:rPr>
              <w:t>Secţiunea</w:t>
            </w:r>
            <w:proofErr w:type="spellEnd"/>
            <w:r w:rsidRPr="008646C3">
              <w:rPr>
                <w:rFonts w:ascii="Montserrat Light" w:hAnsi="Montserrat Light"/>
              </w:rPr>
              <w:t xml:space="preserve"> C: Capacitatea tehnică </w:t>
            </w:r>
            <w:proofErr w:type="spellStart"/>
            <w:r w:rsidRPr="008646C3">
              <w:rPr>
                <w:rFonts w:ascii="Montserrat Light" w:hAnsi="Montserrat Light"/>
              </w:rPr>
              <w:t>şi</w:t>
            </w:r>
            <w:proofErr w:type="spellEnd"/>
            <w:r w:rsidRPr="008646C3">
              <w:rPr>
                <w:rFonts w:ascii="Montserrat Light" w:hAnsi="Montserrat Light"/>
              </w:rPr>
              <w:t xml:space="preserve"> profesională, din DUAE (completat)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includeţi</w:t>
            </w:r>
            <w:proofErr w:type="spellEnd"/>
            <w:r w:rsidRPr="008646C3">
              <w:rPr>
                <w:rFonts w:ascii="Montserrat Light" w:hAnsi="Montserrat Light"/>
              </w:rPr>
              <w:t xml:space="preserve"> </w:t>
            </w:r>
            <w:proofErr w:type="spellStart"/>
            <w:r w:rsidRPr="008646C3">
              <w:rPr>
                <w:rFonts w:ascii="Montserrat Light" w:hAnsi="Montserrat Light"/>
              </w:rPr>
              <w:t>informaţiile</w:t>
            </w:r>
            <w:proofErr w:type="spellEnd"/>
            <w:r w:rsidRPr="008646C3">
              <w:rPr>
                <w:rFonts w:ascii="Montserrat Light" w:hAnsi="Montserrat Light"/>
              </w:rPr>
              <w:t xml:space="preserve"> specificate la punctul "Pentru contractele de </w:t>
            </w:r>
            <w:proofErr w:type="spellStart"/>
            <w:r w:rsidRPr="008646C3">
              <w:rPr>
                <w:rFonts w:ascii="Montserrat Light" w:hAnsi="Montserrat Light"/>
              </w:rPr>
              <w:t>achiziţie</w:t>
            </w:r>
            <w:proofErr w:type="spellEnd"/>
            <w:r w:rsidRPr="008646C3">
              <w:rPr>
                <w:rFonts w:ascii="Montserrat Light" w:hAnsi="Montserrat Light"/>
              </w:rPr>
              <w:t xml:space="preserve"> de servicii: executarea de servicii de tipul specificat" pentru a furniza dovezi preliminare în legătură cu îndeplinirea </w:t>
            </w:r>
            <w:proofErr w:type="spellStart"/>
            <w:r w:rsidRPr="008646C3">
              <w:rPr>
                <w:rFonts w:ascii="Montserrat Light" w:hAnsi="Montserrat Light"/>
              </w:rPr>
              <w:t>cerinţei</w:t>
            </w:r>
            <w:proofErr w:type="spellEnd"/>
            <w:r w:rsidRPr="008646C3">
              <w:rPr>
                <w:rFonts w:ascii="Montserrat Light" w:hAnsi="Montserrat Light"/>
              </w:rPr>
              <w:t xml:space="preserve">. </w:t>
            </w:r>
          </w:p>
        </w:tc>
      </w:tr>
      <w:tr w:rsidR="008646C3" w:rsidRPr="008646C3" w14:paraId="4B6A7150" w14:textId="77777777" w:rsidTr="00920F40">
        <w:trPr>
          <w:trHeight w:val="1359"/>
        </w:trPr>
        <w:tc>
          <w:tcPr>
            <w:tcW w:w="2461" w:type="dxa"/>
            <w:tcBorders>
              <w:top w:val="single" w:sz="8" w:space="0" w:color="000000"/>
              <w:left w:val="single" w:sz="8" w:space="0" w:color="000000"/>
              <w:bottom w:val="single" w:sz="8" w:space="0" w:color="000000"/>
              <w:right w:val="single" w:sz="8" w:space="0" w:color="000000"/>
            </w:tcBorders>
          </w:tcPr>
          <w:p w14:paraId="0A3A00D0"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5" w:type="dxa"/>
            <w:tcBorders>
              <w:top w:val="single" w:sz="8" w:space="0" w:color="000000"/>
              <w:left w:val="single" w:sz="8" w:space="0" w:color="000000"/>
              <w:bottom w:val="single" w:sz="8" w:space="0" w:color="000000"/>
              <w:right w:val="single" w:sz="8" w:space="0" w:color="000000"/>
            </w:tcBorders>
          </w:tcPr>
          <w:p w14:paraId="6E3DD871" w14:textId="77777777" w:rsidR="00B72666" w:rsidRPr="008646C3" w:rsidRDefault="00B72666" w:rsidP="00920F40">
            <w:pPr>
              <w:spacing w:line="270" w:lineRule="auto"/>
              <w:ind w:left="105" w:right="816"/>
              <w:rPr>
                <w:rFonts w:ascii="Montserrat Light" w:hAnsi="Montserrat Light"/>
              </w:rPr>
            </w:pPr>
            <w:r w:rsidRPr="008646C3">
              <w:rPr>
                <w:rFonts w:ascii="Montserrat Light" w:hAnsi="Montserrat Light"/>
              </w:rPr>
              <w:t xml:space="preserve">La completarea DUAE (completat), în scopul aplicării criteriilor de calificare, următoarele </w:t>
            </w:r>
            <w:proofErr w:type="spellStart"/>
            <w:r w:rsidRPr="008646C3">
              <w:rPr>
                <w:rFonts w:ascii="Montserrat Light" w:hAnsi="Montserrat Light"/>
              </w:rPr>
              <w:t>indicaţii</w:t>
            </w:r>
            <w:proofErr w:type="spellEnd"/>
            <w:r w:rsidRPr="008646C3">
              <w:rPr>
                <w:rFonts w:ascii="Montserrat Light" w:hAnsi="Montserrat Light"/>
              </w:rPr>
              <w:t xml:space="preserve"> trebuie luate în considerare: </w:t>
            </w:r>
          </w:p>
          <w:p w14:paraId="55A55FAF" w14:textId="77777777" w:rsidR="00B72666" w:rsidRPr="008646C3" w:rsidRDefault="00B72666" w:rsidP="00920F40">
            <w:pPr>
              <w:spacing w:line="270" w:lineRule="auto"/>
              <w:ind w:left="105" w:right="816"/>
              <w:rPr>
                <w:rFonts w:ascii="Montserrat Light" w:hAnsi="Montserrat Light"/>
              </w:rPr>
            </w:pPr>
            <w:r w:rsidRPr="008646C3">
              <w:rPr>
                <w:rFonts w:ascii="Montserrat Light" w:hAnsi="Montserrat Light"/>
              </w:rPr>
              <w:t xml:space="preserve">I. Câmpul "Descriere" trebuie: </w:t>
            </w:r>
          </w:p>
          <w:p w14:paraId="4454A77F" w14:textId="77777777" w:rsidR="00B72666" w:rsidRPr="008646C3" w:rsidRDefault="00B72666" w:rsidP="00920F40">
            <w:pPr>
              <w:spacing w:after="39" w:line="254" w:lineRule="auto"/>
              <w:ind w:left="105"/>
              <w:rPr>
                <w:rFonts w:ascii="Montserrat Light" w:hAnsi="Montserrat Light"/>
              </w:rPr>
            </w:pPr>
            <w:r w:rsidRPr="008646C3">
              <w:rPr>
                <w:rFonts w:ascii="Montserrat Light" w:hAnsi="Montserrat Light"/>
              </w:rPr>
              <w:t xml:space="preserve">a. să includă cel </w:t>
            </w:r>
            <w:proofErr w:type="spellStart"/>
            <w:r w:rsidRPr="008646C3">
              <w:rPr>
                <w:rFonts w:ascii="Montserrat Light" w:hAnsi="Montserrat Light"/>
              </w:rPr>
              <w:t>puţin</w:t>
            </w:r>
            <w:proofErr w:type="spellEnd"/>
            <w:r w:rsidRPr="008646C3">
              <w:rPr>
                <w:rFonts w:ascii="Montserrat Light" w:hAnsi="Montserrat Light"/>
              </w:rPr>
              <w:t xml:space="preserve"> </w:t>
            </w:r>
            <w:proofErr w:type="spellStart"/>
            <w:r w:rsidRPr="008646C3">
              <w:rPr>
                <w:rFonts w:ascii="Montserrat Light" w:hAnsi="Montserrat Light"/>
              </w:rPr>
              <w:t>referinţa</w:t>
            </w:r>
            <w:proofErr w:type="spellEnd"/>
            <w:r w:rsidRPr="008646C3">
              <w:rPr>
                <w:rFonts w:ascii="Montserrat Light" w:hAnsi="Montserrat Light"/>
              </w:rPr>
              <w:t xml:space="preserve"> la obiectul Contractului </w:t>
            </w:r>
            <w:proofErr w:type="spellStart"/>
            <w:r w:rsidRPr="008646C3">
              <w:rPr>
                <w:rFonts w:ascii="Montserrat Light" w:hAnsi="Montserrat Light"/>
              </w:rPr>
              <w:t>şi</w:t>
            </w:r>
            <w:proofErr w:type="spellEnd"/>
            <w:r w:rsidRPr="008646C3">
              <w:rPr>
                <w:rFonts w:ascii="Montserrat Light" w:hAnsi="Montserrat Light"/>
              </w:rPr>
              <w:t xml:space="preserve"> caracteristicile ce corespund demonstrării îndeplinirii </w:t>
            </w:r>
            <w:proofErr w:type="spellStart"/>
            <w:r w:rsidRPr="008646C3">
              <w:rPr>
                <w:rFonts w:ascii="Montserrat Light" w:hAnsi="Montserrat Light"/>
              </w:rPr>
              <w:t>cerinţei</w:t>
            </w:r>
            <w:proofErr w:type="spellEnd"/>
            <w:r w:rsidRPr="008646C3">
              <w:rPr>
                <w:rFonts w:ascii="Montserrat Light" w:hAnsi="Montserrat Light"/>
              </w:rPr>
              <w:t xml:space="preserve"> minime: tipul de serviciu, caracteristicile serviciului prestat valoarea serviciului fără TVA, perioada; </w:t>
            </w:r>
          </w:p>
          <w:p w14:paraId="7EAA94B1" w14:textId="77777777" w:rsidR="00B72666" w:rsidRPr="008646C3" w:rsidRDefault="00B72666" w:rsidP="00920F40">
            <w:pPr>
              <w:spacing w:after="39" w:line="254" w:lineRule="auto"/>
              <w:ind w:left="105"/>
              <w:rPr>
                <w:rFonts w:ascii="Montserrat Light" w:hAnsi="Montserrat Light"/>
              </w:rPr>
            </w:pPr>
            <w:r w:rsidRPr="008646C3">
              <w:rPr>
                <w:rFonts w:ascii="Montserrat Light" w:hAnsi="Montserrat Light"/>
              </w:rPr>
              <w:t xml:space="preserve">b. să indice documentele care vor fi prezentate ca dovadă a "principalelor servicii prestate în mod corespunzător" la cererea expresă a </w:t>
            </w:r>
            <w:proofErr w:type="spellStart"/>
            <w:r w:rsidRPr="008646C3">
              <w:rPr>
                <w:rFonts w:ascii="Montserrat Light" w:hAnsi="Montserrat Light"/>
              </w:rPr>
              <w:t>Entităţii</w:t>
            </w:r>
            <w:proofErr w:type="spellEnd"/>
            <w:r w:rsidRPr="008646C3">
              <w:rPr>
                <w:rFonts w:ascii="Montserrat Light" w:hAnsi="Montserrat Light"/>
              </w:rPr>
              <w:t xml:space="preserve"> Contractante; </w:t>
            </w:r>
          </w:p>
          <w:p w14:paraId="7117372B" w14:textId="77777777" w:rsidR="00B72666" w:rsidRPr="008646C3" w:rsidRDefault="00B72666" w:rsidP="00920F40">
            <w:pPr>
              <w:spacing w:after="6" w:line="254" w:lineRule="auto"/>
              <w:ind w:left="105" w:right="6"/>
              <w:rPr>
                <w:rFonts w:ascii="Montserrat Light" w:hAnsi="Montserrat Light"/>
              </w:rPr>
            </w:pPr>
            <w:r w:rsidRPr="008646C3">
              <w:rPr>
                <w:rFonts w:ascii="Montserrat Light" w:hAnsi="Montserrat Light"/>
              </w:rPr>
              <w:t xml:space="preserve">II. "Data de încheiere" completată de Operatorul Economic în DUAE (completat) trebuie să fie data la care serviciile au fost </w:t>
            </w:r>
            <w:proofErr w:type="spellStart"/>
            <w:r w:rsidRPr="008646C3">
              <w:rPr>
                <w:rFonts w:ascii="Montserrat Light" w:hAnsi="Montserrat Light"/>
              </w:rPr>
              <w:t>recepţionate</w:t>
            </w:r>
            <w:proofErr w:type="spellEnd"/>
            <w:r w:rsidRPr="008646C3">
              <w:rPr>
                <w:rFonts w:ascii="Montserrat Light" w:hAnsi="Montserrat Light"/>
              </w:rPr>
              <w:t xml:space="preserve"> ca fiind prestate în mod corespunzător de către beneficiarul serviciilor, indiferent de data la care serviciile au început să fie prestate; </w:t>
            </w:r>
          </w:p>
          <w:p w14:paraId="22AC69FA" w14:textId="77777777" w:rsidR="00B72666" w:rsidRPr="008646C3" w:rsidRDefault="00B72666" w:rsidP="00920F40">
            <w:pPr>
              <w:spacing w:line="259" w:lineRule="auto"/>
              <w:ind w:left="105" w:right="6"/>
              <w:rPr>
                <w:rFonts w:ascii="Montserrat Light" w:hAnsi="Montserrat Light"/>
              </w:rPr>
            </w:pPr>
            <w:r w:rsidRPr="008646C3">
              <w:rPr>
                <w:rFonts w:ascii="Montserrat Light" w:hAnsi="Montserrat Light"/>
              </w:rPr>
              <w:t xml:space="preserve">III. Câmpul “Beneficiari" trebuie să includă </w:t>
            </w:r>
            <w:proofErr w:type="spellStart"/>
            <w:r w:rsidRPr="008646C3">
              <w:rPr>
                <w:rFonts w:ascii="Montserrat Light" w:hAnsi="Montserrat Light"/>
              </w:rPr>
              <w:t>aceeaşi</w:t>
            </w:r>
            <w:proofErr w:type="spellEnd"/>
            <w:r w:rsidRPr="008646C3">
              <w:rPr>
                <w:rFonts w:ascii="Montserrat Light" w:hAnsi="Montserrat Light"/>
              </w:rPr>
              <w:t xml:space="preserve"> denumire a beneficiarilor din documentele care urmează să fie prezentate ca dovezi la cererea expresă a </w:t>
            </w:r>
            <w:proofErr w:type="spellStart"/>
            <w:r w:rsidRPr="008646C3">
              <w:rPr>
                <w:rFonts w:ascii="Montserrat Light" w:hAnsi="Montserrat Light"/>
              </w:rPr>
              <w:t>Entităţii</w:t>
            </w:r>
            <w:proofErr w:type="spellEnd"/>
            <w:r w:rsidRPr="008646C3">
              <w:rPr>
                <w:rFonts w:ascii="Montserrat Light" w:hAnsi="Montserrat Light"/>
              </w:rPr>
              <w:t xml:space="preserve"> Contractante. </w:t>
            </w:r>
          </w:p>
        </w:tc>
      </w:tr>
      <w:tr w:rsidR="008646C3" w:rsidRPr="008646C3" w14:paraId="68C49144" w14:textId="77777777" w:rsidTr="00920F40">
        <w:trPr>
          <w:trHeight w:val="2845"/>
        </w:trPr>
        <w:tc>
          <w:tcPr>
            <w:tcW w:w="2461" w:type="dxa"/>
            <w:tcBorders>
              <w:top w:val="single" w:sz="8" w:space="0" w:color="000000"/>
              <w:left w:val="single" w:sz="8" w:space="0" w:color="000000"/>
              <w:bottom w:val="single" w:sz="8" w:space="0" w:color="000000"/>
              <w:right w:val="single" w:sz="8" w:space="0" w:color="000000"/>
            </w:tcBorders>
          </w:tcPr>
          <w:p w14:paraId="4D89ED91"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Documentele suport ce vor fi prezentate la cererea </w:t>
            </w:r>
            <w:proofErr w:type="spellStart"/>
            <w:r w:rsidRPr="008646C3">
              <w:rPr>
                <w:rFonts w:ascii="Montserrat Light" w:hAnsi="Montserrat Light"/>
              </w:rPr>
              <w:t>Entităţii</w:t>
            </w:r>
            <w:proofErr w:type="spellEnd"/>
            <w:r w:rsidRPr="008646C3">
              <w:rPr>
                <w:rFonts w:ascii="Montserrat Light" w:hAnsi="Montserrat Light"/>
              </w:rPr>
              <w:t xml:space="preserve"> Contractante </w:t>
            </w:r>
          </w:p>
        </w:tc>
        <w:tc>
          <w:tcPr>
            <w:tcW w:w="7405" w:type="dxa"/>
            <w:tcBorders>
              <w:top w:val="single" w:sz="8" w:space="0" w:color="000000"/>
              <w:left w:val="single" w:sz="8" w:space="0" w:color="000000"/>
              <w:bottom w:val="single" w:sz="8" w:space="0" w:color="000000"/>
              <w:right w:val="single" w:sz="8" w:space="0" w:color="000000"/>
            </w:tcBorders>
          </w:tcPr>
          <w:p w14:paraId="3F6BB5E8" w14:textId="77777777" w:rsidR="00B72666" w:rsidRPr="008646C3" w:rsidRDefault="00B72666" w:rsidP="00920F40">
            <w:pPr>
              <w:spacing w:after="12" w:line="248" w:lineRule="auto"/>
              <w:ind w:left="105"/>
              <w:rPr>
                <w:rFonts w:ascii="Montserrat Light" w:hAnsi="Montserrat Light"/>
              </w:rPr>
            </w:pPr>
            <w:r w:rsidRPr="008646C3">
              <w:rPr>
                <w:rFonts w:ascii="Montserrat Light" w:hAnsi="Montserrat Light"/>
              </w:rPr>
              <w:t xml:space="preserve">Ca urmare a unei solicitări exprese din partea </w:t>
            </w:r>
            <w:proofErr w:type="spellStart"/>
            <w:r w:rsidRPr="008646C3">
              <w:rPr>
                <w:rFonts w:ascii="Montserrat Light" w:hAnsi="Montserrat Light"/>
              </w:rPr>
              <w:t>Entităţii</w:t>
            </w:r>
            <w:proofErr w:type="spellEnd"/>
            <w:r w:rsidRPr="008646C3">
              <w:rPr>
                <w:rFonts w:ascii="Montserrat Light" w:hAnsi="Montserrat Light"/>
              </w:rPr>
              <w:t xml:space="preserve"> Contractante </w:t>
            </w:r>
            <w:proofErr w:type="spellStart"/>
            <w:r w:rsidRPr="008646C3">
              <w:rPr>
                <w:rFonts w:ascii="Montserrat Light" w:hAnsi="Montserrat Light"/>
              </w:rPr>
              <w:t>şi</w:t>
            </w:r>
            <w:proofErr w:type="spellEnd"/>
            <w:r w:rsidRPr="008646C3">
              <w:rPr>
                <w:rFonts w:ascii="Montserrat Light" w:hAnsi="Montserrat Light"/>
              </w:rPr>
              <w:t xml:space="preserve"> înainte de atribuirea contractului sectorial, Ofertantul (Ofertant individual sau Asociere de Operatori Economici) clasat pe primul loc după aplicarea criteriului de atribuire să prezinte documente justificative actualizate prin care să demonstreze îndeplinirea tuturor criteriilor de calificare, în conformitate cu </w:t>
            </w:r>
            <w:proofErr w:type="spellStart"/>
            <w:r w:rsidRPr="008646C3">
              <w:rPr>
                <w:rFonts w:ascii="Montserrat Light" w:hAnsi="Montserrat Light"/>
              </w:rPr>
              <w:t>informaţiile</w:t>
            </w:r>
            <w:proofErr w:type="spellEnd"/>
            <w:r w:rsidRPr="008646C3">
              <w:rPr>
                <w:rFonts w:ascii="Montserrat Light" w:hAnsi="Montserrat Light"/>
              </w:rPr>
              <w:t xml:space="preserve"> cuprinse în DUAE (completat). </w:t>
            </w:r>
          </w:p>
          <w:p w14:paraId="222E6425" w14:textId="77777777" w:rsidR="00B72666" w:rsidRPr="008646C3" w:rsidRDefault="00B72666" w:rsidP="00920F40">
            <w:pPr>
              <w:spacing w:line="259" w:lineRule="auto"/>
              <w:ind w:left="105"/>
              <w:rPr>
                <w:rFonts w:ascii="Montserrat Light" w:hAnsi="Montserrat Light"/>
              </w:rPr>
            </w:pPr>
            <w:proofErr w:type="spellStart"/>
            <w:r w:rsidRPr="008646C3">
              <w:rPr>
                <w:rFonts w:ascii="Montserrat Light" w:hAnsi="Montserrat Light"/>
              </w:rPr>
              <w:t>Cerinţa</w:t>
            </w:r>
            <w:proofErr w:type="spellEnd"/>
            <w:r w:rsidRPr="008646C3">
              <w:rPr>
                <w:rFonts w:ascii="Montserrat Light" w:hAnsi="Montserrat Light"/>
              </w:rPr>
              <w:t xml:space="preserve"> de a prezenta documente justificative actualizate este aplicabilă tuturor Operatorilor Economici care au legătură cu Ofertantul în această procedură (membrii ai Asocierii, </w:t>
            </w:r>
            <w:proofErr w:type="spellStart"/>
            <w:r w:rsidRPr="008646C3">
              <w:rPr>
                <w:rFonts w:ascii="Montserrat Light" w:hAnsi="Montserrat Light"/>
              </w:rPr>
              <w:t>Terţi</w:t>
            </w:r>
            <w:proofErr w:type="spellEnd"/>
            <w:r w:rsidRPr="008646C3">
              <w:rPr>
                <w:rFonts w:ascii="Montserrat Light" w:hAnsi="Montserrat Light"/>
              </w:rPr>
              <w:t xml:space="preserve"> </w:t>
            </w:r>
            <w:proofErr w:type="spellStart"/>
            <w:r w:rsidRPr="008646C3">
              <w:rPr>
                <w:rFonts w:ascii="Montserrat Light" w:hAnsi="Montserrat Light"/>
              </w:rPr>
              <w:t>susţinători</w:t>
            </w:r>
            <w:proofErr w:type="spellEnd"/>
            <w:r w:rsidRPr="008646C3">
              <w:rPr>
                <w:rFonts w:ascii="Montserrat Light" w:hAnsi="Montserrat Light"/>
              </w:rPr>
              <w:t xml:space="preserve">, </w:t>
            </w:r>
            <w:proofErr w:type="spellStart"/>
            <w:r w:rsidRPr="008646C3">
              <w:rPr>
                <w:rFonts w:ascii="Montserrat Light" w:hAnsi="Montserrat Light"/>
              </w:rPr>
              <w:t>Subcontractanţi</w:t>
            </w:r>
            <w:proofErr w:type="spellEnd"/>
            <w:r w:rsidRPr="008646C3">
              <w:rPr>
                <w:rFonts w:ascii="Montserrat Light" w:hAnsi="Montserrat Light"/>
              </w:rPr>
              <w:t xml:space="preserve">), dacă este cazul. </w:t>
            </w:r>
          </w:p>
        </w:tc>
      </w:tr>
      <w:tr w:rsidR="008646C3" w:rsidRPr="008646C3" w14:paraId="05328C5E" w14:textId="77777777" w:rsidTr="00920F40">
        <w:trPr>
          <w:trHeight w:val="4413"/>
        </w:trPr>
        <w:tc>
          <w:tcPr>
            <w:tcW w:w="2461" w:type="dxa"/>
            <w:tcBorders>
              <w:top w:val="single" w:sz="8" w:space="0" w:color="000000"/>
              <w:left w:val="single" w:sz="8" w:space="0" w:color="000000"/>
              <w:right w:val="single" w:sz="8" w:space="0" w:color="000000"/>
            </w:tcBorders>
          </w:tcPr>
          <w:p w14:paraId="5805D5E3"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 </w:t>
            </w:r>
          </w:p>
        </w:tc>
        <w:tc>
          <w:tcPr>
            <w:tcW w:w="7405" w:type="dxa"/>
            <w:tcBorders>
              <w:top w:val="single" w:sz="8" w:space="0" w:color="000000"/>
              <w:left w:val="single" w:sz="8" w:space="0" w:color="000000"/>
              <w:right w:val="single" w:sz="8" w:space="0" w:color="000000"/>
            </w:tcBorders>
          </w:tcPr>
          <w:p w14:paraId="72EB4CCA" w14:textId="77777777" w:rsidR="00B72666" w:rsidRPr="008646C3" w:rsidRDefault="00B72666" w:rsidP="00920F40">
            <w:pPr>
              <w:spacing w:after="44" w:line="256" w:lineRule="auto"/>
              <w:ind w:left="105"/>
              <w:rPr>
                <w:rFonts w:ascii="Montserrat Light" w:hAnsi="Montserrat Light"/>
              </w:rPr>
            </w:pPr>
            <w:r w:rsidRPr="008646C3">
              <w:rPr>
                <w:rFonts w:ascii="Montserrat Light" w:hAnsi="Montserrat Light"/>
              </w:rPr>
              <w:t xml:space="preserve">Documentele justificative (nominalizate de către Ofertant  în DUAE (completat) </w:t>
            </w:r>
            <w:proofErr w:type="spellStart"/>
            <w:r w:rsidRPr="008646C3">
              <w:rPr>
                <w:rFonts w:ascii="Montserrat Light" w:hAnsi="Montserrat Light"/>
              </w:rPr>
              <w:t>şi</w:t>
            </w:r>
            <w:proofErr w:type="spellEnd"/>
            <w:r w:rsidRPr="008646C3">
              <w:rPr>
                <w:rFonts w:ascii="Montserrat Light" w:hAnsi="Montserrat Light"/>
              </w:rPr>
              <w:t xml:space="preserve"> care vor fi prezentate de Ofertantul aflat pe primul loc la finalizarea procesului de evaluare/</w:t>
            </w:r>
            <w:proofErr w:type="spellStart"/>
            <w:r w:rsidRPr="008646C3">
              <w:rPr>
                <w:rFonts w:ascii="Montserrat Light" w:hAnsi="Montserrat Light"/>
              </w:rPr>
              <w:t>Candidaţii</w:t>
            </w:r>
            <w:proofErr w:type="spellEnd"/>
            <w:r w:rsidRPr="008646C3">
              <w:rPr>
                <w:rFonts w:ascii="Montserrat Light" w:hAnsi="Montserrat Light"/>
              </w:rPr>
              <w:t xml:space="preserve"> </w:t>
            </w:r>
            <w:proofErr w:type="spellStart"/>
            <w:r w:rsidRPr="008646C3">
              <w:rPr>
                <w:rFonts w:ascii="Montserrat Light" w:hAnsi="Montserrat Light"/>
              </w:rPr>
              <w:t>selectaţi</w:t>
            </w:r>
            <w:proofErr w:type="spellEnd"/>
            <w:r w:rsidRPr="008646C3">
              <w:rPr>
                <w:rFonts w:ascii="Montserrat Light" w:hAnsi="Montserrat Light"/>
              </w:rPr>
              <w:t xml:space="preserve"> în prima etapă) considerate adecvate pentru demonstrarea </w:t>
            </w:r>
            <w:proofErr w:type="spellStart"/>
            <w:r w:rsidRPr="008646C3">
              <w:rPr>
                <w:rFonts w:ascii="Montserrat Light" w:hAnsi="Montserrat Light"/>
              </w:rPr>
              <w:t>informaţiilor</w:t>
            </w:r>
            <w:proofErr w:type="spellEnd"/>
            <w:r w:rsidRPr="008646C3">
              <w:rPr>
                <w:rFonts w:ascii="Montserrat Light" w:hAnsi="Montserrat Light"/>
              </w:rPr>
              <w:t xml:space="preserve"> incluse în DUAE (completat) includ, dar nu se limitează la: </w:t>
            </w:r>
          </w:p>
          <w:p w14:paraId="47EDCDBB"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I. procese-verbale de </w:t>
            </w:r>
            <w:proofErr w:type="spellStart"/>
            <w:r w:rsidRPr="008646C3">
              <w:rPr>
                <w:rFonts w:ascii="Montserrat Light" w:hAnsi="Montserrat Light"/>
              </w:rPr>
              <w:t>recepţie</w:t>
            </w:r>
            <w:proofErr w:type="spellEnd"/>
            <w:r w:rsidRPr="008646C3">
              <w:rPr>
                <w:rFonts w:ascii="Montserrat Light" w:hAnsi="Montserrat Light"/>
              </w:rPr>
              <w:t xml:space="preserve"> a serviciilor, recomandări sau orice alte documente echivalente din care să reiasă următoarele </w:t>
            </w:r>
            <w:proofErr w:type="spellStart"/>
            <w:r w:rsidRPr="008646C3">
              <w:rPr>
                <w:rFonts w:ascii="Montserrat Light" w:hAnsi="Montserrat Light"/>
              </w:rPr>
              <w:t>informaţii</w:t>
            </w:r>
            <w:proofErr w:type="spellEnd"/>
            <w:r w:rsidRPr="008646C3">
              <w:rPr>
                <w:rFonts w:ascii="Montserrat Light" w:hAnsi="Montserrat Light"/>
              </w:rPr>
              <w:t xml:space="preserve">: </w:t>
            </w:r>
          </w:p>
          <w:p w14:paraId="08FA4B97" w14:textId="77777777" w:rsidR="00B72666" w:rsidRPr="008646C3" w:rsidRDefault="00B72666" w:rsidP="00920F40">
            <w:pPr>
              <w:spacing w:line="259" w:lineRule="auto"/>
              <w:ind w:left="105" w:right="224"/>
              <w:rPr>
                <w:rFonts w:ascii="Montserrat Light" w:hAnsi="Montserrat Light"/>
              </w:rPr>
            </w:pPr>
            <w:r w:rsidRPr="008646C3">
              <w:rPr>
                <w:rFonts w:ascii="Montserrat Light" w:hAnsi="Montserrat Light"/>
              </w:rPr>
              <w:t xml:space="preserve">beneficiarul, cantitatea/valoarea, perioada </w:t>
            </w:r>
            <w:proofErr w:type="spellStart"/>
            <w:r w:rsidRPr="008646C3">
              <w:rPr>
                <w:rFonts w:ascii="Montserrat Light" w:hAnsi="Montserrat Light"/>
              </w:rPr>
              <w:t>şi</w:t>
            </w:r>
            <w:proofErr w:type="spellEnd"/>
            <w:r w:rsidRPr="008646C3">
              <w:rPr>
                <w:rFonts w:ascii="Montserrat Light" w:hAnsi="Montserrat Light"/>
              </w:rPr>
              <w:t xml:space="preserve"> locul prestării </w:t>
            </w:r>
            <w:r w:rsidRPr="008646C3">
              <w:rPr>
                <w:rFonts w:ascii="Montserrat Light" w:hAnsi="Montserrat Light"/>
                <w:i/>
              </w:rPr>
              <w:t xml:space="preserve"> </w:t>
            </w:r>
            <w:r w:rsidRPr="008646C3">
              <w:rPr>
                <w:rFonts w:ascii="Montserrat Light" w:hAnsi="Montserrat Light"/>
              </w:rPr>
              <w:t xml:space="preserve">II. orice alte dovezi nominalizate de Ofertant în DUAE (completat) ca documente justificative pentru </w:t>
            </w:r>
            <w:proofErr w:type="spellStart"/>
            <w:r w:rsidRPr="008646C3">
              <w:rPr>
                <w:rFonts w:ascii="Montserrat Light" w:hAnsi="Montserrat Light"/>
              </w:rPr>
              <w:t>declaraţiile</w:t>
            </w:r>
            <w:proofErr w:type="spellEnd"/>
            <w:r w:rsidRPr="008646C3">
              <w:rPr>
                <w:rFonts w:ascii="Montserrat Light" w:hAnsi="Montserrat Light"/>
              </w:rPr>
              <w:t xml:space="preserve"> făcute în legătură cu serviciile prestate în mod corespunzător care îndeplinesc </w:t>
            </w:r>
            <w:proofErr w:type="spellStart"/>
            <w:r w:rsidRPr="008646C3">
              <w:rPr>
                <w:rFonts w:ascii="Montserrat Light" w:hAnsi="Montserrat Light"/>
              </w:rPr>
              <w:t>cerinţa</w:t>
            </w:r>
            <w:proofErr w:type="spellEnd"/>
            <w:r w:rsidRPr="008646C3">
              <w:rPr>
                <w:rFonts w:ascii="Montserrat Light" w:hAnsi="Montserrat Light"/>
              </w:rPr>
              <w:t xml:space="preserve"> minimă. </w:t>
            </w:r>
          </w:p>
        </w:tc>
      </w:tr>
      <w:tr w:rsidR="008646C3" w:rsidRPr="008646C3" w14:paraId="2B9A6168" w14:textId="77777777" w:rsidTr="00920F40">
        <w:trPr>
          <w:trHeight w:val="1440"/>
        </w:trPr>
        <w:tc>
          <w:tcPr>
            <w:tcW w:w="2461" w:type="dxa"/>
            <w:tcBorders>
              <w:top w:val="single" w:sz="8" w:space="0" w:color="000000"/>
              <w:left w:val="single" w:sz="8" w:space="0" w:color="000000"/>
              <w:bottom w:val="single" w:sz="8" w:space="0" w:color="000000"/>
              <w:right w:val="single" w:sz="8" w:space="0" w:color="000000"/>
            </w:tcBorders>
          </w:tcPr>
          <w:p w14:paraId="7F3FA193"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5" w:type="dxa"/>
            <w:tcBorders>
              <w:top w:val="single" w:sz="8" w:space="0" w:color="000000"/>
              <w:left w:val="single" w:sz="8" w:space="0" w:color="000000"/>
              <w:bottom w:val="single" w:sz="8" w:space="0" w:color="000000"/>
              <w:right w:val="single" w:sz="8" w:space="0" w:color="000000"/>
            </w:tcBorders>
          </w:tcPr>
          <w:p w14:paraId="472683C8"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Dacă, din orice motiv, documentele justificative solicitate nu sunt în limba procedurii specificate în </w:t>
            </w:r>
            <w:proofErr w:type="spellStart"/>
            <w:r w:rsidRPr="008646C3">
              <w:rPr>
                <w:rFonts w:ascii="Montserrat Light" w:hAnsi="Montserrat Light"/>
              </w:rPr>
              <w:t>secţiunea</w:t>
            </w:r>
            <w:proofErr w:type="spellEnd"/>
            <w:r w:rsidRPr="008646C3">
              <w:rPr>
                <w:rFonts w:ascii="Montserrat Light" w:hAnsi="Montserrat Light"/>
              </w:rPr>
              <w:t xml:space="preserve"> IV.2.4) din </w:t>
            </w:r>
            <w:proofErr w:type="spellStart"/>
            <w:r w:rsidRPr="008646C3">
              <w:rPr>
                <w:rFonts w:ascii="Montserrat Light" w:hAnsi="Montserrat Light"/>
              </w:rPr>
              <w:t>Anunţul</w:t>
            </w:r>
            <w:proofErr w:type="spellEnd"/>
            <w:r w:rsidRPr="008646C3">
              <w:rPr>
                <w:rFonts w:ascii="Montserrat Light" w:hAnsi="Montserrat Light"/>
              </w:rPr>
              <w:t xml:space="preserve"> de participare, </w:t>
            </w:r>
            <w:proofErr w:type="spellStart"/>
            <w:r w:rsidRPr="008646C3">
              <w:rPr>
                <w:rFonts w:ascii="Montserrat Light" w:hAnsi="Montserrat Light"/>
              </w:rPr>
              <w:t>Ofertanţii</w:t>
            </w:r>
            <w:proofErr w:type="spellEnd"/>
            <w:r w:rsidRPr="008646C3">
              <w:rPr>
                <w:rFonts w:ascii="Montserrat Light" w:hAnsi="Montserrat Light"/>
              </w:rPr>
              <w:t xml:space="preserve"> trebuie să furnizeze </w:t>
            </w:r>
            <w:proofErr w:type="spellStart"/>
            <w:r w:rsidRPr="008646C3">
              <w:rPr>
                <w:rFonts w:ascii="Montserrat Light" w:hAnsi="Montserrat Light"/>
              </w:rPr>
              <w:t>Entităţii</w:t>
            </w:r>
            <w:proofErr w:type="spellEnd"/>
            <w:r w:rsidRPr="008646C3">
              <w:rPr>
                <w:rFonts w:ascii="Montserrat Light" w:hAnsi="Montserrat Light"/>
              </w:rPr>
              <w:t xml:space="preserve"> Contractante versiunea tradusă a documentelor în limba procedurii specificată în </w:t>
            </w:r>
            <w:proofErr w:type="spellStart"/>
            <w:r w:rsidRPr="008646C3">
              <w:rPr>
                <w:rFonts w:ascii="Montserrat Light" w:hAnsi="Montserrat Light"/>
              </w:rPr>
              <w:t>secţiunea</w:t>
            </w:r>
            <w:proofErr w:type="spellEnd"/>
            <w:r w:rsidRPr="008646C3">
              <w:rPr>
                <w:rFonts w:ascii="Montserrat Light" w:hAnsi="Montserrat Light"/>
              </w:rPr>
              <w:t xml:space="preserve"> IV.2.4) </w:t>
            </w:r>
            <w:proofErr w:type="spellStart"/>
            <w:r w:rsidRPr="008646C3">
              <w:rPr>
                <w:rFonts w:ascii="Montserrat Light" w:hAnsi="Montserrat Light"/>
              </w:rPr>
              <w:t>Anunţul</w:t>
            </w:r>
            <w:proofErr w:type="spellEnd"/>
            <w:r w:rsidRPr="008646C3">
              <w:rPr>
                <w:rFonts w:ascii="Montserrat Light" w:hAnsi="Montserrat Light"/>
              </w:rPr>
              <w:t xml:space="preserve"> de participare, respectiv limba română. </w:t>
            </w:r>
          </w:p>
        </w:tc>
      </w:tr>
      <w:tr w:rsidR="008646C3" w:rsidRPr="008646C3" w14:paraId="5617AD2E" w14:textId="77777777" w:rsidTr="00920F40">
        <w:trPr>
          <w:trHeight w:val="1165"/>
        </w:trPr>
        <w:tc>
          <w:tcPr>
            <w:tcW w:w="2461" w:type="dxa"/>
            <w:tcBorders>
              <w:top w:val="single" w:sz="8" w:space="0" w:color="000000"/>
              <w:left w:val="single" w:sz="8" w:space="0" w:color="000000"/>
              <w:bottom w:val="single" w:sz="8" w:space="0" w:color="000000"/>
              <w:right w:val="single" w:sz="8" w:space="0" w:color="000000"/>
            </w:tcBorders>
          </w:tcPr>
          <w:p w14:paraId="5C978CC6"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5" w:type="dxa"/>
            <w:tcBorders>
              <w:top w:val="single" w:sz="8" w:space="0" w:color="000000"/>
              <w:left w:val="single" w:sz="8" w:space="0" w:color="000000"/>
              <w:bottom w:val="single" w:sz="8" w:space="0" w:color="000000"/>
              <w:right w:val="single" w:sz="8" w:space="0" w:color="000000"/>
            </w:tcBorders>
          </w:tcPr>
          <w:p w14:paraId="3D007866"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Entitatea Contractantă poate solicita oricărui Operator Economic implicat în procedură în orice moment pe parcursul procesului de evaluare să prezinte dovezi în legătură cu </w:t>
            </w:r>
            <w:proofErr w:type="spellStart"/>
            <w:r w:rsidRPr="008646C3">
              <w:rPr>
                <w:rFonts w:ascii="Montserrat Light" w:hAnsi="Montserrat Light"/>
              </w:rPr>
              <w:t>informaţiile</w:t>
            </w:r>
            <w:proofErr w:type="spellEnd"/>
            <w:r w:rsidRPr="008646C3">
              <w:rPr>
                <w:rFonts w:ascii="Montserrat Light" w:hAnsi="Montserrat Light"/>
              </w:rPr>
              <w:t xml:space="preserve"> completate în DUAE (completat). </w:t>
            </w:r>
          </w:p>
        </w:tc>
      </w:tr>
      <w:tr w:rsidR="008646C3" w:rsidRPr="008646C3" w14:paraId="79D874F7" w14:textId="77777777" w:rsidTr="00920F40">
        <w:trPr>
          <w:trHeight w:val="1164"/>
        </w:trPr>
        <w:tc>
          <w:tcPr>
            <w:tcW w:w="2461" w:type="dxa"/>
            <w:tcBorders>
              <w:top w:val="single" w:sz="8" w:space="0" w:color="000000"/>
              <w:left w:val="single" w:sz="8" w:space="0" w:color="000000"/>
              <w:bottom w:val="single" w:sz="8" w:space="0" w:color="000000"/>
              <w:right w:val="single" w:sz="8" w:space="0" w:color="000000"/>
            </w:tcBorders>
          </w:tcPr>
          <w:p w14:paraId="655BAC87"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5" w:type="dxa"/>
            <w:tcBorders>
              <w:top w:val="single" w:sz="8" w:space="0" w:color="000000"/>
              <w:left w:val="single" w:sz="8" w:space="0" w:color="000000"/>
              <w:bottom w:val="single" w:sz="8" w:space="0" w:color="000000"/>
              <w:right w:val="single" w:sz="8" w:space="0" w:color="000000"/>
            </w:tcBorders>
          </w:tcPr>
          <w:p w14:paraId="08F6A9B0"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Entitatea Contractantă </w:t>
            </w:r>
            <w:proofErr w:type="spellStart"/>
            <w:r w:rsidRPr="008646C3">
              <w:rPr>
                <w:rFonts w:ascii="Montserrat Light" w:hAnsi="Montserrat Light"/>
              </w:rPr>
              <w:t>îşi</w:t>
            </w:r>
            <w:proofErr w:type="spellEnd"/>
            <w:r w:rsidRPr="008646C3">
              <w:rPr>
                <w:rFonts w:ascii="Montserrat Light" w:hAnsi="Montserrat Light"/>
              </w:rPr>
              <w:t xml:space="preserve"> rezervă dreptul de a solicita în mod direct </w:t>
            </w:r>
            <w:proofErr w:type="spellStart"/>
            <w:r w:rsidRPr="008646C3">
              <w:rPr>
                <w:rFonts w:ascii="Montserrat Light" w:hAnsi="Montserrat Light"/>
              </w:rPr>
              <w:t>informaţii</w:t>
            </w:r>
            <w:proofErr w:type="spellEnd"/>
            <w:r w:rsidRPr="008646C3">
              <w:rPr>
                <w:rFonts w:ascii="Montserrat Light" w:hAnsi="Montserrat Light"/>
              </w:rPr>
              <w:t xml:space="preserve"> de la </w:t>
            </w:r>
            <w:proofErr w:type="spellStart"/>
            <w:r w:rsidRPr="008646C3">
              <w:rPr>
                <w:rFonts w:ascii="Montserrat Light" w:hAnsi="Montserrat Light"/>
              </w:rPr>
              <w:t>autorităţile</w:t>
            </w:r>
            <w:proofErr w:type="spellEnd"/>
            <w:r w:rsidRPr="008646C3">
              <w:rPr>
                <w:rFonts w:ascii="Montserrat Light" w:hAnsi="Montserrat Light"/>
              </w:rPr>
              <w:t xml:space="preserve"> competente în cazul în care există incertitudini legate de îndeplinirea </w:t>
            </w:r>
            <w:proofErr w:type="spellStart"/>
            <w:r w:rsidRPr="008646C3">
              <w:rPr>
                <w:rFonts w:ascii="Montserrat Light" w:hAnsi="Montserrat Light"/>
              </w:rPr>
              <w:t>cerinţei</w:t>
            </w:r>
            <w:proofErr w:type="spellEnd"/>
            <w:r w:rsidRPr="008646C3">
              <w:rPr>
                <w:rFonts w:ascii="Montserrat Light" w:hAnsi="Montserrat Light"/>
              </w:rPr>
              <w:t>/</w:t>
            </w:r>
            <w:proofErr w:type="spellStart"/>
            <w:r w:rsidRPr="008646C3">
              <w:rPr>
                <w:rFonts w:ascii="Montserrat Light" w:hAnsi="Montserrat Light"/>
              </w:rPr>
              <w:t>cerinţelor</w:t>
            </w:r>
            <w:proofErr w:type="spellEnd"/>
            <w:r w:rsidRPr="008646C3">
              <w:rPr>
                <w:rFonts w:ascii="Montserrat Light" w:hAnsi="Montserrat Light"/>
              </w:rPr>
              <w:t xml:space="preserve"> minime legate de capacitate tehnică </w:t>
            </w:r>
            <w:proofErr w:type="spellStart"/>
            <w:r w:rsidRPr="008646C3">
              <w:rPr>
                <w:rFonts w:ascii="Montserrat Light" w:hAnsi="Montserrat Light"/>
              </w:rPr>
              <w:t>şi</w:t>
            </w:r>
            <w:proofErr w:type="spellEnd"/>
            <w:r w:rsidRPr="008646C3">
              <w:rPr>
                <w:rFonts w:ascii="Montserrat Light" w:hAnsi="Montserrat Light"/>
              </w:rPr>
              <w:t xml:space="preserve">/sau profesională inclusă(e)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w:t>
            </w:r>
          </w:p>
        </w:tc>
      </w:tr>
    </w:tbl>
    <w:p w14:paraId="000C1222" w14:textId="77777777" w:rsidR="00B72666" w:rsidRPr="008646C3" w:rsidRDefault="00B72666" w:rsidP="00B72666">
      <w:pPr>
        <w:spacing w:after="95" w:line="259" w:lineRule="auto"/>
        <w:ind w:left="372"/>
        <w:rPr>
          <w:rFonts w:ascii="Montserrat Light" w:hAnsi="Montserrat Light"/>
        </w:rPr>
      </w:pPr>
      <w:r w:rsidRPr="008646C3">
        <w:rPr>
          <w:rFonts w:ascii="Montserrat Light" w:hAnsi="Montserrat Light"/>
        </w:rPr>
        <w:t xml:space="preserve"> </w:t>
      </w:r>
    </w:p>
    <w:p w14:paraId="6A205321" w14:textId="77777777" w:rsidR="00B72666" w:rsidRPr="008646C3" w:rsidRDefault="00B72666" w:rsidP="00B72666">
      <w:pPr>
        <w:pStyle w:val="Titlu3"/>
        <w:ind w:left="322" w:right="106"/>
        <w:rPr>
          <w:rFonts w:ascii="Montserrat Light" w:hAnsi="Montserrat Light"/>
          <w:b/>
          <w:color w:val="auto"/>
        </w:rPr>
      </w:pPr>
      <w:proofErr w:type="gramStart"/>
      <w:r w:rsidRPr="008646C3">
        <w:rPr>
          <w:rFonts w:ascii="Montserrat Light" w:hAnsi="Montserrat Light"/>
          <w:color w:val="auto"/>
        </w:rPr>
        <w:t>III.1.3.a)CERINŢA</w:t>
      </w:r>
      <w:proofErr w:type="gramEnd"/>
      <w:r w:rsidRPr="008646C3">
        <w:rPr>
          <w:rFonts w:ascii="Montserrat Light" w:hAnsi="Montserrat Light"/>
          <w:color w:val="auto"/>
        </w:rPr>
        <w:t xml:space="preserve"> PRIVIND PARTEA/PĂRŢILE DIN CONTRACT PE CARE OFERTANTUL INTENŢIONEAZĂ SĂ O/LE SUBCONTRACTEZE </w:t>
      </w:r>
    </w:p>
    <w:p w14:paraId="7521FC57" w14:textId="77777777" w:rsidR="00B72666" w:rsidRPr="008646C3" w:rsidRDefault="00B72666" w:rsidP="00B72666"/>
    <w:tbl>
      <w:tblPr>
        <w:tblStyle w:val="TableGrid"/>
        <w:tblW w:w="9981" w:type="dxa"/>
        <w:tblInd w:w="101" w:type="dxa"/>
        <w:tblCellMar>
          <w:top w:w="43" w:type="dxa"/>
          <w:left w:w="120" w:type="dxa"/>
          <w:right w:w="17" w:type="dxa"/>
        </w:tblCellMar>
        <w:tblLook w:val="04A0" w:firstRow="1" w:lastRow="0" w:firstColumn="1" w:lastColumn="0" w:noHBand="0" w:noVBand="1"/>
      </w:tblPr>
      <w:tblGrid>
        <w:gridCol w:w="2756"/>
        <w:gridCol w:w="7225"/>
      </w:tblGrid>
      <w:tr w:rsidR="008646C3" w:rsidRPr="008646C3" w14:paraId="43368B77" w14:textId="77777777" w:rsidTr="00920F40">
        <w:trPr>
          <w:trHeight w:val="353"/>
        </w:trPr>
        <w:tc>
          <w:tcPr>
            <w:tcW w:w="2756" w:type="dxa"/>
            <w:vMerge w:val="restart"/>
            <w:tcBorders>
              <w:top w:val="single" w:sz="8" w:space="0" w:color="000000"/>
              <w:left w:val="single" w:sz="8" w:space="0" w:color="000000"/>
              <w:bottom w:val="single" w:sz="8" w:space="0" w:color="000000"/>
              <w:right w:val="single" w:sz="8" w:space="0" w:color="000000"/>
            </w:tcBorders>
          </w:tcPr>
          <w:p w14:paraId="33DA9DE7" w14:textId="77777777" w:rsidR="00B72666" w:rsidRPr="008646C3" w:rsidRDefault="00B72666" w:rsidP="00920F40">
            <w:pPr>
              <w:spacing w:line="259" w:lineRule="auto"/>
              <w:rPr>
                <w:rFonts w:ascii="Montserrat Light" w:hAnsi="Montserrat Light"/>
              </w:rPr>
            </w:pPr>
            <w:proofErr w:type="spellStart"/>
            <w:r w:rsidRPr="008646C3">
              <w:rPr>
                <w:rFonts w:ascii="Montserrat Light" w:hAnsi="Montserrat Light"/>
              </w:rPr>
              <w:t>Cerinţa</w:t>
            </w:r>
            <w:proofErr w:type="spellEnd"/>
            <w:r w:rsidRPr="008646C3">
              <w:rPr>
                <w:rFonts w:ascii="Montserrat Light" w:hAnsi="Montserrat Light"/>
              </w:rPr>
              <w:t xml:space="preserve"> referitoare la </w:t>
            </w:r>
            <w:proofErr w:type="spellStart"/>
            <w:r w:rsidRPr="008646C3">
              <w:rPr>
                <w:rFonts w:ascii="Montserrat Light" w:hAnsi="Montserrat Light"/>
              </w:rPr>
              <w:t>informaţiile</w:t>
            </w:r>
            <w:proofErr w:type="spellEnd"/>
            <w:r w:rsidRPr="008646C3">
              <w:rPr>
                <w:rFonts w:ascii="Montserrat Light" w:hAnsi="Montserrat Light"/>
              </w:rPr>
              <w:t xml:space="preserve"> despre </w:t>
            </w:r>
            <w:proofErr w:type="spellStart"/>
            <w:r w:rsidRPr="008646C3">
              <w:rPr>
                <w:rFonts w:ascii="Montserrat Light" w:hAnsi="Montserrat Light"/>
              </w:rPr>
              <w:t>subcontractanţii</w:t>
            </w:r>
            <w:proofErr w:type="spellEnd"/>
            <w:r w:rsidRPr="008646C3">
              <w:rPr>
                <w:rFonts w:ascii="Montserrat Light" w:hAnsi="Montserrat Light"/>
              </w:rPr>
              <w:t xml:space="preserve"> </w:t>
            </w:r>
            <w:proofErr w:type="spellStart"/>
            <w:r w:rsidRPr="008646C3">
              <w:rPr>
                <w:rFonts w:ascii="Montserrat Light" w:hAnsi="Montserrat Light"/>
              </w:rPr>
              <w:t>propuşi</w:t>
            </w:r>
            <w:proofErr w:type="spellEnd"/>
            <w:r w:rsidRPr="008646C3">
              <w:rPr>
                <w:rFonts w:ascii="Montserrat Light" w:hAnsi="Montserrat Light"/>
              </w:rPr>
              <w:t xml:space="preserve"> </w:t>
            </w:r>
          </w:p>
        </w:tc>
        <w:tc>
          <w:tcPr>
            <w:tcW w:w="7225" w:type="dxa"/>
            <w:tcBorders>
              <w:top w:val="single" w:sz="8" w:space="0" w:color="000000"/>
              <w:left w:val="single" w:sz="8" w:space="0" w:color="000000"/>
              <w:bottom w:val="single" w:sz="8" w:space="0" w:color="000000"/>
              <w:right w:val="single" w:sz="8" w:space="0" w:color="000000"/>
            </w:tcBorders>
          </w:tcPr>
          <w:p w14:paraId="64E869FA" w14:textId="77777777" w:rsidR="00B72666" w:rsidRPr="008646C3" w:rsidRDefault="00B72666" w:rsidP="00920F40">
            <w:pPr>
              <w:spacing w:line="259" w:lineRule="auto"/>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care trebuie prezentate pentru </w:t>
            </w:r>
            <w:proofErr w:type="spellStart"/>
            <w:r w:rsidRPr="008646C3">
              <w:rPr>
                <w:rFonts w:ascii="Montserrat Light" w:hAnsi="Montserrat Light"/>
              </w:rPr>
              <w:t>Subcontractanţii</w:t>
            </w:r>
            <w:proofErr w:type="spellEnd"/>
            <w:r w:rsidRPr="008646C3">
              <w:rPr>
                <w:rFonts w:ascii="Montserrat Light" w:hAnsi="Montserrat Light"/>
              </w:rPr>
              <w:t xml:space="preserve"> </w:t>
            </w:r>
            <w:proofErr w:type="spellStart"/>
            <w:r w:rsidRPr="008646C3">
              <w:rPr>
                <w:rFonts w:ascii="Montserrat Light" w:hAnsi="Montserrat Light"/>
              </w:rPr>
              <w:t>propuşi</w:t>
            </w:r>
            <w:proofErr w:type="spellEnd"/>
            <w:r w:rsidRPr="008646C3">
              <w:rPr>
                <w:rFonts w:ascii="Montserrat Light" w:hAnsi="Montserrat Light"/>
              </w:rPr>
              <w:t xml:space="preserve"> </w:t>
            </w:r>
          </w:p>
        </w:tc>
      </w:tr>
      <w:tr w:rsidR="008646C3" w:rsidRPr="008646C3" w14:paraId="5833BAE8" w14:textId="77777777" w:rsidTr="00920F40">
        <w:trPr>
          <w:trHeight w:val="1716"/>
        </w:trPr>
        <w:tc>
          <w:tcPr>
            <w:tcW w:w="0" w:type="auto"/>
            <w:vMerge/>
            <w:tcBorders>
              <w:top w:val="nil"/>
              <w:left w:val="single" w:sz="8" w:space="0" w:color="000000"/>
              <w:bottom w:val="single" w:sz="8" w:space="0" w:color="000000"/>
              <w:right w:val="single" w:sz="8" w:space="0" w:color="000000"/>
            </w:tcBorders>
          </w:tcPr>
          <w:p w14:paraId="1E91206F" w14:textId="77777777" w:rsidR="00B72666" w:rsidRPr="008646C3" w:rsidRDefault="00B72666" w:rsidP="00920F40">
            <w:pPr>
              <w:spacing w:after="160" w:line="259" w:lineRule="auto"/>
              <w:rPr>
                <w:rFonts w:ascii="Montserrat Light" w:hAnsi="Montserrat Light"/>
              </w:rPr>
            </w:pPr>
          </w:p>
        </w:tc>
        <w:tc>
          <w:tcPr>
            <w:tcW w:w="7225" w:type="dxa"/>
            <w:tcBorders>
              <w:top w:val="single" w:sz="8" w:space="0" w:color="000000"/>
              <w:left w:val="single" w:sz="8" w:space="0" w:color="000000"/>
              <w:bottom w:val="single" w:sz="8" w:space="0" w:color="000000"/>
              <w:right w:val="single" w:sz="8" w:space="0" w:color="000000"/>
            </w:tcBorders>
          </w:tcPr>
          <w:p w14:paraId="409611C0"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În cazul în care Ofertantul (Operatorul Economic individual sau Asocierea de Operatori Economici) </w:t>
            </w:r>
            <w:proofErr w:type="spellStart"/>
            <w:r w:rsidRPr="008646C3">
              <w:rPr>
                <w:rFonts w:ascii="Montserrat Light" w:hAnsi="Montserrat Light"/>
              </w:rPr>
              <w:t>intenţionează</w:t>
            </w:r>
            <w:proofErr w:type="spellEnd"/>
            <w:r w:rsidRPr="008646C3">
              <w:rPr>
                <w:rFonts w:ascii="Montserrat Light" w:hAnsi="Montserrat Light"/>
              </w:rPr>
              <w:t xml:space="preserve"> să subcontracteze o parte din obiectul Contractului respectiv lucrări sau servicii conexe necesare prestării serviciului, iar </w:t>
            </w:r>
            <w:proofErr w:type="spellStart"/>
            <w:r w:rsidRPr="008646C3">
              <w:rPr>
                <w:rFonts w:ascii="Montserrat Light" w:hAnsi="Montserrat Light"/>
              </w:rPr>
              <w:t>Subcontractanţii</w:t>
            </w:r>
            <w:proofErr w:type="spellEnd"/>
            <w:r w:rsidRPr="008646C3">
              <w:rPr>
                <w:rFonts w:ascii="Montserrat Light" w:hAnsi="Montserrat Light"/>
              </w:rPr>
              <w:t xml:space="preserve"> sunt </w:t>
            </w:r>
            <w:proofErr w:type="spellStart"/>
            <w:r w:rsidRPr="008646C3">
              <w:rPr>
                <w:rFonts w:ascii="Montserrat Light" w:hAnsi="Montserrat Light"/>
              </w:rPr>
              <w:t>cunoscuţi</w:t>
            </w:r>
            <w:proofErr w:type="spellEnd"/>
            <w:r w:rsidRPr="008646C3">
              <w:rPr>
                <w:rFonts w:ascii="Montserrat Light" w:hAnsi="Montserrat Light"/>
              </w:rPr>
              <w:t xml:space="preserve"> la momentul depunerii Ofertei, acesta trebuie să prezinte </w:t>
            </w:r>
            <w:proofErr w:type="spellStart"/>
            <w:r w:rsidRPr="008646C3">
              <w:rPr>
                <w:rFonts w:ascii="Montserrat Light" w:hAnsi="Montserrat Light"/>
              </w:rPr>
              <w:t>informaţii</w:t>
            </w:r>
            <w:proofErr w:type="spellEnd"/>
            <w:r w:rsidRPr="008646C3">
              <w:rPr>
                <w:rFonts w:ascii="Montserrat Light" w:hAnsi="Montserrat Light"/>
              </w:rPr>
              <w:t xml:space="preserve"> despre partea pe care </w:t>
            </w:r>
            <w:proofErr w:type="spellStart"/>
            <w:r w:rsidRPr="008646C3">
              <w:rPr>
                <w:rFonts w:ascii="Montserrat Light" w:hAnsi="Montserrat Light"/>
              </w:rPr>
              <w:t>intenţionează</w:t>
            </w:r>
            <w:proofErr w:type="spellEnd"/>
            <w:r w:rsidRPr="008646C3">
              <w:rPr>
                <w:rFonts w:ascii="Montserrat Light" w:hAnsi="Montserrat Light"/>
              </w:rPr>
              <w:t xml:space="preserve"> să o subcontracteze. </w:t>
            </w:r>
          </w:p>
        </w:tc>
      </w:tr>
      <w:tr w:rsidR="008646C3" w:rsidRPr="008646C3" w14:paraId="0F18FF1B" w14:textId="77777777" w:rsidTr="00920F40">
        <w:trPr>
          <w:trHeight w:val="8736"/>
        </w:trPr>
        <w:tc>
          <w:tcPr>
            <w:tcW w:w="2756" w:type="dxa"/>
            <w:tcBorders>
              <w:top w:val="single" w:sz="8" w:space="0" w:color="000000"/>
              <w:left w:val="single" w:sz="8" w:space="0" w:color="000000"/>
              <w:bottom w:val="single" w:sz="4" w:space="0" w:color="auto"/>
              <w:right w:val="single" w:sz="8" w:space="0" w:color="000000"/>
            </w:tcBorders>
          </w:tcPr>
          <w:p w14:paraId="53962D0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Dovezi preliminare </w:t>
            </w:r>
          </w:p>
        </w:tc>
        <w:tc>
          <w:tcPr>
            <w:tcW w:w="7225" w:type="dxa"/>
            <w:tcBorders>
              <w:top w:val="single" w:sz="8" w:space="0" w:color="000000"/>
              <w:left w:val="single" w:sz="8" w:space="0" w:color="000000"/>
              <w:bottom w:val="single" w:sz="4" w:space="0" w:color="auto"/>
              <w:right w:val="single" w:sz="8" w:space="0" w:color="000000"/>
            </w:tcBorders>
          </w:tcPr>
          <w:p w14:paraId="434B0C3C" w14:textId="77777777" w:rsidR="00B72666" w:rsidRPr="008646C3" w:rsidRDefault="00B72666" w:rsidP="00920F40">
            <w:pPr>
              <w:spacing w:line="238" w:lineRule="auto"/>
              <w:rPr>
                <w:rFonts w:ascii="Montserrat Light" w:hAnsi="Montserrat Light"/>
              </w:rPr>
            </w:pPr>
            <w:r w:rsidRPr="008646C3">
              <w:rPr>
                <w:rFonts w:ascii="Montserrat Light" w:hAnsi="Montserrat Light"/>
              </w:rPr>
              <w:t xml:space="preserve">Ca dovadă preliminară pentru demonstrarea îndeplinirii acestei </w:t>
            </w:r>
            <w:proofErr w:type="spellStart"/>
            <w:r w:rsidRPr="008646C3">
              <w:rPr>
                <w:rFonts w:ascii="Montserrat Light" w:hAnsi="Montserrat Light"/>
              </w:rPr>
              <w:t>cerinţe</w:t>
            </w:r>
            <w:proofErr w:type="spellEnd"/>
            <w:r w:rsidRPr="008646C3">
              <w:rPr>
                <w:rFonts w:ascii="Montserrat Light" w:hAnsi="Montserrat Light"/>
              </w:rPr>
              <w:t xml:space="preserve"> minime de calificare, Ofertantul (Operatorul Economic individual sau </w:t>
            </w:r>
          </w:p>
          <w:p w14:paraId="312142B3" w14:textId="77777777" w:rsidR="00B72666" w:rsidRPr="008646C3" w:rsidRDefault="00B72666" w:rsidP="00920F40">
            <w:pPr>
              <w:spacing w:after="36" w:line="258" w:lineRule="auto"/>
              <w:rPr>
                <w:rFonts w:ascii="Montserrat Light" w:hAnsi="Montserrat Light"/>
              </w:rPr>
            </w:pPr>
            <w:r w:rsidRPr="008646C3">
              <w:rPr>
                <w:rFonts w:ascii="Montserrat Light" w:hAnsi="Montserrat Light"/>
              </w:rPr>
              <w:t xml:space="preserve">Asocierea de Operatori Economici) trebuie să prezinte o </w:t>
            </w:r>
            <w:proofErr w:type="spellStart"/>
            <w:r w:rsidRPr="008646C3">
              <w:rPr>
                <w:rFonts w:ascii="Montserrat Light" w:hAnsi="Montserrat Light"/>
              </w:rPr>
              <w:t>declaraţie</w:t>
            </w:r>
            <w:proofErr w:type="spellEnd"/>
            <w:r w:rsidRPr="008646C3">
              <w:rPr>
                <w:rFonts w:ascii="Montserrat Light" w:hAnsi="Montserrat Light"/>
              </w:rPr>
              <w:t xml:space="preserve"> pe propria răspundere completată </w:t>
            </w:r>
            <w:proofErr w:type="spellStart"/>
            <w:r w:rsidRPr="008646C3">
              <w:rPr>
                <w:rFonts w:ascii="Montserrat Light" w:hAnsi="Montserrat Light"/>
              </w:rPr>
              <w:t>şi</w:t>
            </w:r>
            <w:proofErr w:type="spellEnd"/>
            <w:r w:rsidRPr="008646C3">
              <w:rPr>
                <w:rFonts w:ascii="Montserrat Light" w:hAnsi="Montserrat Light"/>
              </w:rPr>
              <w:t xml:space="preserve"> semnată. </w:t>
            </w:r>
            <w:proofErr w:type="spellStart"/>
            <w:r w:rsidRPr="008646C3">
              <w:rPr>
                <w:rFonts w:ascii="Montserrat Light" w:hAnsi="Montserrat Light"/>
              </w:rPr>
              <w:t>Declaraţia</w:t>
            </w:r>
            <w:proofErr w:type="spellEnd"/>
            <w:r w:rsidRPr="008646C3">
              <w:rPr>
                <w:rFonts w:ascii="Montserrat Light" w:hAnsi="Montserrat Light"/>
              </w:rPr>
              <w:t xml:space="preserve"> pe proprie răspundere este reprezentată de DUAE (completat). </w:t>
            </w:r>
          </w:p>
          <w:p w14:paraId="64088BE4" w14:textId="77777777" w:rsidR="00B72666" w:rsidRPr="008646C3" w:rsidRDefault="00B72666" w:rsidP="00920F40">
            <w:pPr>
              <w:spacing w:after="47" w:line="259" w:lineRule="auto"/>
              <w:rPr>
                <w:rFonts w:ascii="Montserrat Light" w:hAnsi="Montserrat Light"/>
              </w:rPr>
            </w:pPr>
            <w:proofErr w:type="spellStart"/>
            <w:r w:rsidRPr="008646C3">
              <w:rPr>
                <w:rFonts w:ascii="Montserrat Light" w:hAnsi="Montserrat Light"/>
              </w:rPr>
              <w:t>Consultaţi</w:t>
            </w:r>
            <w:proofErr w:type="spellEnd"/>
            <w:r w:rsidRPr="008646C3">
              <w:rPr>
                <w:rFonts w:ascii="Montserrat Light" w:hAnsi="Montserrat Light"/>
              </w:rPr>
              <w:t xml:space="preserve"> Partea II: </w:t>
            </w:r>
            <w:proofErr w:type="spellStart"/>
            <w:r w:rsidRPr="008646C3">
              <w:rPr>
                <w:rFonts w:ascii="Montserrat Light" w:hAnsi="Montserrat Light"/>
              </w:rPr>
              <w:t>Informaţii</w:t>
            </w:r>
            <w:proofErr w:type="spellEnd"/>
            <w:r w:rsidRPr="008646C3">
              <w:rPr>
                <w:rFonts w:ascii="Montserrat Light" w:hAnsi="Montserrat Light"/>
              </w:rPr>
              <w:t xml:space="preserve"> referitoare la operatorul economic, </w:t>
            </w:r>
            <w:proofErr w:type="spellStart"/>
            <w:r w:rsidRPr="008646C3">
              <w:rPr>
                <w:rFonts w:ascii="Montserrat Light" w:hAnsi="Montserrat Light"/>
              </w:rPr>
              <w:t>Secţiunea</w:t>
            </w:r>
            <w:proofErr w:type="spellEnd"/>
            <w:r w:rsidRPr="008646C3">
              <w:rPr>
                <w:rFonts w:ascii="Montserrat Light" w:hAnsi="Montserrat Light"/>
              </w:rPr>
              <w:t xml:space="preserve"> D: "</w:t>
            </w:r>
            <w:proofErr w:type="spellStart"/>
            <w:r w:rsidRPr="008646C3">
              <w:rPr>
                <w:rFonts w:ascii="Montserrat Light" w:hAnsi="Montserrat Light"/>
              </w:rPr>
              <w:t>Informaţii</w:t>
            </w:r>
            <w:proofErr w:type="spellEnd"/>
            <w:r w:rsidRPr="008646C3">
              <w:rPr>
                <w:rFonts w:ascii="Montserrat Light" w:hAnsi="Montserrat Light"/>
              </w:rPr>
              <w:t xml:space="preserve"> privind </w:t>
            </w:r>
            <w:proofErr w:type="spellStart"/>
            <w:r w:rsidRPr="008646C3">
              <w:rPr>
                <w:rFonts w:ascii="Montserrat Light" w:hAnsi="Montserrat Light"/>
              </w:rPr>
              <w:t>subcontractanţii</w:t>
            </w:r>
            <w:proofErr w:type="spellEnd"/>
            <w:r w:rsidRPr="008646C3">
              <w:rPr>
                <w:rFonts w:ascii="Montserrat Light" w:hAnsi="Montserrat Light"/>
              </w:rPr>
              <w:t xml:space="preserve"> pe ale căror </w:t>
            </w:r>
            <w:proofErr w:type="spellStart"/>
            <w:r w:rsidRPr="008646C3">
              <w:rPr>
                <w:rFonts w:ascii="Montserrat Light" w:hAnsi="Montserrat Light"/>
              </w:rPr>
              <w:t>capacităţi</w:t>
            </w:r>
            <w:proofErr w:type="spellEnd"/>
            <w:r w:rsidRPr="008646C3">
              <w:rPr>
                <w:rFonts w:ascii="Montserrat Light" w:hAnsi="Montserrat Light"/>
              </w:rPr>
              <w:t xml:space="preserve"> operatorul economic nu se bazează" </w:t>
            </w:r>
            <w:proofErr w:type="spellStart"/>
            <w:r w:rsidRPr="008646C3">
              <w:rPr>
                <w:rFonts w:ascii="Montserrat Light" w:hAnsi="Montserrat Light"/>
              </w:rPr>
              <w:t>şi</w:t>
            </w:r>
            <w:proofErr w:type="spellEnd"/>
            <w:r w:rsidRPr="008646C3">
              <w:rPr>
                <w:rFonts w:ascii="Montserrat Light" w:hAnsi="Montserrat Light"/>
              </w:rPr>
              <w:t xml:space="preserve"> Partea IV: Criterii de </w:t>
            </w:r>
            <w:proofErr w:type="spellStart"/>
            <w:r w:rsidRPr="008646C3">
              <w:rPr>
                <w:rFonts w:ascii="Montserrat Light" w:hAnsi="Montserrat Light"/>
              </w:rPr>
              <w:t>selecţie</w:t>
            </w:r>
            <w:proofErr w:type="spellEnd"/>
            <w:r w:rsidRPr="008646C3">
              <w:rPr>
                <w:rFonts w:ascii="Montserrat Light" w:hAnsi="Montserrat Light"/>
              </w:rPr>
              <w:t xml:space="preserve">, </w:t>
            </w:r>
            <w:proofErr w:type="spellStart"/>
            <w:r w:rsidRPr="008646C3">
              <w:rPr>
                <w:rFonts w:ascii="Montserrat Light" w:hAnsi="Montserrat Light"/>
              </w:rPr>
              <w:t>Secţiunea</w:t>
            </w:r>
            <w:proofErr w:type="spellEnd"/>
            <w:r w:rsidRPr="008646C3">
              <w:rPr>
                <w:rFonts w:ascii="Montserrat Light" w:hAnsi="Montserrat Light"/>
              </w:rPr>
              <w:t xml:space="preserve"> C: Capacitatea tehnică </w:t>
            </w:r>
            <w:proofErr w:type="spellStart"/>
            <w:r w:rsidRPr="008646C3">
              <w:rPr>
                <w:rFonts w:ascii="Montserrat Light" w:hAnsi="Montserrat Light"/>
              </w:rPr>
              <w:t>şi</w:t>
            </w:r>
            <w:proofErr w:type="spellEnd"/>
            <w:r w:rsidRPr="008646C3">
              <w:rPr>
                <w:rFonts w:ascii="Montserrat Light" w:hAnsi="Montserrat Light"/>
              </w:rPr>
              <w:t xml:space="preserve"> profesională, "</w:t>
            </w:r>
            <w:proofErr w:type="spellStart"/>
            <w:r w:rsidRPr="008646C3">
              <w:rPr>
                <w:rFonts w:ascii="Montserrat Light" w:hAnsi="Montserrat Light"/>
              </w:rPr>
              <w:t>Proporţia</w:t>
            </w:r>
            <w:proofErr w:type="spellEnd"/>
            <w:r w:rsidRPr="008646C3">
              <w:rPr>
                <w:rFonts w:ascii="Montserrat Light" w:hAnsi="Montserrat Light"/>
              </w:rPr>
              <w:t xml:space="preserve"> de Subcontractare. Operatorul economic </w:t>
            </w:r>
            <w:proofErr w:type="spellStart"/>
            <w:r w:rsidRPr="008646C3">
              <w:rPr>
                <w:rFonts w:ascii="Montserrat Light" w:hAnsi="Montserrat Light"/>
              </w:rPr>
              <w:t>intenţionează</w:t>
            </w:r>
            <w:proofErr w:type="spellEnd"/>
            <w:r w:rsidRPr="008646C3">
              <w:rPr>
                <w:rFonts w:ascii="Montserrat Light" w:hAnsi="Montserrat Light"/>
              </w:rPr>
              <w:t xml:space="preserve"> să subcontracteze eventual următoarea parte (adică procentaj) din contract ..." </w:t>
            </w:r>
          </w:p>
          <w:p w14:paraId="36EB92E1" w14:textId="77777777" w:rsidR="00B72666" w:rsidRPr="008646C3" w:rsidRDefault="00B72666" w:rsidP="00920F40">
            <w:pPr>
              <w:spacing w:after="15" w:line="246" w:lineRule="auto"/>
              <w:rPr>
                <w:rFonts w:ascii="Montserrat Light" w:hAnsi="Montserrat Light"/>
              </w:rPr>
            </w:pPr>
            <w:proofErr w:type="spellStart"/>
            <w:r w:rsidRPr="008646C3">
              <w:rPr>
                <w:rFonts w:ascii="Montserrat Light" w:hAnsi="Montserrat Light"/>
              </w:rPr>
              <w:t>Informaţiile</w:t>
            </w:r>
            <w:proofErr w:type="spellEnd"/>
            <w:r w:rsidRPr="008646C3">
              <w:rPr>
                <w:rFonts w:ascii="Montserrat Light" w:hAnsi="Montserrat Light"/>
              </w:rPr>
              <w:t xml:space="preserve"> privind partea/</w:t>
            </w:r>
            <w:proofErr w:type="spellStart"/>
            <w:r w:rsidRPr="008646C3">
              <w:rPr>
                <w:rFonts w:ascii="Montserrat Light" w:hAnsi="Montserrat Light"/>
              </w:rPr>
              <w:t>părţile</w:t>
            </w:r>
            <w:proofErr w:type="spellEnd"/>
            <w:r w:rsidRPr="008646C3">
              <w:rPr>
                <w:rFonts w:ascii="Montserrat Light" w:hAnsi="Montserrat Light"/>
              </w:rPr>
              <w:t xml:space="preserve"> pe care Ofertantul </w:t>
            </w:r>
            <w:proofErr w:type="spellStart"/>
            <w:r w:rsidRPr="008646C3">
              <w:rPr>
                <w:rFonts w:ascii="Montserrat Light" w:hAnsi="Montserrat Light"/>
              </w:rPr>
              <w:t>intenţionează</w:t>
            </w:r>
            <w:proofErr w:type="spellEnd"/>
            <w:r w:rsidRPr="008646C3">
              <w:rPr>
                <w:rFonts w:ascii="Montserrat Light" w:hAnsi="Montserrat Light"/>
              </w:rPr>
              <w:t xml:space="preserve"> să le subcontracteze vor fi incluse în DUAE, împreună cu care se va depune Acordul de subcontractare. </w:t>
            </w:r>
          </w:p>
          <w:p w14:paraId="066E8E8B" w14:textId="77777777" w:rsidR="00B72666" w:rsidRPr="008646C3" w:rsidRDefault="00B72666" w:rsidP="00920F40">
            <w:pPr>
              <w:spacing w:line="259" w:lineRule="auto"/>
              <w:rPr>
                <w:rFonts w:ascii="Montserrat Light" w:hAnsi="Montserrat Light"/>
              </w:rPr>
            </w:pPr>
            <w:r w:rsidRPr="008646C3">
              <w:rPr>
                <w:rFonts w:ascii="Montserrat Light" w:hAnsi="Montserrat Light"/>
                <w:b/>
              </w:rPr>
              <w:t xml:space="preserve">Ofertantul trebuie să prezinte cel </w:t>
            </w:r>
            <w:proofErr w:type="spellStart"/>
            <w:r w:rsidRPr="008646C3">
              <w:rPr>
                <w:rFonts w:ascii="Montserrat Light" w:hAnsi="Montserrat Light"/>
                <w:b/>
              </w:rPr>
              <w:t>puţin</w:t>
            </w:r>
            <w:proofErr w:type="spellEnd"/>
            <w:r w:rsidRPr="008646C3">
              <w:rPr>
                <w:rFonts w:ascii="Montserrat Light" w:hAnsi="Montserrat Light"/>
                <w:b/>
              </w:rPr>
              <w:t xml:space="preserve"> Acordul/Acordurile de subcontractare cu Operatorul Economic/Operatorii Economici care </w:t>
            </w:r>
            <w:proofErr w:type="spellStart"/>
            <w:r w:rsidRPr="008646C3">
              <w:rPr>
                <w:rFonts w:ascii="Montserrat Light" w:hAnsi="Montserrat Light"/>
                <w:b/>
              </w:rPr>
              <w:t>îndeplineşte</w:t>
            </w:r>
            <w:proofErr w:type="spellEnd"/>
            <w:r w:rsidRPr="008646C3">
              <w:rPr>
                <w:rFonts w:ascii="Montserrat Light" w:hAnsi="Montserrat Light"/>
                <w:b/>
              </w:rPr>
              <w:t xml:space="preserve">/îndeplinesc rolul de </w:t>
            </w:r>
            <w:proofErr w:type="spellStart"/>
            <w:r w:rsidRPr="008646C3">
              <w:rPr>
                <w:rFonts w:ascii="Montserrat Light" w:hAnsi="Montserrat Light"/>
                <w:b/>
              </w:rPr>
              <w:t>Terţ</w:t>
            </w:r>
            <w:proofErr w:type="spellEnd"/>
            <w:r w:rsidRPr="008646C3">
              <w:rPr>
                <w:rFonts w:ascii="Montserrat Light" w:hAnsi="Montserrat Light"/>
                <w:b/>
              </w:rPr>
              <w:t xml:space="preserve"> </w:t>
            </w:r>
            <w:proofErr w:type="spellStart"/>
            <w:r w:rsidRPr="008646C3">
              <w:rPr>
                <w:rFonts w:ascii="Montserrat Light" w:hAnsi="Montserrat Light"/>
                <w:b/>
              </w:rPr>
              <w:t>Susţinător</w:t>
            </w:r>
            <w:proofErr w:type="spellEnd"/>
            <w:r w:rsidRPr="008646C3">
              <w:rPr>
                <w:rFonts w:ascii="Montserrat Light" w:hAnsi="Montserrat Light"/>
                <w:b/>
              </w:rPr>
              <w:t xml:space="preserve"> pentru demonstrarea </w:t>
            </w:r>
            <w:proofErr w:type="spellStart"/>
            <w:r w:rsidRPr="008646C3">
              <w:rPr>
                <w:rFonts w:ascii="Montserrat Light" w:hAnsi="Montserrat Light"/>
                <w:b/>
              </w:rPr>
              <w:t>cerinţei</w:t>
            </w:r>
            <w:proofErr w:type="spellEnd"/>
            <w:r w:rsidRPr="008646C3">
              <w:rPr>
                <w:rFonts w:ascii="Montserrat Light" w:hAnsi="Montserrat Light"/>
                <w:b/>
              </w:rPr>
              <w:t>/</w:t>
            </w:r>
            <w:proofErr w:type="spellStart"/>
            <w:r w:rsidRPr="008646C3">
              <w:rPr>
                <w:rFonts w:ascii="Montserrat Light" w:hAnsi="Montserrat Light"/>
                <w:b/>
              </w:rPr>
              <w:t>cerinţelor</w:t>
            </w:r>
            <w:proofErr w:type="spellEnd"/>
            <w:r w:rsidRPr="008646C3">
              <w:rPr>
                <w:rFonts w:ascii="Montserrat Light" w:hAnsi="Montserrat Light"/>
                <w:b/>
              </w:rPr>
              <w:t xml:space="preserve"> minime referitoare la calificările </w:t>
            </w:r>
            <w:proofErr w:type="spellStart"/>
            <w:r w:rsidRPr="008646C3">
              <w:rPr>
                <w:rFonts w:ascii="Montserrat Light" w:hAnsi="Montserrat Light"/>
                <w:b/>
              </w:rPr>
              <w:t>educaţionale</w:t>
            </w:r>
            <w:proofErr w:type="spellEnd"/>
            <w:r w:rsidRPr="008646C3">
              <w:rPr>
                <w:rFonts w:ascii="Montserrat Light" w:hAnsi="Montserrat Light"/>
                <w:b/>
              </w:rPr>
              <w:t xml:space="preserve"> </w:t>
            </w:r>
            <w:proofErr w:type="spellStart"/>
            <w:r w:rsidRPr="008646C3">
              <w:rPr>
                <w:rFonts w:ascii="Montserrat Light" w:hAnsi="Montserrat Light"/>
                <w:b/>
              </w:rPr>
              <w:t>şi</w:t>
            </w:r>
            <w:proofErr w:type="spellEnd"/>
            <w:r w:rsidRPr="008646C3">
              <w:rPr>
                <w:rFonts w:ascii="Montserrat Light" w:hAnsi="Montserrat Light"/>
                <w:b/>
              </w:rPr>
              <w:t xml:space="preserve"> profesionale sau la </w:t>
            </w:r>
            <w:proofErr w:type="spellStart"/>
            <w:r w:rsidRPr="008646C3">
              <w:rPr>
                <w:rFonts w:ascii="Montserrat Light" w:hAnsi="Montserrat Light"/>
                <w:b/>
              </w:rPr>
              <w:t>experienţa</w:t>
            </w:r>
            <w:proofErr w:type="spellEnd"/>
            <w:r w:rsidRPr="008646C3">
              <w:rPr>
                <w:rFonts w:ascii="Montserrat Light" w:hAnsi="Montserrat Light"/>
                <w:b/>
              </w:rPr>
              <w:t xml:space="preserve"> profesională relevantă.</w:t>
            </w:r>
            <w:r w:rsidRPr="008646C3">
              <w:rPr>
                <w:rFonts w:ascii="Montserrat Light" w:hAnsi="Montserrat Light"/>
              </w:rPr>
              <w:t xml:space="preserve"> Entitatea Contractantă poate solicita oricărui Operator Economic implicat în procedură în orice moment pe parcursul procesului de evaluare să </w:t>
            </w:r>
          </w:p>
          <w:p w14:paraId="5A5F24F0"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prezinte dovezi în legătură cu </w:t>
            </w:r>
            <w:proofErr w:type="spellStart"/>
            <w:r w:rsidRPr="008646C3">
              <w:rPr>
                <w:rFonts w:ascii="Montserrat Light" w:hAnsi="Montserrat Light"/>
              </w:rPr>
              <w:t>informaţiile</w:t>
            </w:r>
            <w:proofErr w:type="spellEnd"/>
            <w:r w:rsidRPr="008646C3">
              <w:rPr>
                <w:rFonts w:ascii="Montserrat Light" w:hAnsi="Montserrat Light"/>
              </w:rPr>
              <w:t xml:space="preserve"> completate în DUAE (completat). </w:t>
            </w:r>
          </w:p>
        </w:tc>
      </w:tr>
    </w:tbl>
    <w:p w14:paraId="4CFF6235" w14:textId="77777777" w:rsidR="00B72666" w:rsidRPr="008646C3" w:rsidRDefault="00B72666" w:rsidP="00B72666">
      <w:pPr>
        <w:spacing w:line="259" w:lineRule="auto"/>
        <w:ind w:left="372"/>
        <w:rPr>
          <w:rFonts w:ascii="Montserrat Light" w:hAnsi="Montserrat Light"/>
        </w:rPr>
      </w:pPr>
      <w:r w:rsidRPr="008646C3">
        <w:rPr>
          <w:rFonts w:ascii="Montserrat Light" w:hAnsi="Montserrat Light"/>
        </w:rPr>
        <w:t xml:space="preserve"> </w:t>
      </w:r>
    </w:p>
    <w:p w14:paraId="7C677C51" w14:textId="77777777" w:rsidR="00B72666" w:rsidRPr="008646C3" w:rsidRDefault="00B72666" w:rsidP="00B72666">
      <w:pPr>
        <w:spacing w:after="101" w:line="259" w:lineRule="auto"/>
        <w:ind w:left="372"/>
        <w:rPr>
          <w:rFonts w:ascii="Montserrat Light" w:hAnsi="Montserrat Light"/>
        </w:rPr>
      </w:pPr>
      <w:r w:rsidRPr="008646C3">
        <w:rPr>
          <w:rFonts w:ascii="Montserrat Light" w:hAnsi="Montserrat Light"/>
        </w:rPr>
        <w:t xml:space="preserve"> </w:t>
      </w:r>
    </w:p>
    <w:p w14:paraId="2919334D" w14:textId="77777777" w:rsidR="00B72666" w:rsidRPr="008646C3" w:rsidRDefault="00B72666" w:rsidP="00B72666">
      <w:pPr>
        <w:spacing w:after="54" w:line="249" w:lineRule="auto"/>
        <w:ind w:left="418"/>
        <w:rPr>
          <w:rFonts w:ascii="Montserrat Light" w:hAnsi="Montserrat Light"/>
        </w:rPr>
      </w:pPr>
      <w:r w:rsidRPr="008646C3">
        <w:rPr>
          <w:rFonts w:ascii="Montserrat Light" w:hAnsi="Montserrat Light"/>
          <w:b/>
        </w:rPr>
        <w:t>III.1.3.b) STANDARDE DE ASIGURARE A CALITĂŢII ŞI DE PROTECŢIE A MEDIULUI</w:t>
      </w:r>
      <w:r w:rsidRPr="008646C3">
        <w:rPr>
          <w:rFonts w:ascii="Montserrat Light" w:hAnsi="Montserrat Light"/>
        </w:rPr>
        <w:t xml:space="preserve"> </w:t>
      </w:r>
    </w:p>
    <w:p w14:paraId="46D1DED3" w14:textId="77777777" w:rsidR="00B72666" w:rsidRPr="008646C3" w:rsidRDefault="00B72666" w:rsidP="00B72666">
      <w:pPr>
        <w:spacing w:after="54" w:line="249" w:lineRule="auto"/>
        <w:ind w:left="418"/>
        <w:rPr>
          <w:rFonts w:ascii="Montserrat Light" w:hAnsi="Montserrat Light"/>
        </w:rPr>
      </w:pPr>
    </w:p>
    <w:p w14:paraId="7C5E13EC" w14:textId="77777777" w:rsidR="00B72666" w:rsidRPr="008646C3" w:rsidRDefault="00B72666" w:rsidP="00B72666">
      <w:pPr>
        <w:spacing w:after="251"/>
        <w:ind w:left="382"/>
        <w:rPr>
          <w:rFonts w:ascii="Montserrat Light" w:hAnsi="Montserrat Light"/>
        </w:rPr>
      </w:pPr>
      <w:proofErr w:type="spellStart"/>
      <w:r w:rsidRPr="008646C3">
        <w:rPr>
          <w:rFonts w:ascii="Montserrat Light" w:hAnsi="Montserrat Light"/>
        </w:rPr>
        <w:t>Informaţiile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formalităţile</w:t>
      </w:r>
      <w:proofErr w:type="spellEnd"/>
      <w:r w:rsidRPr="008646C3">
        <w:rPr>
          <w:rFonts w:ascii="Montserrat Light" w:hAnsi="Montserrat Light"/>
        </w:rPr>
        <w:t xml:space="preserve"> </w:t>
      </w:r>
      <w:proofErr w:type="spellStart"/>
      <w:r w:rsidRPr="008646C3">
        <w:rPr>
          <w:rFonts w:ascii="Montserrat Light" w:hAnsi="Montserrat Light"/>
        </w:rPr>
        <w:t>necesare</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evaluarea</w:t>
      </w:r>
      <w:proofErr w:type="spellEnd"/>
      <w:r w:rsidRPr="008646C3">
        <w:rPr>
          <w:rFonts w:ascii="Montserrat Light" w:hAnsi="Montserrat Light"/>
        </w:rPr>
        <w:t xml:space="preserve"> </w:t>
      </w:r>
      <w:proofErr w:type="spellStart"/>
      <w:r w:rsidRPr="008646C3">
        <w:rPr>
          <w:rFonts w:ascii="Montserrat Light" w:hAnsi="Montserrat Light"/>
        </w:rPr>
        <w:t>respectării</w:t>
      </w:r>
      <w:proofErr w:type="spellEnd"/>
      <w:r w:rsidRPr="008646C3">
        <w:rPr>
          <w:rFonts w:ascii="Montserrat Light" w:hAnsi="Montserrat Light"/>
        </w:rPr>
        <w:t xml:space="preserve"> </w:t>
      </w:r>
      <w:proofErr w:type="spellStart"/>
      <w:r w:rsidRPr="008646C3">
        <w:rPr>
          <w:rFonts w:ascii="Montserrat Light" w:hAnsi="Montserrat Light"/>
        </w:rPr>
        <w:t>cerinţelor</w:t>
      </w:r>
      <w:proofErr w:type="spellEnd"/>
      <w:r w:rsidRPr="008646C3">
        <w:rPr>
          <w:rFonts w:ascii="Montserrat Light" w:hAnsi="Montserrat Light"/>
        </w:rPr>
        <w:t xml:space="preserve"> legate de </w:t>
      </w:r>
      <w:proofErr w:type="spellStart"/>
      <w:r w:rsidRPr="008646C3">
        <w:rPr>
          <w:rFonts w:ascii="Montserrat Light" w:hAnsi="Montserrat Light"/>
        </w:rPr>
        <w:t>asigurarea</w:t>
      </w:r>
      <w:proofErr w:type="spellEnd"/>
      <w:r w:rsidRPr="008646C3">
        <w:rPr>
          <w:rFonts w:ascii="Montserrat Light" w:hAnsi="Montserrat Light"/>
        </w:rPr>
        <w:t xml:space="preserve"> </w:t>
      </w:r>
      <w:proofErr w:type="spellStart"/>
      <w:r w:rsidRPr="008646C3">
        <w:rPr>
          <w:rFonts w:ascii="Montserrat Light" w:hAnsi="Montserrat Light"/>
        </w:rPr>
        <w:t>calităţii</w:t>
      </w:r>
      <w:proofErr w:type="spellEnd"/>
      <w:r w:rsidRPr="008646C3">
        <w:rPr>
          <w:rFonts w:ascii="Montserrat Light" w:hAnsi="Montserrat Light"/>
        </w:rPr>
        <w:t xml:space="preserve"> sunt </w:t>
      </w:r>
      <w:proofErr w:type="spellStart"/>
      <w:r w:rsidRPr="008646C3">
        <w:rPr>
          <w:rFonts w:ascii="Montserrat Light" w:hAnsi="Montserrat Light"/>
        </w:rPr>
        <w:t>prezentate</w:t>
      </w:r>
      <w:proofErr w:type="spellEnd"/>
      <w:r w:rsidRPr="008646C3">
        <w:rPr>
          <w:rFonts w:ascii="Montserrat Light" w:hAnsi="Montserrat Light"/>
        </w:rPr>
        <w:t xml:space="preserve"> </w:t>
      </w:r>
      <w:proofErr w:type="spellStart"/>
      <w:r w:rsidRPr="008646C3">
        <w:rPr>
          <w:rFonts w:ascii="Montserrat Light" w:hAnsi="Montserrat Light"/>
        </w:rPr>
        <w:t>mai</w:t>
      </w:r>
      <w:proofErr w:type="spellEnd"/>
      <w:r w:rsidRPr="008646C3">
        <w:rPr>
          <w:rFonts w:ascii="Montserrat Light" w:hAnsi="Montserrat Light"/>
        </w:rPr>
        <w:t xml:space="preserve"> </w:t>
      </w:r>
      <w:proofErr w:type="spellStart"/>
      <w:r w:rsidRPr="008646C3">
        <w:rPr>
          <w:rFonts w:ascii="Montserrat Light" w:hAnsi="Montserrat Light"/>
        </w:rPr>
        <w:t>jos.</w:t>
      </w:r>
      <w:proofErr w:type="spellEnd"/>
      <w:r w:rsidRPr="008646C3">
        <w:rPr>
          <w:rFonts w:ascii="Montserrat Light" w:hAnsi="Montserrat Light"/>
        </w:rPr>
        <w:t xml:space="preserve"> </w:t>
      </w:r>
    </w:p>
    <w:p w14:paraId="402F4BAE" w14:textId="77777777" w:rsidR="00B72666" w:rsidRPr="008646C3" w:rsidRDefault="00B72666" w:rsidP="00B72666">
      <w:pPr>
        <w:ind w:left="382"/>
        <w:rPr>
          <w:rFonts w:ascii="Montserrat Light" w:hAnsi="Montserrat Light"/>
        </w:rPr>
      </w:pPr>
      <w:r w:rsidRPr="008646C3">
        <w:rPr>
          <w:rFonts w:ascii="Montserrat Light" w:hAnsi="Montserrat Light"/>
        </w:rPr>
        <w:t xml:space="preserve">NU SE SOLICITĂ </w:t>
      </w:r>
    </w:p>
    <w:p w14:paraId="7177314B" w14:textId="77777777" w:rsidR="00B72666" w:rsidRPr="008646C3" w:rsidRDefault="00B72666" w:rsidP="00B72666">
      <w:pPr>
        <w:spacing w:after="85" w:line="259" w:lineRule="auto"/>
        <w:ind w:left="372"/>
        <w:rPr>
          <w:rFonts w:ascii="Montserrat Light" w:hAnsi="Montserrat Light"/>
        </w:rPr>
      </w:pPr>
      <w:r w:rsidRPr="008646C3">
        <w:rPr>
          <w:rFonts w:ascii="Montserrat Light" w:hAnsi="Montserrat Light"/>
        </w:rPr>
        <w:t xml:space="preserve"> </w:t>
      </w:r>
    </w:p>
    <w:p w14:paraId="04AAF758" w14:textId="77777777" w:rsidR="00B72666" w:rsidRPr="008646C3" w:rsidRDefault="00B72666" w:rsidP="00B72666">
      <w:pPr>
        <w:pStyle w:val="Titlu4"/>
        <w:ind w:left="322" w:right="3"/>
        <w:rPr>
          <w:rFonts w:ascii="Montserrat Light" w:hAnsi="Montserrat Light"/>
          <w:b/>
          <w:color w:val="auto"/>
        </w:rPr>
      </w:pPr>
      <w:r w:rsidRPr="008646C3">
        <w:rPr>
          <w:rFonts w:ascii="Montserrat Light" w:hAnsi="Montserrat Light"/>
          <w:color w:val="auto"/>
        </w:rPr>
        <w:t xml:space="preserve">III.1.4) INFORMAŢII PRIVIND CONTRACTELE REZERVATE </w:t>
      </w:r>
    </w:p>
    <w:p w14:paraId="2DDFB06E" w14:textId="77777777" w:rsidR="00B72666" w:rsidRPr="008646C3" w:rsidRDefault="00B72666" w:rsidP="00B72666"/>
    <w:tbl>
      <w:tblPr>
        <w:tblStyle w:val="TableGrid"/>
        <w:tblW w:w="9225" w:type="dxa"/>
        <w:tblInd w:w="101" w:type="dxa"/>
        <w:tblCellMar>
          <w:top w:w="60" w:type="dxa"/>
          <w:left w:w="120" w:type="dxa"/>
          <w:right w:w="115" w:type="dxa"/>
        </w:tblCellMar>
        <w:tblLook w:val="04A0" w:firstRow="1" w:lastRow="0" w:firstColumn="1" w:lastColumn="0" w:noHBand="0" w:noVBand="1"/>
      </w:tblPr>
      <w:tblGrid>
        <w:gridCol w:w="2480"/>
        <w:gridCol w:w="6745"/>
      </w:tblGrid>
      <w:tr w:rsidR="008646C3" w:rsidRPr="008646C3" w14:paraId="76D59490" w14:textId="77777777" w:rsidTr="00920F40">
        <w:trPr>
          <w:trHeight w:val="353"/>
        </w:trPr>
        <w:tc>
          <w:tcPr>
            <w:tcW w:w="2480" w:type="dxa"/>
            <w:tcBorders>
              <w:top w:val="single" w:sz="8" w:space="0" w:color="000000"/>
              <w:left w:val="single" w:sz="8" w:space="0" w:color="000000"/>
              <w:bottom w:val="single" w:sz="8" w:space="0" w:color="000000"/>
              <w:right w:val="single" w:sz="8" w:space="0" w:color="000000"/>
            </w:tcBorders>
          </w:tcPr>
          <w:p w14:paraId="79802E0B"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Contracte rezervate </w:t>
            </w:r>
          </w:p>
        </w:tc>
        <w:tc>
          <w:tcPr>
            <w:tcW w:w="6745" w:type="dxa"/>
            <w:tcBorders>
              <w:top w:val="single" w:sz="8" w:space="0" w:color="000000"/>
              <w:left w:val="single" w:sz="8" w:space="0" w:color="000000"/>
              <w:bottom w:val="single" w:sz="8" w:space="0" w:color="000000"/>
              <w:right w:val="single" w:sz="8" w:space="0" w:color="000000"/>
            </w:tcBorders>
          </w:tcPr>
          <w:p w14:paraId="4573642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NU </w:t>
            </w:r>
          </w:p>
        </w:tc>
      </w:tr>
    </w:tbl>
    <w:p w14:paraId="7AB15032" w14:textId="77777777" w:rsidR="00B72666" w:rsidRPr="008646C3" w:rsidRDefault="00B72666" w:rsidP="00B72666">
      <w:pPr>
        <w:spacing w:after="55" w:line="259" w:lineRule="auto"/>
        <w:ind w:left="372"/>
        <w:rPr>
          <w:rFonts w:ascii="Montserrat Light" w:hAnsi="Montserrat Light"/>
        </w:rPr>
      </w:pPr>
      <w:r w:rsidRPr="008646C3">
        <w:rPr>
          <w:rFonts w:ascii="Montserrat Light" w:hAnsi="Montserrat Light"/>
        </w:rPr>
        <w:t xml:space="preserve"> </w:t>
      </w:r>
    </w:p>
    <w:p w14:paraId="7F5E7FFA" w14:textId="77777777" w:rsidR="00B72666" w:rsidRPr="008646C3" w:rsidRDefault="00B72666" w:rsidP="00B72666">
      <w:pPr>
        <w:spacing w:after="93" w:line="259" w:lineRule="auto"/>
        <w:ind w:left="372"/>
        <w:jc w:val="center"/>
        <w:rPr>
          <w:rFonts w:ascii="Montserrat Light" w:hAnsi="Montserrat Light"/>
        </w:rPr>
      </w:pPr>
      <w:r w:rsidRPr="008646C3">
        <w:rPr>
          <w:rFonts w:ascii="Montserrat Light" w:hAnsi="Montserrat Light"/>
          <w:b/>
        </w:rPr>
        <w:t xml:space="preserve"> </w:t>
      </w:r>
    </w:p>
    <w:p w14:paraId="676096B9" w14:textId="77777777" w:rsidR="00B72666" w:rsidRPr="008646C3" w:rsidRDefault="00B72666" w:rsidP="00B72666">
      <w:pPr>
        <w:pStyle w:val="Titlu4"/>
        <w:ind w:left="322" w:right="1"/>
        <w:rPr>
          <w:rFonts w:ascii="Montserrat Light" w:hAnsi="Montserrat Light"/>
          <w:b/>
          <w:color w:val="auto"/>
        </w:rPr>
      </w:pPr>
      <w:r w:rsidRPr="008646C3">
        <w:rPr>
          <w:rFonts w:ascii="Montserrat Light" w:hAnsi="Montserrat Light"/>
          <w:color w:val="auto"/>
        </w:rPr>
        <w:t xml:space="preserve">III.1.5) DEPOZITELE ŞI GARANŢIILE SOLICITATE </w:t>
      </w:r>
    </w:p>
    <w:p w14:paraId="7F832F9D" w14:textId="77777777" w:rsidR="00B72666" w:rsidRPr="008646C3" w:rsidRDefault="00B72666" w:rsidP="00B72666"/>
    <w:tbl>
      <w:tblPr>
        <w:tblStyle w:val="TableGrid"/>
        <w:tblW w:w="9957" w:type="dxa"/>
        <w:tblInd w:w="101" w:type="dxa"/>
        <w:tblCellMar>
          <w:top w:w="21" w:type="dxa"/>
          <w:left w:w="15" w:type="dxa"/>
          <w:right w:w="23" w:type="dxa"/>
        </w:tblCellMar>
        <w:tblLook w:val="04A0" w:firstRow="1" w:lastRow="0" w:firstColumn="1" w:lastColumn="0" w:noHBand="0" w:noVBand="1"/>
      </w:tblPr>
      <w:tblGrid>
        <w:gridCol w:w="2444"/>
        <w:gridCol w:w="7513"/>
      </w:tblGrid>
      <w:tr w:rsidR="008646C3" w:rsidRPr="008646C3" w14:paraId="2A951FFA" w14:textId="77777777" w:rsidTr="00920F40">
        <w:trPr>
          <w:trHeight w:val="727"/>
        </w:trPr>
        <w:tc>
          <w:tcPr>
            <w:tcW w:w="2444" w:type="dxa"/>
            <w:tcBorders>
              <w:top w:val="single" w:sz="8" w:space="0" w:color="000000"/>
              <w:left w:val="single" w:sz="8" w:space="0" w:color="000000"/>
              <w:bottom w:val="single" w:sz="4" w:space="0" w:color="auto"/>
              <w:right w:val="single" w:sz="8" w:space="0" w:color="000000"/>
            </w:tcBorders>
          </w:tcPr>
          <w:p w14:paraId="66C69644"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Garanţia</w:t>
            </w:r>
            <w:proofErr w:type="spellEnd"/>
            <w:r w:rsidRPr="008646C3">
              <w:rPr>
                <w:rFonts w:ascii="Montserrat Light" w:hAnsi="Montserrat Light"/>
              </w:rPr>
              <w:t xml:space="preserve"> de participare </w:t>
            </w:r>
          </w:p>
        </w:tc>
        <w:tc>
          <w:tcPr>
            <w:tcW w:w="7513" w:type="dxa"/>
            <w:tcBorders>
              <w:top w:val="single" w:sz="8" w:space="0" w:color="000000"/>
              <w:left w:val="single" w:sz="8" w:space="0" w:color="000000"/>
              <w:bottom w:val="single" w:sz="4" w:space="0" w:color="auto"/>
              <w:right w:val="single" w:sz="8" w:space="0" w:color="000000"/>
            </w:tcBorders>
          </w:tcPr>
          <w:p w14:paraId="6B7F8ED5"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NU </w:t>
            </w:r>
          </w:p>
          <w:p w14:paraId="1797834F"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 </w:t>
            </w:r>
          </w:p>
        </w:tc>
      </w:tr>
      <w:tr w:rsidR="008646C3" w:rsidRPr="008646C3" w14:paraId="6E800988" w14:textId="77777777" w:rsidTr="00920F40">
        <w:tblPrEx>
          <w:tblCellMar>
            <w:top w:w="19" w:type="dxa"/>
            <w:right w:w="0" w:type="dxa"/>
          </w:tblCellMar>
        </w:tblPrEx>
        <w:trPr>
          <w:trHeight w:val="636"/>
        </w:trPr>
        <w:tc>
          <w:tcPr>
            <w:tcW w:w="2444" w:type="dxa"/>
            <w:tcBorders>
              <w:top w:val="single" w:sz="8" w:space="0" w:color="000000"/>
              <w:left w:val="single" w:sz="8" w:space="0" w:color="000000"/>
              <w:bottom w:val="single" w:sz="8" w:space="0" w:color="000000"/>
              <w:right w:val="single" w:sz="8" w:space="0" w:color="000000"/>
            </w:tcBorders>
          </w:tcPr>
          <w:p w14:paraId="35F88F17"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lastRenderedPageBreak/>
              <w:t>Garanţia</w:t>
            </w:r>
            <w:proofErr w:type="spellEnd"/>
            <w:r w:rsidRPr="008646C3">
              <w:rPr>
                <w:rFonts w:ascii="Montserrat Light" w:hAnsi="Montserrat Light"/>
              </w:rPr>
              <w:t xml:space="preserve"> de bună </w:t>
            </w:r>
            <w:proofErr w:type="spellStart"/>
            <w:r w:rsidRPr="008646C3">
              <w:rPr>
                <w:rFonts w:ascii="Montserrat Light" w:hAnsi="Montserrat Light"/>
              </w:rPr>
              <w:t>execuţie</w:t>
            </w:r>
            <w:proofErr w:type="spellEnd"/>
            <w:r w:rsidRPr="008646C3">
              <w:rPr>
                <w:rFonts w:ascii="Montserrat Light" w:hAnsi="Montserrat Light"/>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1B9633F5" w14:textId="77777777" w:rsidR="00B72666" w:rsidRPr="008646C3" w:rsidRDefault="00B72666" w:rsidP="00920F40">
            <w:pPr>
              <w:spacing w:after="2" w:line="259" w:lineRule="auto"/>
              <w:ind w:left="105"/>
              <w:rPr>
                <w:rFonts w:ascii="Montserrat Light" w:hAnsi="Montserrat Light"/>
              </w:rPr>
            </w:pPr>
            <w:proofErr w:type="spellStart"/>
            <w:r w:rsidRPr="008646C3">
              <w:rPr>
                <w:rFonts w:ascii="Montserrat Light" w:hAnsi="Montserrat Light"/>
              </w:rPr>
              <w:t>Garanţia</w:t>
            </w:r>
            <w:proofErr w:type="spellEnd"/>
            <w:r w:rsidRPr="008646C3">
              <w:rPr>
                <w:rFonts w:ascii="Montserrat Light" w:hAnsi="Montserrat Light"/>
              </w:rPr>
              <w:t xml:space="preserve"> de bună </w:t>
            </w:r>
            <w:proofErr w:type="spellStart"/>
            <w:r w:rsidRPr="008646C3">
              <w:rPr>
                <w:rFonts w:ascii="Montserrat Light" w:hAnsi="Montserrat Light"/>
              </w:rPr>
              <w:t>execuţie</w:t>
            </w:r>
            <w:proofErr w:type="spellEnd"/>
            <w:r w:rsidRPr="008646C3">
              <w:rPr>
                <w:rFonts w:ascii="Montserrat Light" w:hAnsi="Montserrat Light"/>
              </w:rPr>
              <w:t xml:space="preserve"> este solicitată. </w:t>
            </w:r>
          </w:p>
          <w:p w14:paraId="6C54063B"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 </w:t>
            </w:r>
          </w:p>
        </w:tc>
      </w:tr>
      <w:tr w:rsidR="008646C3" w:rsidRPr="008646C3" w14:paraId="66374416" w14:textId="77777777" w:rsidTr="00920F40">
        <w:tblPrEx>
          <w:tblCellMar>
            <w:top w:w="19" w:type="dxa"/>
            <w:right w:w="0" w:type="dxa"/>
          </w:tblCellMar>
        </w:tblPrEx>
        <w:trPr>
          <w:trHeight w:val="514"/>
        </w:trPr>
        <w:tc>
          <w:tcPr>
            <w:tcW w:w="2444" w:type="dxa"/>
            <w:tcBorders>
              <w:top w:val="single" w:sz="8" w:space="0" w:color="000000"/>
              <w:left w:val="single" w:sz="8" w:space="0" w:color="000000"/>
              <w:bottom w:val="single" w:sz="8" w:space="0" w:color="000000"/>
              <w:right w:val="single" w:sz="8" w:space="0" w:color="000000"/>
            </w:tcBorders>
          </w:tcPr>
          <w:p w14:paraId="40FA893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666FB31D" w14:textId="77777777" w:rsidR="00B72666" w:rsidRPr="008646C3" w:rsidRDefault="00B72666" w:rsidP="00920F40">
            <w:pPr>
              <w:spacing w:after="11" w:line="259" w:lineRule="auto"/>
              <w:ind w:left="105"/>
              <w:rPr>
                <w:rFonts w:ascii="Montserrat Light" w:hAnsi="Montserrat Light"/>
              </w:rPr>
            </w:pPr>
            <w:proofErr w:type="spellStart"/>
            <w:r w:rsidRPr="008646C3">
              <w:rPr>
                <w:rFonts w:ascii="Montserrat Light" w:hAnsi="Montserrat Light"/>
              </w:rPr>
              <w:t>Garanţia</w:t>
            </w:r>
            <w:proofErr w:type="spellEnd"/>
            <w:r w:rsidRPr="008646C3">
              <w:rPr>
                <w:rFonts w:ascii="Montserrat Light" w:hAnsi="Montserrat Light"/>
              </w:rPr>
              <w:t xml:space="preserve"> de bună </w:t>
            </w:r>
            <w:proofErr w:type="spellStart"/>
            <w:r w:rsidRPr="008646C3">
              <w:rPr>
                <w:rFonts w:ascii="Montserrat Light" w:hAnsi="Montserrat Light"/>
              </w:rPr>
              <w:t>execuţie</w:t>
            </w:r>
            <w:proofErr w:type="spellEnd"/>
            <w:r w:rsidRPr="008646C3">
              <w:rPr>
                <w:rFonts w:ascii="Montserrat Light" w:hAnsi="Montserrat Light"/>
              </w:rPr>
              <w:t xml:space="preserve"> reprezintă 2% pentru</w:t>
            </w:r>
            <w:r w:rsidRPr="008646C3">
              <w:rPr>
                <w:rFonts w:ascii="Montserrat Light" w:hAnsi="Montserrat Light"/>
                <w:i/>
              </w:rPr>
              <w:t xml:space="preserve"> </w:t>
            </w:r>
            <w:r w:rsidRPr="008646C3">
              <w:rPr>
                <w:rFonts w:ascii="Montserrat Light" w:hAnsi="Montserrat Light"/>
              </w:rPr>
              <w:t>din valoarea Contractului, fără TVA</w:t>
            </w:r>
            <w:r w:rsidRPr="008646C3">
              <w:rPr>
                <w:rFonts w:ascii="Montserrat Light" w:hAnsi="Montserrat Light"/>
                <w:i/>
              </w:rPr>
              <w:t xml:space="preserve"> </w:t>
            </w:r>
            <w:r w:rsidRPr="008646C3">
              <w:rPr>
                <w:rFonts w:ascii="Montserrat Light" w:hAnsi="Montserrat Light"/>
              </w:rPr>
              <w:t xml:space="preserve">pentru fiecare dintre Loturile Lot 1-Lot 63, </w:t>
            </w:r>
            <w:proofErr w:type="spellStart"/>
            <w:r w:rsidRPr="008646C3">
              <w:rPr>
                <w:rFonts w:ascii="Montserrat Light" w:hAnsi="Montserrat Light"/>
              </w:rPr>
              <w:t>aşa</w:t>
            </w:r>
            <w:proofErr w:type="spellEnd"/>
            <w:r w:rsidRPr="008646C3">
              <w:rPr>
                <w:rFonts w:ascii="Montserrat Light" w:hAnsi="Montserrat Light"/>
              </w:rPr>
              <w:t xml:space="preserve"> cum este această valoare indicată în Contractul pentru fiecare dintre Loturile Lot 1- Lot 63 care rezultă din această procedură.  </w:t>
            </w:r>
          </w:p>
        </w:tc>
      </w:tr>
      <w:tr w:rsidR="008646C3" w:rsidRPr="008646C3" w14:paraId="1BD52779" w14:textId="77777777" w:rsidTr="00920F40">
        <w:tblPrEx>
          <w:tblCellMar>
            <w:top w:w="19" w:type="dxa"/>
            <w:right w:w="0" w:type="dxa"/>
          </w:tblCellMar>
        </w:tblPrEx>
        <w:trPr>
          <w:trHeight w:val="888"/>
        </w:trPr>
        <w:tc>
          <w:tcPr>
            <w:tcW w:w="2444" w:type="dxa"/>
            <w:tcBorders>
              <w:top w:val="single" w:sz="8" w:space="0" w:color="000000"/>
              <w:left w:val="single" w:sz="8" w:space="0" w:color="000000"/>
              <w:bottom w:val="single" w:sz="8" w:space="0" w:color="000000"/>
              <w:right w:val="single" w:sz="8" w:space="0" w:color="000000"/>
            </w:tcBorders>
          </w:tcPr>
          <w:p w14:paraId="713BF70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24819F9E" w14:textId="77777777" w:rsidR="00B72666" w:rsidRPr="008646C3" w:rsidRDefault="00B72666" w:rsidP="00920F40">
            <w:pPr>
              <w:spacing w:line="259" w:lineRule="auto"/>
              <w:ind w:left="105"/>
              <w:rPr>
                <w:rFonts w:ascii="Montserrat Light" w:hAnsi="Montserrat Light"/>
              </w:rPr>
            </w:pPr>
            <w:proofErr w:type="spellStart"/>
            <w:r w:rsidRPr="008646C3">
              <w:rPr>
                <w:rFonts w:ascii="Montserrat Light" w:hAnsi="Montserrat Light"/>
              </w:rPr>
              <w:t>Garanţia</w:t>
            </w:r>
            <w:proofErr w:type="spellEnd"/>
            <w:r w:rsidRPr="008646C3">
              <w:rPr>
                <w:rFonts w:ascii="Montserrat Light" w:hAnsi="Montserrat Light"/>
              </w:rPr>
              <w:t xml:space="preserve"> de bună </w:t>
            </w:r>
            <w:proofErr w:type="spellStart"/>
            <w:r w:rsidRPr="008646C3">
              <w:rPr>
                <w:rFonts w:ascii="Montserrat Light" w:hAnsi="Montserrat Light"/>
              </w:rPr>
              <w:t>execuţie</w:t>
            </w:r>
            <w:proofErr w:type="spellEnd"/>
            <w:r w:rsidRPr="008646C3">
              <w:rPr>
                <w:rFonts w:ascii="Montserrat Light" w:hAnsi="Montserrat Light"/>
              </w:rPr>
              <w:t xml:space="preserve"> se constituie în conformitate cu prevederile art. 45 alin. (4) din H.G. nr. 394/2016 </w:t>
            </w:r>
            <w:proofErr w:type="spellStart"/>
            <w:r w:rsidRPr="008646C3">
              <w:rPr>
                <w:rFonts w:ascii="Montserrat Light" w:hAnsi="Montserrat Light"/>
              </w:rPr>
              <w:t>şi</w:t>
            </w:r>
            <w:proofErr w:type="spellEnd"/>
            <w:r w:rsidRPr="008646C3">
              <w:rPr>
                <w:rFonts w:ascii="Montserrat Light" w:hAnsi="Montserrat Light"/>
              </w:rPr>
              <w:t xml:space="preserve"> în formele </w:t>
            </w:r>
            <w:proofErr w:type="spellStart"/>
            <w:r w:rsidRPr="008646C3">
              <w:rPr>
                <w:rFonts w:ascii="Montserrat Light" w:hAnsi="Montserrat Light"/>
              </w:rPr>
              <w:t>menţionate</w:t>
            </w:r>
            <w:proofErr w:type="spellEnd"/>
            <w:r w:rsidRPr="008646C3">
              <w:rPr>
                <w:rFonts w:ascii="Montserrat Light" w:hAnsi="Montserrat Light"/>
              </w:rPr>
              <w:t xml:space="preserve"> la art. 46 din H.G. nr. 394/2016. </w:t>
            </w:r>
          </w:p>
        </w:tc>
      </w:tr>
      <w:tr w:rsidR="008646C3" w:rsidRPr="008646C3" w14:paraId="154CF8B6" w14:textId="77777777" w:rsidTr="00920F40">
        <w:tblPrEx>
          <w:tblCellMar>
            <w:top w:w="19" w:type="dxa"/>
            <w:right w:w="0" w:type="dxa"/>
          </w:tblCellMar>
        </w:tblPrEx>
        <w:trPr>
          <w:trHeight w:val="612"/>
        </w:trPr>
        <w:tc>
          <w:tcPr>
            <w:tcW w:w="2444" w:type="dxa"/>
            <w:tcBorders>
              <w:top w:val="single" w:sz="8" w:space="0" w:color="000000"/>
              <w:left w:val="single" w:sz="8" w:space="0" w:color="000000"/>
              <w:bottom w:val="single" w:sz="8" w:space="0" w:color="000000"/>
              <w:right w:val="single" w:sz="8" w:space="0" w:color="000000"/>
            </w:tcBorders>
          </w:tcPr>
          <w:p w14:paraId="5B5813D6"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5CFDF280" w14:textId="77777777" w:rsidR="00B72666" w:rsidRPr="008646C3" w:rsidRDefault="00B72666" w:rsidP="00920F40">
            <w:pPr>
              <w:spacing w:line="259" w:lineRule="auto"/>
              <w:ind w:left="105"/>
              <w:rPr>
                <w:rFonts w:ascii="Montserrat Light" w:hAnsi="Montserrat Light"/>
              </w:rPr>
            </w:pPr>
            <w:proofErr w:type="spellStart"/>
            <w:r w:rsidRPr="008646C3">
              <w:rPr>
                <w:rFonts w:ascii="Montserrat Light" w:hAnsi="Montserrat Light"/>
              </w:rPr>
              <w:t>Garanţia</w:t>
            </w:r>
            <w:proofErr w:type="spellEnd"/>
            <w:r w:rsidRPr="008646C3">
              <w:rPr>
                <w:rFonts w:ascii="Montserrat Light" w:hAnsi="Montserrat Light"/>
              </w:rPr>
              <w:t xml:space="preserve"> de bună </w:t>
            </w:r>
            <w:proofErr w:type="spellStart"/>
            <w:r w:rsidRPr="008646C3">
              <w:rPr>
                <w:rFonts w:ascii="Montserrat Light" w:hAnsi="Montserrat Light"/>
              </w:rPr>
              <w:t>execuţie</w:t>
            </w:r>
            <w:proofErr w:type="spellEnd"/>
            <w:r w:rsidRPr="008646C3">
              <w:rPr>
                <w:rFonts w:ascii="Montserrat Light" w:hAnsi="Montserrat Light"/>
              </w:rPr>
              <w:t xml:space="preserve"> va fi executată de către Entitatea Contractantă în </w:t>
            </w:r>
            <w:proofErr w:type="spellStart"/>
            <w:r w:rsidRPr="008646C3">
              <w:rPr>
                <w:rFonts w:ascii="Montserrat Light" w:hAnsi="Montserrat Light"/>
              </w:rPr>
              <w:t>situaţiile</w:t>
            </w:r>
            <w:proofErr w:type="spellEnd"/>
            <w:r w:rsidRPr="008646C3">
              <w:rPr>
                <w:rFonts w:ascii="Montserrat Light" w:hAnsi="Montserrat Light"/>
              </w:rPr>
              <w:t xml:space="preserve"> prevăzute la art. 47 din H.G. nr. 394/2016. </w:t>
            </w:r>
          </w:p>
        </w:tc>
      </w:tr>
      <w:tr w:rsidR="008646C3" w:rsidRPr="008646C3" w14:paraId="480D9089" w14:textId="77777777" w:rsidTr="00920F40">
        <w:tblPrEx>
          <w:tblCellMar>
            <w:top w:w="19" w:type="dxa"/>
            <w:right w:w="0" w:type="dxa"/>
          </w:tblCellMar>
        </w:tblPrEx>
        <w:trPr>
          <w:trHeight w:val="612"/>
        </w:trPr>
        <w:tc>
          <w:tcPr>
            <w:tcW w:w="2444" w:type="dxa"/>
            <w:tcBorders>
              <w:top w:val="single" w:sz="8" w:space="0" w:color="000000"/>
              <w:left w:val="single" w:sz="8" w:space="0" w:color="000000"/>
              <w:bottom w:val="single" w:sz="8" w:space="0" w:color="000000"/>
              <w:right w:val="single" w:sz="8" w:space="0" w:color="000000"/>
            </w:tcBorders>
          </w:tcPr>
          <w:p w14:paraId="44EE1A49"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7D7336E3" w14:textId="77777777" w:rsidR="00B72666" w:rsidRPr="008646C3" w:rsidRDefault="00B72666" w:rsidP="00920F40">
            <w:pPr>
              <w:spacing w:line="259" w:lineRule="auto"/>
              <w:ind w:left="105"/>
              <w:rPr>
                <w:rFonts w:ascii="Montserrat Light" w:hAnsi="Montserrat Light"/>
              </w:rPr>
            </w:pPr>
            <w:proofErr w:type="spellStart"/>
            <w:r w:rsidRPr="008646C3">
              <w:rPr>
                <w:rFonts w:ascii="Montserrat Light" w:hAnsi="Montserrat Light"/>
              </w:rPr>
              <w:t>Garanţia</w:t>
            </w:r>
            <w:proofErr w:type="spellEnd"/>
            <w:r w:rsidRPr="008646C3">
              <w:rPr>
                <w:rFonts w:ascii="Montserrat Light" w:hAnsi="Montserrat Light"/>
              </w:rPr>
              <w:t xml:space="preserve"> de bună </w:t>
            </w:r>
            <w:proofErr w:type="spellStart"/>
            <w:r w:rsidRPr="008646C3">
              <w:rPr>
                <w:rFonts w:ascii="Montserrat Light" w:hAnsi="Montserrat Light"/>
              </w:rPr>
              <w:t>execuţie</w:t>
            </w:r>
            <w:proofErr w:type="spellEnd"/>
            <w:r w:rsidRPr="008646C3">
              <w:rPr>
                <w:rFonts w:ascii="Montserrat Light" w:hAnsi="Montserrat Light"/>
              </w:rPr>
              <w:t xml:space="preserve"> se eliberează/restituie în </w:t>
            </w:r>
            <w:proofErr w:type="spellStart"/>
            <w:r w:rsidRPr="008646C3">
              <w:rPr>
                <w:rFonts w:ascii="Montserrat Light" w:hAnsi="Montserrat Light"/>
              </w:rPr>
              <w:t>condiţiile</w:t>
            </w:r>
            <w:proofErr w:type="spellEnd"/>
            <w:r w:rsidRPr="008646C3">
              <w:rPr>
                <w:rFonts w:ascii="Montserrat Light" w:hAnsi="Montserrat Light"/>
              </w:rPr>
              <w:t xml:space="preserve"> prevăzute la art. 48 alin. (2) din H.G. nr. 394/2016. </w:t>
            </w:r>
          </w:p>
        </w:tc>
      </w:tr>
      <w:tr w:rsidR="008646C3" w:rsidRPr="008646C3" w14:paraId="4C30A32F" w14:textId="77777777" w:rsidTr="00920F40">
        <w:tblPrEx>
          <w:tblCellMar>
            <w:top w:w="19" w:type="dxa"/>
            <w:right w:w="0" w:type="dxa"/>
          </w:tblCellMar>
        </w:tblPrEx>
        <w:trPr>
          <w:trHeight w:val="2117"/>
        </w:trPr>
        <w:tc>
          <w:tcPr>
            <w:tcW w:w="2444" w:type="dxa"/>
            <w:tcBorders>
              <w:top w:val="single" w:sz="8" w:space="0" w:color="000000"/>
              <w:left w:val="single" w:sz="8" w:space="0" w:color="000000"/>
              <w:bottom w:val="single" w:sz="8" w:space="0" w:color="000000"/>
              <w:right w:val="single" w:sz="8" w:space="0" w:color="000000"/>
            </w:tcBorders>
          </w:tcPr>
          <w:p w14:paraId="4B6EAB2A"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6FA94A77" w14:textId="77777777" w:rsidR="00B72666" w:rsidRPr="008646C3" w:rsidRDefault="00B72666" w:rsidP="00920F40">
            <w:pPr>
              <w:spacing w:after="32" w:line="272" w:lineRule="auto"/>
              <w:ind w:left="105" w:right="59"/>
              <w:rPr>
                <w:rFonts w:ascii="Montserrat Light" w:hAnsi="Montserrat Light"/>
              </w:rPr>
            </w:pPr>
            <w:r w:rsidRPr="008646C3">
              <w:rPr>
                <w:rFonts w:ascii="Montserrat Light" w:hAnsi="Montserrat Light"/>
              </w:rPr>
              <w:t xml:space="preserve">Contractul inclus în </w:t>
            </w:r>
            <w:proofErr w:type="spellStart"/>
            <w:r w:rsidRPr="008646C3">
              <w:rPr>
                <w:rFonts w:ascii="Montserrat Light" w:hAnsi="Montserrat Light"/>
              </w:rPr>
              <w:t>Documentaţia</w:t>
            </w:r>
            <w:proofErr w:type="spellEnd"/>
            <w:r w:rsidRPr="008646C3">
              <w:rPr>
                <w:rFonts w:ascii="Montserrat Light" w:hAnsi="Montserrat Light"/>
              </w:rPr>
              <w:t xml:space="preserve"> de atribuire </w:t>
            </w:r>
            <w:proofErr w:type="spellStart"/>
            <w:r w:rsidRPr="008646C3">
              <w:rPr>
                <w:rFonts w:ascii="Montserrat Light" w:hAnsi="Montserrat Light"/>
              </w:rPr>
              <w:t>conţine</w:t>
            </w:r>
            <w:proofErr w:type="spellEnd"/>
            <w:r w:rsidRPr="008646C3">
              <w:rPr>
                <w:rFonts w:ascii="Montserrat Light" w:hAnsi="Montserrat Light"/>
              </w:rPr>
              <w:t xml:space="preserve"> </w:t>
            </w:r>
            <w:proofErr w:type="spellStart"/>
            <w:r w:rsidRPr="008646C3">
              <w:rPr>
                <w:rFonts w:ascii="Montserrat Light" w:hAnsi="Montserrat Light"/>
              </w:rPr>
              <w:t>informaţii</w:t>
            </w:r>
            <w:proofErr w:type="spellEnd"/>
            <w:r w:rsidRPr="008646C3">
              <w:rPr>
                <w:rFonts w:ascii="Montserrat Light" w:hAnsi="Montserrat Light"/>
              </w:rPr>
              <w:t xml:space="preserve"> referitoare la </w:t>
            </w:r>
            <w:proofErr w:type="spellStart"/>
            <w:r w:rsidRPr="008646C3">
              <w:rPr>
                <w:rFonts w:ascii="Montserrat Light" w:hAnsi="Montserrat Light"/>
              </w:rPr>
              <w:t>garanţia</w:t>
            </w:r>
            <w:proofErr w:type="spellEnd"/>
            <w:r w:rsidRPr="008646C3">
              <w:rPr>
                <w:rFonts w:ascii="Montserrat Light" w:hAnsi="Montserrat Light"/>
              </w:rPr>
              <w:t xml:space="preserve"> de bună </w:t>
            </w:r>
            <w:proofErr w:type="spellStart"/>
            <w:r w:rsidRPr="008646C3">
              <w:rPr>
                <w:rFonts w:ascii="Montserrat Light" w:hAnsi="Montserrat Light"/>
              </w:rPr>
              <w:t>execuţie</w:t>
            </w:r>
            <w:proofErr w:type="spellEnd"/>
            <w:r w:rsidRPr="008646C3">
              <w:rPr>
                <w:rFonts w:ascii="Montserrat Light" w:hAnsi="Montserrat Light"/>
              </w:rPr>
              <w:t xml:space="preserve">, după cum urmează: </w:t>
            </w:r>
          </w:p>
          <w:p w14:paraId="4C9A99C3" w14:textId="77777777" w:rsidR="00B72666" w:rsidRPr="008646C3" w:rsidRDefault="00B72666" w:rsidP="00920F40">
            <w:pPr>
              <w:spacing w:after="32" w:line="272" w:lineRule="auto"/>
              <w:ind w:left="105" w:right="59"/>
              <w:rPr>
                <w:rFonts w:ascii="Montserrat Light" w:hAnsi="Montserrat Light"/>
              </w:rPr>
            </w:pPr>
            <w:r w:rsidRPr="008646C3">
              <w:rPr>
                <w:rFonts w:ascii="Montserrat Light" w:hAnsi="Montserrat Light"/>
              </w:rPr>
              <w:t xml:space="preserve">I. Moneda în care se constituie, </w:t>
            </w:r>
          </w:p>
          <w:p w14:paraId="6209A248" w14:textId="77777777" w:rsidR="00B72666" w:rsidRPr="008646C3" w:rsidRDefault="00B72666" w:rsidP="00920F40">
            <w:pPr>
              <w:spacing w:after="32" w:line="272" w:lineRule="auto"/>
              <w:ind w:left="105" w:right="59"/>
              <w:rPr>
                <w:rFonts w:ascii="Montserrat Light" w:hAnsi="Montserrat Light"/>
              </w:rPr>
            </w:pPr>
            <w:r w:rsidRPr="008646C3">
              <w:rPr>
                <w:rFonts w:ascii="Montserrat Light" w:hAnsi="Montserrat Light"/>
              </w:rPr>
              <w:t xml:space="preserve">II. Perioada de valabilitate, </w:t>
            </w:r>
          </w:p>
          <w:p w14:paraId="26A39932" w14:textId="77777777" w:rsidR="00B72666" w:rsidRPr="008646C3" w:rsidRDefault="00B72666" w:rsidP="00920F40">
            <w:pPr>
              <w:spacing w:after="32" w:line="272" w:lineRule="auto"/>
              <w:ind w:left="105" w:right="59"/>
              <w:rPr>
                <w:rFonts w:ascii="Montserrat Light" w:hAnsi="Montserrat Light"/>
              </w:rPr>
            </w:pPr>
            <w:r w:rsidRPr="008646C3">
              <w:rPr>
                <w:rFonts w:ascii="Montserrat Light" w:hAnsi="Montserrat Light"/>
              </w:rPr>
              <w:t xml:space="preserve">III. Modalitatea de constituire, </w:t>
            </w:r>
          </w:p>
          <w:p w14:paraId="6D38E25C" w14:textId="77777777" w:rsidR="00B72666" w:rsidRPr="008646C3" w:rsidRDefault="00B72666" w:rsidP="00920F40">
            <w:pPr>
              <w:spacing w:after="32" w:line="272" w:lineRule="auto"/>
              <w:ind w:left="105" w:right="59"/>
              <w:rPr>
                <w:rFonts w:ascii="Montserrat Light" w:hAnsi="Montserrat Light"/>
              </w:rPr>
            </w:pPr>
            <w:r w:rsidRPr="008646C3">
              <w:rPr>
                <w:rFonts w:ascii="Montserrat Light" w:hAnsi="Montserrat Light"/>
              </w:rPr>
              <w:t xml:space="preserve">IV. </w:t>
            </w:r>
            <w:proofErr w:type="spellStart"/>
            <w:r w:rsidRPr="008646C3">
              <w:rPr>
                <w:rFonts w:ascii="Montserrat Light" w:hAnsi="Montserrat Light"/>
              </w:rPr>
              <w:t>Situaţiile</w:t>
            </w:r>
            <w:proofErr w:type="spellEnd"/>
            <w:r w:rsidRPr="008646C3">
              <w:rPr>
                <w:rFonts w:ascii="Montserrat Light" w:hAnsi="Montserrat Light"/>
              </w:rPr>
              <w:t xml:space="preserve"> care determină </w:t>
            </w:r>
            <w:proofErr w:type="spellStart"/>
            <w:r w:rsidRPr="008646C3">
              <w:rPr>
                <w:rFonts w:ascii="Montserrat Light" w:hAnsi="Montserrat Light"/>
              </w:rPr>
              <w:t>reţinerea</w:t>
            </w:r>
            <w:proofErr w:type="spellEnd"/>
            <w:r w:rsidRPr="008646C3">
              <w:rPr>
                <w:rFonts w:ascii="Montserrat Light" w:hAnsi="Montserrat Light"/>
              </w:rPr>
              <w:t xml:space="preserve">, </w:t>
            </w:r>
          </w:p>
          <w:p w14:paraId="3A50E366"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V. </w:t>
            </w:r>
            <w:proofErr w:type="spellStart"/>
            <w:r w:rsidRPr="008646C3">
              <w:rPr>
                <w:rFonts w:ascii="Montserrat Light" w:hAnsi="Montserrat Light"/>
              </w:rPr>
              <w:t>Situaţiile</w:t>
            </w:r>
            <w:proofErr w:type="spellEnd"/>
            <w:r w:rsidRPr="008646C3">
              <w:rPr>
                <w:rFonts w:ascii="Montserrat Light" w:hAnsi="Montserrat Light"/>
              </w:rPr>
              <w:t xml:space="preserve"> în care este eliberată/restituită. </w:t>
            </w:r>
          </w:p>
        </w:tc>
      </w:tr>
    </w:tbl>
    <w:p w14:paraId="00F127D5" w14:textId="77777777" w:rsidR="00B72666" w:rsidRPr="008646C3" w:rsidRDefault="00B72666" w:rsidP="00B72666">
      <w:pPr>
        <w:spacing w:after="101" w:line="259" w:lineRule="auto"/>
        <w:ind w:left="372"/>
        <w:rPr>
          <w:rFonts w:ascii="Montserrat Light" w:hAnsi="Montserrat Light"/>
        </w:rPr>
      </w:pPr>
      <w:r w:rsidRPr="008646C3">
        <w:rPr>
          <w:rFonts w:ascii="Montserrat Light" w:hAnsi="Montserrat Light"/>
        </w:rPr>
        <w:t xml:space="preserve"> </w:t>
      </w:r>
    </w:p>
    <w:p w14:paraId="3E91BD1E" w14:textId="77777777" w:rsidR="00B72666" w:rsidRPr="008646C3" w:rsidRDefault="00B72666" w:rsidP="00B72666">
      <w:pPr>
        <w:spacing w:after="4" w:line="266" w:lineRule="auto"/>
        <w:ind w:left="322" w:right="4"/>
        <w:jc w:val="center"/>
        <w:rPr>
          <w:rFonts w:ascii="Montserrat Light" w:hAnsi="Montserrat Light"/>
        </w:rPr>
      </w:pPr>
      <w:r w:rsidRPr="008646C3">
        <w:rPr>
          <w:rFonts w:ascii="Montserrat Light" w:hAnsi="Montserrat Light"/>
          <w:b/>
        </w:rPr>
        <w:t xml:space="preserve">III.1.6) FORMA JURIDICĂ PE CARE O VA LUA GRUPUL DE OPERATORI </w:t>
      </w:r>
    </w:p>
    <w:p w14:paraId="7810FE37" w14:textId="77777777" w:rsidR="00B72666" w:rsidRPr="008646C3" w:rsidRDefault="00B72666" w:rsidP="00B72666">
      <w:pPr>
        <w:pStyle w:val="Titlu3"/>
        <w:ind w:left="322" w:right="6"/>
        <w:rPr>
          <w:rFonts w:ascii="Montserrat Light" w:hAnsi="Montserrat Light"/>
          <w:b/>
          <w:color w:val="auto"/>
        </w:rPr>
      </w:pPr>
      <w:r w:rsidRPr="008646C3">
        <w:rPr>
          <w:rFonts w:ascii="Montserrat Light" w:hAnsi="Montserrat Light"/>
          <w:color w:val="auto"/>
        </w:rPr>
        <w:t xml:space="preserve">ECONOMICI CĂRUIA I SE ATRIBUIE CONTRACTUL </w:t>
      </w:r>
    </w:p>
    <w:p w14:paraId="3EF572E0" w14:textId="77777777" w:rsidR="00B72666" w:rsidRPr="008646C3" w:rsidRDefault="00B72666" w:rsidP="00B72666"/>
    <w:tbl>
      <w:tblPr>
        <w:tblStyle w:val="TableGrid"/>
        <w:tblW w:w="9866" w:type="dxa"/>
        <w:tblInd w:w="101" w:type="dxa"/>
        <w:tblCellMar>
          <w:top w:w="19" w:type="dxa"/>
          <w:left w:w="15" w:type="dxa"/>
          <w:right w:w="4" w:type="dxa"/>
        </w:tblCellMar>
        <w:tblLook w:val="04A0" w:firstRow="1" w:lastRow="0" w:firstColumn="1" w:lastColumn="0" w:noHBand="0" w:noVBand="1"/>
      </w:tblPr>
      <w:tblGrid>
        <w:gridCol w:w="2427"/>
        <w:gridCol w:w="7439"/>
      </w:tblGrid>
      <w:tr w:rsidR="008646C3" w:rsidRPr="008646C3" w14:paraId="66657920" w14:textId="77777777" w:rsidTr="00920F40">
        <w:trPr>
          <w:trHeight w:val="1191"/>
        </w:trPr>
        <w:tc>
          <w:tcPr>
            <w:tcW w:w="2427" w:type="dxa"/>
            <w:vMerge w:val="restart"/>
            <w:tcBorders>
              <w:top w:val="single" w:sz="8" w:space="0" w:color="000000"/>
              <w:left w:val="single" w:sz="8" w:space="0" w:color="000000"/>
              <w:right w:val="single" w:sz="8" w:space="0" w:color="000000"/>
            </w:tcBorders>
          </w:tcPr>
          <w:p w14:paraId="6944CE9E"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Forma juridică pe care o poate lua grupul de </w:t>
            </w:r>
          </w:p>
          <w:p w14:paraId="0FB77C09" w14:textId="77777777" w:rsidR="00B72666" w:rsidRPr="008646C3" w:rsidRDefault="00B72666" w:rsidP="00920F40">
            <w:pPr>
              <w:spacing w:line="238" w:lineRule="auto"/>
              <w:ind w:left="106"/>
              <w:rPr>
                <w:rFonts w:ascii="Montserrat Light" w:hAnsi="Montserrat Light"/>
              </w:rPr>
            </w:pPr>
            <w:r w:rsidRPr="008646C3">
              <w:rPr>
                <w:rFonts w:ascii="Montserrat Light" w:hAnsi="Montserrat Light"/>
              </w:rPr>
              <w:t xml:space="preserve">Operatori Economici cărora li se atribuie </w:t>
            </w:r>
          </w:p>
          <w:p w14:paraId="0D1E29AF"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Contractul </w:t>
            </w:r>
          </w:p>
        </w:tc>
        <w:tc>
          <w:tcPr>
            <w:tcW w:w="7439" w:type="dxa"/>
            <w:tcBorders>
              <w:top w:val="single" w:sz="8" w:space="0" w:color="000000"/>
              <w:left w:val="single" w:sz="8" w:space="0" w:color="000000"/>
              <w:bottom w:val="single" w:sz="8" w:space="0" w:color="000000"/>
              <w:right w:val="single" w:sz="8" w:space="0" w:color="000000"/>
            </w:tcBorders>
          </w:tcPr>
          <w:p w14:paraId="5931CBD4" w14:textId="77777777" w:rsidR="00B72666" w:rsidRPr="008646C3" w:rsidRDefault="00B72666" w:rsidP="00920F40">
            <w:pPr>
              <w:spacing w:line="259" w:lineRule="auto"/>
              <w:ind w:left="103"/>
              <w:rPr>
                <w:rFonts w:ascii="Montserrat Light" w:hAnsi="Montserrat Light"/>
              </w:rPr>
            </w:pPr>
            <w:r w:rsidRPr="008646C3">
              <w:rPr>
                <w:rFonts w:ascii="Montserrat Light" w:hAnsi="Montserrat Light"/>
              </w:rPr>
              <w:t xml:space="preserve">Orice Operator Economic are dreptul de a participa în comun cu </w:t>
            </w:r>
            <w:proofErr w:type="spellStart"/>
            <w:r w:rsidRPr="008646C3">
              <w:rPr>
                <w:rFonts w:ascii="Montserrat Light" w:hAnsi="Montserrat Light"/>
              </w:rPr>
              <w:t>alţi</w:t>
            </w:r>
            <w:proofErr w:type="spellEnd"/>
            <w:r w:rsidRPr="008646C3">
              <w:rPr>
                <w:rFonts w:ascii="Montserrat Light" w:hAnsi="Montserrat Light"/>
              </w:rPr>
              <w:t xml:space="preserve"> Operatori Economici la procedura de atribuire, conform art. 66 din Legea nr. 99/2016. </w:t>
            </w:r>
          </w:p>
        </w:tc>
      </w:tr>
      <w:tr w:rsidR="008646C3" w:rsidRPr="008646C3" w14:paraId="1F6B45CF" w14:textId="77777777" w:rsidTr="00920F40">
        <w:trPr>
          <w:trHeight w:val="724"/>
        </w:trPr>
        <w:tc>
          <w:tcPr>
            <w:tcW w:w="2427" w:type="dxa"/>
            <w:vMerge/>
            <w:tcBorders>
              <w:left w:val="single" w:sz="8" w:space="0" w:color="000000"/>
              <w:bottom w:val="single" w:sz="8" w:space="0" w:color="000000"/>
              <w:right w:val="single" w:sz="8" w:space="0" w:color="000000"/>
            </w:tcBorders>
          </w:tcPr>
          <w:p w14:paraId="5DE4BD28" w14:textId="77777777" w:rsidR="00B72666" w:rsidRPr="008646C3" w:rsidRDefault="00B72666" w:rsidP="00920F40">
            <w:pPr>
              <w:spacing w:line="259" w:lineRule="auto"/>
              <w:ind w:left="106"/>
              <w:rPr>
                <w:rFonts w:ascii="Montserrat Light" w:hAnsi="Montserrat Light"/>
              </w:rPr>
            </w:pPr>
          </w:p>
        </w:tc>
        <w:tc>
          <w:tcPr>
            <w:tcW w:w="7439" w:type="dxa"/>
            <w:tcBorders>
              <w:top w:val="single" w:sz="8" w:space="0" w:color="000000"/>
              <w:left w:val="single" w:sz="8" w:space="0" w:color="000000"/>
              <w:bottom w:val="single" w:sz="8" w:space="0" w:color="000000"/>
              <w:right w:val="single" w:sz="8" w:space="0" w:color="000000"/>
            </w:tcBorders>
          </w:tcPr>
          <w:p w14:paraId="2B397D07" w14:textId="77777777" w:rsidR="00B72666" w:rsidRPr="008646C3" w:rsidRDefault="00B72666" w:rsidP="00920F40">
            <w:pPr>
              <w:spacing w:after="25" w:line="252" w:lineRule="auto"/>
              <w:ind w:left="103"/>
              <w:rPr>
                <w:rFonts w:ascii="Montserrat Light" w:hAnsi="Montserrat Light"/>
              </w:rPr>
            </w:pPr>
            <w:r w:rsidRPr="008646C3">
              <w:rPr>
                <w:rFonts w:ascii="Montserrat Light" w:hAnsi="Montserrat Light"/>
              </w:rPr>
              <w:t xml:space="preserve">Asocierile de persoane fizice </w:t>
            </w:r>
            <w:proofErr w:type="spellStart"/>
            <w:r w:rsidRPr="008646C3">
              <w:rPr>
                <w:rFonts w:ascii="Montserrat Light" w:hAnsi="Montserrat Light"/>
              </w:rPr>
              <w:t>şi</w:t>
            </w:r>
            <w:proofErr w:type="spellEnd"/>
            <w:r w:rsidRPr="008646C3">
              <w:rPr>
                <w:rFonts w:ascii="Montserrat Light" w:hAnsi="Montserrat Light"/>
              </w:rPr>
              <w:t xml:space="preserve">/sau juridice pot depune o Oferta Comună fără a fi obligate să adopte sau să constituie o anumită formă juridică, cu </w:t>
            </w:r>
            <w:proofErr w:type="spellStart"/>
            <w:r w:rsidRPr="008646C3">
              <w:rPr>
                <w:rFonts w:ascii="Montserrat Light" w:hAnsi="Montserrat Light"/>
              </w:rPr>
              <w:t>condiţia</w:t>
            </w:r>
            <w:proofErr w:type="spellEnd"/>
            <w:r w:rsidRPr="008646C3">
              <w:rPr>
                <w:rFonts w:ascii="Montserrat Light" w:hAnsi="Montserrat Light"/>
              </w:rPr>
              <w:t xml:space="preserve"> ca toate persoanele care participă la Asociere să îndeplinească </w:t>
            </w:r>
            <w:proofErr w:type="spellStart"/>
            <w:r w:rsidRPr="008646C3">
              <w:rPr>
                <w:rFonts w:ascii="Montserrat Light" w:hAnsi="Montserrat Light"/>
              </w:rPr>
              <w:t>cerinţa</w:t>
            </w:r>
            <w:proofErr w:type="spellEnd"/>
            <w:r w:rsidRPr="008646C3">
              <w:rPr>
                <w:rFonts w:ascii="Montserrat Light" w:hAnsi="Montserrat Light"/>
              </w:rPr>
              <w:t xml:space="preserve"> de constituire legală în </w:t>
            </w:r>
            <w:proofErr w:type="spellStart"/>
            <w:r w:rsidRPr="008646C3">
              <w:rPr>
                <w:rFonts w:ascii="Montserrat Light" w:hAnsi="Montserrat Light"/>
              </w:rPr>
              <w:t>ţările</w:t>
            </w:r>
            <w:proofErr w:type="spellEnd"/>
            <w:r w:rsidRPr="008646C3">
              <w:rPr>
                <w:rFonts w:ascii="Montserrat Light" w:hAnsi="Montserrat Light"/>
              </w:rPr>
              <w:t xml:space="preserve"> în care sunt stabilite. </w:t>
            </w:r>
          </w:p>
          <w:p w14:paraId="577E32AF" w14:textId="77777777" w:rsidR="00B72666" w:rsidRPr="008646C3" w:rsidRDefault="00B72666" w:rsidP="00920F40">
            <w:pPr>
              <w:spacing w:line="259" w:lineRule="auto"/>
              <w:ind w:left="103"/>
              <w:rPr>
                <w:rFonts w:ascii="Montserrat Light" w:hAnsi="Montserrat Light"/>
              </w:rPr>
            </w:pPr>
            <w:r w:rsidRPr="008646C3">
              <w:rPr>
                <w:rFonts w:ascii="Montserrat Light" w:hAnsi="Montserrat Light"/>
              </w:rPr>
              <w:t xml:space="preserve">Acordul de Asociere va trebui legalizat de asocierea </w:t>
            </w:r>
            <w:proofErr w:type="spellStart"/>
            <w:r w:rsidRPr="008646C3">
              <w:rPr>
                <w:rFonts w:ascii="Montserrat Light" w:hAnsi="Montserrat Light"/>
              </w:rPr>
              <w:t>câştigătoare</w:t>
            </w:r>
            <w:proofErr w:type="spellEnd"/>
            <w:r w:rsidRPr="008646C3">
              <w:rPr>
                <w:rFonts w:ascii="Montserrat Light" w:hAnsi="Montserrat Light"/>
              </w:rPr>
              <w:t xml:space="preserve"> înainte de semnarea contractului, în care să se </w:t>
            </w:r>
            <w:proofErr w:type="spellStart"/>
            <w:r w:rsidRPr="008646C3">
              <w:rPr>
                <w:rFonts w:ascii="Montserrat Light" w:hAnsi="Montserrat Light"/>
              </w:rPr>
              <w:t>menţioneze</w:t>
            </w:r>
            <w:proofErr w:type="spellEnd"/>
            <w:r w:rsidRPr="008646C3">
              <w:rPr>
                <w:rFonts w:ascii="Montserrat Light" w:hAnsi="Montserrat Light"/>
              </w:rPr>
              <w:t xml:space="preserve"> că </w:t>
            </w:r>
            <w:proofErr w:type="spellStart"/>
            <w:r w:rsidRPr="008646C3">
              <w:rPr>
                <w:rFonts w:ascii="Montserrat Light" w:hAnsi="Montserrat Light"/>
              </w:rPr>
              <w:t>toţi</w:t>
            </w:r>
            <w:proofErr w:type="spellEnd"/>
            <w:r w:rsidRPr="008646C3">
              <w:rPr>
                <w:rFonts w:ascii="Montserrat Light" w:hAnsi="Montserrat Light"/>
              </w:rPr>
              <w:t xml:space="preserve"> </w:t>
            </w:r>
            <w:proofErr w:type="spellStart"/>
            <w:r w:rsidRPr="008646C3">
              <w:rPr>
                <w:rFonts w:ascii="Montserrat Light" w:hAnsi="Montserrat Light"/>
              </w:rPr>
              <w:t>asociaţii</w:t>
            </w:r>
            <w:proofErr w:type="spellEnd"/>
            <w:r w:rsidRPr="008646C3">
              <w:rPr>
                <w:rFonts w:ascii="Montserrat Light" w:hAnsi="Montserrat Light"/>
              </w:rPr>
              <w:t xml:space="preserve"> </w:t>
            </w:r>
            <w:proofErr w:type="spellStart"/>
            <w:r w:rsidRPr="008646C3">
              <w:rPr>
                <w:rFonts w:ascii="Montserrat Light" w:hAnsi="Montserrat Light"/>
              </w:rPr>
              <w:t>îşi</w:t>
            </w:r>
            <w:proofErr w:type="spellEnd"/>
            <w:r w:rsidRPr="008646C3">
              <w:rPr>
                <w:rFonts w:ascii="Montserrat Light" w:hAnsi="Montserrat Light"/>
              </w:rPr>
              <w:t xml:space="preserve"> asumă răspunderea colectivă </w:t>
            </w:r>
            <w:proofErr w:type="spellStart"/>
            <w:r w:rsidRPr="008646C3">
              <w:rPr>
                <w:rFonts w:ascii="Montserrat Light" w:hAnsi="Montserrat Light"/>
              </w:rPr>
              <w:t>şi</w:t>
            </w:r>
            <w:proofErr w:type="spellEnd"/>
            <w:r w:rsidRPr="008646C3">
              <w:rPr>
                <w:rFonts w:ascii="Montserrat Light" w:hAnsi="Montserrat Light"/>
              </w:rPr>
              <w:t xml:space="preserve"> solidară pentru îndeplinirea contractului, că liderul </w:t>
            </w:r>
            <w:proofErr w:type="spellStart"/>
            <w:r w:rsidRPr="008646C3">
              <w:rPr>
                <w:rFonts w:ascii="Montserrat Light" w:hAnsi="Montserrat Light"/>
              </w:rPr>
              <w:t>asociaţiei</w:t>
            </w:r>
            <w:proofErr w:type="spellEnd"/>
            <w:r w:rsidRPr="008646C3">
              <w:rPr>
                <w:rFonts w:ascii="Montserrat Light" w:hAnsi="Montserrat Light"/>
              </w:rPr>
              <w:t xml:space="preserve"> este împuternicit să se oblige </w:t>
            </w:r>
            <w:proofErr w:type="spellStart"/>
            <w:r w:rsidRPr="008646C3">
              <w:rPr>
                <w:rFonts w:ascii="Montserrat Light" w:hAnsi="Montserrat Light"/>
              </w:rPr>
              <w:t>şi</w:t>
            </w:r>
            <w:proofErr w:type="spellEnd"/>
            <w:r w:rsidRPr="008646C3">
              <w:rPr>
                <w:rFonts w:ascii="Montserrat Light" w:hAnsi="Montserrat Light"/>
              </w:rPr>
              <w:t xml:space="preserve"> să primească </w:t>
            </w:r>
            <w:proofErr w:type="spellStart"/>
            <w:r w:rsidRPr="008646C3">
              <w:rPr>
                <w:rFonts w:ascii="Montserrat Light" w:hAnsi="Montserrat Light"/>
              </w:rPr>
              <w:t>instrucţiuni</w:t>
            </w:r>
            <w:proofErr w:type="spellEnd"/>
            <w:r w:rsidRPr="008646C3">
              <w:rPr>
                <w:rFonts w:ascii="Montserrat Light" w:hAnsi="Montserrat Light"/>
              </w:rPr>
              <w:t xml:space="preserve"> în numele tuturor </w:t>
            </w:r>
            <w:proofErr w:type="spellStart"/>
            <w:r w:rsidRPr="008646C3">
              <w:rPr>
                <w:rFonts w:ascii="Montserrat Light" w:hAnsi="Montserrat Light"/>
              </w:rPr>
              <w:t>asociaţilor</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este răspunzător în nume propriu </w:t>
            </w:r>
            <w:proofErr w:type="spellStart"/>
            <w:r w:rsidRPr="008646C3">
              <w:rPr>
                <w:rFonts w:ascii="Montserrat Light" w:hAnsi="Montserrat Light"/>
              </w:rPr>
              <w:t>şi</w:t>
            </w:r>
            <w:proofErr w:type="spellEnd"/>
            <w:r w:rsidRPr="008646C3">
              <w:rPr>
                <w:rFonts w:ascii="Montserrat Light" w:hAnsi="Montserrat Light"/>
              </w:rPr>
              <w:t xml:space="preserve"> în numele Asocierii pentru îndeplinirea contractului.  </w:t>
            </w:r>
          </w:p>
        </w:tc>
      </w:tr>
      <w:tr w:rsidR="008646C3" w:rsidRPr="008646C3" w14:paraId="1BA4891A" w14:textId="77777777" w:rsidTr="00920F40">
        <w:trPr>
          <w:trHeight w:val="5609"/>
        </w:trPr>
        <w:tc>
          <w:tcPr>
            <w:tcW w:w="2427" w:type="dxa"/>
            <w:tcBorders>
              <w:top w:val="single" w:sz="8" w:space="0" w:color="000000"/>
              <w:left w:val="single" w:sz="8" w:space="0" w:color="000000"/>
              <w:right w:val="single" w:sz="8" w:space="0" w:color="000000"/>
            </w:tcBorders>
          </w:tcPr>
          <w:p w14:paraId="7161CEB1"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 </w:t>
            </w:r>
          </w:p>
        </w:tc>
        <w:tc>
          <w:tcPr>
            <w:tcW w:w="7439" w:type="dxa"/>
            <w:tcBorders>
              <w:top w:val="single" w:sz="8" w:space="0" w:color="000000"/>
              <w:left w:val="single" w:sz="8" w:space="0" w:color="000000"/>
              <w:right w:val="single" w:sz="8" w:space="0" w:color="000000"/>
            </w:tcBorders>
          </w:tcPr>
          <w:p w14:paraId="50435ADB" w14:textId="77777777" w:rsidR="00B72666" w:rsidRPr="008646C3" w:rsidRDefault="00B72666" w:rsidP="00920F40">
            <w:pPr>
              <w:spacing w:line="259" w:lineRule="auto"/>
              <w:ind w:left="103"/>
              <w:rPr>
                <w:rFonts w:ascii="Montserrat Light" w:hAnsi="Montserrat Light"/>
              </w:rPr>
            </w:pPr>
            <w:r w:rsidRPr="008646C3">
              <w:rPr>
                <w:rFonts w:ascii="Montserrat Light" w:hAnsi="Montserrat Light"/>
              </w:rPr>
              <w:t xml:space="preserve">În cazul în care Ofertantul este o Asociere de Operatori Economici, Acordul de asociere depus împreună cu Oferta trebuie să stipuleze cel </w:t>
            </w:r>
            <w:proofErr w:type="spellStart"/>
            <w:r w:rsidRPr="008646C3">
              <w:rPr>
                <w:rFonts w:ascii="Montserrat Light" w:hAnsi="Montserrat Light"/>
              </w:rPr>
              <w:t>puţin</w:t>
            </w:r>
            <w:proofErr w:type="spellEnd"/>
            <w:r w:rsidRPr="008646C3">
              <w:rPr>
                <w:rFonts w:ascii="Montserrat Light" w:hAnsi="Montserrat Light"/>
              </w:rPr>
              <w:t xml:space="preserve"> următoarele: </w:t>
            </w:r>
          </w:p>
          <w:p w14:paraId="43015575" w14:textId="77777777" w:rsidR="00B72666" w:rsidRPr="008646C3" w:rsidRDefault="00B72666" w:rsidP="00920F40">
            <w:pPr>
              <w:spacing w:after="4" w:line="255" w:lineRule="auto"/>
              <w:ind w:left="103"/>
              <w:rPr>
                <w:rFonts w:ascii="Montserrat Light" w:hAnsi="Montserrat Light"/>
              </w:rPr>
            </w:pPr>
            <w:r w:rsidRPr="008646C3">
              <w:rPr>
                <w:rFonts w:ascii="Montserrat Light" w:hAnsi="Montserrat Light"/>
              </w:rPr>
              <w:t xml:space="preserve">I. </w:t>
            </w:r>
            <w:proofErr w:type="spellStart"/>
            <w:r w:rsidRPr="008646C3">
              <w:rPr>
                <w:rFonts w:ascii="Montserrat Light" w:hAnsi="Montserrat Light"/>
              </w:rPr>
              <w:t>toţi</w:t>
            </w:r>
            <w:proofErr w:type="spellEnd"/>
            <w:r w:rsidRPr="008646C3">
              <w:rPr>
                <w:rFonts w:ascii="Montserrat Light" w:hAnsi="Montserrat Light"/>
              </w:rPr>
              <w:t xml:space="preserve"> membrii Asocierii vor fi responsabili în mod solidar pentru prezentarea Ofertei </w:t>
            </w:r>
            <w:proofErr w:type="spellStart"/>
            <w:r w:rsidRPr="008646C3">
              <w:rPr>
                <w:rFonts w:ascii="Montserrat Light" w:hAnsi="Montserrat Light"/>
              </w:rPr>
              <w:t>şi</w:t>
            </w:r>
            <w:proofErr w:type="spellEnd"/>
            <w:r w:rsidRPr="008646C3">
              <w:rPr>
                <w:rFonts w:ascii="Montserrat Light" w:hAnsi="Montserrat Light"/>
              </w:rPr>
              <w:t xml:space="preserve"> pentru executarea Contractului sectorial, precum </w:t>
            </w:r>
            <w:proofErr w:type="spellStart"/>
            <w:r w:rsidRPr="008646C3">
              <w:rPr>
                <w:rFonts w:ascii="Montserrat Light" w:hAnsi="Montserrat Light"/>
              </w:rPr>
              <w:t>şi</w:t>
            </w:r>
            <w:proofErr w:type="spellEnd"/>
            <w:r w:rsidRPr="008646C3">
              <w:rPr>
                <w:rFonts w:ascii="Montserrat Light" w:hAnsi="Montserrat Light"/>
              </w:rPr>
              <w:t xml:space="preserve"> pentru prestarea ulterioară a serviciilor de transport public </w:t>
            </w:r>
            <w:proofErr w:type="spellStart"/>
            <w:r w:rsidRPr="008646C3">
              <w:rPr>
                <w:rFonts w:ascii="Montserrat Light" w:hAnsi="Montserrat Light"/>
              </w:rPr>
              <w:t>judeţean</w:t>
            </w:r>
            <w:proofErr w:type="spellEnd"/>
            <w:r w:rsidRPr="008646C3">
              <w:rPr>
                <w:rFonts w:ascii="Montserrat Light" w:hAnsi="Montserrat Light"/>
              </w:rPr>
              <w:t xml:space="preserve"> prin curse regulate în </w:t>
            </w:r>
            <w:proofErr w:type="spellStart"/>
            <w:r w:rsidRPr="008646C3">
              <w:rPr>
                <w:rFonts w:ascii="Montserrat Light" w:hAnsi="Montserrat Light"/>
              </w:rPr>
              <w:t>Judeţul</w:t>
            </w:r>
            <w:proofErr w:type="spellEnd"/>
            <w:r w:rsidRPr="008646C3">
              <w:rPr>
                <w:rFonts w:ascii="Montserrat Light" w:hAnsi="Montserrat Light"/>
              </w:rPr>
              <w:t xml:space="preserve"> Cluj, pe grupele de trasee atribuite prin Contract în conformitate cu prevederile Contractului; </w:t>
            </w:r>
          </w:p>
          <w:p w14:paraId="25383170" w14:textId="77777777" w:rsidR="00B72666" w:rsidRPr="008646C3" w:rsidRDefault="00B72666" w:rsidP="00920F40">
            <w:pPr>
              <w:spacing w:line="259" w:lineRule="auto"/>
              <w:ind w:left="103"/>
              <w:rPr>
                <w:rFonts w:ascii="Montserrat Light" w:hAnsi="Montserrat Light"/>
              </w:rPr>
            </w:pPr>
            <w:r w:rsidRPr="008646C3">
              <w:rPr>
                <w:rFonts w:ascii="Montserrat Light" w:hAnsi="Montserrat Light"/>
              </w:rPr>
              <w:t xml:space="preserve">II. reprezentantul desemnat al Asocierii are autoritatea de a </w:t>
            </w:r>
            <w:proofErr w:type="spellStart"/>
            <w:r w:rsidRPr="008646C3">
              <w:rPr>
                <w:rFonts w:ascii="Montserrat Light" w:hAnsi="Montserrat Light"/>
              </w:rPr>
              <w:t>desfăşura</w:t>
            </w:r>
            <w:proofErr w:type="spellEnd"/>
            <w:r w:rsidRPr="008646C3">
              <w:rPr>
                <w:rFonts w:ascii="Montserrat Light" w:hAnsi="Montserrat Light"/>
              </w:rPr>
              <w:t xml:space="preserve"> toate </w:t>
            </w:r>
            <w:proofErr w:type="spellStart"/>
            <w:r w:rsidRPr="008646C3">
              <w:rPr>
                <w:rFonts w:ascii="Montserrat Light" w:hAnsi="Montserrat Light"/>
              </w:rPr>
              <w:t>activităţile</w:t>
            </w:r>
            <w:proofErr w:type="spellEnd"/>
            <w:r w:rsidRPr="008646C3">
              <w:rPr>
                <w:rFonts w:ascii="Montserrat Light" w:hAnsi="Montserrat Light"/>
              </w:rPr>
              <w:t xml:space="preserve">, inclusiv de a primi </w:t>
            </w:r>
            <w:proofErr w:type="spellStart"/>
            <w:r w:rsidRPr="008646C3">
              <w:rPr>
                <w:rFonts w:ascii="Montserrat Light" w:hAnsi="Montserrat Light"/>
              </w:rPr>
              <w:t>plăţi</w:t>
            </w:r>
            <w:proofErr w:type="spellEnd"/>
            <w:r w:rsidRPr="008646C3">
              <w:rPr>
                <w:rFonts w:ascii="Montserrat Light" w:hAnsi="Montserrat Light"/>
              </w:rPr>
              <w:t xml:space="preserve">, pentru </w:t>
            </w:r>
            <w:proofErr w:type="spellStart"/>
            <w:r w:rsidRPr="008646C3">
              <w:rPr>
                <w:rFonts w:ascii="Montserrat Light" w:hAnsi="Montserrat Light"/>
              </w:rPr>
              <w:t>şi</w:t>
            </w:r>
            <w:proofErr w:type="spellEnd"/>
            <w:r w:rsidRPr="008646C3">
              <w:rPr>
                <w:rFonts w:ascii="Montserrat Light" w:hAnsi="Montserrat Light"/>
              </w:rPr>
              <w:t xml:space="preserve"> în numele oricărui membru al Asocierii în timpul procedurii de atribuire </w:t>
            </w:r>
            <w:proofErr w:type="spellStart"/>
            <w:r w:rsidRPr="008646C3">
              <w:rPr>
                <w:rFonts w:ascii="Montserrat Light" w:hAnsi="Montserrat Light"/>
              </w:rPr>
              <w:t>şi</w:t>
            </w:r>
            <w:proofErr w:type="spellEnd"/>
            <w:r w:rsidRPr="008646C3">
              <w:rPr>
                <w:rFonts w:ascii="Montserrat Light" w:hAnsi="Montserrat Light"/>
              </w:rPr>
              <w:t xml:space="preserve">, în cazul în care Asocierea va fi desemnată </w:t>
            </w:r>
            <w:proofErr w:type="spellStart"/>
            <w:r w:rsidRPr="008646C3">
              <w:rPr>
                <w:rFonts w:ascii="Montserrat Light" w:hAnsi="Montserrat Light"/>
              </w:rPr>
              <w:t>câştigătoare</w:t>
            </w:r>
            <w:proofErr w:type="spellEnd"/>
            <w:r w:rsidRPr="008646C3">
              <w:rPr>
                <w:rFonts w:ascii="Montserrat Light" w:hAnsi="Montserrat Light"/>
              </w:rPr>
              <w:t xml:space="preserve">, pe durata executării Contractului; </w:t>
            </w:r>
          </w:p>
          <w:p w14:paraId="77CD578C" w14:textId="77777777" w:rsidR="00B72666" w:rsidRPr="008646C3" w:rsidRDefault="00B72666" w:rsidP="00920F40">
            <w:pPr>
              <w:spacing w:line="259" w:lineRule="auto"/>
              <w:ind w:left="103"/>
              <w:rPr>
                <w:rFonts w:ascii="Montserrat Light" w:hAnsi="Montserrat Light"/>
              </w:rPr>
            </w:pPr>
            <w:r w:rsidRPr="008646C3">
              <w:rPr>
                <w:rFonts w:ascii="Montserrat Light" w:hAnsi="Montserrat Light"/>
              </w:rPr>
              <w:t xml:space="preserve">III.  membrul, desemnat ca partener principal (lider), confirmat prin depunerea unei împuterniciri semnate de semnatarul (persoanele) împuternicit(e) legal al/ale fiecărui membru al Asocierii; </w:t>
            </w:r>
          </w:p>
        </w:tc>
      </w:tr>
      <w:tr w:rsidR="008646C3" w:rsidRPr="008646C3" w14:paraId="32E95AE7" w14:textId="77777777" w:rsidTr="00920F40">
        <w:trPr>
          <w:trHeight w:val="2618"/>
        </w:trPr>
        <w:tc>
          <w:tcPr>
            <w:tcW w:w="2427" w:type="dxa"/>
            <w:tcBorders>
              <w:top w:val="single" w:sz="8" w:space="0" w:color="000000"/>
              <w:left w:val="single" w:sz="8" w:space="0" w:color="000000"/>
              <w:bottom w:val="single" w:sz="8" w:space="0" w:color="000000"/>
              <w:right w:val="single" w:sz="8" w:space="0" w:color="000000"/>
            </w:tcBorders>
          </w:tcPr>
          <w:p w14:paraId="122C6C03"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39" w:type="dxa"/>
            <w:tcBorders>
              <w:top w:val="single" w:sz="8" w:space="0" w:color="000000"/>
              <w:left w:val="single" w:sz="8" w:space="0" w:color="000000"/>
              <w:bottom w:val="single" w:sz="8" w:space="0" w:color="000000"/>
              <w:right w:val="single" w:sz="8" w:space="0" w:color="000000"/>
            </w:tcBorders>
          </w:tcPr>
          <w:p w14:paraId="4D386018" w14:textId="77777777" w:rsidR="00B72666" w:rsidRPr="008646C3" w:rsidRDefault="00B72666" w:rsidP="00920F40">
            <w:pPr>
              <w:spacing w:line="279" w:lineRule="auto"/>
              <w:ind w:left="103"/>
              <w:rPr>
                <w:rFonts w:ascii="Montserrat Light" w:hAnsi="Montserrat Light"/>
              </w:rPr>
            </w:pPr>
            <w:r w:rsidRPr="008646C3">
              <w:rPr>
                <w:rFonts w:ascii="Montserrat Light" w:hAnsi="Montserrat Light"/>
              </w:rPr>
              <w:t xml:space="preserve">Oferta prezentată de o Asociere formată din doi sau mai </w:t>
            </w:r>
            <w:proofErr w:type="spellStart"/>
            <w:r w:rsidRPr="008646C3">
              <w:rPr>
                <w:rFonts w:ascii="Montserrat Light" w:hAnsi="Montserrat Light"/>
              </w:rPr>
              <w:t>mulţi</w:t>
            </w:r>
            <w:proofErr w:type="spellEnd"/>
            <w:r w:rsidRPr="008646C3">
              <w:rPr>
                <w:rFonts w:ascii="Montserrat Light" w:hAnsi="Montserrat Light"/>
              </w:rPr>
              <w:t xml:space="preserve"> Operatori Economici trebuie să îndeplinească </w:t>
            </w:r>
            <w:proofErr w:type="spellStart"/>
            <w:r w:rsidRPr="008646C3">
              <w:rPr>
                <w:rFonts w:ascii="Montserrat Light" w:hAnsi="Montserrat Light"/>
              </w:rPr>
              <w:t>cerinţele</w:t>
            </w:r>
            <w:proofErr w:type="spellEnd"/>
            <w:r w:rsidRPr="008646C3">
              <w:rPr>
                <w:rFonts w:ascii="Montserrat Light" w:hAnsi="Montserrat Light"/>
              </w:rPr>
              <w:t xml:space="preserve"> enumerate mai jos: </w:t>
            </w:r>
          </w:p>
          <w:p w14:paraId="06CB4A9F" w14:textId="77777777" w:rsidR="00B72666" w:rsidRPr="008646C3" w:rsidRDefault="00B72666" w:rsidP="00920F40">
            <w:pPr>
              <w:spacing w:after="40" w:line="258" w:lineRule="auto"/>
              <w:ind w:left="103" w:right="38"/>
              <w:rPr>
                <w:rFonts w:ascii="Montserrat Light" w:hAnsi="Montserrat Light"/>
              </w:rPr>
            </w:pPr>
            <w:r w:rsidRPr="008646C3">
              <w:rPr>
                <w:rFonts w:ascii="Montserrat Light" w:hAnsi="Montserrat Light"/>
              </w:rPr>
              <w:t xml:space="preserve">I. Să includă câte un DUAE (completat) pentru fiecare membru al Asocierii care va </w:t>
            </w:r>
            <w:proofErr w:type="spellStart"/>
            <w:r w:rsidRPr="008646C3">
              <w:rPr>
                <w:rFonts w:ascii="Montserrat Light" w:hAnsi="Montserrat Light"/>
              </w:rPr>
              <w:t>conţine</w:t>
            </w:r>
            <w:proofErr w:type="spellEnd"/>
            <w:r w:rsidRPr="008646C3">
              <w:rPr>
                <w:rFonts w:ascii="Montserrat Light" w:hAnsi="Montserrat Light"/>
              </w:rPr>
              <w:t xml:space="preserve"> toate </w:t>
            </w:r>
            <w:proofErr w:type="spellStart"/>
            <w:r w:rsidRPr="008646C3">
              <w:rPr>
                <w:rFonts w:ascii="Montserrat Light" w:hAnsi="Montserrat Light"/>
              </w:rPr>
              <w:t>informaţiile</w:t>
            </w:r>
            <w:proofErr w:type="spellEnd"/>
            <w:r w:rsidRPr="008646C3">
              <w:rPr>
                <w:rFonts w:ascii="Montserrat Light" w:hAnsi="Montserrat Light"/>
              </w:rPr>
              <w:t xml:space="preserve"> enumerate în DUAE;</w:t>
            </w:r>
          </w:p>
          <w:p w14:paraId="3FFA5754" w14:textId="77777777" w:rsidR="00B72666" w:rsidRPr="008646C3" w:rsidRDefault="00B72666" w:rsidP="00920F40">
            <w:pPr>
              <w:tabs>
                <w:tab w:val="left" w:pos="6913"/>
              </w:tabs>
              <w:spacing w:after="40" w:line="258" w:lineRule="auto"/>
              <w:ind w:left="103" w:right="492"/>
              <w:rPr>
                <w:rFonts w:ascii="Montserrat Light" w:hAnsi="Montserrat Light"/>
              </w:rPr>
            </w:pPr>
            <w:r w:rsidRPr="008646C3">
              <w:rPr>
                <w:rFonts w:ascii="Montserrat Light" w:hAnsi="Montserrat Light"/>
              </w:rPr>
              <w:t xml:space="preserve">II. Să includă confirmarea scrisă emisă de fiecare membru al Asocierii, inclusiv de liderul Asocierii, pentru </w:t>
            </w:r>
            <w:proofErr w:type="spellStart"/>
            <w:r w:rsidRPr="008646C3">
              <w:rPr>
                <w:rFonts w:ascii="Montserrat Light" w:hAnsi="Montserrat Light"/>
              </w:rPr>
              <w:t>aceeaşi</w:t>
            </w:r>
            <w:proofErr w:type="spellEnd"/>
            <w:r w:rsidRPr="008646C3">
              <w:rPr>
                <w:rFonts w:ascii="Montserrat Light" w:hAnsi="Montserrat Light"/>
              </w:rPr>
              <w:t xml:space="preserve"> persoana/</w:t>
            </w:r>
            <w:proofErr w:type="spellStart"/>
            <w:r w:rsidRPr="008646C3">
              <w:rPr>
                <w:rFonts w:ascii="Montserrat Light" w:hAnsi="Montserrat Light"/>
              </w:rPr>
              <w:t>aceleaşi</w:t>
            </w:r>
            <w:proofErr w:type="spellEnd"/>
            <w:r w:rsidRPr="008646C3">
              <w:rPr>
                <w:rFonts w:ascii="Montserrat Light" w:hAnsi="Montserrat Light"/>
              </w:rPr>
              <w:t xml:space="preserve"> persoane autorizând semnatarul /semnatarii Ofertei să angajeze Ofertantul (ca Asociere) în procedura de atribuire. </w:t>
            </w:r>
          </w:p>
          <w:p w14:paraId="01F519BF" w14:textId="77777777" w:rsidR="00B72666" w:rsidRPr="008646C3" w:rsidRDefault="00B72666" w:rsidP="00920F40">
            <w:pPr>
              <w:spacing w:line="259" w:lineRule="auto"/>
              <w:ind w:left="103"/>
              <w:rPr>
                <w:rFonts w:ascii="Montserrat Light" w:hAnsi="Montserrat Light"/>
              </w:rPr>
            </w:pPr>
            <w:r w:rsidRPr="008646C3">
              <w:rPr>
                <w:rFonts w:ascii="Montserrat Light" w:hAnsi="Montserrat Light"/>
              </w:rPr>
              <w:t xml:space="preserve">III. Oferta va fi semnată de reprezentantul autorizat al Asocierii. </w:t>
            </w:r>
          </w:p>
        </w:tc>
      </w:tr>
      <w:tr w:rsidR="008646C3" w:rsidRPr="008646C3" w14:paraId="6DE83022" w14:textId="77777777" w:rsidTr="00920F40">
        <w:trPr>
          <w:trHeight w:val="889"/>
        </w:trPr>
        <w:tc>
          <w:tcPr>
            <w:tcW w:w="2427" w:type="dxa"/>
            <w:tcBorders>
              <w:top w:val="single" w:sz="8" w:space="0" w:color="000000"/>
              <w:left w:val="single" w:sz="8" w:space="0" w:color="000000"/>
              <w:bottom w:val="single" w:sz="8" w:space="0" w:color="000000"/>
              <w:right w:val="single" w:sz="8" w:space="0" w:color="000000"/>
            </w:tcBorders>
          </w:tcPr>
          <w:p w14:paraId="3D511155"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39" w:type="dxa"/>
            <w:tcBorders>
              <w:top w:val="single" w:sz="8" w:space="0" w:color="000000"/>
              <w:left w:val="single" w:sz="8" w:space="0" w:color="000000"/>
              <w:bottom w:val="single" w:sz="8" w:space="0" w:color="000000"/>
              <w:right w:val="single" w:sz="8" w:space="0" w:color="000000"/>
            </w:tcBorders>
          </w:tcPr>
          <w:p w14:paraId="6A12CA4F" w14:textId="77777777" w:rsidR="00B72666" w:rsidRPr="008646C3" w:rsidRDefault="00B72666" w:rsidP="00920F40">
            <w:pPr>
              <w:spacing w:line="259" w:lineRule="auto"/>
              <w:ind w:left="103"/>
              <w:rPr>
                <w:rFonts w:ascii="Montserrat Light" w:hAnsi="Montserrat Light"/>
              </w:rPr>
            </w:pPr>
            <w:r w:rsidRPr="008646C3">
              <w:rPr>
                <w:rFonts w:ascii="Montserrat Light" w:hAnsi="Montserrat Light"/>
              </w:rPr>
              <w:t xml:space="preserve">Oferta va fi semnată astfel încât să angajeze în mod legal </w:t>
            </w:r>
            <w:proofErr w:type="spellStart"/>
            <w:r w:rsidRPr="008646C3">
              <w:rPr>
                <w:rFonts w:ascii="Montserrat Light" w:hAnsi="Montserrat Light"/>
              </w:rPr>
              <w:t>toţi</w:t>
            </w:r>
            <w:proofErr w:type="spellEnd"/>
            <w:r w:rsidRPr="008646C3">
              <w:rPr>
                <w:rFonts w:ascii="Montserrat Light" w:hAnsi="Montserrat Light"/>
              </w:rPr>
              <w:t xml:space="preserve"> membrii Asocierii </w:t>
            </w:r>
            <w:proofErr w:type="spellStart"/>
            <w:r w:rsidRPr="008646C3">
              <w:rPr>
                <w:rFonts w:ascii="Montserrat Light" w:hAnsi="Montserrat Light"/>
              </w:rPr>
              <w:t>şi</w:t>
            </w:r>
            <w:proofErr w:type="spellEnd"/>
            <w:r w:rsidRPr="008646C3">
              <w:rPr>
                <w:rFonts w:ascii="Montserrat Light" w:hAnsi="Montserrat Light"/>
              </w:rPr>
              <w:t xml:space="preserve"> va include Acordul de asociere care va stipula toate elementele identificate mai sus. </w:t>
            </w:r>
          </w:p>
        </w:tc>
      </w:tr>
      <w:tr w:rsidR="008646C3" w:rsidRPr="008646C3" w14:paraId="20B20856" w14:textId="77777777" w:rsidTr="00920F40">
        <w:trPr>
          <w:trHeight w:val="724"/>
        </w:trPr>
        <w:tc>
          <w:tcPr>
            <w:tcW w:w="2427" w:type="dxa"/>
            <w:tcBorders>
              <w:top w:val="single" w:sz="8" w:space="0" w:color="000000"/>
              <w:left w:val="single" w:sz="8" w:space="0" w:color="000000"/>
              <w:bottom w:val="single" w:sz="8" w:space="0" w:color="000000"/>
              <w:right w:val="single" w:sz="8" w:space="0" w:color="000000"/>
            </w:tcBorders>
          </w:tcPr>
          <w:p w14:paraId="7F8B76B8"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39" w:type="dxa"/>
            <w:tcBorders>
              <w:top w:val="single" w:sz="8" w:space="0" w:color="000000"/>
              <w:left w:val="single" w:sz="8" w:space="0" w:color="000000"/>
              <w:bottom w:val="single" w:sz="8" w:space="0" w:color="000000"/>
              <w:right w:val="single" w:sz="8" w:space="0" w:color="000000"/>
            </w:tcBorders>
          </w:tcPr>
          <w:p w14:paraId="2456601D" w14:textId="77777777" w:rsidR="00B72666" w:rsidRPr="008646C3" w:rsidRDefault="00B72666" w:rsidP="00920F40">
            <w:pPr>
              <w:spacing w:line="259" w:lineRule="auto"/>
              <w:ind w:left="103"/>
              <w:rPr>
                <w:rFonts w:ascii="Montserrat Light" w:hAnsi="Montserrat Light"/>
              </w:rPr>
            </w:pPr>
            <w:r w:rsidRPr="008646C3">
              <w:rPr>
                <w:rFonts w:ascii="Montserrat Light" w:hAnsi="Montserrat Light"/>
              </w:rPr>
              <w:t xml:space="preserve">Numele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funcţia</w:t>
            </w:r>
            <w:proofErr w:type="spellEnd"/>
            <w:r w:rsidRPr="008646C3">
              <w:rPr>
                <w:rFonts w:ascii="Montserrat Light" w:hAnsi="Montserrat Light"/>
              </w:rPr>
              <w:t xml:space="preserve"> </w:t>
            </w:r>
            <w:proofErr w:type="spellStart"/>
            <w:r w:rsidRPr="008646C3">
              <w:rPr>
                <w:rFonts w:ascii="Montserrat Light" w:hAnsi="Montserrat Light"/>
              </w:rPr>
              <w:t>deţinute</w:t>
            </w:r>
            <w:proofErr w:type="spellEnd"/>
            <w:r w:rsidRPr="008646C3">
              <w:rPr>
                <w:rFonts w:ascii="Montserrat Light" w:hAnsi="Montserrat Light"/>
              </w:rPr>
              <w:t xml:space="preserve"> de fiecare persoană ce semnează Acordul de asociere trebuie scrise sub semnătura </w:t>
            </w:r>
            <w:proofErr w:type="spellStart"/>
            <w:r w:rsidRPr="008646C3">
              <w:rPr>
                <w:rFonts w:ascii="Montserrat Light" w:hAnsi="Montserrat Light"/>
              </w:rPr>
              <w:t>şi</w:t>
            </w:r>
            <w:proofErr w:type="spellEnd"/>
            <w:r w:rsidRPr="008646C3">
              <w:rPr>
                <w:rFonts w:ascii="Montserrat Light" w:hAnsi="Montserrat Light"/>
              </w:rPr>
              <w:t xml:space="preserve"> trebuie să fie </w:t>
            </w:r>
            <w:proofErr w:type="spellStart"/>
            <w:r w:rsidRPr="008646C3">
              <w:rPr>
                <w:rFonts w:ascii="Montserrat Light" w:hAnsi="Montserrat Light"/>
              </w:rPr>
              <w:t>aceleaşi</w:t>
            </w:r>
            <w:proofErr w:type="spellEnd"/>
            <w:r w:rsidRPr="008646C3">
              <w:rPr>
                <w:rFonts w:ascii="Montserrat Light" w:hAnsi="Montserrat Light"/>
              </w:rPr>
              <w:t xml:space="preserve"> cu numele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funcţia</w:t>
            </w:r>
            <w:proofErr w:type="spellEnd"/>
            <w:r w:rsidRPr="008646C3">
              <w:rPr>
                <w:rFonts w:ascii="Montserrat Light" w:hAnsi="Montserrat Light"/>
              </w:rPr>
              <w:t xml:space="preserve"> incluse în DUAE (completat) prezentat de fiecare membru al Asocierii, în Partea II: "</w:t>
            </w:r>
            <w:proofErr w:type="spellStart"/>
            <w:r w:rsidRPr="008646C3">
              <w:rPr>
                <w:rFonts w:ascii="Montserrat Light" w:hAnsi="Montserrat Light"/>
              </w:rPr>
              <w:t>Informaţii</w:t>
            </w:r>
            <w:proofErr w:type="spellEnd"/>
            <w:r w:rsidRPr="008646C3">
              <w:rPr>
                <w:rFonts w:ascii="Montserrat Light" w:hAnsi="Montserrat Light"/>
              </w:rPr>
              <w:t xml:space="preserve"> privind Operatorul Economic, </w:t>
            </w:r>
            <w:proofErr w:type="spellStart"/>
            <w:r w:rsidRPr="008646C3">
              <w:rPr>
                <w:rFonts w:ascii="Montserrat Light" w:hAnsi="Montserrat Light"/>
              </w:rPr>
              <w:t>Informaţii</w:t>
            </w:r>
            <w:proofErr w:type="spellEnd"/>
            <w:r w:rsidRPr="008646C3">
              <w:rPr>
                <w:rFonts w:ascii="Montserrat Light" w:hAnsi="Montserrat Light"/>
              </w:rPr>
              <w:t xml:space="preserve"> privind </w:t>
            </w:r>
            <w:proofErr w:type="spellStart"/>
            <w:r w:rsidRPr="008646C3">
              <w:rPr>
                <w:rFonts w:ascii="Montserrat Light" w:hAnsi="Montserrat Light"/>
              </w:rPr>
              <w:t>reprezentanţii</w:t>
            </w:r>
            <w:proofErr w:type="spellEnd"/>
            <w:r w:rsidRPr="008646C3">
              <w:rPr>
                <w:rFonts w:ascii="Montserrat Light" w:hAnsi="Montserrat Light"/>
              </w:rPr>
              <w:t xml:space="preserve"> Operatorului Economic". </w:t>
            </w:r>
          </w:p>
        </w:tc>
      </w:tr>
      <w:tr w:rsidR="008646C3" w:rsidRPr="008646C3" w14:paraId="7AE933A0" w14:textId="77777777" w:rsidTr="00920F40">
        <w:trPr>
          <w:trHeight w:val="650"/>
        </w:trPr>
        <w:tc>
          <w:tcPr>
            <w:tcW w:w="2427" w:type="dxa"/>
            <w:tcBorders>
              <w:top w:val="single" w:sz="8" w:space="0" w:color="000000"/>
              <w:left w:val="single" w:sz="8" w:space="0" w:color="000000"/>
              <w:bottom w:val="single" w:sz="8" w:space="0" w:color="000000"/>
              <w:right w:val="single" w:sz="8" w:space="0" w:color="000000"/>
            </w:tcBorders>
          </w:tcPr>
          <w:p w14:paraId="68F68FE0"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39" w:type="dxa"/>
            <w:tcBorders>
              <w:top w:val="single" w:sz="8" w:space="0" w:color="000000"/>
              <w:left w:val="single" w:sz="8" w:space="0" w:color="000000"/>
              <w:bottom w:val="single" w:sz="8" w:space="0" w:color="000000"/>
              <w:right w:val="single" w:sz="8" w:space="0" w:color="000000"/>
            </w:tcBorders>
          </w:tcPr>
          <w:p w14:paraId="55FA6CE6" w14:textId="77777777" w:rsidR="00B72666" w:rsidRPr="008646C3" w:rsidRDefault="00B72666" w:rsidP="00920F40">
            <w:pPr>
              <w:spacing w:line="259" w:lineRule="auto"/>
              <w:ind w:left="103"/>
              <w:rPr>
                <w:rFonts w:ascii="Montserrat Light" w:hAnsi="Montserrat Light"/>
              </w:rPr>
            </w:pPr>
            <w:r w:rsidRPr="008646C3">
              <w:rPr>
                <w:rFonts w:ascii="Montserrat Light" w:hAnsi="Montserrat Light"/>
              </w:rPr>
              <w:t xml:space="preserve">Ofertantul va furniza </w:t>
            </w:r>
            <w:proofErr w:type="spellStart"/>
            <w:r w:rsidRPr="008646C3">
              <w:rPr>
                <w:rFonts w:ascii="Montserrat Light" w:hAnsi="Montserrat Light"/>
              </w:rPr>
              <w:t>informaţii</w:t>
            </w:r>
            <w:proofErr w:type="spellEnd"/>
            <w:r w:rsidRPr="008646C3">
              <w:rPr>
                <w:rFonts w:ascii="Montserrat Light" w:hAnsi="Montserrat Light"/>
              </w:rPr>
              <w:t xml:space="preserve"> detaliate cu privire la reprezentare </w:t>
            </w:r>
          </w:p>
          <w:p w14:paraId="03309C4F" w14:textId="77777777" w:rsidR="00B72666" w:rsidRPr="008646C3" w:rsidRDefault="00B72666" w:rsidP="00920F40">
            <w:pPr>
              <w:spacing w:line="259" w:lineRule="auto"/>
              <w:ind w:left="103"/>
              <w:rPr>
                <w:rFonts w:ascii="Montserrat Light" w:hAnsi="Montserrat Light"/>
              </w:rPr>
            </w:pPr>
            <w:r w:rsidRPr="008646C3">
              <w:rPr>
                <w:rFonts w:ascii="Montserrat Light" w:hAnsi="Montserrat Light"/>
              </w:rPr>
              <w:t xml:space="preserve">(formele, amploarea, scopul etc.). Entitatea Contractantă </w:t>
            </w:r>
            <w:proofErr w:type="spellStart"/>
            <w:r w:rsidRPr="008646C3">
              <w:rPr>
                <w:rFonts w:ascii="Montserrat Light" w:hAnsi="Montserrat Light"/>
              </w:rPr>
              <w:t>îşi</w:t>
            </w:r>
            <w:proofErr w:type="spellEnd"/>
            <w:r w:rsidRPr="008646C3">
              <w:rPr>
                <w:rFonts w:ascii="Montserrat Light" w:hAnsi="Montserrat Light"/>
              </w:rPr>
              <w:t xml:space="preserve"> rezervă dreptul de a solicita documente/</w:t>
            </w:r>
            <w:proofErr w:type="spellStart"/>
            <w:r w:rsidRPr="008646C3">
              <w:rPr>
                <w:rFonts w:ascii="Montserrat Light" w:hAnsi="Montserrat Light"/>
              </w:rPr>
              <w:t>informaţii</w:t>
            </w:r>
            <w:proofErr w:type="spellEnd"/>
            <w:r w:rsidRPr="008646C3">
              <w:rPr>
                <w:rFonts w:ascii="Montserrat Light" w:hAnsi="Montserrat Light"/>
              </w:rPr>
              <w:t xml:space="preserve"> </w:t>
            </w:r>
            <w:proofErr w:type="spellStart"/>
            <w:r w:rsidRPr="008646C3">
              <w:rPr>
                <w:rFonts w:ascii="Montserrat Light" w:hAnsi="Montserrat Light"/>
              </w:rPr>
              <w:t>adiţionale</w:t>
            </w:r>
            <w:proofErr w:type="spellEnd"/>
            <w:r w:rsidRPr="008646C3">
              <w:rPr>
                <w:rFonts w:ascii="Montserrat Light" w:hAnsi="Montserrat Light"/>
              </w:rPr>
              <w:t xml:space="preserve"> în legătură cu statutul reprezentantului Asocierii de a reprezenta Ofertantul. </w:t>
            </w:r>
          </w:p>
        </w:tc>
      </w:tr>
      <w:tr w:rsidR="008646C3" w:rsidRPr="008646C3" w14:paraId="457823C1" w14:textId="77777777" w:rsidTr="00920F40">
        <w:trPr>
          <w:trHeight w:val="2069"/>
        </w:trPr>
        <w:tc>
          <w:tcPr>
            <w:tcW w:w="2427" w:type="dxa"/>
            <w:tcBorders>
              <w:top w:val="single" w:sz="8" w:space="0" w:color="000000"/>
              <w:left w:val="single" w:sz="8" w:space="0" w:color="000000"/>
              <w:bottom w:val="single" w:sz="8" w:space="0" w:color="000000"/>
              <w:right w:val="single" w:sz="8" w:space="0" w:color="000000"/>
            </w:tcBorders>
          </w:tcPr>
          <w:p w14:paraId="5F6E726B"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39" w:type="dxa"/>
            <w:tcBorders>
              <w:top w:val="single" w:sz="8" w:space="0" w:color="000000"/>
              <w:left w:val="single" w:sz="8" w:space="0" w:color="000000"/>
              <w:bottom w:val="single" w:sz="8" w:space="0" w:color="000000"/>
              <w:right w:val="single" w:sz="8" w:space="0" w:color="000000"/>
            </w:tcBorders>
          </w:tcPr>
          <w:p w14:paraId="2B285601" w14:textId="77777777" w:rsidR="00B72666" w:rsidRPr="008646C3" w:rsidRDefault="00B72666" w:rsidP="00920F40">
            <w:pPr>
              <w:spacing w:line="281" w:lineRule="auto"/>
              <w:ind w:left="103"/>
              <w:rPr>
                <w:rFonts w:ascii="Montserrat Light" w:hAnsi="Montserrat Light"/>
              </w:rPr>
            </w:pPr>
            <w:r w:rsidRPr="008646C3">
              <w:rPr>
                <w:rFonts w:ascii="Montserrat Light" w:hAnsi="Montserrat Light"/>
              </w:rPr>
              <w:t xml:space="preserve">Entitatea Contractantă își rezervă dreptul de a solicita operatorilor economici participanți în comun la procedura de atribuire a căror Ofertă a fost desemnată câștigătoare să adopte sau să constituie o anumită formă juridică, cum ar fi o declarație autentică dată în  fața unui notar, a unei autorități administrative sau judiciare sau a unei asociații profesionale care are competențe în acest sens, după semnarea Contractului de </w:t>
            </w:r>
            <w:proofErr w:type="spellStart"/>
            <w:r w:rsidRPr="008646C3">
              <w:rPr>
                <w:rFonts w:ascii="Montserrat Light" w:hAnsi="Montserrat Light"/>
              </w:rPr>
              <w:t>achiziţie</w:t>
            </w:r>
            <w:proofErr w:type="spellEnd"/>
            <w:r w:rsidRPr="008646C3">
              <w:rPr>
                <w:rFonts w:ascii="Montserrat Light" w:hAnsi="Montserrat Light"/>
              </w:rPr>
              <w:t xml:space="preserve"> sectorial.  </w:t>
            </w:r>
          </w:p>
        </w:tc>
      </w:tr>
    </w:tbl>
    <w:p w14:paraId="2D007037" w14:textId="77777777" w:rsidR="00B72666" w:rsidRPr="008646C3" w:rsidRDefault="00B72666" w:rsidP="00B72666">
      <w:pPr>
        <w:spacing w:after="95" w:line="259" w:lineRule="auto"/>
        <w:ind w:left="372"/>
        <w:rPr>
          <w:rFonts w:ascii="Montserrat Light" w:hAnsi="Montserrat Light"/>
        </w:rPr>
      </w:pPr>
      <w:r w:rsidRPr="008646C3">
        <w:rPr>
          <w:rFonts w:ascii="Montserrat Light" w:hAnsi="Montserrat Light"/>
        </w:rPr>
        <w:t xml:space="preserve"> </w:t>
      </w:r>
    </w:p>
    <w:p w14:paraId="04DDC44D" w14:textId="77777777" w:rsidR="00B72666" w:rsidRPr="008646C3" w:rsidRDefault="00B72666" w:rsidP="00B72666">
      <w:pPr>
        <w:pStyle w:val="Titlu4"/>
        <w:spacing w:after="43"/>
        <w:ind w:left="322" w:right="2"/>
        <w:rPr>
          <w:rFonts w:ascii="Montserrat Light" w:hAnsi="Montserrat Light"/>
          <w:b/>
          <w:color w:val="auto"/>
        </w:rPr>
      </w:pPr>
      <w:r w:rsidRPr="008646C3">
        <w:rPr>
          <w:rFonts w:ascii="Montserrat Light" w:hAnsi="Montserrat Light"/>
          <w:color w:val="auto"/>
        </w:rPr>
        <w:lastRenderedPageBreak/>
        <w:t xml:space="preserve">III.1.7) LEGISLAŢIA APLICABILĂ </w:t>
      </w:r>
    </w:p>
    <w:p w14:paraId="4AC07B0A" w14:textId="77777777" w:rsidR="00B72666" w:rsidRPr="008646C3" w:rsidRDefault="00B72666" w:rsidP="00B72666"/>
    <w:p w14:paraId="553D09E5" w14:textId="77777777" w:rsidR="00B72666" w:rsidRPr="008646C3" w:rsidRDefault="00B72666" w:rsidP="00B72666">
      <w:pPr>
        <w:ind w:left="382"/>
        <w:rPr>
          <w:rFonts w:ascii="Montserrat Light" w:hAnsi="Montserrat Light"/>
        </w:rPr>
      </w:pPr>
      <w:proofErr w:type="spellStart"/>
      <w:r w:rsidRPr="008646C3">
        <w:rPr>
          <w:rFonts w:ascii="Montserrat Light" w:hAnsi="Montserrat Light"/>
        </w:rPr>
        <w:t>Desfăşurarea</w:t>
      </w:r>
      <w:proofErr w:type="spellEnd"/>
      <w:r w:rsidRPr="008646C3">
        <w:rPr>
          <w:rFonts w:ascii="Montserrat Light" w:hAnsi="Montserrat Light"/>
        </w:rPr>
        <w:t xml:space="preserve"> </w:t>
      </w:r>
      <w:proofErr w:type="spellStart"/>
      <w:r w:rsidRPr="008646C3">
        <w:rPr>
          <w:rFonts w:ascii="Montserrat Light" w:hAnsi="Montserrat Light"/>
        </w:rPr>
        <w:t>acestei</w:t>
      </w:r>
      <w:proofErr w:type="spellEnd"/>
      <w:r w:rsidRPr="008646C3">
        <w:rPr>
          <w:rFonts w:ascii="Montserrat Light" w:hAnsi="Montserrat Light"/>
        </w:rPr>
        <w:t xml:space="preserve"> </w:t>
      </w:r>
      <w:proofErr w:type="spellStart"/>
      <w:r w:rsidRPr="008646C3">
        <w:rPr>
          <w:rFonts w:ascii="Montserrat Light" w:hAnsi="Montserrat Light"/>
        </w:rPr>
        <w:t>proceduri</w:t>
      </w:r>
      <w:proofErr w:type="spellEnd"/>
      <w:r w:rsidRPr="008646C3">
        <w:rPr>
          <w:rFonts w:ascii="Montserrat Light" w:hAnsi="Montserrat Light"/>
        </w:rPr>
        <w:t xml:space="preserve">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reglementată</w:t>
      </w:r>
      <w:proofErr w:type="spellEnd"/>
      <w:r w:rsidRPr="008646C3">
        <w:rPr>
          <w:rFonts w:ascii="Montserrat Light" w:hAnsi="Montserrat Light"/>
        </w:rPr>
        <w:t xml:space="preserve"> de </w:t>
      </w:r>
      <w:proofErr w:type="spellStart"/>
      <w:r w:rsidRPr="008646C3">
        <w:rPr>
          <w:rFonts w:ascii="Montserrat Light" w:hAnsi="Montserrat Light"/>
        </w:rPr>
        <w:t>legislaţia</w:t>
      </w:r>
      <w:proofErr w:type="spellEnd"/>
      <w:r w:rsidRPr="008646C3">
        <w:rPr>
          <w:rFonts w:ascii="Montserrat Light" w:hAnsi="Montserrat Light"/>
        </w:rPr>
        <w:t xml:space="preserve"> </w:t>
      </w:r>
      <w:proofErr w:type="spellStart"/>
      <w:r w:rsidRPr="008646C3">
        <w:rPr>
          <w:rFonts w:ascii="Montserrat Light" w:hAnsi="Montserrat Light"/>
        </w:rPr>
        <w:t>română</w:t>
      </w:r>
      <w:proofErr w:type="spellEnd"/>
      <w:r w:rsidRPr="008646C3">
        <w:rPr>
          <w:rFonts w:ascii="Montserrat Light" w:hAnsi="Montserrat Light"/>
        </w:rPr>
        <w:t xml:space="preserve">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achiziţiile</w:t>
      </w:r>
      <w:proofErr w:type="spellEnd"/>
      <w:r w:rsidRPr="008646C3">
        <w:rPr>
          <w:rFonts w:ascii="Montserrat Light" w:hAnsi="Montserrat Light"/>
        </w:rPr>
        <w:t xml:space="preserve"> </w:t>
      </w:r>
      <w:proofErr w:type="spellStart"/>
      <w:r w:rsidRPr="008646C3">
        <w:rPr>
          <w:rFonts w:ascii="Montserrat Light" w:hAnsi="Montserrat Light"/>
        </w:rPr>
        <w:t>sectoriale</w:t>
      </w:r>
      <w:proofErr w:type="spellEnd"/>
      <w:r w:rsidRPr="008646C3">
        <w:rPr>
          <w:rFonts w:ascii="Montserrat Light" w:hAnsi="Montserrat Light"/>
        </w:rPr>
        <w:t xml:space="preserve">, </w:t>
      </w:r>
      <w:proofErr w:type="spellStart"/>
      <w:r w:rsidRPr="008646C3">
        <w:rPr>
          <w:rFonts w:ascii="Montserrat Light" w:hAnsi="Montserrat Light"/>
        </w:rPr>
        <w:t>după</w:t>
      </w:r>
      <w:proofErr w:type="spellEnd"/>
      <w:r w:rsidRPr="008646C3">
        <w:rPr>
          <w:rFonts w:ascii="Montserrat Light" w:hAnsi="Montserrat Light"/>
        </w:rPr>
        <w:t xml:space="preserve"> cum </w:t>
      </w:r>
      <w:proofErr w:type="spellStart"/>
      <w:r w:rsidRPr="008646C3">
        <w:rPr>
          <w:rFonts w:ascii="Montserrat Light" w:hAnsi="Montserrat Light"/>
        </w:rPr>
        <w:t>este</w:t>
      </w:r>
      <w:proofErr w:type="spellEnd"/>
      <w:r w:rsidRPr="008646C3">
        <w:rPr>
          <w:rFonts w:ascii="Montserrat Light" w:hAnsi="Montserrat Light"/>
        </w:rPr>
        <w:t xml:space="preserve"> </w:t>
      </w:r>
      <w:proofErr w:type="spellStart"/>
      <w:r w:rsidRPr="008646C3">
        <w:rPr>
          <w:rFonts w:ascii="Montserrat Light" w:hAnsi="Montserrat Light"/>
        </w:rPr>
        <w:t>indicat</w:t>
      </w:r>
      <w:proofErr w:type="spellEnd"/>
      <w:r w:rsidRPr="008646C3">
        <w:rPr>
          <w:rFonts w:ascii="Montserrat Light" w:hAnsi="Montserrat Light"/>
        </w:rPr>
        <w:t xml:space="preserve"> </w:t>
      </w:r>
      <w:proofErr w:type="spellStart"/>
      <w:r w:rsidRPr="008646C3">
        <w:rPr>
          <w:rFonts w:ascii="Montserrat Light" w:hAnsi="Montserrat Light"/>
        </w:rPr>
        <w:t>mai</w:t>
      </w:r>
      <w:proofErr w:type="spellEnd"/>
      <w:r w:rsidRPr="008646C3">
        <w:rPr>
          <w:rFonts w:ascii="Montserrat Light" w:hAnsi="Montserrat Light"/>
        </w:rPr>
        <w:t xml:space="preserve"> </w:t>
      </w:r>
      <w:proofErr w:type="spellStart"/>
      <w:r w:rsidRPr="008646C3">
        <w:rPr>
          <w:rFonts w:ascii="Montserrat Light" w:hAnsi="Montserrat Light"/>
        </w:rPr>
        <w:t>jos.</w:t>
      </w:r>
      <w:proofErr w:type="spellEnd"/>
      <w:r w:rsidRPr="008646C3">
        <w:rPr>
          <w:rFonts w:ascii="Montserrat Light" w:hAnsi="Montserrat Light"/>
        </w:rPr>
        <w:t xml:space="preserve"> </w:t>
      </w:r>
    </w:p>
    <w:tbl>
      <w:tblPr>
        <w:tblStyle w:val="TableGrid"/>
        <w:tblW w:w="9777" w:type="dxa"/>
        <w:tblInd w:w="101" w:type="dxa"/>
        <w:tblCellMar>
          <w:top w:w="19" w:type="dxa"/>
          <w:left w:w="15" w:type="dxa"/>
        </w:tblCellMar>
        <w:tblLook w:val="04A0" w:firstRow="1" w:lastRow="0" w:firstColumn="1" w:lastColumn="0" w:noHBand="0" w:noVBand="1"/>
      </w:tblPr>
      <w:tblGrid>
        <w:gridCol w:w="2369"/>
        <w:gridCol w:w="7408"/>
      </w:tblGrid>
      <w:tr w:rsidR="008646C3" w:rsidRPr="008646C3" w14:paraId="02A6D540" w14:textId="77777777" w:rsidTr="00920F40">
        <w:trPr>
          <w:trHeight w:val="3464"/>
        </w:trPr>
        <w:tc>
          <w:tcPr>
            <w:tcW w:w="2369" w:type="dxa"/>
            <w:tcBorders>
              <w:top w:val="single" w:sz="8" w:space="0" w:color="000000"/>
              <w:left w:val="single" w:sz="8" w:space="0" w:color="000000"/>
              <w:bottom w:val="single" w:sz="8" w:space="0" w:color="000000"/>
              <w:right w:val="single" w:sz="8" w:space="0" w:color="000000"/>
            </w:tcBorders>
          </w:tcPr>
          <w:p w14:paraId="21B1792D" w14:textId="77777777" w:rsidR="00B72666" w:rsidRPr="008646C3" w:rsidRDefault="00B72666" w:rsidP="00920F40">
            <w:pPr>
              <w:spacing w:line="259" w:lineRule="auto"/>
              <w:rPr>
                <w:rFonts w:ascii="Montserrat Light" w:hAnsi="Montserrat Light"/>
              </w:rPr>
            </w:pPr>
            <w:proofErr w:type="spellStart"/>
            <w:r w:rsidRPr="008646C3">
              <w:rPr>
                <w:rFonts w:ascii="Montserrat Light" w:hAnsi="Montserrat Light"/>
              </w:rPr>
              <w:t>Legislaţia</w:t>
            </w:r>
            <w:proofErr w:type="spellEnd"/>
            <w:r w:rsidRPr="008646C3">
              <w:rPr>
                <w:rFonts w:ascii="Montserrat Light" w:hAnsi="Montserrat Light"/>
              </w:rPr>
              <w:t xml:space="preserve"> aplicabilă </w:t>
            </w:r>
          </w:p>
        </w:tc>
        <w:tc>
          <w:tcPr>
            <w:tcW w:w="7408" w:type="dxa"/>
            <w:tcBorders>
              <w:top w:val="single" w:sz="8" w:space="0" w:color="000000"/>
              <w:left w:val="single" w:sz="8" w:space="0" w:color="000000"/>
              <w:bottom w:val="single" w:sz="8" w:space="0" w:color="000000"/>
              <w:right w:val="single" w:sz="8" w:space="0" w:color="000000"/>
            </w:tcBorders>
          </w:tcPr>
          <w:p w14:paraId="308264CD" w14:textId="77777777" w:rsidR="00B72666" w:rsidRPr="008646C3" w:rsidRDefault="00B72666" w:rsidP="00920F40">
            <w:pPr>
              <w:spacing w:after="32" w:line="259" w:lineRule="auto"/>
              <w:rPr>
                <w:rFonts w:ascii="Montserrat Light" w:hAnsi="Montserrat Light"/>
              </w:rPr>
            </w:pPr>
            <w:r w:rsidRPr="008646C3">
              <w:rPr>
                <w:rFonts w:ascii="Montserrat Light" w:hAnsi="Montserrat Light"/>
              </w:rPr>
              <w:t xml:space="preserve">Această procedură este guvernată de următoarele: </w:t>
            </w:r>
          </w:p>
          <w:p w14:paraId="1561E1D2" w14:textId="77777777" w:rsidR="00B72666" w:rsidRPr="008646C3" w:rsidRDefault="00B72666" w:rsidP="00920F40">
            <w:pPr>
              <w:spacing w:line="257" w:lineRule="auto"/>
              <w:rPr>
                <w:rFonts w:ascii="Montserrat Light" w:hAnsi="Montserrat Light"/>
              </w:rPr>
            </w:pPr>
            <w:r w:rsidRPr="008646C3">
              <w:rPr>
                <w:rFonts w:ascii="Montserrat Light" w:hAnsi="Montserrat Light"/>
              </w:rPr>
              <w:t xml:space="preserve">     I. Legea nr. 99/2016 privind </w:t>
            </w:r>
            <w:proofErr w:type="spellStart"/>
            <w:r w:rsidRPr="008646C3">
              <w:rPr>
                <w:rFonts w:ascii="Montserrat Light" w:hAnsi="Montserrat Light"/>
              </w:rPr>
              <w:t>achiziţiile</w:t>
            </w:r>
            <w:proofErr w:type="spellEnd"/>
            <w:r w:rsidRPr="008646C3">
              <w:rPr>
                <w:rFonts w:ascii="Montserrat Light" w:hAnsi="Montserrat Light"/>
              </w:rPr>
              <w:t xml:space="preserve"> sectoriale, publicată în Monitorul Oficial nr. 391 din 23 mai 2016, cu modificările </w:t>
            </w:r>
            <w:proofErr w:type="spellStart"/>
            <w:r w:rsidRPr="008646C3">
              <w:rPr>
                <w:rFonts w:ascii="Montserrat Light" w:hAnsi="Montserrat Light"/>
              </w:rPr>
              <w:t>şi</w:t>
            </w:r>
            <w:proofErr w:type="spellEnd"/>
            <w:r w:rsidRPr="008646C3">
              <w:rPr>
                <w:rFonts w:ascii="Montserrat Light" w:hAnsi="Montserrat Light"/>
              </w:rPr>
              <w:t xml:space="preserve"> completările ulterioare (Legea nr. 99/2016); </w:t>
            </w:r>
          </w:p>
          <w:p w14:paraId="6720E47E" w14:textId="77777777" w:rsidR="00B72666" w:rsidRPr="008646C3" w:rsidRDefault="00B72666" w:rsidP="00920F40">
            <w:pPr>
              <w:spacing w:line="260" w:lineRule="auto"/>
              <w:rPr>
                <w:rFonts w:ascii="Montserrat Light" w:hAnsi="Montserrat Light"/>
              </w:rPr>
            </w:pPr>
            <w:r w:rsidRPr="008646C3">
              <w:rPr>
                <w:rFonts w:ascii="Montserrat Light" w:hAnsi="Montserrat Light"/>
              </w:rPr>
              <w:t xml:space="preserve">     II. Legea nr. 101/2016 privind remediile </w:t>
            </w:r>
            <w:proofErr w:type="spellStart"/>
            <w:r w:rsidRPr="008646C3">
              <w:rPr>
                <w:rFonts w:ascii="Montserrat Light" w:hAnsi="Montserrat Light"/>
              </w:rPr>
              <w:t>şi</w:t>
            </w:r>
            <w:proofErr w:type="spellEnd"/>
            <w:r w:rsidRPr="008646C3">
              <w:rPr>
                <w:rFonts w:ascii="Montserrat Light" w:hAnsi="Montserrat Light"/>
              </w:rPr>
              <w:t xml:space="preserve"> căile de atac în materie de atribuire a contractelor de </w:t>
            </w:r>
            <w:proofErr w:type="spellStart"/>
            <w:r w:rsidRPr="008646C3">
              <w:rPr>
                <w:rFonts w:ascii="Montserrat Light" w:hAnsi="Montserrat Light"/>
              </w:rPr>
              <w:t>achiziţie</w:t>
            </w:r>
            <w:proofErr w:type="spellEnd"/>
            <w:r w:rsidRPr="008646C3">
              <w:rPr>
                <w:rFonts w:ascii="Montserrat Light" w:hAnsi="Montserrat Light"/>
              </w:rPr>
              <w:t xml:space="preserve"> publică, a contractelor sectoriale </w:t>
            </w:r>
            <w:proofErr w:type="spellStart"/>
            <w:r w:rsidRPr="008646C3">
              <w:rPr>
                <w:rFonts w:ascii="Montserrat Light" w:hAnsi="Montserrat Light"/>
              </w:rPr>
              <w:t>şi</w:t>
            </w:r>
            <w:proofErr w:type="spellEnd"/>
            <w:r w:rsidRPr="008646C3">
              <w:rPr>
                <w:rFonts w:ascii="Montserrat Light" w:hAnsi="Montserrat Light"/>
              </w:rPr>
              <w:t xml:space="preserve"> a contractelor de concesiune de lucrări </w:t>
            </w:r>
            <w:proofErr w:type="spellStart"/>
            <w:r w:rsidRPr="008646C3">
              <w:rPr>
                <w:rFonts w:ascii="Montserrat Light" w:hAnsi="Montserrat Light"/>
              </w:rPr>
              <w:t>şi</w:t>
            </w:r>
            <w:proofErr w:type="spellEnd"/>
            <w:r w:rsidRPr="008646C3">
              <w:rPr>
                <w:rFonts w:ascii="Montserrat Light" w:hAnsi="Montserrat Light"/>
              </w:rPr>
              <w:t xml:space="preserve"> concesiune de servicii, precum </w:t>
            </w:r>
            <w:proofErr w:type="spellStart"/>
            <w:r w:rsidRPr="008646C3">
              <w:rPr>
                <w:rFonts w:ascii="Montserrat Light" w:hAnsi="Montserrat Light"/>
              </w:rPr>
              <w:t>şi</w:t>
            </w:r>
            <w:proofErr w:type="spellEnd"/>
            <w:r w:rsidRPr="008646C3">
              <w:rPr>
                <w:rFonts w:ascii="Montserrat Light" w:hAnsi="Montserrat Light"/>
              </w:rPr>
              <w:t xml:space="preserve"> pentru organizarea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funcţionarea</w:t>
            </w:r>
            <w:proofErr w:type="spellEnd"/>
            <w:r w:rsidRPr="008646C3">
              <w:rPr>
                <w:rFonts w:ascii="Montserrat Light" w:hAnsi="Montserrat Light"/>
              </w:rPr>
              <w:t xml:space="preserve"> Consiliului National de </w:t>
            </w:r>
            <w:proofErr w:type="spellStart"/>
            <w:r w:rsidRPr="008646C3">
              <w:rPr>
                <w:rFonts w:ascii="Montserrat Light" w:hAnsi="Montserrat Light"/>
              </w:rPr>
              <w:t>Soluţionare</w:t>
            </w:r>
            <w:proofErr w:type="spellEnd"/>
            <w:r w:rsidRPr="008646C3">
              <w:rPr>
                <w:rFonts w:ascii="Montserrat Light" w:hAnsi="Montserrat Light"/>
              </w:rPr>
              <w:t xml:space="preserve"> a </w:t>
            </w:r>
            <w:proofErr w:type="spellStart"/>
            <w:r w:rsidRPr="008646C3">
              <w:rPr>
                <w:rFonts w:ascii="Montserrat Light" w:hAnsi="Montserrat Light"/>
              </w:rPr>
              <w:t>Contestaţiilor</w:t>
            </w:r>
            <w:proofErr w:type="spellEnd"/>
            <w:r w:rsidRPr="008646C3">
              <w:rPr>
                <w:rFonts w:ascii="Montserrat Light" w:hAnsi="Montserrat Light"/>
              </w:rPr>
              <w:t xml:space="preserve"> publicat în Monitorul Oficial al României nr. 393 din 23 mai 2016, cu modificările </w:t>
            </w:r>
            <w:proofErr w:type="spellStart"/>
            <w:r w:rsidRPr="008646C3">
              <w:rPr>
                <w:rFonts w:ascii="Montserrat Light" w:hAnsi="Montserrat Light"/>
              </w:rPr>
              <w:t>şi</w:t>
            </w:r>
            <w:proofErr w:type="spellEnd"/>
            <w:r w:rsidRPr="008646C3">
              <w:rPr>
                <w:rFonts w:ascii="Montserrat Light" w:hAnsi="Montserrat Light"/>
              </w:rPr>
              <w:t xml:space="preserve"> completările ulterioare (Legea nr. 101/2016);</w:t>
            </w:r>
          </w:p>
          <w:p w14:paraId="73EAA03E" w14:textId="77777777" w:rsidR="00B72666" w:rsidRPr="008646C3" w:rsidRDefault="00B72666" w:rsidP="00920F40">
            <w:pPr>
              <w:spacing w:line="260" w:lineRule="auto"/>
              <w:rPr>
                <w:rFonts w:ascii="Montserrat Light" w:hAnsi="Montserrat Light"/>
              </w:rPr>
            </w:pPr>
            <w:r w:rsidRPr="008646C3">
              <w:rPr>
                <w:rFonts w:ascii="Montserrat Light" w:hAnsi="Montserrat Light"/>
              </w:rPr>
              <w:t xml:space="preserve">     III. Hotărârea de Guvern nr. 394/2016 pentru aprobarea Normelor Metodologice de aplicare a prevederilor referitoare la atribuirea contractului sectorial/acordului-cadru din Legea nr. 99/2016 privind </w:t>
            </w:r>
            <w:proofErr w:type="spellStart"/>
            <w:r w:rsidRPr="008646C3">
              <w:rPr>
                <w:rFonts w:ascii="Montserrat Light" w:hAnsi="Montserrat Light"/>
              </w:rPr>
              <w:t>achiziţiile</w:t>
            </w:r>
            <w:proofErr w:type="spellEnd"/>
            <w:r w:rsidRPr="008646C3">
              <w:rPr>
                <w:rFonts w:ascii="Montserrat Light" w:hAnsi="Montserrat Light"/>
              </w:rPr>
              <w:t xml:space="preserve"> sectoriale, publicată în Monitorul Oficial al României nr. 422 din 6 iunie 2016, cu modificările </w:t>
            </w:r>
            <w:proofErr w:type="spellStart"/>
            <w:r w:rsidRPr="008646C3">
              <w:rPr>
                <w:rFonts w:ascii="Montserrat Light" w:hAnsi="Montserrat Light"/>
              </w:rPr>
              <w:t>şi</w:t>
            </w:r>
            <w:proofErr w:type="spellEnd"/>
            <w:r w:rsidRPr="008646C3">
              <w:rPr>
                <w:rFonts w:ascii="Montserrat Light" w:hAnsi="Montserrat Light"/>
              </w:rPr>
              <w:t xml:space="preserve"> completările ulterioare (H.G. nr. 394/2016); </w:t>
            </w:r>
          </w:p>
          <w:p w14:paraId="0B126F00" w14:textId="77777777" w:rsidR="00B72666" w:rsidRPr="008646C3" w:rsidRDefault="00B72666" w:rsidP="00920F40">
            <w:pPr>
              <w:spacing w:line="260" w:lineRule="auto"/>
              <w:rPr>
                <w:rFonts w:ascii="Montserrat Light" w:hAnsi="Montserrat Light"/>
              </w:rPr>
            </w:pPr>
            <w:r w:rsidRPr="008646C3">
              <w:rPr>
                <w:rFonts w:ascii="Montserrat Light" w:hAnsi="Montserrat Light"/>
              </w:rPr>
              <w:t xml:space="preserve">     IV. Legea serviciilor publice de transport persoane în </w:t>
            </w:r>
            <w:proofErr w:type="spellStart"/>
            <w:r w:rsidRPr="008646C3">
              <w:rPr>
                <w:rFonts w:ascii="Montserrat Light" w:hAnsi="Montserrat Light"/>
              </w:rPr>
              <w:t>unităţile</w:t>
            </w:r>
            <w:proofErr w:type="spellEnd"/>
            <w:r w:rsidRPr="008646C3">
              <w:rPr>
                <w:rFonts w:ascii="Montserrat Light" w:hAnsi="Montserrat Light"/>
              </w:rPr>
              <w:t xml:space="preserve"> </w:t>
            </w:r>
          </w:p>
          <w:p w14:paraId="5D390BDE" w14:textId="77777777" w:rsidR="00B72666" w:rsidRPr="008646C3" w:rsidRDefault="00B72666" w:rsidP="00920F40">
            <w:pPr>
              <w:spacing w:line="264" w:lineRule="auto"/>
              <w:rPr>
                <w:rFonts w:ascii="Montserrat Light" w:hAnsi="Montserrat Light"/>
              </w:rPr>
            </w:pPr>
            <w:r w:rsidRPr="008646C3">
              <w:rPr>
                <w:rFonts w:ascii="Montserrat Light" w:hAnsi="Montserrat Light"/>
              </w:rPr>
              <w:t xml:space="preserve">administrativ-teritoriale nr. 92/2007, publicată în Monitorul Oficial nr. 262 din 19 aprilie 2007, cu modificările </w:t>
            </w:r>
            <w:proofErr w:type="spellStart"/>
            <w:r w:rsidRPr="008646C3">
              <w:rPr>
                <w:rFonts w:ascii="Montserrat Light" w:hAnsi="Montserrat Light"/>
              </w:rPr>
              <w:t>şi</w:t>
            </w:r>
            <w:proofErr w:type="spellEnd"/>
            <w:r w:rsidRPr="008646C3">
              <w:rPr>
                <w:rFonts w:ascii="Montserrat Light" w:hAnsi="Montserrat Light"/>
              </w:rPr>
              <w:t xml:space="preserve"> completările ulterioare (Legea nr. 92/2007); </w:t>
            </w:r>
          </w:p>
          <w:p w14:paraId="70893EAE" w14:textId="77777777" w:rsidR="00B72666" w:rsidRPr="008646C3" w:rsidRDefault="00B72666" w:rsidP="00920F40">
            <w:pPr>
              <w:spacing w:after="51" w:line="251" w:lineRule="auto"/>
              <w:ind w:right="36"/>
              <w:rPr>
                <w:rFonts w:ascii="Montserrat Light" w:hAnsi="Montserrat Light"/>
              </w:rPr>
            </w:pPr>
            <w:r w:rsidRPr="008646C3">
              <w:rPr>
                <w:rFonts w:ascii="Montserrat Light" w:hAnsi="Montserrat Light"/>
              </w:rPr>
              <w:t xml:space="preserve">     V. Legea serviciilor comunitare de </w:t>
            </w:r>
            <w:proofErr w:type="spellStart"/>
            <w:r w:rsidRPr="008646C3">
              <w:rPr>
                <w:rFonts w:ascii="Montserrat Light" w:hAnsi="Montserrat Light"/>
              </w:rPr>
              <w:t>utilităţi</w:t>
            </w:r>
            <w:proofErr w:type="spellEnd"/>
            <w:r w:rsidRPr="008646C3">
              <w:rPr>
                <w:rFonts w:ascii="Montserrat Light" w:hAnsi="Montserrat Light"/>
              </w:rPr>
              <w:t xml:space="preserve"> publice nr. 51/2006, republicată, publicată în Monitorul Oficial nr. 121 din 05 martie 2013, cu modificările </w:t>
            </w:r>
            <w:proofErr w:type="spellStart"/>
            <w:r w:rsidRPr="008646C3">
              <w:rPr>
                <w:rFonts w:ascii="Montserrat Light" w:hAnsi="Montserrat Light"/>
              </w:rPr>
              <w:t>şi</w:t>
            </w:r>
            <w:proofErr w:type="spellEnd"/>
            <w:r w:rsidRPr="008646C3">
              <w:rPr>
                <w:rFonts w:ascii="Montserrat Light" w:hAnsi="Montserrat Light"/>
              </w:rPr>
              <w:t xml:space="preserve"> completările ulterioare (Legea nr. 51/2006); </w:t>
            </w:r>
          </w:p>
          <w:p w14:paraId="5C367CCA" w14:textId="77777777" w:rsidR="00B72666" w:rsidRPr="008646C3" w:rsidRDefault="00B72666" w:rsidP="00920F40">
            <w:pPr>
              <w:spacing w:after="51" w:line="251" w:lineRule="auto"/>
              <w:ind w:right="36"/>
              <w:rPr>
                <w:rFonts w:ascii="Montserrat Light" w:hAnsi="Montserrat Light"/>
              </w:rPr>
            </w:pPr>
            <w:r w:rsidRPr="008646C3">
              <w:rPr>
                <w:rFonts w:ascii="Montserrat Light" w:hAnsi="Montserrat Light"/>
              </w:rPr>
              <w:t xml:space="preserve">     VI. Regulamentul (CE) nr. 1370/2007 din 23 octombrie 2007 privind serviciile publice de transport feroviar </w:t>
            </w:r>
            <w:proofErr w:type="spellStart"/>
            <w:r w:rsidRPr="008646C3">
              <w:rPr>
                <w:rFonts w:ascii="Montserrat Light" w:hAnsi="Montserrat Light"/>
              </w:rPr>
              <w:t>şi</w:t>
            </w:r>
            <w:proofErr w:type="spellEnd"/>
            <w:r w:rsidRPr="008646C3">
              <w:rPr>
                <w:rFonts w:ascii="Montserrat Light" w:hAnsi="Montserrat Light"/>
              </w:rPr>
              <w:t xml:space="preserve"> rutier de călători </w:t>
            </w:r>
            <w:proofErr w:type="spellStart"/>
            <w:r w:rsidRPr="008646C3">
              <w:rPr>
                <w:rFonts w:ascii="Montserrat Light" w:hAnsi="Montserrat Light"/>
              </w:rPr>
              <w:t>şi</w:t>
            </w:r>
            <w:proofErr w:type="spellEnd"/>
            <w:r w:rsidRPr="008646C3">
              <w:rPr>
                <w:rFonts w:ascii="Montserrat Light" w:hAnsi="Montserrat Light"/>
              </w:rPr>
              <w:t xml:space="preserve"> de abrogare a Regulamentelor (CEE) nr. 1191/69 </w:t>
            </w:r>
            <w:proofErr w:type="spellStart"/>
            <w:r w:rsidRPr="008646C3">
              <w:rPr>
                <w:rFonts w:ascii="Montserrat Light" w:hAnsi="Montserrat Light"/>
              </w:rPr>
              <w:t>şi</w:t>
            </w:r>
            <w:proofErr w:type="spellEnd"/>
            <w:r w:rsidRPr="008646C3">
              <w:rPr>
                <w:rFonts w:ascii="Montserrat Light" w:hAnsi="Montserrat Light"/>
              </w:rPr>
              <w:t xml:space="preserve"> nr. 1107/70 ale Consiliului, publicat în Jurnalul Oficial al Uniunii Europene L 315 din 03 decembrie 2007; </w:t>
            </w:r>
          </w:p>
          <w:p w14:paraId="315E3AA9" w14:textId="77777777" w:rsidR="00B72666" w:rsidRPr="008646C3" w:rsidRDefault="00B72666" w:rsidP="00920F40">
            <w:pPr>
              <w:spacing w:after="51" w:line="251" w:lineRule="auto"/>
              <w:ind w:right="36"/>
              <w:rPr>
                <w:rFonts w:ascii="Montserrat Light" w:hAnsi="Montserrat Light"/>
              </w:rPr>
            </w:pPr>
            <w:r w:rsidRPr="008646C3">
              <w:rPr>
                <w:rFonts w:ascii="Montserrat Light" w:hAnsi="Montserrat Light"/>
              </w:rPr>
              <w:t xml:space="preserve">     VII. Regulamentul de punere în aplicare (UE) 2016/7 al Comisiei din 5 ianuarie 2016 de stabilire a formularului standard pentru documentul european de </w:t>
            </w:r>
            <w:proofErr w:type="spellStart"/>
            <w:r w:rsidRPr="008646C3">
              <w:rPr>
                <w:rFonts w:ascii="Montserrat Light" w:hAnsi="Montserrat Light"/>
              </w:rPr>
              <w:t>achiziţie</w:t>
            </w:r>
            <w:proofErr w:type="spellEnd"/>
            <w:r w:rsidRPr="008646C3">
              <w:rPr>
                <w:rFonts w:ascii="Montserrat Light" w:hAnsi="Montserrat Light"/>
              </w:rPr>
              <w:t xml:space="preserve"> unic publicat în Jurnalul Oficial al Uniunii Europene L 3 din 06 ianuarie 2016; </w:t>
            </w:r>
          </w:p>
          <w:p w14:paraId="06FD20BE" w14:textId="77777777" w:rsidR="00B72666" w:rsidRPr="008646C3" w:rsidRDefault="00B72666" w:rsidP="00920F40">
            <w:pPr>
              <w:spacing w:line="260" w:lineRule="auto"/>
              <w:rPr>
                <w:rFonts w:ascii="Montserrat Light" w:hAnsi="Montserrat Light"/>
              </w:rPr>
            </w:pPr>
            <w:r w:rsidRPr="008646C3">
              <w:rPr>
                <w:rFonts w:ascii="Montserrat Light" w:hAnsi="Montserrat Light"/>
              </w:rPr>
              <w:t xml:space="preserve">     VIII. </w:t>
            </w:r>
            <w:proofErr w:type="spellStart"/>
            <w:r w:rsidRPr="008646C3">
              <w:rPr>
                <w:rFonts w:ascii="Montserrat Light" w:hAnsi="Montserrat Light"/>
              </w:rPr>
              <w:t>Instrucţiunea</w:t>
            </w:r>
            <w:proofErr w:type="spellEnd"/>
            <w:r w:rsidRPr="008646C3">
              <w:rPr>
                <w:rFonts w:ascii="Montserrat Light" w:hAnsi="Montserrat Light"/>
              </w:rPr>
              <w:t xml:space="preserve"> nr. 1/2017 a </w:t>
            </w:r>
            <w:proofErr w:type="spellStart"/>
            <w:r w:rsidRPr="008646C3">
              <w:rPr>
                <w:rFonts w:ascii="Montserrat Light" w:hAnsi="Montserrat Light"/>
              </w:rPr>
              <w:t>Preşedintelui</w:t>
            </w:r>
            <w:proofErr w:type="spellEnd"/>
            <w:r w:rsidRPr="008646C3">
              <w:rPr>
                <w:rFonts w:ascii="Montserrat Light" w:hAnsi="Montserrat Light"/>
              </w:rPr>
              <w:t xml:space="preserve"> ANAP emisă în aplicarea prevederilor art. 179 lit. g) </w:t>
            </w:r>
            <w:proofErr w:type="spellStart"/>
            <w:r w:rsidRPr="008646C3">
              <w:rPr>
                <w:rFonts w:ascii="Montserrat Light" w:hAnsi="Montserrat Light"/>
              </w:rPr>
              <w:t>şi</w:t>
            </w:r>
            <w:proofErr w:type="spellEnd"/>
            <w:r w:rsidRPr="008646C3">
              <w:rPr>
                <w:rFonts w:ascii="Montserrat Light" w:hAnsi="Montserrat Light"/>
              </w:rPr>
              <w:t xml:space="preserve"> art. 187 alin. (8) lit. a) din Legea nr. 98/2016 privind </w:t>
            </w:r>
            <w:proofErr w:type="spellStart"/>
            <w:r w:rsidRPr="008646C3">
              <w:rPr>
                <w:rFonts w:ascii="Montserrat Light" w:hAnsi="Montserrat Light"/>
              </w:rPr>
              <w:t>achiziţiile</w:t>
            </w:r>
            <w:proofErr w:type="spellEnd"/>
            <w:r w:rsidRPr="008646C3">
              <w:rPr>
                <w:rFonts w:ascii="Montserrat Light" w:hAnsi="Montserrat Light"/>
              </w:rPr>
              <w:t xml:space="preserve"> publice, respectiv a art. 192 lit. g) </w:t>
            </w:r>
            <w:proofErr w:type="spellStart"/>
            <w:r w:rsidRPr="008646C3">
              <w:rPr>
                <w:rFonts w:ascii="Montserrat Light" w:hAnsi="Montserrat Light"/>
              </w:rPr>
              <w:t>şi</w:t>
            </w:r>
            <w:proofErr w:type="spellEnd"/>
            <w:r w:rsidRPr="008646C3">
              <w:rPr>
                <w:rFonts w:ascii="Montserrat Light" w:hAnsi="Montserrat Light"/>
              </w:rPr>
              <w:t xml:space="preserve"> a art. 209 alin. (8) din Legea nr. 99/2016 privind </w:t>
            </w:r>
            <w:proofErr w:type="spellStart"/>
            <w:r w:rsidRPr="008646C3">
              <w:rPr>
                <w:rFonts w:ascii="Montserrat Light" w:hAnsi="Montserrat Light"/>
              </w:rPr>
              <w:t>achiziţiile</w:t>
            </w:r>
            <w:proofErr w:type="spellEnd"/>
            <w:r w:rsidRPr="008646C3">
              <w:rPr>
                <w:rFonts w:ascii="Montserrat Light" w:hAnsi="Montserrat Light"/>
              </w:rPr>
              <w:t xml:space="preserve"> sectoriale, publicată în Monitorul Oficial al României nr. 32 din 11 ianuarie 2017</w:t>
            </w:r>
          </w:p>
          <w:p w14:paraId="37DDC71B" w14:textId="77777777" w:rsidR="00B72666" w:rsidRPr="008646C3" w:rsidRDefault="00B72666" w:rsidP="00920F40">
            <w:pPr>
              <w:spacing w:line="270" w:lineRule="auto"/>
              <w:ind w:right="149"/>
              <w:rPr>
                <w:rFonts w:ascii="Montserrat Light" w:hAnsi="Montserrat Light"/>
              </w:rPr>
            </w:pPr>
            <w:r w:rsidRPr="008646C3">
              <w:rPr>
                <w:rFonts w:ascii="Montserrat Light" w:hAnsi="Montserrat Light"/>
              </w:rPr>
              <w:t xml:space="preserve">     IX. </w:t>
            </w:r>
            <w:proofErr w:type="spellStart"/>
            <w:r w:rsidRPr="008646C3">
              <w:rPr>
                <w:rFonts w:ascii="Montserrat Light" w:hAnsi="Montserrat Light"/>
              </w:rPr>
              <w:t>Instrucţiunea</w:t>
            </w:r>
            <w:proofErr w:type="spellEnd"/>
            <w:r w:rsidRPr="008646C3">
              <w:rPr>
                <w:rFonts w:ascii="Montserrat Light" w:hAnsi="Montserrat Light"/>
              </w:rPr>
              <w:t xml:space="preserve"> nr. 2/2017 a </w:t>
            </w:r>
            <w:proofErr w:type="spellStart"/>
            <w:r w:rsidRPr="008646C3">
              <w:rPr>
                <w:rFonts w:ascii="Montserrat Light" w:hAnsi="Montserrat Light"/>
              </w:rPr>
              <w:t>Preşedintelui</w:t>
            </w:r>
            <w:proofErr w:type="spellEnd"/>
            <w:r w:rsidRPr="008646C3">
              <w:rPr>
                <w:rFonts w:ascii="Montserrat Light" w:hAnsi="Montserrat Light"/>
              </w:rPr>
              <w:t xml:space="preserve"> ANAP emisă în aplicarea prevederilor art. 178 </w:t>
            </w:r>
            <w:proofErr w:type="spellStart"/>
            <w:r w:rsidRPr="008646C3">
              <w:rPr>
                <w:rFonts w:ascii="Montserrat Light" w:hAnsi="Montserrat Light"/>
              </w:rPr>
              <w:t>şi</w:t>
            </w:r>
            <w:proofErr w:type="spellEnd"/>
            <w:r w:rsidRPr="008646C3">
              <w:rPr>
                <w:rFonts w:ascii="Montserrat Light" w:hAnsi="Montserrat Light"/>
              </w:rPr>
              <w:t xml:space="preserve"> art. 179 lit. a) </w:t>
            </w:r>
            <w:proofErr w:type="spellStart"/>
            <w:r w:rsidRPr="008646C3">
              <w:rPr>
                <w:rFonts w:ascii="Montserrat Light" w:hAnsi="Montserrat Light"/>
              </w:rPr>
              <w:t>şi</w:t>
            </w:r>
            <w:proofErr w:type="spellEnd"/>
            <w:r w:rsidRPr="008646C3">
              <w:rPr>
                <w:rFonts w:ascii="Montserrat Light" w:hAnsi="Montserrat Light"/>
              </w:rPr>
              <w:t xml:space="preserve"> b) din Legea nr. 98/2016 privind </w:t>
            </w:r>
            <w:proofErr w:type="spellStart"/>
            <w:r w:rsidRPr="008646C3">
              <w:rPr>
                <w:rFonts w:ascii="Montserrat Light" w:hAnsi="Montserrat Light"/>
              </w:rPr>
              <w:t>achiziţiile</w:t>
            </w:r>
            <w:proofErr w:type="spellEnd"/>
            <w:r w:rsidRPr="008646C3">
              <w:rPr>
                <w:rFonts w:ascii="Montserrat Light" w:hAnsi="Montserrat Light"/>
              </w:rPr>
              <w:t xml:space="preserve"> publice, cu completările ulterioare, respectiv a prevederilor art. 191 </w:t>
            </w:r>
            <w:proofErr w:type="spellStart"/>
            <w:r w:rsidRPr="008646C3">
              <w:rPr>
                <w:rFonts w:ascii="Montserrat Light" w:hAnsi="Montserrat Light"/>
              </w:rPr>
              <w:t>şi</w:t>
            </w:r>
            <w:proofErr w:type="spellEnd"/>
            <w:r w:rsidRPr="008646C3">
              <w:rPr>
                <w:rFonts w:ascii="Montserrat Light" w:hAnsi="Montserrat Light"/>
              </w:rPr>
              <w:t xml:space="preserve"> art. 192 lit. a) </w:t>
            </w:r>
            <w:proofErr w:type="spellStart"/>
            <w:r w:rsidRPr="008646C3">
              <w:rPr>
                <w:rFonts w:ascii="Montserrat Light" w:hAnsi="Montserrat Light"/>
              </w:rPr>
              <w:t>şi</w:t>
            </w:r>
            <w:proofErr w:type="spellEnd"/>
            <w:r w:rsidRPr="008646C3">
              <w:rPr>
                <w:rFonts w:ascii="Montserrat Light" w:hAnsi="Montserrat Light"/>
              </w:rPr>
              <w:t xml:space="preserve"> b) din Legea nr. 99/2016 privind </w:t>
            </w:r>
            <w:proofErr w:type="spellStart"/>
            <w:r w:rsidRPr="008646C3">
              <w:rPr>
                <w:rFonts w:ascii="Montserrat Light" w:hAnsi="Montserrat Light"/>
              </w:rPr>
              <w:t>achiziţiile</w:t>
            </w:r>
            <w:proofErr w:type="spellEnd"/>
            <w:r w:rsidRPr="008646C3">
              <w:rPr>
                <w:rFonts w:ascii="Montserrat Light" w:hAnsi="Montserrat Light"/>
              </w:rPr>
              <w:t xml:space="preserve"> sectoriale, publicată în Monitorul Oficial al României nr. 300 din 27 aprilie 2017; </w:t>
            </w:r>
          </w:p>
          <w:p w14:paraId="522C257C" w14:textId="77777777" w:rsidR="00B72666" w:rsidRPr="008646C3" w:rsidRDefault="00B72666" w:rsidP="00920F40">
            <w:pPr>
              <w:spacing w:line="260" w:lineRule="auto"/>
              <w:rPr>
                <w:rFonts w:ascii="Montserrat Light" w:hAnsi="Montserrat Light"/>
              </w:rPr>
            </w:pPr>
            <w:r w:rsidRPr="008646C3">
              <w:rPr>
                <w:rFonts w:ascii="Montserrat Light" w:hAnsi="Montserrat Light"/>
              </w:rPr>
              <w:t xml:space="preserve">     X. </w:t>
            </w:r>
            <w:proofErr w:type="spellStart"/>
            <w:r w:rsidRPr="008646C3">
              <w:rPr>
                <w:rFonts w:ascii="Montserrat Light" w:hAnsi="Montserrat Light"/>
              </w:rPr>
              <w:t>Instrucţiunea</w:t>
            </w:r>
            <w:proofErr w:type="spellEnd"/>
            <w:r w:rsidRPr="008646C3">
              <w:rPr>
                <w:rFonts w:ascii="Montserrat Light" w:hAnsi="Montserrat Light"/>
              </w:rPr>
              <w:t xml:space="preserve"> nr. 3/2017 a </w:t>
            </w:r>
            <w:proofErr w:type="spellStart"/>
            <w:r w:rsidRPr="008646C3">
              <w:rPr>
                <w:rFonts w:ascii="Montserrat Light" w:hAnsi="Montserrat Light"/>
              </w:rPr>
              <w:t>Preşedintelui</w:t>
            </w:r>
            <w:proofErr w:type="spellEnd"/>
            <w:r w:rsidRPr="008646C3">
              <w:rPr>
                <w:rFonts w:ascii="Montserrat Light" w:hAnsi="Montserrat Light"/>
              </w:rPr>
              <w:t xml:space="preserve"> ANAP privind modificările contractului de </w:t>
            </w:r>
            <w:proofErr w:type="spellStart"/>
            <w:r w:rsidRPr="008646C3">
              <w:rPr>
                <w:rFonts w:ascii="Montserrat Light" w:hAnsi="Montserrat Light"/>
              </w:rPr>
              <w:t>achiziţie</w:t>
            </w:r>
            <w:proofErr w:type="spellEnd"/>
            <w:r w:rsidRPr="008646C3">
              <w:rPr>
                <w:rFonts w:ascii="Montserrat Light" w:hAnsi="Montserrat Light"/>
              </w:rPr>
              <w:t xml:space="preserve"> publică/contractului de </w:t>
            </w:r>
            <w:proofErr w:type="spellStart"/>
            <w:r w:rsidRPr="008646C3">
              <w:rPr>
                <w:rFonts w:ascii="Montserrat Light" w:hAnsi="Montserrat Light"/>
              </w:rPr>
              <w:t>achiziţie</w:t>
            </w:r>
            <w:proofErr w:type="spellEnd"/>
            <w:r w:rsidRPr="008646C3">
              <w:rPr>
                <w:rFonts w:ascii="Montserrat Light" w:hAnsi="Montserrat Light"/>
              </w:rPr>
              <w:t xml:space="preserve"> sectorială/acordului-cadru </w:t>
            </w:r>
            <w:proofErr w:type="spellStart"/>
            <w:r w:rsidRPr="008646C3">
              <w:rPr>
                <w:rFonts w:ascii="Montserrat Light" w:hAnsi="Montserrat Light"/>
              </w:rPr>
              <w:t>şi</w:t>
            </w:r>
            <w:proofErr w:type="spellEnd"/>
            <w:r w:rsidRPr="008646C3">
              <w:rPr>
                <w:rFonts w:ascii="Montserrat Light" w:hAnsi="Montserrat Light"/>
              </w:rPr>
              <w:t xml:space="preserve"> încadrarea acestor modificări </w:t>
            </w:r>
            <w:r w:rsidRPr="008646C3">
              <w:rPr>
                <w:rFonts w:ascii="Montserrat Light" w:hAnsi="Montserrat Light"/>
              </w:rPr>
              <w:lastRenderedPageBreak/>
              <w:t xml:space="preserve">ca fiind </w:t>
            </w:r>
            <w:proofErr w:type="spellStart"/>
            <w:r w:rsidRPr="008646C3">
              <w:rPr>
                <w:rFonts w:ascii="Montserrat Light" w:hAnsi="Montserrat Light"/>
              </w:rPr>
              <w:t>substanţiale</w:t>
            </w:r>
            <w:proofErr w:type="spellEnd"/>
            <w:r w:rsidRPr="008646C3">
              <w:rPr>
                <w:rFonts w:ascii="Montserrat Light" w:hAnsi="Montserrat Light"/>
              </w:rPr>
              <w:t xml:space="preserve"> sau </w:t>
            </w:r>
            <w:proofErr w:type="spellStart"/>
            <w:r w:rsidRPr="008646C3">
              <w:rPr>
                <w:rFonts w:ascii="Montserrat Light" w:hAnsi="Montserrat Light"/>
              </w:rPr>
              <w:t>nesubstanţiale</w:t>
            </w:r>
            <w:proofErr w:type="spellEnd"/>
            <w:r w:rsidRPr="008646C3">
              <w:rPr>
                <w:rFonts w:ascii="Montserrat Light" w:hAnsi="Montserrat Light"/>
              </w:rPr>
              <w:t>, publicată în Monitorul Oficial al României nr. 673 din 17 august 2017</w:t>
            </w:r>
          </w:p>
        </w:tc>
      </w:tr>
      <w:tr w:rsidR="008646C3" w:rsidRPr="008646C3" w14:paraId="1A1D8D3F" w14:textId="77777777" w:rsidTr="00920F40">
        <w:trPr>
          <w:trHeight w:val="613"/>
        </w:trPr>
        <w:tc>
          <w:tcPr>
            <w:tcW w:w="2369" w:type="dxa"/>
            <w:tcBorders>
              <w:top w:val="single" w:sz="8" w:space="0" w:color="000000"/>
              <w:left w:val="single" w:sz="8" w:space="0" w:color="000000"/>
              <w:bottom w:val="single" w:sz="8" w:space="0" w:color="000000"/>
              <w:right w:val="single" w:sz="8" w:space="0" w:color="000000"/>
            </w:tcBorders>
          </w:tcPr>
          <w:p w14:paraId="554FAB80"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 </w:t>
            </w:r>
          </w:p>
        </w:tc>
        <w:tc>
          <w:tcPr>
            <w:tcW w:w="7408" w:type="dxa"/>
            <w:tcBorders>
              <w:top w:val="single" w:sz="8" w:space="0" w:color="000000"/>
              <w:left w:val="single" w:sz="8" w:space="0" w:color="000000"/>
              <w:bottom w:val="single" w:sz="8" w:space="0" w:color="000000"/>
              <w:right w:val="single" w:sz="8" w:space="0" w:color="000000"/>
            </w:tcBorders>
          </w:tcPr>
          <w:p w14:paraId="6C7330A1"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Legislaţia</w:t>
            </w:r>
            <w:proofErr w:type="spellEnd"/>
            <w:r w:rsidRPr="008646C3">
              <w:rPr>
                <w:rFonts w:ascii="Montserrat Light" w:hAnsi="Montserrat Light"/>
              </w:rPr>
              <w:t xml:space="preserve"> română în vigoare se aplică pentru toate </w:t>
            </w:r>
            <w:proofErr w:type="spellStart"/>
            <w:r w:rsidRPr="008646C3">
              <w:rPr>
                <w:rFonts w:ascii="Montserrat Light" w:hAnsi="Montserrat Light"/>
              </w:rPr>
              <w:t>situaţiile</w:t>
            </w:r>
            <w:proofErr w:type="spellEnd"/>
            <w:r w:rsidRPr="008646C3">
              <w:rPr>
                <w:rFonts w:ascii="Montserrat Light" w:hAnsi="Montserrat Light"/>
              </w:rPr>
              <w:t xml:space="preserve"> care nu se regăsesc în mod expres în </w:t>
            </w:r>
            <w:proofErr w:type="spellStart"/>
            <w:r w:rsidRPr="008646C3">
              <w:rPr>
                <w:rFonts w:ascii="Montserrat Light" w:hAnsi="Montserrat Light"/>
              </w:rPr>
              <w:t>Documentaţia</w:t>
            </w:r>
            <w:proofErr w:type="spellEnd"/>
            <w:r w:rsidRPr="008646C3">
              <w:rPr>
                <w:rFonts w:ascii="Montserrat Light" w:hAnsi="Montserrat Light"/>
              </w:rPr>
              <w:t xml:space="preserve"> de atribuire. </w:t>
            </w:r>
          </w:p>
        </w:tc>
      </w:tr>
      <w:tr w:rsidR="008646C3" w:rsidRPr="008646C3" w14:paraId="563E579F" w14:textId="77777777" w:rsidTr="00920F40">
        <w:trPr>
          <w:trHeight w:val="612"/>
        </w:trPr>
        <w:tc>
          <w:tcPr>
            <w:tcW w:w="2369" w:type="dxa"/>
            <w:tcBorders>
              <w:top w:val="single" w:sz="8" w:space="0" w:color="000000"/>
              <w:left w:val="single" w:sz="8" w:space="0" w:color="000000"/>
              <w:bottom w:val="single" w:sz="8" w:space="0" w:color="000000"/>
              <w:right w:val="single" w:sz="8" w:space="0" w:color="000000"/>
            </w:tcBorders>
          </w:tcPr>
          <w:p w14:paraId="7AC06DFE"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8" w:type="dxa"/>
            <w:tcBorders>
              <w:top w:val="single" w:sz="8" w:space="0" w:color="000000"/>
              <w:left w:val="single" w:sz="8" w:space="0" w:color="000000"/>
              <w:bottom w:val="single" w:sz="8" w:space="0" w:color="000000"/>
              <w:right w:val="single" w:sz="8" w:space="0" w:color="000000"/>
            </w:tcBorders>
          </w:tcPr>
          <w:p w14:paraId="4348ADBF"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Legislaţia</w:t>
            </w:r>
            <w:proofErr w:type="spellEnd"/>
            <w:r w:rsidRPr="008646C3">
              <w:rPr>
                <w:rFonts w:ascii="Montserrat Light" w:hAnsi="Montserrat Light"/>
              </w:rPr>
              <w:t xml:space="preserve"> în limba română poate fi consultată la: </w:t>
            </w:r>
            <w:hyperlink r:id="rId67">
              <w:r w:rsidRPr="008646C3">
                <w:rPr>
                  <w:rFonts w:ascii="Montserrat Light" w:hAnsi="Montserrat Light"/>
                  <w:u w:val="single" w:color="0000FF"/>
                </w:rPr>
                <w:t>http://www.anap.gov.ro</w:t>
              </w:r>
            </w:hyperlink>
            <w:hyperlink r:id="rId68">
              <w:r w:rsidRPr="008646C3">
                <w:rPr>
                  <w:rFonts w:ascii="Montserrat Light" w:hAnsi="Montserrat Light"/>
                </w:rPr>
                <w:t>,</w:t>
              </w:r>
            </w:hyperlink>
            <w:r w:rsidRPr="008646C3">
              <w:rPr>
                <w:rFonts w:ascii="Montserrat Light" w:hAnsi="Montserrat Light"/>
              </w:rPr>
              <w:t xml:space="preserve"> </w:t>
            </w:r>
            <w:hyperlink r:id="rId69">
              <w:r w:rsidRPr="008646C3">
                <w:rPr>
                  <w:rFonts w:ascii="Montserrat Light" w:hAnsi="Montserrat Light"/>
                  <w:u w:val="single" w:color="0000FF"/>
                </w:rPr>
                <w:t>http://www.anr.sc.ro/</w:t>
              </w:r>
            </w:hyperlink>
            <w:hyperlink r:id="rId70">
              <w:r w:rsidRPr="008646C3">
                <w:rPr>
                  <w:rFonts w:ascii="Montserrat Light" w:hAnsi="Montserrat Light"/>
                </w:rPr>
                <w:t xml:space="preserve"> </w:t>
              </w:r>
            </w:hyperlink>
            <w:proofErr w:type="spellStart"/>
            <w:r w:rsidRPr="008646C3">
              <w:rPr>
                <w:rFonts w:ascii="Montserrat Light" w:hAnsi="Montserrat Light"/>
              </w:rPr>
              <w:t>şi</w:t>
            </w:r>
            <w:proofErr w:type="spellEnd"/>
            <w:r w:rsidRPr="008646C3">
              <w:rPr>
                <w:rFonts w:ascii="Montserrat Light" w:hAnsi="Montserrat Light"/>
              </w:rPr>
              <w:t xml:space="preserve"> </w:t>
            </w:r>
            <w:hyperlink r:id="rId71">
              <w:r w:rsidRPr="008646C3">
                <w:rPr>
                  <w:rFonts w:ascii="Montserrat Light" w:hAnsi="Montserrat Light"/>
                  <w:u w:val="single" w:color="0000FF"/>
                </w:rPr>
                <w:t>https://eur</w:t>
              </w:r>
            </w:hyperlink>
            <w:hyperlink r:id="rId72">
              <w:r w:rsidRPr="008646C3">
                <w:rPr>
                  <w:rFonts w:ascii="Montserrat Light" w:hAnsi="Montserrat Light"/>
                  <w:u w:val="single" w:color="0000FF"/>
                </w:rPr>
                <w:t>-</w:t>
              </w:r>
            </w:hyperlink>
            <w:hyperlink r:id="rId73">
              <w:r w:rsidRPr="008646C3">
                <w:rPr>
                  <w:rFonts w:ascii="Montserrat Light" w:hAnsi="Montserrat Light"/>
                  <w:u w:val="single" w:color="0000FF"/>
                </w:rPr>
                <w:t>lex.europa.eu</w:t>
              </w:r>
            </w:hyperlink>
            <w:hyperlink r:id="rId74">
              <w:r w:rsidRPr="008646C3">
                <w:rPr>
                  <w:rFonts w:ascii="Montserrat Light" w:hAnsi="Montserrat Light"/>
                </w:rPr>
                <w:t>.</w:t>
              </w:r>
            </w:hyperlink>
            <w:r w:rsidRPr="008646C3">
              <w:rPr>
                <w:rFonts w:ascii="Montserrat Light" w:hAnsi="Montserrat Light"/>
              </w:rPr>
              <w:t xml:space="preserve"> </w:t>
            </w:r>
          </w:p>
        </w:tc>
      </w:tr>
    </w:tbl>
    <w:p w14:paraId="30B4436F" w14:textId="77777777" w:rsidR="00B72666" w:rsidRPr="008646C3" w:rsidRDefault="00B72666" w:rsidP="00B72666">
      <w:pPr>
        <w:spacing w:after="55" w:line="259" w:lineRule="auto"/>
        <w:ind w:left="372"/>
        <w:rPr>
          <w:rFonts w:ascii="Montserrat Light" w:hAnsi="Montserrat Light"/>
        </w:rPr>
      </w:pPr>
      <w:r w:rsidRPr="008646C3">
        <w:rPr>
          <w:rFonts w:ascii="Montserrat Light" w:hAnsi="Montserrat Light"/>
        </w:rPr>
        <w:t xml:space="preserve"> </w:t>
      </w:r>
      <w:r w:rsidRPr="008646C3">
        <w:rPr>
          <w:rFonts w:ascii="Montserrat Light" w:hAnsi="Montserrat Light"/>
          <w:b/>
        </w:rPr>
        <w:t xml:space="preserve"> </w:t>
      </w:r>
    </w:p>
    <w:p w14:paraId="0E8BB68B" w14:textId="77777777" w:rsidR="00B72666" w:rsidRPr="008646C3" w:rsidRDefault="00B72666" w:rsidP="00B72666">
      <w:pPr>
        <w:pStyle w:val="Titlu4"/>
        <w:spacing w:after="56"/>
        <w:ind w:left="322" w:right="4"/>
        <w:rPr>
          <w:rFonts w:ascii="Montserrat Light" w:hAnsi="Montserrat Light"/>
          <w:color w:val="auto"/>
        </w:rPr>
      </w:pPr>
      <w:r w:rsidRPr="008646C3">
        <w:rPr>
          <w:rFonts w:ascii="Montserrat Light" w:hAnsi="Montserrat Light"/>
          <w:color w:val="auto"/>
        </w:rPr>
        <w:t xml:space="preserve">III.1.8) Alte </w:t>
      </w:r>
      <w:proofErr w:type="spellStart"/>
      <w:r w:rsidRPr="008646C3">
        <w:rPr>
          <w:rFonts w:ascii="Montserrat Light" w:hAnsi="Montserrat Light"/>
          <w:color w:val="auto"/>
        </w:rPr>
        <w:t>documente</w:t>
      </w:r>
      <w:proofErr w:type="spellEnd"/>
      <w:r w:rsidRPr="008646C3">
        <w:rPr>
          <w:rFonts w:ascii="Montserrat Light" w:hAnsi="Montserrat Light"/>
          <w:color w:val="auto"/>
        </w:rPr>
        <w:t xml:space="preserve"> </w:t>
      </w:r>
      <w:proofErr w:type="spellStart"/>
      <w:r w:rsidRPr="008646C3">
        <w:rPr>
          <w:rFonts w:ascii="Montserrat Light" w:hAnsi="Montserrat Light"/>
          <w:color w:val="auto"/>
        </w:rPr>
        <w:t>suport</w:t>
      </w:r>
      <w:proofErr w:type="spellEnd"/>
      <w:r w:rsidRPr="008646C3">
        <w:rPr>
          <w:rFonts w:ascii="Montserrat Light" w:hAnsi="Montserrat Light"/>
          <w:color w:val="auto"/>
        </w:rPr>
        <w:t xml:space="preserve"> </w:t>
      </w:r>
    </w:p>
    <w:p w14:paraId="20E6B556" w14:textId="77777777" w:rsidR="00B72666" w:rsidRPr="008646C3" w:rsidRDefault="00B72666" w:rsidP="00B72666">
      <w:pPr>
        <w:pBdr>
          <w:top w:val="single" w:sz="8" w:space="0" w:color="000000"/>
          <w:left w:val="single" w:sz="8" w:space="0" w:color="000000"/>
          <w:bottom w:val="single" w:sz="8" w:space="0" w:color="000000"/>
          <w:right w:val="single" w:sz="8" w:space="0" w:color="000000"/>
        </w:pBdr>
        <w:spacing w:after="41" w:line="256" w:lineRule="auto"/>
        <w:ind w:left="216" w:right="15"/>
        <w:rPr>
          <w:rFonts w:ascii="Montserrat Light" w:hAnsi="Montserrat Light"/>
        </w:rPr>
      </w:pPr>
      <w:proofErr w:type="spellStart"/>
      <w:r w:rsidRPr="008646C3">
        <w:rPr>
          <w:rFonts w:ascii="Montserrat Light" w:hAnsi="Montserrat Light"/>
        </w:rPr>
        <w:t>Comunicare</w:t>
      </w:r>
      <w:proofErr w:type="spellEnd"/>
      <w:r w:rsidRPr="008646C3">
        <w:rPr>
          <w:rFonts w:ascii="Montserrat Light" w:hAnsi="Montserrat Light"/>
        </w:rPr>
        <w:t xml:space="preserve"> a </w:t>
      </w:r>
      <w:proofErr w:type="spellStart"/>
      <w:r w:rsidRPr="008646C3">
        <w:rPr>
          <w:rFonts w:ascii="Montserrat Light" w:hAnsi="Montserrat Light"/>
        </w:rPr>
        <w:t>Comisiei</w:t>
      </w:r>
      <w:proofErr w:type="spellEnd"/>
      <w:r w:rsidRPr="008646C3">
        <w:rPr>
          <w:rFonts w:ascii="Montserrat Light" w:hAnsi="Montserrat Light"/>
        </w:rPr>
        <w:t xml:space="preserve"> </w:t>
      </w:r>
      <w:proofErr w:type="spellStart"/>
      <w:r w:rsidRPr="008646C3">
        <w:rPr>
          <w:rFonts w:ascii="Montserrat Light" w:hAnsi="Montserrat Light"/>
        </w:rPr>
        <w:t>referitoare</w:t>
      </w:r>
      <w:proofErr w:type="spellEnd"/>
      <w:r w:rsidRPr="008646C3">
        <w:rPr>
          <w:rFonts w:ascii="Montserrat Light" w:hAnsi="Montserrat Light"/>
        </w:rPr>
        <w:t xml:space="preserve"> la </w:t>
      </w:r>
      <w:proofErr w:type="spellStart"/>
      <w:r w:rsidRPr="008646C3">
        <w:rPr>
          <w:rFonts w:ascii="Montserrat Light" w:hAnsi="Montserrat Light"/>
        </w:rPr>
        <w:t>orientări</w:t>
      </w:r>
      <w:proofErr w:type="spellEnd"/>
      <w:r w:rsidRPr="008646C3">
        <w:rPr>
          <w:rFonts w:ascii="Montserrat Light" w:hAnsi="Montserrat Light"/>
        </w:rPr>
        <w:t xml:space="preserve"> </w:t>
      </w:r>
      <w:proofErr w:type="spellStart"/>
      <w:r w:rsidRPr="008646C3">
        <w:rPr>
          <w:rFonts w:ascii="Montserrat Light" w:hAnsi="Montserrat Light"/>
        </w:rPr>
        <w:t>pentru</w:t>
      </w:r>
      <w:proofErr w:type="spellEnd"/>
      <w:r w:rsidRPr="008646C3">
        <w:rPr>
          <w:rFonts w:ascii="Montserrat Light" w:hAnsi="Montserrat Light"/>
        </w:rPr>
        <w:t xml:space="preserve"> </w:t>
      </w:r>
      <w:proofErr w:type="spellStart"/>
      <w:r w:rsidRPr="008646C3">
        <w:rPr>
          <w:rFonts w:ascii="Montserrat Light" w:hAnsi="Montserrat Light"/>
        </w:rPr>
        <w:t>interpretarea</w:t>
      </w:r>
      <w:proofErr w:type="spellEnd"/>
      <w:r w:rsidRPr="008646C3">
        <w:rPr>
          <w:rFonts w:ascii="Montserrat Light" w:hAnsi="Montserrat Light"/>
        </w:rPr>
        <w:t xml:space="preserve"> </w:t>
      </w:r>
      <w:proofErr w:type="spellStart"/>
      <w:r w:rsidRPr="008646C3">
        <w:rPr>
          <w:rFonts w:ascii="Montserrat Light" w:hAnsi="Montserrat Light"/>
        </w:rPr>
        <w:t>Regulamentului</w:t>
      </w:r>
      <w:proofErr w:type="spellEnd"/>
      <w:r w:rsidRPr="008646C3">
        <w:rPr>
          <w:rFonts w:ascii="Montserrat Light" w:hAnsi="Montserrat Light"/>
        </w:rPr>
        <w:t xml:space="preserve"> (CE) nr. 1370/2007 </w:t>
      </w:r>
      <w:proofErr w:type="spellStart"/>
      <w:r w:rsidRPr="008646C3">
        <w:rPr>
          <w:rFonts w:ascii="Montserrat Light" w:hAnsi="Montserrat Light"/>
        </w:rPr>
        <w:t>privind</w:t>
      </w:r>
      <w:proofErr w:type="spellEnd"/>
      <w:r w:rsidRPr="008646C3">
        <w:rPr>
          <w:rFonts w:ascii="Montserrat Light" w:hAnsi="Montserrat Light"/>
        </w:rPr>
        <w:t xml:space="preserve"> </w:t>
      </w:r>
      <w:proofErr w:type="spellStart"/>
      <w:r w:rsidRPr="008646C3">
        <w:rPr>
          <w:rFonts w:ascii="Montserrat Light" w:hAnsi="Montserrat Light"/>
        </w:rPr>
        <w:t>serviciile</w:t>
      </w:r>
      <w:proofErr w:type="spellEnd"/>
      <w:r w:rsidRPr="008646C3">
        <w:rPr>
          <w:rFonts w:ascii="Montserrat Light" w:hAnsi="Montserrat Light"/>
        </w:rPr>
        <w:t xml:space="preserve"> </w:t>
      </w:r>
      <w:proofErr w:type="spellStart"/>
      <w:r w:rsidRPr="008646C3">
        <w:rPr>
          <w:rFonts w:ascii="Montserrat Light" w:hAnsi="Montserrat Light"/>
        </w:rPr>
        <w:t>publice</w:t>
      </w:r>
      <w:proofErr w:type="spellEnd"/>
      <w:r w:rsidRPr="008646C3">
        <w:rPr>
          <w:rFonts w:ascii="Montserrat Light" w:hAnsi="Montserrat Light"/>
        </w:rPr>
        <w:t xml:space="preserve"> de transport </w:t>
      </w:r>
      <w:proofErr w:type="spellStart"/>
      <w:r w:rsidRPr="008646C3">
        <w:rPr>
          <w:rFonts w:ascii="Montserrat Light" w:hAnsi="Montserrat Light"/>
        </w:rPr>
        <w:t>feroviar</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rutier</w:t>
      </w:r>
      <w:proofErr w:type="spellEnd"/>
      <w:r w:rsidRPr="008646C3">
        <w:rPr>
          <w:rFonts w:ascii="Montserrat Light" w:hAnsi="Montserrat Light"/>
        </w:rPr>
        <w:t xml:space="preserve"> de </w:t>
      </w:r>
      <w:proofErr w:type="spellStart"/>
      <w:r w:rsidRPr="008646C3">
        <w:rPr>
          <w:rFonts w:ascii="Montserrat Light" w:hAnsi="Montserrat Light"/>
        </w:rPr>
        <w:t>călători</w:t>
      </w:r>
      <w:proofErr w:type="spellEnd"/>
      <w:r w:rsidRPr="008646C3">
        <w:rPr>
          <w:rFonts w:ascii="Montserrat Light" w:hAnsi="Montserrat Light"/>
        </w:rPr>
        <w:t xml:space="preserve">, </w:t>
      </w:r>
      <w:proofErr w:type="spellStart"/>
      <w:r w:rsidRPr="008646C3">
        <w:rPr>
          <w:rFonts w:ascii="Montserrat Light" w:hAnsi="Montserrat Light"/>
        </w:rPr>
        <w:t>publicată</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Jurnalul</w:t>
      </w:r>
      <w:proofErr w:type="spellEnd"/>
      <w:r w:rsidRPr="008646C3">
        <w:rPr>
          <w:rFonts w:ascii="Montserrat Light" w:hAnsi="Montserrat Light"/>
        </w:rPr>
        <w:t xml:space="preserve"> </w:t>
      </w:r>
      <w:proofErr w:type="spellStart"/>
      <w:r w:rsidRPr="008646C3">
        <w:rPr>
          <w:rFonts w:ascii="Montserrat Light" w:hAnsi="Montserrat Light"/>
        </w:rPr>
        <w:t>Oficial</w:t>
      </w:r>
      <w:proofErr w:type="spellEnd"/>
      <w:r w:rsidRPr="008646C3">
        <w:rPr>
          <w:rFonts w:ascii="Montserrat Light" w:hAnsi="Montserrat Light"/>
        </w:rPr>
        <w:t xml:space="preserve"> al </w:t>
      </w:r>
      <w:proofErr w:type="spellStart"/>
      <w:r w:rsidRPr="008646C3">
        <w:rPr>
          <w:rFonts w:ascii="Montserrat Light" w:hAnsi="Montserrat Light"/>
        </w:rPr>
        <w:t>Uniunii</w:t>
      </w:r>
      <w:proofErr w:type="spellEnd"/>
      <w:r w:rsidRPr="008646C3">
        <w:rPr>
          <w:rFonts w:ascii="Montserrat Light" w:hAnsi="Montserrat Light"/>
        </w:rPr>
        <w:t xml:space="preserve"> </w:t>
      </w:r>
      <w:proofErr w:type="spellStart"/>
      <w:r w:rsidRPr="008646C3">
        <w:rPr>
          <w:rFonts w:ascii="Montserrat Light" w:hAnsi="Montserrat Light"/>
        </w:rPr>
        <w:t>Europene</w:t>
      </w:r>
      <w:proofErr w:type="spellEnd"/>
      <w:r w:rsidRPr="008646C3">
        <w:rPr>
          <w:rFonts w:ascii="Montserrat Light" w:hAnsi="Montserrat Light"/>
        </w:rPr>
        <w:t xml:space="preserve"> nr. C92/1 din 29 </w:t>
      </w:r>
      <w:proofErr w:type="spellStart"/>
      <w:r w:rsidRPr="008646C3">
        <w:rPr>
          <w:rFonts w:ascii="Montserrat Light" w:hAnsi="Montserrat Light"/>
        </w:rPr>
        <w:t>martie</w:t>
      </w:r>
      <w:proofErr w:type="spellEnd"/>
      <w:r w:rsidRPr="008646C3">
        <w:rPr>
          <w:rFonts w:ascii="Montserrat Light" w:hAnsi="Montserrat Light"/>
        </w:rPr>
        <w:t xml:space="preserve"> 2014. </w:t>
      </w:r>
    </w:p>
    <w:p w14:paraId="4DC7589E" w14:textId="77777777" w:rsidR="00B72666" w:rsidRPr="008646C3" w:rsidRDefault="00B72666" w:rsidP="00B72666">
      <w:pPr>
        <w:spacing w:after="100" w:line="259" w:lineRule="auto"/>
        <w:ind w:left="372"/>
        <w:rPr>
          <w:rFonts w:ascii="Montserrat Light" w:hAnsi="Montserrat Light"/>
        </w:rPr>
      </w:pPr>
      <w:r w:rsidRPr="008646C3">
        <w:rPr>
          <w:rFonts w:ascii="Montserrat Light" w:hAnsi="Montserrat Light"/>
        </w:rPr>
        <w:t xml:space="preserve"> </w:t>
      </w:r>
    </w:p>
    <w:p w14:paraId="739F7DF6" w14:textId="77777777" w:rsidR="00B72666" w:rsidRPr="008646C3" w:rsidRDefault="00B72666" w:rsidP="00B72666">
      <w:pPr>
        <w:spacing w:after="13" w:line="249" w:lineRule="auto"/>
        <w:ind w:left="2541"/>
        <w:rPr>
          <w:rFonts w:ascii="Montserrat Light" w:hAnsi="Montserrat Light"/>
          <w:b/>
        </w:rPr>
      </w:pPr>
    </w:p>
    <w:p w14:paraId="48B03B08" w14:textId="77777777" w:rsidR="00B72666" w:rsidRPr="008646C3" w:rsidRDefault="00B72666" w:rsidP="00B72666">
      <w:pPr>
        <w:spacing w:after="13" w:line="249" w:lineRule="auto"/>
        <w:ind w:left="2541"/>
        <w:rPr>
          <w:rFonts w:ascii="Montserrat Light" w:hAnsi="Montserrat Light"/>
          <w:b/>
        </w:rPr>
      </w:pPr>
    </w:p>
    <w:p w14:paraId="2BD574B4" w14:textId="77777777" w:rsidR="00B72666" w:rsidRPr="008646C3" w:rsidRDefault="00B72666" w:rsidP="00B72666">
      <w:pPr>
        <w:spacing w:after="13" w:line="249" w:lineRule="auto"/>
        <w:ind w:left="2541"/>
        <w:rPr>
          <w:rFonts w:ascii="Montserrat Light" w:hAnsi="Montserrat Light"/>
          <w:b/>
        </w:rPr>
      </w:pPr>
    </w:p>
    <w:p w14:paraId="36EAEC37" w14:textId="77777777" w:rsidR="00B72666" w:rsidRPr="008646C3" w:rsidRDefault="00B72666" w:rsidP="00B72666">
      <w:pPr>
        <w:spacing w:after="13" w:line="249" w:lineRule="auto"/>
        <w:ind w:left="2541"/>
        <w:rPr>
          <w:rFonts w:ascii="Montserrat Light" w:hAnsi="Montserrat Light"/>
        </w:rPr>
      </w:pPr>
      <w:r w:rsidRPr="008646C3">
        <w:rPr>
          <w:rFonts w:ascii="Montserrat Light" w:hAnsi="Montserrat Light"/>
          <w:b/>
        </w:rPr>
        <w:t>III.2 CONDIŢII REFERITOARE LA CONTRACT</w:t>
      </w:r>
      <w:r w:rsidRPr="008646C3">
        <w:rPr>
          <w:rFonts w:ascii="Montserrat Light" w:hAnsi="Montserrat Light"/>
        </w:rPr>
        <w:t xml:space="preserve"> </w:t>
      </w:r>
    </w:p>
    <w:p w14:paraId="6D74D71D" w14:textId="77777777" w:rsidR="00B72666" w:rsidRPr="008646C3" w:rsidRDefault="00B72666" w:rsidP="00B72666">
      <w:pPr>
        <w:spacing w:after="13" w:line="249" w:lineRule="auto"/>
        <w:ind w:left="2541"/>
        <w:rPr>
          <w:rFonts w:ascii="Montserrat Light" w:hAnsi="Montserrat Light"/>
        </w:rPr>
      </w:pPr>
    </w:p>
    <w:tbl>
      <w:tblPr>
        <w:tblStyle w:val="TableGrid"/>
        <w:tblW w:w="9777" w:type="dxa"/>
        <w:tblInd w:w="101" w:type="dxa"/>
        <w:tblCellMar>
          <w:top w:w="33" w:type="dxa"/>
          <w:left w:w="120" w:type="dxa"/>
          <w:right w:w="115" w:type="dxa"/>
        </w:tblCellMar>
        <w:tblLook w:val="04A0" w:firstRow="1" w:lastRow="0" w:firstColumn="1" w:lastColumn="0" w:noHBand="0" w:noVBand="1"/>
      </w:tblPr>
      <w:tblGrid>
        <w:gridCol w:w="4561"/>
        <w:gridCol w:w="5216"/>
      </w:tblGrid>
      <w:tr w:rsidR="008646C3" w:rsidRPr="008646C3" w14:paraId="1160932A" w14:textId="77777777" w:rsidTr="00920F40">
        <w:trPr>
          <w:trHeight w:val="350"/>
        </w:trPr>
        <w:tc>
          <w:tcPr>
            <w:tcW w:w="4561" w:type="dxa"/>
            <w:tcBorders>
              <w:top w:val="single" w:sz="8" w:space="0" w:color="000000"/>
              <w:left w:val="single" w:sz="8" w:space="0" w:color="000000"/>
              <w:bottom w:val="single" w:sz="8" w:space="0" w:color="000000"/>
              <w:right w:val="single" w:sz="8" w:space="0" w:color="000000"/>
            </w:tcBorders>
          </w:tcPr>
          <w:p w14:paraId="366D6B46" w14:textId="77777777" w:rsidR="00B72666" w:rsidRPr="008646C3" w:rsidRDefault="00B72666" w:rsidP="00920F40">
            <w:pPr>
              <w:spacing w:line="259" w:lineRule="auto"/>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privind o anumită profesie </w:t>
            </w:r>
          </w:p>
        </w:tc>
        <w:tc>
          <w:tcPr>
            <w:tcW w:w="5216" w:type="dxa"/>
            <w:tcBorders>
              <w:top w:val="single" w:sz="8" w:space="0" w:color="000000"/>
              <w:left w:val="single" w:sz="8" w:space="0" w:color="000000"/>
              <w:bottom w:val="single" w:sz="8" w:space="0" w:color="000000"/>
              <w:right w:val="single" w:sz="8" w:space="0" w:color="000000"/>
            </w:tcBorders>
          </w:tcPr>
          <w:p w14:paraId="1EB91A19"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Prestarea serviciilor în cauză este rezervată unei anumite profesii: </w:t>
            </w:r>
          </w:p>
          <w:p w14:paraId="3E2AF75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NU</w:t>
            </w:r>
          </w:p>
        </w:tc>
      </w:tr>
      <w:tr w:rsidR="008646C3" w:rsidRPr="008646C3" w14:paraId="0F602AE9" w14:textId="77777777" w:rsidTr="00920F40">
        <w:trPr>
          <w:trHeight w:val="912"/>
        </w:trPr>
        <w:tc>
          <w:tcPr>
            <w:tcW w:w="4561" w:type="dxa"/>
            <w:tcBorders>
              <w:top w:val="single" w:sz="8" w:space="0" w:color="000000"/>
              <w:left w:val="single" w:sz="8" w:space="0" w:color="000000"/>
              <w:bottom w:val="single" w:sz="8" w:space="0" w:color="000000"/>
              <w:right w:val="single" w:sz="8" w:space="0" w:color="000000"/>
            </w:tcBorders>
          </w:tcPr>
          <w:p w14:paraId="40FA66B5" w14:textId="77777777" w:rsidR="00B72666" w:rsidRPr="008646C3" w:rsidRDefault="00B72666" w:rsidP="00920F40">
            <w:pPr>
              <w:spacing w:line="259" w:lineRule="auto"/>
              <w:rPr>
                <w:rFonts w:ascii="Montserrat Light" w:hAnsi="Montserrat Light"/>
              </w:rPr>
            </w:pPr>
            <w:proofErr w:type="spellStart"/>
            <w:r w:rsidRPr="008646C3">
              <w:rPr>
                <w:rFonts w:ascii="Montserrat Light" w:hAnsi="Montserrat Light"/>
              </w:rPr>
              <w:t>Condiţii</w:t>
            </w:r>
            <w:proofErr w:type="spellEnd"/>
            <w:r w:rsidRPr="008646C3">
              <w:rPr>
                <w:rFonts w:ascii="Montserrat Light" w:hAnsi="Montserrat Light"/>
              </w:rPr>
              <w:t xml:space="preserve"> de executare a contractului </w:t>
            </w:r>
          </w:p>
        </w:tc>
        <w:tc>
          <w:tcPr>
            <w:tcW w:w="5216" w:type="dxa"/>
            <w:tcBorders>
              <w:top w:val="single" w:sz="8" w:space="0" w:color="000000"/>
              <w:left w:val="single" w:sz="8" w:space="0" w:color="000000"/>
              <w:bottom w:val="single" w:sz="8" w:space="0" w:color="000000"/>
              <w:right w:val="single" w:sz="8" w:space="0" w:color="000000"/>
            </w:tcBorders>
          </w:tcPr>
          <w:p w14:paraId="61430D49" w14:textId="77777777" w:rsidR="00B72666" w:rsidRPr="008646C3" w:rsidRDefault="00B72666" w:rsidP="00920F40">
            <w:pPr>
              <w:spacing w:after="22"/>
              <w:rPr>
                <w:rFonts w:ascii="Montserrat Light" w:hAnsi="Montserrat Light"/>
              </w:rPr>
            </w:pPr>
            <w:r w:rsidRPr="008646C3">
              <w:rPr>
                <w:rFonts w:ascii="Montserrat Light" w:hAnsi="Montserrat Light"/>
              </w:rPr>
              <w:t xml:space="preserve">Executarea contractului este supusă altor </w:t>
            </w:r>
            <w:proofErr w:type="spellStart"/>
            <w:r w:rsidRPr="008646C3">
              <w:rPr>
                <w:rFonts w:ascii="Montserrat Light" w:hAnsi="Montserrat Light"/>
              </w:rPr>
              <w:t>condiţii</w:t>
            </w:r>
            <w:proofErr w:type="spellEnd"/>
            <w:r w:rsidRPr="008646C3">
              <w:rPr>
                <w:rFonts w:ascii="Montserrat Light" w:hAnsi="Montserrat Light"/>
              </w:rPr>
              <w:t xml:space="preserve"> speciale: </w:t>
            </w:r>
          </w:p>
          <w:p w14:paraId="64619A0F" w14:textId="77777777" w:rsidR="00B72666" w:rsidRPr="008646C3" w:rsidRDefault="00B72666" w:rsidP="00920F40">
            <w:pPr>
              <w:spacing w:after="22"/>
              <w:rPr>
                <w:rFonts w:ascii="Montserrat Light" w:hAnsi="Montserrat Light"/>
              </w:rPr>
            </w:pPr>
            <w:r w:rsidRPr="008646C3">
              <w:rPr>
                <w:rFonts w:ascii="Montserrat Light" w:hAnsi="Montserrat Light"/>
              </w:rPr>
              <w:t xml:space="preserve">NU </w:t>
            </w:r>
          </w:p>
        </w:tc>
      </w:tr>
      <w:tr w:rsidR="008646C3" w:rsidRPr="008646C3" w14:paraId="3DAE31C6" w14:textId="77777777" w:rsidTr="00920F40">
        <w:trPr>
          <w:trHeight w:val="1190"/>
        </w:trPr>
        <w:tc>
          <w:tcPr>
            <w:tcW w:w="4561" w:type="dxa"/>
            <w:tcBorders>
              <w:top w:val="single" w:sz="8" w:space="0" w:color="000000"/>
              <w:left w:val="single" w:sz="8" w:space="0" w:color="000000"/>
              <w:bottom w:val="single" w:sz="8" w:space="0" w:color="000000"/>
              <w:right w:val="single" w:sz="8" w:space="0" w:color="000000"/>
            </w:tcBorders>
          </w:tcPr>
          <w:p w14:paraId="775AF0FA" w14:textId="77777777" w:rsidR="00B72666" w:rsidRPr="008646C3" w:rsidRDefault="00B72666" w:rsidP="00920F40">
            <w:pPr>
              <w:spacing w:line="259" w:lineRule="auto"/>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privind personalul responsabil cu executarea contractului </w:t>
            </w:r>
          </w:p>
        </w:tc>
        <w:tc>
          <w:tcPr>
            <w:tcW w:w="5216" w:type="dxa"/>
            <w:tcBorders>
              <w:top w:val="single" w:sz="8" w:space="0" w:color="000000"/>
              <w:left w:val="single" w:sz="8" w:space="0" w:color="000000"/>
              <w:bottom w:val="single" w:sz="8" w:space="0" w:color="000000"/>
              <w:right w:val="single" w:sz="8" w:space="0" w:color="000000"/>
            </w:tcBorders>
          </w:tcPr>
          <w:p w14:paraId="76DB99D5" w14:textId="77777777" w:rsidR="00B72666" w:rsidRPr="008646C3" w:rsidRDefault="00B72666" w:rsidP="00920F40">
            <w:pPr>
              <w:spacing w:after="11" w:line="249" w:lineRule="auto"/>
              <w:rPr>
                <w:rFonts w:ascii="Montserrat Light" w:hAnsi="Montserrat Light"/>
              </w:rPr>
            </w:pPr>
            <w:proofErr w:type="spellStart"/>
            <w:r w:rsidRPr="008646C3">
              <w:rPr>
                <w:rFonts w:ascii="Montserrat Light" w:hAnsi="Montserrat Light"/>
              </w:rPr>
              <w:t>Obligaţia</w:t>
            </w:r>
            <w:proofErr w:type="spellEnd"/>
            <w:r w:rsidRPr="008646C3">
              <w:rPr>
                <w:rFonts w:ascii="Montserrat Light" w:hAnsi="Montserrat Light"/>
              </w:rPr>
              <w:t xml:space="preserve"> de a preciza numele </w:t>
            </w:r>
            <w:proofErr w:type="spellStart"/>
            <w:r w:rsidRPr="008646C3">
              <w:rPr>
                <w:rFonts w:ascii="Montserrat Light" w:hAnsi="Montserrat Light"/>
              </w:rPr>
              <w:t>şi</w:t>
            </w:r>
            <w:proofErr w:type="spellEnd"/>
            <w:r w:rsidRPr="008646C3">
              <w:rPr>
                <w:rFonts w:ascii="Montserrat Light" w:hAnsi="Montserrat Light"/>
              </w:rPr>
              <w:t xml:space="preserve"> calificările profesionale ale </w:t>
            </w:r>
            <w:proofErr w:type="spellStart"/>
            <w:r w:rsidRPr="008646C3">
              <w:rPr>
                <w:rFonts w:ascii="Montserrat Light" w:hAnsi="Montserrat Light"/>
              </w:rPr>
              <w:t>angajaţilor</w:t>
            </w:r>
            <w:proofErr w:type="spellEnd"/>
            <w:r w:rsidRPr="008646C3">
              <w:rPr>
                <w:rFonts w:ascii="Montserrat Light" w:hAnsi="Montserrat Light"/>
              </w:rPr>
              <w:t xml:space="preserve"> </w:t>
            </w:r>
            <w:proofErr w:type="spellStart"/>
            <w:r w:rsidRPr="008646C3">
              <w:rPr>
                <w:rFonts w:ascii="Montserrat Light" w:hAnsi="Montserrat Light"/>
              </w:rPr>
              <w:t>desemnaţi</w:t>
            </w:r>
            <w:proofErr w:type="spellEnd"/>
            <w:r w:rsidRPr="008646C3">
              <w:rPr>
                <w:rFonts w:ascii="Montserrat Light" w:hAnsi="Montserrat Light"/>
              </w:rPr>
              <w:t xml:space="preserve"> pentru executarea contractului: </w:t>
            </w:r>
          </w:p>
          <w:p w14:paraId="61A979B0"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NU </w:t>
            </w:r>
          </w:p>
        </w:tc>
      </w:tr>
    </w:tbl>
    <w:p w14:paraId="5EB854CA" w14:textId="77777777" w:rsidR="00B72666" w:rsidRPr="008646C3" w:rsidRDefault="00B72666" w:rsidP="00B72666">
      <w:pPr>
        <w:spacing w:after="55" w:line="259" w:lineRule="auto"/>
        <w:rPr>
          <w:rFonts w:ascii="Montserrat Light" w:hAnsi="Montserrat Light"/>
        </w:rPr>
      </w:pPr>
      <w:r w:rsidRPr="008646C3">
        <w:rPr>
          <w:rFonts w:ascii="Montserrat Light" w:hAnsi="Montserrat Light"/>
        </w:rPr>
        <w:t xml:space="preserve"> </w:t>
      </w:r>
      <w:r w:rsidRPr="008646C3">
        <w:rPr>
          <w:rFonts w:ascii="Montserrat Light" w:hAnsi="Montserrat Light"/>
          <w:b/>
        </w:rPr>
        <w:t xml:space="preserve"> </w:t>
      </w:r>
    </w:p>
    <w:p w14:paraId="6099BDBF" w14:textId="77777777" w:rsidR="00B72666" w:rsidRPr="008646C3" w:rsidRDefault="00B72666" w:rsidP="00B72666">
      <w:pPr>
        <w:spacing w:after="4" w:line="266" w:lineRule="auto"/>
        <w:ind w:left="322" w:right="374"/>
        <w:jc w:val="center"/>
        <w:rPr>
          <w:rFonts w:ascii="Montserrat Light" w:hAnsi="Montserrat Light"/>
        </w:rPr>
      </w:pPr>
      <w:r w:rsidRPr="008646C3">
        <w:rPr>
          <w:rFonts w:ascii="Montserrat Light" w:hAnsi="Montserrat Light"/>
          <w:b/>
        </w:rPr>
        <w:t>IV.SECŢIUNEA: PROCEDURĂ</w:t>
      </w:r>
      <w:r w:rsidRPr="008646C3">
        <w:rPr>
          <w:rFonts w:ascii="Montserrat Light" w:hAnsi="Montserrat Light"/>
        </w:rPr>
        <w:t xml:space="preserve"> </w:t>
      </w:r>
    </w:p>
    <w:p w14:paraId="0511259A" w14:textId="77777777" w:rsidR="00B72666" w:rsidRPr="008646C3" w:rsidRDefault="00B72666" w:rsidP="00B72666">
      <w:pPr>
        <w:spacing w:after="55" w:line="259" w:lineRule="auto"/>
        <w:ind w:left="372"/>
        <w:rPr>
          <w:rFonts w:ascii="Montserrat Light" w:hAnsi="Montserrat Light"/>
        </w:rPr>
      </w:pPr>
      <w:r w:rsidRPr="008646C3">
        <w:rPr>
          <w:rFonts w:ascii="Montserrat Light" w:hAnsi="Montserrat Light"/>
        </w:rPr>
        <w:t xml:space="preserve"> </w:t>
      </w:r>
    </w:p>
    <w:p w14:paraId="7DDC36EB" w14:textId="77777777" w:rsidR="00B72666" w:rsidRPr="008646C3" w:rsidRDefault="00B72666" w:rsidP="00B72666">
      <w:pPr>
        <w:pStyle w:val="Titlu3"/>
        <w:ind w:left="322" w:right="2"/>
        <w:rPr>
          <w:rFonts w:ascii="Montserrat Light" w:hAnsi="Montserrat Light"/>
          <w:color w:val="auto"/>
        </w:rPr>
      </w:pPr>
      <w:r w:rsidRPr="008646C3">
        <w:rPr>
          <w:rFonts w:ascii="Montserrat Light" w:hAnsi="Montserrat Light"/>
          <w:color w:val="auto"/>
        </w:rPr>
        <w:t xml:space="preserve">IV.1. DESCRIERE </w:t>
      </w:r>
    </w:p>
    <w:p w14:paraId="0433DB7F" w14:textId="77777777" w:rsidR="00B72666" w:rsidRPr="008646C3" w:rsidRDefault="00B72666" w:rsidP="00B72666">
      <w:pPr>
        <w:pStyle w:val="Titlu4"/>
        <w:ind w:left="322" w:right="6"/>
        <w:rPr>
          <w:rFonts w:ascii="Montserrat Light" w:hAnsi="Montserrat Light"/>
          <w:b/>
          <w:color w:val="auto"/>
        </w:rPr>
      </w:pPr>
      <w:r w:rsidRPr="008646C3">
        <w:rPr>
          <w:rFonts w:ascii="Montserrat Light" w:hAnsi="Montserrat Light"/>
          <w:color w:val="auto"/>
        </w:rPr>
        <w:t xml:space="preserve">IV.1.1) TIPUL PROCEDURII </w:t>
      </w:r>
    </w:p>
    <w:p w14:paraId="54785002" w14:textId="77777777" w:rsidR="00B72666" w:rsidRPr="008646C3" w:rsidRDefault="00B72666" w:rsidP="00B72666"/>
    <w:tbl>
      <w:tblPr>
        <w:tblStyle w:val="TableGrid"/>
        <w:tblW w:w="9866" w:type="dxa"/>
        <w:tblInd w:w="101" w:type="dxa"/>
        <w:tblCellMar>
          <w:top w:w="19" w:type="dxa"/>
          <w:left w:w="15" w:type="dxa"/>
          <w:right w:w="22" w:type="dxa"/>
        </w:tblCellMar>
        <w:tblLook w:val="04A0" w:firstRow="1" w:lastRow="0" w:firstColumn="1" w:lastColumn="0" w:noHBand="0" w:noVBand="1"/>
      </w:tblPr>
      <w:tblGrid>
        <w:gridCol w:w="3644"/>
        <w:gridCol w:w="6222"/>
      </w:tblGrid>
      <w:tr w:rsidR="008646C3" w:rsidRPr="008646C3" w14:paraId="33EAF671" w14:textId="77777777" w:rsidTr="00920F40">
        <w:trPr>
          <w:trHeight w:val="653"/>
        </w:trPr>
        <w:tc>
          <w:tcPr>
            <w:tcW w:w="3644" w:type="dxa"/>
            <w:tcBorders>
              <w:top w:val="single" w:sz="8" w:space="0" w:color="000000"/>
              <w:left w:val="single" w:sz="8" w:space="0" w:color="000000"/>
              <w:bottom w:val="single" w:sz="8" w:space="0" w:color="000000"/>
              <w:right w:val="single" w:sz="8" w:space="0" w:color="000000"/>
            </w:tcBorders>
          </w:tcPr>
          <w:p w14:paraId="26A23166"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Tipul procedurii </w:t>
            </w:r>
          </w:p>
        </w:tc>
        <w:tc>
          <w:tcPr>
            <w:tcW w:w="6222" w:type="dxa"/>
            <w:tcBorders>
              <w:top w:val="single" w:sz="8" w:space="0" w:color="000000"/>
              <w:left w:val="single" w:sz="8" w:space="0" w:color="000000"/>
              <w:bottom w:val="single" w:sz="8" w:space="0" w:color="000000"/>
              <w:right w:val="single" w:sz="8" w:space="0" w:color="000000"/>
            </w:tcBorders>
          </w:tcPr>
          <w:p w14:paraId="374DD346" w14:textId="77777777" w:rsidR="00B72666" w:rsidRPr="008646C3" w:rsidRDefault="00B72666" w:rsidP="00920F40">
            <w:pPr>
              <w:spacing w:line="259" w:lineRule="auto"/>
              <w:ind w:left="105"/>
              <w:rPr>
                <w:rFonts w:ascii="Montserrat Light" w:hAnsi="Montserrat Light"/>
              </w:rPr>
            </w:pPr>
            <w:proofErr w:type="spellStart"/>
            <w:r w:rsidRPr="008646C3">
              <w:rPr>
                <w:rFonts w:ascii="Montserrat Light" w:hAnsi="Montserrat Light"/>
              </w:rPr>
              <w:t>Licitaţie</w:t>
            </w:r>
            <w:proofErr w:type="spellEnd"/>
            <w:r w:rsidRPr="008646C3">
              <w:rPr>
                <w:rFonts w:ascii="Montserrat Light" w:hAnsi="Montserrat Light"/>
              </w:rPr>
              <w:t xml:space="preserve"> deschisă  </w:t>
            </w:r>
          </w:p>
          <w:p w14:paraId="3FAEE744"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 </w:t>
            </w:r>
          </w:p>
        </w:tc>
      </w:tr>
      <w:tr w:rsidR="008646C3" w:rsidRPr="008646C3" w14:paraId="76BD61BF" w14:textId="77777777" w:rsidTr="00920F40">
        <w:trPr>
          <w:trHeight w:val="612"/>
        </w:trPr>
        <w:tc>
          <w:tcPr>
            <w:tcW w:w="3644" w:type="dxa"/>
            <w:tcBorders>
              <w:top w:val="single" w:sz="8" w:space="0" w:color="000000"/>
              <w:left w:val="single" w:sz="8" w:space="0" w:color="000000"/>
              <w:bottom w:val="single" w:sz="8" w:space="0" w:color="000000"/>
              <w:right w:val="single" w:sz="8" w:space="0" w:color="000000"/>
            </w:tcBorders>
          </w:tcPr>
          <w:p w14:paraId="57FD259D"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lastRenderedPageBreak/>
              <w:t xml:space="preserve">Modalitatea de </w:t>
            </w:r>
            <w:proofErr w:type="spellStart"/>
            <w:r w:rsidRPr="008646C3">
              <w:rPr>
                <w:rFonts w:ascii="Montserrat Light" w:hAnsi="Montserrat Light"/>
              </w:rPr>
              <w:t>desfăşurare</w:t>
            </w:r>
            <w:proofErr w:type="spellEnd"/>
            <w:r w:rsidRPr="008646C3">
              <w:rPr>
                <w:rFonts w:ascii="Montserrat Light" w:hAnsi="Montserrat Light"/>
              </w:rPr>
              <w:t xml:space="preserve"> a procedurii de atribuire </w:t>
            </w:r>
          </w:p>
        </w:tc>
        <w:tc>
          <w:tcPr>
            <w:tcW w:w="6222" w:type="dxa"/>
            <w:tcBorders>
              <w:top w:val="single" w:sz="8" w:space="0" w:color="000000"/>
              <w:left w:val="single" w:sz="8" w:space="0" w:color="000000"/>
              <w:bottom w:val="single" w:sz="8" w:space="0" w:color="000000"/>
              <w:right w:val="single" w:sz="8" w:space="0" w:color="000000"/>
            </w:tcBorders>
          </w:tcPr>
          <w:p w14:paraId="2598ECB3"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Online </w:t>
            </w:r>
          </w:p>
        </w:tc>
      </w:tr>
      <w:tr w:rsidR="008646C3" w:rsidRPr="008646C3" w14:paraId="3F78D48B" w14:textId="77777777" w:rsidTr="00920F40">
        <w:trPr>
          <w:trHeight w:val="888"/>
        </w:trPr>
        <w:tc>
          <w:tcPr>
            <w:tcW w:w="3644" w:type="dxa"/>
            <w:tcBorders>
              <w:top w:val="single" w:sz="8" w:space="0" w:color="000000"/>
              <w:left w:val="single" w:sz="8" w:space="0" w:color="000000"/>
              <w:bottom w:val="single" w:sz="8" w:space="0" w:color="000000"/>
              <w:right w:val="single" w:sz="8" w:space="0" w:color="000000"/>
            </w:tcBorders>
          </w:tcPr>
          <w:p w14:paraId="5A5BCA9B"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222" w:type="dxa"/>
            <w:tcBorders>
              <w:top w:val="single" w:sz="8" w:space="0" w:color="000000"/>
              <w:left w:val="single" w:sz="8" w:space="0" w:color="000000"/>
              <w:bottom w:val="single" w:sz="8" w:space="0" w:color="000000"/>
              <w:right w:val="single" w:sz="8" w:space="0" w:color="000000"/>
            </w:tcBorders>
          </w:tcPr>
          <w:p w14:paraId="0E787DA5"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După accesarea procedurii în SEAP, orice operator economic interesat, pentru modalitatea de înscriere în procedură, va accesa "</w:t>
            </w:r>
            <w:proofErr w:type="spellStart"/>
            <w:r w:rsidRPr="008646C3">
              <w:rPr>
                <w:rFonts w:ascii="Montserrat Light" w:hAnsi="Montserrat Light"/>
              </w:rPr>
              <w:t>Informaţii</w:t>
            </w:r>
            <w:proofErr w:type="spellEnd"/>
            <w:r w:rsidRPr="008646C3">
              <w:rPr>
                <w:rFonts w:ascii="Montserrat Light" w:hAnsi="Montserrat Light"/>
              </w:rPr>
              <w:t xml:space="preserve"> privind participare la procedură". </w:t>
            </w:r>
          </w:p>
        </w:tc>
      </w:tr>
    </w:tbl>
    <w:p w14:paraId="197EBBC7" w14:textId="77777777" w:rsidR="00B72666" w:rsidRPr="008646C3" w:rsidRDefault="00B72666" w:rsidP="00B72666">
      <w:pPr>
        <w:spacing w:after="77" w:line="259" w:lineRule="auto"/>
        <w:ind w:left="372"/>
        <w:rPr>
          <w:rFonts w:ascii="Montserrat Light" w:hAnsi="Montserrat Light"/>
        </w:rPr>
      </w:pPr>
      <w:r w:rsidRPr="008646C3">
        <w:rPr>
          <w:rFonts w:ascii="Montserrat Light" w:hAnsi="Montserrat Light"/>
        </w:rPr>
        <w:t xml:space="preserve"> </w:t>
      </w:r>
    </w:p>
    <w:p w14:paraId="2DF68E9F" w14:textId="77777777" w:rsidR="00B72666" w:rsidRPr="008646C3" w:rsidRDefault="00B72666" w:rsidP="00B72666">
      <w:pPr>
        <w:pStyle w:val="Titlu4"/>
        <w:ind w:left="322" w:right="268"/>
        <w:rPr>
          <w:rFonts w:ascii="Montserrat Light" w:hAnsi="Montserrat Light"/>
          <w:b/>
          <w:color w:val="auto"/>
        </w:rPr>
      </w:pPr>
      <w:r w:rsidRPr="008646C3">
        <w:rPr>
          <w:rFonts w:ascii="Montserrat Light" w:hAnsi="Montserrat Light"/>
          <w:color w:val="auto"/>
        </w:rPr>
        <w:t xml:space="preserve">IV.1.2) INFORMAŢII PRIVIND UN ACORD-CADRU SAU UN SISTEM DINAMIC DE ACHIZIŢII </w:t>
      </w:r>
    </w:p>
    <w:p w14:paraId="66CA2E9E" w14:textId="77777777" w:rsidR="00B72666" w:rsidRPr="008646C3" w:rsidRDefault="00B72666" w:rsidP="00B72666"/>
    <w:tbl>
      <w:tblPr>
        <w:tblStyle w:val="TableGrid"/>
        <w:tblW w:w="9981" w:type="dxa"/>
        <w:tblInd w:w="101" w:type="dxa"/>
        <w:tblCellMar>
          <w:top w:w="45" w:type="dxa"/>
          <w:left w:w="120" w:type="dxa"/>
          <w:right w:w="115" w:type="dxa"/>
        </w:tblCellMar>
        <w:tblLook w:val="04A0" w:firstRow="1" w:lastRow="0" w:firstColumn="1" w:lastColumn="0" w:noHBand="0" w:noVBand="1"/>
      </w:tblPr>
      <w:tblGrid>
        <w:gridCol w:w="7336"/>
        <w:gridCol w:w="2645"/>
      </w:tblGrid>
      <w:tr w:rsidR="008646C3" w:rsidRPr="008646C3" w14:paraId="316724E9" w14:textId="77777777" w:rsidTr="00920F40">
        <w:trPr>
          <w:trHeight w:val="350"/>
        </w:trPr>
        <w:tc>
          <w:tcPr>
            <w:tcW w:w="7336" w:type="dxa"/>
            <w:tcBorders>
              <w:top w:val="single" w:sz="8" w:space="0" w:color="000000"/>
              <w:left w:val="single" w:sz="8" w:space="0" w:color="000000"/>
              <w:bottom w:val="single" w:sz="8" w:space="0" w:color="000000"/>
              <w:right w:val="single" w:sz="8" w:space="0" w:color="000000"/>
            </w:tcBorders>
          </w:tcPr>
          <w:p w14:paraId="756B60D3" w14:textId="77777777" w:rsidR="00B72666" w:rsidRPr="008646C3" w:rsidRDefault="00B72666" w:rsidP="00920F40">
            <w:pPr>
              <w:spacing w:line="259" w:lineRule="auto"/>
              <w:rPr>
                <w:rFonts w:ascii="Montserrat Light" w:hAnsi="Montserrat Light"/>
              </w:rPr>
            </w:pPr>
            <w:proofErr w:type="spellStart"/>
            <w:r w:rsidRPr="008646C3">
              <w:rPr>
                <w:rFonts w:ascii="Montserrat Light" w:hAnsi="Montserrat Light"/>
              </w:rPr>
              <w:t>Achiziţia</w:t>
            </w:r>
            <w:proofErr w:type="spellEnd"/>
            <w:r w:rsidRPr="008646C3">
              <w:rPr>
                <w:rFonts w:ascii="Montserrat Light" w:hAnsi="Montserrat Light"/>
              </w:rPr>
              <w:t xml:space="preserve"> implică încheierea unui acord-cadru </w:t>
            </w:r>
          </w:p>
        </w:tc>
        <w:tc>
          <w:tcPr>
            <w:tcW w:w="2645" w:type="dxa"/>
            <w:tcBorders>
              <w:top w:val="single" w:sz="8" w:space="0" w:color="000000"/>
              <w:left w:val="single" w:sz="8" w:space="0" w:color="000000"/>
              <w:bottom w:val="single" w:sz="8" w:space="0" w:color="000000"/>
              <w:right w:val="single" w:sz="8" w:space="0" w:color="000000"/>
            </w:tcBorders>
          </w:tcPr>
          <w:p w14:paraId="336E8167" w14:textId="77777777" w:rsidR="00B72666" w:rsidRPr="008646C3" w:rsidRDefault="00B72666" w:rsidP="00920F40">
            <w:pPr>
              <w:spacing w:line="259" w:lineRule="auto"/>
              <w:rPr>
                <w:rFonts w:ascii="Montserrat Light" w:hAnsi="Montserrat Light"/>
              </w:rPr>
            </w:pPr>
            <w:r w:rsidRPr="008646C3">
              <w:rPr>
                <w:rFonts w:ascii="Montserrat Light" w:hAnsi="Montserrat Light"/>
                <w:i/>
              </w:rPr>
              <w:t>NU</w:t>
            </w:r>
            <w:r w:rsidRPr="008646C3">
              <w:rPr>
                <w:rFonts w:ascii="Montserrat Light" w:hAnsi="Montserrat Light"/>
              </w:rPr>
              <w:t xml:space="preserve"> </w:t>
            </w:r>
          </w:p>
        </w:tc>
      </w:tr>
      <w:tr w:rsidR="008646C3" w:rsidRPr="008646C3" w14:paraId="481CE73D" w14:textId="77777777" w:rsidTr="00920F40">
        <w:trPr>
          <w:trHeight w:val="612"/>
        </w:trPr>
        <w:tc>
          <w:tcPr>
            <w:tcW w:w="7336" w:type="dxa"/>
            <w:tcBorders>
              <w:top w:val="single" w:sz="8" w:space="0" w:color="000000"/>
              <w:left w:val="single" w:sz="8" w:space="0" w:color="000000"/>
              <w:bottom w:val="single" w:sz="8" w:space="0" w:color="000000"/>
              <w:right w:val="single" w:sz="8" w:space="0" w:color="000000"/>
            </w:tcBorders>
          </w:tcPr>
          <w:p w14:paraId="5CFFC5FA"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Acord-cadru cu un singur operator economic sau mai </w:t>
            </w:r>
            <w:proofErr w:type="spellStart"/>
            <w:r w:rsidRPr="008646C3">
              <w:rPr>
                <w:rFonts w:ascii="Montserrat Light" w:hAnsi="Montserrat Light"/>
              </w:rPr>
              <w:t>mulţi</w:t>
            </w:r>
            <w:proofErr w:type="spellEnd"/>
            <w:r w:rsidRPr="008646C3">
              <w:rPr>
                <w:rFonts w:ascii="Montserrat Light" w:hAnsi="Montserrat Light"/>
              </w:rPr>
              <w:t xml:space="preserve"> operatori economici </w:t>
            </w:r>
          </w:p>
        </w:tc>
        <w:tc>
          <w:tcPr>
            <w:tcW w:w="2645" w:type="dxa"/>
            <w:tcBorders>
              <w:top w:val="single" w:sz="8" w:space="0" w:color="000000"/>
              <w:left w:val="single" w:sz="8" w:space="0" w:color="000000"/>
              <w:bottom w:val="single" w:sz="8" w:space="0" w:color="000000"/>
              <w:right w:val="single" w:sz="8" w:space="0" w:color="000000"/>
            </w:tcBorders>
          </w:tcPr>
          <w:p w14:paraId="5B5ADEA9" w14:textId="77777777" w:rsidR="00B72666" w:rsidRPr="008646C3" w:rsidRDefault="00B72666" w:rsidP="00920F40">
            <w:pPr>
              <w:spacing w:line="259" w:lineRule="auto"/>
              <w:rPr>
                <w:rFonts w:ascii="Montserrat Light" w:hAnsi="Montserrat Light"/>
              </w:rPr>
            </w:pPr>
            <w:r w:rsidRPr="008646C3">
              <w:rPr>
                <w:rFonts w:ascii="Montserrat Light" w:hAnsi="Montserrat Light"/>
                <w:i/>
              </w:rPr>
              <w:t>Nu este aplicabil.</w:t>
            </w:r>
            <w:r w:rsidRPr="008646C3">
              <w:rPr>
                <w:rFonts w:ascii="Montserrat Light" w:hAnsi="Montserrat Light"/>
              </w:rPr>
              <w:t xml:space="preserve"> </w:t>
            </w:r>
          </w:p>
        </w:tc>
      </w:tr>
      <w:tr w:rsidR="008646C3" w:rsidRPr="008646C3" w14:paraId="1ECFE1EA" w14:textId="77777777" w:rsidTr="00920F40">
        <w:trPr>
          <w:trHeight w:val="336"/>
        </w:trPr>
        <w:tc>
          <w:tcPr>
            <w:tcW w:w="7336" w:type="dxa"/>
            <w:tcBorders>
              <w:top w:val="single" w:sz="8" w:space="0" w:color="000000"/>
              <w:left w:val="single" w:sz="8" w:space="0" w:color="000000"/>
              <w:bottom w:val="single" w:sz="8" w:space="0" w:color="000000"/>
              <w:right w:val="single" w:sz="8" w:space="0" w:color="000000"/>
            </w:tcBorders>
          </w:tcPr>
          <w:p w14:paraId="17DFF3F1"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Numărul maxim preconizat de </w:t>
            </w:r>
            <w:proofErr w:type="spellStart"/>
            <w:r w:rsidRPr="008646C3">
              <w:rPr>
                <w:rFonts w:ascii="Montserrat Light" w:hAnsi="Montserrat Light"/>
              </w:rPr>
              <w:t>participanţi</w:t>
            </w:r>
            <w:proofErr w:type="spellEnd"/>
            <w:r w:rsidRPr="008646C3">
              <w:rPr>
                <w:rFonts w:ascii="Montserrat Light" w:hAnsi="Montserrat Light"/>
              </w:rPr>
              <w:t xml:space="preserve"> la Acordul-cadru </w:t>
            </w:r>
          </w:p>
        </w:tc>
        <w:tc>
          <w:tcPr>
            <w:tcW w:w="2645" w:type="dxa"/>
            <w:tcBorders>
              <w:top w:val="single" w:sz="8" w:space="0" w:color="000000"/>
              <w:left w:val="single" w:sz="8" w:space="0" w:color="000000"/>
              <w:bottom w:val="single" w:sz="8" w:space="0" w:color="000000"/>
              <w:right w:val="single" w:sz="8" w:space="0" w:color="000000"/>
            </w:tcBorders>
          </w:tcPr>
          <w:p w14:paraId="059E23CB" w14:textId="77777777" w:rsidR="00B72666" w:rsidRPr="008646C3" w:rsidRDefault="00B72666" w:rsidP="00920F40">
            <w:pPr>
              <w:spacing w:line="259" w:lineRule="auto"/>
              <w:rPr>
                <w:rFonts w:ascii="Montserrat Light" w:hAnsi="Montserrat Light"/>
              </w:rPr>
            </w:pPr>
            <w:r w:rsidRPr="008646C3">
              <w:rPr>
                <w:rFonts w:ascii="Montserrat Light" w:hAnsi="Montserrat Light"/>
                <w:i/>
              </w:rPr>
              <w:t>Nu este aplicabil.</w:t>
            </w:r>
            <w:r w:rsidRPr="008646C3">
              <w:rPr>
                <w:rFonts w:ascii="Montserrat Light" w:hAnsi="Montserrat Light"/>
              </w:rPr>
              <w:t xml:space="preserve"> </w:t>
            </w:r>
          </w:p>
        </w:tc>
      </w:tr>
      <w:tr w:rsidR="008646C3" w:rsidRPr="008646C3" w14:paraId="0F14D259" w14:textId="77777777" w:rsidTr="00920F40">
        <w:trPr>
          <w:trHeight w:val="336"/>
        </w:trPr>
        <w:tc>
          <w:tcPr>
            <w:tcW w:w="7336" w:type="dxa"/>
            <w:tcBorders>
              <w:top w:val="single" w:sz="8" w:space="0" w:color="000000"/>
              <w:left w:val="single" w:sz="8" w:space="0" w:color="000000"/>
              <w:bottom w:val="single" w:sz="8" w:space="0" w:color="000000"/>
              <w:right w:val="single" w:sz="8" w:space="0" w:color="000000"/>
            </w:tcBorders>
          </w:tcPr>
          <w:p w14:paraId="281A8635"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Contractele subsecvente se atribuie prin reluarea </w:t>
            </w:r>
            <w:proofErr w:type="spellStart"/>
            <w:r w:rsidRPr="008646C3">
              <w:rPr>
                <w:rFonts w:ascii="Montserrat Light" w:hAnsi="Montserrat Light"/>
              </w:rPr>
              <w:t>competiţiei</w:t>
            </w:r>
            <w:proofErr w:type="spellEnd"/>
            <w:r w:rsidRPr="008646C3">
              <w:rPr>
                <w:rFonts w:ascii="Montserrat Light" w:hAnsi="Montserrat Light"/>
              </w:rPr>
              <w:t xml:space="preserve"> </w:t>
            </w:r>
          </w:p>
        </w:tc>
        <w:tc>
          <w:tcPr>
            <w:tcW w:w="2645" w:type="dxa"/>
            <w:tcBorders>
              <w:top w:val="single" w:sz="8" w:space="0" w:color="000000"/>
              <w:left w:val="single" w:sz="8" w:space="0" w:color="000000"/>
              <w:bottom w:val="single" w:sz="8" w:space="0" w:color="000000"/>
              <w:right w:val="single" w:sz="8" w:space="0" w:color="000000"/>
            </w:tcBorders>
          </w:tcPr>
          <w:p w14:paraId="1C9B5B93" w14:textId="77777777" w:rsidR="00B72666" w:rsidRPr="008646C3" w:rsidRDefault="00B72666" w:rsidP="00920F40">
            <w:pPr>
              <w:spacing w:line="259" w:lineRule="auto"/>
              <w:rPr>
                <w:rFonts w:ascii="Montserrat Light" w:hAnsi="Montserrat Light"/>
              </w:rPr>
            </w:pPr>
            <w:r w:rsidRPr="008646C3">
              <w:rPr>
                <w:rFonts w:ascii="Montserrat Light" w:hAnsi="Montserrat Light"/>
                <w:i/>
              </w:rPr>
              <w:t>Nu este aplicabil.</w:t>
            </w:r>
            <w:r w:rsidRPr="008646C3">
              <w:rPr>
                <w:rFonts w:ascii="Montserrat Light" w:hAnsi="Montserrat Light"/>
              </w:rPr>
              <w:t xml:space="preserve"> </w:t>
            </w:r>
          </w:p>
        </w:tc>
      </w:tr>
      <w:tr w:rsidR="008646C3" w:rsidRPr="008646C3" w14:paraId="446F5BE8" w14:textId="77777777" w:rsidTr="00920F40">
        <w:trPr>
          <w:trHeight w:val="337"/>
        </w:trPr>
        <w:tc>
          <w:tcPr>
            <w:tcW w:w="7336" w:type="dxa"/>
            <w:tcBorders>
              <w:top w:val="single" w:sz="8" w:space="0" w:color="000000"/>
              <w:left w:val="single" w:sz="8" w:space="0" w:color="000000"/>
              <w:bottom w:val="single" w:sz="8" w:space="0" w:color="000000"/>
              <w:right w:val="single" w:sz="8" w:space="0" w:color="000000"/>
            </w:tcBorders>
          </w:tcPr>
          <w:p w14:paraId="2CD65FC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Reluarea </w:t>
            </w:r>
            <w:proofErr w:type="spellStart"/>
            <w:r w:rsidRPr="008646C3">
              <w:rPr>
                <w:rFonts w:ascii="Montserrat Light" w:hAnsi="Montserrat Light"/>
              </w:rPr>
              <w:t>competiţiei</w:t>
            </w:r>
            <w:proofErr w:type="spellEnd"/>
            <w:r w:rsidRPr="008646C3">
              <w:rPr>
                <w:rFonts w:ascii="Montserrat Light" w:hAnsi="Montserrat Light"/>
              </w:rPr>
              <w:t xml:space="preserve"> în SEAP: </w:t>
            </w:r>
          </w:p>
        </w:tc>
        <w:tc>
          <w:tcPr>
            <w:tcW w:w="2645" w:type="dxa"/>
            <w:tcBorders>
              <w:top w:val="single" w:sz="8" w:space="0" w:color="000000"/>
              <w:left w:val="single" w:sz="8" w:space="0" w:color="000000"/>
              <w:bottom w:val="single" w:sz="8" w:space="0" w:color="000000"/>
              <w:right w:val="single" w:sz="8" w:space="0" w:color="000000"/>
            </w:tcBorders>
          </w:tcPr>
          <w:p w14:paraId="3725E92E" w14:textId="77777777" w:rsidR="00B72666" w:rsidRPr="008646C3" w:rsidRDefault="00B72666" w:rsidP="00920F40">
            <w:pPr>
              <w:spacing w:line="259" w:lineRule="auto"/>
              <w:rPr>
                <w:rFonts w:ascii="Montserrat Light" w:hAnsi="Montserrat Light"/>
              </w:rPr>
            </w:pPr>
            <w:r w:rsidRPr="008646C3">
              <w:rPr>
                <w:rFonts w:ascii="Montserrat Light" w:hAnsi="Montserrat Light"/>
                <w:i/>
              </w:rPr>
              <w:t>Nu este aplicabil.</w:t>
            </w:r>
            <w:r w:rsidRPr="008646C3">
              <w:rPr>
                <w:rFonts w:ascii="Montserrat Light" w:hAnsi="Montserrat Light"/>
              </w:rPr>
              <w:t xml:space="preserve"> </w:t>
            </w:r>
          </w:p>
        </w:tc>
      </w:tr>
      <w:tr w:rsidR="008646C3" w:rsidRPr="008646C3" w14:paraId="0AEF60C0" w14:textId="77777777" w:rsidTr="00920F40">
        <w:trPr>
          <w:trHeight w:val="336"/>
        </w:trPr>
        <w:tc>
          <w:tcPr>
            <w:tcW w:w="7336" w:type="dxa"/>
            <w:tcBorders>
              <w:top w:val="single" w:sz="8" w:space="0" w:color="000000"/>
              <w:left w:val="single" w:sz="8" w:space="0" w:color="000000"/>
              <w:bottom w:val="single" w:sz="8" w:space="0" w:color="000000"/>
              <w:right w:val="single" w:sz="8" w:space="0" w:color="000000"/>
            </w:tcBorders>
          </w:tcPr>
          <w:p w14:paraId="7F25B715"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Reluarea </w:t>
            </w:r>
            <w:proofErr w:type="spellStart"/>
            <w:r w:rsidRPr="008646C3">
              <w:rPr>
                <w:rFonts w:ascii="Montserrat Light" w:hAnsi="Montserrat Light"/>
              </w:rPr>
              <w:t>competiţiei</w:t>
            </w:r>
            <w:proofErr w:type="spellEnd"/>
            <w:r w:rsidRPr="008646C3">
              <w:rPr>
                <w:rFonts w:ascii="Montserrat Light" w:hAnsi="Montserrat Light"/>
              </w:rPr>
              <w:t xml:space="preserve"> se realizează </w:t>
            </w:r>
            <w:proofErr w:type="spellStart"/>
            <w:r w:rsidRPr="008646C3">
              <w:rPr>
                <w:rFonts w:ascii="Montserrat Light" w:hAnsi="Montserrat Light"/>
              </w:rPr>
              <w:t>parţial</w:t>
            </w:r>
            <w:proofErr w:type="spellEnd"/>
            <w:r w:rsidRPr="008646C3">
              <w:rPr>
                <w:rFonts w:ascii="Montserrat Light" w:hAnsi="Montserrat Light"/>
              </w:rPr>
              <w:t xml:space="preserve">: </w:t>
            </w:r>
          </w:p>
        </w:tc>
        <w:tc>
          <w:tcPr>
            <w:tcW w:w="2645" w:type="dxa"/>
            <w:tcBorders>
              <w:top w:val="single" w:sz="8" w:space="0" w:color="000000"/>
              <w:left w:val="single" w:sz="8" w:space="0" w:color="000000"/>
              <w:bottom w:val="single" w:sz="8" w:space="0" w:color="000000"/>
              <w:right w:val="single" w:sz="8" w:space="0" w:color="000000"/>
            </w:tcBorders>
          </w:tcPr>
          <w:p w14:paraId="64ED9EBB" w14:textId="77777777" w:rsidR="00B72666" w:rsidRPr="008646C3" w:rsidRDefault="00B72666" w:rsidP="00920F40">
            <w:pPr>
              <w:spacing w:line="259" w:lineRule="auto"/>
              <w:rPr>
                <w:rFonts w:ascii="Montserrat Light" w:hAnsi="Montserrat Light"/>
              </w:rPr>
            </w:pPr>
            <w:r w:rsidRPr="008646C3">
              <w:rPr>
                <w:rFonts w:ascii="Montserrat Light" w:hAnsi="Montserrat Light"/>
                <w:i/>
              </w:rPr>
              <w:t>Nu este aplicabil.</w:t>
            </w:r>
            <w:r w:rsidRPr="008646C3">
              <w:rPr>
                <w:rFonts w:ascii="Montserrat Light" w:hAnsi="Montserrat Light"/>
              </w:rPr>
              <w:t xml:space="preserve"> </w:t>
            </w:r>
          </w:p>
        </w:tc>
      </w:tr>
      <w:tr w:rsidR="008646C3" w:rsidRPr="008646C3" w14:paraId="68DF1176" w14:textId="77777777" w:rsidTr="00920F40">
        <w:trPr>
          <w:trHeight w:val="336"/>
        </w:trPr>
        <w:tc>
          <w:tcPr>
            <w:tcW w:w="7336" w:type="dxa"/>
            <w:tcBorders>
              <w:top w:val="single" w:sz="8" w:space="0" w:color="000000"/>
              <w:left w:val="single" w:sz="8" w:space="0" w:color="000000"/>
              <w:bottom w:val="single" w:sz="8" w:space="0" w:color="000000"/>
              <w:right w:val="single" w:sz="8" w:space="0" w:color="000000"/>
            </w:tcBorders>
          </w:tcPr>
          <w:p w14:paraId="1C5F600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Durata Acordului-cadru </w:t>
            </w:r>
          </w:p>
        </w:tc>
        <w:tc>
          <w:tcPr>
            <w:tcW w:w="2645" w:type="dxa"/>
            <w:tcBorders>
              <w:top w:val="single" w:sz="8" w:space="0" w:color="000000"/>
              <w:left w:val="single" w:sz="8" w:space="0" w:color="000000"/>
              <w:bottom w:val="single" w:sz="8" w:space="0" w:color="000000"/>
              <w:right w:val="single" w:sz="8" w:space="0" w:color="000000"/>
            </w:tcBorders>
          </w:tcPr>
          <w:p w14:paraId="11F46BFA" w14:textId="77777777" w:rsidR="00B72666" w:rsidRPr="008646C3" w:rsidRDefault="00B72666" w:rsidP="00920F40">
            <w:pPr>
              <w:spacing w:line="259" w:lineRule="auto"/>
              <w:rPr>
                <w:rFonts w:ascii="Montserrat Light" w:hAnsi="Montserrat Light"/>
              </w:rPr>
            </w:pPr>
            <w:r w:rsidRPr="008646C3">
              <w:rPr>
                <w:rFonts w:ascii="Montserrat Light" w:hAnsi="Montserrat Light"/>
                <w:i/>
              </w:rPr>
              <w:t>Nu este aplicabil.</w:t>
            </w:r>
            <w:r w:rsidRPr="008646C3">
              <w:rPr>
                <w:rFonts w:ascii="Montserrat Light" w:hAnsi="Montserrat Light"/>
              </w:rPr>
              <w:t xml:space="preserve"> </w:t>
            </w:r>
          </w:p>
        </w:tc>
      </w:tr>
      <w:tr w:rsidR="008646C3" w:rsidRPr="008646C3" w14:paraId="42EDF030" w14:textId="77777777" w:rsidTr="00920F40">
        <w:trPr>
          <w:trHeight w:val="612"/>
        </w:trPr>
        <w:tc>
          <w:tcPr>
            <w:tcW w:w="7336" w:type="dxa"/>
            <w:tcBorders>
              <w:top w:val="single" w:sz="8" w:space="0" w:color="000000"/>
              <w:left w:val="single" w:sz="8" w:space="0" w:color="000000"/>
              <w:bottom w:val="single" w:sz="8" w:space="0" w:color="000000"/>
              <w:right w:val="single" w:sz="8" w:space="0" w:color="000000"/>
            </w:tcBorders>
          </w:tcPr>
          <w:p w14:paraId="50ADCC2F"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Justificarea oricărei durate a Acordului-cadru care </w:t>
            </w:r>
            <w:proofErr w:type="spellStart"/>
            <w:r w:rsidRPr="008646C3">
              <w:rPr>
                <w:rFonts w:ascii="Montserrat Light" w:hAnsi="Montserrat Light"/>
              </w:rPr>
              <w:t>depăşeşte</w:t>
            </w:r>
            <w:proofErr w:type="spellEnd"/>
            <w:r w:rsidRPr="008646C3">
              <w:rPr>
                <w:rFonts w:ascii="Montserrat Light" w:hAnsi="Montserrat Light"/>
              </w:rPr>
              <w:t xml:space="preserve"> pragul de 4 ani </w:t>
            </w:r>
          </w:p>
        </w:tc>
        <w:tc>
          <w:tcPr>
            <w:tcW w:w="2645" w:type="dxa"/>
            <w:tcBorders>
              <w:top w:val="single" w:sz="8" w:space="0" w:color="000000"/>
              <w:left w:val="single" w:sz="8" w:space="0" w:color="000000"/>
              <w:bottom w:val="single" w:sz="8" w:space="0" w:color="000000"/>
              <w:right w:val="single" w:sz="8" w:space="0" w:color="000000"/>
            </w:tcBorders>
          </w:tcPr>
          <w:p w14:paraId="367F0BA1" w14:textId="77777777" w:rsidR="00B72666" w:rsidRPr="008646C3" w:rsidRDefault="00B72666" w:rsidP="00920F40">
            <w:pPr>
              <w:spacing w:line="259" w:lineRule="auto"/>
              <w:rPr>
                <w:rFonts w:ascii="Montserrat Light" w:hAnsi="Montserrat Light"/>
              </w:rPr>
            </w:pPr>
            <w:r w:rsidRPr="008646C3">
              <w:rPr>
                <w:rFonts w:ascii="Montserrat Light" w:hAnsi="Montserrat Light"/>
                <w:i/>
              </w:rPr>
              <w:t>Nu este aplicabil.</w:t>
            </w:r>
            <w:r w:rsidRPr="008646C3">
              <w:rPr>
                <w:rFonts w:ascii="Montserrat Light" w:hAnsi="Montserrat Light"/>
              </w:rPr>
              <w:t xml:space="preserve"> </w:t>
            </w:r>
          </w:p>
        </w:tc>
      </w:tr>
      <w:tr w:rsidR="008646C3" w:rsidRPr="008646C3" w14:paraId="6D7A8180" w14:textId="77777777" w:rsidTr="00920F40">
        <w:trPr>
          <w:trHeight w:val="614"/>
        </w:trPr>
        <w:tc>
          <w:tcPr>
            <w:tcW w:w="7336" w:type="dxa"/>
            <w:tcBorders>
              <w:top w:val="single" w:sz="8" w:space="0" w:color="000000"/>
              <w:left w:val="single" w:sz="8" w:space="0" w:color="000000"/>
              <w:bottom w:val="single" w:sz="8" w:space="0" w:color="000000"/>
              <w:right w:val="single" w:sz="8" w:space="0" w:color="000000"/>
            </w:tcBorders>
          </w:tcPr>
          <w:p w14:paraId="3D242CF7" w14:textId="77777777" w:rsidR="00B72666" w:rsidRPr="008646C3" w:rsidRDefault="00B72666" w:rsidP="00920F40">
            <w:pPr>
              <w:spacing w:line="259" w:lineRule="auto"/>
              <w:rPr>
                <w:rFonts w:ascii="Montserrat Light" w:hAnsi="Montserrat Light"/>
              </w:rPr>
            </w:pPr>
            <w:proofErr w:type="spellStart"/>
            <w:r w:rsidRPr="008646C3">
              <w:rPr>
                <w:rFonts w:ascii="Montserrat Light" w:hAnsi="Montserrat Light"/>
              </w:rPr>
              <w:t>Frecvenţa</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valoarea contractelor subsecvente ce vor fi atribuite (dacă se cunosc) </w:t>
            </w:r>
          </w:p>
        </w:tc>
        <w:tc>
          <w:tcPr>
            <w:tcW w:w="2645" w:type="dxa"/>
            <w:tcBorders>
              <w:top w:val="single" w:sz="8" w:space="0" w:color="000000"/>
              <w:left w:val="single" w:sz="8" w:space="0" w:color="000000"/>
              <w:bottom w:val="single" w:sz="8" w:space="0" w:color="000000"/>
              <w:right w:val="single" w:sz="8" w:space="0" w:color="000000"/>
            </w:tcBorders>
          </w:tcPr>
          <w:p w14:paraId="2FDDDD2B" w14:textId="77777777" w:rsidR="00B72666" w:rsidRPr="008646C3" w:rsidRDefault="00B72666" w:rsidP="00920F40">
            <w:pPr>
              <w:spacing w:line="259" w:lineRule="auto"/>
              <w:rPr>
                <w:rFonts w:ascii="Montserrat Light" w:hAnsi="Montserrat Light"/>
              </w:rPr>
            </w:pPr>
            <w:r w:rsidRPr="008646C3">
              <w:rPr>
                <w:rFonts w:ascii="Montserrat Light" w:hAnsi="Montserrat Light"/>
                <w:i/>
              </w:rPr>
              <w:t>Nu este aplicabil.</w:t>
            </w:r>
            <w:r w:rsidRPr="008646C3">
              <w:rPr>
                <w:rFonts w:ascii="Montserrat Light" w:hAnsi="Montserrat Light"/>
              </w:rPr>
              <w:t xml:space="preserve"> </w:t>
            </w:r>
          </w:p>
        </w:tc>
      </w:tr>
    </w:tbl>
    <w:p w14:paraId="0FC70543" w14:textId="77777777" w:rsidR="00B72666" w:rsidRPr="008646C3" w:rsidRDefault="00B72666" w:rsidP="00B72666">
      <w:pPr>
        <w:spacing w:after="100" w:line="259" w:lineRule="auto"/>
        <w:ind w:left="372"/>
        <w:rPr>
          <w:rFonts w:ascii="Montserrat Light" w:hAnsi="Montserrat Light"/>
        </w:rPr>
      </w:pPr>
      <w:r w:rsidRPr="008646C3">
        <w:rPr>
          <w:rFonts w:ascii="Montserrat Light" w:hAnsi="Montserrat Light"/>
        </w:rPr>
        <w:t xml:space="preserve"> </w:t>
      </w:r>
    </w:p>
    <w:p w14:paraId="61219542" w14:textId="77777777" w:rsidR="00B72666" w:rsidRPr="008646C3" w:rsidRDefault="00B72666" w:rsidP="00B72666">
      <w:pPr>
        <w:spacing w:after="13" w:line="249" w:lineRule="auto"/>
        <w:ind w:left="1995"/>
        <w:rPr>
          <w:rFonts w:ascii="Montserrat Light" w:hAnsi="Montserrat Light"/>
        </w:rPr>
      </w:pPr>
      <w:r w:rsidRPr="008646C3">
        <w:rPr>
          <w:rFonts w:ascii="Montserrat Light" w:hAnsi="Montserrat Light"/>
          <w:b/>
        </w:rPr>
        <w:t>IV.1.3) INFORMAŢII DESPRE LICITAŢIA ELECTRONICĂ</w:t>
      </w:r>
      <w:r w:rsidRPr="008646C3">
        <w:rPr>
          <w:rFonts w:ascii="Montserrat Light" w:hAnsi="Montserrat Light"/>
        </w:rPr>
        <w:t xml:space="preserve"> </w:t>
      </w:r>
    </w:p>
    <w:p w14:paraId="6067EE79" w14:textId="77777777" w:rsidR="00B72666" w:rsidRPr="008646C3" w:rsidRDefault="00B72666" w:rsidP="00B72666">
      <w:pPr>
        <w:spacing w:after="13" w:line="249" w:lineRule="auto"/>
        <w:ind w:left="1995"/>
        <w:rPr>
          <w:rFonts w:ascii="Montserrat Light" w:hAnsi="Montserrat Light"/>
        </w:rPr>
      </w:pPr>
    </w:p>
    <w:tbl>
      <w:tblPr>
        <w:tblStyle w:val="TableGrid"/>
        <w:tblW w:w="9954" w:type="dxa"/>
        <w:tblInd w:w="101" w:type="dxa"/>
        <w:tblCellMar>
          <w:top w:w="45" w:type="dxa"/>
          <w:left w:w="118" w:type="dxa"/>
        </w:tblCellMar>
        <w:tblLook w:val="04A0" w:firstRow="1" w:lastRow="0" w:firstColumn="1" w:lastColumn="0" w:noHBand="0" w:noVBand="1"/>
      </w:tblPr>
      <w:tblGrid>
        <w:gridCol w:w="2679"/>
        <w:gridCol w:w="7275"/>
      </w:tblGrid>
      <w:tr w:rsidR="008646C3" w:rsidRPr="008646C3" w14:paraId="63B72272" w14:textId="77777777" w:rsidTr="00920F40">
        <w:trPr>
          <w:trHeight w:val="651"/>
        </w:trPr>
        <w:tc>
          <w:tcPr>
            <w:tcW w:w="2679" w:type="dxa"/>
            <w:tcBorders>
              <w:top w:val="single" w:sz="8" w:space="0" w:color="000000"/>
              <w:left w:val="single" w:sz="8" w:space="0" w:color="000000"/>
              <w:bottom w:val="single" w:sz="8" w:space="0" w:color="000000"/>
              <w:right w:val="single" w:sz="8" w:space="0" w:color="000000"/>
            </w:tcBorders>
          </w:tcPr>
          <w:p w14:paraId="0E348E92" w14:textId="77777777" w:rsidR="00B72666" w:rsidRPr="008646C3" w:rsidRDefault="00B72666" w:rsidP="00920F40">
            <w:pPr>
              <w:spacing w:line="259" w:lineRule="auto"/>
              <w:ind w:left="3"/>
              <w:rPr>
                <w:rFonts w:ascii="Montserrat Light" w:hAnsi="Montserrat Light"/>
              </w:rPr>
            </w:pPr>
            <w:r w:rsidRPr="008646C3">
              <w:rPr>
                <w:rFonts w:ascii="Montserrat Light" w:hAnsi="Montserrat Light"/>
              </w:rPr>
              <w:t xml:space="preserve">Se va organiza o </w:t>
            </w:r>
            <w:proofErr w:type="spellStart"/>
            <w:r w:rsidRPr="008646C3">
              <w:rPr>
                <w:rFonts w:ascii="Montserrat Light" w:hAnsi="Montserrat Light"/>
              </w:rPr>
              <w:t>licitaţie</w:t>
            </w:r>
            <w:proofErr w:type="spellEnd"/>
            <w:r w:rsidRPr="008646C3">
              <w:rPr>
                <w:rFonts w:ascii="Montserrat Light" w:hAnsi="Montserrat Light"/>
              </w:rPr>
              <w:t xml:space="preserve"> Electronică </w:t>
            </w:r>
          </w:p>
        </w:tc>
        <w:tc>
          <w:tcPr>
            <w:tcW w:w="7275" w:type="dxa"/>
            <w:tcBorders>
              <w:top w:val="single" w:sz="8" w:space="0" w:color="000000"/>
              <w:left w:val="single" w:sz="8" w:space="0" w:color="000000"/>
              <w:bottom w:val="single" w:sz="8" w:space="0" w:color="000000"/>
              <w:right w:val="single" w:sz="8" w:space="0" w:color="000000"/>
            </w:tcBorders>
          </w:tcPr>
          <w:p w14:paraId="114E3F20"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NU </w:t>
            </w:r>
          </w:p>
          <w:p w14:paraId="01D85811"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r>
      <w:tr w:rsidR="00B72666" w:rsidRPr="008646C3" w14:paraId="7CF698C6" w14:textId="77777777" w:rsidTr="00920F40">
        <w:trPr>
          <w:trHeight w:val="614"/>
        </w:trPr>
        <w:tc>
          <w:tcPr>
            <w:tcW w:w="2679" w:type="dxa"/>
            <w:tcBorders>
              <w:top w:val="single" w:sz="8" w:space="0" w:color="000000"/>
              <w:left w:val="single" w:sz="8" w:space="0" w:color="000000"/>
              <w:bottom w:val="single" w:sz="8" w:space="0" w:color="000000"/>
              <w:right w:val="single" w:sz="8" w:space="0" w:color="000000"/>
            </w:tcBorders>
          </w:tcPr>
          <w:p w14:paraId="03B157F2" w14:textId="77777777" w:rsidR="00B72666" w:rsidRPr="008646C3" w:rsidRDefault="00B72666" w:rsidP="00920F40">
            <w:pPr>
              <w:spacing w:line="259" w:lineRule="auto"/>
              <w:ind w:left="3"/>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suplimentare despre </w:t>
            </w:r>
            <w:proofErr w:type="spellStart"/>
            <w:r w:rsidRPr="008646C3">
              <w:rPr>
                <w:rFonts w:ascii="Montserrat Light" w:hAnsi="Montserrat Light"/>
              </w:rPr>
              <w:t>licitaţia</w:t>
            </w:r>
            <w:proofErr w:type="spellEnd"/>
            <w:r w:rsidRPr="008646C3">
              <w:rPr>
                <w:rFonts w:ascii="Montserrat Light" w:hAnsi="Montserrat Light"/>
              </w:rPr>
              <w:t xml:space="preserve"> Electronică </w:t>
            </w:r>
          </w:p>
        </w:tc>
        <w:tc>
          <w:tcPr>
            <w:tcW w:w="7275" w:type="dxa"/>
            <w:tcBorders>
              <w:top w:val="single" w:sz="8" w:space="0" w:color="000000"/>
              <w:left w:val="single" w:sz="8" w:space="0" w:color="000000"/>
              <w:bottom w:val="single" w:sz="8" w:space="0" w:color="000000"/>
              <w:right w:val="single" w:sz="8" w:space="0" w:color="000000"/>
            </w:tcBorders>
          </w:tcPr>
          <w:p w14:paraId="458791F1" w14:textId="77777777" w:rsidR="00B72666" w:rsidRPr="008646C3" w:rsidRDefault="00B72666" w:rsidP="00920F40">
            <w:pPr>
              <w:spacing w:line="259" w:lineRule="auto"/>
              <w:rPr>
                <w:rFonts w:ascii="Montserrat Light" w:hAnsi="Montserrat Light"/>
              </w:rPr>
            </w:pPr>
            <w:r w:rsidRPr="008646C3">
              <w:rPr>
                <w:rFonts w:ascii="Montserrat Light" w:hAnsi="Montserrat Light"/>
                <w:i/>
              </w:rPr>
              <w:t>-</w:t>
            </w:r>
            <w:r w:rsidRPr="008646C3">
              <w:rPr>
                <w:rFonts w:ascii="Montserrat Light" w:hAnsi="Montserrat Light"/>
              </w:rPr>
              <w:t xml:space="preserve"> </w:t>
            </w:r>
          </w:p>
        </w:tc>
      </w:tr>
    </w:tbl>
    <w:p w14:paraId="1B4FD60C" w14:textId="77777777" w:rsidR="00B72666" w:rsidRPr="008646C3" w:rsidRDefault="00B72666" w:rsidP="00B72666">
      <w:pPr>
        <w:spacing w:after="4"/>
        <w:ind w:left="68" w:right="369"/>
        <w:jc w:val="right"/>
        <w:rPr>
          <w:rFonts w:ascii="Montserrat Light" w:hAnsi="Montserrat Light"/>
          <w:b/>
        </w:rPr>
      </w:pPr>
    </w:p>
    <w:p w14:paraId="60D35669" w14:textId="77777777" w:rsidR="00B72666" w:rsidRPr="008646C3" w:rsidRDefault="00B72666" w:rsidP="00B72666">
      <w:pPr>
        <w:spacing w:after="4"/>
        <w:ind w:left="68" w:right="51"/>
        <w:jc w:val="right"/>
        <w:rPr>
          <w:rFonts w:ascii="Montserrat Light" w:hAnsi="Montserrat Light"/>
          <w:b/>
        </w:rPr>
      </w:pPr>
      <w:r w:rsidRPr="008646C3">
        <w:rPr>
          <w:rFonts w:ascii="Montserrat Light" w:hAnsi="Montserrat Light"/>
          <w:b/>
        </w:rPr>
        <w:t>IV.1.4) INFORMAŢII DESPRE ACORDUL PRIVIND ACHIZIŢIILE PUBLICE (AAP)</w:t>
      </w:r>
    </w:p>
    <w:p w14:paraId="26A6E1FF" w14:textId="77777777" w:rsidR="00B72666" w:rsidRPr="008646C3" w:rsidRDefault="00B72666" w:rsidP="00B72666">
      <w:pPr>
        <w:spacing w:after="4"/>
        <w:ind w:left="68" w:right="369"/>
        <w:jc w:val="right"/>
        <w:rPr>
          <w:rFonts w:ascii="Montserrat Light" w:hAnsi="Montserrat Light"/>
        </w:rPr>
      </w:pPr>
      <w:r w:rsidRPr="008646C3">
        <w:rPr>
          <w:rFonts w:ascii="Montserrat Light" w:hAnsi="Montserrat Light"/>
        </w:rPr>
        <w:t xml:space="preserve"> </w:t>
      </w:r>
    </w:p>
    <w:tbl>
      <w:tblPr>
        <w:tblStyle w:val="TableGrid"/>
        <w:tblW w:w="9954" w:type="dxa"/>
        <w:tblInd w:w="101" w:type="dxa"/>
        <w:tblCellMar>
          <w:top w:w="58" w:type="dxa"/>
          <w:left w:w="120" w:type="dxa"/>
          <w:right w:w="115" w:type="dxa"/>
        </w:tblCellMar>
        <w:tblLook w:val="04A0" w:firstRow="1" w:lastRow="0" w:firstColumn="1" w:lastColumn="0" w:noHBand="0" w:noVBand="1"/>
      </w:tblPr>
      <w:tblGrid>
        <w:gridCol w:w="8020"/>
        <w:gridCol w:w="1934"/>
      </w:tblGrid>
      <w:tr w:rsidR="008646C3" w:rsidRPr="008646C3" w14:paraId="5E7ED570" w14:textId="77777777" w:rsidTr="00920F40">
        <w:trPr>
          <w:trHeight w:val="351"/>
        </w:trPr>
        <w:tc>
          <w:tcPr>
            <w:tcW w:w="8020" w:type="dxa"/>
            <w:tcBorders>
              <w:top w:val="single" w:sz="8" w:space="0" w:color="000000"/>
              <w:left w:val="single" w:sz="8" w:space="0" w:color="000000"/>
              <w:bottom w:val="single" w:sz="8" w:space="0" w:color="000000"/>
              <w:right w:val="single" w:sz="8" w:space="0" w:color="000000"/>
            </w:tcBorders>
          </w:tcPr>
          <w:p w14:paraId="6B38C408" w14:textId="77777777" w:rsidR="00B72666" w:rsidRPr="008646C3" w:rsidRDefault="00B72666" w:rsidP="00920F40">
            <w:pPr>
              <w:spacing w:line="259" w:lineRule="auto"/>
              <w:rPr>
                <w:rFonts w:ascii="Montserrat Light" w:hAnsi="Montserrat Light"/>
              </w:rPr>
            </w:pPr>
            <w:proofErr w:type="spellStart"/>
            <w:r w:rsidRPr="008646C3">
              <w:rPr>
                <w:rFonts w:ascii="Montserrat Light" w:hAnsi="Montserrat Light"/>
              </w:rPr>
              <w:t>Achiziţia</w:t>
            </w:r>
            <w:proofErr w:type="spellEnd"/>
            <w:r w:rsidRPr="008646C3">
              <w:rPr>
                <w:rFonts w:ascii="Montserrat Light" w:hAnsi="Montserrat Light"/>
              </w:rPr>
              <w:t xml:space="preserve"> intră sub </w:t>
            </w:r>
            <w:proofErr w:type="spellStart"/>
            <w:r w:rsidRPr="008646C3">
              <w:rPr>
                <w:rFonts w:ascii="Montserrat Light" w:hAnsi="Montserrat Light"/>
              </w:rPr>
              <w:t>incidenţa</w:t>
            </w:r>
            <w:proofErr w:type="spellEnd"/>
            <w:r w:rsidRPr="008646C3">
              <w:rPr>
                <w:rFonts w:ascii="Montserrat Light" w:hAnsi="Montserrat Light"/>
              </w:rPr>
              <w:t xml:space="preserve"> Acordului privind </w:t>
            </w:r>
            <w:proofErr w:type="spellStart"/>
            <w:r w:rsidRPr="008646C3">
              <w:rPr>
                <w:rFonts w:ascii="Montserrat Light" w:hAnsi="Montserrat Light"/>
              </w:rPr>
              <w:t>achiziţiile</w:t>
            </w:r>
            <w:proofErr w:type="spellEnd"/>
            <w:r w:rsidRPr="008646C3">
              <w:rPr>
                <w:rFonts w:ascii="Montserrat Light" w:hAnsi="Montserrat Light"/>
              </w:rPr>
              <w:t xml:space="preserve"> publice </w:t>
            </w:r>
          </w:p>
        </w:tc>
        <w:tc>
          <w:tcPr>
            <w:tcW w:w="1934" w:type="dxa"/>
            <w:tcBorders>
              <w:top w:val="single" w:sz="8" w:space="0" w:color="000000"/>
              <w:left w:val="single" w:sz="8" w:space="0" w:color="000000"/>
              <w:bottom w:val="single" w:sz="8" w:space="0" w:color="000000"/>
              <w:right w:val="single" w:sz="8" w:space="0" w:color="000000"/>
            </w:tcBorders>
          </w:tcPr>
          <w:p w14:paraId="7BC56349"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NU </w:t>
            </w:r>
          </w:p>
        </w:tc>
      </w:tr>
    </w:tbl>
    <w:p w14:paraId="42CF1582" w14:textId="77777777" w:rsidR="00B72666" w:rsidRPr="008646C3" w:rsidRDefault="00B72666" w:rsidP="00B72666">
      <w:pPr>
        <w:spacing w:after="86" w:line="259" w:lineRule="auto"/>
        <w:ind w:left="372"/>
        <w:rPr>
          <w:rFonts w:ascii="Montserrat Light" w:hAnsi="Montserrat Light"/>
        </w:rPr>
      </w:pPr>
      <w:r w:rsidRPr="008646C3">
        <w:rPr>
          <w:rFonts w:ascii="Montserrat Light" w:hAnsi="Montserrat Light"/>
        </w:rPr>
        <w:t xml:space="preserve"> </w:t>
      </w:r>
    </w:p>
    <w:p w14:paraId="1D7904AE" w14:textId="77777777" w:rsidR="00B72666" w:rsidRPr="008646C3" w:rsidRDefault="00B72666" w:rsidP="00B72666">
      <w:pPr>
        <w:pStyle w:val="Titlu3"/>
        <w:ind w:left="322" w:right="3"/>
        <w:rPr>
          <w:rFonts w:ascii="Montserrat Light" w:hAnsi="Montserrat Light"/>
          <w:b/>
          <w:color w:val="auto"/>
        </w:rPr>
      </w:pPr>
      <w:r w:rsidRPr="008646C3">
        <w:rPr>
          <w:rFonts w:ascii="Montserrat Light" w:hAnsi="Montserrat Light"/>
          <w:color w:val="auto"/>
        </w:rPr>
        <w:t xml:space="preserve">IV.2. INFORMAŢII ADMINISTRATIVE </w:t>
      </w:r>
    </w:p>
    <w:p w14:paraId="46B542A1" w14:textId="77777777" w:rsidR="00B72666" w:rsidRPr="008646C3" w:rsidRDefault="00B72666" w:rsidP="00B72666"/>
    <w:tbl>
      <w:tblPr>
        <w:tblStyle w:val="TableGrid"/>
        <w:tblW w:w="9866" w:type="dxa"/>
        <w:tblInd w:w="101" w:type="dxa"/>
        <w:tblCellMar>
          <w:top w:w="21" w:type="dxa"/>
          <w:left w:w="15" w:type="dxa"/>
          <w:right w:w="21" w:type="dxa"/>
        </w:tblCellMar>
        <w:tblLook w:val="04A0" w:firstRow="1" w:lastRow="0" w:firstColumn="1" w:lastColumn="0" w:noHBand="0" w:noVBand="1"/>
      </w:tblPr>
      <w:tblGrid>
        <w:gridCol w:w="3630"/>
        <w:gridCol w:w="6236"/>
      </w:tblGrid>
      <w:tr w:rsidR="008646C3" w:rsidRPr="008646C3" w14:paraId="78343E06" w14:textId="77777777" w:rsidTr="00920F40">
        <w:trPr>
          <w:trHeight w:val="722"/>
        </w:trPr>
        <w:tc>
          <w:tcPr>
            <w:tcW w:w="3630" w:type="dxa"/>
            <w:tcBorders>
              <w:top w:val="single" w:sz="8" w:space="0" w:color="000000"/>
              <w:left w:val="single" w:sz="8" w:space="0" w:color="000000"/>
              <w:bottom w:val="single" w:sz="8" w:space="0" w:color="000000"/>
              <w:right w:val="single" w:sz="8" w:space="0" w:color="000000"/>
            </w:tcBorders>
          </w:tcPr>
          <w:p w14:paraId="32C9F5E7"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Publicare anterioară privind această procedură </w:t>
            </w:r>
          </w:p>
        </w:tc>
        <w:tc>
          <w:tcPr>
            <w:tcW w:w="6236" w:type="dxa"/>
            <w:tcBorders>
              <w:top w:val="single" w:sz="8" w:space="0" w:color="000000"/>
              <w:left w:val="single" w:sz="8" w:space="0" w:color="000000"/>
              <w:bottom w:val="single" w:sz="8" w:space="0" w:color="000000"/>
              <w:right w:val="single" w:sz="8" w:space="0" w:color="000000"/>
            </w:tcBorders>
          </w:tcPr>
          <w:p w14:paraId="08EB697A" w14:textId="77777777" w:rsidR="00B72666" w:rsidRPr="008646C3" w:rsidRDefault="00B72666" w:rsidP="00920F40">
            <w:pPr>
              <w:spacing w:after="46" w:line="259" w:lineRule="auto"/>
              <w:ind w:left="105"/>
              <w:rPr>
                <w:rFonts w:ascii="Montserrat Light" w:hAnsi="Montserrat Light"/>
              </w:rPr>
            </w:pPr>
            <w:r w:rsidRPr="008646C3">
              <w:rPr>
                <w:rFonts w:ascii="Montserrat Light" w:hAnsi="Montserrat Light"/>
              </w:rPr>
              <w:t xml:space="preserve">DA </w:t>
            </w:r>
          </w:p>
          <w:p w14:paraId="4A3A1688" w14:textId="77777777" w:rsidR="00B72666" w:rsidRPr="008646C3" w:rsidRDefault="00B72666" w:rsidP="00920F40">
            <w:pPr>
              <w:spacing w:line="280" w:lineRule="auto"/>
              <w:ind w:left="105"/>
              <w:rPr>
                <w:rFonts w:ascii="Montserrat Light" w:hAnsi="Montserrat Light"/>
              </w:rPr>
            </w:pPr>
            <w:proofErr w:type="spellStart"/>
            <w:r w:rsidRPr="008646C3">
              <w:rPr>
                <w:rFonts w:ascii="Montserrat Light" w:hAnsi="Montserrat Light"/>
                <w:i/>
              </w:rPr>
              <w:t>Anunt</w:t>
            </w:r>
            <w:proofErr w:type="spellEnd"/>
            <w:r w:rsidRPr="008646C3">
              <w:rPr>
                <w:rFonts w:ascii="Montserrat Light" w:hAnsi="Montserrat Light"/>
                <w:i/>
              </w:rPr>
              <w:t xml:space="preserve"> de intenție publicat in SEAP cu nr.  PI 1000321 din 01.11.2018  si  in JOUE: nr. </w:t>
            </w:r>
            <w:proofErr w:type="spellStart"/>
            <w:r w:rsidRPr="008646C3">
              <w:rPr>
                <w:rFonts w:ascii="Montserrat Light" w:hAnsi="Montserrat Light"/>
                <w:i/>
              </w:rPr>
              <w:t>anunţului</w:t>
            </w:r>
            <w:proofErr w:type="spellEnd"/>
            <w:r w:rsidRPr="008646C3">
              <w:rPr>
                <w:rFonts w:ascii="Montserrat Light" w:hAnsi="Montserrat Light"/>
                <w:i/>
              </w:rPr>
              <w:t xml:space="preserve"> </w:t>
            </w:r>
            <w:proofErr w:type="spellStart"/>
            <w:r w:rsidRPr="008646C3">
              <w:rPr>
                <w:rFonts w:ascii="Montserrat Light" w:hAnsi="Montserrat Light"/>
                <w:i/>
              </w:rPr>
              <w:t>intenţie</w:t>
            </w:r>
            <w:proofErr w:type="spellEnd"/>
            <w:r w:rsidRPr="008646C3">
              <w:rPr>
                <w:rFonts w:ascii="Montserrat Light" w:hAnsi="Montserrat Light"/>
                <w:i/>
              </w:rPr>
              <w:t xml:space="preserve"> din JOUE: 2018/S 212-485452 din 3.11.2018.</w:t>
            </w:r>
            <w:r w:rsidRPr="008646C3">
              <w:rPr>
                <w:rFonts w:ascii="Montserrat Light" w:hAnsi="Montserrat Light"/>
              </w:rPr>
              <w:t xml:space="preserve"> </w:t>
            </w:r>
          </w:p>
          <w:p w14:paraId="317F3580" w14:textId="77777777" w:rsidR="00B72666" w:rsidRPr="008646C3" w:rsidRDefault="00B72666" w:rsidP="00920F40">
            <w:pPr>
              <w:spacing w:line="259" w:lineRule="auto"/>
              <w:ind w:left="105" w:right="52"/>
              <w:rPr>
                <w:rFonts w:ascii="Montserrat Light" w:hAnsi="Montserrat Light"/>
              </w:rPr>
            </w:pPr>
            <w:r w:rsidRPr="008646C3">
              <w:rPr>
                <w:rFonts w:ascii="Montserrat Light" w:hAnsi="Montserrat Light"/>
              </w:rPr>
              <w:t xml:space="preserve">Conform prevederilor art. 21 alin. (7) din Legea nr. 92/2007, </w:t>
            </w:r>
            <w:proofErr w:type="spellStart"/>
            <w:r w:rsidRPr="008646C3">
              <w:rPr>
                <w:rFonts w:ascii="Montserrat Light" w:hAnsi="Montserrat Light"/>
              </w:rPr>
              <w:t>entităţile</w:t>
            </w:r>
            <w:proofErr w:type="spellEnd"/>
            <w:r w:rsidRPr="008646C3">
              <w:rPr>
                <w:rFonts w:ascii="Montserrat Light" w:hAnsi="Montserrat Light"/>
              </w:rPr>
              <w:t xml:space="preserve"> contractante au </w:t>
            </w:r>
            <w:proofErr w:type="spellStart"/>
            <w:r w:rsidRPr="008646C3">
              <w:rPr>
                <w:rFonts w:ascii="Montserrat Light" w:hAnsi="Montserrat Light"/>
              </w:rPr>
              <w:t>obligaţia</w:t>
            </w:r>
            <w:proofErr w:type="spellEnd"/>
            <w:r w:rsidRPr="008646C3">
              <w:rPr>
                <w:rFonts w:ascii="Montserrat Light" w:hAnsi="Montserrat Light"/>
              </w:rPr>
              <w:t xml:space="preserve"> publicării în Jurnalul Oficial al Uniunii Europene a unui </w:t>
            </w:r>
            <w:proofErr w:type="spellStart"/>
            <w:r w:rsidRPr="008646C3">
              <w:rPr>
                <w:rFonts w:ascii="Montserrat Light" w:hAnsi="Montserrat Light"/>
              </w:rPr>
              <w:t>anunţ</w:t>
            </w:r>
            <w:proofErr w:type="spellEnd"/>
            <w:r w:rsidRPr="008646C3">
              <w:rPr>
                <w:rFonts w:ascii="Montserrat Light" w:hAnsi="Montserrat Light"/>
              </w:rPr>
              <w:t xml:space="preserve"> cu </w:t>
            </w:r>
            <w:r w:rsidRPr="008646C3">
              <w:rPr>
                <w:rFonts w:ascii="Montserrat Light" w:hAnsi="Montserrat Light"/>
              </w:rPr>
              <w:lastRenderedPageBreak/>
              <w:t xml:space="preserve">privire la </w:t>
            </w:r>
            <w:proofErr w:type="spellStart"/>
            <w:r w:rsidRPr="008646C3">
              <w:rPr>
                <w:rFonts w:ascii="Montserrat Light" w:hAnsi="Montserrat Light"/>
              </w:rPr>
              <w:t>intenţia</w:t>
            </w:r>
            <w:proofErr w:type="spellEnd"/>
            <w:r w:rsidRPr="008646C3">
              <w:rPr>
                <w:rFonts w:ascii="Montserrat Light" w:hAnsi="Montserrat Light"/>
              </w:rPr>
              <w:t xml:space="preserve"> de atribuire a contractelor de servicii publice de transport de călători, cu cel </w:t>
            </w:r>
            <w:proofErr w:type="spellStart"/>
            <w:r w:rsidRPr="008646C3">
              <w:rPr>
                <w:rFonts w:ascii="Montserrat Light" w:hAnsi="Montserrat Light"/>
              </w:rPr>
              <w:t>puţin</w:t>
            </w:r>
            <w:proofErr w:type="spellEnd"/>
            <w:r w:rsidRPr="008646C3">
              <w:rPr>
                <w:rFonts w:ascii="Montserrat Light" w:hAnsi="Montserrat Light"/>
              </w:rPr>
              <w:t xml:space="preserve"> un an înainte de atribuirea directă sau de lansarea </w:t>
            </w:r>
            <w:proofErr w:type="spellStart"/>
            <w:r w:rsidRPr="008646C3">
              <w:rPr>
                <w:rFonts w:ascii="Montserrat Light" w:hAnsi="Montserrat Light"/>
              </w:rPr>
              <w:t>invitaţiei</w:t>
            </w:r>
            <w:proofErr w:type="spellEnd"/>
            <w:r w:rsidRPr="008646C3">
              <w:rPr>
                <w:rFonts w:ascii="Montserrat Light" w:hAnsi="Montserrat Light"/>
              </w:rPr>
              <w:t xml:space="preserve"> de participare la procedura competitivă de atribuire, în </w:t>
            </w:r>
            <w:proofErr w:type="spellStart"/>
            <w:r w:rsidRPr="008646C3">
              <w:rPr>
                <w:rFonts w:ascii="Montserrat Light" w:hAnsi="Montserrat Light"/>
              </w:rPr>
              <w:t>condiţiile</w:t>
            </w:r>
            <w:proofErr w:type="spellEnd"/>
            <w:r w:rsidRPr="008646C3">
              <w:rPr>
                <w:rFonts w:ascii="Montserrat Light" w:hAnsi="Montserrat Light"/>
              </w:rPr>
              <w:t xml:space="preserve"> </w:t>
            </w:r>
            <w:proofErr w:type="spellStart"/>
            <w:r w:rsidRPr="008646C3">
              <w:rPr>
                <w:rFonts w:ascii="Montserrat Light" w:hAnsi="Montserrat Light"/>
              </w:rPr>
              <w:t>menţionate</w:t>
            </w:r>
            <w:proofErr w:type="spellEnd"/>
            <w:r w:rsidRPr="008646C3">
              <w:rPr>
                <w:rFonts w:ascii="Montserrat Light" w:hAnsi="Montserrat Light"/>
              </w:rPr>
              <w:t xml:space="preserve"> la art. 7 alin. (2) din Regulamentul (CE) nr. 1.370/2007. </w:t>
            </w:r>
          </w:p>
        </w:tc>
      </w:tr>
      <w:tr w:rsidR="008646C3" w:rsidRPr="008646C3" w14:paraId="1D33338E" w14:textId="77777777" w:rsidTr="00920F40">
        <w:trPr>
          <w:trHeight w:val="888"/>
        </w:trPr>
        <w:tc>
          <w:tcPr>
            <w:tcW w:w="3630" w:type="dxa"/>
            <w:tcBorders>
              <w:top w:val="single" w:sz="8" w:space="0" w:color="000000"/>
              <w:left w:val="single" w:sz="8" w:space="0" w:color="000000"/>
              <w:bottom w:val="single" w:sz="8" w:space="0" w:color="000000"/>
              <w:right w:val="single" w:sz="8" w:space="0" w:color="000000"/>
            </w:tcBorders>
          </w:tcPr>
          <w:p w14:paraId="073C53CF"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lastRenderedPageBreak/>
              <w:t xml:space="preserve">Termen limită pentru primirea Ofertelor </w:t>
            </w:r>
          </w:p>
        </w:tc>
        <w:tc>
          <w:tcPr>
            <w:tcW w:w="6236" w:type="dxa"/>
            <w:tcBorders>
              <w:top w:val="single" w:sz="8" w:space="0" w:color="000000"/>
              <w:left w:val="single" w:sz="8" w:space="0" w:color="000000"/>
              <w:bottom w:val="single" w:sz="8" w:space="0" w:color="000000"/>
              <w:right w:val="single" w:sz="8" w:space="0" w:color="000000"/>
            </w:tcBorders>
          </w:tcPr>
          <w:p w14:paraId="3067E7C5"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Conform datei </w:t>
            </w:r>
            <w:proofErr w:type="spellStart"/>
            <w:r w:rsidRPr="008646C3">
              <w:rPr>
                <w:rFonts w:ascii="Montserrat Light" w:hAnsi="Montserrat Light"/>
              </w:rPr>
              <w:t>şi</w:t>
            </w:r>
            <w:proofErr w:type="spellEnd"/>
            <w:r w:rsidRPr="008646C3">
              <w:rPr>
                <w:rFonts w:ascii="Montserrat Light" w:hAnsi="Montserrat Light"/>
              </w:rPr>
              <w:t xml:space="preserve"> orei specificate </w:t>
            </w:r>
            <w:proofErr w:type="spellStart"/>
            <w:r w:rsidRPr="008646C3">
              <w:rPr>
                <w:rFonts w:ascii="Montserrat Light" w:hAnsi="Montserrat Light"/>
              </w:rPr>
              <w:t>Secţiunea</w:t>
            </w:r>
            <w:proofErr w:type="spellEnd"/>
            <w:r w:rsidRPr="008646C3">
              <w:rPr>
                <w:rFonts w:ascii="Montserrat Light" w:hAnsi="Montserrat Light"/>
              </w:rPr>
              <w:t xml:space="preserve"> IV.2.2 Termen limită pentru primirea ofertelor sau a cererilor de participare din </w:t>
            </w:r>
            <w:proofErr w:type="spellStart"/>
            <w:r w:rsidRPr="008646C3">
              <w:rPr>
                <w:rFonts w:ascii="Montserrat Light" w:hAnsi="Montserrat Light"/>
              </w:rPr>
              <w:t>Anunţul</w:t>
            </w:r>
            <w:proofErr w:type="spellEnd"/>
            <w:r w:rsidRPr="008646C3">
              <w:rPr>
                <w:rFonts w:ascii="Montserrat Light" w:hAnsi="Montserrat Light"/>
              </w:rPr>
              <w:t xml:space="preserve"> de Participare  </w:t>
            </w:r>
          </w:p>
        </w:tc>
      </w:tr>
      <w:tr w:rsidR="008646C3" w:rsidRPr="008646C3" w14:paraId="75834E0F" w14:textId="77777777" w:rsidTr="00920F40">
        <w:trPr>
          <w:trHeight w:val="336"/>
        </w:trPr>
        <w:tc>
          <w:tcPr>
            <w:tcW w:w="3630" w:type="dxa"/>
            <w:vMerge w:val="restart"/>
            <w:tcBorders>
              <w:top w:val="single" w:sz="8" w:space="0" w:color="000000"/>
              <w:left w:val="single" w:sz="8" w:space="0" w:color="000000"/>
              <w:right w:val="single" w:sz="8" w:space="0" w:color="000000"/>
            </w:tcBorders>
          </w:tcPr>
          <w:p w14:paraId="504D90E6"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Limba/limbile în care pot </w:t>
            </w:r>
          </w:p>
          <w:p w14:paraId="4ABC97E1"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fi depuse Ofertele </w:t>
            </w:r>
          </w:p>
        </w:tc>
        <w:tc>
          <w:tcPr>
            <w:tcW w:w="6236" w:type="dxa"/>
            <w:tcBorders>
              <w:top w:val="single" w:sz="8" w:space="0" w:color="000000"/>
              <w:left w:val="single" w:sz="8" w:space="0" w:color="000000"/>
              <w:bottom w:val="single" w:sz="8" w:space="0" w:color="000000"/>
              <w:right w:val="single" w:sz="8" w:space="0" w:color="000000"/>
            </w:tcBorders>
          </w:tcPr>
          <w:p w14:paraId="401B61CA"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Limba română </w:t>
            </w:r>
          </w:p>
        </w:tc>
      </w:tr>
      <w:tr w:rsidR="008646C3" w:rsidRPr="008646C3" w14:paraId="01713A44" w14:textId="77777777" w:rsidTr="00920F40">
        <w:trPr>
          <w:trHeight w:val="612"/>
        </w:trPr>
        <w:tc>
          <w:tcPr>
            <w:tcW w:w="3630" w:type="dxa"/>
            <w:vMerge/>
            <w:tcBorders>
              <w:left w:val="single" w:sz="8" w:space="0" w:color="000000"/>
              <w:bottom w:val="single" w:sz="8" w:space="0" w:color="000000"/>
              <w:right w:val="single" w:sz="8" w:space="0" w:color="000000"/>
            </w:tcBorders>
          </w:tcPr>
          <w:p w14:paraId="495680D2" w14:textId="77777777" w:rsidR="00B72666" w:rsidRPr="008646C3" w:rsidRDefault="00B72666" w:rsidP="00920F40">
            <w:pPr>
              <w:spacing w:line="259" w:lineRule="auto"/>
              <w:ind w:left="106"/>
              <w:rPr>
                <w:rFonts w:ascii="Montserrat Light" w:hAnsi="Montserrat Light"/>
              </w:rPr>
            </w:pPr>
          </w:p>
        </w:tc>
        <w:tc>
          <w:tcPr>
            <w:tcW w:w="6236" w:type="dxa"/>
            <w:tcBorders>
              <w:top w:val="single" w:sz="8" w:space="0" w:color="000000"/>
              <w:left w:val="single" w:sz="8" w:space="0" w:color="000000"/>
              <w:bottom w:val="single" w:sz="8" w:space="0" w:color="000000"/>
              <w:right w:val="single" w:sz="8" w:space="0" w:color="000000"/>
            </w:tcBorders>
          </w:tcPr>
          <w:p w14:paraId="1698DD5F"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Orice document legat de această procedură trebuie să fie în limba </w:t>
            </w:r>
            <w:proofErr w:type="spellStart"/>
            <w:r w:rsidRPr="008646C3">
              <w:rPr>
                <w:rFonts w:ascii="Montserrat Light" w:hAnsi="Montserrat Light"/>
              </w:rPr>
              <w:t>limba</w:t>
            </w:r>
            <w:proofErr w:type="spellEnd"/>
            <w:r w:rsidRPr="008646C3">
              <w:rPr>
                <w:rFonts w:ascii="Montserrat Light" w:hAnsi="Montserrat Light"/>
              </w:rPr>
              <w:t xml:space="preserve"> română. </w:t>
            </w:r>
          </w:p>
        </w:tc>
      </w:tr>
      <w:tr w:rsidR="008646C3" w:rsidRPr="008646C3" w14:paraId="243A999B" w14:textId="77777777" w:rsidTr="00920F40">
        <w:trPr>
          <w:trHeight w:val="2571"/>
        </w:trPr>
        <w:tc>
          <w:tcPr>
            <w:tcW w:w="3630" w:type="dxa"/>
            <w:tcBorders>
              <w:top w:val="single" w:sz="8" w:space="0" w:color="000000"/>
              <w:left w:val="single" w:sz="8" w:space="0" w:color="000000"/>
              <w:bottom w:val="single" w:sz="8" w:space="0" w:color="000000"/>
              <w:right w:val="single" w:sz="8" w:space="0" w:color="000000"/>
            </w:tcBorders>
          </w:tcPr>
          <w:p w14:paraId="6FD4F162"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236" w:type="dxa"/>
            <w:tcBorders>
              <w:top w:val="single" w:sz="8" w:space="0" w:color="000000"/>
              <w:left w:val="single" w:sz="8" w:space="0" w:color="000000"/>
              <w:bottom w:val="single" w:sz="8" w:space="0" w:color="000000"/>
              <w:right w:val="single" w:sz="8" w:space="0" w:color="000000"/>
            </w:tcBorders>
          </w:tcPr>
          <w:p w14:paraId="573D1CA9" w14:textId="77777777" w:rsidR="00B72666" w:rsidRPr="008646C3" w:rsidRDefault="00B72666" w:rsidP="00920F40">
            <w:pPr>
              <w:spacing w:after="53" w:line="252" w:lineRule="auto"/>
              <w:ind w:left="105"/>
              <w:rPr>
                <w:rFonts w:ascii="Montserrat Light" w:hAnsi="Montserrat Light"/>
              </w:rPr>
            </w:pPr>
            <w:r w:rsidRPr="008646C3">
              <w:rPr>
                <w:rFonts w:ascii="Montserrat Light" w:hAnsi="Montserrat Light"/>
              </w:rPr>
              <w:t xml:space="preserve">Oferta, precum </w:t>
            </w:r>
            <w:proofErr w:type="spellStart"/>
            <w:r w:rsidRPr="008646C3">
              <w:rPr>
                <w:rFonts w:ascii="Montserrat Light" w:hAnsi="Montserrat Light"/>
              </w:rPr>
              <w:t>şi</w:t>
            </w:r>
            <w:proofErr w:type="spellEnd"/>
            <w:r w:rsidRPr="008646C3">
              <w:rPr>
                <w:rFonts w:ascii="Montserrat Light" w:hAnsi="Montserrat Light"/>
              </w:rPr>
              <w:t xml:space="preserve"> toată </w:t>
            </w:r>
            <w:proofErr w:type="spellStart"/>
            <w:r w:rsidRPr="008646C3">
              <w:rPr>
                <w:rFonts w:ascii="Montserrat Light" w:hAnsi="Montserrat Light"/>
              </w:rPr>
              <w:t>corespondenţa</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documentele aferente schimbate între </w:t>
            </w:r>
            <w:proofErr w:type="spellStart"/>
            <w:r w:rsidRPr="008646C3">
              <w:rPr>
                <w:rFonts w:ascii="Montserrat Light" w:hAnsi="Montserrat Light"/>
              </w:rPr>
              <w:t>Ofertanţi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Entitatea Contractantă trebuie să fie redactate în limba procedurii. </w:t>
            </w:r>
          </w:p>
          <w:p w14:paraId="5E815F87"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Documentele justificative care sunt prezentate ca dovadă a </w:t>
            </w:r>
            <w:proofErr w:type="spellStart"/>
            <w:r w:rsidRPr="008646C3">
              <w:rPr>
                <w:rFonts w:ascii="Montserrat Light" w:hAnsi="Montserrat Light"/>
              </w:rPr>
              <w:t>declaraţiilor</w:t>
            </w:r>
            <w:proofErr w:type="spellEnd"/>
            <w:r w:rsidRPr="008646C3">
              <w:rPr>
                <w:rFonts w:ascii="Montserrat Light" w:hAnsi="Montserrat Light"/>
              </w:rPr>
              <w:t xml:space="preserve"> făcute de Operatorii Economici în DUAE (completat) pot fi în altă limbă, cu </w:t>
            </w:r>
            <w:proofErr w:type="spellStart"/>
            <w:r w:rsidRPr="008646C3">
              <w:rPr>
                <w:rFonts w:ascii="Montserrat Light" w:hAnsi="Montserrat Light"/>
              </w:rPr>
              <w:t>condiţia</w:t>
            </w:r>
            <w:proofErr w:type="spellEnd"/>
            <w:r w:rsidRPr="008646C3">
              <w:rPr>
                <w:rFonts w:ascii="Montserrat Light" w:hAnsi="Montserrat Light"/>
              </w:rPr>
              <w:t xml:space="preserve"> ca acestea să fie </w:t>
            </w:r>
            <w:proofErr w:type="spellStart"/>
            <w:r w:rsidRPr="008646C3">
              <w:rPr>
                <w:rFonts w:ascii="Montserrat Light" w:hAnsi="Montserrat Light"/>
              </w:rPr>
              <w:t>însoţite</w:t>
            </w:r>
            <w:proofErr w:type="spellEnd"/>
            <w:r w:rsidRPr="008646C3">
              <w:rPr>
                <w:rFonts w:ascii="Montserrat Light" w:hAnsi="Montserrat Light"/>
              </w:rPr>
              <w:t xml:space="preserve"> de o traducere autorizată în limba procedurii.</w:t>
            </w:r>
          </w:p>
        </w:tc>
      </w:tr>
      <w:tr w:rsidR="008646C3" w:rsidRPr="008646C3" w14:paraId="7CF995B0" w14:textId="77777777" w:rsidTr="00920F40">
        <w:trPr>
          <w:trHeight w:val="1489"/>
        </w:trPr>
        <w:tc>
          <w:tcPr>
            <w:tcW w:w="3630" w:type="dxa"/>
            <w:tcBorders>
              <w:top w:val="single" w:sz="8" w:space="0" w:color="000000"/>
              <w:left w:val="single" w:sz="8" w:space="0" w:color="000000"/>
              <w:bottom w:val="single" w:sz="8" w:space="0" w:color="000000"/>
              <w:right w:val="single" w:sz="8" w:space="0" w:color="000000"/>
            </w:tcBorders>
          </w:tcPr>
          <w:p w14:paraId="7723A7CC"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Perioada minimă pe parcursul căreia ofertantul trebuie să </w:t>
            </w:r>
            <w:proofErr w:type="spellStart"/>
            <w:r w:rsidRPr="008646C3">
              <w:rPr>
                <w:rFonts w:ascii="Montserrat Light" w:hAnsi="Montserrat Light"/>
              </w:rPr>
              <w:t>îşi</w:t>
            </w:r>
            <w:proofErr w:type="spellEnd"/>
            <w:r w:rsidRPr="008646C3">
              <w:rPr>
                <w:rFonts w:ascii="Montserrat Light" w:hAnsi="Montserrat Light"/>
              </w:rPr>
              <w:t xml:space="preserve"> </w:t>
            </w:r>
            <w:proofErr w:type="spellStart"/>
            <w:r w:rsidRPr="008646C3">
              <w:rPr>
                <w:rFonts w:ascii="Montserrat Light" w:hAnsi="Montserrat Light"/>
              </w:rPr>
              <w:t>menţină</w:t>
            </w:r>
            <w:proofErr w:type="spellEnd"/>
            <w:r w:rsidRPr="008646C3">
              <w:rPr>
                <w:rFonts w:ascii="Montserrat Light" w:hAnsi="Montserrat Light"/>
              </w:rPr>
              <w:t xml:space="preserve"> oferta </w:t>
            </w:r>
          </w:p>
        </w:tc>
        <w:tc>
          <w:tcPr>
            <w:tcW w:w="6236" w:type="dxa"/>
            <w:tcBorders>
              <w:top w:val="single" w:sz="8" w:space="0" w:color="000000"/>
              <w:left w:val="single" w:sz="8" w:space="0" w:color="000000"/>
              <w:bottom w:val="single" w:sz="8" w:space="0" w:color="000000"/>
              <w:right w:val="single" w:sz="8" w:space="0" w:color="000000"/>
            </w:tcBorders>
          </w:tcPr>
          <w:p w14:paraId="2DE92ACE" w14:textId="77777777" w:rsidR="00B72666" w:rsidRPr="008646C3" w:rsidRDefault="00B72666" w:rsidP="00920F40">
            <w:pPr>
              <w:spacing w:line="276" w:lineRule="auto"/>
              <w:ind w:left="105"/>
              <w:rPr>
                <w:rFonts w:ascii="Montserrat Light" w:hAnsi="Montserrat Light"/>
              </w:rPr>
            </w:pPr>
            <w:r w:rsidRPr="008646C3">
              <w:rPr>
                <w:rFonts w:ascii="Montserrat Light" w:hAnsi="Montserrat Light"/>
              </w:rPr>
              <w:t xml:space="preserve">Durata în luni: oferta trebuie să fie valabilă pentru o perioadă de 6 luni (180 zile) calculate de la termenul comunicat </w:t>
            </w:r>
            <w:proofErr w:type="spellStart"/>
            <w:r w:rsidRPr="008646C3">
              <w:rPr>
                <w:rFonts w:ascii="Montserrat Light" w:hAnsi="Montserrat Light"/>
              </w:rPr>
              <w:t>iniţial</w:t>
            </w:r>
            <w:proofErr w:type="spellEnd"/>
            <w:r w:rsidRPr="008646C3">
              <w:rPr>
                <w:rFonts w:ascii="Montserrat Light" w:hAnsi="Montserrat Light"/>
              </w:rPr>
              <w:t xml:space="preserve"> pentru depunerea Ofertelor.  </w:t>
            </w:r>
          </w:p>
          <w:p w14:paraId="651BF7AD" w14:textId="77777777" w:rsidR="00B72666" w:rsidRPr="008646C3" w:rsidRDefault="00B72666" w:rsidP="00920F40">
            <w:pPr>
              <w:spacing w:line="259" w:lineRule="auto"/>
              <w:ind w:left="105"/>
              <w:rPr>
                <w:rFonts w:ascii="Montserrat Light" w:hAnsi="Montserrat Light"/>
              </w:rPr>
            </w:pPr>
          </w:p>
        </w:tc>
      </w:tr>
      <w:tr w:rsidR="008646C3" w:rsidRPr="008646C3" w14:paraId="272A5D2B" w14:textId="77777777" w:rsidTr="00920F40">
        <w:trPr>
          <w:trHeight w:val="941"/>
        </w:trPr>
        <w:tc>
          <w:tcPr>
            <w:tcW w:w="3630" w:type="dxa"/>
            <w:tcBorders>
              <w:top w:val="single" w:sz="8" w:space="0" w:color="000000"/>
              <w:left w:val="single" w:sz="8" w:space="0" w:color="000000"/>
              <w:bottom w:val="single" w:sz="8" w:space="0" w:color="000000"/>
              <w:right w:val="single" w:sz="8" w:space="0" w:color="000000"/>
            </w:tcBorders>
          </w:tcPr>
          <w:p w14:paraId="0DF08C15"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Condiţii</w:t>
            </w:r>
            <w:proofErr w:type="spellEnd"/>
            <w:r w:rsidRPr="008646C3">
              <w:rPr>
                <w:rFonts w:ascii="Montserrat Light" w:hAnsi="Montserrat Light"/>
              </w:rPr>
              <w:t xml:space="preserve"> de deschidere a Ofertelor </w:t>
            </w:r>
          </w:p>
        </w:tc>
        <w:tc>
          <w:tcPr>
            <w:tcW w:w="6236" w:type="dxa"/>
            <w:tcBorders>
              <w:top w:val="single" w:sz="8" w:space="0" w:color="000000"/>
              <w:left w:val="single" w:sz="8" w:space="0" w:color="000000"/>
              <w:bottom w:val="single" w:sz="8" w:space="0" w:color="000000"/>
              <w:right w:val="single" w:sz="8" w:space="0" w:color="000000"/>
            </w:tcBorders>
          </w:tcPr>
          <w:p w14:paraId="603AC0F1" w14:textId="77777777" w:rsidR="00B72666" w:rsidRPr="008646C3" w:rsidRDefault="00B72666" w:rsidP="00920F40">
            <w:pPr>
              <w:tabs>
                <w:tab w:val="left" w:pos="4756"/>
              </w:tabs>
              <w:spacing w:line="259" w:lineRule="auto"/>
              <w:ind w:left="105" w:right="1428"/>
              <w:rPr>
                <w:rFonts w:ascii="Montserrat Light" w:hAnsi="Montserrat Light"/>
              </w:rPr>
            </w:pPr>
            <w:r w:rsidRPr="008646C3">
              <w:rPr>
                <w:rFonts w:ascii="Montserrat Light" w:hAnsi="Montserrat Light"/>
              </w:rPr>
              <w:t xml:space="preserve">Data: </w:t>
            </w:r>
            <w:r w:rsidRPr="008646C3">
              <w:rPr>
                <w:rFonts w:ascii="Montserrat Light" w:hAnsi="Montserrat Light"/>
                <w:i/>
              </w:rPr>
              <w:t>[</w:t>
            </w:r>
            <w:proofErr w:type="spellStart"/>
            <w:r w:rsidRPr="008646C3">
              <w:rPr>
                <w:rFonts w:ascii="Montserrat Light" w:hAnsi="Montserrat Light"/>
                <w:i/>
              </w:rPr>
              <w:t>introduceţi</w:t>
            </w:r>
            <w:proofErr w:type="spellEnd"/>
            <w:r w:rsidRPr="008646C3">
              <w:rPr>
                <w:rFonts w:ascii="Montserrat Light" w:hAnsi="Montserrat Light"/>
                <w:i/>
              </w:rPr>
              <w:t xml:space="preserve"> data în format </w:t>
            </w:r>
            <w:proofErr w:type="spellStart"/>
            <w:r w:rsidRPr="008646C3">
              <w:rPr>
                <w:rFonts w:ascii="Montserrat Light" w:hAnsi="Montserrat Light"/>
                <w:i/>
              </w:rPr>
              <w:t>zz</w:t>
            </w:r>
            <w:proofErr w:type="spellEnd"/>
            <w:r w:rsidRPr="008646C3">
              <w:rPr>
                <w:rFonts w:ascii="Montserrat Light" w:hAnsi="Montserrat Light"/>
                <w:i/>
              </w:rPr>
              <w:t>/</w:t>
            </w:r>
            <w:proofErr w:type="spellStart"/>
            <w:r w:rsidRPr="008646C3">
              <w:rPr>
                <w:rFonts w:ascii="Montserrat Light" w:hAnsi="Montserrat Light"/>
                <w:i/>
              </w:rPr>
              <w:t>ll</w:t>
            </w:r>
            <w:proofErr w:type="spellEnd"/>
            <w:r w:rsidRPr="008646C3">
              <w:rPr>
                <w:rFonts w:ascii="Montserrat Light" w:hAnsi="Montserrat Light"/>
                <w:i/>
              </w:rPr>
              <w:t>/</w:t>
            </w:r>
            <w:proofErr w:type="spellStart"/>
            <w:r w:rsidRPr="008646C3">
              <w:rPr>
                <w:rFonts w:ascii="Montserrat Light" w:hAnsi="Montserrat Light"/>
                <w:i/>
              </w:rPr>
              <w:t>aaaa</w:t>
            </w:r>
            <w:proofErr w:type="spellEnd"/>
            <w:r w:rsidRPr="008646C3">
              <w:rPr>
                <w:rFonts w:ascii="Montserrat Light" w:hAnsi="Montserrat Light"/>
                <w:i/>
              </w:rPr>
              <w:t>]</w:t>
            </w:r>
            <w:r w:rsidRPr="008646C3">
              <w:rPr>
                <w:rFonts w:ascii="Montserrat Light" w:hAnsi="Montserrat Light"/>
              </w:rPr>
              <w:t xml:space="preserve"> </w:t>
            </w:r>
          </w:p>
          <w:p w14:paraId="4908CA0C" w14:textId="77777777" w:rsidR="00B72666" w:rsidRPr="008646C3" w:rsidRDefault="00B72666" w:rsidP="00920F40">
            <w:pPr>
              <w:tabs>
                <w:tab w:val="left" w:pos="4776"/>
              </w:tabs>
              <w:spacing w:line="259" w:lineRule="auto"/>
              <w:ind w:left="105" w:right="1428"/>
              <w:rPr>
                <w:rFonts w:ascii="Montserrat Light" w:hAnsi="Montserrat Light"/>
              </w:rPr>
            </w:pPr>
            <w:r w:rsidRPr="008646C3">
              <w:rPr>
                <w:rFonts w:ascii="Montserrat Light" w:hAnsi="Montserrat Light"/>
              </w:rPr>
              <w:t xml:space="preserve">Ora locală </w:t>
            </w:r>
            <w:r w:rsidRPr="008646C3">
              <w:rPr>
                <w:rFonts w:ascii="Montserrat Light" w:hAnsi="Montserrat Light"/>
                <w:i/>
              </w:rPr>
              <w:t>[</w:t>
            </w:r>
            <w:proofErr w:type="spellStart"/>
            <w:r w:rsidRPr="008646C3">
              <w:rPr>
                <w:rFonts w:ascii="Montserrat Light" w:hAnsi="Montserrat Light"/>
                <w:i/>
              </w:rPr>
              <w:t>introduceţi</w:t>
            </w:r>
            <w:proofErr w:type="spellEnd"/>
            <w:r w:rsidRPr="008646C3">
              <w:rPr>
                <w:rFonts w:ascii="Montserrat Light" w:hAnsi="Montserrat Light"/>
                <w:i/>
              </w:rPr>
              <w:t xml:space="preserve"> ora în format </w:t>
            </w:r>
            <w:proofErr w:type="spellStart"/>
            <w:r w:rsidRPr="008646C3">
              <w:rPr>
                <w:rFonts w:ascii="Montserrat Light" w:hAnsi="Montserrat Light"/>
                <w:i/>
              </w:rPr>
              <w:t>hh</w:t>
            </w:r>
            <w:proofErr w:type="spellEnd"/>
            <w:r w:rsidRPr="008646C3">
              <w:rPr>
                <w:rFonts w:ascii="Montserrat Light" w:hAnsi="Montserrat Light"/>
                <w:i/>
              </w:rPr>
              <w:t>/mm]</w:t>
            </w:r>
            <w:r w:rsidRPr="008646C3">
              <w:rPr>
                <w:rFonts w:ascii="Montserrat Light" w:hAnsi="Montserrat Light"/>
              </w:rPr>
              <w:t xml:space="preserve"> </w:t>
            </w:r>
          </w:p>
          <w:p w14:paraId="713C08CC" w14:textId="77777777" w:rsidR="00B72666" w:rsidRPr="008646C3" w:rsidRDefault="00B72666" w:rsidP="00920F40">
            <w:pPr>
              <w:tabs>
                <w:tab w:val="left" w:pos="4756"/>
              </w:tabs>
              <w:spacing w:line="259" w:lineRule="auto"/>
              <w:ind w:left="105" w:right="1428"/>
              <w:rPr>
                <w:rFonts w:ascii="Montserrat Light" w:hAnsi="Montserrat Light"/>
              </w:rPr>
            </w:pPr>
            <w:r w:rsidRPr="008646C3">
              <w:rPr>
                <w:rFonts w:ascii="Montserrat Light" w:hAnsi="Montserrat Light"/>
              </w:rPr>
              <w:t xml:space="preserve">Locul de deschidere: în SEAP </w:t>
            </w:r>
          </w:p>
        </w:tc>
      </w:tr>
    </w:tbl>
    <w:p w14:paraId="1F44F332" w14:textId="77777777" w:rsidR="00B72666" w:rsidRPr="008646C3" w:rsidRDefault="00B72666" w:rsidP="00B72666">
      <w:pPr>
        <w:spacing w:after="55" w:line="259" w:lineRule="auto"/>
        <w:ind w:left="372"/>
        <w:rPr>
          <w:rFonts w:ascii="Montserrat Light" w:hAnsi="Montserrat Light"/>
        </w:rPr>
      </w:pPr>
      <w:r w:rsidRPr="008646C3">
        <w:rPr>
          <w:rFonts w:ascii="Montserrat Light" w:hAnsi="Montserrat Light"/>
        </w:rPr>
        <w:t xml:space="preserve"> </w:t>
      </w:r>
      <w:r w:rsidRPr="008646C3">
        <w:rPr>
          <w:rFonts w:ascii="Montserrat Light" w:hAnsi="Montserrat Light"/>
          <w:b/>
        </w:rPr>
        <w:t xml:space="preserve"> </w:t>
      </w:r>
    </w:p>
    <w:p w14:paraId="33327DF6" w14:textId="77777777" w:rsidR="00B72666" w:rsidRPr="008646C3" w:rsidRDefault="00B72666" w:rsidP="00B72666">
      <w:pPr>
        <w:pStyle w:val="Titlu3"/>
        <w:ind w:left="322" w:right="2"/>
        <w:rPr>
          <w:rFonts w:ascii="Montserrat Light" w:hAnsi="Montserrat Light"/>
          <w:color w:val="auto"/>
        </w:rPr>
      </w:pPr>
      <w:r w:rsidRPr="008646C3">
        <w:rPr>
          <w:rFonts w:ascii="Montserrat Light" w:hAnsi="Montserrat Light"/>
          <w:color w:val="auto"/>
        </w:rPr>
        <w:t xml:space="preserve">IV.3. PREZENTAREA OFERTEI </w:t>
      </w:r>
    </w:p>
    <w:p w14:paraId="33171412" w14:textId="77777777" w:rsidR="00B72666" w:rsidRPr="008646C3" w:rsidRDefault="00B72666" w:rsidP="00B72666">
      <w:pPr>
        <w:spacing w:after="55" w:line="259" w:lineRule="auto"/>
        <w:ind w:left="372"/>
        <w:rPr>
          <w:rFonts w:ascii="Montserrat Light" w:hAnsi="Montserrat Light"/>
        </w:rPr>
      </w:pPr>
      <w:r w:rsidRPr="008646C3">
        <w:rPr>
          <w:rFonts w:ascii="Montserrat Light" w:hAnsi="Montserrat Light"/>
        </w:rPr>
        <w:t xml:space="preserve"> </w:t>
      </w:r>
    </w:p>
    <w:p w14:paraId="1769B7E1" w14:textId="77777777" w:rsidR="00B72666" w:rsidRPr="008646C3" w:rsidRDefault="00B72666" w:rsidP="00B72666">
      <w:pPr>
        <w:spacing w:after="13" w:line="249" w:lineRule="auto"/>
        <w:ind w:left="1856"/>
        <w:rPr>
          <w:rFonts w:ascii="Montserrat Light" w:hAnsi="Montserrat Light"/>
        </w:rPr>
      </w:pPr>
      <w:r w:rsidRPr="008646C3">
        <w:rPr>
          <w:rFonts w:ascii="Montserrat Light" w:hAnsi="Montserrat Light"/>
          <w:b/>
        </w:rPr>
        <w:t>IV.3.1) MODUL DE PREZENTARE A PROPUNERII TEHNICE</w:t>
      </w:r>
      <w:r w:rsidRPr="008646C3">
        <w:rPr>
          <w:rFonts w:ascii="Montserrat Light" w:hAnsi="Montserrat Light"/>
        </w:rPr>
        <w:t xml:space="preserve"> </w:t>
      </w:r>
    </w:p>
    <w:p w14:paraId="4DBFF533" w14:textId="77777777" w:rsidR="00B72666" w:rsidRPr="008646C3" w:rsidRDefault="00B72666" w:rsidP="00B72666">
      <w:pPr>
        <w:spacing w:after="13" w:line="249" w:lineRule="auto"/>
        <w:ind w:left="1856"/>
        <w:rPr>
          <w:rFonts w:ascii="Montserrat Light" w:hAnsi="Montserrat Light"/>
        </w:rPr>
      </w:pPr>
    </w:p>
    <w:tbl>
      <w:tblPr>
        <w:tblStyle w:val="TableGrid"/>
        <w:tblW w:w="9957" w:type="dxa"/>
        <w:tblInd w:w="101" w:type="dxa"/>
        <w:tblCellMar>
          <w:top w:w="60" w:type="dxa"/>
          <w:left w:w="120" w:type="dxa"/>
        </w:tblCellMar>
        <w:tblLook w:val="04A0" w:firstRow="1" w:lastRow="0" w:firstColumn="1" w:lastColumn="0" w:noHBand="0" w:noVBand="1"/>
      </w:tblPr>
      <w:tblGrid>
        <w:gridCol w:w="2816"/>
        <w:gridCol w:w="7141"/>
      </w:tblGrid>
      <w:tr w:rsidR="008646C3" w:rsidRPr="008646C3" w14:paraId="2DBB5B3B" w14:textId="77777777" w:rsidTr="00920F40">
        <w:trPr>
          <w:trHeight w:val="905"/>
        </w:trPr>
        <w:tc>
          <w:tcPr>
            <w:tcW w:w="2816" w:type="dxa"/>
            <w:tcBorders>
              <w:top w:val="single" w:sz="8" w:space="0" w:color="000000"/>
              <w:left w:val="single" w:sz="8" w:space="0" w:color="000000"/>
              <w:bottom w:val="single" w:sz="8" w:space="0" w:color="000000"/>
              <w:right w:val="single" w:sz="8" w:space="0" w:color="000000"/>
            </w:tcBorders>
          </w:tcPr>
          <w:p w14:paraId="582E83C9"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Modul de prezentare a Propunerii Tehnice </w:t>
            </w:r>
          </w:p>
        </w:tc>
        <w:tc>
          <w:tcPr>
            <w:tcW w:w="7141" w:type="dxa"/>
            <w:tcBorders>
              <w:top w:val="single" w:sz="8" w:space="0" w:color="000000"/>
              <w:left w:val="single" w:sz="8" w:space="0" w:color="000000"/>
              <w:bottom w:val="single" w:sz="8" w:space="0" w:color="000000"/>
              <w:right w:val="single" w:sz="8" w:space="0" w:color="000000"/>
            </w:tcBorders>
          </w:tcPr>
          <w:p w14:paraId="0B82A332"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Propunerea Tehnică, care se încarcă în rubrica Documente de oferta tehnică, va fi prezentată astfel încât să asigure posibilitatea verificării </w:t>
            </w:r>
            <w:proofErr w:type="spellStart"/>
            <w:r w:rsidRPr="008646C3">
              <w:rPr>
                <w:rFonts w:ascii="Montserrat Light" w:hAnsi="Montserrat Light"/>
              </w:rPr>
              <w:t>corespondenţei</w:t>
            </w:r>
            <w:proofErr w:type="spellEnd"/>
            <w:r w:rsidRPr="008646C3">
              <w:rPr>
                <w:rFonts w:ascii="Montserrat Light" w:hAnsi="Montserrat Light"/>
              </w:rPr>
              <w:t xml:space="preserve"> cu </w:t>
            </w:r>
            <w:proofErr w:type="spellStart"/>
            <w:r w:rsidRPr="008646C3">
              <w:rPr>
                <w:rFonts w:ascii="Montserrat Light" w:hAnsi="Montserrat Light"/>
              </w:rPr>
              <w:t>cerinţele</w:t>
            </w:r>
            <w:proofErr w:type="spellEnd"/>
            <w:r w:rsidRPr="008646C3">
              <w:rPr>
                <w:rFonts w:ascii="Montserrat Light" w:hAnsi="Montserrat Light"/>
              </w:rPr>
              <w:t xml:space="preserve"> tehnice prevăzute în caietul de sarcini. </w:t>
            </w:r>
          </w:p>
        </w:tc>
      </w:tr>
      <w:tr w:rsidR="008646C3" w:rsidRPr="008646C3" w14:paraId="09A4812B" w14:textId="77777777" w:rsidTr="00920F40">
        <w:trPr>
          <w:trHeight w:val="751"/>
        </w:trPr>
        <w:tc>
          <w:tcPr>
            <w:tcW w:w="2816" w:type="dxa"/>
            <w:tcBorders>
              <w:top w:val="single" w:sz="8" w:space="0" w:color="000000"/>
              <w:left w:val="single" w:sz="8" w:space="0" w:color="000000"/>
              <w:bottom w:val="single" w:sz="8" w:space="0" w:color="000000"/>
              <w:right w:val="single" w:sz="8" w:space="0" w:color="000000"/>
            </w:tcBorders>
          </w:tcPr>
          <w:p w14:paraId="07A7A467" w14:textId="77777777" w:rsidR="00B72666" w:rsidRPr="008646C3" w:rsidRDefault="00B72666" w:rsidP="00920F40">
            <w:pPr>
              <w:spacing w:after="160" w:line="259" w:lineRule="auto"/>
              <w:rPr>
                <w:rFonts w:ascii="Montserrat Light" w:hAnsi="Montserrat Light"/>
              </w:rPr>
            </w:pPr>
          </w:p>
        </w:tc>
        <w:tc>
          <w:tcPr>
            <w:tcW w:w="7141" w:type="dxa"/>
            <w:tcBorders>
              <w:top w:val="single" w:sz="8" w:space="0" w:color="000000"/>
              <w:left w:val="single" w:sz="8" w:space="0" w:color="000000"/>
              <w:bottom w:val="single" w:sz="8" w:space="0" w:color="000000"/>
              <w:right w:val="single" w:sz="8" w:space="0" w:color="000000"/>
            </w:tcBorders>
          </w:tcPr>
          <w:p w14:paraId="455ABF36" w14:textId="77777777" w:rsidR="00B72666" w:rsidRPr="008646C3" w:rsidRDefault="00B72666" w:rsidP="00920F40">
            <w:pPr>
              <w:spacing w:after="20" w:line="259" w:lineRule="auto"/>
              <w:rPr>
                <w:rFonts w:ascii="Montserrat Light" w:hAnsi="Montserrat Light"/>
              </w:rPr>
            </w:pPr>
            <w:r w:rsidRPr="008646C3">
              <w:rPr>
                <w:rFonts w:ascii="Montserrat Light" w:hAnsi="Montserrat Light"/>
              </w:rPr>
              <w:t xml:space="preserve">Propunerea tehnică va cuprinde </w:t>
            </w:r>
            <w:proofErr w:type="spellStart"/>
            <w:r w:rsidRPr="008646C3">
              <w:rPr>
                <w:rFonts w:ascii="Montserrat Light" w:hAnsi="Montserrat Light"/>
              </w:rPr>
              <w:t>informaţii</w:t>
            </w:r>
            <w:proofErr w:type="spellEnd"/>
            <w:r w:rsidRPr="008646C3">
              <w:rPr>
                <w:rFonts w:ascii="Montserrat Light" w:hAnsi="Montserrat Light"/>
              </w:rPr>
              <w:t xml:space="preserve"> cu privire la: </w:t>
            </w:r>
          </w:p>
          <w:p w14:paraId="45665282" w14:textId="77777777" w:rsidR="00B72666" w:rsidRPr="008646C3" w:rsidRDefault="00B72666" w:rsidP="00D87E93">
            <w:pPr>
              <w:numPr>
                <w:ilvl w:val="0"/>
                <w:numId w:val="23"/>
              </w:numPr>
              <w:spacing w:line="271" w:lineRule="auto"/>
              <w:jc w:val="both"/>
              <w:rPr>
                <w:rFonts w:ascii="Montserrat Light" w:hAnsi="Montserrat Light"/>
              </w:rPr>
            </w:pPr>
            <w:r w:rsidRPr="008646C3">
              <w:rPr>
                <w:rFonts w:ascii="Montserrat Light" w:hAnsi="Montserrat Light"/>
              </w:rPr>
              <w:t xml:space="preserve">Planul de organizare a </w:t>
            </w:r>
            <w:proofErr w:type="spellStart"/>
            <w:r w:rsidRPr="008646C3">
              <w:rPr>
                <w:rFonts w:ascii="Montserrat Light" w:hAnsi="Montserrat Light"/>
              </w:rPr>
              <w:t>activităţii</w:t>
            </w:r>
            <w:proofErr w:type="spellEnd"/>
            <w:r w:rsidRPr="008646C3">
              <w:rPr>
                <w:rFonts w:ascii="Montserrat Light" w:hAnsi="Montserrat Light"/>
              </w:rPr>
              <w:t xml:space="preserve"> detaliat </w:t>
            </w:r>
            <w:proofErr w:type="spellStart"/>
            <w:r w:rsidRPr="008646C3">
              <w:rPr>
                <w:rFonts w:ascii="Montserrat Light" w:hAnsi="Montserrat Light"/>
              </w:rPr>
              <w:t>şi</w:t>
            </w:r>
            <w:proofErr w:type="spellEnd"/>
            <w:r w:rsidRPr="008646C3">
              <w:rPr>
                <w:rFonts w:ascii="Montserrat Light" w:hAnsi="Montserrat Light"/>
              </w:rPr>
              <w:t xml:space="preserve"> coerent, în conformitate cu </w:t>
            </w:r>
            <w:proofErr w:type="spellStart"/>
            <w:r w:rsidRPr="008646C3">
              <w:rPr>
                <w:rFonts w:ascii="Montserrat Light" w:hAnsi="Montserrat Light"/>
              </w:rPr>
              <w:t>cerinţele</w:t>
            </w:r>
            <w:proofErr w:type="spellEnd"/>
            <w:r w:rsidRPr="008646C3">
              <w:rPr>
                <w:rFonts w:ascii="Montserrat Light" w:hAnsi="Montserrat Light"/>
              </w:rPr>
              <w:t xml:space="preserve"> caietului de sarcini </w:t>
            </w:r>
            <w:proofErr w:type="spellStart"/>
            <w:r w:rsidRPr="008646C3">
              <w:rPr>
                <w:rFonts w:ascii="Montserrat Light" w:hAnsi="Montserrat Light"/>
              </w:rPr>
              <w:t>şi</w:t>
            </w:r>
            <w:proofErr w:type="spellEnd"/>
            <w:r w:rsidRPr="008646C3">
              <w:rPr>
                <w:rFonts w:ascii="Montserrat Light" w:hAnsi="Montserrat Light"/>
              </w:rPr>
              <w:t xml:space="preserve"> cu programul de transport </w:t>
            </w:r>
            <w:proofErr w:type="spellStart"/>
            <w:r w:rsidRPr="008646C3">
              <w:rPr>
                <w:rFonts w:ascii="Montserrat Light" w:hAnsi="Montserrat Light"/>
              </w:rPr>
              <w:t>şi</w:t>
            </w:r>
            <w:proofErr w:type="spellEnd"/>
            <w:r w:rsidRPr="008646C3">
              <w:rPr>
                <w:rFonts w:ascii="Montserrat Light" w:hAnsi="Montserrat Light"/>
              </w:rPr>
              <w:t xml:space="preserve"> graficele de </w:t>
            </w:r>
            <w:proofErr w:type="spellStart"/>
            <w:r w:rsidRPr="008646C3">
              <w:rPr>
                <w:rFonts w:ascii="Montserrat Light" w:hAnsi="Montserrat Light"/>
              </w:rPr>
              <w:t>circulaţie</w:t>
            </w:r>
            <w:proofErr w:type="spellEnd"/>
            <w:r w:rsidRPr="008646C3">
              <w:rPr>
                <w:rFonts w:ascii="Montserrat Light" w:hAnsi="Montserrat Light"/>
              </w:rPr>
              <w:t xml:space="preserve"> pentru grupa de trasee corespunzătoare lotului pentru care se </w:t>
            </w:r>
            <w:proofErr w:type="spellStart"/>
            <w:r w:rsidRPr="008646C3">
              <w:rPr>
                <w:rFonts w:ascii="Montserrat Light" w:hAnsi="Montserrat Light"/>
              </w:rPr>
              <w:t>întocmeşte</w:t>
            </w:r>
            <w:proofErr w:type="spellEnd"/>
            <w:r w:rsidRPr="008646C3">
              <w:rPr>
                <w:rFonts w:ascii="Montserrat Light" w:hAnsi="Montserrat Light"/>
              </w:rPr>
              <w:t xml:space="preserve"> oferta. </w:t>
            </w:r>
          </w:p>
          <w:p w14:paraId="0178218B" w14:textId="77777777" w:rsidR="00B72666" w:rsidRPr="008646C3" w:rsidRDefault="00B72666" w:rsidP="00D87E93">
            <w:pPr>
              <w:numPr>
                <w:ilvl w:val="0"/>
                <w:numId w:val="23"/>
              </w:numPr>
              <w:spacing w:after="21" w:line="259" w:lineRule="auto"/>
              <w:jc w:val="both"/>
              <w:rPr>
                <w:rFonts w:ascii="Montserrat Light" w:hAnsi="Montserrat Light"/>
              </w:rPr>
            </w:pPr>
            <w:r w:rsidRPr="008646C3">
              <w:rPr>
                <w:rFonts w:ascii="Montserrat Light" w:hAnsi="Montserrat Light"/>
              </w:rPr>
              <w:t xml:space="preserve">Descrierea </w:t>
            </w:r>
            <w:proofErr w:type="spellStart"/>
            <w:r w:rsidRPr="008646C3">
              <w:rPr>
                <w:rFonts w:ascii="Montserrat Light" w:hAnsi="Montserrat Light"/>
              </w:rPr>
              <w:t>autorizaţiilor</w:t>
            </w:r>
            <w:proofErr w:type="spellEnd"/>
            <w:r w:rsidRPr="008646C3">
              <w:rPr>
                <w:rFonts w:ascii="Montserrat Light" w:hAnsi="Montserrat Light"/>
              </w:rPr>
              <w:t xml:space="preserve">, </w:t>
            </w:r>
            <w:proofErr w:type="spellStart"/>
            <w:r w:rsidRPr="008646C3">
              <w:rPr>
                <w:rFonts w:ascii="Montserrat Light" w:hAnsi="Montserrat Light"/>
              </w:rPr>
              <w:t>capacităţilor</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dotărilor necesare </w:t>
            </w:r>
            <w:proofErr w:type="spellStart"/>
            <w:r w:rsidRPr="008646C3">
              <w:rPr>
                <w:rFonts w:ascii="Montserrat Light" w:hAnsi="Montserrat Light"/>
              </w:rPr>
              <w:t>desfăşurării</w:t>
            </w:r>
            <w:proofErr w:type="spellEnd"/>
            <w:r w:rsidRPr="008646C3">
              <w:rPr>
                <w:rFonts w:ascii="Montserrat Light" w:hAnsi="Montserrat Light"/>
              </w:rPr>
              <w:t xml:space="preserve"> </w:t>
            </w:r>
            <w:proofErr w:type="spellStart"/>
            <w:r w:rsidRPr="008646C3">
              <w:rPr>
                <w:rFonts w:ascii="Montserrat Light" w:hAnsi="Montserrat Light"/>
              </w:rPr>
              <w:t>activităţii</w:t>
            </w:r>
            <w:proofErr w:type="spellEnd"/>
            <w:r w:rsidRPr="008646C3">
              <w:rPr>
                <w:rFonts w:ascii="Montserrat Light" w:hAnsi="Montserrat Light"/>
              </w:rPr>
              <w:t xml:space="preserve">, prin care operatorul demonstrează că </w:t>
            </w:r>
            <w:proofErr w:type="spellStart"/>
            <w:r w:rsidRPr="008646C3">
              <w:rPr>
                <w:rFonts w:ascii="Montserrat Light" w:hAnsi="Montserrat Light"/>
              </w:rPr>
              <w:t>îndeplineşte</w:t>
            </w:r>
            <w:proofErr w:type="spellEnd"/>
            <w:r w:rsidRPr="008646C3">
              <w:rPr>
                <w:rFonts w:ascii="Montserrat Light" w:hAnsi="Montserrat Light"/>
              </w:rPr>
              <w:t xml:space="preserve"> </w:t>
            </w:r>
            <w:proofErr w:type="spellStart"/>
            <w:r w:rsidRPr="008646C3">
              <w:rPr>
                <w:rFonts w:ascii="Montserrat Light" w:hAnsi="Montserrat Light"/>
              </w:rPr>
              <w:t>cerinţele</w:t>
            </w:r>
            <w:proofErr w:type="spellEnd"/>
            <w:r w:rsidRPr="008646C3">
              <w:rPr>
                <w:rFonts w:ascii="Montserrat Light" w:hAnsi="Montserrat Light"/>
              </w:rPr>
              <w:t xml:space="preserve"> organizatorice minimale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cerinţele</w:t>
            </w:r>
            <w:proofErr w:type="spellEnd"/>
            <w:r w:rsidRPr="008646C3">
              <w:rPr>
                <w:rFonts w:ascii="Montserrat Light" w:hAnsi="Montserrat Light"/>
              </w:rPr>
              <w:t xml:space="preserve"> organizatorice minimale specifice astfel cum acestea au fost </w:t>
            </w:r>
            <w:proofErr w:type="spellStart"/>
            <w:r w:rsidRPr="008646C3">
              <w:rPr>
                <w:rFonts w:ascii="Montserrat Light" w:hAnsi="Montserrat Light"/>
              </w:rPr>
              <w:t>menţionate</w:t>
            </w:r>
            <w:proofErr w:type="spellEnd"/>
            <w:r w:rsidRPr="008646C3">
              <w:rPr>
                <w:rFonts w:ascii="Montserrat Light" w:hAnsi="Montserrat Light"/>
              </w:rPr>
              <w:t xml:space="preserve"> în cadrul Caietului de sarcini al serviciului de </w:t>
            </w:r>
            <w:r w:rsidRPr="008646C3">
              <w:rPr>
                <w:rFonts w:ascii="Montserrat Light" w:hAnsi="Montserrat Light"/>
              </w:rPr>
              <w:lastRenderedPageBreak/>
              <w:t xml:space="preserve">transport public </w:t>
            </w:r>
            <w:proofErr w:type="spellStart"/>
            <w:r w:rsidRPr="008646C3">
              <w:rPr>
                <w:rFonts w:ascii="Montserrat Light" w:hAnsi="Montserrat Light"/>
              </w:rPr>
              <w:t>judeţean</w:t>
            </w:r>
            <w:proofErr w:type="spellEnd"/>
            <w:r w:rsidRPr="008646C3">
              <w:rPr>
                <w:rFonts w:ascii="Montserrat Light" w:hAnsi="Montserrat Light"/>
              </w:rPr>
              <w:t xml:space="preserve"> de persoane prin curse regulate, în </w:t>
            </w:r>
            <w:proofErr w:type="spellStart"/>
            <w:r w:rsidRPr="008646C3">
              <w:rPr>
                <w:rFonts w:ascii="Montserrat Light" w:hAnsi="Montserrat Light"/>
              </w:rPr>
              <w:t>judeţul</w:t>
            </w:r>
            <w:proofErr w:type="spellEnd"/>
            <w:r w:rsidRPr="008646C3">
              <w:rPr>
                <w:rFonts w:ascii="Montserrat Light" w:hAnsi="Montserrat Light"/>
              </w:rPr>
              <w:t xml:space="preserve"> Cluj </w:t>
            </w:r>
            <w:proofErr w:type="spellStart"/>
            <w:r w:rsidRPr="008646C3">
              <w:rPr>
                <w:rFonts w:ascii="Montserrat Light" w:hAnsi="Montserrat Light"/>
              </w:rPr>
              <w:t>şi</w:t>
            </w:r>
            <w:proofErr w:type="spellEnd"/>
            <w:r w:rsidRPr="008646C3">
              <w:rPr>
                <w:rFonts w:ascii="Montserrat Light" w:hAnsi="Montserrat Light"/>
              </w:rPr>
              <w:t xml:space="preserve"> în caietul de sarcini aferent al procedurii. În această </w:t>
            </w:r>
            <w:proofErr w:type="spellStart"/>
            <w:r w:rsidRPr="008646C3">
              <w:rPr>
                <w:rFonts w:ascii="Montserrat Light" w:hAnsi="Montserrat Light"/>
              </w:rPr>
              <w:t>secţiune</w:t>
            </w:r>
            <w:proofErr w:type="spellEnd"/>
            <w:r w:rsidRPr="008646C3">
              <w:rPr>
                <w:rFonts w:ascii="Montserrat Light" w:hAnsi="Montserrat Light"/>
              </w:rPr>
              <w:t xml:space="preserve"> se depun Formularele 7, 8, Anexa Formular 8, 9, 10, 11, 12 și 13. </w:t>
            </w:r>
          </w:p>
          <w:p w14:paraId="78AB7C94" w14:textId="77777777" w:rsidR="00B72666" w:rsidRPr="008646C3" w:rsidRDefault="00B72666" w:rsidP="00D87E93">
            <w:pPr>
              <w:numPr>
                <w:ilvl w:val="0"/>
                <w:numId w:val="23"/>
              </w:numPr>
              <w:spacing w:after="66"/>
              <w:jc w:val="both"/>
              <w:rPr>
                <w:rFonts w:ascii="Montserrat Light" w:hAnsi="Montserrat Light"/>
              </w:rPr>
            </w:pPr>
            <w:r w:rsidRPr="008646C3">
              <w:rPr>
                <w:rFonts w:ascii="Montserrat Light" w:hAnsi="Montserrat Light"/>
              </w:rPr>
              <w:t xml:space="preserve">Alte </w:t>
            </w:r>
            <w:proofErr w:type="spellStart"/>
            <w:r w:rsidRPr="008646C3">
              <w:rPr>
                <w:rFonts w:ascii="Montserrat Light" w:hAnsi="Montserrat Light"/>
              </w:rPr>
              <w:t>informaţii</w:t>
            </w:r>
            <w:proofErr w:type="spellEnd"/>
            <w:r w:rsidRPr="008646C3">
              <w:rPr>
                <w:rFonts w:ascii="Montserrat Light" w:hAnsi="Montserrat Light"/>
              </w:rPr>
              <w:t xml:space="preserve"> considerate relevante de operatorul economic pentru evaluarea ofertei tehnice.  </w:t>
            </w:r>
          </w:p>
          <w:p w14:paraId="65D7249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Operatorii economici trebuie să indice în cadrul ofertei faptul că la elaborarea acesteia au ținut cont de obligațiile relevante din domeniile mediului, social și al relațiilor de muncă conform Legii privind securitatea </w:t>
            </w:r>
            <w:proofErr w:type="spellStart"/>
            <w:r w:rsidRPr="008646C3">
              <w:rPr>
                <w:rFonts w:ascii="Montserrat Light" w:hAnsi="Montserrat Light"/>
              </w:rPr>
              <w:t>şi</w:t>
            </w:r>
            <w:proofErr w:type="spellEnd"/>
            <w:r w:rsidRPr="008646C3">
              <w:rPr>
                <w:rFonts w:ascii="Montserrat Light" w:hAnsi="Montserrat Light"/>
              </w:rPr>
              <w:t xml:space="preserve"> sănătatea în muncă nr. 319/2006, H.G. nr 1091/2006 privind </w:t>
            </w:r>
            <w:proofErr w:type="spellStart"/>
            <w:r w:rsidRPr="008646C3">
              <w:rPr>
                <w:rFonts w:ascii="Montserrat Light" w:hAnsi="Montserrat Light"/>
              </w:rPr>
              <w:t>cerinţele</w:t>
            </w:r>
            <w:proofErr w:type="spellEnd"/>
            <w:r w:rsidRPr="008646C3">
              <w:rPr>
                <w:rFonts w:ascii="Montserrat Light" w:hAnsi="Montserrat Light"/>
              </w:rPr>
              <w:t xml:space="preserve"> minime de securitate </w:t>
            </w:r>
            <w:proofErr w:type="spellStart"/>
            <w:r w:rsidRPr="008646C3">
              <w:rPr>
                <w:rFonts w:ascii="Montserrat Light" w:hAnsi="Montserrat Light"/>
              </w:rPr>
              <w:t>şi</w:t>
            </w:r>
            <w:proofErr w:type="spellEnd"/>
            <w:r w:rsidRPr="008646C3">
              <w:rPr>
                <w:rFonts w:ascii="Montserrat Light" w:hAnsi="Montserrat Light"/>
              </w:rPr>
              <w:t xml:space="preserve"> sănătate pentru locul de muncă </w:t>
            </w:r>
            <w:proofErr w:type="spellStart"/>
            <w:r w:rsidRPr="008646C3">
              <w:rPr>
                <w:rFonts w:ascii="Montserrat Light" w:hAnsi="Montserrat Light"/>
              </w:rPr>
              <w:t>şi</w:t>
            </w:r>
            <w:proofErr w:type="spellEnd"/>
            <w:r w:rsidRPr="008646C3">
              <w:rPr>
                <w:rFonts w:ascii="Montserrat Light" w:hAnsi="Montserrat Light"/>
              </w:rPr>
              <w:t xml:space="preserve"> a Legii nr. 307/2006 privind apărarea împotriva incendiilor. </w:t>
            </w:r>
          </w:p>
        </w:tc>
      </w:tr>
    </w:tbl>
    <w:p w14:paraId="06FBF1D7" w14:textId="77777777" w:rsidR="00B72666" w:rsidRPr="008646C3" w:rsidRDefault="00B72666" w:rsidP="00B72666">
      <w:pPr>
        <w:spacing w:after="55" w:line="259" w:lineRule="auto"/>
        <w:ind w:left="372"/>
        <w:rPr>
          <w:rFonts w:ascii="Montserrat Light" w:hAnsi="Montserrat Light"/>
        </w:rPr>
      </w:pPr>
      <w:r w:rsidRPr="008646C3">
        <w:rPr>
          <w:rFonts w:ascii="Montserrat Light" w:hAnsi="Montserrat Light"/>
        </w:rPr>
        <w:lastRenderedPageBreak/>
        <w:t xml:space="preserve"> </w:t>
      </w:r>
    </w:p>
    <w:p w14:paraId="0A7986D2" w14:textId="77777777" w:rsidR="00B72666" w:rsidRPr="008646C3" w:rsidRDefault="00B72666" w:rsidP="00B72666">
      <w:pPr>
        <w:spacing w:after="55" w:line="259" w:lineRule="auto"/>
        <w:ind w:left="372"/>
        <w:rPr>
          <w:rFonts w:ascii="Montserrat Light" w:hAnsi="Montserrat Light"/>
          <w:b/>
        </w:rPr>
      </w:pPr>
    </w:p>
    <w:p w14:paraId="7335E53A" w14:textId="77777777" w:rsidR="00B72666" w:rsidRPr="008646C3" w:rsidRDefault="00B72666" w:rsidP="00B72666">
      <w:pPr>
        <w:spacing w:after="55" w:line="259" w:lineRule="auto"/>
        <w:ind w:left="372"/>
        <w:rPr>
          <w:rFonts w:ascii="Montserrat Light" w:hAnsi="Montserrat Light"/>
        </w:rPr>
      </w:pPr>
      <w:r w:rsidRPr="008646C3">
        <w:rPr>
          <w:rFonts w:ascii="Montserrat Light" w:hAnsi="Montserrat Light"/>
          <w:b/>
        </w:rPr>
        <w:t>IV.3.2) MODUL DE PREZENTARE A PROPUNERII FINANCIARE</w:t>
      </w:r>
      <w:r w:rsidRPr="008646C3">
        <w:rPr>
          <w:rFonts w:ascii="Montserrat Light" w:hAnsi="Montserrat Light"/>
        </w:rPr>
        <w:t xml:space="preserve"> </w:t>
      </w:r>
    </w:p>
    <w:p w14:paraId="75A7D216" w14:textId="77777777" w:rsidR="00B72666" w:rsidRPr="008646C3" w:rsidRDefault="00B72666" w:rsidP="00B72666">
      <w:pPr>
        <w:spacing w:after="55" w:line="259" w:lineRule="auto"/>
        <w:ind w:left="372"/>
        <w:rPr>
          <w:rFonts w:ascii="Montserrat Light" w:hAnsi="Montserrat Light"/>
        </w:rPr>
      </w:pPr>
    </w:p>
    <w:tbl>
      <w:tblPr>
        <w:tblStyle w:val="TableGrid"/>
        <w:tblW w:w="9957" w:type="dxa"/>
        <w:tblInd w:w="101" w:type="dxa"/>
        <w:tblCellMar>
          <w:top w:w="60" w:type="dxa"/>
          <w:left w:w="120" w:type="dxa"/>
          <w:right w:w="9" w:type="dxa"/>
        </w:tblCellMar>
        <w:tblLook w:val="04A0" w:firstRow="1" w:lastRow="0" w:firstColumn="1" w:lastColumn="0" w:noHBand="0" w:noVBand="1"/>
      </w:tblPr>
      <w:tblGrid>
        <w:gridCol w:w="2458"/>
        <w:gridCol w:w="7499"/>
      </w:tblGrid>
      <w:tr w:rsidR="008646C3" w:rsidRPr="008646C3" w14:paraId="65E2BBAA" w14:textId="77777777" w:rsidTr="00920F40">
        <w:trPr>
          <w:trHeight w:val="6553"/>
        </w:trPr>
        <w:tc>
          <w:tcPr>
            <w:tcW w:w="2458" w:type="dxa"/>
            <w:tcBorders>
              <w:top w:val="single" w:sz="8" w:space="0" w:color="000000"/>
              <w:left w:val="single" w:sz="8" w:space="0" w:color="000000"/>
              <w:bottom w:val="single" w:sz="8" w:space="0" w:color="000000"/>
              <w:right w:val="single" w:sz="8" w:space="0" w:color="000000"/>
            </w:tcBorders>
          </w:tcPr>
          <w:p w14:paraId="4233851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Modul de prezentare a Propunerii Financiare </w:t>
            </w:r>
          </w:p>
        </w:tc>
        <w:tc>
          <w:tcPr>
            <w:tcW w:w="7499" w:type="dxa"/>
            <w:tcBorders>
              <w:top w:val="single" w:sz="8" w:space="0" w:color="000000"/>
              <w:left w:val="single" w:sz="8" w:space="0" w:color="000000"/>
              <w:bottom w:val="single" w:sz="8" w:space="0" w:color="000000"/>
              <w:right w:val="single" w:sz="8" w:space="0" w:color="000000"/>
            </w:tcBorders>
          </w:tcPr>
          <w:p w14:paraId="4D866B66" w14:textId="77777777" w:rsidR="00B72666" w:rsidRPr="008646C3" w:rsidRDefault="00B72666" w:rsidP="00920F40">
            <w:pPr>
              <w:spacing w:after="39" w:line="254" w:lineRule="auto"/>
              <w:ind w:right="153"/>
              <w:rPr>
                <w:rFonts w:ascii="Montserrat Light" w:hAnsi="Montserrat Light"/>
              </w:rPr>
            </w:pPr>
            <w:r w:rsidRPr="008646C3">
              <w:rPr>
                <w:rFonts w:ascii="Montserrat Light" w:hAnsi="Montserrat Light"/>
              </w:rPr>
              <w:t xml:space="preserve">Propunerea Financiară, care se încarcă în rubrica Oferta financiară, va include următoarele elemente ce vor fi </w:t>
            </w:r>
            <w:r w:rsidRPr="008646C3">
              <w:rPr>
                <w:rFonts w:ascii="Montserrat Light" w:hAnsi="Montserrat Light"/>
                <w:b/>
              </w:rPr>
              <w:t xml:space="preserve">criptate </w:t>
            </w:r>
            <w:proofErr w:type="spellStart"/>
            <w:r w:rsidRPr="008646C3">
              <w:rPr>
                <w:rFonts w:ascii="Montserrat Light" w:hAnsi="Montserrat Light"/>
                <w:b/>
              </w:rPr>
              <w:t>şi</w:t>
            </w:r>
            <w:proofErr w:type="spellEnd"/>
            <w:r w:rsidRPr="008646C3">
              <w:rPr>
                <w:rFonts w:ascii="Montserrat Light" w:hAnsi="Montserrat Light"/>
                <w:b/>
              </w:rPr>
              <w:t xml:space="preserve"> salvate prin SEAP</w:t>
            </w:r>
            <w:r w:rsidRPr="008646C3">
              <w:rPr>
                <w:rFonts w:ascii="Montserrat Light" w:hAnsi="Montserrat Light"/>
              </w:rPr>
              <w:t>:</w:t>
            </w:r>
          </w:p>
          <w:p w14:paraId="38D2F4EF" w14:textId="77777777" w:rsidR="00B72666" w:rsidRPr="008646C3" w:rsidRDefault="00B72666" w:rsidP="00920F40">
            <w:pPr>
              <w:spacing w:after="39" w:line="254" w:lineRule="auto"/>
              <w:ind w:right="153"/>
              <w:rPr>
                <w:rFonts w:ascii="Montserrat Light" w:hAnsi="Montserrat Light"/>
              </w:rPr>
            </w:pPr>
            <w:r w:rsidRPr="008646C3">
              <w:rPr>
                <w:rFonts w:ascii="Montserrat Light" w:hAnsi="Montserrat Light"/>
              </w:rPr>
              <w:t xml:space="preserve">I.  Valoarea totală a propunerii financiare – reprezintă valoarea totală ofertată a serviciilor de transport pentru durata de 6 ani propusă a contractului de delegare, pentru lotul pentru care se depune oferta </w:t>
            </w:r>
            <w:proofErr w:type="spellStart"/>
            <w:r w:rsidRPr="008646C3">
              <w:rPr>
                <w:rFonts w:ascii="Montserrat Light" w:hAnsi="Montserrat Light"/>
              </w:rPr>
              <w:t>şi</w:t>
            </w:r>
            <w:proofErr w:type="spellEnd"/>
            <w:r w:rsidRPr="008646C3">
              <w:rPr>
                <w:rFonts w:ascii="Montserrat Light" w:hAnsi="Montserrat Light"/>
              </w:rPr>
              <w:t xml:space="preserve"> reprezintă suma serviciilor de transport pentru traseele care compun Grupa corespunzătoare lotului pentru care se depune oferta, calculată pe baza volumului estimat al </w:t>
            </w:r>
            <w:proofErr w:type="spellStart"/>
            <w:r w:rsidRPr="008646C3">
              <w:rPr>
                <w:rFonts w:ascii="Montserrat Light" w:hAnsi="Montserrat Light"/>
              </w:rPr>
              <w:t>activitatii</w:t>
            </w:r>
            <w:proofErr w:type="spellEnd"/>
            <w:r w:rsidRPr="008646C3">
              <w:rPr>
                <w:rFonts w:ascii="Montserrat Light" w:hAnsi="Montserrat Light"/>
              </w:rPr>
              <w:t xml:space="preserve"> anuale astfel cum acesta este prezentat pe trasee (din cadrul grupelor de trasee) în cadrul Caietului de sarcini al serviciului de transport public </w:t>
            </w:r>
            <w:proofErr w:type="spellStart"/>
            <w:r w:rsidRPr="008646C3">
              <w:rPr>
                <w:rFonts w:ascii="Montserrat Light" w:hAnsi="Montserrat Light"/>
              </w:rPr>
              <w:t>judeţean</w:t>
            </w:r>
            <w:proofErr w:type="spellEnd"/>
            <w:r w:rsidRPr="008646C3">
              <w:rPr>
                <w:rFonts w:ascii="Montserrat Light" w:hAnsi="Montserrat Light"/>
              </w:rPr>
              <w:t xml:space="preserve"> de persoane prin curse regulate, în </w:t>
            </w:r>
            <w:proofErr w:type="spellStart"/>
            <w:r w:rsidRPr="008646C3">
              <w:rPr>
                <w:rFonts w:ascii="Montserrat Light" w:hAnsi="Montserrat Light"/>
              </w:rPr>
              <w:t>Judeţul</w:t>
            </w:r>
            <w:proofErr w:type="spellEnd"/>
            <w:r w:rsidRPr="008646C3">
              <w:rPr>
                <w:rFonts w:ascii="Montserrat Light" w:hAnsi="Montserrat Light"/>
              </w:rPr>
              <w:t xml:space="preserve"> Cluj; </w:t>
            </w:r>
          </w:p>
          <w:p w14:paraId="100B363D" w14:textId="77777777" w:rsidR="00B72666" w:rsidRPr="008646C3" w:rsidRDefault="00B72666" w:rsidP="00920F40">
            <w:pPr>
              <w:spacing w:after="21" w:line="253" w:lineRule="auto"/>
              <w:rPr>
                <w:rFonts w:ascii="Montserrat Light" w:hAnsi="Montserrat Light"/>
              </w:rPr>
            </w:pPr>
            <w:r w:rsidRPr="008646C3">
              <w:rPr>
                <w:rFonts w:ascii="Montserrat Light" w:hAnsi="Montserrat Light"/>
              </w:rPr>
              <w:t xml:space="preserve">II.  Formularul de Propunere Financiară (conform formularului pus la </w:t>
            </w:r>
            <w:proofErr w:type="spellStart"/>
            <w:r w:rsidRPr="008646C3">
              <w:rPr>
                <w:rFonts w:ascii="Montserrat Light" w:hAnsi="Montserrat Light"/>
              </w:rPr>
              <w:t>dispoziţie</w:t>
            </w:r>
            <w:proofErr w:type="spellEnd"/>
            <w:r w:rsidRPr="008646C3">
              <w:rPr>
                <w:rFonts w:ascii="Montserrat Light" w:hAnsi="Montserrat Light"/>
              </w:rPr>
              <w:t xml:space="preserve"> de Entitatea Contractantă în </w:t>
            </w:r>
            <w:proofErr w:type="spellStart"/>
            <w:r w:rsidRPr="008646C3">
              <w:rPr>
                <w:rFonts w:ascii="Montserrat Light" w:hAnsi="Montserrat Light"/>
              </w:rPr>
              <w:t>Secţiunea</w:t>
            </w:r>
            <w:proofErr w:type="spellEnd"/>
            <w:r w:rsidRPr="008646C3">
              <w:rPr>
                <w:rFonts w:ascii="Montserrat Light" w:hAnsi="Montserrat Light"/>
              </w:rPr>
              <w:t xml:space="preserve"> D - Formulare pentru depunerea Ofertei a </w:t>
            </w:r>
            <w:proofErr w:type="spellStart"/>
            <w:r w:rsidRPr="008646C3">
              <w:rPr>
                <w:rFonts w:ascii="Montserrat Light" w:hAnsi="Montserrat Light"/>
              </w:rPr>
              <w:t>Documentaţiei</w:t>
            </w:r>
            <w:proofErr w:type="spellEnd"/>
            <w:r w:rsidRPr="008646C3">
              <w:rPr>
                <w:rFonts w:ascii="Montserrat Light" w:hAnsi="Montserrat Light"/>
              </w:rPr>
              <w:t xml:space="preserve"> de Atribuire – Formularul nr. 14 – FORMULARUL DE OFERTĂ FINANCIARĂ din </w:t>
            </w:r>
            <w:proofErr w:type="spellStart"/>
            <w:r w:rsidRPr="008646C3">
              <w:rPr>
                <w:rFonts w:ascii="Montserrat Light" w:hAnsi="Montserrat Light"/>
              </w:rPr>
              <w:t>Secţiunea</w:t>
            </w:r>
            <w:proofErr w:type="spellEnd"/>
            <w:r w:rsidRPr="008646C3">
              <w:rPr>
                <w:rFonts w:ascii="Montserrat Light" w:hAnsi="Montserrat Light"/>
              </w:rPr>
              <w:t xml:space="preserve"> Formulare, împreună cu Anexa la formularul nr. 14 - FUNDAMENTAREA TARIFULUI UNEI CĂLĂTORII - STRUCTURA pe elemente de cheltuieli pentru </w:t>
            </w:r>
          </w:p>
          <w:p w14:paraId="192C8B98" w14:textId="77777777" w:rsidR="00B72666" w:rsidRPr="008646C3" w:rsidRDefault="00B72666" w:rsidP="00920F40">
            <w:pPr>
              <w:spacing w:after="25" w:line="261" w:lineRule="auto"/>
              <w:rPr>
                <w:rFonts w:ascii="Montserrat Light" w:hAnsi="Montserrat Light"/>
              </w:rPr>
            </w:pPr>
            <w:r w:rsidRPr="008646C3">
              <w:rPr>
                <w:rFonts w:ascii="Montserrat Light" w:hAnsi="Montserrat Light"/>
              </w:rPr>
              <w:t xml:space="preserve">stabilirea tarifului pentru serviciul public </w:t>
            </w:r>
            <w:proofErr w:type="spellStart"/>
            <w:r w:rsidRPr="008646C3">
              <w:rPr>
                <w:rFonts w:ascii="Montserrat Light" w:hAnsi="Montserrat Light"/>
              </w:rPr>
              <w:t>judeţean</w:t>
            </w:r>
            <w:proofErr w:type="spellEnd"/>
            <w:r w:rsidRPr="008646C3">
              <w:rPr>
                <w:rFonts w:ascii="Montserrat Light" w:hAnsi="Montserrat Light"/>
              </w:rPr>
              <w:t xml:space="preserve"> de persoane efectuat prin curse regulate pentru fiecare traseu ce compune Grupa de trasee corespunzătoare lotului pentru care se depune oferta), incluzând toate </w:t>
            </w:r>
            <w:proofErr w:type="spellStart"/>
            <w:r w:rsidRPr="008646C3">
              <w:rPr>
                <w:rFonts w:ascii="Montserrat Light" w:hAnsi="Montserrat Light"/>
              </w:rPr>
              <w:t>informaţiile</w:t>
            </w:r>
            <w:proofErr w:type="spellEnd"/>
            <w:r w:rsidRPr="008646C3">
              <w:rPr>
                <w:rFonts w:ascii="Montserrat Light" w:hAnsi="Montserrat Light"/>
              </w:rPr>
              <w:t xml:space="preserve"> solicitate; </w:t>
            </w:r>
          </w:p>
          <w:p w14:paraId="5CF3F9FE" w14:textId="77777777" w:rsidR="00B72666" w:rsidRPr="008646C3" w:rsidRDefault="00B72666" w:rsidP="00920F40">
            <w:pPr>
              <w:spacing w:after="35" w:line="253" w:lineRule="auto"/>
              <w:rPr>
                <w:rFonts w:ascii="Montserrat Light" w:hAnsi="Montserrat Light"/>
              </w:rPr>
            </w:pPr>
            <w:r w:rsidRPr="008646C3">
              <w:rPr>
                <w:rFonts w:ascii="Montserrat Light" w:hAnsi="Montserrat Light"/>
              </w:rPr>
              <w:t xml:space="preserve">Elementele de cheltuieli în baza cărora se va elabora propunerea financiară sunt cele prevăzute în Anexa nr. 2 la Ordinul nr. 134 din 18 aprilie 2019 privind modificarea </w:t>
            </w:r>
            <w:proofErr w:type="spellStart"/>
            <w:r w:rsidRPr="008646C3">
              <w:rPr>
                <w:rFonts w:ascii="Montserrat Light" w:hAnsi="Montserrat Light"/>
              </w:rPr>
              <w:t>şi</w:t>
            </w:r>
            <w:proofErr w:type="spellEnd"/>
            <w:r w:rsidRPr="008646C3">
              <w:rPr>
                <w:rFonts w:ascii="Montserrat Light" w:hAnsi="Montserrat Light"/>
              </w:rPr>
              <w:t xml:space="preserve"> completarea Ordinului </w:t>
            </w:r>
            <w:proofErr w:type="spellStart"/>
            <w:r w:rsidRPr="008646C3">
              <w:rPr>
                <w:rFonts w:ascii="Montserrat Light" w:hAnsi="Montserrat Light"/>
              </w:rPr>
              <w:t>preşedintelui</w:t>
            </w:r>
            <w:proofErr w:type="spellEnd"/>
            <w:r w:rsidRPr="008646C3">
              <w:rPr>
                <w:rFonts w:ascii="Montserrat Light" w:hAnsi="Montserrat Light"/>
              </w:rPr>
              <w:t xml:space="preserve"> </w:t>
            </w:r>
            <w:proofErr w:type="spellStart"/>
            <w:r w:rsidRPr="008646C3">
              <w:rPr>
                <w:rFonts w:ascii="Montserrat Light" w:hAnsi="Montserrat Light"/>
              </w:rPr>
              <w:t>Autorităţii</w:t>
            </w:r>
            <w:proofErr w:type="spellEnd"/>
            <w:r w:rsidRPr="008646C3">
              <w:rPr>
                <w:rFonts w:ascii="Montserrat Light" w:hAnsi="Montserrat Light"/>
              </w:rPr>
              <w:t xml:space="preserve"> </w:t>
            </w:r>
            <w:proofErr w:type="spellStart"/>
            <w:r w:rsidRPr="008646C3">
              <w:rPr>
                <w:rFonts w:ascii="Montserrat Light" w:hAnsi="Montserrat Light"/>
              </w:rPr>
              <w:t>Naţionale</w:t>
            </w:r>
            <w:proofErr w:type="spellEnd"/>
            <w:r w:rsidRPr="008646C3">
              <w:rPr>
                <w:rFonts w:ascii="Montserrat Light" w:hAnsi="Montserrat Light"/>
              </w:rPr>
              <w:t xml:space="preserve"> de Reglementare pentru </w:t>
            </w:r>
            <w:proofErr w:type="spellStart"/>
            <w:r w:rsidRPr="008646C3">
              <w:rPr>
                <w:rFonts w:ascii="Montserrat Light" w:hAnsi="Montserrat Light"/>
              </w:rPr>
              <w:t>Servicile</w:t>
            </w:r>
            <w:proofErr w:type="spellEnd"/>
            <w:r w:rsidRPr="008646C3">
              <w:rPr>
                <w:rFonts w:ascii="Montserrat Light" w:hAnsi="Montserrat Light"/>
              </w:rPr>
              <w:t xml:space="preserve"> Comunitare de </w:t>
            </w:r>
            <w:proofErr w:type="spellStart"/>
            <w:r w:rsidRPr="008646C3">
              <w:rPr>
                <w:rFonts w:ascii="Montserrat Light" w:hAnsi="Montserrat Light"/>
              </w:rPr>
              <w:t>Utilităţi</w:t>
            </w:r>
            <w:proofErr w:type="spellEnd"/>
            <w:r w:rsidRPr="008646C3">
              <w:rPr>
                <w:rFonts w:ascii="Montserrat Light" w:hAnsi="Montserrat Light"/>
              </w:rPr>
              <w:t xml:space="preserve"> Publice nr. 272/2007 pentru aprobarea Normelor-cadru privind stabilirea, ajustarea </w:t>
            </w:r>
            <w:proofErr w:type="spellStart"/>
            <w:r w:rsidRPr="008646C3">
              <w:rPr>
                <w:rFonts w:ascii="Montserrat Light" w:hAnsi="Montserrat Light"/>
              </w:rPr>
              <w:t>şi</w:t>
            </w:r>
            <w:proofErr w:type="spellEnd"/>
            <w:r w:rsidRPr="008646C3">
              <w:rPr>
                <w:rFonts w:ascii="Montserrat Light" w:hAnsi="Montserrat Light"/>
              </w:rPr>
              <w:t xml:space="preserve"> modificarea tarifelor pentru serviciile de transport public local de persoane. Propunerea financiară trebuie să furnizeze toate </w:t>
            </w:r>
            <w:proofErr w:type="spellStart"/>
            <w:r w:rsidRPr="008646C3">
              <w:rPr>
                <w:rFonts w:ascii="Montserrat Light" w:hAnsi="Montserrat Light"/>
              </w:rPr>
              <w:t>informaţiile</w:t>
            </w:r>
            <w:proofErr w:type="spellEnd"/>
            <w:r w:rsidRPr="008646C3">
              <w:rPr>
                <w:rFonts w:ascii="Montserrat Light" w:hAnsi="Montserrat Light"/>
              </w:rPr>
              <w:t xml:space="preserve"> cu privire la cost </w:t>
            </w:r>
            <w:proofErr w:type="spellStart"/>
            <w:r w:rsidRPr="008646C3">
              <w:rPr>
                <w:rFonts w:ascii="Montserrat Light" w:hAnsi="Montserrat Light"/>
              </w:rPr>
              <w:t>şi</w:t>
            </w:r>
            <w:proofErr w:type="spellEnd"/>
            <w:r w:rsidRPr="008646C3">
              <w:rPr>
                <w:rFonts w:ascii="Montserrat Light" w:hAnsi="Montserrat Light"/>
              </w:rPr>
              <w:t xml:space="preserve"> să respecte în totalitate </w:t>
            </w:r>
            <w:proofErr w:type="spellStart"/>
            <w:r w:rsidRPr="008646C3">
              <w:rPr>
                <w:rFonts w:ascii="Montserrat Light" w:hAnsi="Montserrat Light"/>
              </w:rPr>
              <w:t>cerinţele</w:t>
            </w:r>
            <w:proofErr w:type="spellEnd"/>
            <w:r w:rsidRPr="008646C3">
              <w:rPr>
                <w:rFonts w:ascii="Montserrat Light" w:hAnsi="Montserrat Light"/>
              </w:rPr>
              <w:t xml:space="preserve"> din caietul de sarcini. Propunerea financiară va cuprinde în mod obligatoriu: </w:t>
            </w:r>
          </w:p>
          <w:p w14:paraId="16CA72D2" w14:textId="77777777" w:rsidR="00B72666" w:rsidRPr="008646C3" w:rsidRDefault="00B72666" w:rsidP="00920F40">
            <w:pPr>
              <w:spacing w:after="37" w:line="259" w:lineRule="auto"/>
              <w:rPr>
                <w:rFonts w:ascii="Montserrat Light" w:hAnsi="Montserrat Light"/>
              </w:rPr>
            </w:pPr>
            <w:r w:rsidRPr="008646C3">
              <w:rPr>
                <w:rFonts w:ascii="Montserrat Light" w:hAnsi="Montserrat Light"/>
              </w:rPr>
              <w:lastRenderedPageBreak/>
              <w:t xml:space="preserve">1. Formularul de ofertă financiară completat astfel: </w:t>
            </w:r>
          </w:p>
          <w:p w14:paraId="6FA3AB31" w14:textId="77777777" w:rsidR="00B72666" w:rsidRPr="008646C3" w:rsidRDefault="00B72666" w:rsidP="00D87E93">
            <w:pPr>
              <w:numPr>
                <w:ilvl w:val="0"/>
                <w:numId w:val="24"/>
              </w:numPr>
              <w:spacing w:line="265" w:lineRule="auto"/>
              <w:jc w:val="both"/>
              <w:rPr>
                <w:rFonts w:ascii="Montserrat Light" w:hAnsi="Montserrat Light"/>
              </w:rPr>
            </w:pPr>
            <w:r w:rsidRPr="008646C3">
              <w:rPr>
                <w:rFonts w:ascii="Montserrat Light" w:hAnsi="Montserrat Light"/>
              </w:rPr>
              <w:t xml:space="preserve">valoarea totală ofertată a serviciilor pentru Lot…- Grupa de trasee….; </w:t>
            </w:r>
          </w:p>
          <w:p w14:paraId="74EB6CE3" w14:textId="77777777" w:rsidR="00B72666" w:rsidRPr="008646C3" w:rsidRDefault="00B72666" w:rsidP="00920F40">
            <w:pPr>
              <w:spacing w:line="265" w:lineRule="auto"/>
              <w:rPr>
                <w:rFonts w:ascii="Montserrat Light" w:hAnsi="Montserrat Light"/>
              </w:rPr>
            </w:pPr>
            <w:r w:rsidRPr="008646C3">
              <w:rPr>
                <w:rFonts w:ascii="Montserrat Light" w:hAnsi="Montserrat Light"/>
              </w:rPr>
              <w:t xml:space="preserve">- tariful mediu/km/loc pe Grupa de trasee corespunzătoare lotului pentru care se depune oferta ca medie aritmetică a tarifelor medii/km/loc pentru traseele care compun Grupa de trasee corespunzătoare lotului pentru care se depune oferta; </w:t>
            </w:r>
          </w:p>
          <w:p w14:paraId="06BD247F" w14:textId="77777777" w:rsidR="00B72666" w:rsidRPr="008646C3" w:rsidRDefault="00B72666" w:rsidP="00920F40">
            <w:pPr>
              <w:spacing w:line="265" w:lineRule="auto"/>
              <w:rPr>
                <w:rFonts w:ascii="Montserrat Light" w:hAnsi="Montserrat Light"/>
              </w:rPr>
            </w:pPr>
            <w:r w:rsidRPr="008646C3">
              <w:rPr>
                <w:rFonts w:ascii="Montserrat Light" w:hAnsi="Montserrat Light"/>
              </w:rPr>
              <w:t xml:space="preserve"> -  valabilitatea ofertei. </w:t>
            </w:r>
          </w:p>
          <w:p w14:paraId="212DE27F" w14:textId="77777777" w:rsidR="00B72666" w:rsidRPr="008646C3" w:rsidRDefault="00B72666" w:rsidP="00D87E93">
            <w:pPr>
              <w:numPr>
                <w:ilvl w:val="0"/>
                <w:numId w:val="24"/>
              </w:numPr>
              <w:spacing w:after="36" w:line="258" w:lineRule="auto"/>
              <w:ind w:right="15"/>
              <w:jc w:val="both"/>
              <w:rPr>
                <w:rFonts w:ascii="Montserrat Light" w:hAnsi="Montserrat Light"/>
              </w:rPr>
            </w:pPr>
            <w:r w:rsidRPr="008646C3">
              <w:rPr>
                <w:rFonts w:ascii="Montserrat Light" w:hAnsi="Montserrat Light"/>
              </w:rPr>
              <w:t xml:space="preserve">Tariful mediu pe kilometru/loc fundamentat conform Anexei la formularul nr. 14, pentru fiecare Grupă de trasee corespunzătoare lotului pentru care se depune oferta, calculat ca medie aritmetică a tarifelor medii/kilometru/loc a traseelor din cadrul Grupei de trasee corespunzătoare lotului pentru care se depune oferta.  </w:t>
            </w:r>
          </w:p>
          <w:p w14:paraId="7856EB1D" w14:textId="77777777" w:rsidR="00B72666" w:rsidRPr="008646C3" w:rsidRDefault="00B72666" w:rsidP="00920F40">
            <w:pPr>
              <w:spacing w:line="269" w:lineRule="auto"/>
              <w:rPr>
                <w:rFonts w:ascii="Montserrat Light" w:hAnsi="Montserrat Light"/>
              </w:rPr>
            </w:pPr>
            <w:r w:rsidRPr="008646C3">
              <w:rPr>
                <w:rFonts w:ascii="Montserrat Light" w:hAnsi="Montserrat Light"/>
              </w:rPr>
              <w:t>Ofertantul va lua în calcul numărul estimat de kilometrii pe fiecare traseu, anual.</w:t>
            </w:r>
          </w:p>
          <w:p w14:paraId="3986B497" w14:textId="77777777" w:rsidR="00B72666" w:rsidRPr="008646C3" w:rsidRDefault="00B72666" w:rsidP="00920F40">
            <w:pPr>
              <w:spacing w:line="280" w:lineRule="auto"/>
              <w:rPr>
                <w:rFonts w:ascii="Montserrat Light" w:hAnsi="Montserrat Light"/>
              </w:rPr>
            </w:pPr>
            <w:r w:rsidRPr="008646C3">
              <w:rPr>
                <w:rFonts w:ascii="Montserrat Light" w:hAnsi="Montserrat Light"/>
              </w:rPr>
              <w:t xml:space="preserve">Elementele de cost vor fi calculate pornind de la volumul estimat al </w:t>
            </w:r>
            <w:proofErr w:type="spellStart"/>
            <w:r w:rsidRPr="008646C3">
              <w:rPr>
                <w:rFonts w:ascii="Montserrat Light" w:hAnsi="Montserrat Light"/>
              </w:rPr>
              <w:t>activităţii</w:t>
            </w:r>
            <w:proofErr w:type="spellEnd"/>
            <w:r w:rsidRPr="008646C3">
              <w:rPr>
                <w:rFonts w:ascii="Montserrat Light" w:hAnsi="Montserrat Light"/>
              </w:rPr>
              <w:t xml:space="preserve"> anuale. </w:t>
            </w:r>
          </w:p>
          <w:p w14:paraId="7FCAE4D6" w14:textId="77777777" w:rsidR="00B72666" w:rsidRPr="008646C3" w:rsidRDefault="00B72666" w:rsidP="00D87E93">
            <w:pPr>
              <w:numPr>
                <w:ilvl w:val="0"/>
                <w:numId w:val="24"/>
              </w:numPr>
              <w:spacing w:after="8" w:line="276" w:lineRule="auto"/>
              <w:ind w:right="15"/>
              <w:jc w:val="both"/>
              <w:rPr>
                <w:rFonts w:ascii="Montserrat Light" w:hAnsi="Montserrat Light"/>
              </w:rPr>
            </w:pPr>
            <w:r w:rsidRPr="008646C3">
              <w:rPr>
                <w:rFonts w:ascii="Montserrat Light" w:hAnsi="Montserrat Light"/>
              </w:rPr>
              <w:t xml:space="preserve">Proiectul de contract de delegare a gestiunii serviciilor publice de transport persoane în aria teritorială de </w:t>
            </w:r>
            <w:proofErr w:type="spellStart"/>
            <w:r w:rsidRPr="008646C3">
              <w:rPr>
                <w:rFonts w:ascii="Montserrat Light" w:hAnsi="Montserrat Light"/>
              </w:rPr>
              <w:t>competenţă</w:t>
            </w:r>
            <w:proofErr w:type="spellEnd"/>
            <w:r w:rsidRPr="008646C3">
              <w:rPr>
                <w:rFonts w:ascii="Montserrat Light" w:hAnsi="Montserrat Light"/>
              </w:rPr>
              <w:t xml:space="preserve"> a </w:t>
            </w:r>
            <w:proofErr w:type="spellStart"/>
            <w:r w:rsidRPr="008646C3">
              <w:rPr>
                <w:rFonts w:ascii="Montserrat Light" w:hAnsi="Montserrat Light"/>
              </w:rPr>
              <w:t>Judeţului</w:t>
            </w:r>
            <w:proofErr w:type="spellEnd"/>
            <w:r w:rsidRPr="008646C3">
              <w:rPr>
                <w:rFonts w:ascii="Montserrat Light" w:hAnsi="Montserrat Light"/>
              </w:rPr>
              <w:t xml:space="preserve"> Cluj </w:t>
            </w:r>
            <w:proofErr w:type="spellStart"/>
            <w:r w:rsidRPr="008646C3">
              <w:rPr>
                <w:rFonts w:ascii="Montserrat Light" w:hAnsi="Montserrat Light"/>
              </w:rPr>
              <w:t>însuşit</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semnat de către ofertant. </w:t>
            </w:r>
          </w:p>
          <w:p w14:paraId="25B9D9B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Propunerea financiară are caracter ferm </w:t>
            </w:r>
            <w:proofErr w:type="spellStart"/>
            <w:r w:rsidRPr="008646C3">
              <w:rPr>
                <w:rFonts w:ascii="Montserrat Light" w:hAnsi="Montserrat Light"/>
              </w:rPr>
              <w:t>şi</w:t>
            </w:r>
            <w:proofErr w:type="spellEnd"/>
            <w:r w:rsidRPr="008646C3">
              <w:rPr>
                <w:rFonts w:ascii="Montserrat Light" w:hAnsi="Montserrat Light"/>
              </w:rPr>
              <w:t xml:space="preserve"> obligatoriu din punct de vedere al </w:t>
            </w:r>
            <w:proofErr w:type="spellStart"/>
            <w:r w:rsidRPr="008646C3">
              <w:rPr>
                <w:rFonts w:ascii="Montserrat Light" w:hAnsi="Montserrat Light"/>
              </w:rPr>
              <w:t>conţinutului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prevederilor pe toată perioada de valabilitate a ofertei. Toate documentele de fundamentare a valorii totale a propunerii financiare se depun prin mijloace Electronice, fiind încărcate într-o </w:t>
            </w:r>
            <w:proofErr w:type="spellStart"/>
            <w:r w:rsidRPr="008646C3">
              <w:rPr>
                <w:rFonts w:ascii="Montserrat Light" w:hAnsi="Montserrat Light"/>
              </w:rPr>
              <w:t>secţiune</w:t>
            </w:r>
            <w:proofErr w:type="spellEnd"/>
            <w:r w:rsidRPr="008646C3">
              <w:rPr>
                <w:rFonts w:ascii="Montserrat Light" w:hAnsi="Montserrat Light"/>
              </w:rPr>
              <w:t xml:space="preserve"> dedicată a portalului SEAP, iar </w:t>
            </w:r>
            <w:proofErr w:type="spellStart"/>
            <w:r w:rsidRPr="008646C3">
              <w:rPr>
                <w:rFonts w:ascii="Montserrat Light" w:hAnsi="Montserrat Light"/>
              </w:rPr>
              <w:t>conţinutul</w:t>
            </w:r>
            <w:proofErr w:type="spellEnd"/>
            <w:r w:rsidRPr="008646C3">
              <w:rPr>
                <w:rFonts w:ascii="Montserrat Light" w:hAnsi="Montserrat Light"/>
              </w:rPr>
              <w:t xml:space="preserve"> acestora fiind vizibil comisiei de evaluare după decriptarea propunerii financiare</w:t>
            </w:r>
          </w:p>
        </w:tc>
      </w:tr>
    </w:tbl>
    <w:p w14:paraId="464655B4" w14:textId="77777777" w:rsidR="00B72666" w:rsidRPr="008646C3" w:rsidRDefault="00B72666" w:rsidP="00B72666">
      <w:pPr>
        <w:spacing w:after="55" w:line="259" w:lineRule="auto"/>
        <w:ind w:left="372"/>
        <w:rPr>
          <w:rFonts w:ascii="Montserrat Light" w:hAnsi="Montserrat Light"/>
        </w:rPr>
      </w:pPr>
      <w:r w:rsidRPr="008646C3">
        <w:rPr>
          <w:rFonts w:ascii="Montserrat Light" w:hAnsi="Montserrat Light"/>
        </w:rPr>
        <w:lastRenderedPageBreak/>
        <w:t xml:space="preserve"> </w:t>
      </w:r>
    </w:p>
    <w:p w14:paraId="1352B847" w14:textId="77777777" w:rsidR="00B72666" w:rsidRPr="008646C3" w:rsidRDefault="00B72666" w:rsidP="00B72666">
      <w:pPr>
        <w:spacing w:after="58" w:line="259" w:lineRule="auto"/>
        <w:ind w:left="372"/>
        <w:jc w:val="center"/>
        <w:rPr>
          <w:rFonts w:ascii="Montserrat Light" w:hAnsi="Montserrat Light"/>
        </w:rPr>
      </w:pPr>
      <w:r w:rsidRPr="008646C3">
        <w:rPr>
          <w:rFonts w:ascii="Montserrat Light" w:hAnsi="Montserrat Light"/>
          <w:b/>
        </w:rPr>
        <w:t xml:space="preserve"> </w:t>
      </w:r>
    </w:p>
    <w:p w14:paraId="6774461F" w14:textId="77777777" w:rsidR="00B72666" w:rsidRPr="008646C3" w:rsidRDefault="00B72666" w:rsidP="00B72666">
      <w:pPr>
        <w:pStyle w:val="Titlu4"/>
        <w:ind w:left="322" w:right="2"/>
        <w:rPr>
          <w:rFonts w:ascii="Montserrat Light" w:hAnsi="Montserrat Light"/>
          <w:b/>
          <w:color w:val="auto"/>
        </w:rPr>
      </w:pPr>
      <w:r w:rsidRPr="008646C3">
        <w:rPr>
          <w:rFonts w:ascii="Montserrat Light" w:hAnsi="Montserrat Light"/>
          <w:color w:val="auto"/>
        </w:rPr>
        <w:t xml:space="preserve">IV.3.3) MODUL DE PREZENTARE </w:t>
      </w:r>
      <w:proofErr w:type="gramStart"/>
      <w:r w:rsidRPr="008646C3">
        <w:rPr>
          <w:rFonts w:ascii="Montserrat Light" w:hAnsi="Montserrat Light"/>
          <w:color w:val="auto"/>
        </w:rPr>
        <w:t>A</w:t>
      </w:r>
      <w:proofErr w:type="gramEnd"/>
      <w:r w:rsidRPr="008646C3">
        <w:rPr>
          <w:rFonts w:ascii="Montserrat Light" w:hAnsi="Montserrat Light"/>
          <w:color w:val="auto"/>
        </w:rPr>
        <w:t xml:space="preserve"> OFERTEI </w:t>
      </w:r>
    </w:p>
    <w:p w14:paraId="72B2F44B" w14:textId="77777777" w:rsidR="00B72666" w:rsidRPr="008646C3" w:rsidRDefault="00B72666" w:rsidP="00B72666"/>
    <w:tbl>
      <w:tblPr>
        <w:tblStyle w:val="TableGrid"/>
        <w:tblW w:w="9957" w:type="dxa"/>
        <w:tblInd w:w="101" w:type="dxa"/>
        <w:tblCellMar>
          <w:top w:w="19" w:type="dxa"/>
          <w:left w:w="15" w:type="dxa"/>
        </w:tblCellMar>
        <w:tblLook w:val="04A0" w:firstRow="1" w:lastRow="0" w:firstColumn="1" w:lastColumn="0" w:noHBand="0" w:noVBand="1"/>
      </w:tblPr>
      <w:tblGrid>
        <w:gridCol w:w="3111"/>
        <w:gridCol w:w="6846"/>
      </w:tblGrid>
      <w:tr w:rsidR="008646C3" w:rsidRPr="008646C3" w14:paraId="3AEAEE21" w14:textId="77777777" w:rsidTr="00920F40">
        <w:trPr>
          <w:trHeight w:val="1730"/>
        </w:trPr>
        <w:tc>
          <w:tcPr>
            <w:tcW w:w="3111" w:type="dxa"/>
            <w:tcBorders>
              <w:top w:val="single" w:sz="8" w:space="0" w:color="000000"/>
              <w:left w:val="single" w:sz="8" w:space="0" w:color="000000"/>
              <w:bottom w:val="single" w:sz="8" w:space="0" w:color="000000"/>
              <w:right w:val="single" w:sz="8" w:space="0" w:color="000000"/>
            </w:tcBorders>
          </w:tcPr>
          <w:p w14:paraId="5652C3B3" w14:textId="77777777" w:rsidR="00B72666" w:rsidRPr="008646C3" w:rsidRDefault="00B72666" w:rsidP="00920F40">
            <w:pPr>
              <w:spacing w:line="238" w:lineRule="auto"/>
              <w:ind w:left="106"/>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relevante pentru transmiterea/depunerea </w:t>
            </w:r>
          </w:p>
          <w:p w14:paraId="402A9DF1"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Ofertelor </w:t>
            </w:r>
          </w:p>
        </w:tc>
        <w:tc>
          <w:tcPr>
            <w:tcW w:w="6846" w:type="dxa"/>
            <w:tcBorders>
              <w:top w:val="single" w:sz="8" w:space="0" w:color="000000"/>
              <w:left w:val="single" w:sz="8" w:space="0" w:color="000000"/>
              <w:bottom w:val="single" w:sz="8" w:space="0" w:color="000000"/>
              <w:right w:val="single" w:sz="8" w:space="0" w:color="000000"/>
            </w:tcBorders>
          </w:tcPr>
          <w:p w14:paraId="3DFA0051"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b/>
              </w:rPr>
              <w:t>Ca regulă generală</w:t>
            </w:r>
            <w:r w:rsidRPr="008646C3">
              <w:rPr>
                <w:rFonts w:ascii="Montserrat Light" w:hAnsi="Montserrat Light"/>
              </w:rPr>
              <w:t xml:space="preserve">, </w:t>
            </w:r>
            <w:proofErr w:type="spellStart"/>
            <w:r w:rsidRPr="008646C3">
              <w:rPr>
                <w:rFonts w:ascii="Montserrat Light" w:hAnsi="Montserrat Light"/>
              </w:rPr>
              <w:t>Ofertanţii</w:t>
            </w:r>
            <w:proofErr w:type="spellEnd"/>
            <w:r w:rsidRPr="008646C3">
              <w:rPr>
                <w:rFonts w:ascii="Montserrat Light" w:hAnsi="Montserrat Light"/>
              </w:rPr>
              <w:t xml:space="preserve"> trebuie să transmită Oferta </w:t>
            </w:r>
            <w:proofErr w:type="spellStart"/>
            <w:r w:rsidRPr="008646C3">
              <w:rPr>
                <w:rFonts w:ascii="Montserrat Light" w:hAnsi="Montserrat Light"/>
              </w:rPr>
              <w:t>şi</w:t>
            </w:r>
            <w:proofErr w:type="spellEnd"/>
            <w:r w:rsidRPr="008646C3">
              <w:rPr>
                <w:rFonts w:ascii="Montserrat Light" w:hAnsi="Montserrat Light"/>
              </w:rPr>
              <w:t xml:space="preserve"> documentele asociate </w:t>
            </w:r>
            <w:r w:rsidRPr="008646C3">
              <w:rPr>
                <w:rFonts w:ascii="Montserrat Light" w:hAnsi="Montserrat Light"/>
                <w:b/>
              </w:rPr>
              <w:t>doar în format Electronic</w:t>
            </w:r>
            <w:r w:rsidRPr="008646C3">
              <w:rPr>
                <w:rFonts w:ascii="Montserrat Light" w:hAnsi="Montserrat Light"/>
              </w:rPr>
              <w:t xml:space="preserve">, conform </w:t>
            </w:r>
            <w:proofErr w:type="spellStart"/>
            <w:r w:rsidRPr="008646C3">
              <w:rPr>
                <w:rFonts w:ascii="Montserrat Light" w:hAnsi="Montserrat Light"/>
              </w:rPr>
              <w:t>instrucţiunilor</w:t>
            </w:r>
            <w:proofErr w:type="spellEnd"/>
            <w:r w:rsidRPr="008646C3">
              <w:rPr>
                <w:rFonts w:ascii="Montserrat Light" w:hAnsi="Montserrat Light"/>
              </w:rPr>
              <w:t xml:space="preserve"> din prezentul document, </w:t>
            </w:r>
            <w:proofErr w:type="spellStart"/>
            <w:r w:rsidRPr="008646C3">
              <w:rPr>
                <w:rFonts w:ascii="Montserrat Light" w:hAnsi="Montserrat Light"/>
              </w:rPr>
              <w:t>şi</w:t>
            </w:r>
            <w:proofErr w:type="spellEnd"/>
            <w:r w:rsidRPr="008646C3">
              <w:rPr>
                <w:rFonts w:ascii="Montserrat Light" w:hAnsi="Montserrat Light"/>
              </w:rPr>
              <w:t xml:space="preserve"> </w:t>
            </w:r>
            <w:r w:rsidRPr="008646C3">
              <w:rPr>
                <w:rFonts w:ascii="Montserrat Light" w:hAnsi="Montserrat Light"/>
                <w:b/>
              </w:rPr>
              <w:t>doar prin încărcarea acestora în SEAP</w:t>
            </w:r>
            <w:r w:rsidRPr="008646C3">
              <w:rPr>
                <w:rFonts w:ascii="Montserrat Light" w:hAnsi="Montserrat Light"/>
              </w:rPr>
              <w:t xml:space="preserve"> în </w:t>
            </w:r>
            <w:proofErr w:type="spellStart"/>
            <w:r w:rsidRPr="008646C3">
              <w:rPr>
                <w:rFonts w:ascii="Montserrat Light" w:hAnsi="Montserrat Light"/>
              </w:rPr>
              <w:t>secţiunile</w:t>
            </w:r>
            <w:proofErr w:type="spellEnd"/>
            <w:r w:rsidRPr="008646C3">
              <w:rPr>
                <w:rFonts w:ascii="Montserrat Light" w:hAnsi="Montserrat Light"/>
              </w:rPr>
              <w:t xml:space="preserve"> specifice disponibile în sistemul informatic, cel târziu la data </w:t>
            </w:r>
            <w:proofErr w:type="spellStart"/>
            <w:r w:rsidRPr="008646C3">
              <w:rPr>
                <w:rFonts w:ascii="Montserrat Light" w:hAnsi="Montserrat Light"/>
              </w:rPr>
              <w:t>şi</w:t>
            </w:r>
            <w:proofErr w:type="spellEnd"/>
            <w:r w:rsidRPr="008646C3">
              <w:rPr>
                <w:rFonts w:ascii="Montserrat Light" w:hAnsi="Montserrat Light"/>
              </w:rPr>
              <w:t xml:space="preserve"> ora limită pentru primirea Ofertelor specificate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w:t>
            </w:r>
          </w:p>
        </w:tc>
      </w:tr>
      <w:tr w:rsidR="008646C3" w:rsidRPr="008646C3" w14:paraId="677604F8" w14:textId="77777777" w:rsidTr="00920F40">
        <w:trPr>
          <w:trHeight w:val="641"/>
        </w:trPr>
        <w:tc>
          <w:tcPr>
            <w:tcW w:w="3111" w:type="dxa"/>
            <w:tcBorders>
              <w:top w:val="single" w:sz="8" w:space="0" w:color="000000"/>
              <w:left w:val="single" w:sz="8" w:space="0" w:color="000000"/>
              <w:bottom w:val="single" w:sz="8" w:space="0" w:color="000000"/>
              <w:right w:val="single" w:sz="8" w:space="0" w:color="000000"/>
            </w:tcBorders>
          </w:tcPr>
          <w:p w14:paraId="61BE457F"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846" w:type="dxa"/>
            <w:tcBorders>
              <w:top w:val="single" w:sz="8" w:space="0" w:color="000000"/>
              <w:left w:val="single" w:sz="8" w:space="0" w:color="000000"/>
              <w:bottom w:val="single" w:sz="8" w:space="0" w:color="000000"/>
              <w:right w:val="single" w:sz="8" w:space="0" w:color="000000"/>
            </w:tcBorders>
          </w:tcPr>
          <w:p w14:paraId="5B7D0D59" w14:textId="77777777" w:rsidR="00B72666" w:rsidRPr="008646C3" w:rsidRDefault="00B72666" w:rsidP="00920F40">
            <w:pPr>
              <w:spacing w:after="20" w:line="259" w:lineRule="auto"/>
              <w:ind w:left="105"/>
              <w:rPr>
                <w:rFonts w:ascii="Montserrat Light" w:hAnsi="Montserrat Light"/>
              </w:rPr>
            </w:pPr>
            <w:r w:rsidRPr="008646C3">
              <w:rPr>
                <w:rFonts w:ascii="Montserrat Light" w:hAnsi="Montserrat Light"/>
              </w:rPr>
              <w:t xml:space="preserve">Pentru transmiterea Ofertei în SEAP documentele care compun Oferta </w:t>
            </w:r>
            <w:proofErr w:type="spellStart"/>
            <w:r w:rsidRPr="008646C3">
              <w:rPr>
                <w:rFonts w:ascii="Montserrat Light" w:hAnsi="Montserrat Light"/>
              </w:rPr>
              <w:t>şi</w:t>
            </w:r>
            <w:proofErr w:type="spellEnd"/>
            <w:r w:rsidRPr="008646C3">
              <w:rPr>
                <w:rFonts w:ascii="Montserrat Light" w:hAnsi="Montserrat Light"/>
              </w:rPr>
              <w:t xml:space="preserve"> DUAE vor fi </w:t>
            </w:r>
            <w:r w:rsidRPr="008646C3">
              <w:rPr>
                <w:rFonts w:ascii="Montserrat Light" w:hAnsi="Montserrat Light"/>
                <w:b/>
              </w:rPr>
              <w:t>semnate cu semnătură Electronică extinsă</w:t>
            </w:r>
            <w:r w:rsidRPr="008646C3">
              <w:rPr>
                <w:rFonts w:ascii="Montserrat Light" w:hAnsi="Montserrat Light"/>
              </w:rPr>
              <w:t xml:space="preserve">, bazată pe un certificat calificat, eliberat de un furnizor de servicii de certificare acreditat în </w:t>
            </w:r>
            <w:proofErr w:type="spellStart"/>
            <w:r w:rsidRPr="008646C3">
              <w:rPr>
                <w:rFonts w:ascii="Montserrat Light" w:hAnsi="Montserrat Light"/>
              </w:rPr>
              <w:t>condiţiile</w:t>
            </w:r>
            <w:proofErr w:type="spellEnd"/>
            <w:r w:rsidRPr="008646C3">
              <w:rPr>
                <w:rFonts w:ascii="Montserrat Light" w:hAnsi="Montserrat Light"/>
              </w:rPr>
              <w:t xml:space="preserve"> legii </w:t>
            </w:r>
            <w:proofErr w:type="spellStart"/>
            <w:r w:rsidRPr="008646C3">
              <w:rPr>
                <w:rFonts w:ascii="Montserrat Light" w:hAnsi="Montserrat Light"/>
              </w:rPr>
              <w:t>şi</w:t>
            </w:r>
            <w:proofErr w:type="spellEnd"/>
            <w:r w:rsidRPr="008646C3">
              <w:rPr>
                <w:rFonts w:ascii="Montserrat Light" w:hAnsi="Montserrat Light"/>
              </w:rPr>
              <w:t xml:space="preserve"> încărcate în SEAP în </w:t>
            </w:r>
            <w:proofErr w:type="spellStart"/>
            <w:r w:rsidRPr="008646C3">
              <w:rPr>
                <w:rFonts w:ascii="Montserrat Light" w:hAnsi="Montserrat Light"/>
              </w:rPr>
              <w:t>secţiunile</w:t>
            </w:r>
            <w:proofErr w:type="spellEnd"/>
            <w:r w:rsidRPr="008646C3">
              <w:rPr>
                <w:rFonts w:ascii="Montserrat Light" w:hAnsi="Montserrat Light"/>
              </w:rPr>
              <w:t xml:space="preserve"> specifice disponibile în sistemul informatic. </w:t>
            </w:r>
          </w:p>
        </w:tc>
      </w:tr>
      <w:tr w:rsidR="008646C3" w:rsidRPr="008646C3" w14:paraId="008164B1" w14:textId="77777777" w:rsidTr="00920F40">
        <w:trPr>
          <w:trHeight w:val="614"/>
        </w:trPr>
        <w:tc>
          <w:tcPr>
            <w:tcW w:w="3111" w:type="dxa"/>
            <w:tcBorders>
              <w:top w:val="single" w:sz="8" w:space="0" w:color="000000"/>
              <w:left w:val="single" w:sz="8" w:space="0" w:color="000000"/>
              <w:bottom w:val="single" w:sz="8" w:space="0" w:color="000000"/>
              <w:right w:val="single" w:sz="8" w:space="0" w:color="000000"/>
            </w:tcBorders>
          </w:tcPr>
          <w:p w14:paraId="35A97EA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846" w:type="dxa"/>
            <w:tcBorders>
              <w:top w:val="single" w:sz="8" w:space="0" w:color="000000"/>
              <w:left w:val="single" w:sz="8" w:space="0" w:color="000000"/>
              <w:bottom w:val="single" w:sz="8" w:space="0" w:color="000000"/>
              <w:right w:val="single" w:sz="8" w:space="0" w:color="000000"/>
            </w:tcBorders>
          </w:tcPr>
          <w:p w14:paraId="426D91DB"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După înscrierea în procedură </w:t>
            </w:r>
            <w:proofErr w:type="spellStart"/>
            <w:r w:rsidRPr="008646C3">
              <w:rPr>
                <w:rFonts w:ascii="Montserrat Light" w:hAnsi="Montserrat Light"/>
              </w:rPr>
              <w:t>Ofertanţii</w:t>
            </w:r>
            <w:proofErr w:type="spellEnd"/>
            <w:r w:rsidRPr="008646C3">
              <w:rPr>
                <w:rFonts w:ascii="Montserrat Light" w:hAnsi="Montserrat Light"/>
              </w:rPr>
              <w:t xml:space="preserve"> pot depune Oferta în SEAP în ecranul de vizualizare al procedurii. </w:t>
            </w:r>
          </w:p>
        </w:tc>
      </w:tr>
      <w:tr w:rsidR="008646C3" w:rsidRPr="008646C3" w14:paraId="4E91D680" w14:textId="77777777" w:rsidTr="00920F40">
        <w:trPr>
          <w:trHeight w:val="4088"/>
        </w:trPr>
        <w:tc>
          <w:tcPr>
            <w:tcW w:w="3111" w:type="dxa"/>
            <w:tcBorders>
              <w:top w:val="single" w:sz="8" w:space="0" w:color="000000"/>
              <w:left w:val="single" w:sz="8" w:space="0" w:color="000000"/>
              <w:bottom w:val="single" w:sz="8" w:space="0" w:color="000000"/>
              <w:right w:val="single" w:sz="8" w:space="0" w:color="000000"/>
            </w:tcBorders>
          </w:tcPr>
          <w:p w14:paraId="7F007D83" w14:textId="77777777" w:rsidR="00B72666" w:rsidRPr="008646C3" w:rsidRDefault="00B72666" w:rsidP="00920F40">
            <w:pPr>
              <w:spacing w:after="160" w:line="259" w:lineRule="auto"/>
              <w:rPr>
                <w:rFonts w:ascii="Montserrat Light" w:hAnsi="Montserrat Light"/>
              </w:rPr>
            </w:pPr>
          </w:p>
        </w:tc>
        <w:tc>
          <w:tcPr>
            <w:tcW w:w="6846" w:type="dxa"/>
            <w:tcBorders>
              <w:top w:val="single" w:sz="8" w:space="0" w:color="000000"/>
              <w:left w:val="single" w:sz="8" w:space="0" w:color="000000"/>
              <w:bottom w:val="single" w:sz="8" w:space="0" w:color="000000"/>
              <w:right w:val="single" w:sz="8" w:space="0" w:color="000000"/>
            </w:tcBorders>
          </w:tcPr>
          <w:p w14:paraId="50DC1907" w14:textId="77777777" w:rsidR="00B72666" w:rsidRPr="008646C3" w:rsidRDefault="00B72666" w:rsidP="00920F40">
            <w:pPr>
              <w:spacing w:after="37" w:line="250" w:lineRule="auto"/>
              <w:ind w:left="105"/>
              <w:rPr>
                <w:rFonts w:ascii="Montserrat Light" w:hAnsi="Montserrat Light"/>
              </w:rPr>
            </w:pPr>
            <w:r w:rsidRPr="008646C3">
              <w:rPr>
                <w:rFonts w:ascii="Montserrat Light" w:hAnsi="Montserrat Light"/>
              </w:rPr>
              <w:t xml:space="preserve">Documentele care compun Oferta vor fi încărcate în rubricile special dedicate din </w:t>
            </w:r>
            <w:proofErr w:type="spellStart"/>
            <w:r w:rsidRPr="008646C3">
              <w:rPr>
                <w:rFonts w:ascii="Montserrat Light" w:hAnsi="Montserrat Light"/>
              </w:rPr>
              <w:t>secţiunea</w:t>
            </w:r>
            <w:proofErr w:type="spellEnd"/>
            <w:r w:rsidRPr="008646C3">
              <w:rPr>
                <w:rFonts w:ascii="Montserrat Light" w:hAnsi="Montserrat Light"/>
              </w:rPr>
              <w:t xml:space="preserve"> </w:t>
            </w:r>
            <w:r w:rsidRPr="008646C3">
              <w:rPr>
                <w:rFonts w:ascii="Montserrat Light" w:hAnsi="Montserrat Light"/>
                <w:b/>
              </w:rPr>
              <w:t>"Oferta mea"</w:t>
            </w:r>
            <w:r w:rsidRPr="008646C3">
              <w:rPr>
                <w:rFonts w:ascii="Montserrat Light" w:hAnsi="Montserrat Light"/>
              </w:rPr>
              <w:t xml:space="preserve">: </w:t>
            </w:r>
          </w:p>
          <w:p w14:paraId="26B91276" w14:textId="77777777" w:rsidR="00B72666" w:rsidRPr="008646C3" w:rsidRDefault="00B72666" w:rsidP="00920F40">
            <w:pPr>
              <w:spacing w:after="25" w:line="278" w:lineRule="auto"/>
              <w:ind w:left="105"/>
              <w:rPr>
                <w:rFonts w:ascii="Montserrat Light" w:hAnsi="Montserrat Light"/>
              </w:rPr>
            </w:pPr>
            <w:r w:rsidRPr="008646C3">
              <w:rPr>
                <w:rFonts w:ascii="Montserrat Light" w:hAnsi="Montserrat Light"/>
                <w:b/>
              </w:rPr>
              <w:t>I.   Documente de calificare</w:t>
            </w:r>
            <w:r w:rsidRPr="008646C3">
              <w:rPr>
                <w:rFonts w:ascii="Montserrat Light" w:hAnsi="Montserrat Light"/>
              </w:rPr>
              <w:t xml:space="preserve">, în care se încarcă separat DUAE </w:t>
            </w:r>
            <w:proofErr w:type="spellStart"/>
            <w:r w:rsidRPr="008646C3">
              <w:rPr>
                <w:rFonts w:ascii="Montserrat Light" w:hAnsi="Montserrat Light"/>
              </w:rPr>
              <w:t>şi</w:t>
            </w:r>
            <w:proofErr w:type="spellEnd"/>
            <w:r w:rsidRPr="008646C3">
              <w:rPr>
                <w:rFonts w:ascii="Montserrat Light" w:hAnsi="Montserrat Light"/>
              </w:rPr>
              <w:t xml:space="preserve"> documentele </w:t>
            </w:r>
            <w:proofErr w:type="spellStart"/>
            <w:r w:rsidRPr="008646C3">
              <w:rPr>
                <w:rFonts w:ascii="Montserrat Light" w:hAnsi="Montserrat Light"/>
              </w:rPr>
              <w:t>însoţitoare</w:t>
            </w:r>
            <w:proofErr w:type="spellEnd"/>
            <w:r w:rsidRPr="008646C3">
              <w:rPr>
                <w:rFonts w:ascii="Montserrat Light" w:hAnsi="Montserrat Light"/>
              </w:rPr>
              <w:t xml:space="preserve">; </w:t>
            </w:r>
          </w:p>
          <w:p w14:paraId="25060871" w14:textId="77777777" w:rsidR="00B72666" w:rsidRPr="008646C3" w:rsidRDefault="00B72666" w:rsidP="00920F40">
            <w:pPr>
              <w:spacing w:after="18" w:line="262" w:lineRule="auto"/>
              <w:ind w:left="105"/>
              <w:rPr>
                <w:rFonts w:ascii="Montserrat Light" w:hAnsi="Montserrat Light"/>
              </w:rPr>
            </w:pPr>
            <w:r w:rsidRPr="008646C3">
              <w:rPr>
                <w:rFonts w:ascii="Montserrat Light" w:hAnsi="Montserrat Light"/>
                <w:b/>
              </w:rPr>
              <w:t>II. Documente de ofertă tehnică</w:t>
            </w:r>
            <w:r w:rsidRPr="008646C3">
              <w:rPr>
                <w:rFonts w:ascii="Montserrat Light" w:hAnsi="Montserrat Light"/>
              </w:rPr>
              <w:t xml:space="preserve">, în care se încarcă documentele ce compun Propunerea Tehnică; </w:t>
            </w:r>
          </w:p>
          <w:p w14:paraId="737EAD24" w14:textId="77777777" w:rsidR="00B72666" w:rsidRPr="008646C3" w:rsidRDefault="00B72666" w:rsidP="00920F40">
            <w:pPr>
              <w:spacing w:line="279" w:lineRule="auto"/>
              <w:ind w:left="105"/>
              <w:rPr>
                <w:rFonts w:ascii="Montserrat Light" w:hAnsi="Montserrat Light"/>
              </w:rPr>
            </w:pPr>
            <w:r w:rsidRPr="008646C3">
              <w:rPr>
                <w:rFonts w:ascii="Montserrat Light" w:hAnsi="Montserrat Light"/>
                <w:b/>
              </w:rPr>
              <w:t>III. Factori de evaluare</w:t>
            </w:r>
            <w:r w:rsidRPr="008646C3">
              <w:rPr>
                <w:rFonts w:ascii="Montserrat Light" w:hAnsi="Montserrat Light"/>
              </w:rPr>
              <w:t xml:space="preserve"> - rubrica este utilizată pentru completarea răspunsurilor la factorii de evaluare </w:t>
            </w:r>
            <w:proofErr w:type="spellStart"/>
            <w:r w:rsidRPr="008646C3">
              <w:rPr>
                <w:rFonts w:ascii="Montserrat Light" w:hAnsi="Montserrat Light"/>
              </w:rPr>
              <w:t>aferenţi</w:t>
            </w:r>
            <w:proofErr w:type="spellEnd"/>
            <w:r w:rsidRPr="008646C3">
              <w:rPr>
                <w:rFonts w:ascii="Montserrat Light" w:hAnsi="Montserrat Light"/>
              </w:rPr>
              <w:t xml:space="preserve"> criteriului de atribuire </w:t>
            </w:r>
          </w:p>
          <w:p w14:paraId="5DC532F7" w14:textId="77777777" w:rsidR="00B72666" w:rsidRPr="008646C3" w:rsidRDefault="00B72666" w:rsidP="00920F40">
            <w:pPr>
              <w:spacing w:line="279" w:lineRule="auto"/>
              <w:ind w:left="105"/>
              <w:rPr>
                <w:rFonts w:ascii="Montserrat Light" w:hAnsi="Montserrat Light"/>
                <w:bCs/>
              </w:rPr>
            </w:pPr>
            <w:r w:rsidRPr="008646C3">
              <w:rPr>
                <w:rFonts w:ascii="Montserrat Light" w:hAnsi="Montserrat Light"/>
                <w:bCs/>
              </w:rPr>
              <w:t>„Cel mai bun raport calitate-preț”;</w:t>
            </w:r>
          </w:p>
          <w:p w14:paraId="7141155B" w14:textId="77777777" w:rsidR="00B72666" w:rsidRPr="008646C3" w:rsidRDefault="00B72666" w:rsidP="00920F40">
            <w:pPr>
              <w:spacing w:after="16" w:line="283" w:lineRule="auto"/>
              <w:ind w:left="105" w:right="3023"/>
              <w:rPr>
                <w:rFonts w:ascii="Montserrat Light" w:hAnsi="Montserrat Light"/>
              </w:rPr>
            </w:pPr>
            <w:r w:rsidRPr="008646C3">
              <w:rPr>
                <w:rFonts w:ascii="Montserrat Light" w:hAnsi="Montserrat Light"/>
              </w:rPr>
              <w:t xml:space="preserve">IV. </w:t>
            </w:r>
            <w:r w:rsidRPr="008646C3">
              <w:rPr>
                <w:rFonts w:ascii="Montserrat Light" w:hAnsi="Montserrat Light"/>
                <w:b/>
              </w:rPr>
              <w:t>Oferta financiară</w:t>
            </w:r>
            <w:r w:rsidRPr="008646C3">
              <w:rPr>
                <w:rFonts w:ascii="Montserrat Light" w:hAnsi="Montserrat Light"/>
              </w:rPr>
              <w:t xml:space="preserve"> - cuprinde: </w:t>
            </w:r>
          </w:p>
          <w:p w14:paraId="68DD25EA" w14:textId="77777777" w:rsidR="00B72666" w:rsidRPr="008646C3" w:rsidRDefault="00B72666" w:rsidP="00920F40">
            <w:pPr>
              <w:spacing w:line="259" w:lineRule="auto"/>
              <w:ind w:left="105" w:right="25"/>
              <w:rPr>
                <w:rFonts w:ascii="Montserrat Light" w:hAnsi="Montserrat Light"/>
              </w:rPr>
            </w:pPr>
            <w:r w:rsidRPr="008646C3">
              <w:rPr>
                <w:rFonts w:ascii="Montserrat Light" w:hAnsi="Montserrat Light"/>
              </w:rPr>
              <w:t xml:space="preserve">1. atât o rubrică special dedicată pentru completarea manuală a </w:t>
            </w:r>
            <w:r w:rsidRPr="008646C3">
              <w:rPr>
                <w:rFonts w:ascii="Montserrat Light" w:hAnsi="Montserrat Light"/>
                <w:b/>
              </w:rPr>
              <w:t>Valorii totale a propunerii financiare</w:t>
            </w:r>
            <w:r w:rsidRPr="008646C3">
              <w:rPr>
                <w:rFonts w:ascii="Montserrat Light" w:hAnsi="Montserrat Light"/>
              </w:rPr>
              <w:t xml:space="preserve"> </w:t>
            </w:r>
          </w:p>
          <w:p w14:paraId="0704648B" w14:textId="77777777" w:rsidR="00B72666" w:rsidRPr="008646C3" w:rsidRDefault="00B72666" w:rsidP="00920F40">
            <w:pPr>
              <w:spacing w:line="259" w:lineRule="auto"/>
              <w:ind w:left="105" w:right="25"/>
              <w:rPr>
                <w:rFonts w:ascii="Montserrat Light" w:hAnsi="Montserrat Light"/>
              </w:rPr>
            </w:pPr>
            <w:r w:rsidRPr="008646C3">
              <w:rPr>
                <w:rFonts w:ascii="Montserrat Light" w:hAnsi="Montserrat Light"/>
              </w:rPr>
              <w:t xml:space="preserve">2. cât </w:t>
            </w:r>
            <w:proofErr w:type="spellStart"/>
            <w:r w:rsidRPr="008646C3">
              <w:rPr>
                <w:rFonts w:ascii="Montserrat Light" w:hAnsi="Montserrat Light"/>
              </w:rPr>
              <w:t>şi</w:t>
            </w:r>
            <w:proofErr w:type="spellEnd"/>
            <w:r w:rsidRPr="008646C3">
              <w:rPr>
                <w:rFonts w:ascii="Montserrat Light" w:hAnsi="Montserrat Light"/>
              </w:rPr>
              <w:t xml:space="preserve"> rubrica unde pot fi încărcate documentele financiare, inclusiv Formularul de Propunere Financiară. </w:t>
            </w:r>
          </w:p>
        </w:tc>
      </w:tr>
      <w:tr w:rsidR="008646C3" w:rsidRPr="008646C3" w14:paraId="5C5930A9" w14:textId="77777777" w:rsidTr="00920F40">
        <w:trPr>
          <w:trHeight w:val="888"/>
        </w:trPr>
        <w:tc>
          <w:tcPr>
            <w:tcW w:w="3111" w:type="dxa"/>
            <w:tcBorders>
              <w:top w:val="single" w:sz="8" w:space="0" w:color="000000"/>
              <w:left w:val="single" w:sz="8" w:space="0" w:color="000000"/>
              <w:bottom w:val="single" w:sz="8" w:space="0" w:color="000000"/>
              <w:right w:val="single" w:sz="8" w:space="0" w:color="000000"/>
            </w:tcBorders>
          </w:tcPr>
          <w:p w14:paraId="4BDEDA92"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846" w:type="dxa"/>
            <w:tcBorders>
              <w:top w:val="single" w:sz="8" w:space="0" w:color="000000"/>
              <w:left w:val="single" w:sz="8" w:space="0" w:color="000000"/>
              <w:bottom w:val="single" w:sz="8" w:space="0" w:color="000000"/>
              <w:right w:val="single" w:sz="8" w:space="0" w:color="000000"/>
            </w:tcBorders>
          </w:tcPr>
          <w:p w14:paraId="3F73E65C"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Atât </w:t>
            </w:r>
            <w:r w:rsidRPr="008646C3">
              <w:rPr>
                <w:rFonts w:ascii="Montserrat Light" w:hAnsi="Montserrat Light"/>
                <w:b/>
              </w:rPr>
              <w:t>Valoarea totală a propunerii financiare</w:t>
            </w:r>
            <w:r w:rsidRPr="008646C3">
              <w:rPr>
                <w:rFonts w:ascii="Montserrat Light" w:hAnsi="Montserrat Light"/>
              </w:rPr>
              <w:t xml:space="preserve"> cât </w:t>
            </w:r>
            <w:proofErr w:type="spellStart"/>
            <w:r w:rsidRPr="008646C3">
              <w:rPr>
                <w:rFonts w:ascii="Montserrat Light" w:hAnsi="Montserrat Light"/>
              </w:rPr>
              <w:t>şi</w:t>
            </w:r>
            <w:proofErr w:type="spellEnd"/>
            <w:r w:rsidRPr="008646C3">
              <w:rPr>
                <w:rFonts w:ascii="Montserrat Light" w:hAnsi="Montserrat Light"/>
              </w:rPr>
              <w:t xml:space="preserve"> documentele financiare ce vor fi încărcate în rubrica </w:t>
            </w:r>
            <w:r w:rsidRPr="008646C3">
              <w:rPr>
                <w:rFonts w:ascii="Montserrat Light" w:hAnsi="Montserrat Light"/>
                <w:b/>
              </w:rPr>
              <w:t>Oferta financiară</w:t>
            </w:r>
            <w:r w:rsidRPr="008646C3">
              <w:rPr>
                <w:rFonts w:ascii="Montserrat Light" w:hAnsi="Montserrat Light"/>
              </w:rPr>
              <w:t xml:space="preserve"> vor fi </w:t>
            </w:r>
            <w:r w:rsidRPr="008646C3">
              <w:rPr>
                <w:rFonts w:ascii="Montserrat Light" w:hAnsi="Montserrat Light"/>
                <w:b/>
              </w:rPr>
              <w:t xml:space="preserve">criptate și salvate </w:t>
            </w:r>
            <w:r w:rsidRPr="008646C3">
              <w:rPr>
                <w:rFonts w:ascii="Montserrat Light" w:hAnsi="Montserrat Light"/>
              </w:rPr>
              <w:t xml:space="preserve">de Ofertant  </w:t>
            </w:r>
          </w:p>
        </w:tc>
      </w:tr>
      <w:tr w:rsidR="008646C3" w:rsidRPr="008646C3" w14:paraId="763E0849" w14:textId="77777777" w:rsidTr="00920F40">
        <w:trPr>
          <w:trHeight w:val="1164"/>
        </w:trPr>
        <w:tc>
          <w:tcPr>
            <w:tcW w:w="3111" w:type="dxa"/>
            <w:tcBorders>
              <w:top w:val="single" w:sz="8" w:space="0" w:color="000000"/>
              <w:left w:val="single" w:sz="8" w:space="0" w:color="000000"/>
              <w:bottom w:val="single" w:sz="8" w:space="0" w:color="000000"/>
              <w:right w:val="single" w:sz="8" w:space="0" w:color="000000"/>
            </w:tcBorders>
          </w:tcPr>
          <w:p w14:paraId="64ACAA0B"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846" w:type="dxa"/>
            <w:tcBorders>
              <w:top w:val="single" w:sz="8" w:space="0" w:color="000000"/>
              <w:left w:val="single" w:sz="8" w:space="0" w:color="000000"/>
              <w:bottom w:val="single" w:sz="8" w:space="0" w:color="000000"/>
              <w:right w:val="single" w:sz="8" w:space="0" w:color="000000"/>
            </w:tcBorders>
          </w:tcPr>
          <w:p w14:paraId="4F04625A" w14:textId="77777777" w:rsidR="00B72666" w:rsidRPr="008646C3" w:rsidRDefault="00B72666" w:rsidP="00920F40">
            <w:pPr>
              <w:spacing w:line="259" w:lineRule="auto"/>
              <w:ind w:left="105"/>
              <w:rPr>
                <w:rFonts w:ascii="Montserrat Light" w:hAnsi="Montserrat Light"/>
              </w:rPr>
            </w:pPr>
            <w:proofErr w:type="spellStart"/>
            <w:r w:rsidRPr="008646C3">
              <w:rPr>
                <w:rFonts w:ascii="Montserrat Light" w:hAnsi="Montserrat Light"/>
              </w:rPr>
              <w:t>Ofertanţii</w:t>
            </w:r>
            <w:proofErr w:type="spellEnd"/>
            <w:r w:rsidRPr="008646C3">
              <w:rPr>
                <w:rFonts w:ascii="Montserrat Light" w:hAnsi="Montserrat Light"/>
              </w:rPr>
              <w:t xml:space="preserve"> vor avea în vedere faptul că valoarea totală a Propunerii Financiare (rubrica </w:t>
            </w:r>
            <w:r w:rsidRPr="008646C3">
              <w:rPr>
                <w:rFonts w:ascii="Montserrat Light" w:hAnsi="Montserrat Light"/>
                <w:b/>
              </w:rPr>
              <w:t xml:space="preserve">Oferta de </w:t>
            </w:r>
            <w:proofErr w:type="spellStart"/>
            <w:r w:rsidRPr="008646C3">
              <w:rPr>
                <w:rFonts w:ascii="Montserrat Light" w:hAnsi="Montserrat Light"/>
                <w:b/>
              </w:rPr>
              <w:t>preţ</w:t>
            </w:r>
            <w:proofErr w:type="spellEnd"/>
            <w:r w:rsidRPr="008646C3">
              <w:rPr>
                <w:rFonts w:ascii="Montserrat Light" w:hAnsi="Montserrat Light"/>
              </w:rPr>
              <w:t xml:space="preserve"> din SEAP) trebuie să fie prezentată în LEI, moneda stabilită de Entitatea Contractantă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w:t>
            </w:r>
          </w:p>
        </w:tc>
      </w:tr>
      <w:tr w:rsidR="008646C3" w:rsidRPr="008646C3" w14:paraId="4BBB266C" w14:textId="77777777" w:rsidTr="00920F40">
        <w:trPr>
          <w:trHeight w:val="1164"/>
        </w:trPr>
        <w:tc>
          <w:tcPr>
            <w:tcW w:w="3111" w:type="dxa"/>
            <w:tcBorders>
              <w:top w:val="single" w:sz="8" w:space="0" w:color="000000"/>
              <w:left w:val="single" w:sz="8" w:space="0" w:color="000000"/>
              <w:bottom w:val="single" w:sz="8" w:space="0" w:color="000000"/>
              <w:right w:val="single" w:sz="8" w:space="0" w:color="000000"/>
            </w:tcBorders>
          </w:tcPr>
          <w:p w14:paraId="44D0C072"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846" w:type="dxa"/>
            <w:tcBorders>
              <w:top w:val="single" w:sz="8" w:space="0" w:color="000000"/>
              <w:left w:val="single" w:sz="8" w:space="0" w:color="000000"/>
              <w:bottom w:val="single" w:sz="8" w:space="0" w:color="000000"/>
              <w:right w:val="single" w:sz="8" w:space="0" w:color="000000"/>
            </w:tcBorders>
          </w:tcPr>
          <w:p w14:paraId="1773ACDC"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Entitatea Contractantă va realiza decriptarea acestor </w:t>
            </w:r>
            <w:proofErr w:type="spellStart"/>
            <w:r w:rsidRPr="008646C3">
              <w:rPr>
                <w:rFonts w:ascii="Montserrat Light" w:hAnsi="Montserrat Light"/>
              </w:rPr>
              <w:t>informaţii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documente numai după finalizarea evaluării tehnice </w:t>
            </w:r>
            <w:proofErr w:type="spellStart"/>
            <w:r w:rsidRPr="008646C3">
              <w:rPr>
                <w:rFonts w:ascii="Montserrat Light" w:hAnsi="Montserrat Light"/>
              </w:rPr>
              <w:t>şi</w:t>
            </w:r>
            <w:proofErr w:type="spellEnd"/>
            <w:r w:rsidRPr="008646C3">
              <w:rPr>
                <w:rFonts w:ascii="Montserrat Light" w:hAnsi="Montserrat Light"/>
              </w:rPr>
              <w:t xml:space="preserve"> doar dacă Ofertantul a primit calificativul "Admis" la toate evaluările anterioare etapei de evaluare financiară. </w:t>
            </w:r>
          </w:p>
        </w:tc>
      </w:tr>
      <w:tr w:rsidR="008646C3" w:rsidRPr="008646C3" w14:paraId="1DCE9DF5" w14:textId="77777777" w:rsidTr="00920F40">
        <w:trPr>
          <w:trHeight w:val="1716"/>
        </w:trPr>
        <w:tc>
          <w:tcPr>
            <w:tcW w:w="3111" w:type="dxa"/>
            <w:tcBorders>
              <w:top w:val="single" w:sz="8" w:space="0" w:color="000000"/>
              <w:left w:val="single" w:sz="8" w:space="0" w:color="000000"/>
              <w:bottom w:val="single" w:sz="8" w:space="0" w:color="000000"/>
              <w:right w:val="single" w:sz="8" w:space="0" w:color="000000"/>
            </w:tcBorders>
          </w:tcPr>
          <w:p w14:paraId="65BDE768"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846" w:type="dxa"/>
            <w:tcBorders>
              <w:top w:val="single" w:sz="8" w:space="0" w:color="000000"/>
              <w:left w:val="single" w:sz="8" w:space="0" w:color="000000"/>
              <w:bottom w:val="single" w:sz="8" w:space="0" w:color="000000"/>
              <w:right w:val="single" w:sz="8" w:space="0" w:color="000000"/>
            </w:tcBorders>
          </w:tcPr>
          <w:p w14:paraId="41636962"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În cazul în care, din motive tehnice, nu este posibilă transmiterea anumitor documente în format Electronic prin intermediul SEAP, documentele respective se transmit </w:t>
            </w:r>
            <w:proofErr w:type="spellStart"/>
            <w:r w:rsidRPr="008646C3">
              <w:rPr>
                <w:rFonts w:ascii="Montserrat Light" w:hAnsi="Montserrat Light"/>
              </w:rPr>
              <w:t>Entităţii</w:t>
            </w:r>
            <w:proofErr w:type="spellEnd"/>
            <w:r w:rsidRPr="008646C3">
              <w:rPr>
                <w:rFonts w:ascii="Montserrat Light" w:hAnsi="Montserrat Light"/>
              </w:rPr>
              <w:t xml:space="preserve"> Contractante în forma </w:t>
            </w:r>
            <w:proofErr w:type="spellStart"/>
            <w:r w:rsidRPr="008646C3">
              <w:rPr>
                <w:rFonts w:ascii="Montserrat Light" w:hAnsi="Montserrat Light"/>
              </w:rPr>
              <w:t>şi</w:t>
            </w:r>
            <w:proofErr w:type="spellEnd"/>
            <w:r w:rsidRPr="008646C3">
              <w:rPr>
                <w:rFonts w:ascii="Montserrat Light" w:hAnsi="Montserrat Light"/>
              </w:rPr>
              <w:t xml:space="preserve"> utilizându-se modalitatea de comunicare solicitate [</w:t>
            </w:r>
            <w:r w:rsidRPr="008646C3">
              <w:rPr>
                <w:rFonts w:ascii="Montserrat Light" w:hAnsi="Montserrat Light"/>
                <w:i/>
              </w:rPr>
              <w:t>prin servicii de curierat sau poștale]</w:t>
            </w:r>
            <w:r w:rsidRPr="008646C3">
              <w:rPr>
                <w:rFonts w:ascii="Montserrat Light" w:hAnsi="Montserrat Light"/>
              </w:rPr>
              <w:t xml:space="preserve">, cu respectarea prevederilor privind regulile de comunicare </w:t>
            </w:r>
            <w:proofErr w:type="spellStart"/>
            <w:r w:rsidRPr="008646C3">
              <w:rPr>
                <w:rFonts w:ascii="Montserrat Light" w:hAnsi="Montserrat Light"/>
              </w:rPr>
              <w:t>şi</w:t>
            </w:r>
            <w:proofErr w:type="spellEnd"/>
            <w:r w:rsidRPr="008646C3">
              <w:rPr>
                <w:rFonts w:ascii="Montserrat Light" w:hAnsi="Montserrat Light"/>
              </w:rPr>
              <w:t xml:space="preserve"> transmitere a datelor. </w:t>
            </w:r>
          </w:p>
        </w:tc>
      </w:tr>
      <w:tr w:rsidR="008646C3" w:rsidRPr="008646C3" w14:paraId="210CFF33" w14:textId="77777777" w:rsidTr="00920F40">
        <w:trPr>
          <w:trHeight w:val="641"/>
        </w:trPr>
        <w:tc>
          <w:tcPr>
            <w:tcW w:w="3111" w:type="dxa"/>
            <w:tcBorders>
              <w:top w:val="single" w:sz="8" w:space="0" w:color="000000"/>
              <w:left w:val="single" w:sz="8" w:space="0" w:color="000000"/>
              <w:bottom w:val="single" w:sz="8" w:space="0" w:color="000000"/>
              <w:right w:val="single" w:sz="8" w:space="0" w:color="000000"/>
            </w:tcBorders>
          </w:tcPr>
          <w:p w14:paraId="1A8E932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846" w:type="dxa"/>
            <w:tcBorders>
              <w:top w:val="single" w:sz="8" w:space="0" w:color="000000"/>
              <w:left w:val="single" w:sz="8" w:space="0" w:color="000000"/>
              <w:bottom w:val="single" w:sz="8" w:space="0" w:color="000000"/>
              <w:right w:val="single" w:sz="8" w:space="0" w:color="000000"/>
            </w:tcBorders>
          </w:tcPr>
          <w:p w14:paraId="6AB0F0A6" w14:textId="77777777" w:rsidR="00B72666" w:rsidRPr="008646C3" w:rsidRDefault="00B72666" w:rsidP="00920F40">
            <w:pPr>
              <w:spacing w:after="15" w:line="251" w:lineRule="auto"/>
              <w:ind w:left="105"/>
              <w:rPr>
                <w:rFonts w:ascii="Montserrat Light" w:hAnsi="Montserrat Light"/>
              </w:rPr>
            </w:pPr>
            <w:r w:rsidRPr="008646C3">
              <w:rPr>
                <w:rFonts w:ascii="Montserrat Light" w:hAnsi="Montserrat Light"/>
                <w:b/>
              </w:rPr>
              <w:t>Ca regulă generală</w:t>
            </w:r>
            <w:r w:rsidRPr="008646C3">
              <w:rPr>
                <w:rFonts w:ascii="Montserrat Light" w:hAnsi="Montserrat Light"/>
              </w:rPr>
              <w:t xml:space="preserve">, Entitatea contractantă aplică procedura de atribuire prin mijloace Electronice, </w:t>
            </w:r>
            <w:proofErr w:type="spellStart"/>
            <w:r w:rsidRPr="008646C3">
              <w:rPr>
                <w:rFonts w:ascii="Montserrat Light" w:hAnsi="Montserrat Light"/>
              </w:rPr>
              <w:t>situaţie</w:t>
            </w:r>
            <w:proofErr w:type="spellEnd"/>
            <w:r w:rsidRPr="008646C3">
              <w:rPr>
                <w:rFonts w:ascii="Montserrat Light" w:hAnsi="Montserrat Light"/>
              </w:rPr>
              <w:t xml:space="preserve"> în care numai operatorii economici </w:t>
            </w:r>
            <w:proofErr w:type="spellStart"/>
            <w:r w:rsidRPr="008646C3">
              <w:rPr>
                <w:rFonts w:ascii="Montserrat Light" w:hAnsi="Montserrat Light"/>
              </w:rPr>
              <w:t>înregistraţi</w:t>
            </w:r>
            <w:proofErr w:type="spellEnd"/>
            <w:r w:rsidRPr="008646C3">
              <w:rPr>
                <w:rFonts w:ascii="Montserrat Light" w:hAnsi="Montserrat Light"/>
              </w:rPr>
              <w:t xml:space="preserve"> în SEAP pot depune ofertă. Drept urmare, </w:t>
            </w:r>
            <w:proofErr w:type="spellStart"/>
            <w:r w:rsidRPr="008646C3">
              <w:rPr>
                <w:rFonts w:ascii="Montserrat Light" w:hAnsi="Montserrat Light"/>
              </w:rPr>
              <w:t>Ofertanţii</w:t>
            </w:r>
            <w:proofErr w:type="spellEnd"/>
            <w:r w:rsidRPr="008646C3">
              <w:rPr>
                <w:rFonts w:ascii="Montserrat Light" w:hAnsi="Montserrat Light"/>
              </w:rPr>
              <w:t xml:space="preserve"> nu au </w:t>
            </w:r>
            <w:proofErr w:type="spellStart"/>
            <w:r w:rsidRPr="008646C3">
              <w:rPr>
                <w:rFonts w:ascii="Montserrat Light" w:hAnsi="Montserrat Light"/>
              </w:rPr>
              <w:t>opţiunea</w:t>
            </w:r>
            <w:proofErr w:type="spellEnd"/>
            <w:r w:rsidRPr="008646C3">
              <w:rPr>
                <w:rFonts w:ascii="Montserrat Light" w:hAnsi="Montserrat Light"/>
              </w:rPr>
              <w:t xml:space="preserve"> de a depune Oferta în format </w:t>
            </w:r>
            <w:proofErr w:type="spellStart"/>
            <w:r w:rsidRPr="008646C3">
              <w:rPr>
                <w:rFonts w:ascii="Montserrat Light" w:hAnsi="Montserrat Light"/>
              </w:rPr>
              <w:t>letric</w:t>
            </w:r>
            <w:proofErr w:type="spellEnd"/>
            <w:r w:rsidRPr="008646C3">
              <w:rPr>
                <w:rFonts w:ascii="Montserrat Light" w:hAnsi="Montserrat Light"/>
              </w:rPr>
              <w:t xml:space="preserve"> (hârtie).  </w:t>
            </w:r>
          </w:p>
        </w:tc>
      </w:tr>
      <w:tr w:rsidR="008646C3" w:rsidRPr="008646C3" w14:paraId="1F53E143" w14:textId="77777777" w:rsidTr="00920F40">
        <w:trPr>
          <w:trHeight w:val="2897"/>
        </w:trPr>
        <w:tc>
          <w:tcPr>
            <w:tcW w:w="3111" w:type="dxa"/>
            <w:tcBorders>
              <w:top w:val="single" w:sz="8" w:space="0" w:color="000000"/>
              <w:left w:val="single" w:sz="8" w:space="0" w:color="000000"/>
              <w:bottom w:val="single" w:sz="8" w:space="0" w:color="000000"/>
              <w:right w:val="single" w:sz="8" w:space="0" w:color="000000"/>
            </w:tcBorders>
          </w:tcPr>
          <w:p w14:paraId="0AA71AC7"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846" w:type="dxa"/>
            <w:tcBorders>
              <w:top w:val="single" w:sz="8" w:space="0" w:color="000000"/>
              <w:left w:val="single" w:sz="8" w:space="0" w:color="000000"/>
              <w:bottom w:val="single" w:sz="8" w:space="0" w:color="000000"/>
              <w:right w:val="single" w:sz="8" w:space="0" w:color="000000"/>
            </w:tcBorders>
          </w:tcPr>
          <w:p w14:paraId="47BAF033" w14:textId="77777777" w:rsidR="00B72666" w:rsidRPr="008646C3" w:rsidRDefault="00B72666" w:rsidP="00920F40">
            <w:pPr>
              <w:spacing w:after="21" w:line="272" w:lineRule="auto"/>
              <w:ind w:left="105"/>
              <w:rPr>
                <w:rFonts w:ascii="Montserrat Light" w:hAnsi="Montserrat Light"/>
              </w:rPr>
            </w:pPr>
            <w:proofErr w:type="spellStart"/>
            <w:r w:rsidRPr="008646C3">
              <w:rPr>
                <w:rFonts w:ascii="Montserrat Light" w:hAnsi="Montserrat Light"/>
              </w:rPr>
              <w:t>Preţurile</w:t>
            </w:r>
            <w:proofErr w:type="spellEnd"/>
            <w:r w:rsidRPr="008646C3">
              <w:rPr>
                <w:rFonts w:ascii="Montserrat Light" w:hAnsi="Montserrat Light"/>
              </w:rPr>
              <w:t xml:space="preserve"> incluse de Ofertant în Propunerea Financiară vor respecta următoarele </w:t>
            </w:r>
            <w:proofErr w:type="spellStart"/>
            <w:r w:rsidRPr="008646C3">
              <w:rPr>
                <w:rFonts w:ascii="Montserrat Light" w:hAnsi="Montserrat Light"/>
              </w:rPr>
              <w:t>cerinţe</w:t>
            </w:r>
            <w:proofErr w:type="spellEnd"/>
            <w:r w:rsidRPr="008646C3">
              <w:rPr>
                <w:rFonts w:ascii="Montserrat Light" w:hAnsi="Montserrat Light"/>
              </w:rPr>
              <w:t xml:space="preserve">: </w:t>
            </w:r>
          </w:p>
          <w:p w14:paraId="699DBF4C" w14:textId="77777777" w:rsidR="00B72666" w:rsidRPr="008646C3" w:rsidRDefault="00B72666" w:rsidP="00920F40">
            <w:pPr>
              <w:spacing w:after="14" w:line="282" w:lineRule="auto"/>
              <w:ind w:left="105" w:right="20"/>
              <w:rPr>
                <w:rFonts w:ascii="Montserrat Light" w:hAnsi="Montserrat Light"/>
              </w:rPr>
            </w:pPr>
            <w:r w:rsidRPr="008646C3">
              <w:rPr>
                <w:rFonts w:ascii="Montserrat Light" w:hAnsi="Montserrat Light"/>
              </w:rPr>
              <w:t xml:space="preserve">I. Oferta de </w:t>
            </w:r>
            <w:proofErr w:type="spellStart"/>
            <w:r w:rsidRPr="008646C3">
              <w:rPr>
                <w:rFonts w:ascii="Montserrat Light" w:hAnsi="Montserrat Light"/>
              </w:rPr>
              <w:t>preţ</w:t>
            </w:r>
            <w:proofErr w:type="spellEnd"/>
            <w:r w:rsidRPr="008646C3">
              <w:rPr>
                <w:rFonts w:ascii="Montserrat Light" w:hAnsi="Montserrat Light"/>
              </w:rPr>
              <w:t xml:space="preserve"> trebuie să acopere toate serviciile solicitate în Caietul de sarcini, </w:t>
            </w:r>
            <w:proofErr w:type="spellStart"/>
            <w:r w:rsidRPr="008646C3">
              <w:rPr>
                <w:rFonts w:ascii="Montserrat Light" w:hAnsi="Montserrat Light"/>
              </w:rPr>
              <w:t>aşa</w:t>
            </w:r>
            <w:proofErr w:type="spellEnd"/>
            <w:r w:rsidRPr="008646C3">
              <w:rPr>
                <w:rFonts w:ascii="Montserrat Light" w:hAnsi="Montserrat Light"/>
              </w:rPr>
              <w:t xml:space="preserve"> cum sunt descrise în </w:t>
            </w:r>
            <w:proofErr w:type="spellStart"/>
            <w:r w:rsidRPr="008646C3">
              <w:rPr>
                <w:rFonts w:ascii="Montserrat Light" w:hAnsi="Montserrat Light"/>
              </w:rPr>
              <w:t>Documentaţia</w:t>
            </w:r>
            <w:proofErr w:type="spellEnd"/>
            <w:r w:rsidRPr="008646C3">
              <w:rPr>
                <w:rFonts w:ascii="Montserrat Light" w:hAnsi="Montserrat Light"/>
              </w:rPr>
              <w:t xml:space="preserve"> de atribuire. </w:t>
            </w:r>
          </w:p>
          <w:p w14:paraId="63C0C097" w14:textId="77777777" w:rsidR="00B72666" w:rsidRPr="008646C3" w:rsidRDefault="00B72666" w:rsidP="00920F40">
            <w:pPr>
              <w:spacing w:after="14" w:line="282" w:lineRule="auto"/>
              <w:ind w:left="105" w:right="20"/>
              <w:rPr>
                <w:rFonts w:ascii="Montserrat Light" w:hAnsi="Montserrat Light"/>
              </w:rPr>
            </w:pPr>
            <w:r w:rsidRPr="008646C3">
              <w:rPr>
                <w:rFonts w:ascii="Montserrat Light" w:hAnsi="Montserrat Light"/>
              </w:rPr>
              <w:t xml:space="preserve">II.  </w:t>
            </w:r>
            <w:proofErr w:type="spellStart"/>
            <w:r w:rsidRPr="008646C3">
              <w:rPr>
                <w:rFonts w:ascii="Montserrat Light" w:hAnsi="Montserrat Light"/>
              </w:rPr>
              <w:t>Preţul</w:t>
            </w:r>
            <w:proofErr w:type="spellEnd"/>
            <w:r w:rsidRPr="008646C3">
              <w:rPr>
                <w:rFonts w:ascii="Montserrat Light" w:hAnsi="Montserrat Light"/>
              </w:rPr>
              <w:t xml:space="preserve"> care urmează a fi completat în Oferta de </w:t>
            </w:r>
            <w:proofErr w:type="spellStart"/>
            <w:r w:rsidRPr="008646C3">
              <w:rPr>
                <w:rFonts w:ascii="Montserrat Light" w:hAnsi="Montserrat Light"/>
              </w:rPr>
              <w:t>preţ</w:t>
            </w:r>
            <w:proofErr w:type="spellEnd"/>
            <w:r w:rsidRPr="008646C3">
              <w:rPr>
                <w:rFonts w:ascii="Montserrat Light" w:hAnsi="Montserrat Light"/>
              </w:rPr>
              <w:t xml:space="preserve"> din SEAP trebuie să fie preluat din Formularul de propunere financiară </w:t>
            </w:r>
            <w:proofErr w:type="spellStart"/>
            <w:r w:rsidRPr="008646C3">
              <w:rPr>
                <w:rFonts w:ascii="Montserrat Light" w:hAnsi="Montserrat Light"/>
              </w:rPr>
              <w:t>şi</w:t>
            </w:r>
            <w:proofErr w:type="spellEnd"/>
            <w:r w:rsidRPr="008646C3">
              <w:rPr>
                <w:rFonts w:ascii="Montserrat Light" w:hAnsi="Montserrat Light"/>
              </w:rPr>
              <w:t xml:space="preserve"> trebuie să fie </w:t>
            </w:r>
            <w:proofErr w:type="spellStart"/>
            <w:r w:rsidRPr="008646C3">
              <w:rPr>
                <w:rFonts w:ascii="Montserrat Light" w:hAnsi="Montserrat Light"/>
              </w:rPr>
              <w:t>preţul</w:t>
            </w:r>
            <w:proofErr w:type="spellEnd"/>
            <w:r w:rsidRPr="008646C3">
              <w:rPr>
                <w:rFonts w:ascii="Montserrat Light" w:hAnsi="Montserrat Light"/>
              </w:rPr>
              <w:t xml:space="preserve"> total al Ofertei. </w:t>
            </w:r>
          </w:p>
          <w:p w14:paraId="74A955F7" w14:textId="77777777" w:rsidR="00B72666" w:rsidRPr="008646C3" w:rsidRDefault="00B72666" w:rsidP="00920F40">
            <w:pPr>
              <w:spacing w:line="259" w:lineRule="auto"/>
              <w:ind w:left="105" w:right="4"/>
              <w:rPr>
                <w:rFonts w:ascii="Montserrat Light" w:hAnsi="Montserrat Light"/>
              </w:rPr>
            </w:pPr>
            <w:r w:rsidRPr="008646C3">
              <w:rPr>
                <w:rFonts w:ascii="Montserrat Light" w:hAnsi="Montserrat Light"/>
              </w:rPr>
              <w:t xml:space="preserve">III. </w:t>
            </w:r>
            <w:proofErr w:type="spellStart"/>
            <w:r w:rsidRPr="008646C3">
              <w:rPr>
                <w:rFonts w:ascii="Montserrat Light" w:hAnsi="Montserrat Light"/>
              </w:rPr>
              <w:t>Preţul</w:t>
            </w:r>
            <w:proofErr w:type="spellEnd"/>
            <w:r w:rsidRPr="008646C3">
              <w:rPr>
                <w:rFonts w:ascii="Montserrat Light" w:hAnsi="Montserrat Light"/>
              </w:rPr>
              <w:t xml:space="preserve"> total inclus în Formularul de propunere financiară trebuie să fie stabilit luând în considerare toate </w:t>
            </w:r>
            <w:proofErr w:type="spellStart"/>
            <w:r w:rsidRPr="008646C3">
              <w:rPr>
                <w:rFonts w:ascii="Montserrat Light" w:hAnsi="Montserrat Light"/>
              </w:rPr>
              <w:t>informaţiile</w:t>
            </w:r>
            <w:proofErr w:type="spellEnd"/>
            <w:r w:rsidRPr="008646C3">
              <w:rPr>
                <w:rFonts w:ascii="Montserrat Light" w:hAnsi="Montserrat Light"/>
              </w:rPr>
              <w:t xml:space="preserve"> incluse în Caietul de sarcini. </w:t>
            </w:r>
          </w:p>
        </w:tc>
      </w:tr>
    </w:tbl>
    <w:p w14:paraId="6FF59CFB" w14:textId="77777777" w:rsidR="00B72666" w:rsidRPr="008646C3" w:rsidRDefault="00B72666" w:rsidP="00B72666">
      <w:pPr>
        <w:spacing w:after="2" w:line="259" w:lineRule="auto"/>
        <w:ind w:left="372"/>
        <w:rPr>
          <w:rFonts w:ascii="Montserrat Light" w:hAnsi="Montserrat Light"/>
        </w:rPr>
      </w:pPr>
      <w:r w:rsidRPr="008646C3">
        <w:rPr>
          <w:rFonts w:ascii="Montserrat Light" w:hAnsi="Montserrat Light"/>
        </w:rPr>
        <w:t xml:space="preserve"> </w:t>
      </w:r>
    </w:p>
    <w:p w14:paraId="3C943AA0" w14:textId="77777777" w:rsidR="00B72666" w:rsidRPr="008646C3" w:rsidRDefault="00B72666" w:rsidP="00B72666">
      <w:pPr>
        <w:spacing w:line="259" w:lineRule="auto"/>
        <w:ind w:left="372"/>
        <w:rPr>
          <w:rFonts w:ascii="Montserrat Light" w:hAnsi="Montserrat Light"/>
        </w:rPr>
      </w:pPr>
      <w:r w:rsidRPr="008646C3">
        <w:rPr>
          <w:rFonts w:ascii="Montserrat Light" w:hAnsi="Montserrat Light"/>
        </w:rPr>
        <w:t xml:space="preserve"> </w:t>
      </w:r>
    </w:p>
    <w:p w14:paraId="1D99E644" w14:textId="77777777" w:rsidR="00B72666" w:rsidRPr="008646C3" w:rsidRDefault="00B72666" w:rsidP="00B72666">
      <w:pPr>
        <w:spacing w:line="259" w:lineRule="auto"/>
        <w:ind w:left="372"/>
        <w:rPr>
          <w:rFonts w:ascii="Montserrat Light" w:hAnsi="Montserrat Light"/>
        </w:rPr>
      </w:pPr>
    </w:p>
    <w:p w14:paraId="342385E3" w14:textId="77777777" w:rsidR="00B72666" w:rsidRPr="008646C3" w:rsidRDefault="00B72666" w:rsidP="00B72666">
      <w:pPr>
        <w:spacing w:line="259" w:lineRule="auto"/>
        <w:ind w:left="372"/>
        <w:rPr>
          <w:rFonts w:ascii="Montserrat Light" w:hAnsi="Montserrat Light"/>
        </w:rPr>
      </w:pPr>
    </w:p>
    <w:p w14:paraId="51D41E5F" w14:textId="77777777" w:rsidR="00B72666" w:rsidRPr="008646C3" w:rsidRDefault="00B72666" w:rsidP="00B72666">
      <w:pPr>
        <w:pStyle w:val="Titlu4"/>
        <w:ind w:left="322" w:right="-58"/>
        <w:rPr>
          <w:rFonts w:ascii="Montserrat Light" w:hAnsi="Montserrat Light"/>
          <w:color w:val="auto"/>
        </w:rPr>
      </w:pPr>
      <w:r w:rsidRPr="008646C3">
        <w:rPr>
          <w:rFonts w:ascii="Montserrat Light" w:hAnsi="Montserrat Light"/>
          <w:color w:val="auto"/>
        </w:rPr>
        <w:t>IV.3.4) REGULI ŞI CERINŢE SPECIFICE REFERITOARE LA PREZENTAREA OFERTEI</w:t>
      </w:r>
    </w:p>
    <w:p w14:paraId="519DF23C" w14:textId="77777777" w:rsidR="00B72666" w:rsidRPr="008646C3" w:rsidRDefault="00B72666" w:rsidP="00B72666">
      <w:pPr>
        <w:pStyle w:val="Titlu4"/>
        <w:ind w:left="322" w:right="-58"/>
        <w:rPr>
          <w:rFonts w:ascii="Montserrat Light" w:hAnsi="Montserrat Light"/>
          <w:color w:val="auto"/>
        </w:rPr>
      </w:pPr>
      <w:r w:rsidRPr="008646C3">
        <w:rPr>
          <w:rFonts w:ascii="Montserrat Light" w:hAnsi="Montserrat Light"/>
          <w:color w:val="auto"/>
        </w:rPr>
        <w:t xml:space="preserve"> </w:t>
      </w:r>
    </w:p>
    <w:p w14:paraId="3362CBD4" w14:textId="77777777" w:rsidR="00B72666" w:rsidRPr="008646C3" w:rsidRDefault="00B72666" w:rsidP="00B72666">
      <w:pPr>
        <w:ind w:left="382"/>
        <w:rPr>
          <w:rFonts w:ascii="Montserrat Light" w:hAnsi="Montserrat Light"/>
        </w:rPr>
      </w:pPr>
      <w:r w:rsidRPr="008646C3">
        <w:rPr>
          <w:rFonts w:ascii="Montserrat Light" w:hAnsi="Montserrat Light"/>
        </w:rPr>
        <w:t xml:space="preserve">Pe </w:t>
      </w:r>
      <w:proofErr w:type="spellStart"/>
      <w:r w:rsidRPr="008646C3">
        <w:rPr>
          <w:rFonts w:ascii="Montserrat Light" w:hAnsi="Montserrat Light"/>
        </w:rPr>
        <w:t>lângă</w:t>
      </w:r>
      <w:proofErr w:type="spellEnd"/>
      <w:r w:rsidRPr="008646C3">
        <w:rPr>
          <w:rFonts w:ascii="Montserrat Light" w:hAnsi="Montserrat Light"/>
        </w:rPr>
        <w:t xml:space="preserve"> </w:t>
      </w:r>
      <w:proofErr w:type="spellStart"/>
      <w:r w:rsidRPr="008646C3">
        <w:rPr>
          <w:rFonts w:ascii="Montserrat Light" w:hAnsi="Montserrat Light"/>
        </w:rPr>
        <w:t>informaţiile</w:t>
      </w:r>
      <w:proofErr w:type="spellEnd"/>
      <w:r w:rsidRPr="008646C3">
        <w:rPr>
          <w:rFonts w:ascii="Montserrat Light" w:hAnsi="Montserrat Light"/>
        </w:rPr>
        <w:t xml:space="preserve"> </w:t>
      </w:r>
      <w:proofErr w:type="spellStart"/>
      <w:r w:rsidRPr="008646C3">
        <w:rPr>
          <w:rFonts w:ascii="Montserrat Light" w:hAnsi="Montserrat Light"/>
        </w:rPr>
        <w:t>prezentate</w:t>
      </w:r>
      <w:proofErr w:type="spellEnd"/>
      <w:r w:rsidRPr="008646C3">
        <w:rPr>
          <w:rFonts w:ascii="Montserrat Light" w:hAnsi="Montserrat Light"/>
        </w:rPr>
        <w:t xml:space="preserve"> </w:t>
      </w:r>
      <w:proofErr w:type="spellStart"/>
      <w:r w:rsidRPr="008646C3">
        <w:rPr>
          <w:rFonts w:ascii="Montserrat Light" w:hAnsi="Montserrat Light"/>
        </w:rPr>
        <w:t>în</w:t>
      </w:r>
      <w:proofErr w:type="spellEnd"/>
      <w:r w:rsidRPr="008646C3">
        <w:rPr>
          <w:rFonts w:ascii="Montserrat Light" w:hAnsi="Montserrat Light"/>
        </w:rPr>
        <w:t xml:space="preserve"> </w:t>
      </w:r>
      <w:proofErr w:type="spellStart"/>
      <w:r w:rsidRPr="008646C3">
        <w:rPr>
          <w:rFonts w:ascii="Montserrat Light" w:hAnsi="Montserrat Light"/>
        </w:rPr>
        <w:t>Anunţul</w:t>
      </w:r>
      <w:proofErr w:type="spellEnd"/>
      <w:r w:rsidRPr="008646C3">
        <w:rPr>
          <w:rFonts w:ascii="Montserrat Light" w:hAnsi="Montserrat Light"/>
        </w:rPr>
        <w:t xml:space="preserve"> de </w:t>
      </w:r>
      <w:proofErr w:type="spellStart"/>
      <w:r w:rsidRPr="008646C3">
        <w:rPr>
          <w:rFonts w:ascii="Montserrat Light" w:hAnsi="Montserrat Light"/>
        </w:rPr>
        <w:t>participare</w:t>
      </w:r>
      <w:proofErr w:type="spellEnd"/>
      <w:r w:rsidRPr="008646C3">
        <w:rPr>
          <w:rFonts w:ascii="Montserrat Light" w:hAnsi="Montserrat Light"/>
        </w:rPr>
        <w:t xml:space="preserve">, sunt </w:t>
      </w:r>
      <w:proofErr w:type="spellStart"/>
      <w:r w:rsidRPr="008646C3">
        <w:rPr>
          <w:rFonts w:ascii="Montserrat Light" w:hAnsi="Montserrat Light"/>
        </w:rPr>
        <w:t>prezentate</w:t>
      </w:r>
      <w:proofErr w:type="spellEnd"/>
      <w:r w:rsidRPr="008646C3">
        <w:rPr>
          <w:rFonts w:ascii="Montserrat Light" w:hAnsi="Montserrat Light"/>
        </w:rPr>
        <w:t xml:space="preserve"> </w:t>
      </w:r>
      <w:proofErr w:type="spellStart"/>
      <w:r w:rsidRPr="008646C3">
        <w:rPr>
          <w:rFonts w:ascii="Montserrat Light" w:hAnsi="Montserrat Light"/>
        </w:rPr>
        <w:t>mai</w:t>
      </w:r>
      <w:proofErr w:type="spellEnd"/>
      <w:r w:rsidRPr="008646C3">
        <w:rPr>
          <w:rFonts w:ascii="Montserrat Light" w:hAnsi="Montserrat Light"/>
        </w:rPr>
        <w:t xml:space="preserve"> jos reguli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cerinţe</w:t>
      </w:r>
      <w:proofErr w:type="spellEnd"/>
      <w:r w:rsidRPr="008646C3">
        <w:rPr>
          <w:rFonts w:ascii="Montserrat Light" w:hAnsi="Montserrat Light"/>
        </w:rPr>
        <w:t xml:space="preserve"> </w:t>
      </w:r>
      <w:proofErr w:type="spellStart"/>
      <w:r w:rsidRPr="008646C3">
        <w:rPr>
          <w:rFonts w:ascii="Montserrat Light" w:hAnsi="Montserrat Light"/>
        </w:rPr>
        <w:t>specifice</w:t>
      </w:r>
      <w:proofErr w:type="spellEnd"/>
      <w:r w:rsidRPr="008646C3">
        <w:rPr>
          <w:rFonts w:ascii="Montserrat Light" w:hAnsi="Montserrat Light"/>
        </w:rPr>
        <w:t xml:space="preserve"> </w:t>
      </w:r>
      <w:proofErr w:type="spellStart"/>
      <w:r w:rsidRPr="008646C3">
        <w:rPr>
          <w:rFonts w:ascii="Montserrat Light" w:hAnsi="Montserrat Light"/>
        </w:rPr>
        <w:t>referitoare</w:t>
      </w:r>
      <w:proofErr w:type="spellEnd"/>
      <w:r w:rsidRPr="008646C3">
        <w:rPr>
          <w:rFonts w:ascii="Montserrat Light" w:hAnsi="Montserrat Light"/>
        </w:rPr>
        <w:t xml:space="preserve"> la </w:t>
      </w:r>
      <w:proofErr w:type="spellStart"/>
      <w:r w:rsidRPr="008646C3">
        <w:rPr>
          <w:rFonts w:ascii="Montserrat Light" w:hAnsi="Montserrat Light"/>
        </w:rPr>
        <w:t>prezentarea</w:t>
      </w:r>
      <w:proofErr w:type="spellEnd"/>
      <w:r w:rsidRPr="008646C3">
        <w:rPr>
          <w:rFonts w:ascii="Montserrat Light" w:hAnsi="Montserrat Light"/>
        </w:rPr>
        <w:t xml:space="preserve"> </w:t>
      </w:r>
      <w:proofErr w:type="spellStart"/>
      <w:r w:rsidRPr="008646C3">
        <w:rPr>
          <w:rFonts w:ascii="Montserrat Light" w:hAnsi="Montserrat Light"/>
        </w:rPr>
        <w:t>Ofertei</w:t>
      </w:r>
      <w:proofErr w:type="spellEnd"/>
      <w:r w:rsidRPr="008646C3">
        <w:rPr>
          <w:rFonts w:ascii="Montserrat Light" w:hAnsi="Montserrat Light"/>
        </w:rPr>
        <w:t>/</w:t>
      </w:r>
      <w:proofErr w:type="spellStart"/>
      <w:r w:rsidRPr="008646C3">
        <w:rPr>
          <w:rFonts w:ascii="Montserrat Light" w:hAnsi="Montserrat Light"/>
        </w:rPr>
        <w:t>Solicitării</w:t>
      </w:r>
      <w:proofErr w:type="spellEnd"/>
      <w:r w:rsidRPr="008646C3">
        <w:rPr>
          <w:rFonts w:ascii="Montserrat Light" w:hAnsi="Montserrat Light"/>
        </w:rPr>
        <w:t xml:space="preserve"> de </w:t>
      </w:r>
      <w:proofErr w:type="spellStart"/>
      <w:r w:rsidRPr="008646C3">
        <w:rPr>
          <w:rFonts w:ascii="Montserrat Light" w:hAnsi="Montserrat Light"/>
        </w:rPr>
        <w:t>participare</w:t>
      </w:r>
      <w:proofErr w:type="spellEnd"/>
      <w:r w:rsidRPr="008646C3">
        <w:rPr>
          <w:rFonts w:ascii="Montserrat Light" w:hAnsi="Montserrat Light"/>
        </w:rPr>
        <w:t xml:space="preserve">. </w:t>
      </w:r>
    </w:p>
    <w:tbl>
      <w:tblPr>
        <w:tblStyle w:val="TableGrid"/>
        <w:tblpPr w:leftFromText="180" w:rightFromText="180" w:vertAnchor="text" w:tblpX="101" w:tblpY="1"/>
        <w:tblOverlap w:val="never"/>
        <w:tblW w:w="9957" w:type="dxa"/>
        <w:tblInd w:w="0" w:type="dxa"/>
        <w:tblCellMar>
          <w:top w:w="57" w:type="dxa"/>
          <w:left w:w="120" w:type="dxa"/>
          <w:right w:w="52" w:type="dxa"/>
        </w:tblCellMar>
        <w:tblLook w:val="04A0" w:firstRow="1" w:lastRow="0" w:firstColumn="1" w:lastColumn="0" w:noHBand="0" w:noVBand="1"/>
      </w:tblPr>
      <w:tblGrid>
        <w:gridCol w:w="3205"/>
        <w:gridCol w:w="6752"/>
      </w:tblGrid>
      <w:tr w:rsidR="008646C3" w:rsidRPr="008646C3" w14:paraId="07BB51DE" w14:textId="77777777" w:rsidTr="00920F40">
        <w:trPr>
          <w:trHeight w:val="895"/>
        </w:trPr>
        <w:tc>
          <w:tcPr>
            <w:tcW w:w="3205" w:type="dxa"/>
            <w:tcBorders>
              <w:top w:val="single" w:sz="4" w:space="0" w:color="auto"/>
              <w:left w:val="single" w:sz="4" w:space="0" w:color="auto"/>
              <w:bottom w:val="single" w:sz="4" w:space="0" w:color="auto"/>
              <w:right w:val="single" w:sz="4" w:space="0" w:color="auto"/>
            </w:tcBorders>
          </w:tcPr>
          <w:p w14:paraId="70324A4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Documente solicitate de la </w:t>
            </w:r>
            <w:proofErr w:type="spellStart"/>
            <w:r w:rsidRPr="008646C3">
              <w:rPr>
                <w:rFonts w:ascii="Montserrat Light" w:hAnsi="Montserrat Light"/>
              </w:rPr>
              <w:t>Ofertanţi</w:t>
            </w:r>
            <w:proofErr w:type="spellEnd"/>
            <w:r w:rsidRPr="008646C3">
              <w:rPr>
                <w:rFonts w:ascii="Montserrat Light" w:hAnsi="Montserrat Light"/>
              </w:rPr>
              <w:t xml:space="preserve"> </w:t>
            </w:r>
          </w:p>
        </w:tc>
        <w:tc>
          <w:tcPr>
            <w:tcW w:w="6752" w:type="dxa"/>
            <w:tcBorders>
              <w:top w:val="single" w:sz="4" w:space="0" w:color="auto"/>
              <w:left w:val="single" w:sz="4" w:space="0" w:color="auto"/>
              <w:bottom w:val="single" w:sz="4" w:space="0" w:color="auto"/>
              <w:right w:val="single" w:sz="4" w:space="0" w:color="auto"/>
            </w:tcBorders>
          </w:tcPr>
          <w:p w14:paraId="54592DFC" w14:textId="77777777" w:rsidR="00B72666" w:rsidRPr="008646C3" w:rsidRDefault="00B72666" w:rsidP="00920F40">
            <w:pPr>
              <w:spacing w:after="17" w:line="258" w:lineRule="auto"/>
              <w:rPr>
                <w:rFonts w:ascii="Montserrat Light" w:hAnsi="Montserrat Light"/>
              </w:rPr>
            </w:pPr>
            <w:r w:rsidRPr="008646C3">
              <w:rPr>
                <w:rFonts w:ascii="Montserrat Light" w:hAnsi="Montserrat Light"/>
              </w:rPr>
              <w:t xml:space="preserve">Pentru a putea participa la procedura de atribuire în calitate de ofertanți, operatorii economici au obligația să se înregistreze în Sistemul Electronic al </w:t>
            </w:r>
            <w:proofErr w:type="spellStart"/>
            <w:r w:rsidRPr="008646C3">
              <w:rPr>
                <w:rFonts w:ascii="Montserrat Light" w:hAnsi="Montserrat Light"/>
              </w:rPr>
              <w:t>Achizitiilor</w:t>
            </w:r>
            <w:proofErr w:type="spellEnd"/>
            <w:r w:rsidRPr="008646C3">
              <w:rPr>
                <w:rFonts w:ascii="Montserrat Light" w:hAnsi="Montserrat Light"/>
              </w:rPr>
              <w:t xml:space="preserve"> Publice (SEAP). </w:t>
            </w:r>
          </w:p>
          <w:p w14:paraId="7C45F76E" w14:textId="77777777" w:rsidR="00B72666" w:rsidRPr="008646C3" w:rsidRDefault="00B72666" w:rsidP="00920F40">
            <w:pPr>
              <w:spacing w:after="28" w:line="245" w:lineRule="auto"/>
              <w:ind w:right="11"/>
              <w:rPr>
                <w:rFonts w:ascii="Montserrat Light" w:hAnsi="Montserrat Light"/>
              </w:rPr>
            </w:pPr>
            <w:r w:rsidRPr="008646C3">
              <w:rPr>
                <w:rFonts w:ascii="Montserrat Light" w:hAnsi="Montserrat Light"/>
              </w:rPr>
              <w:t xml:space="preserve">Prezenta procedură se derulează integral prin mijloace Electronice în SEAP. Vor fi acceptate numai ofertele depuse online în SEAP până la data </w:t>
            </w:r>
            <w:proofErr w:type="spellStart"/>
            <w:r w:rsidRPr="008646C3">
              <w:rPr>
                <w:rFonts w:ascii="Montserrat Light" w:hAnsi="Montserrat Light"/>
              </w:rPr>
              <w:t>şi</w:t>
            </w:r>
            <w:proofErr w:type="spellEnd"/>
            <w:r w:rsidRPr="008646C3">
              <w:rPr>
                <w:rFonts w:ascii="Montserrat Light" w:hAnsi="Montserrat Light"/>
              </w:rPr>
              <w:t xml:space="preserve"> ora de depunere a ofertelor prevăzute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Operatorii economici </w:t>
            </w:r>
            <w:proofErr w:type="spellStart"/>
            <w:r w:rsidRPr="008646C3">
              <w:rPr>
                <w:rFonts w:ascii="Montserrat Light" w:hAnsi="Montserrat Light"/>
              </w:rPr>
              <w:t>participanţi</w:t>
            </w:r>
            <w:proofErr w:type="spellEnd"/>
            <w:r w:rsidRPr="008646C3">
              <w:rPr>
                <w:rFonts w:ascii="Montserrat Light" w:hAnsi="Montserrat Light"/>
              </w:rPr>
              <w:t xml:space="preserve"> la procedura au </w:t>
            </w:r>
            <w:proofErr w:type="spellStart"/>
            <w:r w:rsidRPr="008646C3">
              <w:rPr>
                <w:rFonts w:ascii="Montserrat Light" w:hAnsi="Montserrat Light"/>
              </w:rPr>
              <w:t>obligatia</w:t>
            </w:r>
            <w:proofErr w:type="spellEnd"/>
            <w:r w:rsidRPr="008646C3">
              <w:rPr>
                <w:rFonts w:ascii="Montserrat Light" w:hAnsi="Montserrat Light"/>
              </w:rPr>
              <w:t xml:space="preserve"> de a transmite oferta, respectiv: </w:t>
            </w:r>
          </w:p>
          <w:p w14:paraId="233243D4" w14:textId="77777777" w:rsidR="00B72666" w:rsidRPr="008646C3" w:rsidRDefault="00B72666" w:rsidP="00D87E93">
            <w:pPr>
              <w:numPr>
                <w:ilvl w:val="0"/>
                <w:numId w:val="25"/>
              </w:numPr>
              <w:spacing w:after="36"/>
              <w:jc w:val="both"/>
              <w:rPr>
                <w:rFonts w:ascii="Montserrat Light" w:hAnsi="Montserrat Light"/>
              </w:rPr>
            </w:pPr>
            <w:r w:rsidRPr="008646C3">
              <w:rPr>
                <w:rFonts w:ascii="Montserrat Light" w:hAnsi="Montserrat Light"/>
              </w:rPr>
              <w:t xml:space="preserve">DUAE (completat) pentru </w:t>
            </w:r>
            <w:proofErr w:type="spellStart"/>
            <w:r w:rsidRPr="008646C3">
              <w:rPr>
                <w:rFonts w:ascii="Montserrat Light" w:hAnsi="Montserrat Light"/>
              </w:rPr>
              <w:t>toţi</w:t>
            </w:r>
            <w:proofErr w:type="spellEnd"/>
            <w:r w:rsidRPr="008646C3">
              <w:rPr>
                <w:rFonts w:ascii="Montserrat Light" w:hAnsi="Montserrat Light"/>
              </w:rPr>
              <w:t xml:space="preserve"> Operatorii Economici </w:t>
            </w:r>
            <w:proofErr w:type="spellStart"/>
            <w:r w:rsidRPr="008646C3">
              <w:rPr>
                <w:rFonts w:ascii="Montserrat Light" w:hAnsi="Montserrat Light"/>
              </w:rPr>
              <w:t>implicaţi</w:t>
            </w:r>
            <w:proofErr w:type="spellEnd"/>
            <w:r w:rsidRPr="008646C3">
              <w:rPr>
                <w:rFonts w:ascii="Montserrat Light" w:hAnsi="Montserrat Light"/>
              </w:rPr>
              <w:t xml:space="preserve"> în procedură (Ofertant individual, membru al unei Asocieri,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Subcontractant); </w:t>
            </w:r>
          </w:p>
          <w:p w14:paraId="5A60E213" w14:textId="77777777" w:rsidR="00B72666" w:rsidRPr="008646C3" w:rsidRDefault="00B72666" w:rsidP="00D87E93">
            <w:pPr>
              <w:numPr>
                <w:ilvl w:val="0"/>
                <w:numId w:val="25"/>
              </w:numPr>
              <w:spacing w:after="41" w:line="238" w:lineRule="auto"/>
              <w:jc w:val="both"/>
              <w:rPr>
                <w:rFonts w:ascii="Montserrat Light" w:hAnsi="Montserrat Light"/>
              </w:rPr>
            </w:pPr>
            <w:r w:rsidRPr="008646C3">
              <w:rPr>
                <w:rFonts w:ascii="Montserrat Light" w:hAnsi="Montserrat Light"/>
              </w:rPr>
              <w:t xml:space="preserve">Formular nr. 1 </w:t>
            </w:r>
            <w:proofErr w:type="spellStart"/>
            <w:r w:rsidRPr="008646C3">
              <w:rPr>
                <w:rFonts w:ascii="Montserrat Light" w:hAnsi="Montserrat Light"/>
              </w:rPr>
              <w:t>declaraţia</w:t>
            </w:r>
            <w:proofErr w:type="spellEnd"/>
            <w:r w:rsidRPr="008646C3">
              <w:rPr>
                <w:rFonts w:ascii="Montserrat Light" w:hAnsi="Montserrat Light"/>
              </w:rPr>
              <w:t xml:space="preserve"> privind neîncadrarea în prevederile </w:t>
            </w:r>
            <w:proofErr w:type="spellStart"/>
            <w:r w:rsidRPr="008646C3">
              <w:rPr>
                <w:rFonts w:ascii="Montserrat Light" w:hAnsi="Montserrat Light"/>
              </w:rPr>
              <w:t>art</w:t>
            </w:r>
            <w:proofErr w:type="spellEnd"/>
            <w:r w:rsidRPr="008646C3">
              <w:rPr>
                <w:rFonts w:ascii="Montserrat Light" w:hAnsi="Montserrat Light"/>
              </w:rPr>
              <w:t xml:space="preserve"> 72-73 din Legea nr. 99/2016 </w:t>
            </w:r>
          </w:p>
          <w:p w14:paraId="51CDC65F" w14:textId="77777777" w:rsidR="00B72666" w:rsidRPr="008646C3" w:rsidRDefault="00B72666" w:rsidP="00D87E93">
            <w:pPr>
              <w:numPr>
                <w:ilvl w:val="0"/>
                <w:numId w:val="25"/>
              </w:numPr>
              <w:spacing w:after="30" w:line="238" w:lineRule="auto"/>
              <w:jc w:val="both"/>
              <w:rPr>
                <w:rFonts w:ascii="Montserrat Light" w:hAnsi="Montserrat Light"/>
              </w:rPr>
            </w:pPr>
            <w:r w:rsidRPr="008646C3">
              <w:rPr>
                <w:rFonts w:ascii="Montserrat Light" w:hAnsi="Montserrat Light"/>
              </w:rPr>
              <w:t xml:space="preserve">[doar în cazul unei Asocieri] Acordul de asociere, semnat de </w:t>
            </w:r>
            <w:proofErr w:type="spellStart"/>
            <w:r w:rsidRPr="008646C3">
              <w:rPr>
                <w:rFonts w:ascii="Montserrat Light" w:hAnsi="Montserrat Light"/>
              </w:rPr>
              <w:t>toţi</w:t>
            </w:r>
            <w:proofErr w:type="spellEnd"/>
            <w:r w:rsidRPr="008646C3">
              <w:rPr>
                <w:rFonts w:ascii="Montserrat Light" w:hAnsi="Montserrat Light"/>
              </w:rPr>
              <w:t xml:space="preserve"> membrii Asocierii; </w:t>
            </w:r>
          </w:p>
          <w:p w14:paraId="5E4011B0" w14:textId="77777777" w:rsidR="00B72666" w:rsidRPr="008646C3" w:rsidRDefault="00B72666" w:rsidP="00D87E93">
            <w:pPr>
              <w:numPr>
                <w:ilvl w:val="0"/>
                <w:numId w:val="25"/>
              </w:numPr>
              <w:spacing w:after="55" w:line="251" w:lineRule="auto"/>
              <w:jc w:val="both"/>
              <w:rPr>
                <w:rFonts w:ascii="Montserrat Light" w:hAnsi="Montserrat Light"/>
              </w:rPr>
            </w:pPr>
            <w:r w:rsidRPr="008646C3">
              <w:rPr>
                <w:rFonts w:ascii="Montserrat Light" w:hAnsi="Montserrat Light"/>
              </w:rPr>
              <w:t xml:space="preserve">[doar în cazul unei Asocieri] Împuternicire din partea fiecărui membru al Asocierii pentru </w:t>
            </w:r>
            <w:proofErr w:type="spellStart"/>
            <w:r w:rsidRPr="008646C3">
              <w:rPr>
                <w:rFonts w:ascii="Montserrat Light" w:hAnsi="Montserrat Light"/>
              </w:rPr>
              <w:t>aceeaşi</w:t>
            </w:r>
            <w:proofErr w:type="spellEnd"/>
            <w:r w:rsidRPr="008646C3">
              <w:rPr>
                <w:rFonts w:ascii="Montserrat Light" w:hAnsi="Montserrat Light"/>
              </w:rPr>
              <w:t xml:space="preserve"> persoană, autorizând persoana desemnată să semneze Oferta </w:t>
            </w:r>
            <w:proofErr w:type="spellStart"/>
            <w:r w:rsidRPr="008646C3">
              <w:rPr>
                <w:rFonts w:ascii="Montserrat Light" w:hAnsi="Montserrat Light"/>
              </w:rPr>
              <w:t>şi</w:t>
            </w:r>
            <w:proofErr w:type="spellEnd"/>
            <w:r w:rsidRPr="008646C3">
              <w:rPr>
                <w:rFonts w:ascii="Montserrat Light" w:hAnsi="Montserrat Light"/>
              </w:rPr>
              <w:t xml:space="preserve"> să angajeze Ofertantul în procedura de atribuire; </w:t>
            </w:r>
          </w:p>
          <w:p w14:paraId="5AF36B59" w14:textId="77777777" w:rsidR="00B72666" w:rsidRPr="008646C3" w:rsidRDefault="00B72666" w:rsidP="00D87E93">
            <w:pPr>
              <w:numPr>
                <w:ilvl w:val="0"/>
                <w:numId w:val="25"/>
              </w:numPr>
              <w:spacing w:after="27" w:line="254" w:lineRule="auto"/>
              <w:jc w:val="both"/>
              <w:rPr>
                <w:rFonts w:ascii="Montserrat Light" w:hAnsi="Montserrat Light"/>
              </w:rPr>
            </w:pPr>
            <w:r w:rsidRPr="008646C3">
              <w:rPr>
                <w:rFonts w:ascii="Montserrat Light" w:hAnsi="Montserrat Light"/>
              </w:rPr>
              <w:t xml:space="preserve">[dacă este cazul] Angajament al </w:t>
            </w:r>
            <w:proofErr w:type="spellStart"/>
            <w:r w:rsidRPr="008646C3">
              <w:rPr>
                <w:rFonts w:ascii="Montserrat Light" w:hAnsi="Montserrat Light"/>
              </w:rPr>
              <w:t>Terţului</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(angajament </w:t>
            </w:r>
            <w:proofErr w:type="spellStart"/>
            <w:r w:rsidRPr="008646C3">
              <w:rPr>
                <w:rFonts w:ascii="Montserrat Light" w:hAnsi="Montserrat Light"/>
              </w:rPr>
              <w:t>necondiţionat</w:t>
            </w:r>
            <w:proofErr w:type="spellEnd"/>
            <w:r w:rsidRPr="008646C3">
              <w:rPr>
                <w:rFonts w:ascii="Montserrat Light" w:hAnsi="Montserrat Light"/>
              </w:rPr>
              <w:t xml:space="preserve">) cu privire la </w:t>
            </w:r>
            <w:proofErr w:type="spellStart"/>
            <w:r w:rsidRPr="008646C3">
              <w:rPr>
                <w:rFonts w:ascii="Montserrat Light" w:hAnsi="Montserrat Light"/>
              </w:rPr>
              <w:t>susţinerea</w:t>
            </w:r>
            <w:proofErr w:type="spellEnd"/>
            <w:r w:rsidRPr="008646C3">
              <w:rPr>
                <w:rFonts w:ascii="Montserrat Light" w:hAnsi="Montserrat Light"/>
              </w:rPr>
              <w:t xml:space="preserve"> tehnică </w:t>
            </w:r>
            <w:proofErr w:type="spellStart"/>
            <w:r w:rsidRPr="008646C3">
              <w:rPr>
                <w:rFonts w:ascii="Montserrat Light" w:hAnsi="Montserrat Light"/>
              </w:rPr>
              <w:t>şi</w:t>
            </w:r>
            <w:proofErr w:type="spellEnd"/>
            <w:r w:rsidRPr="008646C3">
              <w:rPr>
                <w:rFonts w:ascii="Montserrat Light" w:hAnsi="Montserrat Light"/>
              </w:rPr>
              <w:t xml:space="preserve"> profesională a Ofertantului în ceea ce </w:t>
            </w:r>
            <w:proofErr w:type="spellStart"/>
            <w:r w:rsidRPr="008646C3">
              <w:rPr>
                <w:rFonts w:ascii="Montserrat Light" w:hAnsi="Montserrat Light"/>
              </w:rPr>
              <w:t>priveşte</w:t>
            </w:r>
            <w:proofErr w:type="spellEnd"/>
            <w:r w:rsidRPr="008646C3">
              <w:rPr>
                <w:rFonts w:ascii="Montserrat Light" w:hAnsi="Montserrat Light"/>
              </w:rPr>
              <w:t xml:space="preserve"> îndeplinirea criteriilor referitoare la capacitatea tehnică </w:t>
            </w:r>
            <w:proofErr w:type="spellStart"/>
            <w:r w:rsidRPr="008646C3">
              <w:rPr>
                <w:rFonts w:ascii="Montserrat Light" w:hAnsi="Montserrat Light"/>
              </w:rPr>
              <w:t>şi</w:t>
            </w:r>
            <w:proofErr w:type="spellEnd"/>
            <w:r w:rsidRPr="008646C3">
              <w:rPr>
                <w:rFonts w:ascii="Montserrat Light" w:hAnsi="Montserrat Light"/>
              </w:rPr>
              <w:t xml:space="preserve">/sau profesională </w:t>
            </w:r>
            <w:proofErr w:type="spellStart"/>
            <w:r w:rsidRPr="008646C3">
              <w:rPr>
                <w:rFonts w:ascii="Montserrat Light" w:hAnsi="Montserrat Light"/>
              </w:rPr>
              <w:t>şi</w:t>
            </w:r>
            <w:proofErr w:type="spellEnd"/>
            <w:r w:rsidRPr="008646C3">
              <w:rPr>
                <w:rFonts w:ascii="Montserrat Light" w:hAnsi="Montserrat Light"/>
              </w:rPr>
              <w:t xml:space="preserve"> anexele acestuia constând în documentele transmise operatorului economic Ofertant de către </w:t>
            </w:r>
            <w:proofErr w:type="spellStart"/>
            <w:r w:rsidRPr="008646C3">
              <w:rPr>
                <w:rFonts w:ascii="Montserrat Light" w:hAnsi="Montserrat Light"/>
              </w:rPr>
              <w:t>terţul</w:t>
            </w:r>
            <w:proofErr w:type="spellEnd"/>
            <w:r w:rsidRPr="008646C3">
              <w:rPr>
                <w:rFonts w:ascii="Montserrat Light" w:hAnsi="Montserrat Light"/>
              </w:rPr>
              <w:t>/</w:t>
            </w:r>
            <w:proofErr w:type="spellStart"/>
            <w:r w:rsidRPr="008646C3">
              <w:rPr>
                <w:rFonts w:ascii="Montserrat Light" w:hAnsi="Montserrat Light"/>
              </w:rPr>
              <w:t>terţii</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w:t>
            </w:r>
            <w:proofErr w:type="spellStart"/>
            <w:r w:rsidRPr="008646C3">
              <w:rPr>
                <w:rFonts w:ascii="Montserrat Light" w:hAnsi="Montserrat Light"/>
              </w:rPr>
              <w:t>susţinători</w:t>
            </w:r>
            <w:proofErr w:type="spellEnd"/>
            <w:r w:rsidRPr="008646C3">
              <w:rPr>
                <w:rFonts w:ascii="Montserrat Light" w:hAnsi="Montserrat Light"/>
              </w:rPr>
              <w:t xml:space="preserve"> din care rezultă modul efectiv în care </w:t>
            </w:r>
            <w:proofErr w:type="spellStart"/>
            <w:r w:rsidRPr="008646C3">
              <w:rPr>
                <w:rFonts w:ascii="Montserrat Light" w:hAnsi="Montserrat Light"/>
              </w:rPr>
              <w:t>aceştia</w:t>
            </w:r>
            <w:proofErr w:type="spellEnd"/>
            <w:r w:rsidRPr="008646C3">
              <w:rPr>
                <w:rFonts w:ascii="Montserrat Light" w:hAnsi="Montserrat Light"/>
              </w:rPr>
              <w:t xml:space="preserve"> din urmă asigură îndeplinirea angajamentului de </w:t>
            </w:r>
            <w:proofErr w:type="spellStart"/>
            <w:r w:rsidRPr="008646C3">
              <w:rPr>
                <w:rFonts w:ascii="Montserrat Light" w:hAnsi="Montserrat Light"/>
              </w:rPr>
              <w:t>susţinere</w:t>
            </w:r>
            <w:proofErr w:type="spellEnd"/>
            <w:r w:rsidRPr="008646C3">
              <w:rPr>
                <w:rFonts w:ascii="Montserrat Light" w:hAnsi="Montserrat Light"/>
              </w:rPr>
              <w:t xml:space="preserve">; </w:t>
            </w:r>
          </w:p>
          <w:p w14:paraId="476A0A13" w14:textId="77777777" w:rsidR="00B72666" w:rsidRPr="008646C3" w:rsidRDefault="00B72666" w:rsidP="00D87E93">
            <w:pPr>
              <w:numPr>
                <w:ilvl w:val="0"/>
                <w:numId w:val="25"/>
              </w:numPr>
              <w:spacing w:after="54"/>
              <w:jc w:val="both"/>
              <w:rPr>
                <w:rFonts w:ascii="Montserrat Light" w:hAnsi="Montserrat Light"/>
              </w:rPr>
            </w:pPr>
            <w:r w:rsidRPr="008646C3">
              <w:rPr>
                <w:rFonts w:ascii="Montserrat Light" w:hAnsi="Montserrat Light"/>
              </w:rPr>
              <w:t xml:space="preserve">[dacă este cazul] Acordul de subcontractare/Acordurile de subcontractare pentru </w:t>
            </w:r>
            <w:proofErr w:type="spellStart"/>
            <w:r w:rsidRPr="008646C3">
              <w:rPr>
                <w:rFonts w:ascii="Montserrat Light" w:hAnsi="Montserrat Light"/>
              </w:rPr>
              <w:t>Subcontractanţii</w:t>
            </w:r>
            <w:proofErr w:type="spellEnd"/>
            <w:r w:rsidRPr="008646C3">
              <w:rPr>
                <w:rFonts w:ascii="Montserrat Light" w:hAnsi="Montserrat Light"/>
              </w:rPr>
              <w:t xml:space="preserve"> </w:t>
            </w:r>
            <w:proofErr w:type="spellStart"/>
            <w:r w:rsidRPr="008646C3">
              <w:rPr>
                <w:rFonts w:ascii="Montserrat Light" w:hAnsi="Montserrat Light"/>
              </w:rPr>
              <w:t>cunoscuţi</w:t>
            </w:r>
            <w:proofErr w:type="spellEnd"/>
            <w:r w:rsidRPr="008646C3">
              <w:rPr>
                <w:rFonts w:ascii="Montserrat Light" w:hAnsi="Montserrat Light"/>
              </w:rPr>
              <w:t xml:space="preserve"> la momentul depunerii Ofertei; </w:t>
            </w:r>
          </w:p>
          <w:p w14:paraId="4A116573" w14:textId="77777777" w:rsidR="00B72666" w:rsidRPr="008646C3" w:rsidRDefault="00B72666" w:rsidP="00D87E93">
            <w:pPr>
              <w:numPr>
                <w:ilvl w:val="0"/>
                <w:numId w:val="25"/>
              </w:numPr>
              <w:spacing w:line="259" w:lineRule="auto"/>
              <w:jc w:val="both"/>
              <w:rPr>
                <w:rFonts w:ascii="Montserrat Light" w:hAnsi="Montserrat Light"/>
              </w:rPr>
            </w:pPr>
            <w:r w:rsidRPr="008646C3">
              <w:rPr>
                <w:rFonts w:ascii="Montserrat Light" w:hAnsi="Montserrat Light"/>
              </w:rPr>
              <w:t xml:space="preserve">Propunerea Tehnică </w:t>
            </w:r>
            <w:proofErr w:type="spellStart"/>
            <w:r w:rsidRPr="008646C3">
              <w:rPr>
                <w:rFonts w:ascii="Montserrat Light" w:hAnsi="Montserrat Light"/>
              </w:rPr>
              <w:t>însoţită</w:t>
            </w:r>
            <w:proofErr w:type="spellEnd"/>
            <w:r w:rsidRPr="008646C3">
              <w:rPr>
                <w:rFonts w:ascii="Montserrat Light" w:hAnsi="Montserrat Light"/>
              </w:rPr>
              <w:t xml:space="preserve"> de Formularele nr, 7, 8, 9, 10, 11, 12 și 13; </w:t>
            </w:r>
          </w:p>
          <w:p w14:paraId="186DD1DC" w14:textId="77777777" w:rsidR="00B72666" w:rsidRPr="008646C3" w:rsidRDefault="00B72666" w:rsidP="00D87E93">
            <w:pPr>
              <w:numPr>
                <w:ilvl w:val="0"/>
                <w:numId w:val="25"/>
              </w:numPr>
              <w:spacing w:after="36" w:line="259" w:lineRule="auto"/>
              <w:jc w:val="both"/>
              <w:rPr>
                <w:rFonts w:ascii="Montserrat Light" w:hAnsi="Montserrat Light"/>
              </w:rPr>
            </w:pPr>
            <w:r w:rsidRPr="008646C3">
              <w:rPr>
                <w:rFonts w:ascii="Montserrat Light" w:hAnsi="Montserrat Light"/>
              </w:rPr>
              <w:t xml:space="preserve">Propunerea Financiară – Formularele nr. 14 </w:t>
            </w:r>
            <w:proofErr w:type="spellStart"/>
            <w:r w:rsidRPr="008646C3">
              <w:rPr>
                <w:rFonts w:ascii="Montserrat Light" w:hAnsi="Montserrat Light"/>
              </w:rPr>
              <w:t>şi</w:t>
            </w:r>
            <w:proofErr w:type="spellEnd"/>
            <w:r w:rsidRPr="008646C3">
              <w:rPr>
                <w:rFonts w:ascii="Montserrat Light" w:hAnsi="Montserrat Light"/>
              </w:rPr>
              <w:t xml:space="preserve">  Anexa la formularul 14, la adresa </w:t>
            </w:r>
            <w:hyperlink r:id="rId75">
              <w:r w:rsidRPr="008646C3">
                <w:rPr>
                  <w:rFonts w:ascii="Montserrat Light" w:hAnsi="Montserrat Light"/>
                  <w:u w:val="single" w:color="0000FF"/>
                </w:rPr>
                <w:t>www.e</w:t>
              </w:r>
            </w:hyperlink>
            <w:hyperlink r:id="rId76">
              <w:r w:rsidRPr="008646C3">
                <w:rPr>
                  <w:rFonts w:ascii="Montserrat Light" w:hAnsi="Montserrat Light"/>
                  <w:u w:val="single" w:color="0000FF"/>
                </w:rPr>
                <w:t>-</w:t>
              </w:r>
            </w:hyperlink>
            <w:hyperlink r:id="rId77">
              <w:r w:rsidRPr="008646C3">
                <w:rPr>
                  <w:rFonts w:ascii="Montserrat Light" w:hAnsi="Montserrat Light"/>
                  <w:u w:val="single" w:color="0000FF"/>
                </w:rPr>
                <w:t>licitatie.ro</w:t>
              </w:r>
            </w:hyperlink>
            <w:hyperlink r:id="rId78">
              <w:r w:rsidRPr="008646C3">
                <w:rPr>
                  <w:rFonts w:ascii="Montserrat Light" w:hAnsi="Montserrat Light"/>
                </w:rPr>
                <w:t>.</w:t>
              </w:r>
            </w:hyperlink>
            <w:r w:rsidRPr="008646C3">
              <w:rPr>
                <w:rFonts w:ascii="Montserrat Light" w:hAnsi="Montserrat Light"/>
              </w:rPr>
              <w:t xml:space="preserve"> </w:t>
            </w:r>
          </w:p>
          <w:p w14:paraId="481899AC" w14:textId="77777777" w:rsidR="00B72666" w:rsidRPr="008646C3" w:rsidRDefault="00B72666" w:rsidP="00920F40">
            <w:pPr>
              <w:spacing w:after="17" w:line="254" w:lineRule="auto"/>
              <w:rPr>
                <w:rFonts w:ascii="Montserrat Light" w:hAnsi="Montserrat Light"/>
              </w:rPr>
            </w:pPr>
            <w:r w:rsidRPr="008646C3">
              <w:rPr>
                <w:rFonts w:ascii="Montserrat Light" w:hAnsi="Montserrat Light"/>
              </w:rPr>
              <w:t xml:space="preserve">Sub </w:t>
            </w:r>
            <w:proofErr w:type="spellStart"/>
            <w:r w:rsidRPr="008646C3">
              <w:rPr>
                <w:rFonts w:ascii="Montserrat Light" w:hAnsi="Montserrat Light"/>
              </w:rPr>
              <w:t>sancţiunea</w:t>
            </w:r>
            <w:proofErr w:type="spellEnd"/>
            <w:r w:rsidRPr="008646C3">
              <w:rPr>
                <w:rFonts w:ascii="Montserrat Light" w:hAnsi="Montserrat Light"/>
              </w:rPr>
              <w:t xml:space="preserve"> respingerii ofertei conform art. 143 alin (2) </w:t>
            </w:r>
            <w:proofErr w:type="spellStart"/>
            <w:r w:rsidRPr="008646C3">
              <w:rPr>
                <w:rFonts w:ascii="Montserrat Light" w:hAnsi="Montserrat Light"/>
              </w:rPr>
              <w:t>lit</w:t>
            </w:r>
            <w:proofErr w:type="spellEnd"/>
            <w:r w:rsidRPr="008646C3">
              <w:rPr>
                <w:rFonts w:ascii="Montserrat Light" w:hAnsi="Montserrat Light"/>
              </w:rPr>
              <w:t xml:space="preserve"> j) din HG 394/2016, toate documentele vor fi semnate cu semnătură Electronică extinsă bazată pe un certificat eliberat de un furnizor de servicii de certificare acreditat în </w:t>
            </w:r>
            <w:proofErr w:type="spellStart"/>
            <w:r w:rsidRPr="008646C3">
              <w:rPr>
                <w:rFonts w:ascii="Montserrat Light" w:hAnsi="Montserrat Light"/>
              </w:rPr>
              <w:t>condiţiile</w:t>
            </w:r>
            <w:proofErr w:type="spellEnd"/>
            <w:r w:rsidRPr="008646C3">
              <w:rPr>
                <w:rFonts w:ascii="Montserrat Light" w:hAnsi="Montserrat Light"/>
              </w:rPr>
              <w:t xml:space="preserve"> legii </w:t>
            </w:r>
            <w:proofErr w:type="spellStart"/>
            <w:r w:rsidRPr="008646C3">
              <w:rPr>
                <w:rFonts w:ascii="Montserrat Light" w:hAnsi="Montserrat Light"/>
              </w:rPr>
              <w:t>şi</w:t>
            </w:r>
            <w:proofErr w:type="spellEnd"/>
            <w:r w:rsidRPr="008646C3">
              <w:rPr>
                <w:rFonts w:ascii="Montserrat Light" w:hAnsi="Montserrat Light"/>
              </w:rPr>
              <w:t xml:space="preserve"> încărcate în SEAP numai de </w:t>
            </w:r>
            <w:proofErr w:type="spellStart"/>
            <w:r w:rsidRPr="008646C3">
              <w:rPr>
                <w:rFonts w:ascii="Montserrat Light" w:hAnsi="Montserrat Light"/>
              </w:rPr>
              <w:t>catre</w:t>
            </w:r>
            <w:proofErr w:type="spellEnd"/>
            <w:r w:rsidRPr="008646C3">
              <w:rPr>
                <w:rFonts w:ascii="Montserrat Light" w:hAnsi="Montserrat Light"/>
              </w:rPr>
              <w:t xml:space="preserve"> operatorii economici </w:t>
            </w:r>
            <w:proofErr w:type="spellStart"/>
            <w:r w:rsidRPr="008646C3">
              <w:rPr>
                <w:rFonts w:ascii="Montserrat Light" w:hAnsi="Montserrat Light"/>
              </w:rPr>
              <w:t>înregistraţi</w:t>
            </w:r>
            <w:proofErr w:type="spellEnd"/>
            <w:r w:rsidRPr="008646C3">
              <w:rPr>
                <w:rFonts w:ascii="Montserrat Light" w:hAnsi="Montserrat Light"/>
              </w:rPr>
              <w:t xml:space="preserve"> </w:t>
            </w:r>
          </w:p>
          <w:p w14:paraId="72CC3086" w14:textId="77777777" w:rsidR="00B72666" w:rsidRPr="008646C3" w:rsidRDefault="00B72666" w:rsidP="00920F40">
            <w:pPr>
              <w:spacing w:line="278" w:lineRule="auto"/>
              <w:rPr>
                <w:rFonts w:ascii="Montserrat Light" w:hAnsi="Montserrat Light"/>
              </w:rPr>
            </w:pPr>
            <w:proofErr w:type="spellStart"/>
            <w:r w:rsidRPr="008646C3">
              <w:rPr>
                <w:rFonts w:ascii="Montserrat Light" w:hAnsi="Montserrat Light"/>
              </w:rPr>
              <w:lastRenderedPageBreak/>
              <w:t>Pretul</w:t>
            </w:r>
            <w:proofErr w:type="spellEnd"/>
            <w:r w:rsidRPr="008646C3">
              <w:rPr>
                <w:rFonts w:ascii="Montserrat Light" w:hAnsi="Montserrat Light"/>
              </w:rPr>
              <w:t xml:space="preserve"> ofertei este obligatoriu să fie completat în </w:t>
            </w:r>
            <w:proofErr w:type="spellStart"/>
            <w:r w:rsidRPr="008646C3">
              <w:rPr>
                <w:rFonts w:ascii="Montserrat Light" w:hAnsi="Montserrat Light"/>
              </w:rPr>
              <w:t>campul</w:t>
            </w:r>
            <w:proofErr w:type="spellEnd"/>
            <w:r w:rsidRPr="008646C3">
              <w:rPr>
                <w:rFonts w:ascii="Montserrat Light" w:hAnsi="Montserrat Light"/>
              </w:rPr>
              <w:t xml:space="preserve"> special atribuit pe SEAP, în caz contrar autoritatea contractantă fiind în imposibilitate de a evalua oferta! De asemenea, </w:t>
            </w:r>
            <w:proofErr w:type="spellStart"/>
            <w:r w:rsidRPr="008646C3">
              <w:rPr>
                <w:rFonts w:ascii="Montserrat Light" w:hAnsi="Montserrat Light"/>
              </w:rPr>
              <w:t>preţul</w:t>
            </w:r>
            <w:proofErr w:type="spellEnd"/>
            <w:r w:rsidRPr="008646C3">
              <w:rPr>
                <w:rFonts w:ascii="Montserrat Light" w:hAnsi="Montserrat Light"/>
              </w:rPr>
              <w:t xml:space="preserve"> total aferent lotului pentru care se depune oferta este obligatoriu de a fi transmis în SEAP conform Formularelor nr. 14, Anexa la Formularul nr. 14 din </w:t>
            </w:r>
            <w:proofErr w:type="spellStart"/>
            <w:r w:rsidRPr="008646C3">
              <w:rPr>
                <w:rFonts w:ascii="Montserrat Light" w:hAnsi="Montserrat Light"/>
              </w:rPr>
              <w:t>documentaţia</w:t>
            </w:r>
            <w:proofErr w:type="spellEnd"/>
            <w:r w:rsidRPr="008646C3">
              <w:rPr>
                <w:rFonts w:ascii="Montserrat Light" w:hAnsi="Montserrat Light"/>
              </w:rPr>
              <w:t xml:space="preserve"> de atribuire, pentru a se verifica </w:t>
            </w:r>
            <w:proofErr w:type="spellStart"/>
            <w:r w:rsidRPr="008646C3">
              <w:rPr>
                <w:rFonts w:ascii="Montserrat Light" w:hAnsi="Montserrat Light"/>
              </w:rPr>
              <w:t>concordanţa</w:t>
            </w:r>
            <w:proofErr w:type="spellEnd"/>
            <w:r w:rsidRPr="008646C3">
              <w:rPr>
                <w:rFonts w:ascii="Montserrat Light" w:hAnsi="Montserrat Light"/>
              </w:rPr>
              <w:t xml:space="preserve"> cu toate </w:t>
            </w:r>
            <w:proofErr w:type="spellStart"/>
            <w:r w:rsidRPr="008646C3">
              <w:rPr>
                <w:rFonts w:ascii="Montserrat Light" w:hAnsi="Montserrat Light"/>
              </w:rPr>
              <w:t>cerinţele</w:t>
            </w:r>
            <w:proofErr w:type="spellEnd"/>
            <w:r w:rsidRPr="008646C3">
              <w:rPr>
                <w:rFonts w:ascii="Montserrat Light" w:hAnsi="Montserrat Light"/>
              </w:rPr>
              <w:t xml:space="preserve"> </w:t>
            </w:r>
            <w:proofErr w:type="spellStart"/>
            <w:r w:rsidRPr="008646C3">
              <w:rPr>
                <w:rFonts w:ascii="Montserrat Light" w:hAnsi="Montserrat Light"/>
              </w:rPr>
              <w:t>documentaţiei</w:t>
            </w:r>
            <w:proofErr w:type="spellEnd"/>
            <w:r w:rsidRPr="008646C3">
              <w:rPr>
                <w:rFonts w:ascii="Montserrat Light" w:hAnsi="Montserrat Light"/>
              </w:rPr>
              <w:t xml:space="preserve"> de atribuire. </w:t>
            </w:r>
          </w:p>
          <w:p w14:paraId="1E6E8B1A" w14:textId="77777777" w:rsidR="00B72666" w:rsidRPr="008646C3" w:rsidRDefault="00B72666" w:rsidP="00920F40">
            <w:pPr>
              <w:spacing w:line="260" w:lineRule="auto"/>
              <w:rPr>
                <w:rFonts w:ascii="Montserrat Light" w:hAnsi="Montserrat Light"/>
              </w:rPr>
            </w:pPr>
            <w:r w:rsidRPr="008646C3">
              <w:rPr>
                <w:rFonts w:ascii="Montserrat Light" w:hAnsi="Montserrat Light"/>
              </w:rPr>
              <w:t xml:space="preserve">Ofertantul va </w:t>
            </w:r>
            <w:proofErr w:type="spellStart"/>
            <w:r w:rsidRPr="008646C3">
              <w:rPr>
                <w:rFonts w:ascii="Montserrat Light" w:hAnsi="Montserrat Light"/>
              </w:rPr>
              <w:t>elebora</w:t>
            </w:r>
            <w:proofErr w:type="spellEnd"/>
            <w:r w:rsidRPr="008646C3">
              <w:rPr>
                <w:rFonts w:ascii="Montserrat Light" w:hAnsi="Montserrat Light"/>
              </w:rPr>
              <w:t xml:space="preserve"> oferta în conformitate cu prevederile </w:t>
            </w:r>
            <w:proofErr w:type="spellStart"/>
            <w:r w:rsidRPr="008646C3">
              <w:rPr>
                <w:rFonts w:ascii="Montserrat Light" w:hAnsi="Montserrat Light"/>
              </w:rPr>
              <w:t>documentaţiei</w:t>
            </w:r>
            <w:proofErr w:type="spellEnd"/>
            <w:r w:rsidRPr="008646C3">
              <w:rPr>
                <w:rFonts w:ascii="Montserrat Light" w:hAnsi="Montserrat Light"/>
              </w:rPr>
              <w:t xml:space="preserve"> de atribuire </w:t>
            </w:r>
            <w:proofErr w:type="spellStart"/>
            <w:r w:rsidRPr="008646C3">
              <w:rPr>
                <w:rFonts w:ascii="Montserrat Light" w:hAnsi="Montserrat Light"/>
              </w:rPr>
              <w:t>şi</w:t>
            </w:r>
            <w:proofErr w:type="spellEnd"/>
            <w:r w:rsidRPr="008646C3">
              <w:rPr>
                <w:rFonts w:ascii="Montserrat Light" w:hAnsi="Montserrat Light"/>
              </w:rPr>
              <w:t xml:space="preserve"> va indica motivat în cuprinsul acesteia care </w:t>
            </w:r>
            <w:proofErr w:type="spellStart"/>
            <w:r w:rsidRPr="008646C3">
              <w:rPr>
                <w:rFonts w:ascii="Montserrat Light" w:hAnsi="Montserrat Light"/>
              </w:rPr>
              <w:t>informaţii</w:t>
            </w:r>
            <w:proofErr w:type="spellEnd"/>
            <w:r w:rsidRPr="008646C3">
              <w:rPr>
                <w:rFonts w:ascii="Montserrat Light" w:hAnsi="Montserrat Light"/>
              </w:rPr>
              <w:t xml:space="preserve"> din propunerea tehnică </w:t>
            </w:r>
            <w:proofErr w:type="spellStart"/>
            <w:r w:rsidRPr="008646C3">
              <w:rPr>
                <w:rFonts w:ascii="Montserrat Light" w:hAnsi="Montserrat Light"/>
              </w:rPr>
              <w:t>şi</w:t>
            </w:r>
            <w:proofErr w:type="spellEnd"/>
            <w:r w:rsidRPr="008646C3">
              <w:rPr>
                <w:rFonts w:ascii="Montserrat Light" w:hAnsi="Montserrat Light"/>
              </w:rPr>
              <w:t xml:space="preserve"> din propunerea financiară sunt </w:t>
            </w:r>
            <w:proofErr w:type="spellStart"/>
            <w:r w:rsidRPr="008646C3">
              <w:rPr>
                <w:rFonts w:ascii="Montserrat Light" w:hAnsi="Montserrat Light"/>
              </w:rPr>
              <w:t>confidenţiale</w:t>
            </w:r>
            <w:proofErr w:type="spellEnd"/>
            <w:r w:rsidRPr="008646C3">
              <w:rPr>
                <w:rFonts w:ascii="Montserrat Light" w:hAnsi="Montserrat Light"/>
              </w:rPr>
              <w:t xml:space="preserve">, clasificate sau sunt protejate de un drept de proprietate intelectuală, conform prevederilor din HG 394/2016. În cazul în care nu este depusă o </w:t>
            </w:r>
            <w:proofErr w:type="spellStart"/>
            <w:r w:rsidRPr="008646C3">
              <w:rPr>
                <w:rFonts w:ascii="Montserrat Light" w:hAnsi="Montserrat Light"/>
              </w:rPr>
              <w:t>declaraţie</w:t>
            </w:r>
            <w:proofErr w:type="spellEnd"/>
            <w:r w:rsidRPr="008646C3">
              <w:rPr>
                <w:rFonts w:ascii="Montserrat Light" w:hAnsi="Montserrat Light"/>
              </w:rPr>
              <w:t xml:space="preserve"> cu </w:t>
            </w:r>
            <w:proofErr w:type="spellStart"/>
            <w:r w:rsidRPr="008646C3">
              <w:rPr>
                <w:rFonts w:ascii="Montserrat Light" w:hAnsi="Montserrat Light"/>
              </w:rPr>
              <w:t>informaţiile</w:t>
            </w:r>
            <w:proofErr w:type="spellEnd"/>
            <w:r w:rsidRPr="008646C3">
              <w:rPr>
                <w:rFonts w:ascii="Montserrat Light" w:hAnsi="Montserrat Light"/>
              </w:rPr>
              <w:t xml:space="preserve"> mai sus </w:t>
            </w:r>
            <w:proofErr w:type="spellStart"/>
            <w:r w:rsidRPr="008646C3">
              <w:rPr>
                <w:rFonts w:ascii="Montserrat Light" w:hAnsi="Montserrat Light"/>
              </w:rPr>
              <w:t>menţionate</w:t>
            </w:r>
            <w:proofErr w:type="spellEnd"/>
            <w:r w:rsidRPr="008646C3">
              <w:rPr>
                <w:rFonts w:ascii="Montserrat Light" w:hAnsi="Montserrat Light"/>
              </w:rPr>
              <w:t xml:space="preserve">, propunerea tehnică </w:t>
            </w:r>
            <w:proofErr w:type="spellStart"/>
            <w:r w:rsidRPr="008646C3">
              <w:rPr>
                <w:rFonts w:ascii="Montserrat Light" w:hAnsi="Montserrat Light"/>
              </w:rPr>
              <w:t>şi</w:t>
            </w:r>
            <w:proofErr w:type="spellEnd"/>
            <w:r w:rsidRPr="008646C3">
              <w:rPr>
                <w:rFonts w:ascii="Montserrat Light" w:hAnsi="Montserrat Light"/>
              </w:rPr>
              <w:t xml:space="preserve"> propunerea financiară sunt considerate documente publice în sensul Legii 544/2001 privind liberul acces la </w:t>
            </w:r>
            <w:proofErr w:type="spellStart"/>
            <w:r w:rsidRPr="008646C3">
              <w:rPr>
                <w:rFonts w:ascii="Montserrat Light" w:hAnsi="Montserrat Light"/>
              </w:rPr>
              <w:t>informaţii</w:t>
            </w:r>
            <w:proofErr w:type="spellEnd"/>
            <w:r w:rsidRPr="008646C3">
              <w:rPr>
                <w:rFonts w:ascii="Montserrat Light" w:hAnsi="Montserrat Light"/>
              </w:rPr>
              <w:t xml:space="preserve"> de interes public. </w:t>
            </w:r>
          </w:p>
          <w:p w14:paraId="11DB3931" w14:textId="77777777" w:rsidR="00B72666" w:rsidRPr="008646C3" w:rsidRDefault="00B72666" w:rsidP="00920F40">
            <w:pPr>
              <w:spacing w:line="266" w:lineRule="auto"/>
              <w:rPr>
                <w:rFonts w:ascii="Montserrat Light" w:hAnsi="Montserrat Light"/>
              </w:rPr>
            </w:pPr>
            <w:r w:rsidRPr="008646C3">
              <w:rPr>
                <w:rFonts w:ascii="Montserrat Light" w:hAnsi="Montserrat Light"/>
              </w:rPr>
              <w:t xml:space="preserve">Se vor respecta toate </w:t>
            </w:r>
            <w:proofErr w:type="spellStart"/>
            <w:r w:rsidRPr="008646C3">
              <w:rPr>
                <w:rFonts w:ascii="Montserrat Light" w:hAnsi="Montserrat Light"/>
              </w:rPr>
              <w:t>indicaţiile</w:t>
            </w:r>
            <w:proofErr w:type="spellEnd"/>
            <w:r w:rsidRPr="008646C3">
              <w:rPr>
                <w:rFonts w:ascii="Montserrat Light" w:hAnsi="Montserrat Light"/>
              </w:rPr>
              <w:t xml:space="preserve"> privind completarea în SEAP a documentelor de calificare, ofertei tehnice </w:t>
            </w:r>
            <w:proofErr w:type="spellStart"/>
            <w:r w:rsidRPr="008646C3">
              <w:rPr>
                <w:rFonts w:ascii="Montserrat Light" w:hAnsi="Montserrat Light"/>
              </w:rPr>
              <w:t>şi</w:t>
            </w:r>
            <w:proofErr w:type="spellEnd"/>
            <w:r w:rsidRPr="008646C3">
              <w:rPr>
                <w:rFonts w:ascii="Montserrat Light" w:hAnsi="Montserrat Light"/>
              </w:rPr>
              <w:t xml:space="preserve"> financiare astfel cum sunt prevăzute de Legea 99/2016 </w:t>
            </w:r>
            <w:proofErr w:type="spellStart"/>
            <w:r w:rsidRPr="008646C3">
              <w:rPr>
                <w:rFonts w:ascii="Montserrat Light" w:hAnsi="Montserrat Light"/>
              </w:rPr>
              <w:t>şi</w:t>
            </w:r>
            <w:proofErr w:type="spellEnd"/>
            <w:r w:rsidRPr="008646C3">
              <w:rPr>
                <w:rFonts w:ascii="Montserrat Light" w:hAnsi="Montserrat Light"/>
              </w:rPr>
              <w:t xml:space="preserve"> HG 394/2016. </w:t>
            </w:r>
          </w:p>
          <w:p w14:paraId="222DD0FD" w14:textId="77777777" w:rsidR="00B72666" w:rsidRPr="008646C3" w:rsidRDefault="00B72666" w:rsidP="00920F40">
            <w:pPr>
              <w:spacing w:after="54" w:line="239" w:lineRule="auto"/>
              <w:rPr>
                <w:rFonts w:ascii="Montserrat Light" w:hAnsi="Montserrat Light"/>
              </w:rPr>
            </w:pPr>
            <w:r w:rsidRPr="008646C3">
              <w:rPr>
                <w:rFonts w:ascii="Montserrat Light" w:hAnsi="Montserrat Light"/>
              </w:rPr>
              <w:t xml:space="preserve">Nu se acceptă </w:t>
            </w:r>
            <w:proofErr w:type="spellStart"/>
            <w:r w:rsidRPr="008646C3">
              <w:rPr>
                <w:rFonts w:ascii="Montserrat Light" w:hAnsi="Montserrat Light"/>
              </w:rPr>
              <w:t>fişiere</w:t>
            </w:r>
            <w:proofErr w:type="spellEnd"/>
            <w:r w:rsidRPr="008646C3">
              <w:rPr>
                <w:rFonts w:ascii="Montserrat Light" w:hAnsi="Montserrat Light"/>
              </w:rPr>
              <w:t xml:space="preserve"> incomplete sau care nu pot fi deschise, fiind </w:t>
            </w:r>
            <w:proofErr w:type="spellStart"/>
            <w:r w:rsidRPr="008646C3">
              <w:rPr>
                <w:rFonts w:ascii="Montserrat Light" w:hAnsi="Montserrat Light"/>
              </w:rPr>
              <w:t>obligaţia</w:t>
            </w:r>
            <w:proofErr w:type="spellEnd"/>
            <w:r w:rsidRPr="008646C3">
              <w:rPr>
                <w:rFonts w:ascii="Montserrat Light" w:hAnsi="Montserrat Light"/>
              </w:rPr>
              <w:t xml:space="preserve"> </w:t>
            </w:r>
            <w:proofErr w:type="spellStart"/>
            <w:r w:rsidRPr="008646C3">
              <w:rPr>
                <w:rFonts w:ascii="Montserrat Light" w:hAnsi="Montserrat Light"/>
              </w:rPr>
              <w:t>ofertanţilor</w:t>
            </w:r>
            <w:proofErr w:type="spellEnd"/>
            <w:r w:rsidRPr="008646C3">
              <w:rPr>
                <w:rFonts w:ascii="Montserrat Light" w:hAnsi="Montserrat Light"/>
              </w:rPr>
              <w:t xml:space="preserve"> să se asigure că au încărcat </w:t>
            </w:r>
            <w:proofErr w:type="spellStart"/>
            <w:r w:rsidRPr="008646C3">
              <w:rPr>
                <w:rFonts w:ascii="Montserrat Light" w:hAnsi="Montserrat Light"/>
              </w:rPr>
              <w:t>fişiere</w:t>
            </w:r>
            <w:proofErr w:type="spellEnd"/>
            <w:r w:rsidRPr="008646C3">
              <w:rPr>
                <w:rFonts w:ascii="Montserrat Light" w:hAnsi="Montserrat Light"/>
              </w:rPr>
              <w:t xml:space="preserve"> complete </w:t>
            </w:r>
            <w:proofErr w:type="spellStart"/>
            <w:r w:rsidRPr="008646C3">
              <w:rPr>
                <w:rFonts w:ascii="Montserrat Light" w:hAnsi="Montserrat Light"/>
              </w:rPr>
              <w:t>şi</w:t>
            </w:r>
            <w:proofErr w:type="spellEnd"/>
            <w:r w:rsidRPr="008646C3">
              <w:rPr>
                <w:rFonts w:ascii="Montserrat Light" w:hAnsi="Montserrat Light"/>
              </w:rPr>
              <w:t xml:space="preserve"> care pot fi accesate. </w:t>
            </w:r>
          </w:p>
          <w:p w14:paraId="52B738A0" w14:textId="77777777" w:rsidR="00B72666" w:rsidRPr="008646C3" w:rsidRDefault="00B72666" w:rsidP="00920F40">
            <w:pPr>
              <w:spacing w:after="46" w:line="238" w:lineRule="auto"/>
              <w:rPr>
                <w:rFonts w:ascii="Montserrat Light" w:hAnsi="Montserrat Light"/>
              </w:rPr>
            </w:pPr>
            <w:r w:rsidRPr="008646C3">
              <w:rPr>
                <w:rFonts w:ascii="Montserrat Light" w:hAnsi="Montserrat Light"/>
              </w:rPr>
              <w:t xml:space="preserve">Riscurile transmiterii ofertei respectiv </w:t>
            </w:r>
            <w:proofErr w:type="spellStart"/>
            <w:r w:rsidRPr="008646C3">
              <w:rPr>
                <w:rFonts w:ascii="Montserrat Light" w:hAnsi="Montserrat Light"/>
              </w:rPr>
              <w:t>forţa</w:t>
            </w:r>
            <w:proofErr w:type="spellEnd"/>
            <w:r w:rsidRPr="008646C3">
              <w:rPr>
                <w:rFonts w:ascii="Montserrat Light" w:hAnsi="Montserrat Light"/>
              </w:rPr>
              <w:t xml:space="preserve"> majora cad în sarcina operatorului economic. </w:t>
            </w:r>
          </w:p>
          <w:p w14:paraId="5A042D3D" w14:textId="77777777" w:rsidR="00B72666" w:rsidRPr="008646C3" w:rsidRDefault="00B72666" w:rsidP="00920F40">
            <w:pPr>
              <w:spacing w:after="12" w:line="257" w:lineRule="auto"/>
              <w:ind w:right="40"/>
              <w:rPr>
                <w:rFonts w:ascii="Montserrat Light" w:hAnsi="Montserrat Light"/>
              </w:rPr>
            </w:pPr>
            <w:r w:rsidRPr="008646C3">
              <w:rPr>
                <w:rFonts w:ascii="Montserrat Light" w:hAnsi="Montserrat Light"/>
              </w:rPr>
              <w:t xml:space="preserve">Se solicită operatorilor economici să procedeze la numerotarea de la prima la ultima pagină a tuturor paginilor din cadrul ofertei din cadrul documentelor de calificare </w:t>
            </w:r>
            <w:proofErr w:type="spellStart"/>
            <w:r w:rsidRPr="008646C3">
              <w:rPr>
                <w:rFonts w:ascii="Montserrat Light" w:hAnsi="Montserrat Light"/>
              </w:rPr>
              <w:t>şi</w:t>
            </w:r>
            <w:proofErr w:type="spellEnd"/>
            <w:r w:rsidRPr="008646C3">
              <w:rPr>
                <w:rFonts w:ascii="Montserrat Light" w:hAnsi="Montserrat Light"/>
              </w:rPr>
              <w:t xml:space="preserve"> din cadrul celorlalte documente care însoțesc oferta, astfel încât aceasta să poată fi identificată în mod facil. </w:t>
            </w:r>
          </w:p>
          <w:p w14:paraId="6D485234" w14:textId="77777777" w:rsidR="00B72666" w:rsidRPr="008646C3" w:rsidRDefault="00B72666" w:rsidP="00920F40">
            <w:pPr>
              <w:spacing w:after="24" w:line="238" w:lineRule="auto"/>
              <w:rPr>
                <w:rFonts w:ascii="Montserrat Light" w:hAnsi="Montserrat Light"/>
              </w:rPr>
            </w:pPr>
            <w:r w:rsidRPr="008646C3">
              <w:rPr>
                <w:rFonts w:ascii="Montserrat Light" w:hAnsi="Montserrat Light"/>
              </w:rPr>
              <w:t xml:space="preserve">Oferta va </w:t>
            </w:r>
            <w:proofErr w:type="spellStart"/>
            <w:r w:rsidRPr="008646C3">
              <w:rPr>
                <w:rFonts w:ascii="Montserrat Light" w:hAnsi="Montserrat Light"/>
              </w:rPr>
              <w:t>conţine</w:t>
            </w:r>
            <w:proofErr w:type="spellEnd"/>
            <w:r w:rsidRPr="008646C3">
              <w:rPr>
                <w:rFonts w:ascii="Montserrat Light" w:hAnsi="Montserrat Light"/>
              </w:rPr>
              <w:t xml:space="preserve"> în mod obligatoriu un opis al documentelor care se depun. </w:t>
            </w:r>
          </w:p>
          <w:p w14:paraId="0A8674F4" w14:textId="77777777" w:rsidR="00B72666" w:rsidRPr="008646C3" w:rsidRDefault="00B72666" w:rsidP="00920F40">
            <w:pPr>
              <w:spacing w:line="263" w:lineRule="auto"/>
              <w:ind w:right="7"/>
              <w:rPr>
                <w:rFonts w:ascii="Montserrat Light" w:hAnsi="Montserrat Light"/>
              </w:rPr>
            </w:pPr>
            <w:r w:rsidRPr="008646C3">
              <w:rPr>
                <w:rFonts w:ascii="Montserrat Light" w:hAnsi="Montserrat Light"/>
              </w:rPr>
              <w:t xml:space="preserve">În cazul operatorilor economici străini se vor prezenta documente echivalente emise în conformitate cu </w:t>
            </w:r>
            <w:proofErr w:type="spellStart"/>
            <w:r w:rsidRPr="008646C3">
              <w:rPr>
                <w:rFonts w:ascii="Montserrat Light" w:hAnsi="Montserrat Light"/>
              </w:rPr>
              <w:t>legislaţia</w:t>
            </w:r>
            <w:proofErr w:type="spellEnd"/>
            <w:r w:rsidRPr="008646C3">
              <w:rPr>
                <w:rFonts w:ascii="Montserrat Light" w:hAnsi="Montserrat Light"/>
              </w:rPr>
              <w:t xml:space="preserve"> aplicabilă în </w:t>
            </w:r>
            <w:proofErr w:type="spellStart"/>
            <w:r w:rsidRPr="008646C3">
              <w:rPr>
                <w:rFonts w:ascii="Montserrat Light" w:hAnsi="Montserrat Light"/>
              </w:rPr>
              <w:t>ţara</w:t>
            </w:r>
            <w:proofErr w:type="spellEnd"/>
            <w:r w:rsidRPr="008646C3">
              <w:rPr>
                <w:rFonts w:ascii="Montserrat Light" w:hAnsi="Montserrat Light"/>
              </w:rPr>
              <w:t xml:space="preserve"> de </w:t>
            </w:r>
            <w:proofErr w:type="spellStart"/>
            <w:r w:rsidRPr="008646C3">
              <w:rPr>
                <w:rFonts w:ascii="Montserrat Light" w:hAnsi="Montserrat Light"/>
              </w:rPr>
              <w:t>rezidenţă</w:t>
            </w:r>
            <w:proofErr w:type="spellEnd"/>
            <w:r w:rsidRPr="008646C3">
              <w:rPr>
                <w:rFonts w:ascii="Montserrat Light" w:hAnsi="Montserrat Light"/>
              </w:rPr>
              <w:t xml:space="preserve"> </w:t>
            </w:r>
            <w:proofErr w:type="spellStart"/>
            <w:r w:rsidRPr="008646C3">
              <w:rPr>
                <w:rFonts w:ascii="Montserrat Light" w:hAnsi="Montserrat Light"/>
              </w:rPr>
              <w:t>insoţite</w:t>
            </w:r>
            <w:proofErr w:type="spellEnd"/>
            <w:r w:rsidRPr="008646C3">
              <w:rPr>
                <w:rFonts w:ascii="Montserrat Light" w:hAnsi="Montserrat Light"/>
              </w:rPr>
              <w:t xml:space="preserve"> de traducerea acestora în limba română de către un traducător autorizat. </w:t>
            </w:r>
          </w:p>
          <w:p w14:paraId="63416305" w14:textId="77777777" w:rsidR="00B72666" w:rsidRPr="008646C3" w:rsidRDefault="00B72666" w:rsidP="00920F40">
            <w:pPr>
              <w:spacing w:after="1" w:line="265" w:lineRule="auto"/>
              <w:rPr>
                <w:rFonts w:ascii="Montserrat Light" w:hAnsi="Montserrat Light"/>
              </w:rPr>
            </w:pPr>
            <w:proofErr w:type="spellStart"/>
            <w:r w:rsidRPr="008646C3">
              <w:rPr>
                <w:rFonts w:ascii="Montserrat Light" w:hAnsi="Montserrat Light"/>
              </w:rPr>
              <w:t>Prezumţia</w:t>
            </w:r>
            <w:proofErr w:type="spellEnd"/>
            <w:r w:rsidRPr="008646C3">
              <w:rPr>
                <w:rFonts w:ascii="Montserrat Light" w:hAnsi="Montserrat Light"/>
              </w:rPr>
              <w:t xml:space="preserve"> de legalitate </w:t>
            </w:r>
            <w:proofErr w:type="spellStart"/>
            <w:r w:rsidRPr="008646C3">
              <w:rPr>
                <w:rFonts w:ascii="Montserrat Light" w:hAnsi="Montserrat Light"/>
              </w:rPr>
              <w:t>şi</w:t>
            </w:r>
            <w:proofErr w:type="spellEnd"/>
            <w:r w:rsidRPr="008646C3">
              <w:rPr>
                <w:rFonts w:ascii="Montserrat Light" w:hAnsi="Montserrat Light"/>
              </w:rPr>
              <w:t xml:space="preserve"> autenticitate a documentelor prezentate: ofertantul </w:t>
            </w:r>
            <w:proofErr w:type="spellStart"/>
            <w:r w:rsidRPr="008646C3">
              <w:rPr>
                <w:rFonts w:ascii="Montserrat Light" w:hAnsi="Montserrat Light"/>
              </w:rPr>
              <w:t>îşi</w:t>
            </w:r>
            <w:proofErr w:type="spellEnd"/>
            <w:r w:rsidRPr="008646C3">
              <w:rPr>
                <w:rFonts w:ascii="Montserrat Light" w:hAnsi="Montserrat Light"/>
              </w:rPr>
              <w:t xml:space="preserve"> asumă răspunderea exclusivă pentru legalitatea </w:t>
            </w:r>
            <w:proofErr w:type="spellStart"/>
            <w:r w:rsidRPr="008646C3">
              <w:rPr>
                <w:rFonts w:ascii="Montserrat Light" w:hAnsi="Montserrat Light"/>
              </w:rPr>
              <w:t>şi</w:t>
            </w:r>
            <w:proofErr w:type="spellEnd"/>
            <w:r w:rsidRPr="008646C3">
              <w:rPr>
                <w:rFonts w:ascii="Montserrat Light" w:hAnsi="Montserrat Light"/>
              </w:rPr>
              <w:t xml:space="preserve"> autenticitatea tuturor </w:t>
            </w:r>
            <w:proofErr w:type="spellStart"/>
            <w:r w:rsidRPr="008646C3">
              <w:rPr>
                <w:rFonts w:ascii="Montserrat Light" w:hAnsi="Montserrat Light"/>
              </w:rPr>
              <w:t>informaţiilor</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documentelor prezentate în original </w:t>
            </w:r>
            <w:proofErr w:type="spellStart"/>
            <w:r w:rsidRPr="008646C3">
              <w:rPr>
                <w:rFonts w:ascii="Montserrat Light" w:hAnsi="Montserrat Light"/>
              </w:rPr>
              <w:t>şi</w:t>
            </w:r>
            <w:proofErr w:type="spellEnd"/>
            <w:r w:rsidRPr="008646C3">
              <w:rPr>
                <w:rFonts w:ascii="Montserrat Light" w:hAnsi="Montserrat Light"/>
              </w:rPr>
              <w:t xml:space="preserve">/sau copie în vederea participării la procedură. Neprezentarea propunerii tehnice </w:t>
            </w:r>
            <w:proofErr w:type="spellStart"/>
            <w:r w:rsidRPr="008646C3">
              <w:rPr>
                <w:rFonts w:ascii="Montserrat Light" w:hAnsi="Montserrat Light"/>
              </w:rPr>
              <w:t>şi</w:t>
            </w:r>
            <w:proofErr w:type="spellEnd"/>
            <w:r w:rsidRPr="008646C3">
              <w:rPr>
                <w:rFonts w:ascii="Montserrat Light" w:hAnsi="Montserrat Light"/>
              </w:rPr>
              <w:t xml:space="preserve">/sau financiare are ca efect descalificarea ofertantului. </w:t>
            </w:r>
          </w:p>
          <w:p w14:paraId="5E80A15D" w14:textId="77777777" w:rsidR="00B72666" w:rsidRPr="008646C3" w:rsidRDefault="00B72666" w:rsidP="00920F40">
            <w:pPr>
              <w:spacing w:line="260" w:lineRule="auto"/>
              <w:rPr>
                <w:rFonts w:ascii="Montserrat Light" w:hAnsi="Montserrat Light"/>
              </w:rPr>
            </w:pPr>
            <w:r w:rsidRPr="008646C3">
              <w:rPr>
                <w:rFonts w:ascii="Montserrat Light" w:hAnsi="Montserrat Light"/>
              </w:rPr>
              <w:t xml:space="preserve">Oferta are caracter obligatoriu, din punct de vedere al conținutului, pe toata perioada de valabilitate stabilită de către entitatea contractantă.  </w:t>
            </w:r>
          </w:p>
        </w:tc>
      </w:tr>
      <w:tr w:rsidR="008646C3" w:rsidRPr="008646C3" w14:paraId="70999B23" w14:textId="77777777" w:rsidTr="00920F40">
        <w:tblPrEx>
          <w:tblCellMar>
            <w:top w:w="19" w:type="dxa"/>
            <w:left w:w="15" w:type="dxa"/>
            <w:right w:w="44" w:type="dxa"/>
          </w:tblCellMar>
        </w:tblPrEx>
        <w:trPr>
          <w:trHeight w:val="1440"/>
        </w:trPr>
        <w:tc>
          <w:tcPr>
            <w:tcW w:w="3205" w:type="dxa"/>
            <w:tcBorders>
              <w:top w:val="single" w:sz="4" w:space="0" w:color="auto"/>
              <w:left w:val="single" w:sz="4" w:space="0" w:color="auto"/>
              <w:bottom w:val="single" w:sz="4" w:space="0" w:color="auto"/>
              <w:right w:val="single" w:sz="4" w:space="0" w:color="auto"/>
            </w:tcBorders>
          </w:tcPr>
          <w:p w14:paraId="38406666"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 </w:t>
            </w:r>
          </w:p>
        </w:tc>
        <w:tc>
          <w:tcPr>
            <w:tcW w:w="6752" w:type="dxa"/>
            <w:tcBorders>
              <w:top w:val="single" w:sz="4" w:space="0" w:color="auto"/>
              <w:left w:val="single" w:sz="4" w:space="0" w:color="auto"/>
              <w:bottom w:val="single" w:sz="4" w:space="0" w:color="auto"/>
              <w:right w:val="single" w:sz="4" w:space="0" w:color="auto"/>
            </w:tcBorders>
          </w:tcPr>
          <w:p w14:paraId="19A52C1A"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În cazul în care Ofertantul este un Operator Economic Individual </w:t>
            </w:r>
            <w:proofErr w:type="spellStart"/>
            <w:r w:rsidRPr="008646C3">
              <w:rPr>
                <w:rFonts w:ascii="Montserrat Light" w:hAnsi="Montserrat Light"/>
              </w:rPr>
              <w:t>şi</w:t>
            </w:r>
            <w:proofErr w:type="spellEnd"/>
            <w:r w:rsidRPr="008646C3">
              <w:rPr>
                <w:rFonts w:ascii="Montserrat Light" w:hAnsi="Montserrat Light"/>
              </w:rPr>
              <w:t xml:space="preserve"> reprezentantul care semnează Oferta este altul decât persoana desemnată în DUAE ca împuternicită să reprezinte Operatorul Economic pentru scopul acestei proceduri, Ofertantul va prezenta o Împuternicire scrisă, </w:t>
            </w:r>
            <w:r w:rsidRPr="008646C3">
              <w:rPr>
                <w:rFonts w:ascii="Montserrat Light" w:hAnsi="Montserrat Light"/>
              </w:rPr>
              <w:lastRenderedPageBreak/>
              <w:t xml:space="preserve">care va include </w:t>
            </w:r>
            <w:proofErr w:type="spellStart"/>
            <w:r w:rsidRPr="008646C3">
              <w:rPr>
                <w:rFonts w:ascii="Montserrat Light" w:hAnsi="Montserrat Light"/>
              </w:rPr>
              <w:t>informaţii</w:t>
            </w:r>
            <w:proofErr w:type="spellEnd"/>
            <w:r w:rsidRPr="008646C3">
              <w:rPr>
                <w:rFonts w:ascii="Montserrat Light" w:hAnsi="Montserrat Light"/>
              </w:rPr>
              <w:t xml:space="preserve"> detaliate privind reprezentarea – Formular nr. 2</w:t>
            </w:r>
          </w:p>
        </w:tc>
      </w:tr>
      <w:tr w:rsidR="008646C3" w:rsidRPr="008646C3" w14:paraId="65CA64E8" w14:textId="77777777" w:rsidTr="00920F40">
        <w:tblPrEx>
          <w:tblCellMar>
            <w:top w:w="19" w:type="dxa"/>
            <w:left w:w="15" w:type="dxa"/>
            <w:right w:w="3" w:type="dxa"/>
          </w:tblCellMar>
        </w:tblPrEx>
        <w:trPr>
          <w:trHeight w:val="1440"/>
        </w:trPr>
        <w:tc>
          <w:tcPr>
            <w:tcW w:w="3205" w:type="dxa"/>
            <w:tcBorders>
              <w:top w:val="single" w:sz="4" w:space="0" w:color="auto"/>
              <w:left w:val="single" w:sz="4" w:space="0" w:color="auto"/>
              <w:bottom w:val="single" w:sz="4" w:space="0" w:color="auto"/>
              <w:right w:val="single" w:sz="4" w:space="0" w:color="auto"/>
            </w:tcBorders>
          </w:tcPr>
          <w:p w14:paraId="4FE188A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 </w:t>
            </w:r>
          </w:p>
        </w:tc>
        <w:tc>
          <w:tcPr>
            <w:tcW w:w="6752" w:type="dxa"/>
            <w:tcBorders>
              <w:top w:val="single" w:sz="4" w:space="0" w:color="auto"/>
              <w:left w:val="single" w:sz="4" w:space="0" w:color="auto"/>
              <w:bottom w:val="single" w:sz="4" w:space="0" w:color="auto"/>
              <w:right w:val="single" w:sz="4" w:space="0" w:color="auto"/>
            </w:tcBorders>
          </w:tcPr>
          <w:p w14:paraId="1A450B2C"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În cazul unei Asocieri, Împuternicirea scrisă din partea fiecărui membru al Asocierii, inclusiv a Liderului pentru </w:t>
            </w:r>
            <w:proofErr w:type="spellStart"/>
            <w:r w:rsidRPr="008646C3">
              <w:rPr>
                <w:rFonts w:ascii="Montserrat Light" w:hAnsi="Montserrat Light"/>
              </w:rPr>
              <w:t>aceeaşi</w:t>
            </w:r>
            <w:proofErr w:type="spellEnd"/>
            <w:r w:rsidRPr="008646C3">
              <w:rPr>
                <w:rFonts w:ascii="Montserrat Light" w:hAnsi="Montserrat Light"/>
              </w:rPr>
              <w:t xml:space="preserve"> persoană/</w:t>
            </w:r>
            <w:proofErr w:type="spellStart"/>
            <w:r w:rsidRPr="008646C3">
              <w:rPr>
                <w:rFonts w:ascii="Montserrat Light" w:hAnsi="Montserrat Light"/>
              </w:rPr>
              <w:t>aceleaşi</w:t>
            </w:r>
            <w:proofErr w:type="spellEnd"/>
            <w:r w:rsidRPr="008646C3">
              <w:rPr>
                <w:rFonts w:ascii="Montserrat Light" w:hAnsi="Montserrat Light"/>
              </w:rPr>
              <w:t xml:space="preserve"> persoane prin care aceasta este autorizată/sunt autorizate în calitate de semnatar/semnatari al/ai Ofertei să implice Ofertantul (în calitate de Asociere) în procedura de atribuire. </w:t>
            </w:r>
          </w:p>
        </w:tc>
      </w:tr>
      <w:tr w:rsidR="008646C3" w:rsidRPr="008646C3" w14:paraId="50C9777B" w14:textId="77777777" w:rsidTr="00920F40">
        <w:tblPrEx>
          <w:tblCellMar>
            <w:top w:w="19" w:type="dxa"/>
            <w:left w:w="15" w:type="dxa"/>
            <w:right w:w="3" w:type="dxa"/>
          </w:tblCellMar>
        </w:tblPrEx>
        <w:trPr>
          <w:trHeight w:val="1162"/>
        </w:trPr>
        <w:tc>
          <w:tcPr>
            <w:tcW w:w="3205" w:type="dxa"/>
            <w:tcBorders>
              <w:top w:val="single" w:sz="4" w:space="0" w:color="auto"/>
              <w:left w:val="single" w:sz="4" w:space="0" w:color="auto"/>
              <w:bottom w:val="single" w:sz="4" w:space="0" w:color="auto"/>
              <w:right w:val="single" w:sz="4" w:space="0" w:color="auto"/>
            </w:tcBorders>
          </w:tcPr>
          <w:p w14:paraId="208E14E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752" w:type="dxa"/>
            <w:tcBorders>
              <w:top w:val="single" w:sz="4" w:space="0" w:color="auto"/>
              <w:left w:val="single" w:sz="4" w:space="0" w:color="auto"/>
              <w:bottom w:val="single" w:sz="4" w:space="0" w:color="auto"/>
              <w:right w:val="single" w:sz="4" w:space="0" w:color="auto"/>
            </w:tcBorders>
          </w:tcPr>
          <w:p w14:paraId="05C424EE"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b/>
              </w:rPr>
              <w:t xml:space="preserve">Formularele care vor fi utilizate de către </w:t>
            </w:r>
            <w:proofErr w:type="spellStart"/>
            <w:r w:rsidRPr="008646C3">
              <w:rPr>
                <w:rFonts w:ascii="Montserrat Light" w:hAnsi="Montserrat Light"/>
                <w:b/>
              </w:rPr>
              <w:t>potenţialii</w:t>
            </w:r>
            <w:proofErr w:type="spellEnd"/>
            <w:r w:rsidRPr="008646C3">
              <w:rPr>
                <w:rFonts w:ascii="Montserrat Light" w:hAnsi="Montserrat Light"/>
                <w:b/>
              </w:rPr>
              <w:t xml:space="preserve"> </w:t>
            </w:r>
            <w:proofErr w:type="spellStart"/>
            <w:r w:rsidRPr="008646C3">
              <w:rPr>
                <w:rFonts w:ascii="Montserrat Light" w:hAnsi="Montserrat Light"/>
                <w:b/>
              </w:rPr>
              <w:t>Ofertanţi</w:t>
            </w:r>
            <w:proofErr w:type="spellEnd"/>
            <w:r w:rsidRPr="008646C3">
              <w:rPr>
                <w:rFonts w:ascii="Montserrat Light" w:hAnsi="Montserrat Light"/>
                <w:b/>
              </w:rPr>
              <w:t xml:space="preserve"> pentru a depune o Ofertă sunt incluse în </w:t>
            </w:r>
            <w:proofErr w:type="spellStart"/>
            <w:r w:rsidRPr="008646C3">
              <w:rPr>
                <w:rFonts w:ascii="Montserrat Light" w:hAnsi="Montserrat Light"/>
                <w:b/>
              </w:rPr>
              <w:t>Secţiunea</w:t>
            </w:r>
            <w:proofErr w:type="spellEnd"/>
            <w:r w:rsidRPr="008646C3">
              <w:rPr>
                <w:rFonts w:ascii="Montserrat Light" w:hAnsi="Montserrat Light"/>
                <w:b/>
              </w:rPr>
              <w:t xml:space="preserve"> D - Formulare pentru depunerea Ofertei a </w:t>
            </w:r>
            <w:proofErr w:type="spellStart"/>
            <w:r w:rsidRPr="008646C3">
              <w:rPr>
                <w:rFonts w:ascii="Montserrat Light" w:hAnsi="Montserrat Light"/>
                <w:b/>
              </w:rPr>
              <w:t>Documentaţiei</w:t>
            </w:r>
            <w:proofErr w:type="spellEnd"/>
            <w:r w:rsidRPr="008646C3">
              <w:rPr>
                <w:rFonts w:ascii="Montserrat Light" w:hAnsi="Montserrat Light"/>
                <w:b/>
              </w:rPr>
              <w:t xml:space="preserve"> de atribuire.</w:t>
            </w:r>
            <w:r w:rsidRPr="008646C3">
              <w:rPr>
                <w:rFonts w:ascii="Montserrat Light" w:hAnsi="Montserrat Light"/>
              </w:rPr>
              <w:t xml:space="preserve"> </w:t>
            </w:r>
          </w:p>
        </w:tc>
      </w:tr>
      <w:tr w:rsidR="008646C3" w:rsidRPr="008646C3" w14:paraId="67FF244A" w14:textId="77777777" w:rsidTr="00920F40">
        <w:tblPrEx>
          <w:tblCellMar>
            <w:top w:w="19" w:type="dxa"/>
            <w:left w:w="15" w:type="dxa"/>
            <w:right w:w="3" w:type="dxa"/>
          </w:tblCellMar>
        </w:tblPrEx>
        <w:trPr>
          <w:trHeight w:val="889"/>
        </w:trPr>
        <w:tc>
          <w:tcPr>
            <w:tcW w:w="3205" w:type="dxa"/>
            <w:tcBorders>
              <w:top w:val="single" w:sz="4" w:space="0" w:color="auto"/>
              <w:left w:val="single" w:sz="4" w:space="0" w:color="auto"/>
              <w:bottom w:val="single" w:sz="4" w:space="0" w:color="auto"/>
              <w:right w:val="single" w:sz="4" w:space="0" w:color="auto"/>
            </w:tcBorders>
          </w:tcPr>
          <w:p w14:paraId="5BF98C4A"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752" w:type="dxa"/>
            <w:tcBorders>
              <w:top w:val="single" w:sz="4" w:space="0" w:color="auto"/>
              <w:left w:val="single" w:sz="4" w:space="0" w:color="auto"/>
              <w:bottom w:val="single" w:sz="4" w:space="0" w:color="auto"/>
              <w:right w:val="single" w:sz="4" w:space="0" w:color="auto"/>
            </w:tcBorders>
          </w:tcPr>
          <w:p w14:paraId="0F87CE39"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La încărcarea Ofertei în SEAP, separarea </w:t>
            </w:r>
            <w:proofErr w:type="spellStart"/>
            <w:r w:rsidRPr="008646C3">
              <w:rPr>
                <w:rFonts w:ascii="Montserrat Light" w:hAnsi="Montserrat Light"/>
              </w:rPr>
              <w:t>informaţiilor</w:t>
            </w:r>
            <w:proofErr w:type="spellEnd"/>
            <w:r w:rsidRPr="008646C3">
              <w:rPr>
                <w:rFonts w:ascii="Montserrat Light" w:hAnsi="Montserrat Light"/>
              </w:rPr>
              <w:t xml:space="preserve"> tehnice de cele financiare </w:t>
            </w:r>
            <w:proofErr w:type="spellStart"/>
            <w:r w:rsidRPr="008646C3">
              <w:rPr>
                <w:rFonts w:ascii="Montserrat Light" w:hAnsi="Montserrat Light"/>
              </w:rPr>
              <w:t>şi</w:t>
            </w:r>
            <w:proofErr w:type="spellEnd"/>
            <w:r w:rsidRPr="008646C3">
              <w:rPr>
                <w:rFonts w:ascii="Montserrat Light" w:hAnsi="Montserrat Light"/>
              </w:rPr>
              <w:t xml:space="preserve"> încărcarea lor în rubricile special dedicate </w:t>
            </w:r>
            <w:r w:rsidRPr="008646C3">
              <w:rPr>
                <w:rFonts w:ascii="Montserrat Light" w:hAnsi="Montserrat Light"/>
                <w:b/>
              </w:rPr>
              <w:t>este obligatorie.</w:t>
            </w:r>
            <w:r w:rsidRPr="008646C3">
              <w:rPr>
                <w:rFonts w:ascii="Montserrat Light" w:hAnsi="Montserrat Light"/>
              </w:rPr>
              <w:t xml:space="preserve"> </w:t>
            </w:r>
          </w:p>
        </w:tc>
      </w:tr>
      <w:tr w:rsidR="008646C3" w:rsidRPr="008646C3" w14:paraId="22FBAAE3" w14:textId="77777777" w:rsidTr="00920F40">
        <w:tblPrEx>
          <w:tblCellMar>
            <w:top w:w="19" w:type="dxa"/>
            <w:left w:w="15" w:type="dxa"/>
            <w:right w:w="3" w:type="dxa"/>
          </w:tblCellMar>
        </w:tblPrEx>
        <w:trPr>
          <w:trHeight w:val="1960"/>
        </w:trPr>
        <w:tc>
          <w:tcPr>
            <w:tcW w:w="3205" w:type="dxa"/>
            <w:tcBorders>
              <w:top w:val="single" w:sz="4" w:space="0" w:color="auto"/>
              <w:left w:val="single" w:sz="4" w:space="0" w:color="auto"/>
              <w:bottom w:val="single" w:sz="4" w:space="0" w:color="auto"/>
              <w:right w:val="single" w:sz="4" w:space="0" w:color="auto"/>
            </w:tcBorders>
          </w:tcPr>
          <w:p w14:paraId="422024F1" w14:textId="77777777" w:rsidR="00B72666" w:rsidRPr="008646C3" w:rsidRDefault="00B72666" w:rsidP="00920F40">
            <w:pPr>
              <w:spacing w:line="244" w:lineRule="auto"/>
              <w:ind w:left="106"/>
              <w:rPr>
                <w:rFonts w:ascii="Montserrat Light" w:hAnsi="Montserrat Light"/>
              </w:rPr>
            </w:pPr>
            <w:r w:rsidRPr="008646C3">
              <w:rPr>
                <w:rFonts w:ascii="Montserrat Light" w:hAnsi="Montserrat Light"/>
              </w:rPr>
              <w:t xml:space="preserve">Documente solicitate de Entitatea Contractantă a fi prezentate în baza prevederilor art. 205 alin. (2) din Legea nr. 99/2016 </w:t>
            </w:r>
            <w:proofErr w:type="spellStart"/>
            <w:r w:rsidRPr="008646C3">
              <w:rPr>
                <w:rFonts w:ascii="Montserrat Light" w:hAnsi="Montserrat Light"/>
              </w:rPr>
              <w:t>şi</w:t>
            </w:r>
            <w:proofErr w:type="spellEnd"/>
            <w:r w:rsidRPr="008646C3">
              <w:rPr>
                <w:rFonts w:ascii="Montserrat Light" w:hAnsi="Montserrat Light"/>
              </w:rPr>
              <w:t xml:space="preserve"> art. 138 alin. (2) din H.G. nr. 394/2016 sau art. 73 alin. (1) </w:t>
            </w:r>
            <w:proofErr w:type="spellStart"/>
            <w:r w:rsidRPr="008646C3">
              <w:rPr>
                <w:rFonts w:ascii="Montserrat Light" w:hAnsi="Montserrat Light"/>
              </w:rPr>
              <w:t>şi</w:t>
            </w:r>
            <w:proofErr w:type="spellEnd"/>
            <w:r w:rsidRPr="008646C3">
              <w:rPr>
                <w:rFonts w:ascii="Montserrat Light" w:hAnsi="Montserrat Light"/>
              </w:rPr>
              <w:t xml:space="preserve"> (2) din H.G. nr. 394/2016 sau art. 205 alin. (1) </w:t>
            </w:r>
          </w:p>
          <w:p w14:paraId="66360744"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din Legea nr. 99/2016 </w:t>
            </w:r>
          </w:p>
        </w:tc>
        <w:tc>
          <w:tcPr>
            <w:tcW w:w="6752" w:type="dxa"/>
            <w:tcBorders>
              <w:top w:val="single" w:sz="4" w:space="0" w:color="auto"/>
              <w:left w:val="single" w:sz="4" w:space="0" w:color="auto"/>
              <w:bottom w:val="single" w:sz="4" w:space="0" w:color="auto"/>
              <w:right w:val="single" w:sz="4" w:space="0" w:color="auto"/>
            </w:tcBorders>
          </w:tcPr>
          <w:p w14:paraId="41C1B41D" w14:textId="77777777" w:rsidR="00B72666" w:rsidRPr="008646C3" w:rsidRDefault="00B72666" w:rsidP="00920F40">
            <w:pPr>
              <w:spacing w:after="44" w:line="259" w:lineRule="auto"/>
              <w:ind w:left="105"/>
              <w:rPr>
                <w:rFonts w:ascii="Montserrat Light" w:hAnsi="Montserrat Light"/>
              </w:rPr>
            </w:pPr>
            <w:r w:rsidRPr="008646C3">
              <w:rPr>
                <w:rFonts w:ascii="Montserrat Light" w:hAnsi="Montserrat Light"/>
              </w:rPr>
              <w:t xml:space="preserve">Aceste documente vor fi solicitate: </w:t>
            </w:r>
          </w:p>
          <w:p w14:paraId="3F279267" w14:textId="77777777" w:rsidR="00B72666" w:rsidRPr="008646C3" w:rsidRDefault="00B72666" w:rsidP="00920F40">
            <w:pPr>
              <w:spacing w:line="259" w:lineRule="auto"/>
              <w:ind w:left="105" w:right="60"/>
              <w:rPr>
                <w:rFonts w:ascii="Montserrat Light" w:hAnsi="Montserrat Light"/>
              </w:rPr>
            </w:pPr>
            <w:r w:rsidRPr="008646C3">
              <w:rPr>
                <w:rFonts w:ascii="Montserrat Light" w:hAnsi="Montserrat Light"/>
              </w:rPr>
              <w:t xml:space="preserve">I. Ofertantului clasat pe primul loc după aplicarea criteriului de atribuire în aplicarea prevederilor art. 205 alin. (2) din Legea 99/2016 </w:t>
            </w:r>
            <w:proofErr w:type="spellStart"/>
            <w:r w:rsidRPr="008646C3">
              <w:rPr>
                <w:rFonts w:ascii="Montserrat Light" w:hAnsi="Montserrat Light"/>
              </w:rPr>
              <w:t>şi</w:t>
            </w:r>
            <w:proofErr w:type="spellEnd"/>
            <w:r w:rsidRPr="008646C3">
              <w:rPr>
                <w:rFonts w:ascii="Montserrat Light" w:hAnsi="Montserrat Light"/>
              </w:rPr>
              <w:t xml:space="preserve"> art. 138 alin. (2) din H.G. nr. 394/2016 sau </w:t>
            </w:r>
          </w:p>
          <w:p w14:paraId="6C285966" w14:textId="77777777" w:rsidR="00B72666" w:rsidRPr="008646C3" w:rsidRDefault="00B72666" w:rsidP="00920F40">
            <w:pPr>
              <w:spacing w:line="259" w:lineRule="auto"/>
              <w:ind w:left="105" w:right="60"/>
              <w:rPr>
                <w:rFonts w:ascii="Montserrat Light" w:hAnsi="Montserrat Light"/>
              </w:rPr>
            </w:pPr>
            <w:r w:rsidRPr="008646C3">
              <w:rPr>
                <w:rFonts w:ascii="Montserrat Light" w:hAnsi="Montserrat Light"/>
              </w:rPr>
              <w:t xml:space="preserve">II. Ofertantului clasat pe locul al doilea în baza prevederilor art. 73 alin. (1) </w:t>
            </w:r>
            <w:proofErr w:type="spellStart"/>
            <w:r w:rsidRPr="008646C3">
              <w:rPr>
                <w:rFonts w:ascii="Montserrat Light" w:hAnsi="Montserrat Light"/>
              </w:rPr>
              <w:t>şi</w:t>
            </w:r>
            <w:proofErr w:type="spellEnd"/>
            <w:r w:rsidRPr="008646C3">
              <w:rPr>
                <w:rFonts w:ascii="Montserrat Light" w:hAnsi="Montserrat Light"/>
              </w:rPr>
              <w:t xml:space="preserve"> (2) din H.G. nr. 394/2016. </w:t>
            </w:r>
          </w:p>
          <w:p w14:paraId="62FA920B" w14:textId="77777777" w:rsidR="00B72666" w:rsidRPr="008646C3" w:rsidRDefault="00B72666" w:rsidP="00920F40">
            <w:pPr>
              <w:spacing w:line="259" w:lineRule="auto"/>
              <w:ind w:left="105" w:right="60"/>
              <w:rPr>
                <w:rFonts w:ascii="Montserrat Light" w:hAnsi="Montserrat Light"/>
              </w:rPr>
            </w:pPr>
            <w:r w:rsidRPr="008646C3">
              <w:rPr>
                <w:rFonts w:ascii="Montserrat Light" w:hAnsi="Montserrat Light"/>
              </w:rPr>
              <w:t xml:space="preserve">III. </w:t>
            </w:r>
            <w:proofErr w:type="spellStart"/>
            <w:r w:rsidRPr="008646C3">
              <w:rPr>
                <w:rFonts w:ascii="Montserrat Light" w:hAnsi="Montserrat Light"/>
              </w:rPr>
              <w:t>Ofertanţilor</w:t>
            </w:r>
            <w:proofErr w:type="spellEnd"/>
            <w:r w:rsidRPr="008646C3">
              <w:rPr>
                <w:rFonts w:ascii="Montserrat Light" w:hAnsi="Montserrat Light"/>
              </w:rPr>
              <w:t xml:space="preserve">, în </w:t>
            </w:r>
            <w:proofErr w:type="spellStart"/>
            <w:r w:rsidRPr="008646C3">
              <w:rPr>
                <w:rFonts w:ascii="Montserrat Light" w:hAnsi="Montserrat Light"/>
              </w:rPr>
              <w:t>situaţii</w:t>
            </w:r>
            <w:proofErr w:type="spellEnd"/>
            <w:r w:rsidRPr="008646C3">
              <w:rPr>
                <w:rFonts w:ascii="Montserrat Light" w:hAnsi="Montserrat Light"/>
              </w:rPr>
              <w:t xml:space="preserve"> </w:t>
            </w:r>
            <w:proofErr w:type="spellStart"/>
            <w:r w:rsidRPr="008646C3">
              <w:rPr>
                <w:rFonts w:ascii="Montserrat Light" w:hAnsi="Montserrat Light"/>
              </w:rPr>
              <w:t>excepţionale</w:t>
            </w:r>
            <w:proofErr w:type="spellEnd"/>
            <w:r w:rsidRPr="008646C3">
              <w:rPr>
                <w:rFonts w:ascii="Montserrat Light" w:hAnsi="Montserrat Light"/>
              </w:rPr>
              <w:t xml:space="preserve"> în cazul în care Entitatea Contractantă nu poate asigura </w:t>
            </w:r>
            <w:proofErr w:type="spellStart"/>
            <w:r w:rsidRPr="008646C3">
              <w:rPr>
                <w:rFonts w:ascii="Montserrat Light" w:hAnsi="Montserrat Light"/>
              </w:rPr>
              <w:t>desfăşurarea</w:t>
            </w:r>
            <w:proofErr w:type="spellEnd"/>
            <w:r w:rsidRPr="008646C3">
              <w:rPr>
                <w:rFonts w:ascii="Montserrat Light" w:hAnsi="Montserrat Light"/>
              </w:rPr>
              <w:t xml:space="preserve"> corespunzătoare a procedurii (toate sau parte dintre documentele justificative ca dovadă a </w:t>
            </w:r>
            <w:proofErr w:type="spellStart"/>
            <w:r w:rsidRPr="008646C3">
              <w:rPr>
                <w:rFonts w:ascii="Montserrat Light" w:hAnsi="Montserrat Light"/>
              </w:rPr>
              <w:t>informaţiilor</w:t>
            </w:r>
            <w:proofErr w:type="spellEnd"/>
            <w:r w:rsidRPr="008646C3">
              <w:rPr>
                <w:rFonts w:ascii="Montserrat Light" w:hAnsi="Montserrat Light"/>
              </w:rPr>
              <w:t xml:space="preserve"> prezentate în DUAE în aplicarea prevederilor art. 205 alin. (1) din Legea nr. 99/2016). </w:t>
            </w:r>
          </w:p>
          <w:p w14:paraId="41C190BB" w14:textId="77777777" w:rsidR="00B72666" w:rsidRPr="008646C3" w:rsidRDefault="00B72666" w:rsidP="00920F40">
            <w:pPr>
              <w:spacing w:after="31" w:line="259" w:lineRule="auto"/>
              <w:ind w:left="105"/>
              <w:rPr>
                <w:rFonts w:ascii="Montserrat Light" w:hAnsi="Montserrat Light"/>
              </w:rPr>
            </w:pPr>
          </w:p>
          <w:p w14:paraId="39DA1C84" w14:textId="77777777" w:rsidR="00B72666" w:rsidRPr="008646C3" w:rsidRDefault="00B72666" w:rsidP="00920F40">
            <w:pPr>
              <w:spacing w:after="31" w:line="259" w:lineRule="auto"/>
              <w:ind w:left="105"/>
              <w:rPr>
                <w:rFonts w:ascii="Montserrat Light" w:hAnsi="Montserrat Light"/>
              </w:rPr>
            </w:pPr>
            <w:r w:rsidRPr="008646C3">
              <w:rPr>
                <w:rFonts w:ascii="Montserrat Light" w:hAnsi="Montserrat Light"/>
              </w:rPr>
              <w:t xml:space="preserve">Documentele ce vor fi solicitate de Entitatea Contractantă sunt: </w:t>
            </w:r>
          </w:p>
          <w:p w14:paraId="7F84D1D6" w14:textId="77777777" w:rsidR="00B72666" w:rsidRPr="008646C3" w:rsidRDefault="00B72666" w:rsidP="00D87E93">
            <w:pPr>
              <w:numPr>
                <w:ilvl w:val="0"/>
                <w:numId w:val="26"/>
              </w:numPr>
              <w:spacing w:after="12" w:line="248" w:lineRule="auto"/>
              <w:ind w:right="9"/>
              <w:jc w:val="both"/>
              <w:rPr>
                <w:rFonts w:ascii="Montserrat Light" w:hAnsi="Montserrat Light"/>
              </w:rPr>
            </w:pPr>
            <w:r w:rsidRPr="008646C3">
              <w:rPr>
                <w:rFonts w:ascii="Montserrat Light" w:hAnsi="Montserrat Light"/>
              </w:rPr>
              <w:t xml:space="preserve">Cazier judiciar al operatorului economic </w:t>
            </w:r>
            <w:proofErr w:type="spellStart"/>
            <w:r w:rsidRPr="008646C3">
              <w:rPr>
                <w:rFonts w:ascii="Montserrat Light" w:hAnsi="Montserrat Light"/>
              </w:rPr>
              <w:t>şi</w:t>
            </w:r>
            <w:proofErr w:type="spellEnd"/>
            <w:r w:rsidRPr="008646C3">
              <w:rPr>
                <w:rFonts w:ascii="Montserrat Light" w:hAnsi="Montserrat Light"/>
              </w:rPr>
              <w:t xml:space="preserve"> al membrilor organului de administrare, de conducere sau de supraveghere al operatorului economic, sau a celor ce au putere de reprezentare, de decizie sau de control în cadrul operatorului economic, </w:t>
            </w:r>
            <w:proofErr w:type="spellStart"/>
            <w:r w:rsidRPr="008646C3">
              <w:rPr>
                <w:rFonts w:ascii="Montserrat Light" w:hAnsi="Montserrat Light"/>
              </w:rPr>
              <w:t>aşa</w:t>
            </w:r>
            <w:proofErr w:type="spellEnd"/>
            <w:r w:rsidRPr="008646C3">
              <w:rPr>
                <w:rFonts w:ascii="Montserrat Light" w:hAnsi="Montserrat Light"/>
              </w:rPr>
              <w:t xml:space="preserve"> cum rezultă din certificatul constatator emis de ONRC/actul constitutiv sau, în cazul </w:t>
            </w:r>
            <w:proofErr w:type="spellStart"/>
            <w:r w:rsidRPr="008646C3">
              <w:rPr>
                <w:rFonts w:ascii="Montserrat Light" w:hAnsi="Montserrat Light"/>
              </w:rPr>
              <w:t>ofertanţilor</w:t>
            </w:r>
            <w:proofErr w:type="spellEnd"/>
            <w:r w:rsidRPr="008646C3">
              <w:rPr>
                <w:rFonts w:ascii="Montserrat Light" w:hAnsi="Montserrat Light"/>
              </w:rPr>
              <w:t>/</w:t>
            </w:r>
            <w:proofErr w:type="spellStart"/>
            <w:r w:rsidRPr="008646C3">
              <w:rPr>
                <w:rFonts w:ascii="Montserrat Light" w:hAnsi="Montserrat Light"/>
              </w:rPr>
              <w:t>candidaţilor</w:t>
            </w:r>
            <w:proofErr w:type="spellEnd"/>
            <w:r w:rsidRPr="008646C3">
              <w:rPr>
                <w:rFonts w:ascii="Montserrat Light" w:hAnsi="Montserrat Light"/>
              </w:rPr>
              <w:t xml:space="preserve"> străini, documente echivalente emise în </w:t>
            </w:r>
            <w:proofErr w:type="spellStart"/>
            <w:r w:rsidRPr="008646C3">
              <w:rPr>
                <w:rFonts w:ascii="Montserrat Light" w:hAnsi="Montserrat Light"/>
              </w:rPr>
              <w:t>ţara</w:t>
            </w:r>
            <w:proofErr w:type="spellEnd"/>
            <w:r w:rsidRPr="008646C3">
              <w:rPr>
                <w:rFonts w:ascii="Montserrat Light" w:hAnsi="Montserrat Light"/>
              </w:rPr>
              <w:t xml:space="preserve"> de </w:t>
            </w:r>
            <w:proofErr w:type="spellStart"/>
            <w:r w:rsidRPr="008646C3">
              <w:rPr>
                <w:rFonts w:ascii="Montserrat Light" w:hAnsi="Montserrat Light"/>
              </w:rPr>
              <w:t>rezidenţă</w:t>
            </w:r>
            <w:proofErr w:type="spellEnd"/>
            <w:r w:rsidRPr="008646C3">
              <w:rPr>
                <w:rFonts w:ascii="Montserrat Light" w:hAnsi="Montserrat Light"/>
              </w:rPr>
              <w:t xml:space="preserve">; </w:t>
            </w:r>
          </w:p>
          <w:p w14:paraId="2572EF70" w14:textId="77777777" w:rsidR="00B72666" w:rsidRPr="008646C3" w:rsidRDefault="00B72666" w:rsidP="00D87E93">
            <w:pPr>
              <w:numPr>
                <w:ilvl w:val="0"/>
                <w:numId w:val="26"/>
              </w:numPr>
              <w:spacing w:after="16" w:line="278" w:lineRule="auto"/>
              <w:ind w:right="9"/>
              <w:jc w:val="both"/>
              <w:rPr>
                <w:rFonts w:ascii="Montserrat Light" w:hAnsi="Montserrat Light"/>
              </w:rPr>
            </w:pPr>
            <w:r w:rsidRPr="008646C3">
              <w:rPr>
                <w:rFonts w:ascii="Montserrat Light" w:hAnsi="Montserrat Light"/>
              </w:rPr>
              <w:t xml:space="preserve">Certificat constatator emis de Oficiul Registrului </w:t>
            </w:r>
            <w:proofErr w:type="spellStart"/>
            <w:r w:rsidRPr="008646C3">
              <w:rPr>
                <w:rFonts w:ascii="Montserrat Light" w:hAnsi="Montserrat Light"/>
              </w:rPr>
              <w:t>Comerţului</w:t>
            </w:r>
            <w:proofErr w:type="spellEnd"/>
            <w:r w:rsidRPr="008646C3">
              <w:rPr>
                <w:rFonts w:ascii="Montserrat Light" w:hAnsi="Montserrat Light"/>
              </w:rPr>
              <w:t xml:space="preserve"> de pe lângă Tribunalul teritorial, sau, în cazul </w:t>
            </w:r>
            <w:proofErr w:type="spellStart"/>
            <w:r w:rsidRPr="008646C3">
              <w:rPr>
                <w:rFonts w:ascii="Montserrat Light" w:hAnsi="Montserrat Light"/>
              </w:rPr>
              <w:t>ofertanţilor</w:t>
            </w:r>
            <w:proofErr w:type="spellEnd"/>
            <w:r w:rsidRPr="008646C3">
              <w:rPr>
                <w:rFonts w:ascii="Montserrat Light" w:hAnsi="Montserrat Light"/>
              </w:rPr>
              <w:t xml:space="preserve"> străini, documente echivalente emise în </w:t>
            </w:r>
            <w:proofErr w:type="spellStart"/>
            <w:r w:rsidRPr="008646C3">
              <w:rPr>
                <w:rFonts w:ascii="Montserrat Light" w:hAnsi="Montserrat Light"/>
              </w:rPr>
              <w:t>ţara</w:t>
            </w:r>
            <w:proofErr w:type="spellEnd"/>
            <w:r w:rsidRPr="008646C3">
              <w:rPr>
                <w:rFonts w:ascii="Montserrat Light" w:hAnsi="Montserrat Light"/>
              </w:rPr>
              <w:t xml:space="preserve"> de </w:t>
            </w:r>
            <w:proofErr w:type="spellStart"/>
            <w:r w:rsidRPr="008646C3">
              <w:rPr>
                <w:rFonts w:ascii="Montserrat Light" w:hAnsi="Montserrat Light"/>
              </w:rPr>
              <w:t>rezidenţă</w:t>
            </w:r>
            <w:proofErr w:type="spellEnd"/>
            <w:r w:rsidRPr="008646C3">
              <w:rPr>
                <w:rFonts w:ascii="Montserrat Light" w:hAnsi="Montserrat Light"/>
              </w:rPr>
              <w:t xml:space="preserve">; </w:t>
            </w:r>
          </w:p>
          <w:p w14:paraId="4558565B" w14:textId="77777777" w:rsidR="00B72666" w:rsidRPr="008646C3" w:rsidRDefault="00B72666" w:rsidP="00D87E93">
            <w:pPr>
              <w:numPr>
                <w:ilvl w:val="0"/>
                <w:numId w:val="26"/>
              </w:numPr>
              <w:spacing w:after="9" w:line="264" w:lineRule="auto"/>
              <w:ind w:right="9"/>
              <w:jc w:val="both"/>
              <w:rPr>
                <w:rFonts w:ascii="Montserrat Light" w:hAnsi="Montserrat Light"/>
              </w:rPr>
            </w:pPr>
            <w:r w:rsidRPr="008646C3">
              <w:rPr>
                <w:rFonts w:ascii="Montserrat Light" w:hAnsi="Montserrat Light"/>
              </w:rPr>
              <w:t xml:space="preserve">Certificat de atestare fiscală privind lipsa </w:t>
            </w:r>
            <w:proofErr w:type="spellStart"/>
            <w:r w:rsidRPr="008646C3">
              <w:rPr>
                <w:rFonts w:ascii="Montserrat Light" w:hAnsi="Montserrat Light"/>
              </w:rPr>
              <w:t>obligaţiilor</w:t>
            </w:r>
            <w:proofErr w:type="spellEnd"/>
            <w:r w:rsidRPr="008646C3">
              <w:rPr>
                <w:rFonts w:ascii="Montserrat Light" w:hAnsi="Montserrat Light"/>
              </w:rPr>
              <w:t xml:space="preserve"> cu privire la plata impozitelor, taxelor sau a </w:t>
            </w:r>
            <w:proofErr w:type="spellStart"/>
            <w:r w:rsidRPr="008646C3">
              <w:rPr>
                <w:rFonts w:ascii="Montserrat Light" w:hAnsi="Montserrat Light"/>
              </w:rPr>
              <w:t>contribuţiilor</w:t>
            </w:r>
            <w:proofErr w:type="spellEnd"/>
            <w:r w:rsidRPr="008646C3">
              <w:rPr>
                <w:rFonts w:ascii="Montserrat Light" w:hAnsi="Montserrat Light"/>
              </w:rPr>
              <w:t xml:space="preserve"> la bugetul general consolidat (buget local, buget de stat etc.) la momentul prezentării sau, în cazul </w:t>
            </w:r>
            <w:proofErr w:type="spellStart"/>
            <w:r w:rsidRPr="008646C3">
              <w:rPr>
                <w:rFonts w:ascii="Montserrat Light" w:hAnsi="Montserrat Light"/>
              </w:rPr>
              <w:t>ofertanţilor</w:t>
            </w:r>
            <w:proofErr w:type="spellEnd"/>
            <w:r w:rsidRPr="008646C3">
              <w:rPr>
                <w:rFonts w:ascii="Montserrat Light" w:hAnsi="Montserrat Light"/>
              </w:rPr>
              <w:t xml:space="preserve"> străini, documente echivalente emise în </w:t>
            </w:r>
            <w:proofErr w:type="spellStart"/>
            <w:r w:rsidRPr="008646C3">
              <w:rPr>
                <w:rFonts w:ascii="Montserrat Light" w:hAnsi="Montserrat Light"/>
              </w:rPr>
              <w:t>ţara</w:t>
            </w:r>
            <w:proofErr w:type="spellEnd"/>
            <w:r w:rsidRPr="008646C3">
              <w:rPr>
                <w:rFonts w:ascii="Montserrat Light" w:hAnsi="Montserrat Light"/>
              </w:rPr>
              <w:t xml:space="preserve"> de </w:t>
            </w:r>
            <w:proofErr w:type="spellStart"/>
            <w:r w:rsidRPr="008646C3">
              <w:rPr>
                <w:rFonts w:ascii="Montserrat Light" w:hAnsi="Montserrat Light"/>
              </w:rPr>
              <w:t>rezidenţă</w:t>
            </w:r>
            <w:proofErr w:type="spellEnd"/>
            <w:r w:rsidRPr="008646C3">
              <w:rPr>
                <w:rFonts w:ascii="Montserrat Light" w:hAnsi="Montserrat Light"/>
              </w:rPr>
              <w:t xml:space="preserve">; </w:t>
            </w:r>
          </w:p>
          <w:p w14:paraId="68F5C383" w14:textId="77777777" w:rsidR="00B72666" w:rsidRPr="008646C3" w:rsidRDefault="00B72666" w:rsidP="00D87E93">
            <w:pPr>
              <w:numPr>
                <w:ilvl w:val="0"/>
                <w:numId w:val="26"/>
              </w:numPr>
              <w:spacing w:after="49" w:line="256" w:lineRule="auto"/>
              <w:ind w:right="9"/>
              <w:jc w:val="both"/>
              <w:rPr>
                <w:rFonts w:ascii="Montserrat Light" w:hAnsi="Montserrat Light"/>
              </w:rPr>
            </w:pPr>
            <w:r w:rsidRPr="008646C3">
              <w:rPr>
                <w:rFonts w:ascii="Montserrat Light" w:hAnsi="Montserrat Light"/>
              </w:rPr>
              <w:t xml:space="preserve">Dacă este cazul, documente prin care operatorul economic demonstrează că poate beneficia de derogările </w:t>
            </w:r>
            <w:r w:rsidRPr="008646C3">
              <w:rPr>
                <w:rFonts w:ascii="Montserrat Light" w:hAnsi="Montserrat Light"/>
              </w:rPr>
              <w:lastRenderedPageBreak/>
              <w:t xml:space="preserve">prevăzute la art. 179 alin. (2), art. 180 alin. (2) </w:t>
            </w:r>
            <w:proofErr w:type="spellStart"/>
            <w:r w:rsidRPr="008646C3">
              <w:rPr>
                <w:rFonts w:ascii="Montserrat Light" w:hAnsi="Montserrat Light"/>
              </w:rPr>
              <w:t>şi</w:t>
            </w:r>
            <w:proofErr w:type="spellEnd"/>
            <w:r w:rsidRPr="008646C3">
              <w:rPr>
                <w:rFonts w:ascii="Montserrat Light" w:hAnsi="Montserrat Light"/>
              </w:rPr>
              <w:t xml:space="preserve">/sau art. 184 din Legea nr. 99/2016. </w:t>
            </w:r>
          </w:p>
          <w:p w14:paraId="375A6C5B" w14:textId="77777777" w:rsidR="00B72666" w:rsidRPr="008646C3" w:rsidRDefault="00B72666" w:rsidP="00D87E93">
            <w:pPr>
              <w:numPr>
                <w:ilvl w:val="0"/>
                <w:numId w:val="26"/>
              </w:numPr>
              <w:spacing w:line="283" w:lineRule="auto"/>
              <w:ind w:right="9"/>
              <w:jc w:val="both"/>
              <w:rPr>
                <w:rFonts w:ascii="Montserrat Light" w:hAnsi="Montserrat Light"/>
              </w:rPr>
            </w:pPr>
            <w:r w:rsidRPr="008646C3">
              <w:rPr>
                <w:rFonts w:ascii="Montserrat Light" w:hAnsi="Montserrat Light"/>
              </w:rPr>
              <w:t xml:space="preserve">Procese verbale de recepție a serviciilor, recomandări sau orice alte documente echivalente din care să reiasă următoarele informații: beneficiarul, cantitatea/valoarea, perioada și locul prestării pentru </w:t>
            </w:r>
            <w:proofErr w:type="spellStart"/>
            <w:r w:rsidRPr="008646C3">
              <w:rPr>
                <w:rFonts w:ascii="Montserrat Light" w:hAnsi="Montserrat Light"/>
              </w:rPr>
              <w:t>experienţa</w:t>
            </w:r>
            <w:proofErr w:type="spellEnd"/>
            <w:r w:rsidRPr="008646C3">
              <w:rPr>
                <w:rFonts w:ascii="Montserrat Light" w:hAnsi="Montserrat Light"/>
              </w:rPr>
              <w:t xml:space="preserve"> similară prezentată, orice alte dovezi nominalizate de Ofertant în DUAE (completat) ca documente justificative pentru declarațiile făcute în legătură cu serviciile prestate în mod corespunzător care îndeplinesc cerința minimă.  </w:t>
            </w:r>
          </w:p>
        </w:tc>
      </w:tr>
    </w:tbl>
    <w:tbl>
      <w:tblPr>
        <w:tblStyle w:val="TableGrid"/>
        <w:tblW w:w="9957" w:type="dxa"/>
        <w:tblInd w:w="101" w:type="dxa"/>
        <w:tblCellMar>
          <w:top w:w="19" w:type="dxa"/>
          <w:left w:w="15" w:type="dxa"/>
          <w:right w:w="31" w:type="dxa"/>
        </w:tblCellMar>
        <w:tblLook w:val="04A0" w:firstRow="1" w:lastRow="0" w:firstColumn="1" w:lastColumn="0" w:noHBand="0" w:noVBand="1"/>
      </w:tblPr>
      <w:tblGrid>
        <w:gridCol w:w="3205"/>
        <w:gridCol w:w="6752"/>
      </w:tblGrid>
      <w:tr w:rsidR="008646C3" w:rsidRPr="008646C3" w14:paraId="725EF22C" w14:textId="77777777" w:rsidTr="00920F40">
        <w:trPr>
          <w:trHeight w:val="602"/>
        </w:trPr>
        <w:tc>
          <w:tcPr>
            <w:tcW w:w="3205" w:type="dxa"/>
            <w:tcBorders>
              <w:left w:val="single" w:sz="4" w:space="0" w:color="auto"/>
              <w:bottom w:val="single" w:sz="8" w:space="0" w:color="000000"/>
              <w:right w:val="single" w:sz="4" w:space="0" w:color="auto"/>
            </w:tcBorders>
          </w:tcPr>
          <w:p w14:paraId="2BD79969"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lastRenderedPageBreak/>
              <w:t xml:space="preserve">Perioada de valabilitate a Ofertei </w:t>
            </w:r>
          </w:p>
        </w:tc>
        <w:tc>
          <w:tcPr>
            <w:tcW w:w="6752" w:type="dxa"/>
            <w:tcBorders>
              <w:left w:val="single" w:sz="4" w:space="0" w:color="auto"/>
              <w:bottom w:val="single" w:sz="8" w:space="0" w:color="000000"/>
              <w:right w:val="single" w:sz="4" w:space="0" w:color="auto"/>
            </w:tcBorders>
          </w:tcPr>
          <w:p w14:paraId="09252DE9" w14:textId="77777777" w:rsidR="00B72666" w:rsidRPr="008646C3" w:rsidRDefault="00B72666" w:rsidP="00920F40">
            <w:pPr>
              <w:spacing w:line="263" w:lineRule="auto"/>
              <w:ind w:left="105"/>
              <w:rPr>
                <w:rFonts w:ascii="Montserrat Light" w:hAnsi="Montserrat Light"/>
              </w:rPr>
            </w:pPr>
            <w:r w:rsidRPr="008646C3">
              <w:rPr>
                <w:rFonts w:ascii="Montserrat Light" w:hAnsi="Montserrat Light"/>
              </w:rPr>
              <w:t>Oferta trebuie să fie valabilă până la data de</w:t>
            </w:r>
            <w:r w:rsidRPr="008646C3">
              <w:rPr>
                <w:rFonts w:ascii="Montserrat Light" w:hAnsi="Montserrat Light"/>
                <w:i/>
              </w:rPr>
              <w:t>: [</w:t>
            </w:r>
            <w:proofErr w:type="spellStart"/>
            <w:r w:rsidRPr="008646C3">
              <w:rPr>
                <w:rFonts w:ascii="Montserrat Light" w:hAnsi="Montserrat Light"/>
                <w:i/>
              </w:rPr>
              <w:t>introduceţi</w:t>
            </w:r>
            <w:proofErr w:type="spellEnd"/>
            <w:r w:rsidRPr="008646C3">
              <w:rPr>
                <w:rFonts w:ascii="Montserrat Light" w:hAnsi="Montserrat Light"/>
                <w:i/>
              </w:rPr>
              <w:t xml:space="preserve"> data în format </w:t>
            </w:r>
            <w:proofErr w:type="spellStart"/>
            <w:r w:rsidRPr="008646C3">
              <w:rPr>
                <w:rFonts w:ascii="Montserrat Light" w:hAnsi="Montserrat Light"/>
                <w:i/>
              </w:rPr>
              <w:t>zz</w:t>
            </w:r>
            <w:proofErr w:type="spellEnd"/>
            <w:r w:rsidRPr="008646C3">
              <w:rPr>
                <w:rFonts w:ascii="Montserrat Light" w:hAnsi="Montserrat Light"/>
                <w:i/>
              </w:rPr>
              <w:t>/</w:t>
            </w:r>
            <w:proofErr w:type="spellStart"/>
            <w:r w:rsidRPr="008646C3">
              <w:rPr>
                <w:rFonts w:ascii="Montserrat Light" w:hAnsi="Montserrat Light"/>
                <w:i/>
              </w:rPr>
              <w:t>ll</w:t>
            </w:r>
            <w:proofErr w:type="spellEnd"/>
            <w:r w:rsidRPr="008646C3">
              <w:rPr>
                <w:rFonts w:ascii="Montserrat Light" w:hAnsi="Montserrat Light"/>
                <w:i/>
              </w:rPr>
              <w:t>/</w:t>
            </w:r>
            <w:proofErr w:type="spellStart"/>
            <w:r w:rsidRPr="008646C3">
              <w:rPr>
                <w:rFonts w:ascii="Montserrat Light" w:hAnsi="Montserrat Light"/>
                <w:i/>
              </w:rPr>
              <w:t>aaaa</w:t>
            </w:r>
            <w:proofErr w:type="spellEnd"/>
            <w:r w:rsidRPr="008646C3">
              <w:rPr>
                <w:rFonts w:ascii="Montserrat Light" w:hAnsi="Montserrat Light"/>
                <w:i/>
              </w:rPr>
              <w:t>]</w:t>
            </w:r>
            <w:r w:rsidRPr="008646C3">
              <w:rPr>
                <w:rFonts w:ascii="Montserrat Light" w:hAnsi="Montserrat Light"/>
              </w:rPr>
              <w:t xml:space="preserve">/pentru o perioadă de 6 luni de la termenul-limită de primire a Ofertelor, după cum este specificat acest termen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w:t>
            </w:r>
            <w:proofErr w:type="spellStart"/>
            <w:r w:rsidRPr="008646C3">
              <w:rPr>
                <w:rFonts w:ascii="Montserrat Light" w:hAnsi="Montserrat Light"/>
              </w:rPr>
              <w:t>Secţiunea</w:t>
            </w:r>
            <w:proofErr w:type="spellEnd"/>
            <w:r w:rsidRPr="008646C3">
              <w:rPr>
                <w:rFonts w:ascii="Montserrat Light" w:hAnsi="Montserrat Light"/>
              </w:rPr>
              <w:t xml:space="preserve"> IV.2.6) Perioada minimă pe parcursul căreia Ofertantul trebuie să </w:t>
            </w:r>
            <w:proofErr w:type="spellStart"/>
            <w:r w:rsidRPr="008646C3">
              <w:rPr>
                <w:rFonts w:ascii="Montserrat Light" w:hAnsi="Montserrat Light"/>
              </w:rPr>
              <w:t>îşi</w:t>
            </w:r>
            <w:proofErr w:type="spellEnd"/>
            <w:r w:rsidRPr="008646C3">
              <w:rPr>
                <w:rFonts w:ascii="Montserrat Light" w:hAnsi="Montserrat Light"/>
              </w:rPr>
              <w:t xml:space="preserve"> </w:t>
            </w:r>
            <w:proofErr w:type="spellStart"/>
            <w:r w:rsidRPr="008646C3">
              <w:rPr>
                <w:rFonts w:ascii="Montserrat Light" w:hAnsi="Montserrat Light"/>
              </w:rPr>
              <w:t>menţină</w:t>
            </w:r>
            <w:proofErr w:type="spellEnd"/>
            <w:r w:rsidRPr="008646C3">
              <w:rPr>
                <w:rFonts w:ascii="Montserrat Light" w:hAnsi="Montserrat Light"/>
              </w:rPr>
              <w:t xml:space="preserve"> oferta.</w:t>
            </w:r>
          </w:p>
        </w:tc>
      </w:tr>
      <w:tr w:rsidR="008646C3" w:rsidRPr="008646C3" w14:paraId="5B3201A7" w14:textId="77777777" w:rsidTr="00920F40">
        <w:trPr>
          <w:trHeight w:val="1741"/>
        </w:trPr>
        <w:tc>
          <w:tcPr>
            <w:tcW w:w="3205" w:type="dxa"/>
            <w:tcBorders>
              <w:top w:val="single" w:sz="8" w:space="0" w:color="000000"/>
              <w:left w:val="single" w:sz="8" w:space="0" w:color="000000"/>
              <w:bottom w:val="single" w:sz="8" w:space="0" w:color="000000"/>
              <w:right w:val="single" w:sz="8" w:space="0" w:color="000000"/>
            </w:tcBorders>
          </w:tcPr>
          <w:p w14:paraId="3F7D7A78"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752" w:type="dxa"/>
            <w:tcBorders>
              <w:top w:val="single" w:sz="8" w:space="0" w:color="000000"/>
              <w:left w:val="single" w:sz="8" w:space="0" w:color="000000"/>
              <w:bottom w:val="single" w:sz="8" w:space="0" w:color="000000"/>
              <w:right w:val="single" w:sz="8" w:space="0" w:color="000000"/>
            </w:tcBorders>
          </w:tcPr>
          <w:p w14:paraId="4BD02A6E" w14:textId="77777777" w:rsidR="00B72666" w:rsidRPr="008646C3" w:rsidRDefault="00B72666" w:rsidP="00920F40">
            <w:pPr>
              <w:spacing w:after="40" w:line="263" w:lineRule="auto"/>
              <w:ind w:left="105"/>
              <w:rPr>
                <w:rFonts w:ascii="Montserrat Light" w:hAnsi="Montserrat Light"/>
                <w:strike/>
              </w:rPr>
            </w:pPr>
            <w:r w:rsidRPr="008646C3">
              <w:rPr>
                <w:rFonts w:ascii="Montserrat Light" w:hAnsi="Montserrat Light"/>
              </w:rPr>
              <w:t xml:space="preserve">În </w:t>
            </w:r>
            <w:proofErr w:type="spellStart"/>
            <w:r w:rsidRPr="008646C3">
              <w:rPr>
                <w:rFonts w:ascii="Montserrat Light" w:hAnsi="Montserrat Light"/>
              </w:rPr>
              <w:t>circumstanţe</w:t>
            </w:r>
            <w:proofErr w:type="spellEnd"/>
            <w:r w:rsidRPr="008646C3">
              <w:rPr>
                <w:rFonts w:ascii="Montserrat Light" w:hAnsi="Montserrat Light"/>
              </w:rPr>
              <w:t xml:space="preserve"> </w:t>
            </w:r>
            <w:proofErr w:type="spellStart"/>
            <w:r w:rsidRPr="008646C3">
              <w:rPr>
                <w:rFonts w:ascii="Montserrat Light" w:hAnsi="Montserrat Light"/>
              </w:rPr>
              <w:t>excepţionale</w:t>
            </w:r>
            <w:proofErr w:type="spellEnd"/>
            <w:r w:rsidRPr="008646C3">
              <w:rPr>
                <w:rFonts w:ascii="Montserrat Light" w:hAnsi="Montserrat Light"/>
              </w:rPr>
              <w:t xml:space="preserve">, înainte de expirarea perioadei de valabilitate a Ofertei, Entitatea Contractantă poate solicita </w:t>
            </w:r>
            <w:proofErr w:type="spellStart"/>
            <w:r w:rsidRPr="008646C3">
              <w:rPr>
                <w:rFonts w:ascii="Montserrat Light" w:hAnsi="Montserrat Light"/>
              </w:rPr>
              <w:t>Ofertanţilor</w:t>
            </w:r>
            <w:proofErr w:type="spellEnd"/>
            <w:r w:rsidRPr="008646C3">
              <w:rPr>
                <w:rFonts w:ascii="Montserrat Light" w:hAnsi="Montserrat Light"/>
              </w:rPr>
              <w:t xml:space="preserve"> să prelungească perioada de valabilitate a Ofertei.</w:t>
            </w:r>
          </w:p>
          <w:p w14:paraId="0BF899D4"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În cazul în care un Ofertant nu se conformează acestei solicitări, Oferta sa va fi respinsă ca fiind inacceptabilă. </w:t>
            </w:r>
          </w:p>
        </w:tc>
      </w:tr>
      <w:tr w:rsidR="008646C3" w:rsidRPr="008646C3" w14:paraId="36726F06" w14:textId="77777777" w:rsidTr="00920F40">
        <w:trPr>
          <w:trHeight w:val="1164"/>
        </w:trPr>
        <w:tc>
          <w:tcPr>
            <w:tcW w:w="3205" w:type="dxa"/>
            <w:tcBorders>
              <w:top w:val="single" w:sz="8" w:space="0" w:color="000000"/>
              <w:left w:val="single" w:sz="8" w:space="0" w:color="000000"/>
              <w:bottom w:val="single" w:sz="8" w:space="0" w:color="000000"/>
              <w:right w:val="single" w:sz="8" w:space="0" w:color="000000"/>
            </w:tcBorders>
          </w:tcPr>
          <w:p w14:paraId="287640E1"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Termenul-limită pentru primirea Ofertelor </w:t>
            </w:r>
          </w:p>
        </w:tc>
        <w:tc>
          <w:tcPr>
            <w:tcW w:w="6752" w:type="dxa"/>
            <w:tcBorders>
              <w:top w:val="single" w:sz="8" w:space="0" w:color="000000"/>
              <w:left w:val="single" w:sz="8" w:space="0" w:color="000000"/>
              <w:bottom w:val="single" w:sz="8" w:space="0" w:color="000000"/>
              <w:right w:val="single" w:sz="8" w:space="0" w:color="000000"/>
            </w:tcBorders>
          </w:tcPr>
          <w:p w14:paraId="5BA3D014"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Ofertele vor fi depuse prin mijloace Electronice în SEAP, nu mai târziu de data </w:t>
            </w:r>
            <w:proofErr w:type="spellStart"/>
            <w:r w:rsidRPr="008646C3">
              <w:rPr>
                <w:rFonts w:ascii="Montserrat Light" w:hAnsi="Montserrat Light"/>
              </w:rPr>
              <w:t>şi</w:t>
            </w:r>
            <w:proofErr w:type="spellEnd"/>
            <w:r w:rsidRPr="008646C3">
              <w:rPr>
                <w:rFonts w:ascii="Montserrat Light" w:hAnsi="Montserrat Light"/>
              </w:rPr>
              <w:t xml:space="preserve"> ora </w:t>
            </w:r>
            <w:proofErr w:type="spellStart"/>
            <w:r w:rsidRPr="008646C3">
              <w:rPr>
                <w:rFonts w:ascii="Montserrat Light" w:hAnsi="Montserrat Light"/>
              </w:rPr>
              <w:t>menţionate</w:t>
            </w:r>
            <w:proofErr w:type="spellEnd"/>
            <w:r w:rsidRPr="008646C3">
              <w:rPr>
                <w:rFonts w:ascii="Montserrat Light" w:hAnsi="Montserrat Light"/>
              </w:rPr>
              <w:t xml:space="preserve">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corespunzător acestei proceduri - </w:t>
            </w:r>
            <w:proofErr w:type="spellStart"/>
            <w:r w:rsidRPr="008646C3">
              <w:rPr>
                <w:rFonts w:ascii="Montserrat Light" w:hAnsi="Montserrat Light"/>
              </w:rPr>
              <w:t>Secţiunea</w:t>
            </w:r>
            <w:proofErr w:type="spellEnd"/>
            <w:r w:rsidRPr="008646C3">
              <w:rPr>
                <w:rFonts w:ascii="Montserrat Light" w:hAnsi="Montserrat Light"/>
              </w:rPr>
              <w:t xml:space="preserve"> IV.2.2. Termen limită pentru primirea ofertelor sau a cererilor de participare. </w:t>
            </w:r>
          </w:p>
        </w:tc>
      </w:tr>
      <w:tr w:rsidR="008646C3" w:rsidRPr="008646C3" w14:paraId="32542126" w14:textId="77777777" w:rsidTr="00920F40">
        <w:trPr>
          <w:trHeight w:val="612"/>
        </w:trPr>
        <w:tc>
          <w:tcPr>
            <w:tcW w:w="3205" w:type="dxa"/>
            <w:tcBorders>
              <w:top w:val="single" w:sz="8" w:space="0" w:color="000000"/>
              <w:left w:val="single" w:sz="8" w:space="0" w:color="000000"/>
              <w:bottom w:val="single" w:sz="8" w:space="0" w:color="000000"/>
              <w:right w:val="single" w:sz="8" w:space="0" w:color="000000"/>
            </w:tcBorders>
          </w:tcPr>
          <w:p w14:paraId="5F1A1843"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752" w:type="dxa"/>
            <w:tcBorders>
              <w:top w:val="single" w:sz="8" w:space="0" w:color="000000"/>
              <w:left w:val="single" w:sz="8" w:space="0" w:color="000000"/>
              <w:bottom w:val="single" w:sz="8" w:space="0" w:color="000000"/>
              <w:right w:val="single" w:sz="8" w:space="0" w:color="000000"/>
            </w:tcBorders>
          </w:tcPr>
          <w:p w14:paraId="0721AF70"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Toate orele specificate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se referă la ora locală a României (GMT+2 ore). </w:t>
            </w:r>
          </w:p>
        </w:tc>
      </w:tr>
      <w:tr w:rsidR="008646C3" w:rsidRPr="008646C3" w14:paraId="1EA0C86B" w14:textId="77777777" w:rsidTr="00920F40">
        <w:trPr>
          <w:trHeight w:val="5655"/>
        </w:trPr>
        <w:tc>
          <w:tcPr>
            <w:tcW w:w="3205" w:type="dxa"/>
            <w:tcBorders>
              <w:top w:val="single" w:sz="8" w:space="0" w:color="000000"/>
              <w:left w:val="single" w:sz="8" w:space="0" w:color="000000"/>
              <w:bottom w:val="single" w:sz="8" w:space="0" w:color="000000"/>
              <w:right w:val="single" w:sz="8" w:space="0" w:color="000000"/>
            </w:tcBorders>
          </w:tcPr>
          <w:p w14:paraId="608870E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6752" w:type="dxa"/>
            <w:tcBorders>
              <w:top w:val="single" w:sz="8" w:space="0" w:color="000000"/>
              <w:left w:val="single" w:sz="8" w:space="0" w:color="000000"/>
              <w:bottom w:val="single" w:sz="8" w:space="0" w:color="000000"/>
              <w:right w:val="single" w:sz="8" w:space="0" w:color="000000"/>
            </w:tcBorders>
          </w:tcPr>
          <w:p w14:paraId="6D5FBC9B" w14:textId="77777777" w:rsidR="00B72666" w:rsidRPr="008646C3" w:rsidRDefault="00B72666" w:rsidP="00920F40">
            <w:pPr>
              <w:spacing w:after="58" w:line="238" w:lineRule="auto"/>
              <w:ind w:left="105"/>
              <w:rPr>
                <w:rFonts w:ascii="Montserrat Light" w:hAnsi="Montserrat Light"/>
              </w:rPr>
            </w:pPr>
            <w:r w:rsidRPr="008646C3">
              <w:rPr>
                <w:rFonts w:ascii="Montserrat Light" w:hAnsi="Montserrat Light"/>
              </w:rPr>
              <w:t xml:space="preserve">Entitatea Contractantă poate prelungi termenul limită pentru primirea Ofertelor. </w:t>
            </w:r>
          </w:p>
          <w:p w14:paraId="0CD38816" w14:textId="77777777" w:rsidR="00B72666" w:rsidRPr="008646C3" w:rsidRDefault="00B72666" w:rsidP="00920F40">
            <w:pPr>
              <w:spacing w:after="44" w:line="257" w:lineRule="auto"/>
              <w:ind w:left="105" w:right="33"/>
              <w:rPr>
                <w:rFonts w:ascii="Montserrat Light" w:hAnsi="Montserrat Light"/>
              </w:rPr>
            </w:pPr>
            <w:r w:rsidRPr="008646C3">
              <w:rPr>
                <w:rFonts w:ascii="Montserrat Light" w:hAnsi="Montserrat Light"/>
              </w:rPr>
              <w:t xml:space="preserve">În </w:t>
            </w:r>
            <w:proofErr w:type="spellStart"/>
            <w:r w:rsidRPr="008646C3">
              <w:rPr>
                <w:rFonts w:ascii="Montserrat Light" w:hAnsi="Montserrat Light"/>
              </w:rPr>
              <w:t>condiţiile</w:t>
            </w:r>
            <w:proofErr w:type="spellEnd"/>
            <w:r w:rsidRPr="008646C3">
              <w:rPr>
                <w:rFonts w:ascii="Montserrat Light" w:hAnsi="Montserrat Light"/>
              </w:rPr>
              <w:t xml:space="preserve"> art. 163 din Legea nr. 99/2016, entitatea contractantă are </w:t>
            </w:r>
            <w:proofErr w:type="spellStart"/>
            <w:r w:rsidRPr="008646C3">
              <w:rPr>
                <w:rFonts w:ascii="Montserrat Light" w:hAnsi="Montserrat Light"/>
              </w:rPr>
              <w:t>obligaţia</w:t>
            </w:r>
            <w:proofErr w:type="spellEnd"/>
            <w:r w:rsidRPr="008646C3">
              <w:rPr>
                <w:rFonts w:ascii="Montserrat Light" w:hAnsi="Montserrat Light"/>
              </w:rPr>
              <w:t xml:space="preserve"> de a prelungi termenul-limită de depunere a ofertelor în cazul în care modificările prevăzute la art. 62 alin. (1) din H.G. nr. 394/2016 conduc la ajustări/completări ale </w:t>
            </w:r>
            <w:proofErr w:type="spellStart"/>
            <w:r w:rsidRPr="008646C3">
              <w:rPr>
                <w:rFonts w:ascii="Montserrat Light" w:hAnsi="Montserrat Light"/>
              </w:rPr>
              <w:t>specificaţiilor</w:t>
            </w:r>
            <w:proofErr w:type="spellEnd"/>
            <w:r w:rsidRPr="008646C3">
              <w:rPr>
                <w:rFonts w:ascii="Montserrat Light" w:hAnsi="Montserrat Light"/>
              </w:rPr>
              <w:t xml:space="preserve"> tehnice care presupun timp suplimentar pentru </w:t>
            </w:r>
            <w:proofErr w:type="spellStart"/>
            <w:r w:rsidRPr="008646C3">
              <w:rPr>
                <w:rFonts w:ascii="Montserrat Light" w:hAnsi="Montserrat Light"/>
              </w:rPr>
              <w:t>reacţia</w:t>
            </w:r>
            <w:proofErr w:type="spellEnd"/>
            <w:r w:rsidRPr="008646C3">
              <w:rPr>
                <w:rFonts w:ascii="Montserrat Light" w:hAnsi="Montserrat Light"/>
              </w:rPr>
              <w:t xml:space="preserve"> </w:t>
            </w:r>
            <w:proofErr w:type="spellStart"/>
            <w:r w:rsidRPr="008646C3">
              <w:rPr>
                <w:rFonts w:ascii="Montserrat Light" w:hAnsi="Montserrat Light"/>
              </w:rPr>
              <w:t>potenţialilor</w:t>
            </w:r>
            <w:proofErr w:type="spellEnd"/>
            <w:r w:rsidRPr="008646C3">
              <w:rPr>
                <w:rFonts w:ascii="Montserrat Light" w:hAnsi="Montserrat Light"/>
              </w:rPr>
              <w:t xml:space="preserve"> </w:t>
            </w:r>
            <w:proofErr w:type="spellStart"/>
            <w:r w:rsidRPr="008646C3">
              <w:rPr>
                <w:rFonts w:ascii="Montserrat Light" w:hAnsi="Montserrat Light"/>
              </w:rPr>
              <w:t>ofertanţi</w:t>
            </w:r>
            <w:proofErr w:type="spellEnd"/>
            <w:r w:rsidRPr="008646C3">
              <w:rPr>
                <w:rFonts w:ascii="Montserrat Light" w:hAnsi="Montserrat Light"/>
              </w:rPr>
              <w:t xml:space="preserve">, cu </w:t>
            </w:r>
            <w:proofErr w:type="spellStart"/>
            <w:r w:rsidRPr="008646C3">
              <w:rPr>
                <w:rFonts w:ascii="Montserrat Light" w:hAnsi="Montserrat Light"/>
              </w:rPr>
              <w:t>excepţia</w:t>
            </w:r>
            <w:proofErr w:type="spellEnd"/>
            <w:r w:rsidRPr="008646C3">
              <w:rPr>
                <w:rFonts w:ascii="Montserrat Light" w:hAnsi="Montserrat Light"/>
              </w:rPr>
              <w:t xml:space="preserve"> modificărilor </w:t>
            </w:r>
            <w:proofErr w:type="spellStart"/>
            <w:r w:rsidRPr="008646C3">
              <w:rPr>
                <w:rFonts w:ascii="Montserrat Light" w:hAnsi="Montserrat Light"/>
              </w:rPr>
              <w:t>substanţiale</w:t>
            </w:r>
            <w:proofErr w:type="spellEnd"/>
            <w:r w:rsidRPr="008646C3">
              <w:rPr>
                <w:rFonts w:ascii="Montserrat Light" w:hAnsi="Montserrat Light"/>
              </w:rPr>
              <w:t xml:space="preserve"> care conduc la anularea procedurii de atribuire deoarece: </w:t>
            </w:r>
          </w:p>
          <w:p w14:paraId="2A187E8C" w14:textId="77777777" w:rsidR="00B72666" w:rsidRPr="008646C3" w:rsidRDefault="00B72666" w:rsidP="00D87E93">
            <w:pPr>
              <w:numPr>
                <w:ilvl w:val="0"/>
                <w:numId w:val="27"/>
              </w:numPr>
              <w:spacing w:after="41" w:line="258" w:lineRule="auto"/>
              <w:ind w:right="23"/>
              <w:jc w:val="both"/>
              <w:rPr>
                <w:rFonts w:ascii="Montserrat Light" w:hAnsi="Montserrat Light"/>
              </w:rPr>
            </w:pPr>
            <w:r w:rsidRPr="008646C3">
              <w:rPr>
                <w:rFonts w:ascii="Montserrat Light" w:hAnsi="Montserrat Light"/>
              </w:rPr>
              <w:t xml:space="preserve">afectează atât de mult elementele ce descriu contextul </w:t>
            </w:r>
            <w:proofErr w:type="spellStart"/>
            <w:r w:rsidRPr="008646C3">
              <w:rPr>
                <w:rFonts w:ascii="Montserrat Light" w:hAnsi="Montserrat Light"/>
              </w:rPr>
              <w:t>achiziţiei</w:t>
            </w:r>
            <w:proofErr w:type="spellEnd"/>
            <w:r w:rsidRPr="008646C3">
              <w:rPr>
                <w:rFonts w:ascii="Montserrat Light" w:hAnsi="Montserrat Light"/>
              </w:rPr>
              <w:t xml:space="preserve"> sectoriale încât au ca efect schimbarea indicatorilor principali ce caracterizează rezultatul contractului ce urmează a fi atribuit, fapt ce afectează nivelul de </w:t>
            </w:r>
            <w:proofErr w:type="spellStart"/>
            <w:r w:rsidRPr="008646C3">
              <w:rPr>
                <w:rFonts w:ascii="Montserrat Light" w:hAnsi="Montserrat Light"/>
              </w:rPr>
              <w:t>competiţie</w:t>
            </w:r>
            <w:proofErr w:type="spellEnd"/>
            <w:r w:rsidRPr="008646C3">
              <w:rPr>
                <w:rFonts w:ascii="Montserrat Light" w:hAnsi="Montserrat Light"/>
              </w:rPr>
              <w:t xml:space="preserve"> sau schimbă </w:t>
            </w:r>
            <w:proofErr w:type="spellStart"/>
            <w:r w:rsidRPr="008646C3">
              <w:rPr>
                <w:rFonts w:ascii="Montserrat Light" w:hAnsi="Montserrat Light"/>
              </w:rPr>
              <w:t>piaţa</w:t>
            </w:r>
            <w:proofErr w:type="spellEnd"/>
            <w:r w:rsidRPr="008646C3">
              <w:rPr>
                <w:rFonts w:ascii="Montserrat Light" w:hAnsi="Montserrat Light"/>
              </w:rPr>
              <w:t xml:space="preserve"> de profil la care se adresează; </w:t>
            </w:r>
          </w:p>
          <w:p w14:paraId="08BB9070" w14:textId="77777777" w:rsidR="00B72666" w:rsidRPr="008646C3" w:rsidRDefault="00B72666" w:rsidP="00D87E93">
            <w:pPr>
              <w:numPr>
                <w:ilvl w:val="0"/>
                <w:numId w:val="27"/>
              </w:numPr>
              <w:spacing w:after="22" w:line="260" w:lineRule="auto"/>
              <w:ind w:right="23"/>
              <w:jc w:val="both"/>
              <w:rPr>
                <w:rFonts w:ascii="Montserrat Light" w:hAnsi="Montserrat Light"/>
              </w:rPr>
            </w:pPr>
            <w:r w:rsidRPr="008646C3">
              <w:rPr>
                <w:rFonts w:ascii="Montserrat Light" w:hAnsi="Montserrat Light"/>
              </w:rPr>
              <w:t xml:space="preserve">conduc la modificări </w:t>
            </w:r>
            <w:proofErr w:type="spellStart"/>
            <w:r w:rsidRPr="008646C3">
              <w:rPr>
                <w:rFonts w:ascii="Montserrat Light" w:hAnsi="Montserrat Light"/>
              </w:rPr>
              <w:t>substanţiale</w:t>
            </w:r>
            <w:proofErr w:type="spellEnd"/>
            <w:r w:rsidRPr="008646C3">
              <w:rPr>
                <w:rFonts w:ascii="Montserrat Light" w:hAnsi="Montserrat Light"/>
              </w:rPr>
              <w:t xml:space="preserve"> a criteriilor de calificare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selecţie</w:t>
            </w:r>
            <w:proofErr w:type="spellEnd"/>
            <w:r w:rsidRPr="008646C3">
              <w:rPr>
                <w:rFonts w:ascii="Montserrat Light" w:hAnsi="Montserrat Light"/>
              </w:rPr>
              <w:t xml:space="preserve">, în sensul extinderii nivelului acestora sau introducerii unora noi, fapt ce determină restrângerea </w:t>
            </w:r>
            <w:proofErr w:type="spellStart"/>
            <w:r w:rsidRPr="008646C3">
              <w:rPr>
                <w:rFonts w:ascii="Montserrat Light" w:hAnsi="Montserrat Light"/>
              </w:rPr>
              <w:t>competiţiei</w:t>
            </w:r>
            <w:proofErr w:type="spellEnd"/>
            <w:r w:rsidRPr="008646C3">
              <w:rPr>
                <w:rFonts w:ascii="Montserrat Light" w:hAnsi="Montserrat Light"/>
              </w:rPr>
              <w:t xml:space="preserve">, sau favorizarea unor </w:t>
            </w:r>
            <w:proofErr w:type="spellStart"/>
            <w:r w:rsidRPr="008646C3">
              <w:rPr>
                <w:rFonts w:ascii="Montserrat Light" w:hAnsi="Montserrat Light"/>
              </w:rPr>
              <w:t>anumiţi</w:t>
            </w:r>
            <w:proofErr w:type="spellEnd"/>
            <w:r w:rsidRPr="008646C3">
              <w:rPr>
                <w:rFonts w:ascii="Montserrat Light" w:hAnsi="Montserrat Light"/>
              </w:rPr>
              <w:t xml:space="preserve"> operatori economici. În acest caz, toate drepturile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obligaţiile</w:t>
            </w:r>
            <w:proofErr w:type="spellEnd"/>
            <w:r w:rsidRPr="008646C3">
              <w:rPr>
                <w:rFonts w:ascii="Montserrat Light" w:hAnsi="Montserrat Light"/>
              </w:rPr>
              <w:t xml:space="preserve"> stabilite anterior pentru Entitatea Contractantă </w:t>
            </w:r>
            <w:proofErr w:type="spellStart"/>
            <w:r w:rsidRPr="008646C3">
              <w:rPr>
                <w:rFonts w:ascii="Montserrat Light" w:hAnsi="Montserrat Light"/>
              </w:rPr>
              <w:t>şi</w:t>
            </w:r>
            <w:proofErr w:type="spellEnd"/>
            <w:r w:rsidRPr="008646C3">
              <w:rPr>
                <w:rFonts w:ascii="Montserrat Light" w:hAnsi="Montserrat Light"/>
              </w:rPr>
              <w:t xml:space="preserve"> pentru </w:t>
            </w:r>
            <w:proofErr w:type="spellStart"/>
            <w:r w:rsidRPr="008646C3">
              <w:rPr>
                <w:rFonts w:ascii="Montserrat Light" w:hAnsi="Montserrat Light"/>
              </w:rPr>
              <w:t>Ofertanţi</w:t>
            </w:r>
            <w:proofErr w:type="spellEnd"/>
            <w:r w:rsidRPr="008646C3">
              <w:rPr>
                <w:rFonts w:ascii="Montserrat Light" w:hAnsi="Montserrat Light"/>
              </w:rPr>
              <w:t xml:space="preserve"> vor fi extinse până la noul termen. </w:t>
            </w:r>
          </w:p>
        </w:tc>
      </w:tr>
      <w:tr w:rsidR="008646C3" w:rsidRPr="008646C3" w14:paraId="28885E49" w14:textId="77777777" w:rsidTr="00920F40">
        <w:trPr>
          <w:trHeight w:val="1440"/>
        </w:trPr>
        <w:tc>
          <w:tcPr>
            <w:tcW w:w="3205" w:type="dxa"/>
            <w:tcBorders>
              <w:top w:val="single" w:sz="8" w:space="0" w:color="000000"/>
              <w:left w:val="single" w:sz="8" w:space="0" w:color="000000"/>
              <w:bottom w:val="single" w:sz="8" w:space="0" w:color="000000"/>
              <w:right w:val="single" w:sz="8" w:space="0" w:color="000000"/>
            </w:tcBorders>
          </w:tcPr>
          <w:p w14:paraId="19357F66"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lastRenderedPageBreak/>
              <w:t xml:space="preserve">Oferta întârziată </w:t>
            </w:r>
          </w:p>
        </w:tc>
        <w:tc>
          <w:tcPr>
            <w:tcW w:w="6752" w:type="dxa"/>
            <w:tcBorders>
              <w:top w:val="single" w:sz="8" w:space="0" w:color="000000"/>
              <w:left w:val="single" w:sz="8" w:space="0" w:color="000000"/>
              <w:bottom w:val="single" w:sz="8" w:space="0" w:color="000000"/>
              <w:right w:val="single" w:sz="8" w:space="0" w:color="000000"/>
            </w:tcBorders>
          </w:tcPr>
          <w:p w14:paraId="34652D51" w14:textId="77777777" w:rsidR="00B72666" w:rsidRPr="008646C3" w:rsidRDefault="00B72666" w:rsidP="00920F40">
            <w:pPr>
              <w:spacing w:after="10" w:line="259" w:lineRule="auto"/>
              <w:ind w:left="105"/>
              <w:rPr>
                <w:rFonts w:ascii="Montserrat Light" w:hAnsi="Montserrat Light"/>
              </w:rPr>
            </w:pPr>
            <w:r w:rsidRPr="008646C3">
              <w:rPr>
                <w:rFonts w:ascii="Montserrat Light" w:hAnsi="Montserrat Light"/>
              </w:rPr>
              <w:t xml:space="preserve">Întrucât această procedură de atribuire se </w:t>
            </w:r>
            <w:proofErr w:type="spellStart"/>
            <w:r w:rsidRPr="008646C3">
              <w:rPr>
                <w:rFonts w:ascii="Montserrat Light" w:hAnsi="Montserrat Light"/>
              </w:rPr>
              <w:t>desfăşoară</w:t>
            </w:r>
            <w:proofErr w:type="spellEnd"/>
            <w:r w:rsidRPr="008646C3">
              <w:rPr>
                <w:rFonts w:ascii="Montserrat Light" w:hAnsi="Montserrat Light"/>
              </w:rPr>
              <w:t xml:space="preserve"> online, </w:t>
            </w:r>
            <w:proofErr w:type="spellStart"/>
            <w:r w:rsidRPr="008646C3">
              <w:rPr>
                <w:rFonts w:ascii="Montserrat Light" w:hAnsi="Montserrat Light"/>
              </w:rPr>
              <w:t>Ofertanţii</w:t>
            </w:r>
            <w:proofErr w:type="spellEnd"/>
            <w:r w:rsidRPr="008646C3">
              <w:rPr>
                <w:rFonts w:ascii="Montserrat Light" w:hAnsi="Montserrat Light"/>
              </w:rPr>
              <w:t xml:space="preserve"> nu au posibilitatea să încarce în SEAP o Ofertă după data </w:t>
            </w:r>
            <w:proofErr w:type="spellStart"/>
            <w:r w:rsidRPr="008646C3">
              <w:rPr>
                <w:rFonts w:ascii="Montserrat Light" w:hAnsi="Montserrat Light"/>
              </w:rPr>
              <w:t>şi</w:t>
            </w:r>
            <w:proofErr w:type="spellEnd"/>
            <w:r w:rsidRPr="008646C3">
              <w:rPr>
                <w:rFonts w:ascii="Montserrat Light" w:hAnsi="Montserrat Light"/>
              </w:rPr>
              <w:t xml:space="preserve"> ora limită pentru primirea Ofertelor, zona de încărcare a documentelor în SEAP devenind inactivă după această dată </w:t>
            </w:r>
            <w:proofErr w:type="spellStart"/>
            <w:r w:rsidRPr="008646C3">
              <w:rPr>
                <w:rFonts w:ascii="Montserrat Light" w:hAnsi="Montserrat Light"/>
              </w:rPr>
              <w:t>şi</w:t>
            </w:r>
            <w:proofErr w:type="spellEnd"/>
            <w:r w:rsidRPr="008646C3">
              <w:rPr>
                <w:rFonts w:ascii="Montserrat Light" w:hAnsi="Montserrat Light"/>
              </w:rPr>
              <w:t xml:space="preserve"> oră limită.  </w:t>
            </w:r>
          </w:p>
        </w:tc>
      </w:tr>
      <w:tr w:rsidR="00B72666" w:rsidRPr="008646C3" w14:paraId="4F2D90A0" w14:textId="77777777" w:rsidTr="00920F40">
        <w:trPr>
          <w:trHeight w:val="891"/>
        </w:trPr>
        <w:tc>
          <w:tcPr>
            <w:tcW w:w="3205" w:type="dxa"/>
            <w:tcBorders>
              <w:top w:val="single" w:sz="8" w:space="0" w:color="000000"/>
              <w:left w:val="single" w:sz="8" w:space="0" w:color="000000"/>
              <w:bottom w:val="single" w:sz="8" w:space="0" w:color="000000"/>
              <w:right w:val="single" w:sz="8" w:space="0" w:color="000000"/>
            </w:tcBorders>
          </w:tcPr>
          <w:p w14:paraId="1295D28A"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Accesarea/deschiderea Ofertelor </w:t>
            </w:r>
          </w:p>
        </w:tc>
        <w:tc>
          <w:tcPr>
            <w:tcW w:w="6752" w:type="dxa"/>
            <w:tcBorders>
              <w:top w:val="single" w:sz="8" w:space="0" w:color="000000"/>
              <w:left w:val="single" w:sz="8" w:space="0" w:color="000000"/>
              <w:bottom w:val="single" w:sz="8" w:space="0" w:color="000000"/>
              <w:right w:val="single" w:sz="8" w:space="0" w:color="000000"/>
            </w:tcBorders>
          </w:tcPr>
          <w:p w14:paraId="18BABE91" w14:textId="77777777" w:rsidR="00B72666" w:rsidRPr="008646C3" w:rsidRDefault="00B72666" w:rsidP="00920F40">
            <w:pPr>
              <w:spacing w:after="12" w:line="259" w:lineRule="auto"/>
              <w:ind w:left="105"/>
              <w:rPr>
                <w:rFonts w:ascii="Montserrat Light" w:hAnsi="Montserrat Light"/>
              </w:rPr>
            </w:pPr>
            <w:r w:rsidRPr="008646C3">
              <w:rPr>
                <w:rFonts w:ascii="Montserrat Light" w:hAnsi="Montserrat Light"/>
                <w:b/>
              </w:rPr>
              <w:t>Ca regulă generală</w:t>
            </w:r>
            <w:r w:rsidRPr="008646C3">
              <w:rPr>
                <w:rFonts w:ascii="Montserrat Light" w:hAnsi="Montserrat Light"/>
              </w:rPr>
              <w:t xml:space="preserve">, deoarece procedura se </w:t>
            </w:r>
            <w:proofErr w:type="spellStart"/>
            <w:r w:rsidRPr="008646C3">
              <w:rPr>
                <w:rFonts w:ascii="Montserrat Light" w:hAnsi="Montserrat Light"/>
              </w:rPr>
              <w:t>desfăşoară</w:t>
            </w:r>
            <w:proofErr w:type="spellEnd"/>
            <w:r w:rsidRPr="008646C3">
              <w:rPr>
                <w:rFonts w:ascii="Montserrat Light" w:hAnsi="Montserrat Light"/>
              </w:rPr>
              <w:t xml:space="preserve"> online în SEAP, după termenul-limită de primire a Ofertelor, Entitatea Contractantă va putea accesa în SEAP Ofertele depuse de </w:t>
            </w:r>
            <w:proofErr w:type="spellStart"/>
            <w:r w:rsidRPr="008646C3">
              <w:rPr>
                <w:rFonts w:ascii="Montserrat Light" w:hAnsi="Montserrat Light"/>
              </w:rPr>
              <w:t>Ofertanţi</w:t>
            </w:r>
            <w:proofErr w:type="spellEnd"/>
            <w:r w:rsidRPr="008646C3">
              <w:rPr>
                <w:rFonts w:ascii="Montserrat Light" w:hAnsi="Montserrat Light"/>
              </w:rPr>
              <w:t xml:space="preserve">. </w:t>
            </w:r>
          </w:p>
        </w:tc>
      </w:tr>
    </w:tbl>
    <w:p w14:paraId="22121CB3" w14:textId="77777777" w:rsidR="00B72666" w:rsidRPr="008646C3" w:rsidRDefault="00B72666" w:rsidP="00B72666">
      <w:pPr>
        <w:spacing w:after="13" w:line="249" w:lineRule="auto"/>
        <w:ind w:left="3402"/>
        <w:rPr>
          <w:rFonts w:ascii="Montserrat Light" w:hAnsi="Montserrat Light"/>
          <w:b/>
        </w:rPr>
      </w:pPr>
    </w:p>
    <w:p w14:paraId="2BE3B8F3" w14:textId="77777777" w:rsidR="00B72666" w:rsidRPr="008646C3" w:rsidRDefault="00B72666" w:rsidP="00B72666">
      <w:pPr>
        <w:spacing w:after="13" w:line="249" w:lineRule="auto"/>
        <w:ind w:left="3402"/>
        <w:rPr>
          <w:rFonts w:ascii="Montserrat Light" w:hAnsi="Montserrat Light"/>
          <w:b/>
        </w:rPr>
      </w:pPr>
    </w:p>
    <w:p w14:paraId="5A3B0569" w14:textId="77777777" w:rsidR="00B72666" w:rsidRPr="008646C3" w:rsidRDefault="00B72666" w:rsidP="00B72666">
      <w:pPr>
        <w:spacing w:after="13" w:line="249" w:lineRule="auto"/>
        <w:ind w:left="3402"/>
        <w:rPr>
          <w:rFonts w:ascii="Montserrat Light" w:hAnsi="Montserrat Light"/>
          <w:b/>
        </w:rPr>
      </w:pPr>
    </w:p>
    <w:p w14:paraId="254B83C2" w14:textId="77777777" w:rsidR="00B72666" w:rsidRPr="008646C3" w:rsidRDefault="00B72666" w:rsidP="00B72666">
      <w:pPr>
        <w:spacing w:after="13" w:line="249" w:lineRule="auto"/>
        <w:ind w:left="3402"/>
        <w:rPr>
          <w:rFonts w:ascii="Montserrat Light" w:hAnsi="Montserrat Light"/>
          <w:b/>
        </w:rPr>
      </w:pPr>
    </w:p>
    <w:p w14:paraId="5D0A718E" w14:textId="77777777" w:rsidR="00B72666" w:rsidRPr="008646C3" w:rsidRDefault="00B72666" w:rsidP="00B72666">
      <w:pPr>
        <w:spacing w:after="13" w:line="249" w:lineRule="auto"/>
        <w:ind w:left="3402"/>
        <w:rPr>
          <w:rFonts w:ascii="Montserrat Light" w:hAnsi="Montserrat Light"/>
          <w:b/>
        </w:rPr>
      </w:pPr>
    </w:p>
    <w:p w14:paraId="74B34ABF" w14:textId="77777777" w:rsidR="00B72666" w:rsidRPr="008646C3" w:rsidRDefault="00B72666" w:rsidP="00B72666">
      <w:pPr>
        <w:spacing w:after="13" w:line="249" w:lineRule="auto"/>
        <w:ind w:left="3402"/>
        <w:rPr>
          <w:rFonts w:ascii="Montserrat Light" w:hAnsi="Montserrat Light"/>
        </w:rPr>
      </w:pPr>
      <w:r w:rsidRPr="008646C3">
        <w:rPr>
          <w:rFonts w:ascii="Montserrat Light" w:hAnsi="Montserrat Light"/>
          <w:b/>
        </w:rPr>
        <w:t>IV.4. EVALUAREA OFERTELOR</w:t>
      </w:r>
      <w:r w:rsidRPr="008646C3">
        <w:rPr>
          <w:rFonts w:ascii="Montserrat Light" w:hAnsi="Montserrat Light"/>
        </w:rPr>
        <w:t xml:space="preserve"> </w:t>
      </w:r>
    </w:p>
    <w:p w14:paraId="1D476C63" w14:textId="77777777" w:rsidR="00B72666" w:rsidRPr="008646C3" w:rsidRDefault="00B72666" w:rsidP="00B72666">
      <w:pPr>
        <w:spacing w:after="13" w:line="249" w:lineRule="auto"/>
        <w:ind w:left="3402"/>
        <w:rPr>
          <w:rFonts w:ascii="Montserrat Light" w:hAnsi="Montserrat Light"/>
        </w:rPr>
      </w:pPr>
    </w:p>
    <w:tbl>
      <w:tblPr>
        <w:tblStyle w:val="TableGrid"/>
        <w:tblW w:w="9957" w:type="dxa"/>
        <w:tblInd w:w="-130" w:type="dxa"/>
        <w:tblCellMar>
          <w:top w:w="19" w:type="dxa"/>
          <w:left w:w="15" w:type="dxa"/>
          <w:right w:w="58" w:type="dxa"/>
        </w:tblCellMar>
        <w:tblLook w:val="04A0" w:firstRow="1" w:lastRow="0" w:firstColumn="1" w:lastColumn="0" w:noHBand="0" w:noVBand="1"/>
      </w:tblPr>
      <w:tblGrid>
        <w:gridCol w:w="2550"/>
        <w:gridCol w:w="7407"/>
      </w:tblGrid>
      <w:tr w:rsidR="008646C3" w:rsidRPr="008646C3" w14:paraId="03E9122C" w14:textId="77777777" w:rsidTr="00920F40">
        <w:trPr>
          <w:trHeight w:val="783"/>
        </w:trPr>
        <w:tc>
          <w:tcPr>
            <w:tcW w:w="2550" w:type="dxa"/>
            <w:tcBorders>
              <w:top w:val="single" w:sz="8" w:space="0" w:color="000000"/>
              <w:left w:val="single" w:sz="8" w:space="0" w:color="000000"/>
              <w:bottom w:val="single" w:sz="8" w:space="0" w:color="000000"/>
              <w:right w:val="single" w:sz="8" w:space="0" w:color="000000"/>
            </w:tcBorders>
          </w:tcPr>
          <w:p w14:paraId="5815D420"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Evaluarea îndeplinirii </w:t>
            </w:r>
            <w:proofErr w:type="spellStart"/>
            <w:r w:rsidRPr="008646C3">
              <w:rPr>
                <w:rFonts w:ascii="Montserrat Light" w:hAnsi="Montserrat Light"/>
              </w:rPr>
              <w:t>cerinţelor</w:t>
            </w:r>
            <w:proofErr w:type="spellEnd"/>
            <w:r w:rsidRPr="008646C3">
              <w:rPr>
                <w:rFonts w:ascii="Montserrat Light" w:hAnsi="Montserrat Light"/>
              </w:rPr>
              <w:t xml:space="preserve"> minime de calificare </w:t>
            </w:r>
          </w:p>
        </w:tc>
        <w:tc>
          <w:tcPr>
            <w:tcW w:w="7407" w:type="dxa"/>
            <w:tcBorders>
              <w:top w:val="single" w:sz="8" w:space="0" w:color="000000"/>
              <w:left w:val="single" w:sz="8" w:space="0" w:color="000000"/>
              <w:bottom w:val="single" w:sz="8" w:space="0" w:color="000000"/>
              <w:right w:val="single" w:sz="8" w:space="0" w:color="000000"/>
            </w:tcBorders>
          </w:tcPr>
          <w:p w14:paraId="5877B860"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Evaluarea fiecărei Oferte se va face în conformitate cu </w:t>
            </w:r>
            <w:proofErr w:type="spellStart"/>
            <w:r w:rsidRPr="008646C3">
              <w:rPr>
                <w:rFonts w:ascii="Montserrat Light" w:hAnsi="Montserrat Light"/>
              </w:rPr>
              <w:t>cerinţele</w:t>
            </w:r>
            <w:proofErr w:type="spellEnd"/>
            <w:r w:rsidRPr="008646C3">
              <w:rPr>
                <w:rFonts w:ascii="Montserrat Light" w:hAnsi="Montserrat Light"/>
              </w:rPr>
              <w:t xml:space="preserve"> specifice prevăzute la </w:t>
            </w:r>
            <w:proofErr w:type="spellStart"/>
            <w:r w:rsidRPr="008646C3">
              <w:rPr>
                <w:rFonts w:ascii="Montserrat Light" w:hAnsi="Montserrat Light"/>
              </w:rPr>
              <w:t>secţiunea</w:t>
            </w:r>
            <w:proofErr w:type="spellEnd"/>
            <w:r w:rsidRPr="008646C3">
              <w:rPr>
                <w:rFonts w:ascii="Montserrat Light" w:hAnsi="Montserrat Light"/>
              </w:rPr>
              <w:t xml:space="preserve"> III.1 CONDIŢII DE PARTICIPARE din prezentele </w:t>
            </w:r>
            <w:proofErr w:type="spellStart"/>
            <w:r w:rsidRPr="008646C3">
              <w:rPr>
                <w:rFonts w:ascii="Montserrat Light" w:hAnsi="Montserrat Light"/>
              </w:rPr>
              <w:t>Instrucţiuni</w:t>
            </w:r>
            <w:proofErr w:type="spellEnd"/>
            <w:r w:rsidRPr="008646C3">
              <w:rPr>
                <w:rFonts w:ascii="Montserrat Light" w:hAnsi="Montserrat Light"/>
              </w:rPr>
              <w:t xml:space="preserve"> către </w:t>
            </w:r>
            <w:proofErr w:type="spellStart"/>
            <w:r w:rsidRPr="008646C3">
              <w:rPr>
                <w:rFonts w:ascii="Montserrat Light" w:hAnsi="Montserrat Light"/>
              </w:rPr>
              <w:t>Ofertanţi</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la </w:t>
            </w:r>
            <w:proofErr w:type="spellStart"/>
            <w:r w:rsidRPr="008646C3">
              <w:rPr>
                <w:rFonts w:ascii="Montserrat Light" w:hAnsi="Montserrat Light"/>
              </w:rPr>
              <w:t>Secţiunea</w:t>
            </w:r>
            <w:proofErr w:type="spellEnd"/>
            <w:r w:rsidRPr="008646C3">
              <w:rPr>
                <w:rFonts w:ascii="Montserrat Light" w:hAnsi="Montserrat Light"/>
              </w:rPr>
              <w:t xml:space="preserve"> III.1. </w:t>
            </w:r>
            <w:proofErr w:type="spellStart"/>
            <w:r w:rsidRPr="008646C3">
              <w:rPr>
                <w:rFonts w:ascii="Montserrat Light" w:hAnsi="Montserrat Light"/>
              </w:rPr>
              <w:t>Condiţii</w:t>
            </w:r>
            <w:proofErr w:type="spellEnd"/>
            <w:r w:rsidRPr="008646C3">
              <w:rPr>
                <w:rFonts w:ascii="Montserrat Light" w:hAnsi="Montserrat Light"/>
              </w:rPr>
              <w:t xml:space="preserve"> de participare din </w:t>
            </w:r>
            <w:proofErr w:type="spellStart"/>
            <w:r w:rsidRPr="008646C3">
              <w:rPr>
                <w:rFonts w:ascii="Montserrat Light" w:hAnsi="Montserrat Light"/>
              </w:rPr>
              <w:t>Anunţul</w:t>
            </w:r>
            <w:proofErr w:type="spellEnd"/>
            <w:r w:rsidRPr="008646C3">
              <w:rPr>
                <w:rFonts w:ascii="Montserrat Light" w:hAnsi="Montserrat Light"/>
              </w:rPr>
              <w:t xml:space="preserve"> de participare asociat acestei proceduri. </w:t>
            </w:r>
          </w:p>
        </w:tc>
      </w:tr>
      <w:tr w:rsidR="008646C3" w:rsidRPr="008646C3" w14:paraId="2D63AE64" w14:textId="77777777" w:rsidTr="00920F40">
        <w:trPr>
          <w:trHeight w:val="2669"/>
        </w:trPr>
        <w:tc>
          <w:tcPr>
            <w:tcW w:w="2550" w:type="dxa"/>
            <w:tcBorders>
              <w:top w:val="single" w:sz="8" w:space="0" w:color="000000"/>
              <w:left w:val="single" w:sz="8" w:space="0" w:color="000000"/>
              <w:bottom w:val="single" w:sz="8" w:space="0" w:color="000000"/>
              <w:right w:val="single" w:sz="8" w:space="0" w:color="000000"/>
            </w:tcBorders>
          </w:tcPr>
          <w:p w14:paraId="1F6AC68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7" w:type="dxa"/>
            <w:tcBorders>
              <w:top w:val="single" w:sz="8" w:space="0" w:color="000000"/>
              <w:left w:val="single" w:sz="8" w:space="0" w:color="000000"/>
              <w:bottom w:val="single" w:sz="8" w:space="0" w:color="000000"/>
              <w:right w:val="single" w:sz="8" w:space="0" w:color="000000"/>
            </w:tcBorders>
          </w:tcPr>
          <w:p w14:paraId="5E4FDB46" w14:textId="77777777" w:rsidR="00B72666" w:rsidRPr="008646C3" w:rsidRDefault="00B72666" w:rsidP="00920F40">
            <w:pPr>
              <w:tabs>
                <w:tab w:val="left" w:pos="5146"/>
              </w:tabs>
              <w:spacing w:line="266" w:lineRule="auto"/>
              <w:ind w:right="2188"/>
              <w:rPr>
                <w:rFonts w:ascii="Montserrat Light" w:hAnsi="Montserrat Light"/>
              </w:rPr>
            </w:pPr>
            <w:proofErr w:type="spellStart"/>
            <w:r w:rsidRPr="008646C3">
              <w:rPr>
                <w:rFonts w:ascii="Montserrat Light" w:hAnsi="Montserrat Light"/>
              </w:rPr>
              <w:t>Cerinţele</w:t>
            </w:r>
            <w:proofErr w:type="spellEnd"/>
            <w:r w:rsidRPr="008646C3">
              <w:rPr>
                <w:rFonts w:ascii="Montserrat Light" w:hAnsi="Montserrat Light"/>
              </w:rPr>
              <w:t xml:space="preserve"> minime de calificare referitoare la:</w:t>
            </w:r>
          </w:p>
          <w:p w14:paraId="389BF448" w14:textId="77777777" w:rsidR="00B72666" w:rsidRPr="008646C3" w:rsidRDefault="00B72666" w:rsidP="00920F40">
            <w:pPr>
              <w:tabs>
                <w:tab w:val="left" w:pos="5146"/>
              </w:tabs>
              <w:spacing w:line="266" w:lineRule="auto"/>
              <w:ind w:left="105" w:right="2188"/>
              <w:rPr>
                <w:rFonts w:ascii="Montserrat Light" w:hAnsi="Montserrat Light"/>
              </w:rPr>
            </w:pPr>
            <w:r w:rsidRPr="008646C3">
              <w:rPr>
                <w:rFonts w:ascii="Montserrat Light" w:hAnsi="Montserrat Light"/>
              </w:rPr>
              <w:t xml:space="preserve">I. Motivele de excludere, </w:t>
            </w:r>
          </w:p>
          <w:p w14:paraId="51F73E8E" w14:textId="77777777" w:rsidR="00B72666" w:rsidRPr="008646C3" w:rsidRDefault="00B72666" w:rsidP="00920F40">
            <w:pPr>
              <w:spacing w:line="266" w:lineRule="auto"/>
              <w:ind w:left="105" w:right="934"/>
              <w:rPr>
                <w:rFonts w:ascii="Montserrat Light" w:hAnsi="Montserrat Light"/>
              </w:rPr>
            </w:pPr>
            <w:r w:rsidRPr="008646C3">
              <w:rPr>
                <w:rFonts w:ascii="Montserrat Light" w:hAnsi="Montserrat Light"/>
              </w:rPr>
              <w:t xml:space="preserve">II. Capacitatea de exercitare a </w:t>
            </w:r>
            <w:proofErr w:type="spellStart"/>
            <w:r w:rsidRPr="008646C3">
              <w:rPr>
                <w:rFonts w:ascii="Montserrat Light" w:hAnsi="Montserrat Light"/>
              </w:rPr>
              <w:t>activităţii</w:t>
            </w:r>
            <w:proofErr w:type="spellEnd"/>
            <w:r w:rsidRPr="008646C3">
              <w:rPr>
                <w:rFonts w:ascii="Montserrat Light" w:hAnsi="Montserrat Light"/>
              </w:rPr>
              <w:t xml:space="preserve"> profesionale</w:t>
            </w:r>
          </w:p>
          <w:p w14:paraId="1527A39B" w14:textId="77777777" w:rsidR="00B72666" w:rsidRPr="008646C3" w:rsidRDefault="00B72666" w:rsidP="00920F40">
            <w:pPr>
              <w:tabs>
                <w:tab w:val="left" w:pos="5146"/>
              </w:tabs>
              <w:spacing w:line="266" w:lineRule="auto"/>
              <w:ind w:left="105" w:right="2188"/>
              <w:rPr>
                <w:rFonts w:ascii="Montserrat Light" w:hAnsi="Montserrat Light"/>
              </w:rPr>
            </w:pPr>
            <w:r w:rsidRPr="008646C3">
              <w:rPr>
                <w:rFonts w:ascii="Montserrat Light" w:hAnsi="Montserrat Light"/>
              </w:rPr>
              <w:t xml:space="preserve"> vor fi verificate: </w:t>
            </w:r>
          </w:p>
          <w:p w14:paraId="2CBC38DE" w14:textId="77777777" w:rsidR="00B72666" w:rsidRPr="008646C3" w:rsidRDefault="00B72666" w:rsidP="00920F40">
            <w:pPr>
              <w:spacing w:line="259" w:lineRule="auto"/>
              <w:ind w:left="105" w:right="132"/>
              <w:rPr>
                <w:rFonts w:ascii="Montserrat Light" w:hAnsi="Montserrat Light"/>
              </w:rPr>
            </w:pPr>
            <w:r w:rsidRPr="008646C3">
              <w:rPr>
                <w:rFonts w:ascii="Montserrat Light" w:hAnsi="Montserrat Light"/>
              </w:rPr>
              <w:t xml:space="preserve">1. pentru fiecare operator economic implicat în fiecare Oferta primită, indiferent de rolul acestuia (Ofertant individual, membru al unei Asocieri, </w:t>
            </w:r>
            <w:proofErr w:type="spellStart"/>
            <w:r w:rsidRPr="008646C3">
              <w:rPr>
                <w:rFonts w:ascii="Montserrat Light" w:hAnsi="Montserrat Light"/>
              </w:rPr>
              <w:t>Terţ</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Subcontractant); </w:t>
            </w:r>
          </w:p>
          <w:p w14:paraId="4BDE6208" w14:textId="77777777" w:rsidR="00B72666" w:rsidRPr="008646C3" w:rsidRDefault="00B72666" w:rsidP="00920F40">
            <w:pPr>
              <w:spacing w:line="259" w:lineRule="auto"/>
              <w:ind w:left="105" w:right="132"/>
              <w:rPr>
                <w:rFonts w:ascii="Montserrat Light" w:hAnsi="Montserrat Light"/>
              </w:rPr>
            </w:pPr>
            <w:r w:rsidRPr="008646C3">
              <w:rPr>
                <w:rFonts w:ascii="Montserrat Light" w:hAnsi="Montserrat Light"/>
              </w:rPr>
              <w:t xml:space="preserve">2. pe baza dovezilor preliminare prezentate de operatorii economici în cadrul DUAE (completat).  </w:t>
            </w:r>
          </w:p>
        </w:tc>
      </w:tr>
      <w:tr w:rsidR="008646C3" w:rsidRPr="008646C3" w14:paraId="718910A6" w14:textId="77777777" w:rsidTr="00920F40">
        <w:trPr>
          <w:trHeight w:val="2895"/>
        </w:trPr>
        <w:tc>
          <w:tcPr>
            <w:tcW w:w="2550" w:type="dxa"/>
            <w:tcBorders>
              <w:top w:val="single" w:sz="8" w:space="0" w:color="000000"/>
              <w:left w:val="single" w:sz="8" w:space="0" w:color="000000"/>
              <w:bottom w:val="single" w:sz="8" w:space="0" w:color="000000"/>
              <w:right w:val="single" w:sz="8" w:space="0" w:color="000000"/>
            </w:tcBorders>
          </w:tcPr>
          <w:p w14:paraId="6425F1DE"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7" w:type="dxa"/>
            <w:tcBorders>
              <w:top w:val="single" w:sz="8" w:space="0" w:color="000000"/>
              <w:left w:val="single" w:sz="8" w:space="0" w:color="000000"/>
              <w:bottom w:val="single" w:sz="8" w:space="0" w:color="000000"/>
              <w:right w:val="single" w:sz="8" w:space="0" w:color="000000"/>
            </w:tcBorders>
          </w:tcPr>
          <w:p w14:paraId="1EBCACB0" w14:textId="77777777" w:rsidR="00B72666" w:rsidRPr="008646C3" w:rsidRDefault="00B72666" w:rsidP="00920F40">
            <w:pPr>
              <w:spacing w:line="280" w:lineRule="auto"/>
              <w:ind w:left="105"/>
              <w:rPr>
                <w:rFonts w:ascii="Montserrat Light" w:hAnsi="Montserrat Light"/>
              </w:rPr>
            </w:pPr>
            <w:proofErr w:type="spellStart"/>
            <w:r w:rsidRPr="008646C3">
              <w:rPr>
                <w:rFonts w:ascii="Montserrat Light" w:hAnsi="Montserrat Light"/>
              </w:rPr>
              <w:t>Cerinţele</w:t>
            </w:r>
            <w:proofErr w:type="spellEnd"/>
            <w:r w:rsidRPr="008646C3">
              <w:rPr>
                <w:rFonts w:ascii="Montserrat Light" w:hAnsi="Montserrat Light"/>
              </w:rPr>
              <w:t xml:space="preserve"> minime de calificare referitoare la Capacitatea tehnică </w:t>
            </w:r>
            <w:proofErr w:type="spellStart"/>
            <w:r w:rsidRPr="008646C3">
              <w:rPr>
                <w:rFonts w:ascii="Montserrat Light" w:hAnsi="Montserrat Light"/>
              </w:rPr>
              <w:t>şi</w:t>
            </w:r>
            <w:proofErr w:type="spellEnd"/>
            <w:r w:rsidRPr="008646C3">
              <w:rPr>
                <w:rFonts w:ascii="Montserrat Light" w:hAnsi="Montserrat Light"/>
              </w:rPr>
              <w:t xml:space="preserve">/sau profesională vor fi verificate: </w:t>
            </w:r>
          </w:p>
          <w:p w14:paraId="4739AA03" w14:textId="77777777" w:rsidR="00B72666" w:rsidRPr="008646C3" w:rsidRDefault="00B72666" w:rsidP="00920F40">
            <w:pPr>
              <w:ind w:left="105" w:right="146"/>
              <w:rPr>
                <w:rFonts w:ascii="Montserrat Light" w:hAnsi="Montserrat Light"/>
              </w:rPr>
            </w:pPr>
            <w:r w:rsidRPr="008646C3">
              <w:rPr>
                <w:rFonts w:ascii="Montserrat Light" w:hAnsi="Montserrat Light"/>
              </w:rPr>
              <w:t xml:space="preserve">1.  pentru fiecare Ofertant (Ofertant individual, sau Asociere de operatori economici) care a prezentat o Ofertă  </w:t>
            </w:r>
          </w:p>
          <w:p w14:paraId="0A3C1946" w14:textId="77777777" w:rsidR="00B72666" w:rsidRPr="008646C3" w:rsidRDefault="00B72666" w:rsidP="00920F40">
            <w:pPr>
              <w:spacing w:line="259" w:lineRule="auto"/>
              <w:ind w:left="105" w:right="146"/>
              <w:rPr>
                <w:rFonts w:ascii="Montserrat Light" w:hAnsi="Montserrat Light"/>
              </w:rPr>
            </w:pPr>
            <w:r w:rsidRPr="008646C3">
              <w:rPr>
                <w:rFonts w:ascii="Montserrat Light" w:hAnsi="Montserrat Light"/>
              </w:rPr>
              <w:t xml:space="preserve">2.  pe baza dovezilor preliminare prezentate de Ofertant în cadrul DUAE (completat) </w:t>
            </w:r>
            <w:proofErr w:type="spellStart"/>
            <w:r w:rsidRPr="008646C3">
              <w:rPr>
                <w:rFonts w:ascii="Montserrat Light" w:hAnsi="Montserrat Light"/>
              </w:rPr>
              <w:t>şi</w:t>
            </w:r>
            <w:proofErr w:type="spellEnd"/>
            <w:r w:rsidRPr="008646C3">
              <w:rPr>
                <w:rFonts w:ascii="Montserrat Light" w:hAnsi="Montserrat Light"/>
              </w:rPr>
              <w:t xml:space="preserve"> </w:t>
            </w:r>
          </w:p>
          <w:p w14:paraId="3EA24049" w14:textId="77777777" w:rsidR="00B72666" w:rsidRPr="008646C3" w:rsidRDefault="00B72666" w:rsidP="00920F40">
            <w:pPr>
              <w:spacing w:line="259" w:lineRule="auto"/>
              <w:ind w:left="105" w:right="146"/>
              <w:rPr>
                <w:rFonts w:ascii="Montserrat Light" w:hAnsi="Montserrat Light"/>
              </w:rPr>
            </w:pPr>
            <w:r w:rsidRPr="008646C3">
              <w:rPr>
                <w:rFonts w:ascii="Montserrat Light" w:hAnsi="Montserrat Light"/>
              </w:rPr>
              <w:t xml:space="preserve">3. </w:t>
            </w:r>
            <w:r w:rsidRPr="008646C3">
              <w:rPr>
                <w:rFonts w:ascii="Montserrat Light" w:hAnsi="Montserrat Light"/>
                <w:i/>
              </w:rPr>
              <w:t>[dacă este cazul]</w:t>
            </w:r>
            <w:r w:rsidRPr="008646C3">
              <w:rPr>
                <w:rFonts w:ascii="Montserrat Light" w:hAnsi="Montserrat Light"/>
              </w:rPr>
              <w:t xml:space="preserve"> pe baza dovezilor preliminare prezentate în DUAE (completat) de </w:t>
            </w:r>
            <w:proofErr w:type="spellStart"/>
            <w:r w:rsidRPr="008646C3">
              <w:rPr>
                <w:rFonts w:ascii="Montserrat Light" w:hAnsi="Montserrat Light"/>
              </w:rPr>
              <w:t>Terţul</w:t>
            </w:r>
            <w:proofErr w:type="spellEnd"/>
            <w:r w:rsidRPr="008646C3">
              <w:rPr>
                <w:rFonts w:ascii="Montserrat Light" w:hAnsi="Montserrat Light"/>
              </w:rPr>
              <w:t xml:space="preserve"> </w:t>
            </w:r>
            <w:proofErr w:type="spellStart"/>
            <w:r w:rsidRPr="008646C3">
              <w:rPr>
                <w:rFonts w:ascii="Montserrat Light" w:hAnsi="Montserrat Light"/>
              </w:rPr>
              <w:t>Susţinător</w:t>
            </w:r>
            <w:proofErr w:type="spellEnd"/>
            <w:r w:rsidRPr="008646C3">
              <w:rPr>
                <w:rFonts w:ascii="Montserrat Light" w:hAnsi="Montserrat Light"/>
              </w:rPr>
              <w:t xml:space="preserve"> pe ale cărui </w:t>
            </w:r>
            <w:proofErr w:type="spellStart"/>
            <w:r w:rsidRPr="008646C3">
              <w:rPr>
                <w:rFonts w:ascii="Montserrat Light" w:hAnsi="Montserrat Light"/>
              </w:rPr>
              <w:t>capacităţi</w:t>
            </w:r>
            <w:proofErr w:type="spellEnd"/>
            <w:r w:rsidRPr="008646C3">
              <w:rPr>
                <w:rFonts w:ascii="Montserrat Light" w:hAnsi="Montserrat Light"/>
              </w:rPr>
              <w:t xml:space="preserve"> se bazează Ofertantul pentru a demonstra îndeplinirea </w:t>
            </w:r>
            <w:proofErr w:type="spellStart"/>
            <w:r w:rsidRPr="008646C3">
              <w:rPr>
                <w:rFonts w:ascii="Montserrat Light" w:hAnsi="Montserrat Light"/>
              </w:rPr>
              <w:t>cerinţei</w:t>
            </w:r>
            <w:proofErr w:type="spellEnd"/>
            <w:r w:rsidRPr="008646C3">
              <w:rPr>
                <w:rFonts w:ascii="Montserrat Light" w:hAnsi="Montserrat Light"/>
              </w:rPr>
              <w:t xml:space="preserve"> minime de calificare referitoare la capacitatea tehnică </w:t>
            </w:r>
            <w:proofErr w:type="spellStart"/>
            <w:r w:rsidRPr="008646C3">
              <w:rPr>
                <w:rFonts w:ascii="Montserrat Light" w:hAnsi="Montserrat Light"/>
              </w:rPr>
              <w:t>şi</w:t>
            </w:r>
            <w:proofErr w:type="spellEnd"/>
            <w:r w:rsidRPr="008646C3">
              <w:rPr>
                <w:rFonts w:ascii="Montserrat Light" w:hAnsi="Montserrat Light"/>
              </w:rPr>
              <w:t xml:space="preserve">/sau profesională. </w:t>
            </w:r>
          </w:p>
        </w:tc>
      </w:tr>
      <w:tr w:rsidR="008646C3" w:rsidRPr="008646C3" w14:paraId="3C7C86F1" w14:textId="77777777" w:rsidTr="00920F40">
        <w:trPr>
          <w:trHeight w:val="2066"/>
        </w:trPr>
        <w:tc>
          <w:tcPr>
            <w:tcW w:w="2550" w:type="dxa"/>
            <w:tcBorders>
              <w:top w:val="single" w:sz="8" w:space="0" w:color="000000"/>
              <w:left w:val="single" w:sz="8" w:space="0" w:color="000000"/>
              <w:bottom w:val="single" w:sz="8" w:space="0" w:color="000000"/>
              <w:right w:val="single" w:sz="8" w:space="0" w:color="000000"/>
            </w:tcBorders>
          </w:tcPr>
          <w:p w14:paraId="3250B23B"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Evaluarea Propunerilor Tehnice </w:t>
            </w:r>
          </w:p>
        </w:tc>
        <w:tc>
          <w:tcPr>
            <w:tcW w:w="7407" w:type="dxa"/>
            <w:tcBorders>
              <w:top w:val="single" w:sz="8" w:space="0" w:color="000000"/>
              <w:left w:val="single" w:sz="8" w:space="0" w:color="000000"/>
              <w:bottom w:val="single" w:sz="8" w:space="0" w:color="000000"/>
              <w:right w:val="single" w:sz="8" w:space="0" w:color="000000"/>
            </w:tcBorders>
          </w:tcPr>
          <w:p w14:paraId="5CD25A13" w14:textId="77777777" w:rsidR="00B72666" w:rsidRPr="008646C3" w:rsidRDefault="00B72666" w:rsidP="00920F40">
            <w:pPr>
              <w:spacing w:after="16" w:line="279" w:lineRule="auto"/>
              <w:ind w:left="105"/>
              <w:rPr>
                <w:rFonts w:ascii="Montserrat Light" w:hAnsi="Montserrat Light"/>
              </w:rPr>
            </w:pPr>
            <w:r w:rsidRPr="008646C3">
              <w:rPr>
                <w:rFonts w:ascii="Montserrat Light" w:hAnsi="Montserrat Light"/>
              </w:rPr>
              <w:t xml:space="preserve">Pe parcursul evaluării, Comisia de evaluare va verifica dacă Propunerea Tehnică: </w:t>
            </w:r>
          </w:p>
          <w:p w14:paraId="0CD6602D" w14:textId="77777777" w:rsidR="00B72666" w:rsidRPr="008646C3" w:rsidRDefault="00B72666" w:rsidP="00920F40">
            <w:pPr>
              <w:spacing w:after="8" w:line="283" w:lineRule="auto"/>
              <w:ind w:left="105" w:right="29"/>
              <w:rPr>
                <w:rFonts w:ascii="Montserrat Light" w:hAnsi="Montserrat Light"/>
              </w:rPr>
            </w:pPr>
            <w:r w:rsidRPr="008646C3">
              <w:rPr>
                <w:rFonts w:ascii="Montserrat Light" w:hAnsi="Montserrat Light"/>
              </w:rPr>
              <w:t xml:space="preserve">I. este depusă în conformitate cu prevederile </w:t>
            </w:r>
            <w:proofErr w:type="spellStart"/>
            <w:r w:rsidRPr="008646C3">
              <w:rPr>
                <w:rFonts w:ascii="Montserrat Light" w:hAnsi="Montserrat Light"/>
              </w:rPr>
              <w:t>Documentaţiei</w:t>
            </w:r>
            <w:proofErr w:type="spellEnd"/>
            <w:r w:rsidRPr="008646C3">
              <w:rPr>
                <w:rFonts w:ascii="Montserrat Light" w:hAnsi="Montserrat Light"/>
              </w:rPr>
              <w:t xml:space="preserve"> de atribuire; </w:t>
            </w:r>
          </w:p>
          <w:p w14:paraId="17344696" w14:textId="77777777" w:rsidR="00B72666" w:rsidRPr="008646C3" w:rsidRDefault="00B72666" w:rsidP="00920F40">
            <w:pPr>
              <w:spacing w:after="8" w:line="283" w:lineRule="auto"/>
              <w:ind w:left="105" w:right="29"/>
              <w:rPr>
                <w:rFonts w:ascii="Montserrat Light" w:hAnsi="Montserrat Light"/>
              </w:rPr>
            </w:pPr>
            <w:r w:rsidRPr="008646C3">
              <w:rPr>
                <w:rFonts w:ascii="Montserrat Light" w:hAnsi="Montserrat Light"/>
              </w:rPr>
              <w:t xml:space="preserve">II. se referă la întregul obiect al Contractului. Nu se acceptă Propuneri Tehnice care se referă numai la o parte din obiectul Contractului. </w:t>
            </w:r>
          </w:p>
          <w:p w14:paraId="4B84B0B9"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III. Demonstrează îndeplinirea tuturor </w:t>
            </w:r>
            <w:proofErr w:type="spellStart"/>
            <w:r w:rsidRPr="008646C3">
              <w:rPr>
                <w:rFonts w:ascii="Montserrat Light" w:hAnsi="Montserrat Light"/>
              </w:rPr>
              <w:t>cerinţelor</w:t>
            </w:r>
            <w:proofErr w:type="spellEnd"/>
            <w:r w:rsidRPr="008646C3">
              <w:rPr>
                <w:rFonts w:ascii="Montserrat Light" w:hAnsi="Montserrat Light"/>
              </w:rPr>
              <w:t xml:space="preserve"> minime din Caietul de sarcini. </w:t>
            </w:r>
          </w:p>
        </w:tc>
      </w:tr>
      <w:tr w:rsidR="008646C3" w:rsidRPr="008646C3" w14:paraId="09617562" w14:textId="77777777" w:rsidTr="00920F40">
        <w:trPr>
          <w:trHeight w:val="1441"/>
        </w:trPr>
        <w:tc>
          <w:tcPr>
            <w:tcW w:w="2550" w:type="dxa"/>
            <w:tcBorders>
              <w:top w:val="single" w:sz="8" w:space="0" w:color="000000"/>
              <w:left w:val="single" w:sz="8" w:space="0" w:color="000000"/>
              <w:bottom w:val="single" w:sz="8" w:space="0" w:color="000000"/>
              <w:right w:val="single" w:sz="8" w:space="0" w:color="000000"/>
            </w:tcBorders>
          </w:tcPr>
          <w:p w14:paraId="1051AE4F"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 </w:t>
            </w:r>
          </w:p>
        </w:tc>
        <w:tc>
          <w:tcPr>
            <w:tcW w:w="7407" w:type="dxa"/>
            <w:tcBorders>
              <w:top w:val="single" w:sz="8" w:space="0" w:color="000000"/>
              <w:left w:val="single" w:sz="8" w:space="0" w:color="000000"/>
              <w:bottom w:val="single" w:sz="8" w:space="0" w:color="000000"/>
              <w:right w:val="single" w:sz="8" w:space="0" w:color="000000"/>
            </w:tcBorders>
          </w:tcPr>
          <w:p w14:paraId="2898CF9D"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Dacă este cazul, Entitatea Contractantă transmite </w:t>
            </w:r>
            <w:proofErr w:type="spellStart"/>
            <w:r w:rsidRPr="008646C3">
              <w:rPr>
                <w:rFonts w:ascii="Montserrat Light" w:hAnsi="Montserrat Light"/>
              </w:rPr>
              <w:t>Ofertanţilor</w:t>
            </w:r>
            <w:proofErr w:type="spellEnd"/>
            <w:r w:rsidRPr="008646C3">
              <w:rPr>
                <w:rFonts w:ascii="Montserrat Light" w:hAnsi="Montserrat Light"/>
              </w:rPr>
              <w:t xml:space="preserve"> prin intermediul SEAP clarificări cu privire la Propunerile Tehnice în vederea finalizării evaluării acestora. </w:t>
            </w:r>
            <w:proofErr w:type="spellStart"/>
            <w:r w:rsidRPr="008646C3">
              <w:rPr>
                <w:rFonts w:ascii="Montserrat Light" w:hAnsi="Montserrat Light"/>
              </w:rPr>
              <w:t>Ofertanţii</w:t>
            </w:r>
            <w:proofErr w:type="spellEnd"/>
            <w:r w:rsidRPr="008646C3">
              <w:rPr>
                <w:rFonts w:ascii="Montserrat Light" w:hAnsi="Montserrat Light"/>
              </w:rPr>
              <w:t xml:space="preserve"> transmit răspunsul prin intermediul SEAP, după cum este descris mai jos la </w:t>
            </w:r>
            <w:proofErr w:type="spellStart"/>
            <w:r w:rsidRPr="008646C3">
              <w:rPr>
                <w:rFonts w:ascii="Montserrat Light" w:hAnsi="Montserrat Light"/>
              </w:rPr>
              <w:t>secţiunea</w:t>
            </w:r>
            <w:proofErr w:type="spellEnd"/>
            <w:r w:rsidRPr="008646C3">
              <w:rPr>
                <w:rFonts w:ascii="Montserrat Light" w:hAnsi="Montserrat Light"/>
              </w:rPr>
              <w:t xml:space="preserve"> Clarificări solicitate de Entitatea Contractantă </w:t>
            </w:r>
            <w:proofErr w:type="spellStart"/>
            <w:r w:rsidRPr="008646C3">
              <w:rPr>
                <w:rFonts w:ascii="Montserrat Light" w:hAnsi="Montserrat Light"/>
              </w:rPr>
              <w:t>Ofertanţilor</w:t>
            </w:r>
            <w:proofErr w:type="spellEnd"/>
            <w:r w:rsidRPr="008646C3">
              <w:rPr>
                <w:rFonts w:ascii="Montserrat Light" w:hAnsi="Montserrat Light"/>
              </w:rPr>
              <w:t xml:space="preserve">. </w:t>
            </w:r>
          </w:p>
        </w:tc>
      </w:tr>
      <w:tr w:rsidR="008646C3" w:rsidRPr="008646C3" w14:paraId="6DCC8121" w14:textId="77777777" w:rsidTr="00920F40">
        <w:trPr>
          <w:trHeight w:val="1742"/>
        </w:trPr>
        <w:tc>
          <w:tcPr>
            <w:tcW w:w="2550" w:type="dxa"/>
            <w:tcBorders>
              <w:top w:val="single" w:sz="8" w:space="0" w:color="000000"/>
              <w:left w:val="single" w:sz="8" w:space="0" w:color="000000"/>
              <w:bottom w:val="single" w:sz="8" w:space="0" w:color="000000"/>
              <w:right w:val="single" w:sz="8" w:space="0" w:color="000000"/>
            </w:tcBorders>
          </w:tcPr>
          <w:p w14:paraId="7AE0DEAE"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7" w:type="dxa"/>
            <w:tcBorders>
              <w:top w:val="single" w:sz="8" w:space="0" w:color="000000"/>
              <w:left w:val="single" w:sz="8" w:space="0" w:color="000000"/>
              <w:bottom w:val="single" w:sz="8" w:space="0" w:color="000000"/>
              <w:right w:val="single" w:sz="8" w:space="0" w:color="000000"/>
            </w:tcBorders>
          </w:tcPr>
          <w:p w14:paraId="1FCBAE40" w14:textId="77777777" w:rsidR="00B72666" w:rsidRPr="008646C3" w:rsidRDefault="00B72666" w:rsidP="00920F40">
            <w:pPr>
              <w:spacing w:after="24" w:line="238" w:lineRule="auto"/>
              <w:ind w:left="105" w:right="5"/>
              <w:rPr>
                <w:rFonts w:ascii="Montserrat Light" w:hAnsi="Montserrat Light"/>
              </w:rPr>
            </w:pPr>
            <w:r w:rsidRPr="008646C3">
              <w:rPr>
                <w:rFonts w:ascii="Montserrat Light" w:hAnsi="Montserrat Light"/>
              </w:rPr>
              <w:t xml:space="preserve">La finalul evaluării Propunerilor Tehnice, Entitatea Contractantă introduce în SEAP numele </w:t>
            </w:r>
            <w:proofErr w:type="spellStart"/>
            <w:r w:rsidRPr="008646C3">
              <w:rPr>
                <w:rFonts w:ascii="Montserrat Light" w:hAnsi="Montserrat Light"/>
              </w:rPr>
              <w:t>Ofertanţilor</w:t>
            </w:r>
            <w:proofErr w:type="spellEnd"/>
            <w:r w:rsidRPr="008646C3">
              <w:rPr>
                <w:rFonts w:ascii="Montserrat Light" w:hAnsi="Montserrat Light"/>
              </w:rPr>
              <w:t xml:space="preserve"> ale căror oferte sunt admisibile, precum </w:t>
            </w:r>
            <w:proofErr w:type="spellStart"/>
            <w:r w:rsidRPr="008646C3">
              <w:rPr>
                <w:rFonts w:ascii="Montserrat Light" w:hAnsi="Montserrat Light"/>
              </w:rPr>
              <w:t>şi</w:t>
            </w:r>
            <w:proofErr w:type="spellEnd"/>
            <w:r w:rsidRPr="008646C3">
              <w:rPr>
                <w:rFonts w:ascii="Montserrat Light" w:hAnsi="Montserrat Light"/>
              </w:rPr>
              <w:t xml:space="preserve"> ale </w:t>
            </w:r>
            <w:proofErr w:type="spellStart"/>
            <w:r w:rsidRPr="008646C3">
              <w:rPr>
                <w:rFonts w:ascii="Montserrat Light" w:hAnsi="Montserrat Light"/>
              </w:rPr>
              <w:t>Ofertanţilor</w:t>
            </w:r>
            <w:proofErr w:type="spellEnd"/>
            <w:r w:rsidRPr="008646C3">
              <w:rPr>
                <w:rFonts w:ascii="Montserrat Light" w:hAnsi="Montserrat Light"/>
              </w:rPr>
              <w:t xml:space="preserve"> ale căror oferte au fost declarate inacceptabile sau neconforme. </w:t>
            </w:r>
          </w:p>
          <w:p w14:paraId="63E89C99" w14:textId="77777777" w:rsidR="00B72666" w:rsidRPr="008646C3" w:rsidRDefault="00B72666" w:rsidP="00920F40">
            <w:pPr>
              <w:spacing w:line="259" w:lineRule="auto"/>
              <w:ind w:left="105"/>
              <w:rPr>
                <w:rFonts w:ascii="Montserrat Light" w:hAnsi="Montserrat Light"/>
              </w:rPr>
            </w:pPr>
            <w:proofErr w:type="spellStart"/>
            <w:r w:rsidRPr="008646C3">
              <w:rPr>
                <w:rFonts w:ascii="Montserrat Light" w:hAnsi="Montserrat Light"/>
              </w:rPr>
              <w:t>Ofertanţii</w:t>
            </w:r>
            <w:proofErr w:type="spellEnd"/>
            <w:r w:rsidRPr="008646C3">
              <w:rPr>
                <w:rFonts w:ascii="Montserrat Light" w:hAnsi="Montserrat Light"/>
              </w:rPr>
              <w:t xml:space="preserve"> vor primi notificări transmise automat de SEAP cu privire la rezultatul evaluării Propunerilor Tehnice. </w:t>
            </w:r>
          </w:p>
        </w:tc>
      </w:tr>
      <w:tr w:rsidR="008646C3" w:rsidRPr="008646C3" w14:paraId="0C244195" w14:textId="77777777" w:rsidTr="00920F40">
        <w:trPr>
          <w:trHeight w:val="3910"/>
        </w:trPr>
        <w:tc>
          <w:tcPr>
            <w:tcW w:w="2550" w:type="dxa"/>
            <w:tcBorders>
              <w:top w:val="single" w:sz="8" w:space="0" w:color="000000"/>
              <w:left w:val="single" w:sz="8" w:space="0" w:color="000000"/>
              <w:right w:val="single" w:sz="8" w:space="0" w:color="000000"/>
            </w:tcBorders>
          </w:tcPr>
          <w:p w14:paraId="5982D03D"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Evaluarea Propunerilor Financiare </w:t>
            </w:r>
          </w:p>
        </w:tc>
        <w:tc>
          <w:tcPr>
            <w:tcW w:w="7407" w:type="dxa"/>
            <w:tcBorders>
              <w:top w:val="single" w:sz="8" w:space="0" w:color="000000"/>
              <w:left w:val="single" w:sz="8" w:space="0" w:color="000000"/>
              <w:right w:val="single" w:sz="8" w:space="0" w:color="000000"/>
            </w:tcBorders>
          </w:tcPr>
          <w:p w14:paraId="0A7B9ABE" w14:textId="77777777" w:rsidR="00B72666" w:rsidRPr="008646C3" w:rsidRDefault="00B72666" w:rsidP="00920F40">
            <w:pPr>
              <w:spacing w:after="38" w:line="259" w:lineRule="auto"/>
              <w:ind w:left="105"/>
              <w:rPr>
                <w:rFonts w:ascii="Montserrat Light" w:hAnsi="Montserrat Light"/>
              </w:rPr>
            </w:pPr>
            <w:r w:rsidRPr="008646C3">
              <w:rPr>
                <w:rFonts w:ascii="Montserrat Light" w:hAnsi="Montserrat Light"/>
              </w:rPr>
              <w:t xml:space="preserve">După notificarea rezultatului evaluării Propunerilor Tehnice, propunerile financiare se decriptează </w:t>
            </w:r>
            <w:proofErr w:type="spellStart"/>
            <w:r w:rsidRPr="008646C3">
              <w:rPr>
                <w:rFonts w:ascii="Montserrat Light" w:hAnsi="Montserrat Light"/>
              </w:rPr>
              <w:t>şi</w:t>
            </w:r>
            <w:proofErr w:type="spellEnd"/>
            <w:r w:rsidRPr="008646C3">
              <w:rPr>
                <w:rFonts w:ascii="Montserrat Light" w:hAnsi="Montserrat Light"/>
              </w:rPr>
              <w:t xml:space="preserve"> sunt vizibile, în SEAP, </w:t>
            </w:r>
            <w:proofErr w:type="spellStart"/>
            <w:r w:rsidRPr="008646C3">
              <w:rPr>
                <w:rFonts w:ascii="Montserrat Light" w:hAnsi="Montserrat Light"/>
              </w:rPr>
              <w:t>Entităţii</w:t>
            </w:r>
            <w:proofErr w:type="spellEnd"/>
            <w:r w:rsidRPr="008646C3">
              <w:rPr>
                <w:rFonts w:ascii="Montserrat Light" w:hAnsi="Montserrat Light"/>
              </w:rPr>
              <w:t xml:space="preserve"> Contractante împreună cu documentele de fundamentare. </w:t>
            </w:r>
          </w:p>
          <w:p w14:paraId="42EC11B0" w14:textId="77777777" w:rsidR="00B72666" w:rsidRPr="008646C3" w:rsidRDefault="00B72666" w:rsidP="00920F40">
            <w:pPr>
              <w:spacing w:after="21" w:line="279" w:lineRule="auto"/>
              <w:ind w:left="105"/>
              <w:rPr>
                <w:rFonts w:ascii="Montserrat Light" w:hAnsi="Montserrat Light"/>
              </w:rPr>
            </w:pPr>
            <w:r w:rsidRPr="008646C3">
              <w:rPr>
                <w:rFonts w:ascii="Montserrat Light" w:hAnsi="Montserrat Light"/>
              </w:rPr>
              <w:t xml:space="preserve">Pe parcursul evaluării, Comisia de evaluare va verifica dacă Propunerea Financiară: </w:t>
            </w:r>
          </w:p>
          <w:p w14:paraId="756F5C49"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I. se referă la întregul obiect al Contractului. Nu se acceptă Propuneri Financiare care se referă numai la o parte din obiectul Contractului. </w:t>
            </w:r>
          </w:p>
          <w:p w14:paraId="4C344412"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II. Este corelată cu </w:t>
            </w:r>
            <w:proofErr w:type="spellStart"/>
            <w:r w:rsidRPr="008646C3">
              <w:rPr>
                <w:rFonts w:ascii="Montserrat Light" w:hAnsi="Montserrat Light"/>
              </w:rPr>
              <w:t>informaţiile</w:t>
            </w:r>
            <w:proofErr w:type="spellEnd"/>
            <w:r w:rsidRPr="008646C3">
              <w:rPr>
                <w:rFonts w:ascii="Montserrat Light" w:hAnsi="Montserrat Light"/>
              </w:rPr>
              <w:t xml:space="preserve"> incluse în Propunerea Tehnică. Toate serviciile descrise în Propunerea Tehnică trebuie acoperite prin </w:t>
            </w:r>
            <w:proofErr w:type="spellStart"/>
            <w:r w:rsidRPr="008646C3">
              <w:rPr>
                <w:rFonts w:ascii="Montserrat Light" w:hAnsi="Montserrat Light"/>
              </w:rPr>
              <w:t>preţuri</w:t>
            </w:r>
            <w:proofErr w:type="spellEnd"/>
            <w:r w:rsidRPr="008646C3">
              <w:rPr>
                <w:rFonts w:ascii="Montserrat Light" w:hAnsi="Montserrat Light"/>
              </w:rPr>
              <w:t xml:space="preserve"> în Propunerea Financiară. </w:t>
            </w:r>
          </w:p>
        </w:tc>
      </w:tr>
      <w:tr w:rsidR="008646C3" w:rsidRPr="008646C3" w14:paraId="35E648BD" w14:textId="77777777" w:rsidTr="00920F40">
        <w:tblPrEx>
          <w:tblCellMar>
            <w:right w:w="0" w:type="dxa"/>
          </w:tblCellMar>
        </w:tblPrEx>
        <w:trPr>
          <w:trHeight w:val="1766"/>
        </w:trPr>
        <w:tc>
          <w:tcPr>
            <w:tcW w:w="2550" w:type="dxa"/>
            <w:tcBorders>
              <w:top w:val="single" w:sz="8" w:space="0" w:color="000000"/>
              <w:left w:val="single" w:sz="8" w:space="0" w:color="000000"/>
              <w:bottom w:val="single" w:sz="8" w:space="0" w:color="000000"/>
              <w:right w:val="single" w:sz="8" w:space="0" w:color="000000"/>
            </w:tcBorders>
          </w:tcPr>
          <w:p w14:paraId="65F498D7"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7" w:type="dxa"/>
            <w:tcBorders>
              <w:top w:val="single" w:sz="8" w:space="0" w:color="000000"/>
              <w:left w:val="single" w:sz="8" w:space="0" w:color="000000"/>
              <w:bottom w:val="single" w:sz="8" w:space="0" w:color="000000"/>
              <w:right w:val="single" w:sz="8" w:space="0" w:color="000000"/>
            </w:tcBorders>
          </w:tcPr>
          <w:p w14:paraId="73985448" w14:textId="77777777" w:rsidR="00B72666" w:rsidRPr="008646C3" w:rsidRDefault="00B72666" w:rsidP="00920F40">
            <w:pPr>
              <w:spacing w:line="259" w:lineRule="auto"/>
              <w:ind w:left="105" w:right="108"/>
              <w:rPr>
                <w:rFonts w:ascii="Montserrat Light" w:hAnsi="Montserrat Light"/>
              </w:rPr>
            </w:pPr>
            <w:r w:rsidRPr="008646C3">
              <w:rPr>
                <w:rFonts w:ascii="Montserrat Light" w:hAnsi="Montserrat Light"/>
              </w:rPr>
              <w:t xml:space="preserve">Entitatea Contractantă poate solicita clarificări/completări ale </w:t>
            </w:r>
            <w:proofErr w:type="spellStart"/>
            <w:r w:rsidRPr="008646C3">
              <w:rPr>
                <w:rFonts w:ascii="Montserrat Light" w:hAnsi="Montserrat Light"/>
              </w:rPr>
              <w:t>informaţiilor</w:t>
            </w:r>
            <w:proofErr w:type="spellEnd"/>
            <w:r w:rsidRPr="008646C3">
              <w:rPr>
                <w:rFonts w:ascii="Montserrat Light" w:hAnsi="Montserrat Light"/>
              </w:rPr>
              <w:t xml:space="preserve"> prezentate de </w:t>
            </w:r>
            <w:proofErr w:type="spellStart"/>
            <w:r w:rsidRPr="008646C3">
              <w:rPr>
                <w:rFonts w:ascii="Montserrat Light" w:hAnsi="Montserrat Light"/>
              </w:rPr>
              <w:t>Ofertanţi</w:t>
            </w:r>
            <w:proofErr w:type="spellEnd"/>
            <w:r w:rsidRPr="008646C3">
              <w:rPr>
                <w:rFonts w:ascii="Montserrat Light" w:hAnsi="Montserrat Light"/>
              </w:rPr>
              <w:t xml:space="preserve"> cu privire la Propunerile Financiare. Solicitarea de clarificări se realizează prin intermediul SEAP. </w:t>
            </w:r>
            <w:proofErr w:type="spellStart"/>
            <w:r w:rsidRPr="008646C3">
              <w:rPr>
                <w:rFonts w:ascii="Montserrat Light" w:hAnsi="Montserrat Light"/>
              </w:rPr>
              <w:t>Ofertanţii</w:t>
            </w:r>
            <w:proofErr w:type="spellEnd"/>
            <w:r w:rsidRPr="008646C3">
              <w:rPr>
                <w:rFonts w:ascii="Montserrat Light" w:hAnsi="Montserrat Light"/>
              </w:rPr>
              <w:t xml:space="preserve"> transmit răspunsul prin intermediul SEAP, după cum este descris mai jos la </w:t>
            </w:r>
            <w:proofErr w:type="spellStart"/>
            <w:r w:rsidRPr="008646C3">
              <w:rPr>
                <w:rFonts w:ascii="Montserrat Light" w:hAnsi="Montserrat Light"/>
              </w:rPr>
              <w:t>secţiunea</w:t>
            </w:r>
            <w:proofErr w:type="spellEnd"/>
            <w:r w:rsidRPr="008646C3">
              <w:rPr>
                <w:rFonts w:ascii="Montserrat Light" w:hAnsi="Montserrat Light"/>
              </w:rPr>
              <w:t xml:space="preserve"> Clarificări solicitate de Entitatea Contractantă </w:t>
            </w:r>
            <w:proofErr w:type="spellStart"/>
            <w:r w:rsidRPr="008646C3">
              <w:rPr>
                <w:rFonts w:ascii="Montserrat Light" w:hAnsi="Montserrat Light"/>
              </w:rPr>
              <w:t>Ofertanţilor</w:t>
            </w:r>
            <w:proofErr w:type="spellEnd"/>
            <w:r w:rsidRPr="008646C3">
              <w:rPr>
                <w:rFonts w:ascii="Montserrat Light" w:hAnsi="Montserrat Light"/>
              </w:rPr>
              <w:t xml:space="preserve">. </w:t>
            </w:r>
          </w:p>
        </w:tc>
      </w:tr>
      <w:tr w:rsidR="008646C3" w:rsidRPr="008646C3" w14:paraId="3F5D2431" w14:textId="77777777" w:rsidTr="00920F40">
        <w:tblPrEx>
          <w:tblCellMar>
            <w:right w:w="0" w:type="dxa"/>
          </w:tblCellMar>
        </w:tblPrEx>
        <w:trPr>
          <w:trHeight w:val="1165"/>
        </w:trPr>
        <w:tc>
          <w:tcPr>
            <w:tcW w:w="2550" w:type="dxa"/>
            <w:tcBorders>
              <w:top w:val="single" w:sz="8" w:space="0" w:color="000000"/>
              <w:left w:val="single" w:sz="8" w:space="0" w:color="000000"/>
              <w:bottom w:val="single" w:sz="8" w:space="0" w:color="000000"/>
              <w:right w:val="single" w:sz="8" w:space="0" w:color="000000"/>
            </w:tcBorders>
          </w:tcPr>
          <w:p w14:paraId="5E815ACB"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Aplicarea criteriului de atribuire </w:t>
            </w:r>
          </w:p>
        </w:tc>
        <w:tc>
          <w:tcPr>
            <w:tcW w:w="7407" w:type="dxa"/>
            <w:tcBorders>
              <w:top w:val="single" w:sz="8" w:space="0" w:color="000000"/>
              <w:left w:val="single" w:sz="8" w:space="0" w:color="000000"/>
              <w:bottom w:val="single" w:sz="8" w:space="0" w:color="000000"/>
              <w:right w:val="single" w:sz="8" w:space="0" w:color="000000"/>
            </w:tcBorders>
          </w:tcPr>
          <w:p w14:paraId="2384F94F"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Entitatea contractantă </w:t>
            </w:r>
            <w:proofErr w:type="spellStart"/>
            <w:r w:rsidRPr="008646C3">
              <w:rPr>
                <w:rFonts w:ascii="Montserrat Light" w:hAnsi="Montserrat Light"/>
              </w:rPr>
              <w:t>stabileşte</w:t>
            </w:r>
            <w:proofErr w:type="spellEnd"/>
            <w:r w:rsidRPr="008646C3">
              <w:rPr>
                <w:rFonts w:ascii="Montserrat Light" w:hAnsi="Montserrat Light"/>
              </w:rPr>
              <w:t xml:space="preserve"> oferta </w:t>
            </w:r>
            <w:proofErr w:type="spellStart"/>
            <w:r w:rsidRPr="008646C3">
              <w:rPr>
                <w:rFonts w:ascii="Montserrat Light" w:hAnsi="Montserrat Light"/>
              </w:rPr>
              <w:t>câştigătoare</w:t>
            </w:r>
            <w:proofErr w:type="spellEnd"/>
            <w:r w:rsidRPr="008646C3">
              <w:rPr>
                <w:rFonts w:ascii="Montserrat Light" w:hAnsi="Montserrat Light"/>
              </w:rPr>
              <w:t xml:space="preserve"> pe baza criteriului de atribuire </w:t>
            </w:r>
            <w:proofErr w:type="spellStart"/>
            <w:r w:rsidRPr="008646C3">
              <w:rPr>
                <w:rFonts w:ascii="Montserrat Light" w:hAnsi="Montserrat Light"/>
              </w:rPr>
              <w:t>şi</w:t>
            </w:r>
            <w:proofErr w:type="spellEnd"/>
            <w:r w:rsidRPr="008646C3">
              <w:rPr>
                <w:rFonts w:ascii="Montserrat Light" w:hAnsi="Montserrat Light"/>
              </w:rPr>
              <w:t xml:space="preserve"> a factorilor de evaluare </w:t>
            </w:r>
            <w:proofErr w:type="spellStart"/>
            <w:r w:rsidRPr="008646C3">
              <w:rPr>
                <w:rFonts w:ascii="Montserrat Light" w:hAnsi="Montserrat Light"/>
              </w:rPr>
              <w:t>precizaţi</w:t>
            </w:r>
            <w:proofErr w:type="spellEnd"/>
            <w:r w:rsidRPr="008646C3">
              <w:rPr>
                <w:rFonts w:ascii="Montserrat Light" w:hAnsi="Montserrat Light"/>
              </w:rPr>
              <w:t xml:space="preserve"> în </w:t>
            </w:r>
            <w:proofErr w:type="spellStart"/>
            <w:r w:rsidRPr="008646C3">
              <w:rPr>
                <w:rFonts w:ascii="Montserrat Light" w:hAnsi="Montserrat Light"/>
              </w:rPr>
              <w:t>Documentaţia</w:t>
            </w:r>
            <w:proofErr w:type="spellEnd"/>
            <w:r w:rsidRPr="008646C3">
              <w:rPr>
                <w:rFonts w:ascii="Montserrat Light" w:hAnsi="Montserrat Light"/>
              </w:rPr>
              <w:t xml:space="preserve"> de atribuire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Anunţul</w:t>
            </w:r>
            <w:proofErr w:type="spellEnd"/>
            <w:r w:rsidRPr="008646C3">
              <w:rPr>
                <w:rFonts w:ascii="Montserrat Light" w:hAnsi="Montserrat Light"/>
              </w:rPr>
              <w:t xml:space="preserve"> de participare, dacă sunt îndeplinite în mod cumulativ </w:t>
            </w:r>
            <w:proofErr w:type="spellStart"/>
            <w:r w:rsidRPr="008646C3">
              <w:rPr>
                <w:rFonts w:ascii="Montserrat Light" w:hAnsi="Montserrat Light"/>
              </w:rPr>
              <w:t>condiţiile</w:t>
            </w:r>
            <w:proofErr w:type="spellEnd"/>
            <w:r w:rsidRPr="008646C3">
              <w:rPr>
                <w:rFonts w:ascii="Montserrat Light" w:hAnsi="Montserrat Light"/>
              </w:rPr>
              <w:t xml:space="preserve"> prevăzute la art. 219 alin. (1) din Legea nr. 99/2016. </w:t>
            </w:r>
          </w:p>
        </w:tc>
      </w:tr>
      <w:tr w:rsidR="008646C3" w:rsidRPr="008646C3" w14:paraId="530AC356" w14:textId="77777777" w:rsidTr="00920F40">
        <w:tblPrEx>
          <w:tblCellMar>
            <w:right w:w="0" w:type="dxa"/>
          </w:tblCellMar>
        </w:tblPrEx>
        <w:trPr>
          <w:trHeight w:val="2568"/>
        </w:trPr>
        <w:tc>
          <w:tcPr>
            <w:tcW w:w="2550" w:type="dxa"/>
            <w:tcBorders>
              <w:top w:val="single" w:sz="8" w:space="0" w:color="000000"/>
              <w:left w:val="single" w:sz="8" w:space="0" w:color="000000"/>
              <w:bottom w:val="single" w:sz="8" w:space="0" w:color="000000"/>
              <w:right w:val="single" w:sz="8" w:space="0" w:color="000000"/>
            </w:tcBorders>
          </w:tcPr>
          <w:p w14:paraId="73423321" w14:textId="77777777" w:rsidR="00B72666" w:rsidRPr="008646C3" w:rsidRDefault="00B72666" w:rsidP="00920F40">
            <w:pPr>
              <w:spacing w:after="20" w:line="259" w:lineRule="auto"/>
              <w:ind w:left="106"/>
              <w:rPr>
                <w:rFonts w:ascii="Montserrat Light" w:hAnsi="Montserrat Light"/>
              </w:rPr>
            </w:pPr>
            <w:r w:rsidRPr="008646C3">
              <w:rPr>
                <w:rFonts w:ascii="Montserrat Light" w:hAnsi="Montserrat Light"/>
              </w:rPr>
              <w:t xml:space="preserve">Clarificări solicitate de Entitatea Contractantă </w:t>
            </w:r>
          </w:p>
          <w:p w14:paraId="4DB07631"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Ofertanţilor</w:t>
            </w:r>
            <w:proofErr w:type="spellEnd"/>
            <w:r w:rsidRPr="008646C3">
              <w:rPr>
                <w:rFonts w:ascii="Montserrat Light" w:hAnsi="Montserrat Light"/>
              </w:rPr>
              <w:t xml:space="preserve"> </w:t>
            </w:r>
          </w:p>
        </w:tc>
        <w:tc>
          <w:tcPr>
            <w:tcW w:w="7407" w:type="dxa"/>
            <w:tcBorders>
              <w:top w:val="single" w:sz="8" w:space="0" w:color="000000"/>
              <w:left w:val="single" w:sz="8" w:space="0" w:color="000000"/>
              <w:bottom w:val="single" w:sz="8" w:space="0" w:color="000000"/>
              <w:right w:val="single" w:sz="8" w:space="0" w:color="000000"/>
            </w:tcBorders>
          </w:tcPr>
          <w:p w14:paraId="05B323B9" w14:textId="77777777" w:rsidR="00B72666" w:rsidRPr="008646C3" w:rsidRDefault="00B72666" w:rsidP="00920F40">
            <w:pPr>
              <w:spacing w:after="36" w:line="258" w:lineRule="auto"/>
              <w:ind w:left="105"/>
              <w:rPr>
                <w:rFonts w:ascii="Montserrat Light" w:hAnsi="Montserrat Light"/>
              </w:rPr>
            </w:pPr>
            <w:r w:rsidRPr="008646C3">
              <w:rPr>
                <w:rFonts w:ascii="Montserrat Light" w:hAnsi="Montserrat Light"/>
                <w:b/>
              </w:rPr>
              <w:t>Ca regulă generală</w:t>
            </w:r>
            <w:r w:rsidRPr="008646C3">
              <w:rPr>
                <w:rFonts w:ascii="Montserrat Light" w:hAnsi="Montserrat Light"/>
              </w:rPr>
              <w:t xml:space="preserve">, pe parcursul evaluării Entitatea Contractantă poate transmite </w:t>
            </w:r>
            <w:proofErr w:type="spellStart"/>
            <w:r w:rsidRPr="008646C3">
              <w:rPr>
                <w:rFonts w:ascii="Montserrat Light" w:hAnsi="Montserrat Light"/>
              </w:rPr>
              <w:t>Ofertanţilor</w:t>
            </w:r>
            <w:proofErr w:type="spellEnd"/>
            <w:r w:rsidRPr="008646C3">
              <w:rPr>
                <w:rFonts w:ascii="Montserrat Light" w:hAnsi="Montserrat Light"/>
              </w:rPr>
              <w:t xml:space="preserve"> solicitări de clarificări utilizând </w:t>
            </w:r>
            <w:proofErr w:type="spellStart"/>
            <w:r w:rsidRPr="008646C3">
              <w:rPr>
                <w:rFonts w:ascii="Montserrat Light" w:hAnsi="Montserrat Light"/>
              </w:rPr>
              <w:t>funcţionalităţile</w:t>
            </w:r>
            <w:proofErr w:type="spellEnd"/>
            <w:r w:rsidRPr="008646C3">
              <w:rPr>
                <w:rFonts w:ascii="Montserrat Light" w:hAnsi="Montserrat Light"/>
              </w:rPr>
              <w:t xml:space="preserve"> platformei SEAP. </w:t>
            </w:r>
          </w:p>
          <w:p w14:paraId="446E3597"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Răspunsul Ofertantului trebuie sa fie încărcat în SEAP în format Electronic în </w:t>
            </w:r>
            <w:proofErr w:type="spellStart"/>
            <w:r w:rsidRPr="008646C3">
              <w:rPr>
                <w:rFonts w:ascii="Montserrat Light" w:hAnsi="Montserrat Light"/>
              </w:rPr>
              <w:t>aceeaşi</w:t>
            </w:r>
            <w:proofErr w:type="spellEnd"/>
            <w:r w:rsidRPr="008646C3">
              <w:rPr>
                <w:rFonts w:ascii="Montserrat Light" w:hAnsi="Montserrat Light"/>
              </w:rPr>
              <w:t xml:space="preserve"> </w:t>
            </w:r>
            <w:proofErr w:type="spellStart"/>
            <w:r w:rsidRPr="008646C3">
              <w:rPr>
                <w:rFonts w:ascii="Montserrat Light" w:hAnsi="Montserrat Light"/>
              </w:rPr>
              <w:t>secţiune</w:t>
            </w:r>
            <w:proofErr w:type="spellEnd"/>
            <w:r w:rsidRPr="008646C3">
              <w:rPr>
                <w:rFonts w:ascii="Montserrat Light" w:hAnsi="Montserrat Light"/>
              </w:rPr>
              <w:t xml:space="preserve">, înainte de termenul-limită stabilit de Entitatea Contractantă, semnat cu semnătură Electronică extinsă, bazată pe un certificat calificat, emis de un furnizor acreditat de servicii de certificare pentru o persoană autorizată în mod corespunzător să semneze în numele Ofertantului. </w:t>
            </w:r>
          </w:p>
        </w:tc>
      </w:tr>
      <w:tr w:rsidR="008646C3" w:rsidRPr="008646C3" w14:paraId="3423EAC3" w14:textId="77777777" w:rsidTr="00920F40">
        <w:tblPrEx>
          <w:tblCellMar>
            <w:right w:w="0" w:type="dxa"/>
          </w:tblCellMar>
        </w:tblPrEx>
        <w:trPr>
          <w:trHeight w:val="1440"/>
        </w:trPr>
        <w:tc>
          <w:tcPr>
            <w:tcW w:w="2550" w:type="dxa"/>
            <w:tcBorders>
              <w:top w:val="single" w:sz="8" w:space="0" w:color="000000"/>
              <w:left w:val="single" w:sz="8" w:space="0" w:color="000000"/>
              <w:bottom w:val="single" w:sz="8" w:space="0" w:color="000000"/>
              <w:right w:val="single" w:sz="8" w:space="0" w:color="000000"/>
            </w:tcBorders>
          </w:tcPr>
          <w:p w14:paraId="5EF4A025"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407" w:type="dxa"/>
            <w:tcBorders>
              <w:top w:val="single" w:sz="8" w:space="0" w:color="000000"/>
              <w:left w:val="single" w:sz="8" w:space="0" w:color="000000"/>
              <w:bottom w:val="single" w:sz="8" w:space="0" w:color="000000"/>
              <w:right w:val="single" w:sz="8" w:space="0" w:color="000000"/>
            </w:tcBorders>
          </w:tcPr>
          <w:p w14:paraId="69B0867A" w14:textId="77777777" w:rsidR="00B72666" w:rsidRPr="008646C3" w:rsidRDefault="00B72666" w:rsidP="00920F40">
            <w:pPr>
              <w:spacing w:after="28" w:line="251" w:lineRule="auto"/>
              <w:ind w:left="105"/>
              <w:rPr>
                <w:rFonts w:ascii="Montserrat Light" w:hAnsi="Montserrat Light"/>
              </w:rPr>
            </w:pPr>
            <w:r w:rsidRPr="008646C3">
              <w:rPr>
                <w:rFonts w:ascii="Montserrat Light" w:hAnsi="Montserrat Light"/>
              </w:rPr>
              <w:t xml:space="preserve">Solicitarea de clarificări a </w:t>
            </w:r>
            <w:proofErr w:type="spellStart"/>
            <w:r w:rsidRPr="008646C3">
              <w:rPr>
                <w:rFonts w:ascii="Montserrat Light" w:hAnsi="Montserrat Light"/>
              </w:rPr>
              <w:t>Entităţii</w:t>
            </w:r>
            <w:proofErr w:type="spellEnd"/>
            <w:r w:rsidRPr="008646C3">
              <w:rPr>
                <w:rFonts w:ascii="Montserrat Light" w:hAnsi="Montserrat Light"/>
              </w:rPr>
              <w:t xml:space="preserve"> Contractante </w:t>
            </w:r>
            <w:proofErr w:type="spellStart"/>
            <w:r w:rsidRPr="008646C3">
              <w:rPr>
                <w:rFonts w:ascii="Montserrat Light" w:hAnsi="Montserrat Light"/>
              </w:rPr>
              <w:t>şi</w:t>
            </w:r>
            <w:proofErr w:type="spellEnd"/>
            <w:r w:rsidRPr="008646C3">
              <w:rPr>
                <w:rFonts w:ascii="Montserrat Light" w:hAnsi="Montserrat Light"/>
              </w:rPr>
              <w:t xml:space="preserve"> răspunsul Ofertantului vor fi </w:t>
            </w:r>
            <w:r w:rsidRPr="008646C3">
              <w:rPr>
                <w:rFonts w:ascii="Montserrat Light" w:hAnsi="Montserrat Light"/>
                <w:b/>
              </w:rPr>
              <w:t>realizate în scris</w:t>
            </w:r>
            <w:r w:rsidRPr="008646C3">
              <w:rPr>
                <w:rFonts w:ascii="Montserrat Light" w:hAnsi="Montserrat Light"/>
              </w:rPr>
              <w:t xml:space="preserve">. Nu vor fi permise, vizate, sau oferite, modificări </w:t>
            </w:r>
            <w:proofErr w:type="spellStart"/>
            <w:r w:rsidRPr="008646C3">
              <w:rPr>
                <w:rFonts w:ascii="Montserrat Light" w:hAnsi="Montserrat Light"/>
              </w:rPr>
              <w:t>substanţiale</w:t>
            </w:r>
            <w:proofErr w:type="spellEnd"/>
            <w:r w:rsidRPr="008646C3">
              <w:rPr>
                <w:rFonts w:ascii="Montserrat Light" w:hAnsi="Montserrat Light"/>
              </w:rPr>
              <w:t xml:space="preserve"> ale Ofertei. Determinarea </w:t>
            </w:r>
            <w:proofErr w:type="spellStart"/>
            <w:r w:rsidRPr="008646C3">
              <w:rPr>
                <w:rFonts w:ascii="Montserrat Light" w:hAnsi="Montserrat Light"/>
              </w:rPr>
              <w:t>admisibilităţii</w:t>
            </w:r>
            <w:proofErr w:type="spellEnd"/>
            <w:r w:rsidRPr="008646C3">
              <w:rPr>
                <w:rFonts w:ascii="Montserrat Light" w:hAnsi="Montserrat Light"/>
              </w:rPr>
              <w:t xml:space="preserve"> unei Oferte de către Entitatea Contractantă va </w:t>
            </w:r>
            <w:proofErr w:type="spellStart"/>
            <w:r w:rsidRPr="008646C3">
              <w:rPr>
                <w:rFonts w:ascii="Montserrat Light" w:hAnsi="Montserrat Light"/>
              </w:rPr>
              <w:t>ţine</w:t>
            </w:r>
            <w:proofErr w:type="spellEnd"/>
            <w:r w:rsidRPr="008646C3">
              <w:rPr>
                <w:rFonts w:ascii="Montserrat Light" w:hAnsi="Montserrat Light"/>
              </w:rPr>
              <w:t xml:space="preserve"> cont numai de </w:t>
            </w:r>
            <w:proofErr w:type="spellStart"/>
            <w:r w:rsidRPr="008646C3">
              <w:rPr>
                <w:rFonts w:ascii="Montserrat Light" w:hAnsi="Montserrat Light"/>
              </w:rPr>
              <w:t>conţinutul</w:t>
            </w:r>
            <w:proofErr w:type="spellEnd"/>
            <w:r w:rsidRPr="008646C3">
              <w:rPr>
                <w:rFonts w:ascii="Montserrat Light" w:hAnsi="Montserrat Light"/>
              </w:rPr>
              <w:t xml:space="preserve"> propriu-zis al Ofertei. </w:t>
            </w:r>
          </w:p>
        </w:tc>
      </w:tr>
      <w:tr w:rsidR="008646C3" w:rsidRPr="008646C3" w14:paraId="661E8C62" w14:textId="77777777" w:rsidTr="00920F40">
        <w:tblPrEx>
          <w:tblCellMar>
            <w:right w:w="0" w:type="dxa"/>
          </w:tblCellMar>
        </w:tblPrEx>
        <w:trPr>
          <w:trHeight w:val="650"/>
        </w:trPr>
        <w:tc>
          <w:tcPr>
            <w:tcW w:w="2550" w:type="dxa"/>
            <w:tcBorders>
              <w:top w:val="single" w:sz="8" w:space="0" w:color="000000"/>
              <w:left w:val="single" w:sz="8" w:space="0" w:color="000000"/>
              <w:bottom w:val="single" w:sz="8" w:space="0" w:color="000000"/>
              <w:right w:val="single" w:sz="8" w:space="0" w:color="000000"/>
            </w:tcBorders>
          </w:tcPr>
          <w:p w14:paraId="60F1F8A7"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 </w:t>
            </w:r>
          </w:p>
        </w:tc>
        <w:tc>
          <w:tcPr>
            <w:tcW w:w="7407" w:type="dxa"/>
            <w:tcBorders>
              <w:top w:val="single" w:sz="8" w:space="0" w:color="000000"/>
              <w:left w:val="single" w:sz="8" w:space="0" w:color="000000"/>
              <w:bottom w:val="single" w:sz="8" w:space="0" w:color="000000"/>
              <w:right w:val="single" w:sz="8" w:space="0" w:color="000000"/>
            </w:tcBorders>
          </w:tcPr>
          <w:p w14:paraId="3DDD1940" w14:textId="77777777" w:rsidR="00B72666" w:rsidRPr="008646C3" w:rsidRDefault="00B72666" w:rsidP="00920F40">
            <w:pPr>
              <w:spacing w:line="245" w:lineRule="auto"/>
              <w:ind w:left="105"/>
              <w:rPr>
                <w:rFonts w:ascii="Montserrat Light" w:hAnsi="Montserrat Light"/>
              </w:rPr>
            </w:pPr>
            <w:r w:rsidRPr="008646C3">
              <w:rPr>
                <w:rFonts w:ascii="Montserrat Light" w:hAnsi="Montserrat Light"/>
              </w:rPr>
              <w:t xml:space="preserve">În cazul în care Entitatea Contractantă solicită unui Ofertant clarificări </w:t>
            </w:r>
            <w:proofErr w:type="spellStart"/>
            <w:r w:rsidRPr="008646C3">
              <w:rPr>
                <w:rFonts w:ascii="Montserrat Light" w:hAnsi="Montserrat Light"/>
              </w:rPr>
              <w:t>şi</w:t>
            </w:r>
            <w:proofErr w:type="spellEnd"/>
            <w:r w:rsidRPr="008646C3">
              <w:rPr>
                <w:rFonts w:ascii="Montserrat Light" w:hAnsi="Montserrat Light"/>
              </w:rPr>
              <w:t>, după caz, completări ale documentelor prezentate de acesta în cadrul Ofertei, iar Ofertantul nu transmite în termenul precizat clarificările/completările solicitate sau clarificările/completările transmise nu sunt concludente, Oferta sa va fi considerată inacceptabilă.</w:t>
            </w:r>
          </w:p>
        </w:tc>
      </w:tr>
      <w:tr w:rsidR="008646C3" w:rsidRPr="008646C3" w14:paraId="5B872315" w14:textId="77777777" w:rsidTr="00920F40">
        <w:tblPrEx>
          <w:tblCellMar>
            <w:right w:w="0" w:type="dxa"/>
          </w:tblCellMar>
        </w:tblPrEx>
        <w:trPr>
          <w:trHeight w:val="613"/>
        </w:trPr>
        <w:tc>
          <w:tcPr>
            <w:tcW w:w="2550" w:type="dxa"/>
            <w:tcBorders>
              <w:top w:val="single" w:sz="8" w:space="0" w:color="000000"/>
              <w:left w:val="single" w:sz="8" w:space="0" w:color="000000"/>
              <w:bottom w:val="single" w:sz="8" w:space="0" w:color="000000"/>
              <w:right w:val="single" w:sz="8" w:space="0" w:color="000000"/>
            </w:tcBorders>
          </w:tcPr>
          <w:p w14:paraId="3CFC672A"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Oferta </w:t>
            </w:r>
            <w:r w:rsidRPr="008646C3">
              <w:rPr>
                <w:rFonts w:ascii="Montserrat Light" w:hAnsi="Montserrat Light"/>
                <w:b/>
              </w:rPr>
              <w:t>admisibilă</w:t>
            </w:r>
            <w:r w:rsidRPr="008646C3">
              <w:rPr>
                <w:rFonts w:ascii="Montserrat Light" w:hAnsi="Montserrat Light"/>
              </w:rPr>
              <w:t xml:space="preserve"> </w:t>
            </w:r>
          </w:p>
        </w:tc>
        <w:tc>
          <w:tcPr>
            <w:tcW w:w="7407" w:type="dxa"/>
            <w:tcBorders>
              <w:top w:val="single" w:sz="8" w:space="0" w:color="000000"/>
              <w:left w:val="single" w:sz="8" w:space="0" w:color="000000"/>
              <w:bottom w:val="single" w:sz="8" w:space="0" w:color="000000"/>
              <w:right w:val="single" w:sz="8" w:space="0" w:color="000000"/>
            </w:tcBorders>
          </w:tcPr>
          <w:p w14:paraId="3A0E8EC0"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Ofertele care nu au fost respinse de comisia de evaluare în urma verificării </w:t>
            </w:r>
            <w:proofErr w:type="spellStart"/>
            <w:r w:rsidRPr="008646C3">
              <w:rPr>
                <w:rFonts w:ascii="Montserrat Light" w:hAnsi="Montserrat Light"/>
              </w:rPr>
              <w:t>şi</w:t>
            </w:r>
            <w:proofErr w:type="spellEnd"/>
            <w:r w:rsidRPr="008646C3">
              <w:rPr>
                <w:rFonts w:ascii="Montserrat Light" w:hAnsi="Montserrat Light"/>
              </w:rPr>
              <w:t xml:space="preserve"> evaluării reprezintă oferte admisibile. </w:t>
            </w:r>
          </w:p>
        </w:tc>
      </w:tr>
      <w:tr w:rsidR="008646C3" w:rsidRPr="008646C3" w14:paraId="5282DD77" w14:textId="77777777" w:rsidTr="00920F40">
        <w:tblPrEx>
          <w:tblCellMar>
            <w:right w:w="0" w:type="dxa"/>
          </w:tblCellMar>
        </w:tblPrEx>
        <w:trPr>
          <w:trHeight w:val="612"/>
        </w:trPr>
        <w:tc>
          <w:tcPr>
            <w:tcW w:w="2550" w:type="dxa"/>
            <w:tcBorders>
              <w:top w:val="single" w:sz="8" w:space="0" w:color="000000"/>
              <w:left w:val="single" w:sz="8" w:space="0" w:color="000000"/>
              <w:bottom w:val="single" w:sz="8" w:space="0" w:color="000000"/>
              <w:right w:val="single" w:sz="8" w:space="0" w:color="000000"/>
            </w:tcBorders>
          </w:tcPr>
          <w:p w14:paraId="6A59B378"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Situaţii</w:t>
            </w:r>
            <w:proofErr w:type="spellEnd"/>
            <w:r w:rsidRPr="008646C3">
              <w:rPr>
                <w:rFonts w:ascii="Montserrat Light" w:hAnsi="Montserrat Light"/>
              </w:rPr>
              <w:t xml:space="preserve"> </w:t>
            </w:r>
            <w:proofErr w:type="spellStart"/>
            <w:r w:rsidRPr="008646C3">
              <w:rPr>
                <w:rFonts w:ascii="Montserrat Light" w:hAnsi="Montserrat Light"/>
              </w:rPr>
              <w:t>cedetermină</w:t>
            </w:r>
            <w:proofErr w:type="spellEnd"/>
            <w:r w:rsidRPr="008646C3">
              <w:rPr>
                <w:rFonts w:ascii="Montserrat Light" w:hAnsi="Montserrat Light"/>
              </w:rPr>
              <w:t xml:space="preserve"> respingerea Ofertei </w:t>
            </w:r>
          </w:p>
        </w:tc>
        <w:tc>
          <w:tcPr>
            <w:tcW w:w="7407" w:type="dxa"/>
            <w:tcBorders>
              <w:top w:val="single" w:sz="8" w:space="0" w:color="000000"/>
              <w:left w:val="single" w:sz="8" w:space="0" w:color="000000"/>
              <w:bottom w:val="single" w:sz="8" w:space="0" w:color="000000"/>
              <w:right w:val="single" w:sz="8" w:space="0" w:color="000000"/>
            </w:tcBorders>
          </w:tcPr>
          <w:p w14:paraId="0E46F071"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Oferta poate fi respinsă ca inacceptabilă, neconformă sau neadecvată în </w:t>
            </w:r>
            <w:proofErr w:type="spellStart"/>
            <w:r w:rsidRPr="008646C3">
              <w:rPr>
                <w:rFonts w:ascii="Montserrat Light" w:hAnsi="Montserrat Light"/>
              </w:rPr>
              <w:t>situaţiile</w:t>
            </w:r>
            <w:proofErr w:type="spellEnd"/>
            <w:r w:rsidRPr="008646C3">
              <w:rPr>
                <w:rFonts w:ascii="Montserrat Light" w:hAnsi="Montserrat Light"/>
              </w:rPr>
              <w:t xml:space="preserve"> descrise mai jos. </w:t>
            </w:r>
          </w:p>
        </w:tc>
      </w:tr>
      <w:tr w:rsidR="008646C3" w:rsidRPr="008646C3" w14:paraId="38992717" w14:textId="77777777" w:rsidTr="00920F40">
        <w:tblPrEx>
          <w:tblCellMar>
            <w:right w:w="0" w:type="dxa"/>
          </w:tblCellMar>
        </w:tblPrEx>
        <w:trPr>
          <w:trHeight w:val="650"/>
        </w:trPr>
        <w:tc>
          <w:tcPr>
            <w:tcW w:w="2550" w:type="dxa"/>
            <w:tcBorders>
              <w:top w:val="single" w:sz="8" w:space="0" w:color="000000"/>
              <w:left w:val="single" w:sz="8" w:space="0" w:color="000000"/>
              <w:bottom w:val="single" w:sz="8" w:space="0" w:color="000000"/>
              <w:right w:val="single" w:sz="8" w:space="0" w:color="000000"/>
            </w:tcBorders>
          </w:tcPr>
          <w:p w14:paraId="017703D6"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Oferta </w:t>
            </w:r>
            <w:r w:rsidRPr="008646C3">
              <w:rPr>
                <w:rFonts w:ascii="Montserrat Light" w:hAnsi="Montserrat Light"/>
                <w:b/>
              </w:rPr>
              <w:t>inacceptabilă</w:t>
            </w:r>
            <w:r w:rsidRPr="008646C3">
              <w:rPr>
                <w:rFonts w:ascii="Montserrat Light" w:hAnsi="Montserrat Light"/>
              </w:rPr>
              <w:t xml:space="preserve"> </w:t>
            </w:r>
          </w:p>
        </w:tc>
        <w:tc>
          <w:tcPr>
            <w:tcW w:w="7407" w:type="dxa"/>
            <w:tcBorders>
              <w:top w:val="single" w:sz="8" w:space="0" w:color="000000"/>
              <w:left w:val="single" w:sz="8" w:space="0" w:color="000000"/>
              <w:bottom w:val="single" w:sz="8" w:space="0" w:color="000000"/>
              <w:right w:val="single" w:sz="8" w:space="0" w:color="000000"/>
            </w:tcBorders>
          </w:tcPr>
          <w:p w14:paraId="4DDAE7E8" w14:textId="77777777" w:rsidR="00B72666" w:rsidRPr="008646C3" w:rsidRDefault="00B72666" w:rsidP="00920F40">
            <w:pPr>
              <w:spacing w:line="281" w:lineRule="auto"/>
              <w:ind w:left="105"/>
              <w:rPr>
                <w:rFonts w:ascii="Montserrat Light" w:hAnsi="Montserrat Light"/>
              </w:rPr>
            </w:pPr>
            <w:r w:rsidRPr="008646C3">
              <w:rPr>
                <w:rFonts w:ascii="Montserrat Light" w:hAnsi="Montserrat Light"/>
              </w:rPr>
              <w:t xml:space="preserve">În </w:t>
            </w:r>
            <w:proofErr w:type="spellStart"/>
            <w:r w:rsidRPr="008646C3">
              <w:rPr>
                <w:rFonts w:ascii="Montserrat Light" w:hAnsi="Montserrat Light"/>
              </w:rPr>
              <w:t>condiţiile</w:t>
            </w:r>
            <w:proofErr w:type="spellEnd"/>
            <w:r w:rsidRPr="008646C3">
              <w:rPr>
                <w:rFonts w:ascii="Montserrat Light" w:hAnsi="Montserrat Light"/>
              </w:rPr>
              <w:t xml:space="preserve"> art. 228 alin. (4) din Legea nr. 99/2016, oferta este considerată inacceptabilă în următoarele </w:t>
            </w:r>
            <w:proofErr w:type="spellStart"/>
            <w:r w:rsidRPr="008646C3">
              <w:rPr>
                <w:rFonts w:ascii="Montserrat Light" w:hAnsi="Montserrat Light"/>
              </w:rPr>
              <w:t>situaţii</w:t>
            </w:r>
            <w:proofErr w:type="spellEnd"/>
            <w:r w:rsidRPr="008646C3">
              <w:rPr>
                <w:rFonts w:ascii="Montserrat Light" w:hAnsi="Montserrat Light"/>
              </w:rPr>
              <w:t xml:space="preserve">: </w:t>
            </w:r>
          </w:p>
          <w:p w14:paraId="61FF8DD7" w14:textId="77777777" w:rsidR="00B72666" w:rsidRPr="008646C3" w:rsidRDefault="00B72666" w:rsidP="00920F40">
            <w:pPr>
              <w:spacing w:after="39" w:line="263" w:lineRule="auto"/>
              <w:ind w:left="105"/>
              <w:rPr>
                <w:rFonts w:ascii="Montserrat Light" w:hAnsi="Montserrat Light"/>
              </w:rPr>
            </w:pPr>
            <w:r w:rsidRPr="008646C3">
              <w:rPr>
                <w:rFonts w:ascii="Montserrat Light" w:hAnsi="Montserrat Light"/>
              </w:rPr>
              <w:t xml:space="preserve">I.   a fost depusă de un ofertant care nu </w:t>
            </w:r>
            <w:proofErr w:type="spellStart"/>
            <w:r w:rsidRPr="008646C3">
              <w:rPr>
                <w:rFonts w:ascii="Montserrat Light" w:hAnsi="Montserrat Light"/>
              </w:rPr>
              <w:t>îndeplineşte</w:t>
            </w:r>
            <w:proofErr w:type="spellEnd"/>
            <w:r w:rsidRPr="008646C3">
              <w:rPr>
                <w:rFonts w:ascii="Montserrat Light" w:hAnsi="Montserrat Light"/>
              </w:rPr>
              <w:t xml:space="preserve"> una sau mai multe dintre criteriile de calificare stabilite în </w:t>
            </w:r>
            <w:proofErr w:type="spellStart"/>
            <w:r w:rsidRPr="008646C3">
              <w:rPr>
                <w:rFonts w:ascii="Montserrat Light" w:hAnsi="Montserrat Light"/>
              </w:rPr>
              <w:t>documentaţia</w:t>
            </w:r>
            <w:proofErr w:type="spellEnd"/>
            <w:r w:rsidRPr="008646C3">
              <w:rPr>
                <w:rFonts w:ascii="Montserrat Light" w:hAnsi="Montserrat Light"/>
              </w:rPr>
              <w:t xml:space="preserve"> de atribuire sau nu a completat DUAE în conformitate cu </w:t>
            </w:r>
            <w:proofErr w:type="spellStart"/>
            <w:r w:rsidRPr="008646C3">
              <w:rPr>
                <w:rFonts w:ascii="Montserrat Light" w:hAnsi="Montserrat Light"/>
              </w:rPr>
              <w:t>cerinţele</w:t>
            </w:r>
            <w:proofErr w:type="spellEnd"/>
            <w:r w:rsidRPr="008646C3">
              <w:rPr>
                <w:rFonts w:ascii="Montserrat Light" w:hAnsi="Montserrat Light"/>
              </w:rPr>
              <w:t xml:space="preserve"> stabilite de entitatea contractantă; </w:t>
            </w:r>
          </w:p>
          <w:p w14:paraId="23F15F41" w14:textId="77777777" w:rsidR="00B72666" w:rsidRPr="008646C3" w:rsidRDefault="00B72666" w:rsidP="00920F40">
            <w:pPr>
              <w:spacing w:line="260" w:lineRule="auto"/>
              <w:ind w:left="105"/>
              <w:rPr>
                <w:rFonts w:ascii="Montserrat Light" w:hAnsi="Montserrat Light"/>
              </w:rPr>
            </w:pPr>
            <w:r w:rsidRPr="008646C3">
              <w:rPr>
                <w:rFonts w:ascii="Montserrat Light" w:hAnsi="Montserrat Light"/>
              </w:rPr>
              <w:t xml:space="preserve">II.   constituie o alternativă la prevederile caietului de sarcini, alternativă care nu poate fi luată în considerare deoarece în </w:t>
            </w:r>
            <w:proofErr w:type="spellStart"/>
            <w:r w:rsidRPr="008646C3">
              <w:rPr>
                <w:rFonts w:ascii="Montserrat Light" w:hAnsi="Montserrat Light"/>
              </w:rPr>
              <w:t>anunţul</w:t>
            </w:r>
            <w:proofErr w:type="spellEnd"/>
            <w:r w:rsidRPr="008646C3">
              <w:rPr>
                <w:rFonts w:ascii="Montserrat Light" w:hAnsi="Montserrat Light"/>
              </w:rPr>
              <w:t xml:space="preserve"> de participare nu este precizată în mod explicit posibilitatea depunerii unor oferte alternative; </w:t>
            </w:r>
          </w:p>
          <w:p w14:paraId="7DDFF489"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III. nu asigură respectarea reglementărilor obligatorii referitoare la </w:t>
            </w:r>
            <w:proofErr w:type="spellStart"/>
            <w:r w:rsidRPr="008646C3">
              <w:rPr>
                <w:rFonts w:ascii="Montserrat Light" w:hAnsi="Montserrat Light"/>
              </w:rPr>
              <w:t>condiţiile</w:t>
            </w:r>
            <w:proofErr w:type="spellEnd"/>
            <w:r w:rsidRPr="008646C3">
              <w:rPr>
                <w:rFonts w:ascii="Montserrat Light" w:hAnsi="Montserrat Light"/>
              </w:rPr>
              <w:t xml:space="preserve"> specifice de muncă </w:t>
            </w:r>
            <w:proofErr w:type="spellStart"/>
            <w:r w:rsidRPr="008646C3">
              <w:rPr>
                <w:rFonts w:ascii="Montserrat Light" w:hAnsi="Montserrat Light"/>
              </w:rPr>
              <w:t>şi</w:t>
            </w:r>
            <w:proofErr w:type="spellEnd"/>
            <w:r w:rsidRPr="008646C3">
              <w:rPr>
                <w:rFonts w:ascii="Montserrat Light" w:hAnsi="Montserrat Light"/>
              </w:rPr>
              <w:t xml:space="preserve"> de </w:t>
            </w:r>
            <w:proofErr w:type="spellStart"/>
            <w:r w:rsidRPr="008646C3">
              <w:rPr>
                <w:rFonts w:ascii="Montserrat Light" w:hAnsi="Montserrat Light"/>
              </w:rPr>
              <w:t>protecţie</w:t>
            </w:r>
            <w:proofErr w:type="spellEnd"/>
            <w:r w:rsidRPr="008646C3">
              <w:rPr>
                <w:rFonts w:ascii="Montserrat Light" w:hAnsi="Montserrat Light"/>
              </w:rPr>
              <w:t xml:space="preserve"> a muncii, atunci când această </w:t>
            </w:r>
            <w:proofErr w:type="spellStart"/>
            <w:r w:rsidRPr="008646C3">
              <w:rPr>
                <w:rFonts w:ascii="Montserrat Light" w:hAnsi="Montserrat Light"/>
              </w:rPr>
              <w:t>cerinţă</w:t>
            </w:r>
            <w:proofErr w:type="spellEnd"/>
            <w:r w:rsidRPr="008646C3">
              <w:rPr>
                <w:rFonts w:ascii="Montserrat Light" w:hAnsi="Montserrat Light"/>
              </w:rPr>
              <w:t xml:space="preserve"> este formulată în </w:t>
            </w:r>
            <w:proofErr w:type="spellStart"/>
            <w:r w:rsidRPr="008646C3">
              <w:rPr>
                <w:rFonts w:ascii="Montserrat Light" w:hAnsi="Montserrat Light"/>
              </w:rPr>
              <w:t>condiţiile</w:t>
            </w:r>
            <w:proofErr w:type="spellEnd"/>
            <w:r w:rsidRPr="008646C3">
              <w:rPr>
                <w:rFonts w:ascii="Montserrat Light" w:hAnsi="Montserrat Light"/>
              </w:rPr>
              <w:t xml:space="preserve"> art. 64 alin. (2) din Legea nr. 99/2016;</w:t>
            </w:r>
          </w:p>
          <w:p w14:paraId="13B52741" w14:textId="77777777" w:rsidR="00B72666" w:rsidRPr="008646C3" w:rsidRDefault="00B72666" w:rsidP="00920F40">
            <w:pPr>
              <w:spacing w:line="271" w:lineRule="auto"/>
              <w:rPr>
                <w:rFonts w:ascii="Montserrat Light" w:hAnsi="Montserrat Light"/>
              </w:rPr>
            </w:pPr>
            <w:r w:rsidRPr="008646C3">
              <w:rPr>
                <w:rFonts w:ascii="Montserrat Light" w:hAnsi="Montserrat Light"/>
              </w:rPr>
              <w:t xml:space="preserve">IV.   </w:t>
            </w:r>
            <w:proofErr w:type="spellStart"/>
            <w:r w:rsidRPr="008646C3">
              <w:rPr>
                <w:rFonts w:ascii="Montserrat Light" w:hAnsi="Montserrat Light"/>
              </w:rPr>
              <w:t>preţul</w:t>
            </w:r>
            <w:proofErr w:type="spellEnd"/>
            <w:r w:rsidRPr="008646C3">
              <w:rPr>
                <w:rFonts w:ascii="Montserrat Light" w:hAnsi="Montserrat Light"/>
              </w:rPr>
              <w:t xml:space="preserve">, fără TVA, inclus în propunerea financiară </w:t>
            </w:r>
            <w:proofErr w:type="spellStart"/>
            <w:r w:rsidRPr="008646C3">
              <w:rPr>
                <w:rFonts w:ascii="Montserrat Light" w:hAnsi="Montserrat Light"/>
              </w:rPr>
              <w:t>depăşeşte</w:t>
            </w:r>
            <w:proofErr w:type="spellEnd"/>
            <w:r w:rsidRPr="008646C3">
              <w:rPr>
                <w:rFonts w:ascii="Montserrat Light" w:hAnsi="Montserrat Light"/>
              </w:rPr>
              <w:t xml:space="preserve"> valoarea estimată comunicată prin </w:t>
            </w:r>
            <w:proofErr w:type="spellStart"/>
            <w:r w:rsidRPr="008646C3">
              <w:rPr>
                <w:rFonts w:ascii="Montserrat Light" w:hAnsi="Montserrat Light"/>
              </w:rPr>
              <w:t>anunţul</w:t>
            </w:r>
            <w:proofErr w:type="spellEnd"/>
            <w:r w:rsidRPr="008646C3">
              <w:rPr>
                <w:rFonts w:ascii="Montserrat Light" w:hAnsi="Montserrat Light"/>
              </w:rPr>
              <w:t xml:space="preserve"> de participare </w:t>
            </w:r>
            <w:proofErr w:type="spellStart"/>
            <w:r w:rsidRPr="008646C3">
              <w:rPr>
                <w:rFonts w:ascii="Montserrat Light" w:hAnsi="Montserrat Light"/>
              </w:rPr>
              <w:t>şi</w:t>
            </w:r>
            <w:proofErr w:type="spellEnd"/>
            <w:r w:rsidRPr="008646C3">
              <w:rPr>
                <w:rFonts w:ascii="Montserrat Light" w:hAnsi="Montserrat Light"/>
              </w:rPr>
              <w:t xml:space="preserve"> nu există posibilitatea disponibilizării de fonduri suplimentare pentru îndeplinirea contractului sectorial respectiv; </w:t>
            </w:r>
          </w:p>
          <w:p w14:paraId="27AFA947" w14:textId="77777777" w:rsidR="00B72666" w:rsidRPr="008646C3" w:rsidRDefault="00B72666" w:rsidP="00920F40">
            <w:pPr>
              <w:spacing w:line="266" w:lineRule="auto"/>
              <w:rPr>
                <w:rFonts w:ascii="Montserrat Light" w:hAnsi="Montserrat Light"/>
              </w:rPr>
            </w:pPr>
            <w:r w:rsidRPr="008646C3">
              <w:rPr>
                <w:rFonts w:ascii="Montserrat Light" w:hAnsi="Montserrat Light"/>
              </w:rPr>
              <w:t xml:space="preserve">V.   </w:t>
            </w:r>
            <w:proofErr w:type="spellStart"/>
            <w:r w:rsidRPr="008646C3">
              <w:rPr>
                <w:rFonts w:ascii="Montserrat Light" w:hAnsi="Montserrat Light"/>
              </w:rPr>
              <w:t>preţul</w:t>
            </w:r>
            <w:proofErr w:type="spellEnd"/>
            <w:r w:rsidRPr="008646C3">
              <w:rPr>
                <w:rFonts w:ascii="Montserrat Light" w:hAnsi="Montserrat Light"/>
              </w:rPr>
              <w:t xml:space="preserve">, fără TVA, inclus în propunerea financiară </w:t>
            </w:r>
            <w:proofErr w:type="spellStart"/>
            <w:r w:rsidRPr="008646C3">
              <w:rPr>
                <w:rFonts w:ascii="Montserrat Light" w:hAnsi="Montserrat Light"/>
              </w:rPr>
              <w:t>depăşeşte</w:t>
            </w:r>
            <w:proofErr w:type="spellEnd"/>
            <w:r w:rsidRPr="008646C3">
              <w:rPr>
                <w:rFonts w:ascii="Montserrat Light" w:hAnsi="Montserrat Light"/>
              </w:rPr>
              <w:t xml:space="preserve"> valoarea estimată comunicată prin </w:t>
            </w:r>
            <w:proofErr w:type="spellStart"/>
            <w:r w:rsidRPr="008646C3">
              <w:rPr>
                <w:rFonts w:ascii="Montserrat Light" w:hAnsi="Montserrat Light"/>
              </w:rPr>
              <w:t>anunţul</w:t>
            </w:r>
            <w:proofErr w:type="spellEnd"/>
            <w:r w:rsidRPr="008646C3">
              <w:rPr>
                <w:rFonts w:ascii="Montserrat Light" w:hAnsi="Montserrat Light"/>
              </w:rPr>
              <w:t xml:space="preserve"> de participare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deşi</w:t>
            </w:r>
            <w:proofErr w:type="spellEnd"/>
            <w:r w:rsidRPr="008646C3">
              <w:rPr>
                <w:rFonts w:ascii="Montserrat Light" w:hAnsi="Montserrat Light"/>
              </w:rPr>
              <w:t xml:space="preserve"> există posibilitatea disponibilizării de fonduri suplimentare pentru îndeplinirea contractului respectiv, se constată că acceptarea unei astfel de oferte ar conduce la o modificarea </w:t>
            </w:r>
            <w:proofErr w:type="spellStart"/>
            <w:r w:rsidRPr="008646C3">
              <w:rPr>
                <w:rFonts w:ascii="Montserrat Light" w:hAnsi="Montserrat Light"/>
              </w:rPr>
              <w:t>substanţială</w:t>
            </w:r>
            <w:proofErr w:type="spellEnd"/>
            <w:r w:rsidRPr="008646C3">
              <w:rPr>
                <w:rFonts w:ascii="Montserrat Light" w:hAnsi="Montserrat Light"/>
              </w:rPr>
              <w:t xml:space="preserve"> în sensul </w:t>
            </w:r>
            <w:proofErr w:type="spellStart"/>
            <w:r w:rsidRPr="008646C3">
              <w:rPr>
                <w:rFonts w:ascii="Montserrat Light" w:hAnsi="Montserrat Light"/>
              </w:rPr>
              <w:t>depăşirii</w:t>
            </w:r>
            <w:proofErr w:type="spellEnd"/>
            <w:r w:rsidRPr="008646C3">
              <w:rPr>
                <w:rFonts w:ascii="Montserrat Light" w:hAnsi="Montserrat Light"/>
              </w:rPr>
              <w:t xml:space="preserve"> procentelor de la art. 241 alin. (1) lit. b) din Legea nr. 99/2016; </w:t>
            </w:r>
          </w:p>
          <w:p w14:paraId="18FDD945" w14:textId="77777777" w:rsidR="00B72666" w:rsidRPr="008646C3" w:rsidRDefault="00B72666" w:rsidP="00920F40">
            <w:pPr>
              <w:spacing w:line="278" w:lineRule="auto"/>
              <w:ind w:right="75"/>
              <w:rPr>
                <w:rFonts w:ascii="Montserrat Light" w:hAnsi="Montserrat Light"/>
              </w:rPr>
            </w:pPr>
            <w:r w:rsidRPr="008646C3">
              <w:rPr>
                <w:rFonts w:ascii="Montserrat Light" w:hAnsi="Montserrat Light"/>
              </w:rPr>
              <w:t xml:space="preserve">VI.  ofertantul refuză să prelungească perioada de valabilitate a ofertei; </w:t>
            </w:r>
          </w:p>
          <w:p w14:paraId="5D84E2B0"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VII.  oferta </w:t>
            </w:r>
            <w:proofErr w:type="spellStart"/>
            <w:r w:rsidRPr="008646C3">
              <w:rPr>
                <w:rFonts w:ascii="Montserrat Light" w:hAnsi="Montserrat Light"/>
              </w:rPr>
              <w:t>şi</w:t>
            </w:r>
            <w:proofErr w:type="spellEnd"/>
            <w:r w:rsidRPr="008646C3">
              <w:rPr>
                <w:rFonts w:ascii="Montserrat Light" w:hAnsi="Montserrat Light"/>
              </w:rPr>
              <w:t xml:space="preserve"> documentele care o </w:t>
            </w:r>
            <w:proofErr w:type="spellStart"/>
            <w:r w:rsidRPr="008646C3">
              <w:rPr>
                <w:rFonts w:ascii="Montserrat Light" w:hAnsi="Montserrat Light"/>
              </w:rPr>
              <w:t>însoţesc</w:t>
            </w:r>
            <w:proofErr w:type="spellEnd"/>
            <w:r w:rsidRPr="008646C3">
              <w:rPr>
                <w:rFonts w:ascii="Montserrat Light" w:hAnsi="Montserrat Light"/>
              </w:rPr>
              <w:t xml:space="preserve"> nu sunt semnate cu semnătură Electronică extinsă, bazată pe un certificat calificat, eliberat de un furnizor de servicii de certificare acreditat;</w:t>
            </w:r>
          </w:p>
          <w:p w14:paraId="4DF963B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VIII. în cazul în care unei oferte îi </w:t>
            </w:r>
            <w:proofErr w:type="spellStart"/>
            <w:r w:rsidRPr="008646C3">
              <w:rPr>
                <w:rFonts w:ascii="Montserrat Light" w:hAnsi="Montserrat Light"/>
              </w:rPr>
              <w:t>lipseşte</w:t>
            </w:r>
            <w:proofErr w:type="spellEnd"/>
            <w:r w:rsidRPr="008646C3">
              <w:rPr>
                <w:rFonts w:ascii="Montserrat Light" w:hAnsi="Montserrat Light"/>
              </w:rPr>
              <w:t xml:space="preserve"> una din cele două componente, </w:t>
            </w:r>
            <w:proofErr w:type="spellStart"/>
            <w:r w:rsidRPr="008646C3">
              <w:rPr>
                <w:rFonts w:ascii="Montserrat Light" w:hAnsi="Montserrat Light"/>
              </w:rPr>
              <w:t>aşa</w:t>
            </w:r>
            <w:proofErr w:type="spellEnd"/>
            <w:r w:rsidRPr="008646C3">
              <w:rPr>
                <w:rFonts w:ascii="Montserrat Light" w:hAnsi="Montserrat Light"/>
              </w:rPr>
              <w:t xml:space="preserve"> cum sunt precizate la art. 3 alin. (1) lit. ff) din Legea nr. 99/2016;</w:t>
            </w:r>
          </w:p>
          <w:p w14:paraId="73740F6A"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IX. Ofertantul nu transmite în termenul precizat de comisia de evaluare clarificările/completările solicitate sau clarificările/completările transmise nu sunt concludente</w:t>
            </w:r>
          </w:p>
          <w:p w14:paraId="468059D5"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X. Ofertantul modifică prin răspunsurile pe care le prezintă comisiei de evaluare </w:t>
            </w:r>
            <w:proofErr w:type="spellStart"/>
            <w:r w:rsidRPr="008646C3">
              <w:rPr>
                <w:rFonts w:ascii="Montserrat Light" w:hAnsi="Montserrat Light"/>
              </w:rPr>
              <w:t>conţinutul</w:t>
            </w:r>
            <w:proofErr w:type="spellEnd"/>
            <w:r w:rsidRPr="008646C3">
              <w:rPr>
                <w:rFonts w:ascii="Montserrat Light" w:hAnsi="Montserrat Light"/>
              </w:rPr>
              <w:t xml:space="preserve"> propunerii tehnice sau propunerii financiare;</w:t>
            </w:r>
          </w:p>
          <w:p w14:paraId="450311D3" w14:textId="77777777" w:rsidR="00B72666" w:rsidRPr="008646C3" w:rsidRDefault="00B72666" w:rsidP="00920F40">
            <w:pPr>
              <w:spacing w:after="23" w:line="260" w:lineRule="auto"/>
              <w:ind w:right="177"/>
              <w:rPr>
                <w:rFonts w:ascii="Montserrat Light" w:hAnsi="Montserrat Light"/>
              </w:rPr>
            </w:pPr>
            <w:r w:rsidRPr="008646C3">
              <w:rPr>
                <w:rFonts w:ascii="Montserrat Light" w:hAnsi="Montserrat Light"/>
              </w:rPr>
              <w:t xml:space="preserve">XI. Ofertantul nu este de acord cu îndreptarea erorilor aritmetice din Oferta sa; </w:t>
            </w:r>
          </w:p>
          <w:p w14:paraId="21CFB681"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XII. Ofertantul nu este de acord cu îndreptarea viciilor de formă cu privire la Oferta acestuia.</w:t>
            </w:r>
          </w:p>
        </w:tc>
      </w:tr>
      <w:tr w:rsidR="008646C3" w:rsidRPr="008646C3" w14:paraId="02556A06" w14:textId="77777777" w:rsidTr="00920F40">
        <w:tblPrEx>
          <w:tblCellMar>
            <w:top w:w="54" w:type="dxa"/>
            <w:left w:w="120" w:type="dxa"/>
            <w:right w:w="23" w:type="dxa"/>
          </w:tblCellMar>
        </w:tblPrEx>
        <w:trPr>
          <w:trHeight w:val="615"/>
        </w:trPr>
        <w:tc>
          <w:tcPr>
            <w:tcW w:w="2550" w:type="dxa"/>
            <w:tcBorders>
              <w:top w:val="single" w:sz="8" w:space="0" w:color="000000"/>
              <w:left w:val="single" w:sz="8" w:space="0" w:color="000000"/>
              <w:bottom w:val="single" w:sz="4" w:space="0" w:color="auto"/>
              <w:right w:val="single" w:sz="8" w:space="0" w:color="000000"/>
            </w:tcBorders>
          </w:tcPr>
          <w:p w14:paraId="667D67FB" w14:textId="77777777" w:rsidR="00B72666" w:rsidRPr="008646C3" w:rsidRDefault="00B72666" w:rsidP="00920F40">
            <w:pPr>
              <w:spacing w:line="259" w:lineRule="auto"/>
              <w:rPr>
                <w:rFonts w:ascii="Montserrat Light" w:hAnsi="Montserrat Light"/>
              </w:rPr>
            </w:pPr>
            <w:r w:rsidRPr="008646C3">
              <w:rPr>
                <w:rFonts w:ascii="Montserrat Light" w:hAnsi="Montserrat Light"/>
              </w:rPr>
              <w:lastRenderedPageBreak/>
              <w:t xml:space="preserve">Oferta </w:t>
            </w:r>
            <w:r w:rsidRPr="008646C3">
              <w:rPr>
                <w:rFonts w:ascii="Montserrat Light" w:hAnsi="Montserrat Light"/>
                <w:b/>
              </w:rPr>
              <w:t>neconformă</w:t>
            </w:r>
            <w:r w:rsidRPr="008646C3">
              <w:rPr>
                <w:rFonts w:ascii="Montserrat Light" w:hAnsi="Montserrat Light"/>
              </w:rPr>
              <w:t xml:space="preserve"> </w:t>
            </w:r>
          </w:p>
        </w:tc>
        <w:tc>
          <w:tcPr>
            <w:tcW w:w="7407" w:type="dxa"/>
            <w:tcBorders>
              <w:top w:val="single" w:sz="8" w:space="0" w:color="000000"/>
              <w:left w:val="single" w:sz="8" w:space="0" w:color="000000"/>
              <w:bottom w:val="single" w:sz="4" w:space="0" w:color="auto"/>
              <w:right w:val="single" w:sz="8" w:space="0" w:color="000000"/>
            </w:tcBorders>
          </w:tcPr>
          <w:p w14:paraId="740B0516" w14:textId="77777777" w:rsidR="00B72666" w:rsidRPr="008646C3" w:rsidRDefault="00B72666" w:rsidP="00920F40">
            <w:pPr>
              <w:spacing w:after="30" w:line="269" w:lineRule="auto"/>
              <w:ind w:right="44"/>
              <w:rPr>
                <w:rFonts w:ascii="Montserrat Light" w:hAnsi="Montserrat Light"/>
              </w:rPr>
            </w:pPr>
            <w:r w:rsidRPr="008646C3">
              <w:rPr>
                <w:rFonts w:ascii="Montserrat Light" w:hAnsi="Montserrat Light"/>
              </w:rPr>
              <w:t xml:space="preserve">În </w:t>
            </w:r>
            <w:proofErr w:type="spellStart"/>
            <w:r w:rsidRPr="008646C3">
              <w:rPr>
                <w:rFonts w:ascii="Montserrat Light" w:hAnsi="Montserrat Light"/>
              </w:rPr>
              <w:t>condiţiile</w:t>
            </w:r>
            <w:proofErr w:type="spellEnd"/>
            <w:r w:rsidRPr="008646C3">
              <w:rPr>
                <w:rFonts w:ascii="Montserrat Light" w:hAnsi="Montserrat Light"/>
              </w:rPr>
              <w:t xml:space="preserve"> art. 228 alin. (5) din Legea nr. 99/2016, oferta este considerată </w:t>
            </w:r>
            <w:r w:rsidRPr="008646C3">
              <w:rPr>
                <w:rFonts w:ascii="Montserrat Light" w:hAnsi="Montserrat Light"/>
                <w:b/>
              </w:rPr>
              <w:t>neconformă</w:t>
            </w:r>
            <w:r w:rsidRPr="008646C3">
              <w:rPr>
                <w:rFonts w:ascii="Montserrat Light" w:hAnsi="Montserrat Light"/>
              </w:rPr>
              <w:t xml:space="preserve"> în următoarele </w:t>
            </w:r>
            <w:proofErr w:type="spellStart"/>
            <w:r w:rsidRPr="008646C3">
              <w:rPr>
                <w:rFonts w:ascii="Montserrat Light" w:hAnsi="Montserrat Light"/>
              </w:rPr>
              <w:t>situaţii</w:t>
            </w:r>
            <w:proofErr w:type="spellEnd"/>
            <w:r w:rsidRPr="008646C3">
              <w:rPr>
                <w:rFonts w:ascii="Montserrat Light" w:hAnsi="Montserrat Light"/>
              </w:rPr>
              <w:t xml:space="preserve">: </w:t>
            </w:r>
          </w:p>
          <w:p w14:paraId="65CF1553" w14:textId="77777777" w:rsidR="00B72666" w:rsidRPr="008646C3" w:rsidRDefault="00B72666" w:rsidP="00920F40">
            <w:pPr>
              <w:spacing w:line="262" w:lineRule="auto"/>
              <w:ind w:right="82"/>
              <w:rPr>
                <w:rFonts w:ascii="Montserrat Light" w:hAnsi="Montserrat Light"/>
              </w:rPr>
            </w:pPr>
            <w:r w:rsidRPr="008646C3">
              <w:rPr>
                <w:rFonts w:ascii="Montserrat Light" w:hAnsi="Montserrat Light"/>
              </w:rPr>
              <w:t xml:space="preserve">I. nu satisface în mod corespunzător </w:t>
            </w:r>
            <w:proofErr w:type="spellStart"/>
            <w:r w:rsidRPr="008646C3">
              <w:rPr>
                <w:rFonts w:ascii="Montserrat Light" w:hAnsi="Montserrat Light"/>
              </w:rPr>
              <w:t>cerinţele</w:t>
            </w:r>
            <w:proofErr w:type="spellEnd"/>
            <w:r w:rsidRPr="008646C3">
              <w:rPr>
                <w:rFonts w:ascii="Montserrat Light" w:hAnsi="Montserrat Light"/>
              </w:rPr>
              <w:t xml:space="preserve"> caietului de sarcini; </w:t>
            </w:r>
          </w:p>
          <w:p w14:paraId="54720690" w14:textId="77777777" w:rsidR="00B72666" w:rsidRPr="008646C3" w:rsidRDefault="00B72666" w:rsidP="00920F40">
            <w:pPr>
              <w:spacing w:line="262" w:lineRule="auto"/>
              <w:ind w:right="82"/>
              <w:rPr>
                <w:rFonts w:ascii="Montserrat Light" w:hAnsi="Montserrat Light"/>
              </w:rPr>
            </w:pPr>
            <w:r w:rsidRPr="008646C3">
              <w:rPr>
                <w:rFonts w:ascii="Montserrat Light" w:hAnsi="Montserrat Light"/>
              </w:rPr>
              <w:t xml:space="preserve">II. </w:t>
            </w:r>
            <w:proofErr w:type="spellStart"/>
            <w:r w:rsidRPr="008646C3">
              <w:rPr>
                <w:rFonts w:ascii="Montserrat Light" w:hAnsi="Montserrat Light"/>
              </w:rPr>
              <w:t>conţine</w:t>
            </w:r>
            <w:proofErr w:type="spellEnd"/>
            <w:r w:rsidRPr="008646C3">
              <w:rPr>
                <w:rFonts w:ascii="Montserrat Light" w:hAnsi="Montserrat Light"/>
              </w:rPr>
              <w:t xml:space="preserve"> propuneri de modificare a clauzelor contractuale pe care le-a stabilit entitatea contractantă în cadrul </w:t>
            </w:r>
            <w:proofErr w:type="spellStart"/>
            <w:r w:rsidRPr="008646C3">
              <w:rPr>
                <w:rFonts w:ascii="Montserrat Light" w:hAnsi="Montserrat Light"/>
              </w:rPr>
              <w:t>documentaţiei</w:t>
            </w:r>
            <w:proofErr w:type="spellEnd"/>
            <w:r w:rsidRPr="008646C3">
              <w:rPr>
                <w:rFonts w:ascii="Montserrat Light" w:hAnsi="Montserrat Light"/>
              </w:rPr>
              <w:t xml:space="preserve"> de atribuire, care sunt în mod evident dezavantajoase pentru aceasta din urmă, iar ofertantul, </w:t>
            </w:r>
            <w:proofErr w:type="spellStart"/>
            <w:r w:rsidRPr="008646C3">
              <w:rPr>
                <w:rFonts w:ascii="Montserrat Light" w:hAnsi="Montserrat Light"/>
              </w:rPr>
              <w:t>deşi</w:t>
            </w:r>
            <w:proofErr w:type="spellEnd"/>
            <w:r w:rsidRPr="008646C3">
              <w:rPr>
                <w:rFonts w:ascii="Montserrat Light" w:hAnsi="Montserrat Light"/>
              </w:rPr>
              <w:t xml:space="preserve"> a fost informat cu privire la respectiva </w:t>
            </w:r>
            <w:proofErr w:type="spellStart"/>
            <w:r w:rsidRPr="008646C3">
              <w:rPr>
                <w:rFonts w:ascii="Montserrat Light" w:hAnsi="Montserrat Light"/>
              </w:rPr>
              <w:t>situaţie</w:t>
            </w:r>
            <w:proofErr w:type="spellEnd"/>
            <w:r w:rsidRPr="008646C3">
              <w:rPr>
                <w:rFonts w:ascii="Montserrat Light" w:hAnsi="Montserrat Light"/>
              </w:rPr>
              <w:t xml:space="preserve">, nu acceptă </w:t>
            </w:r>
            <w:proofErr w:type="spellStart"/>
            <w:r w:rsidRPr="008646C3">
              <w:rPr>
                <w:rFonts w:ascii="Montserrat Light" w:hAnsi="Montserrat Light"/>
              </w:rPr>
              <w:t>renunţarea</w:t>
            </w:r>
            <w:proofErr w:type="spellEnd"/>
            <w:r w:rsidRPr="008646C3">
              <w:rPr>
                <w:rFonts w:ascii="Montserrat Light" w:hAnsi="Montserrat Light"/>
              </w:rPr>
              <w:t xml:space="preserve"> la clauzele respective; </w:t>
            </w:r>
          </w:p>
          <w:p w14:paraId="3572B45B" w14:textId="77777777" w:rsidR="00B72666" w:rsidRPr="008646C3" w:rsidRDefault="00B72666" w:rsidP="00920F40">
            <w:pPr>
              <w:spacing w:after="36" w:line="258" w:lineRule="auto"/>
              <w:ind w:right="109"/>
              <w:rPr>
                <w:rFonts w:ascii="Montserrat Light" w:hAnsi="Montserrat Light"/>
              </w:rPr>
            </w:pPr>
            <w:r w:rsidRPr="008646C3">
              <w:rPr>
                <w:rFonts w:ascii="Montserrat Light" w:hAnsi="Montserrat Light"/>
              </w:rPr>
              <w:t xml:space="preserve">III. </w:t>
            </w:r>
            <w:proofErr w:type="spellStart"/>
            <w:r w:rsidRPr="008646C3">
              <w:rPr>
                <w:rFonts w:ascii="Montserrat Light" w:hAnsi="Montserrat Light"/>
              </w:rPr>
              <w:t>conţine</w:t>
            </w:r>
            <w:proofErr w:type="spellEnd"/>
            <w:r w:rsidRPr="008646C3">
              <w:rPr>
                <w:rFonts w:ascii="Montserrat Light" w:hAnsi="Montserrat Light"/>
              </w:rPr>
              <w:t xml:space="preserve"> în cadrul propunerii financiare </w:t>
            </w:r>
            <w:proofErr w:type="spellStart"/>
            <w:r w:rsidRPr="008646C3">
              <w:rPr>
                <w:rFonts w:ascii="Montserrat Light" w:hAnsi="Montserrat Light"/>
              </w:rPr>
              <w:t>preţuri</w:t>
            </w:r>
            <w:proofErr w:type="spellEnd"/>
            <w:r w:rsidRPr="008646C3">
              <w:rPr>
                <w:rFonts w:ascii="Montserrat Light" w:hAnsi="Montserrat Light"/>
              </w:rPr>
              <w:t xml:space="preserve"> care nu sunt rezultatul liberei </w:t>
            </w:r>
            <w:proofErr w:type="spellStart"/>
            <w:r w:rsidRPr="008646C3">
              <w:rPr>
                <w:rFonts w:ascii="Montserrat Light" w:hAnsi="Montserrat Light"/>
              </w:rPr>
              <w:t>concurenţe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care nu pot fi justificate;</w:t>
            </w:r>
          </w:p>
          <w:p w14:paraId="0C7DCC12" w14:textId="77777777" w:rsidR="00B72666" w:rsidRPr="008646C3" w:rsidRDefault="00B72666" w:rsidP="00920F40">
            <w:pPr>
              <w:spacing w:after="36" w:line="258" w:lineRule="auto"/>
              <w:ind w:right="109"/>
              <w:rPr>
                <w:rFonts w:ascii="Montserrat Light" w:hAnsi="Montserrat Light"/>
              </w:rPr>
            </w:pPr>
            <w:r w:rsidRPr="008646C3">
              <w:rPr>
                <w:rFonts w:ascii="Montserrat Light" w:hAnsi="Montserrat Light"/>
              </w:rPr>
              <w:t xml:space="preserve">IV. propunerea financiară nu este corelată cu elementele propunerii tehnice ceea ce ar putea conduce la executarea defectuoasă a contractului sau constituie o abatere de la </w:t>
            </w:r>
            <w:proofErr w:type="spellStart"/>
            <w:r w:rsidRPr="008646C3">
              <w:rPr>
                <w:rFonts w:ascii="Montserrat Light" w:hAnsi="Montserrat Light"/>
              </w:rPr>
              <w:t>legislaţia</w:t>
            </w:r>
            <w:proofErr w:type="spellEnd"/>
            <w:r w:rsidRPr="008646C3">
              <w:rPr>
                <w:rFonts w:ascii="Montserrat Light" w:hAnsi="Montserrat Light"/>
              </w:rPr>
              <w:t xml:space="preserve"> incidentă, alta decât cea în domeniul </w:t>
            </w:r>
            <w:proofErr w:type="spellStart"/>
            <w:r w:rsidRPr="008646C3">
              <w:rPr>
                <w:rFonts w:ascii="Montserrat Light" w:hAnsi="Montserrat Light"/>
              </w:rPr>
              <w:t>achiziţiilor</w:t>
            </w:r>
            <w:proofErr w:type="spellEnd"/>
            <w:r w:rsidRPr="008646C3">
              <w:rPr>
                <w:rFonts w:ascii="Montserrat Light" w:hAnsi="Montserrat Light"/>
              </w:rPr>
              <w:t xml:space="preserve"> sectoriale; </w:t>
            </w:r>
          </w:p>
          <w:p w14:paraId="510A8D2E" w14:textId="77777777" w:rsidR="00B72666" w:rsidRPr="008646C3" w:rsidRDefault="00B72666" w:rsidP="00920F40">
            <w:pPr>
              <w:spacing w:line="259" w:lineRule="auto"/>
              <w:ind w:right="60"/>
              <w:rPr>
                <w:rFonts w:ascii="Montserrat Light" w:hAnsi="Montserrat Light"/>
              </w:rPr>
            </w:pPr>
            <w:r w:rsidRPr="008646C3">
              <w:rPr>
                <w:rFonts w:ascii="Montserrat Light" w:hAnsi="Montserrat Light"/>
              </w:rPr>
              <w:t xml:space="preserve">V. oferta este prezentată fără a se realiza </w:t>
            </w:r>
            <w:proofErr w:type="spellStart"/>
            <w:r w:rsidRPr="008646C3">
              <w:rPr>
                <w:rFonts w:ascii="Montserrat Light" w:hAnsi="Montserrat Light"/>
              </w:rPr>
              <w:t>distincţia</w:t>
            </w:r>
            <w:proofErr w:type="spellEnd"/>
            <w:r w:rsidRPr="008646C3">
              <w:rPr>
                <w:rFonts w:ascii="Montserrat Light" w:hAnsi="Montserrat Light"/>
              </w:rPr>
              <w:t xml:space="preserve"> pe loturile ofertate, din acest motiv devenind imposibilă aplicarea criteriului de atribuire pentru fiecare lot în parte; </w:t>
            </w:r>
          </w:p>
          <w:p w14:paraId="1CD6F1DC" w14:textId="77777777" w:rsidR="00B72666" w:rsidRPr="008646C3" w:rsidRDefault="00B72666" w:rsidP="00920F40">
            <w:pPr>
              <w:spacing w:line="259" w:lineRule="auto"/>
              <w:ind w:right="60"/>
              <w:rPr>
                <w:rFonts w:ascii="Montserrat Light" w:hAnsi="Montserrat Light"/>
              </w:rPr>
            </w:pPr>
            <w:r w:rsidRPr="008646C3">
              <w:rPr>
                <w:rFonts w:ascii="Montserrat Light" w:hAnsi="Montserrat Light"/>
              </w:rPr>
              <w:t xml:space="preserve">VI. oferta este depusă cu nerespectarea prevederilor art. 73 alin. (1) lit. d) </w:t>
            </w:r>
            <w:proofErr w:type="spellStart"/>
            <w:r w:rsidRPr="008646C3">
              <w:rPr>
                <w:rFonts w:ascii="Montserrat Light" w:hAnsi="Montserrat Light"/>
              </w:rPr>
              <w:t>şi</w:t>
            </w:r>
            <w:proofErr w:type="spellEnd"/>
            <w:r w:rsidRPr="008646C3">
              <w:rPr>
                <w:rFonts w:ascii="Montserrat Light" w:hAnsi="Montserrat Light"/>
              </w:rPr>
              <w:t xml:space="preserve"> e) din Legea nr. 99/2016, raportat la data-limită stabilită pentru depunerea cererilor de participare/ofertelor </w:t>
            </w:r>
            <w:proofErr w:type="spellStart"/>
            <w:r w:rsidRPr="008646C3">
              <w:rPr>
                <w:rFonts w:ascii="Montserrat Light" w:hAnsi="Montserrat Light"/>
              </w:rPr>
              <w:t>şi</w:t>
            </w:r>
            <w:proofErr w:type="spellEnd"/>
            <w:r w:rsidRPr="008646C3">
              <w:rPr>
                <w:rFonts w:ascii="Montserrat Light" w:hAnsi="Montserrat Light"/>
              </w:rPr>
              <w:t xml:space="preserve">/sau oricând pe parcursul evaluării acestora; </w:t>
            </w:r>
          </w:p>
          <w:p w14:paraId="7D0937B8" w14:textId="77777777" w:rsidR="00B72666" w:rsidRPr="008646C3" w:rsidRDefault="00B72666" w:rsidP="00920F40">
            <w:pPr>
              <w:spacing w:line="259" w:lineRule="auto"/>
              <w:ind w:right="60"/>
              <w:rPr>
                <w:rFonts w:ascii="Montserrat Light" w:hAnsi="Montserrat Light"/>
              </w:rPr>
            </w:pPr>
            <w:r w:rsidRPr="008646C3">
              <w:rPr>
                <w:rFonts w:ascii="Montserrat Light" w:hAnsi="Montserrat Light"/>
              </w:rPr>
              <w:t xml:space="preserve">VII. în urma verificărilor prevăzute la art. 222 din Legea nr. 99/2016 se constată că propunerea financiară are un </w:t>
            </w:r>
            <w:proofErr w:type="spellStart"/>
            <w:r w:rsidRPr="008646C3">
              <w:rPr>
                <w:rFonts w:ascii="Montserrat Light" w:hAnsi="Montserrat Light"/>
              </w:rPr>
              <w:t>preţ</w:t>
            </w:r>
            <w:proofErr w:type="spellEnd"/>
            <w:r w:rsidRPr="008646C3">
              <w:rPr>
                <w:rFonts w:ascii="Montserrat Light" w:hAnsi="Montserrat Light"/>
              </w:rPr>
              <w:t xml:space="preserve"> sau </w:t>
            </w:r>
            <w:proofErr w:type="spellStart"/>
            <w:r w:rsidRPr="008646C3">
              <w:rPr>
                <w:rFonts w:ascii="Montserrat Light" w:hAnsi="Montserrat Light"/>
              </w:rPr>
              <w:t>conţine</w:t>
            </w:r>
            <w:proofErr w:type="spellEnd"/>
            <w:r w:rsidRPr="008646C3">
              <w:rPr>
                <w:rFonts w:ascii="Montserrat Light" w:hAnsi="Montserrat Light"/>
              </w:rPr>
              <w:t xml:space="preserve"> costuri </w:t>
            </w:r>
            <w:proofErr w:type="spellStart"/>
            <w:r w:rsidRPr="008646C3">
              <w:rPr>
                <w:rFonts w:ascii="Montserrat Light" w:hAnsi="Montserrat Light"/>
              </w:rPr>
              <w:t>neobişnuit</w:t>
            </w:r>
            <w:proofErr w:type="spellEnd"/>
            <w:r w:rsidRPr="008646C3">
              <w:rPr>
                <w:rFonts w:ascii="Montserrat Light" w:hAnsi="Montserrat Light"/>
              </w:rPr>
              <w:t xml:space="preserve"> de scăzute în raport cu lucrările, produsele sau serviciile, astfel încât nu se poate asigura îndeplinirea contractului la parametrii cantitativi </w:t>
            </w:r>
            <w:proofErr w:type="spellStart"/>
            <w:r w:rsidRPr="008646C3">
              <w:rPr>
                <w:rFonts w:ascii="Montserrat Light" w:hAnsi="Montserrat Light"/>
              </w:rPr>
              <w:t>şi</w:t>
            </w:r>
            <w:proofErr w:type="spellEnd"/>
            <w:r w:rsidRPr="008646C3">
              <w:rPr>
                <w:rFonts w:ascii="Montserrat Light" w:hAnsi="Montserrat Light"/>
              </w:rPr>
              <w:t xml:space="preserve"> calitativi </w:t>
            </w:r>
            <w:proofErr w:type="spellStart"/>
            <w:r w:rsidRPr="008646C3">
              <w:rPr>
                <w:rFonts w:ascii="Montserrat Light" w:hAnsi="Montserrat Light"/>
              </w:rPr>
              <w:t>solicitaţi</w:t>
            </w:r>
            <w:proofErr w:type="spellEnd"/>
            <w:r w:rsidRPr="008646C3">
              <w:rPr>
                <w:rFonts w:ascii="Montserrat Light" w:hAnsi="Montserrat Light"/>
              </w:rPr>
              <w:t xml:space="preserve"> prin caietul de sarcini. </w:t>
            </w:r>
          </w:p>
          <w:p w14:paraId="65AB93E3"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VIII. Ofertantul nu prezintă comisiei de evaluare </w:t>
            </w:r>
            <w:proofErr w:type="spellStart"/>
            <w:r w:rsidRPr="008646C3">
              <w:rPr>
                <w:rFonts w:ascii="Montserrat Light" w:hAnsi="Montserrat Light"/>
              </w:rPr>
              <w:t>informaţiile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/sau documentele solicitate sau acestea nu justifică în mod corespunzător nivelul scăzut al </w:t>
            </w:r>
            <w:proofErr w:type="spellStart"/>
            <w:r w:rsidRPr="008646C3">
              <w:rPr>
                <w:rFonts w:ascii="Montserrat Light" w:hAnsi="Montserrat Light"/>
              </w:rPr>
              <w:t>preţului</w:t>
            </w:r>
            <w:proofErr w:type="spellEnd"/>
            <w:r w:rsidRPr="008646C3">
              <w:rPr>
                <w:rFonts w:ascii="Montserrat Light" w:hAnsi="Montserrat Light"/>
              </w:rPr>
              <w:t xml:space="preserve"> sau al costurilor propuse, oferta va fi considerată neconformă.  </w:t>
            </w:r>
          </w:p>
        </w:tc>
      </w:tr>
      <w:tr w:rsidR="008646C3" w:rsidRPr="008646C3" w14:paraId="1758207C" w14:textId="77777777" w:rsidTr="00920F40">
        <w:tblPrEx>
          <w:tblCellMar>
            <w:top w:w="54" w:type="dxa"/>
            <w:left w:w="120" w:type="dxa"/>
            <w:right w:w="23" w:type="dxa"/>
          </w:tblCellMar>
        </w:tblPrEx>
        <w:trPr>
          <w:trHeight w:val="1167"/>
        </w:trPr>
        <w:tc>
          <w:tcPr>
            <w:tcW w:w="2550" w:type="dxa"/>
            <w:tcBorders>
              <w:top w:val="single" w:sz="4" w:space="0" w:color="auto"/>
              <w:left w:val="single" w:sz="8" w:space="0" w:color="000000"/>
              <w:bottom w:val="single" w:sz="8" w:space="0" w:color="000000"/>
              <w:right w:val="single" w:sz="8" w:space="0" w:color="000000"/>
            </w:tcBorders>
          </w:tcPr>
          <w:p w14:paraId="21D113A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Oferta </w:t>
            </w:r>
            <w:r w:rsidRPr="008646C3">
              <w:rPr>
                <w:rFonts w:ascii="Montserrat Light" w:hAnsi="Montserrat Light"/>
                <w:b/>
              </w:rPr>
              <w:t>neadecvată</w:t>
            </w:r>
            <w:r w:rsidRPr="008646C3">
              <w:rPr>
                <w:rFonts w:ascii="Montserrat Light" w:hAnsi="Montserrat Light"/>
              </w:rPr>
              <w:t xml:space="preserve"> </w:t>
            </w:r>
          </w:p>
        </w:tc>
        <w:tc>
          <w:tcPr>
            <w:tcW w:w="7407" w:type="dxa"/>
            <w:tcBorders>
              <w:top w:val="single" w:sz="4" w:space="0" w:color="auto"/>
              <w:left w:val="single" w:sz="8" w:space="0" w:color="000000"/>
              <w:bottom w:val="single" w:sz="8" w:space="0" w:color="000000"/>
              <w:right w:val="single" w:sz="8" w:space="0" w:color="000000"/>
            </w:tcBorders>
          </w:tcPr>
          <w:p w14:paraId="6CEB3B8A"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Oferta poate fi considerată neadecvată dacă este lipsită de </w:t>
            </w:r>
            <w:proofErr w:type="spellStart"/>
            <w:r w:rsidRPr="008646C3">
              <w:rPr>
                <w:rFonts w:ascii="Montserrat Light" w:hAnsi="Montserrat Light"/>
              </w:rPr>
              <w:t>relevanţă</w:t>
            </w:r>
            <w:proofErr w:type="spellEnd"/>
            <w:r w:rsidRPr="008646C3">
              <w:rPr>
                <w:rFonts w:ascii="Montserrat Light" w:hAnsi="Montserrat Light"/>
              </w:rPr>
              <w:t xml:space="preserve"> </w:t>
            </w:r>
            <w:proofErr w:type="spellStart"/>
            <w:r w:rsidRPr="008646C3">
              <w:rPr>
                <w:rFonts w:ascii="Montserrat Light" w:hAnsi="Montserrat Light"/>
              </w:rPr>
              <w:t>faţă</w:t>
            </w:r>
            <w:proofErr w:type="spellEnd"/>
            <w:r w:rsidRPr="008646C3">
              <w:rPr>
                <w:rFonts w:ascii="Montserrat Light" w:hAnsi="Montserrat Light"/>
              </w:rPr>
              <w:t xml:space="preserve"> de obiectul contractului, neputând în mod evident satisface, fără modificări </w:t>
            </w:r>
            <w:proofErr w:type="spellStart"/>
            <w:r w:rsidRPr="008646C3">
              <w:rPr>
                <w:rFonts w:ascii="Montserrat Light" w:hAnsi="Montserrat Light"/>
              </w:rPr>
              <w:t>substanţiale</w:t>
            </w:r>
            <w:proofErr w:type="spellEnd"/>
            <w:r w:rsidRPr="008646C3">
              <w:rPr>
                <w:rFonts w:ascii="Montserrat Light" w:hAnsi="Montserrat Light"/>
              </w:rPr>
              <w:t xml:space="preserve">, </w:t>
            </w:r>
            <w:proofErr w:type="spellStart"/>
            <w:r w:rsidRPr="008646C3">
              <w:rPr>
                <w:rFonts w:ascii="Montserrat Light" w:hAnsi="Montserrat Light"/>
              </w:rPr>
              <w:t>necesităţile</w:t>
            </w:r>
            <w:proofErr w:type="spellEnd"/>
            <w:r w:rsidRPr="008646C3">
              <w:rPr>
                <w:rFonts w:ascii="Montserrat Light" w:hAnsi="Montserrat Light"/>
              </w:rPr>
              <w:t xml:space="preserve">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cerinţele</w:t>
            </w:r>
            <w:proofErr w:type="spellEnd"/>
            <w:r w:rsidRPr="008646C3">
              <w:rPr>
                <w:rFonts w:ascii="Montserrat Light" w:hAnsi="Montserrat Light"/>
              </w:rPr>
              <w:t xml:space="preserve"> </w:t>
            </w:r>
            <w:proofErr w:type="spellStart"/>
            <w:r w:rsidRPr="008646C3">
              <w:rPr>
                <w:rFonts w:ascii="Montserrat Light" w:hAnsi="Montserrat Light"/>
              </w:rPr>
              <w:t>Entităţii</w:t>
            </w:r>
            <w:proofErr w:type="spellEnd"/>
            <w:r w:rsidRPr="008646C3">
              <w:rPr>
                <w:rFonts w:ascii="Montserrat Light" w:hAnsi="Montserrat Light"/>
              </w:rPr>
              <w:t xml:space="preserve"> Contractante indicate în documentele </w:t>
            </w:r>
            <w:proofErr w:type="spellStart"/>
            <w:r w:rsidRPr="008646C3">
              <w:rPr>
                <w:rFonts w:ascii="Montserrat Light" w:hAnsi="Montserrat Light"/>
              </w:rPr>
              <w:t>achiziţiei</w:t>
            </w:r>
            <w:proofErr w:type="spellEnd"/>
            <w:r w:rsidRPr="008646C3">
              <w:rPr>
                <w:rFonts w:ascii="Montserrat Light" w:hAnsi="Montserrat Light"/>
              </w:rPr>
              <w:t xml:space="preserve">. </w:t>
            </w:r>
          </w:p>
        </w:tc>
      </w:tr>
    </w:tbl>
    <w:p w14:paraId="2AE2F88F" w14:textId="77777777" w:rsidR="00B72666" w:rsidRPr="008646C3" w:rsidRDefault="00B72666" w:rsidP="00B72666">
      <w:pPr>
        <w:spacing w:after="106" w:line="259" w:lineRule="auto"/>
        <w:rPr>
          <w:rFonts w:ascii="Montserrat Light" w:hAnsi="Montserrat Light"/>
        </w:rPr>
      </w:pPr>
      <w:r w:rsidRPr="008646C3">
        <w:rPr>
          <w:rFonts w:ascii="Montserrat Light" w:hAnsi="Montserrat Light"/>
        </w:rPr>
        <w:t xml:space="preserve"> </w:t>
      </w:r>
    </w:p>
    <w:p w14:paraId="606652AD" w14:textId="77777777" w:rsidR="00B72666" w:rsidRPr="008646C3" w:rsidRDefault="00B72666" w:rsidP="00B72666">
      <w:pPr>
        <w:spacing w:after="13" w:line="249" w:lineRule="auto"/>
        <w:ind w:left="2281"/>
        <w:rPr>
          <w:rFonts w:ascii="Montserrat Light" w:hAnsi="Montserrat Light"/>
        </w:rPr>
      </w:pPr>
      <w:r w:rsidRPr="008646C3">
        <w:rPr>
          <w:rFonts w:ascii="Montserrat Light" w:hAnsi="Montserrat Light"/>
          <w:b/>
        </w:rPr>
        <w:t>V.SECŢIUNEA V: INFORMAŢII SUPLIMENTARE</w:t>
      </w:r>
      <w:r w:rsidRPr="008646C3">
        <w:rPr>
          <w:rFonts w:ascii="Montserrat Light" w:hAnsi="Montserrat Light"/>
        </w:rPr>
        <w:t xml:space="preserve"> </w:t>
      </w:r>
    </w:p>
    <w:p w14:paraId="507E90B0" w14:textId="77777777" w:rsidR="00B72666" w:rsidRPr="008646C3" w:rsidRDefault="00B72666" w:rsidP="00B72666">
      <w:pPr>
        <w:spacing w:after="88" w:line="259" w:lineRule="auto"/>
        <w:ind w:left="372"/>
        <w:rPr>
          <w:rFonts w:ascii="Montserrat Light" w:hAnsi="Montserrat Light"/>
        </w:rPr>
      </w:pPr>
      <w:r w:rsidRPr="008646C3">
        <w:rPr>
          <w:rFonts w:ascii="Montserrat Light" w:hAnsi="Montserrat Light"/>
        </w:rPr>
        <w:t xml:space="preserve"> </w:t>
      </w:r>
    </w:p>
    <w:p w14:paraId="2281819D" w14:textId="77777777" w:rsidR="00B72666" w:rsidRPr="008646C3" w:rsidRDefault="00B72666" w:rsidP="00B72666">
      <w:pPr>
        <w:spacing w:after="13" w:line="249" w:lineRule="auto"/>
        <w:ind w:left="2598"/>
        <w:rPr>
          <w:rFonts w:ascii="Montserrat Light" w:hAnsi="Montserrat Light"/>
        </w:rPr>
      </w:pPr>
      <w:r w:rsidRPr="008646C3">
        <w:rPr>
          <w:rFonts w:ascii="Montserrat Light" w:hAnsi="Montserrat Light"/>
          <w:b/>
        </w:rPr>
        <w:t>V.1. INFORMAŢII PRIVIND PERIODICITATEA</w:t>
      </w:r>
      <w:r w:rsidRPr="008646C3">
        <w:rPr>
          <w:rFonts w:ascii="Montserrat Light" w:hAnsi="Montserrat Light"/>
        </w:rPr>
        <w:t xml:space="preserve"> </w:t>
      </w:r>
    </w:p>
    <w:p w14:paraId="5D56170F" w14:textId="77777777" w:rsidR="00B72666" w:rsidRPr="008646C3" w:rsidRDefault="00B72666" w:rsidP="00B72666">
      <w:pPr>
        <w:spacing w:after="13" w:line="249" w:lineRule="auto"/>
        <w:ind w:left="2598"/>
        <w:rPr>
          <w:rFonts w:ascii="Montserrat Light" w:hAnsi="Montserrat Light"/>
        </w:rPr>
      </w:pPr>
    </w:p>
    <w:tbl>
      <w:tblPr>
        <w:tblStyle w:val="TableGrid"/>
        <w:tblW w:w="9670" w:type="dxa"/>
        <w:tblInd w:w="101" w:type="dxa"/>
        <w:tblCellMar>
          <w:top w:w="21" w:type="dxa"/>
          <w:left w:w="15" w:type="dxa"/>
          <w:right w:w="115" w:type="dxa"/>
        </w:tblCellMar>
        <w:tblLook w:val="04A0" w:firstRow="1" w:lastRow="0" w:firstColumn="1" w:lastColumn="0" w:noHBand="0" w:noVBand="1"/>
      </w:tblPr>
      <w:tblGrid>
        <w:gridCol w:w="2285"/>
        <w:gridCol w:w="7385"/>
      </w:tblGrid>
      <w:tr w:rsidR="008646C3" w:rsidRPr="008646C3" w14:paraId="5C6927F1" w14:textId="77777777" w:rsidTr="00920F40">
        <w:trPr>
          <w:trHeight w:val="350"/>
        </w:trPr>
        <w:tc>
          <w:tcPr>
            <w:tcW w:w="2285" w:type="dxa"/>
            <w:tcBorders>
              <w:top w:val="single" w:sz="8" w:space="0" w:color="000000"/>
              <w:left w:val="single" w:sz="8" w:space="0" w:color="000000"/>
              <w:bottom w:val="single" w:sz="8" w:space="0" w:color="000000"/>
              <w:right w:val="single" w:sz="8" w:space="0" w:color="000000"/>
            </w:tcBorders>
          </w:tcPr>
          <w:p w14:paraId="4ABF8F0A"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Achiziţie</w:t>
            </w:r>
            <w:proofErr w:type="spellEnd"/>
            <w:r w:rsidRPr="008646C3">
              <w:rPr>
                <w:rFonts w:ascii="Montserrat Light" w:hAnsi="Montserrat Light"/>
              </w:rPr>
              <w:t xml:space="preserve"> periodică </w:t>
            </w:r>
          </w:p>
        </w:tc>
        <w:tc>
          <w:tcPr>
            <w:tcW w:w="7385" w:type="dxa"/>
            <w:tcBorders>
              <w:top w:val="single" w:sz="8" w:space="0" w:color="000000"/>
              <w:left w:val="single" w:sz="8" w:space="0" w:color="000000"/>
              <w:bottom w:val="single" w:sz="8" w:space="0" w:color="000000"/>
              <w:right w:val="single" w:sz="8" w:space="0" w:color="000000"/>
            </w:tcBorders>
          </w:tcPr>
          <w:p w14:paraId="31DF3E63"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Nu </w:t>
            </w:r>
          </w:p>
        </w:tc>
      </w:tr>
    </w:tbl>
    <w:p w14:paraId="492E296F" w14:textId="77777777" w:rsidR="00B72666" w:rsidRPr="008646C3" w:rsidRDefault="00B72666" w:rsidP="00B72666">
      <w:pPr>
        <w:spacing w:after="103" w:line="259" w:lineRule="auto"/>
        <w:ind w:left="372"/>
        <w:rPr>
          <w:rFonts w:ascii="Montserrat Light" w:hAnsi="Montserrat Light"/>
        </w:rPr>
      </w:pPr>
      <w:r w:rsidRPr="008646C3">
        <w:rPr>
          <w:rFonts w:ascii="Montserrat Light" w:hAnsi="Montserrat Light"/>
        </w:rPr>
        <w:t xml:space="preserve"> </w:t>
      </w:r>
    </w:p>
    <w:p w14:paraId="0AF85BD9" w14:textId="77777777" w:rsidR="00B72666" w:rsidRPr="008646C3" w:rsidRDefault="00B72666" w:rsidP="00B72666">
      <w:pPr>
        <w:spacing w:after="4"/>
        <w:ind w:left="68" w:right="1063"/>
        <w:jc w:val="right"/>
        <w:rPr>
          <w:rFonts w:ascii="Montserrat Light" w:hAnsi="Montserrat Light"/>
        </w:rPr>
      </w:pPr>
      <w:r w:rsidRPr="008646C3">
        <w:rPr>
          <w:rFonts w:ascii="Montserrat Light" w:hAnsi="Montserrat Light"/>
          <w:b/>
        </w:rPr>
        <w:t>V.2. INFORMAŢII PRIVIND FLUXURILE DE LUCRU ELECTRONICE</w:t>
      </w:r>
      <w:r w:rsidRPr="008646C3">
        <w:rPr>
          <w:rFonts w:ascii="Montserrat Light" w:hAnsi="Montserrat Light"/>
        </w:rPr>
        <w:t xml:space="preserve"> </w:t>
      </w:r>
    </w:p>
    <w:tbl>
      <w:tblPr>
        <w:tblStyle w:val="TableGrid"/>
        <w:tblW w:w="9670" w:type="dxa"/>
        <w:tblInd w:w="101" w:type="dxa"/>
        <w:tblCellMar>
          <w:top w:w="43" w:type="dxa"/>
          <w:left w:w="14" w:type="dxa"/>
          <w:right w:w="115" w:type="dxa"/>
        </w:tblCellMar>
        <w:tblLook w:val="04A0" w:firstRow="1" w:lastRow="0" w:firstColumn="1" w:lastColumn="0" w:noHBand="0" w:noVBand="1"/>
      </w:tblPr>
      <w:tblGrid>
        <w:gridCol w:w="4996"/>
        <w:gridCol w:w="4674"/>
      </w:tblGrid>
      <w:tr w:rsidR="008646C3" w:rsidRPr="008646C3" w14:paraId="57DD8C87" w14:textId="77777777" w:rsidTr="00920F40">
        <w:trPr>
          <w:trHeight w:val="653"/>
        </w:trPr>
        <w:tc>
          <w:tcPr>
            <w:tcW w:w="4996" w:type="dxa"/>
            <w:tcBorders>
              <w:top w:val="single" w:sz="8" w:space="0" w:color="000000"/>
              <w:left w:val="single" w:sz="8" w:space="0" w:color="000000"/>
              <w:bottom w:val="single" w:sz="8" w:space="0" w:color="000000"/>
              <w:right w:val="single" w:sz="8" w:space="0" w:color="000000"/>
            </w:tcBorders>
          </w:tcPr>
          <w:p w14:paraId="74E8431C"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Se va utiliza sistemul de comenzi Electronice: </w:t>
            </w:r>
          </w:p>
        </w:tc>
        <w:tc>
          <w:tcPr>
            <w:tcW w:w="4674" w:type="dxa"/>
            <w:tcBorders>
              <w:top w:val="single" w:sz="8" w:space="0" w:color="000000"/>
              <w:left w:val="single" w:sz="8" w:space="0" w:color="000000"/>
              <w:bottom w:val="single" w:sz="8" w:space="0" w:color="000000"/>
              <w:right w:val="single" w:sz="8" w:space="0" w:color="000000"/>
            </w:tcBorders>
          </w:tcPr>
          <w:p w14:paraId="0D637A9E" w14:textId="77777777" w:rsidR="00B72666" w:rsidRPr="008646C3" w:rsidRDefault="00B72666" w:rsidP="00920F40">
            <w:pPr>
              <w:spacing w:after="46" w:line="259" w:lineRule="auto"/>
              <w:rPr>
                <w:rFonts w:ascii="Montserrat Light" w:hAnsi="Montserrat Light"/>
              </w:rPr>
            </w:pPr>
            <w:r w:rsidRPr="008646C3">
              <w:rPr>
                <w:rFonts w:ascii="Montserrat Light" w:hAnsi="Montserrat Light"/>
              </w:rPr>
              <w:t xml:space="preserve">Nu </w:t>
            </w:r>
          </w:p>
          <w:p w14:paraId="3C63B32D"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i/>
              </w:rPr>
              <w:t xml:space="preserve">[Dacă da, </w:t>
            </w:r>
            <w:proofErr w:type="spellStart"/>
            <w:r w:rsidRPr="008646C3">
              <w:rPr>
                <w:rFonts w:ascii="Montserrat Light" w:hAnsi="Montserrat Light"/>
                <w:i/>
              </w:rPr>
              <w:t>introduceţi</w:t>
            </w:r>
            <w:proofErr w:type="spellEnd"/>
            <w:r w:rsidRPr="008646C3">
              <w:rPr>
                <w:rFonts w:ascii="Montserrat Light" w:hAnsi="Montserrat Light"/>
                <w:i/>
              </w:rPr>
              <w:t xml:space="preserve"> detalii.]</w:t>
            </w:r>
            <w:r w:rsidRPr="008646C3">
              <w:rPr>
                <w:rFonts w:ascii="Montserrat Light" w:hAnsi="Montserrat Light"/>
              </w:rPr>
              <w:t xml:space="preserve"> </w:t>
            </w:r>
          </w:p>
        </w:tc>
      </w:tr>
      <w:tr w:rsidR="008646C3" w:rsidRPr="008646C3" w14:paraId="12DE1A02" w14:textId="77777777" w:rsidTr="00920F40">
        <w:trPr>
          <w:trHeight w:val="636"/>
        </w:trPr>
        <w:tc>
          <w:tcPr>
            <w:tcW w:w="4996" w:type="dxa"/>
            <w:tcBorders>
              <w:top w:val="single" w:sz="8" w:space="0" w:color="000000"/>
              <w:left w:val="single" w:sz="8" w:space="0" w:color="000000"/>
              <w:bottom w:val="single" w:sz="8" w:space="0" w:color="000000"/>
              <w:right w:val="single" w:sz="8" w:space="0" w:color="000000"/>
            </w:tcBorders>
          </w:tcPr>
          <w:p w14:paraId="6965064F"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Se va accepta facturarea Electronică </w:t>
            </w:r>
          </w:p>
        </w:tc>
        <w:tc>
          <w:tcPr>
            <w:tcW w:w="4674" w:type="dxa"/>
            <w:tcBorders>
              <w:top w:val="single" w:sz="8" w:space="0" w:color="000000"/>
              <w:left w:val="single" w:sz="8" w:space="0" w:color="000000"/>
              <w:bottom w:val="single" w:sz="8" w:space="0" w:color="000000"/>
              <w:right w:val="single" w:sz="8" w:space="0" w:color="000000"/>
            </w:tcBorders>
          </w:tcPr>
          <w:p w14:paraId="63AFFAC9" w14:textId="77777777" w:rsidR="00B72666" w:rsidRPr="008646C3" w:rsidRDefault="00B72666" w:rsidP="00920F40">
            <w:pPr>
              <w:spacing w:after="48" w:line="259" w:lineRule="auto"/>
              <w:rPr>
                <w:rFonts w:ascii="Montserrat Light" w:hAnsi="Montserrat Light"/>
              </w:rPr>
            </w:pPr>
            <w:r w:rsidRPr="008646C3">
              <w:rPr>
                <w:rFonts w:ascii="Montserrat Light" w:hAnsi="Montserrat Light"/>
              </w:rPr>
              <w:t xml:space="preserve">Nu </w:t>
            </w:r>
          </w:p>
          <w:p w14:paraId="7134D50C"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i/>
              </w:rPr>
              <w:t xml:space="preserve">[Dacă da, </w:t>
            </w:r>
            <w:proofErr w:type="spellStart"/>
            <w:r w:rsidRPr="008646C3">
              <w:rPr>
                <w:rFonts w:ascii="Montserrat Light" w:hAnsi="Montserrat Light"/>
                <w:i/>
              </w:rPr>
              <w:t>introduceţi</w:t>
            </w:r>
            <w:proofErr w:type="spellEnd"/>
            <w:r w:rsidRPr="008646C3">
              <w:rPr>
                <w:rFonts w:ascii="Montserrat Light" w:hAnsi="Montserrat Light"/>
                <w:i/>
              </w:rPr>
              <w:t xml:space="preserve"> detalii.]</w:t>
            </w:r>
            <w:r w:rsidRPr="008646C3">
              <w:rPr>
                <w:rFonts w:ascii="Montserrat Light" w:hAnsi="Montserrat Light"/>
              </w:rPr>
              <w:t xml:space="preserve"> </w:t>
            </w:r>
          </w:p>
        </w:tc>
      </w:tr>
      <w:tr w:rsidR="008646C3" w:rsidRPr="008646C3" w14:paraId="2AAF3E1A" w14:textId="77777777" w:rsidTr="00920F40">
        <w:trPr>
          <w:trHeight w:val="638"/>
        </w:trPr>
        <w:tc>
          <w:tcPr>
            <w:tcW w:w="4996" w:type="dxa"/>
            <w:tcBorders>
              <w:top w:val="single" w:sz="8" w:space="0" w:color="000000"/>
              <w:left w:val="single" w:sz="8" w:space="0" w:color="000000"/>
              <w:bottom w:val="single" w:sz="8" w:space="0" w:color="000000"/>
              <w:right w:val="single" w:sz="8" w:space="0" w:color="000000"/>
            </w:tcBorders>
          </w:tcPr>
          <w:p w14:paraId="6D9880E3"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Se vor utiliza </w:t>
            </w:r>
            <w:proofErr w:type="spellStart"/>
            <w:r w:rsidRPr="008646C3">
              <w:rPr>
                <w:rFonts w:ascii="Montserrat Light" w:hAnsi="Montserrat Light"/>
              </w:rPr>
              <w:t>plăţile</w:t>
            </w:r>
            <w:proofErr w:type="spellEnd"/>
            <w:r w:rsidRPr="008646C3">
              <w:rPr>
                <w:rFonts w:ascii="Montserrat Light" w:hAnsi="Montserrat Light"/>
              </w:rPr>
              <w:t xml:space="preserve"> Electronice </w:t>
            </w:r>
          </w:p>
        </w:tc>
        <w:tc>
          <w:tcPr>
            <w:tcW w:w="4674" w:type="dxa"/>
            <w:tcBorders>
              <w:top w:val="single" w:sz="8" w:space="0" w:color="000000"/>
              <w:left w:val="single" w:sz="8" w:space="0" w:color="000000"/>
              <w:bottom w:val="single" w:sz="8" w:space="0" w:color="000000"/>
              <w:right w:val="single" w:sz="8" w:space="0" w:color="000000"/>
            </w:tcBorders>
          </w:tcPr>
          <w:p w14:paraId="0E956D38" w14:textId="77777777" w:rsidR="00B72666" w:rsidRPr="008646C3" w:rsidRDefault="00B72666" w:rsidP="00920F40">
            <w:pPr>
              <w:spacing w:after="46" w:line="259" w:lineRule="auto"/>
              <w:rPr>
                <w:rFonts w:ascii="Montserrat Light" w:hAnsi="Montserrat Light"/>
              </w:rPr>
            </w:pPr>
            <w:r w:rsidRPr="008646C3">
              <w:rPr>
                <w:rFonts w:ascii="Montserrat Light" w:hAnsi="Montserrat Light"/>
              </w:rPr>
              <w:t xml:space="preserve">Nu </w:t>
            </w:r>
          </w:p>
          <w:p w14:paraId="158BAE6D"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i/>
              </w:rPr>
              <w:t xml:space="preserve">[Dacă da, </w:t>
            </w:r>
            <w:proofErr w:type="spellStart"/>
            <w:r w:rsidRPr="008646C3">
              <w:rPr>
                <w:rFonts w:ascii="Montserrat Light" w:hAnsi="Montserrat Light"/>
                <w:i/>
              </w:rPr>
              <w:t>introduceţi</w:t>
            </w:r>
            <w:proofErr w:type="spellEnd"/>
            <w:r w:rsidRPr="008646C3">
              <w:rPr>
                <w:rFonts w:ascii="Montserrat Light" w:hAnsi="Montserrat Light"/>
                <w:i/>
              </w:rPr>
              <w:t xml:space="preserve"> detalii.]</w:t>
            </w:r>
            <w:r w:rsidRPr="008646C3">
              <w:rPr>
                <w:rFonts w:ascii="Montserrat Light" w:hAnsi="Montserrat Light"/>
              </w:rPr>
              <w:t xml:space="preserve"> </w:t>
            </w:r>
          </w:p>
        </w:tc>
      </w:tr>
    </w:tbl>
    <w:p w14:paraId="1FEE2F42" w14:textId="77777777" w:rsidR="00B72666" w:rsidRPr="008646C3" w:rsidRDefault="00B72666" w:rsidP="00B72666">
      <w:pPr>
        <w:spacing w:after="100" w:line="259" w:lineRule="auto"/>
        <w:ind w:left="372"/>
        <w:rPr>
          <w:rFonts w:ascii="Montserrat Light" w:hAnsi="Montserrat Light"/>
        </w:rPr>
      </w:pPr>
      <w:r w:rsidRPr="008646C3">
        <w:rPr>
          <w:rFonts w:ascii="Montserrat Light" w:hAnsi="Montserrat Light"/>
        </w:rPr>
        <w:t xml:space="preserve"> </w:t>
      </w:r>
    </w:p>
    <w:p w14:paraId="0F97B937" w14:textId="77777777" w:rsidR="00B72666" w:rsidRPr="008646C3" w:rsidRDefault="00B72666" w:rsidP="00B72666">
      <w:pPr>
        <w:pStyle w:val="Titlu3"/>
        <w:ind w:left="322" w:right="5"/>
        <w:rPr>
          <w:rFonts w:ascii="Montserrat Light" w:hAnsi="Montserrat Light"/>
          <w:b/>
          <w:color w:val="auto"/>
        </w:rPr>
      </w:pPr>
      <w:r w:rsidRPr="008646C3">
        <w:rPr>
          <w:rFonts w:ascii="Montserrat Light" w:hAnsi="Montserrat Light"/>
          <w:color w:val="auto"/>
        </w:rPr>
        <w:lastRenderedPageBreak/>
        <w:t xml:space="preserve">V.3. INFORMAŢII SUPLIMENTARE </w:t>
      </w:r>
    </w:p>
    <w:p w14:paraId="4AA93C56" w14:textId="77777777" w:rsidR="00B72666" w:rsidRPr="008646C3" w:rsidRDefault="00B72666" w:rsidP="00B72666"/>
    <w:tbl>
      <w:tblPr>
        <w:tblStyle w:val="TableGrid"/>
        <w:tblW w:w="9670" w:type="dxa"/>
        <w:tblInd w:w="101" w:type="dxa"/>
        <w:tblCellMar>
          <w:top w:w="36" w:type="dxa"/>
          <w:left w:w="14" w:type="dxa"/>
          <w:right w:w="115" w:type="dxa"/>
        </w:tblCellMar>
        <w:tblLook w:val="04A0" w:firstRow="1" w:lastRow="0" w:firstColumn="1" w:lastColumn="0" w:noHBand="0" w:noVBand="1"/>
      </w:tblPr>
      <w:tblGrid>
        <w:gridCol w:w="2691"/>
        <w:gridCol w:w="6979"/>
      </w:tblGrid>
      <w:tr w:rsidR="008646C3" w:rsidRPr="008646C3" w14:paraId="6300DF17" w14:textId="77777777" w:rsidTr="00920F40">
        <w:trPr>
          <w:trHeight w:val="528"/>
        </w:trPr>
        <w:tc>
          <w:tcPr>
            <w:tcW w:w="2691" w:type="dxa"/>
            <w:tcBorders>
              <w:top w:val="single" w:sz="8" w:space="0" w:color="000000"/>
              <w:left w:val="single" w:sz="8" w:space="0" w:color="000000"/>
              <w:bottom w:val="single" w:sz="8" w:space="0" w:color="000000"/>
              <w:right w:val="single" w:sz="8" w:space="0" w:color="000000"/>
            </w:tcBorders>
          </w:tcPr>
          <w:p w14:paraId="597C8269" w14:textId="77777777" w:rsidR="00B72666" w:rsidRPr="008646C3" w:rsidRDefault="00B72666" w:rsidP="00920F40">
            <w:pPr>
              <w:spacing w:line="259" w:lineRule="auto"/>
              <w:ind w:left="106"/>
              <w:rPr>
                <w:rFonts w:ascii="Montserrat Light" w:hAnsi="Montserrat Light"/>
              </w:rPr>
            </w:pPr>
            <w:proofErr w:type="spellStart"/>
            <w:r w:rsidRPr="008646C3">
              <w:rPr>
                <w:rFonts w:ascii="Montserrat Light" w:hAnsi="Montserrat Light"/>
              </w:rPr>
              <w:t>Informaţii</w:t>
            </w:r>
            <w:proofErr w:type="spellEnd"/>
            <w:r w:rsidRPr="008646C3">
              <w:rPr>
                <w:rFonts w:ascii="Montserrat Light" w:hAnsi="Montserrat Light"/>
              </w:rPr>
              <w:t xml:space="preserve"> suplimentare </w:t>
            </w:r>
          </w:p>
        </w:tc>
        <w:tc>
          <w:tcPr>
            <w:tcW w:w="6979" w:type="dxa"/>
            <w:tcBorders>
              <w:top w:val="single" w:sz="8" w:space="0" w:color="000000"/>
              <w:left w:val="single" w:sz="8" w:space="0" w:color="000000"/>
              <w:bottom w:val="single" w:sz="8" w:space="0" w:color="000000"/>
              <w:right w:val="single" w:sz="8" w:space="0" w:color="000000"/>
            </w:tcBorders>
          </w:tcPr>
          <w:p w14:paraId="18A3E7D0"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r>
    </w:tbl>
    <w:p w14:paraId="337B6EF7" w14:textId="77777777" w:rsidR="00B72666" w:rsidRPr="008646C3" w:rsidRDefault="00B72666" w:rsidP="00B72666">
      <w:pPr>
        <w:spacing w:after="55" w:line="259" w:lineRule="auto"/>
        <w:ind w:left="372"/>
        <w:rPr>
          <w:rFonts w:ascii="Montserrat Light" w:hAnsi="Montserrat Light"/>
        </w:rPr>
      </w:pPr>
      <w:r w:rsidRPr="008646C3">
        <w:rPr>
          <w:rFonts w:ascii="Montserrat Light" w:hAnsi="Montserrat Light"/>
        </w:rPr>
        <w:t xml:space="preserve"> </w:t>
      </w:r>
    </w:p>
    <w:p w14:paraId="215CCC01" w14:textId="77777777" w:rsidR="00B72666" w:rsidRPr="008646C3" w:rsidRDefault="00B72666" w:rsidP="00B72666">
      <w:pPr>
        <w:pStyle w:val="Titlu3"/>
        <w:spacing w:after="94"/>
        <w:ind w:left="322" w:right="3"/>
        <w:rPr>
          <w:rFonts w:ascii="Montserrat Light" w:hAnsi="Montserrat Light"/>
          <w:color w:val="auto"/>
        </w:rPr>
      </w:pPr>
      <w:r w:rsidRPr="008646C3">
        <w:rPr>
          <w:rFonts w:ascii="Montserrat Light" w:hAnsi="Montserrat Light"/>
          <w:color w:val="auto"/>
        </w:rPr>
        <w:t xml:space="preserve">V.4. PROCEDURI DE CONTESTARE </w:t>
      </w:r>
    </w:p>
    <w:p w14:paraId="000B06C7" w14:textId="77777777" w:rsidR="00B72666" w:rsidRPr="008646C3" w:rsidRDefault="00B72666" w:rsidP="00B72666">
      <w:pPr>
        <w:spacing w:after="13" w:line="249" w:lineRule="auto"/>
        <w:ind w:left="2742"/>
        <w:rPr>
          <w:rFonts w:ascii="Montserrat Light" w:hAnsi="Montserrat Light"/>
        </w:rPr>
      </w:pPr>
      <w:r w:rsidRPr="008646C3">
        <w:rPr>
          <w:rFonts w:ascii="Montserrat Light" w:hAnsi="Montserrat Light"/>
          <w:b/>
        </w:rPr>
        <w:t xml:space="preserve">V.4.1) </w:t>
      </w:r>
      <w:proofErr w:type="spellStart"/>
      <w:r w:rsidRPr="008646C3">
        <w:rPr>
          <w:rFonts w:ascii="Montserrat Light" w:hAnsi="Montserrat Light"/>
          <w:b/>
        </w:rPr>
        <w:t>Organismul</w:t>
      </w:r>
      <w:proofErr w:type="spellEnd"/>
      <w:r w:rsidRPr="008646C3">
        <w:rPr>
          <w:rFonts w:ascii="Montserrat Light" w:hAnsi="Montserrat Light"/>
          <w:b/>
        </w:rPr>
        <w:t xml:space="preserve"> de </w:t>
      </w:r>
      <w:proofErr w:type="spellStart"/>
      <w:r w:rsidRPr="008646C3">
        <w:rPr>
          <w:rFonts w:ascii="Montserrat Light" w:hAnsi="Montserrat Light"/>
          <w:b/>
        </w:rPr>
        <w:t>soluţionare</w:t>
      </w:r>
      <w:proofErr w:type="spellEnd"/>
      <w:r w:rsidRPr="008646C3">
        <w:rPr>
          <w:rFonts w:ascii="Montserrat Light" w:hAnsi="Montserrat Light"/>
          <w:b/>
        </w:rPr>
        <w:t xml:space="preserve"> a </w:t>
      </w:r>
      <w:proofErr w:type="spellStart"/>
      <w:r w:rsidRPr="008646C3">
        <w:rPr>
          <w:rFonts w:ascii="Montserrat Light" w:hAnsi="Montserrat Light"/>
          <w:b/>
        </w:rPr>
        <w:t>contestaţiilor</w:t>
      </w:r>
      <w:proofErr w:type="spellEnd"/>
      <w:r w:rsidRPr="008646C3">
        <w:rPr>
          <w:rFonts w:ascii="Montserrat Light" w:hAnsi="Montserrat Light"/>
        </w:rPr>
        <w:t xml:space="preserve"> </w:t>
      </w:r>
    </w:p>
    <w:tbl>
      <w:tblPr>
        <w:tblStyle w:val="TableGrid"/>
        <w:tblW w:w="9981" w:type="dxa"/>
        <w:tblInd w:w="101" w:type="dxa"/>
        <w:tblCellMar>
          <w:top w:w="57" w:type="dxa"/>
          <w:left w:w="120" w:type="dxa"/>
          <w:right w:w="115" w:type="dxa"/>
        </w:tblCellMar>
        <w:tblLook w:val="04A0" w:firstRow="1" w:lastRow="0" w:firstColumn="1" w:lastColumn="0" w:noHBand="0" w:noVBand="1"/>
      </w:tblPr>
      <w:tblGrid>
        <w:gridCol w:w="2559"/>
        <w:gridCol w:w="7422"/>
      </w:tblGrid>
      <w:tr w:rsidR="008646C3" w:rsidRPr="008646C3" w14:paraId="168FC532" w14:textId="77777777" w:rsidTr="00920F40">
        <w:trPr>
          <w:trHeight w:val="2158"/>
        </w:trPr>
        <w:tc>
          <w:tcPr>
            <w:tcW w:w="2559" w:type="dxa"/>
            <w:tcBorders>
              <w:top w:val="single" w:sz="8" w:space="0" w:color="000000"/>
              <w:left w:val="single" w:sz="8" w:space="0" w:color="000000"/>
              <w:bottom w:val="single" w:sz="8" w:space="0" w:color="000000"/>
              <w:right w:val="single" w:sz="8" w:space="0" w:color="000000"/>
            </w:tcBorders>
          </w:tcPr>
          <w:p w14:paraId="420FAD8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Denumire oficială </w:t>
            </w:r>
          </w:p>
          <w:p w14:paraId="6E81C8F9"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Adresa </w:t>
            </w:r>
          </w:p>
          <w:p w14:paraId="0407DC44"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Localitatea </w:t>
            </w:r>
          </w:p>
          <w:p w14:paraId="3C99CE15" w14:textId="77777777" w:rsidR="00B72666" w:rsidRPr="008646C3" w:rsidRDefault="00B72666" w:rsidP="00920F40">
            <w:pPr>
              <w:spacing w:after="45" w:line="259" w:lineRule="auto"/>
              <w:rPr>
                <w:rFonts w:ascii="Montserrat Light" w:hAnsi="Montserrat Light"/>
              </w:rPr>
            </w:pPr>
            <w:r w:rsidRPr="008646C3">
              <w:rPr>
                <w:rFonts w:ascii="Montserrat Light" w:hAnsi="Montserrat Light"/>
              </w:rPr>
              <w:t xml:space="preserve">Cod NUTS </w:t>
            </w:r>
          </w:p>
          <w:p w14:paraId="7383CA00" w14:textId="77777777" w:rsidR="00B72666" w:rsidRPr="008646C3" w:rsidRDefault="00B72666" w:rsidP="00920F40">
            <w:pPr>
              <w:spacing w:after="44" w:line="259" w:lineRule="auto"/>
              <w:rPr>
                <w:rFonts w:ascii="Montserrat Light" w:hAnsi="Montserrat Light"/>
              </w:rPr>
            </w:pPr>
            <w:r w:rsidRPr="008646C3">
              <w:rPr>
                <w:rFonts w:ascii="Montserrat Light" w:hAnsi="Montserrat Light"/>
              </w:rPr>
              <w:t xml:space="preserve">Cod </w:t>
            </w:r>
            <w:proofErr w:type="spellStart"/>
            <w:r w:rsidRPr="008646C3">
              <w:rPr>
                <w:rFonts w:ascii="Montserrat Light" w:hAnsi="Montserrat Light"/>
              </w:rPr>
              <w:t>poştal</w:t>
            </w:r>
            <w:proofErr w:type="spellEnd"/>
            <w:r w:rsidRPr="008646C3">
              <w:rPr>
                <w:rFonts w:ascii="Montserrat Light" w:hAnsi="Montserrat Light"/>
              </w:rPr>
              <w:t xml:space="preserve"> </w:t>
            </w:r>
          </w:p>
          <w:p w14:paraId="21E9620E" w14:textId="77777777" w:rsidR="00B72666" w:rsidRPr="008646C3" w:rsidRDefault="00B72666" w:rsidP="00920F40">
            <w:pPr>
              <w:spacing w:line="259" w:lineRule="auto"/>
              <w:rPr>
                <w:rFonts w:ascii="Montserrat Light" w:hAnsi="Montserrat Light"/>
              </w:rPr>
            </w:pPr>
            <w:proofErr w:type="spellStart"/>
            <w:r w:rsidRPr="008646C3">
              <w:rPr>
                <w:rFonts w:ascii="Montserrat Light" w:hAnsi="Montserrat Light"/>
              </w:rPr>
              <w:t>Ţara</w:t>
            </w:r>
            <w:proofErr w:type="spellEnd"/>
            <w:r w:rsidRPr="008646C3">
              <w:rPr>
                <w:rFonts w:ascii="Montserrat Light" w:hAnsi="Montserrat Light"/>
              </w:rPr>
              <w:t xml:space="preserve"> </w:t>
            </w:r>
          </w:p>
          <w:p w14:paraId="116376E6"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Telefon </w:t>
            </w:r>
          </w:p>
        </w:tc>
        <w:tc>
          <w:tcPr>
            <w:tcW w:w="7422" w:type="dxa"/>
            <w:tcBorders>
              <w:top w:val="single" w:sz="8" w:space="0" w:color="000000"/>
              <w:left w:val="single" w:sz="8" w:space="0" w:color="000000"/>
              <w:bottom w:val="single" w:sz="8" w:space="0" w:color="000000"/>
              <w:right w:val="single" w:sz="8" w:space="0" w:color="000000"/>
            </w:tcBorders>
          </w:tcPr>
          <w:p w14:paraId="2FD517CB"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Consiliul </w:t>
            </w:r>
            <w:proofErr w:type="spellStart"/>
            <w:r w:rsidRPr="008646C3">
              <w:rPr>
                <w:rFonts w:ascii="Montserrat Light" w:hAnsi="Montserrat Light"/>
              </w:rPr>
              <w:t>Naţional</w:t>
            </w:r>
            <w:proofErr w:type="spellEnd"/>
            <w:r w:rsidRPr="008646C3">
              <w:rPr>
                <w:rFonts w:ascii="Montserrat Light" w:hAnsi="Montserrat Light"/>
              </w:rPr>
              <w:t xml:space="preserve"> de </w:t>
            </w:r>
            <w:proofErr w:type="spellStart"/>
            <w:r w:rsidRPr="008646C3">
              <w:rPr>
                <w:rFonts w:ascii="Montserrat Light" w:hAnsi="Montserrat Light"/>
              </w:rPr>
              <w:t>Soluţionare</w:t>
            </w:r>
            <w:proofErr w:type="spellEnd"/>
            <w:r w:rsidRPr="008646C3">
              <w:rPr>
                <w:rFonts w:ascii="Montserrat Light" w:hAnsi="Montserrat Light"/>
              </w:rPr>
              <w:t xml:space="preserve"> a </w:t>
            </w:r>
            <w:proofErr w:type="spellStart"/>
            <w:r w:rsidRPr="008646C3">
              <w:rPr>
                <w:rFonts w:ascii="Montserrat Light" w:hAnsi="Montserrat Light"/>
              </w:rPr>
              <w:t>Contestaţiilor</w:t>
            </w:r>
            <w:proofErr w:type="spellEnd"/>
            <w:r w:rsidRPr="008646C3">
              <w:rPr>
                <w:rFonts w:ascii="Montserrat Light" w:hAnsi="Montserrat Light"/>
              </w:rPr>
              <w:t xml:space="preserve"> (CNSC) </w:t>
            </w:r>
          </w:p>
          <w:p w14:paraId="1CFE901A" w14:textId="77777777" w:rsidR="00B72666" w:rsidRPr="008646C3" w:rsidRDefault="00B72666" w:rsidP="00920F40">
            <w:pPr>
              <w:spacing w:after="44" w:line="259" w:lineRule="auto"/>
              <w:rPr>
                <w:rFonts w:ascii="Montserrat Light" w:hAnsi="Montserrat Light"/>
              </w:rPr>
            </w:pPr>
            <w:r w:rsidRPr="008646C3">
              <w:rPr>
                <w:rFonts w:ascii="Montserrat Light" w:hAnsi="Montserrat Light"/>
              </w:rPr>
              <w:t xml:space="preserve">Str. Stavropoleos nr. 6, sector 3 </w:t>
            </w:r>
          </w:p>
          <w:p w14:paraId="6CEB089D" w14:textId="77777777" w:rsidR="00B72666" w:rsidRPr="008646C3" w:rsidRDefault="00B72666" w:rsidP="00920F40">
            <w:pPr>
              <w:spacing w:after="48" w:line="259" w:lineRule="auto"/>
              <w:rPr>
                <w:rFonts w:ascii="Montserrat Light" w:hAnsi="Montserrat Light"/>
              </w:rPr>
            </w:pPr>
            <w:proofErr w:type="spellStart"/>
            <w:r w:rsidRPr="008646C3">
              <w:rPr>
                <w:rFonts w:ascii="Montserrat Light" w:hAnsi="Montserrat Light"/>
              </w:rPr>
              <w:t>Bucureşti</w:t>
            </w:r>
            <w:proofErr w:type="spellEnd"/>
            <w:r w:rsidRPr="008646C3">
              <w:rPr>
                <w:rFonts w:ascii="Montserrat Light" w:hAnsi="Montserrat Light"/>
              </w:rPr>
              <w:t xml:space="preserve"> </w:t>
            </w:r>
          </w:p>
          <w:p w14:paraId="0FB660B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RO321 </w:t>
            </w:r>
            <w:proofErr w:type="spellStart"/>
            <w:r w:rsidRPr="008646C3">
              <w:rPr>
                <w:rFonts w:ascii="Montserrat Light" w:hAnsi="Montserrat Light"/>
              </w:rPr>
              <w:t>Bucureşti</w:t>
            </w:r>
            <w:proofErr w:type="spellEnd"/>
            <w:r w:rsidRPr="008646C3">
              <w:rPr>
                <w:rFonts w:ascii="Montserrat Light" w:hAnsi="Montserrat Light"/>
              </w:rPr>
              <w:t xml:space="preserve"> </w:t>
            </w:r>
          </w:p>
          <w:p w14:paraId="62A8A1FF"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030084 </w:t>
            </w:r>
          </w:p>
          <w:p w14:paraId="7A5B8DD9"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România </w:t>
            </w:r>
          </w:p>
          <w:p w14:paraId="255DB259"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+40 213104641 </w:t>
            </w:r>
          </w:p>
        </w:tc>
      </w:tr>
      <w:tr w:rsidR="008646C3" w:rsidRPr="008646C3" w14:paraId="2AD01203" w14:textId="77777777" w:rsidTr="00920F40">
        <w:trPr>
          <w:trHeight w:val="953"/>
        </w:trPr>
        <w:tc>
          <w:tcPr>
            <w:tcW w:w="2559" w:type="dxa"/>
            <w:tcBorders>
              <w:top w:val="single" w:sz="8" w:space="0" w:color="000000"/>
              <w:left w:val="single" w:sz="8" w:space="0" w:color="000000"/>
              <w:bottom w:val="single" w:sz="8" w:space="0" w:color="000000"/>
              <w:right w:val="single" w:sz="8" w:space="0" w:color="000000"/>
            </w:tcBorders>
          </w:tcPr>
          <w:p w14:paraId="248CBFDF" w14:textId="77777777" w:rsidR="00B72666" w:rsidRPr="008646C3" w:rsidRDefault="00B72666" w:rsidP="00920F40">
            <w:pPr>
              <w:spacing w:after="49" w:line="259" w:lineRule="auto"/>
              <w:rPr>
                <w:rFonts w:ascii="Montserrat Light" w:hAnsi="Montserrat Light"/>
              </w:rPr>
            </w:pPr>
            <w:r w:rsidRPr="008646C3">
              <w:rPr>
                <w:rFonts w:ascii="Montserrat Light" w:hAnsi="Montserrat Light"/>
              </w:rPr>
              <w:t xml:space="preserve">E-mail </w:t>
            </w:r>
          </w:p>
          <w:p w14:paraId="46A98409"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Adresă internet (URL) Fax </w:t>
            </w:r>
          </w:p>
        </w:tc>
        <w:tc>
          <w:tcPr>
            <w:tcW w:w="7422" w:type="dxa"/>
            <w:tcBorders>
              <w:top w:val="single" w:sz="8" w:space="0" w:color="000000"/>
              <w:left w:val="single" w:sz="8" w:space="0" w:color="000000"/>
              <w:bottom w:val="single" w:sz="8" w:space="0" w:color="000000"/>
              <w:right w:val="single" w:sz="8" w:space="0" w:color="000000"/>
            </w:tcBorders>
          </w:tcPr>
          <w:p w14:paraId="703B25AF" w14:textId="77777777" w:rsidR="00B72666" w:rsidRPr="008646C3" w:rsidRDefault="00B72666" w:rsidP="00920F40">
            <w:pPr>
              <w:spacing w:line="261" w:lineRule="auto"/>
              <w:ind w:right="3762"/>
              <w:rPr>
                <w:rFonts w:ascii="Montserrat Light" w:hAnsi="Montserrat Light"/>
              </w:rPr>
            </w:pPr>
            <w:r w:rsidRPr="008646C3">
              <w:rPr>
                <w:rFonts w:ascii="Montserrat Light" w:hAnsi="Montserrat Light"/>
                <w:u w:val="single" w:color="0000FF"/>
              </w:rPr>
              <w:t>office@cnsc.ro</w:t>
            </w:r>
            <w:r w:rsidRPr="008646C3">
              <w:rPr>
                <w:rFonts w:ascii="Montserrat Light" w:hAnsi="Montserrat Light"/>
              </w:rPr>
              <w:t xml:space="preserve">  </w:t>
            </w:r>
            <w:hyperlink r:id="rId79">
              <w:r w:rsidRPr="008646C3">
                <w:rPr>
                  <w:rFonts w:ascii="Montserrat Light" w:hAnsi="Montserrat Light"/>
                  <w:u w:val="single" w:color="0000FF"/>
                </w:rPr>
                <w:t>http://www.cnsc.ro</w:t>
              </w:r>
            </w:hyperlink>
            <w:hyperlink r:id="rId80">
              <w:r w:rsidRPr="008646C3">
                <w:rPr>
                  <w:rFonts w:ascii="Montserrat Light" w:hAnsi="Montserrat Light"/>
                </w:rPr>
                <w:t xml:space="preserve"> </w:t>
              </w:r>
            </w:hyperlink>
            <w:r w:rsidRPr="008646C3">
              <w:rPr>
                <w:rFonts w:ascii="Montserrat Light" w:hAnsi="Montserrat Light"/>
              </w:rPr>
              <w:t xml:space="preserve"> </w:t>
            </w:r>
          </w:p>
          <w:p w14:paraId="2821914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+40 213104642 /+40 218900745 </w:t>
            </w:r>
          </w:p>
        </w:tc>
      </w:tr>
    </w:tbl>
    <w:p w14:paraId="0B4FCB2B" w14:textId="77777777" w:rsidR="00B72666" w:rsidRPr="008646C3" w:rsidRDefault="00B72666" w:rsidP="00B72666">
      <w:pPr>
        <w:spacing w:after="55" w:line="259" w:lineRule="auto"/>
        <w:ind w:left="372"/>
        <w:rPr>
          <w:rFonts w:ascii="Montserrat Light" w:hAnsi="Montserrat Light"/>
        </w:rPr>
      </w:pPr>
      <w:r w:rsidRPr="008646C3">
        <w:rPr>
          <w:rFonts w:ascii="Montserrat Light" w:hAnsi="Montserrat Light"/>
        </w:rPr>
        <w:t xml:space="preserve"> </w:t>
      </w:r>
    </w:p>
    <w:p w14:paraId="0F31EE71" w14:textId="77777777" w:rsidR="00B72666" w:rsidRPr="008646C3" w:rsidRDefault="00B72666" w:rsidP="00B72666">
      <w:pPr>
        <w:pStyle w:val="Titlu4"/>
        <w:ind w:left="322" w:right="4"/>
        <w:rPr>
          <w:rFonts w:ascii="Montserrat Light" w:hAnsi="Montserrat Light"/>
          <w:color w:val="auto"/>
        </w:rPr>
      </w:pPr>
      <w:r w:rsidRPr="008646C3">
        <w:rPr>
          <w:rFonts w:ascii="Montserrat Light" w:hAnsi="Montserrat Light"/>
          <w:color w:val="auto"/>
        </w:rPr>
        <w:t xml:space="preserve">V.4.2) </w:t>
      </w:r>
      <w:proofErr w:type="spellStart"/>
      <w:r w:rsidRPr="008646C3">
        <w:rPr>
          <w:rFonts w:ascii="Montserrat Light" w:hAnsi="Montserrat Light"/>
          <w:color w:val="auto"/>
        </w:rPr>
        <w:t>Procedura</w:t>
      </w:r>
      <w:proofErr w:type="spellEnd"/>
      <w:r w:rsidRPr="008646C3">
        <w:rPr>
          <w:rFonts w:ascii="Montserrat Light" w:hAnsi="Montserrat Light"/>
          <w:color w:val="auto"/>
        </w:rPr>
        <w:t xml:space="preserve"> de </w:t>
      </w:r>
      <w:proofErr w:type="spellStart"/>
      <w:r w:rsidRPr="008646C3">
        <w:rPr>
          <w:rFonts w:ascii="Montserrat Light" w:hAnsi="Montserrat Light"/>
          <w:color w:val="auto"/>
        </w:rPr>
        <w:t>contestare</w:t>
      </w:r>
      <w:proofErr w:type="spellEnd"/>
      <w:r w:rsidRPr="008646C3">
        <w:rPr>
          <w:rFonts w:ascii="Montserrat Light" w:hAnsi="Montserrat Light"/>
          <w:color w:val="auto"/>
        </w:rPr>
        <w:t xml:space="preserve"> </w:t>
      </w:r>
    </w:p>
    <w:tbl>
      <w:tblPr>
        <w:tblStyle w:val="TableGrid"/>
        <w:tblW w:w="9866" w:type="dxa"/>
        <w:tblInd w:w="101" w:type="dxa"/>
        <w:tblCellMar>
          <w:top w:w="21" w:type="dxa"/>
          <w:left w:w="15" w:type="dxa"/>
          <w:right w:w="26" w:type="dxa"/>
        </w:tblCellMar>
        <w:tblLook w:val="04A0" w:firstRow="1" w:lastRow="0" w:firstColumn="1" w:lastColumn="0" w:noHBand="0" w:noVBand="1"/>
      </w:tblPr>
      <w:tblGrid>
        <w:gridCol w:w="2523"/>
        <w:gridCol w:w="7343"/>
      </w:tblGrid>
      <w:tr w:rsidR="008646C3" w:rsidRPr="008646C3" w14:paraId="7B2C8D3C" w14:textId="77777777" w:rsidTr="00920F40">
        <w:trPr>
          <w:trHeight w:val="722"/>
        </w:trPr>
        <w:tc>
          <w:tcPr>
            <w:tcW w:w="2523" w:type="dxa"/>
            <w:tcBorders>
              <w:top w:val="single" w:sz="8" w:space="0" w:color="000000"/>
              <w:left w:val="single" w:sz="8" w:space="0" w:color="000000"/>
              <w:bottom w:val="single" w:sz="8" w:space="0" w:color="000000"/>
              <w:right w:val="single" w:sz="8" w:space="0" w:color="000000"/>
            </w:tcBorders>
          </w:tcPr>
          <w:p w14:paraId="099512E9" w14:textId="77777777" w:rsidR="00B72666" w:rsidRPr="008646C3" w:rsidRDefault="00B72666" w:rsidP="00920F40">
            <w:pPr>
              <w:spacing w:line="259" w:lineRule="auto"/>
              <w:ind w:left="106"/>
              <w:rPr>
                <w:rFonts w:ascii="Montserrat Light" w:hAnsi="Montserrat Light"/>
              </w:rPr>
            </w:pPr>
            <w:r w:rsidRPr="008646C3">
              <w:rPr>
                <w:rFonts w:ascii="Montserrat Light" w:hAnsi="Montserrat Light"/>
              </w:rPr>
              <w:t xml:space="preserve">Precizări privind termenul (termenele) pentru procedurile de contestare </w:t>
            </w:r>
          </w:p>
        </w:tc>
        <w:tc>
          <w:tcPr>
            <w:tcW w:w="7343" w:type="dxa"/>
            <w:tcBorders>
              <w:top w:val="single" w:sz="8" w:space="0" w:color="000000"/>
              <w:left w:val="single" w:sz="8" w:space="0" w:color="000000"/>
              <w:bottom w:val="single" w:sz="8" w:space="0" w:color="000000"/>
              <w:right w:val="single" w:sz="8" w:space="0" w:color="000000"/>
            </w:tcBorders>
          </w:tcPr>
          <w:p w14:paraId="37032E6A" w14:textId="77777777" w:rsidR="00B72666" w:rsidRPr="008646C3" w:rsidRDefault="00B72666" w:rsidP="00920F40">
            <w:pPr>
              <w:spacing w:after="45" w:line="258" w:lineRule="auto"/>
              <w:ind w:left="105" w:right="102"/>
              <w:rPr>
                <w:rFonts w:ascii="Montserrat Light" w:hAnsi="Montserrat Light"/>
              </w:rPr>
            </w:pPr>
            <w:r w:rsidRPr="008646C3">
              <w:rPr>
                <w:rFonts w:ascii="Montserrat Light" w:hAnsi="Montserrat Light"/>
              </w:rPr>
              <w:t xml:space="preserve">Conform prevederilor art. 2 alin. (1) din Legea nr. 101/2016, orice persoană care se consideră vătămată într-un drept al său ori într-un interes legitim printr-un act al unei </w:t>
            </w:r>
            <w:proofErr w:type="spellStart"/>
            <w:r w:rsidRPr="008646C3">
              <w:rPr>
                <w:rFonts w:ascii="Montserrat Light" w:hAnsi="Montserrat Light"/>
              </w:rPr>
              <w:t>entităţii</w:t>
            </w:r>
            <w:proofErr w:type="spellEnd"/>
            <w:r w:rsidRPr="008646C3">
              <w:rPr>
                <w:rFonts w:ascii="Montserrat Light" w:hAnsi="Montserrat Light"/>
              </w:rPr>
              <w:t xml:space="preserve"> contractante sau prin </w:t>
            </w:r>
            <w:proofErr w:type="spellStart"/>
            <w:r w:rsidRPr="008646C3">
              <w:rPr>
                <w:rFonts w:ascii="Montserrat Light" w:hAnsi="Montserrat Light"/>
              </w:rPr>
              <w:t>nesoluţionarea</w:t>
            </w:r>
            <w:proofErr w:type="spellEnd"/>
            <w:r w:rsidRPr="008646C3">
              <w:rPr>
                <w:rFonts w:ascii="Montserrat Light" w:hAnsi="Montserrat Light"/>
              </w:rPr>
              <w:t xml:space="preserve"> în termenul legal a unei cereri poate solicita anularea actului, obligarea </w:t>
            </w:r>
            <w:proofErr w:type="spellStart"/>
            <w:r w:rsidRPr="008646C3">
              <w:rPr>
                <w:rFonts w:ascii="Montserrat Light" w:hAnsi="Montserrat Light"/>
              </w:rPr>
              <w:t>entităţii</w:t>
            </w:r>
            <w:proofErr w:type="spellEnd"/>
            <w:r w:rsidRPr="008646C3">
              <w:rPr>
                <w:rFonts w:ascii="Montserrat Light" w:hAnsi="Montserrat Light"/>
              </w:rPr>
              <w:t xml:space="preserve"> contractante la emiterea unui act sau la adoptarea de măsuri de remediere, </w:t>
            </w:r>
            <w:proofErr w:type="spellStart"/>
            <w:r w:rsidRPr="008646C3">
              <w:rPr>
                <w:rFonts w:ascii="Montserrat Light" w:hAnsi="Montserrat Light"/>
              </w:rPr>
              <w:t>recunoaşterea</w:t>
            </w:r>
            <w:proofErr w:type="spellEnd"/>
            <w:r w:rsidRPr="008646C3">
              <w:rPr>
                <w:rFonts w:ascii="Montserrat Light" w:hAnsi="Montserrat Light"/>
              </w:rPr>
              <w:t xml:space="preserve"> dreptului pretins sau a interesului legitim, pe cale administrativ-</w:t>
            </w:r>
            <w:proofErr w:type="spellStart"/>
            <w:r w:rsidRPr="008646C3">
              <w:rPr>
                <w:rFonts w:ascii="Montserrat Light" w:hAnsi="Montserrat Light"/>
              </w:rPr>
              <w:t>jurisdicţională</w:t>
            </w:r>
            <w:proofErr w:type="spellEnd"/>
            <w:r w:rsidRPr="008646C3">
              <w:rPr>
                <w:rFonts w:ascii="Montserrat Light" w:hAnsi="Montserrat Light"/>
              </w:rPr>
              <w:t xml:space="preserve"> sau judiciară, în termenele prevăzute la art. 8 din Legea nr. 101/2016: </w:t>
            </w:r>
          </w:p>
          <w:p w14:paraId="10187413" w14:textId="77777777" w:rsidR="00B72666" w:rsidRPr="008646C3" w:rsidRDefault="00B72666" w:rsidP="00D87E93">
            <w:pPr>
              <w:numPr>
                <w:ilvl w:val="0"/>
                <w:numId w:val="28"/>
              </w:numPr>
              <w:spacing w:after="48" w:line="256" w:lineRule="auto"/>
              <w:ind w:right="134"/>
              <w:jc w:val="both"/>
              <w:rPr>
                <w:rFonts w:ascii="Montserrat Light" w:hAnsi="Montserrat Light"/>
              </w:rPr>
            </w:pPr>
            <w:r w:rsidRPr="008646C3">
              <w:rPr>
                <w:rFonts w:ascii="Montserrat Light" w:hAnsi="Montserrat Light"/>
                <w:b/>
              </w:rPr>
              <w:t>10</w:t>
            </w:r>
            <w:r w:rsidRPr="008646C3">
              <w:rPr>
                <w:rFonts w:ascii="Montserrat Light" w:hAnsi="Montserrat Light"/>
              </w:rPr>
              <w:t xml:space="preserve"> zile, începând cu ziua următoare luării la </w:t>
            </w:r>
            <w:proofErr w:type="spellStart"/>
            <w:r w:rsidRPr="008646C3">
              <w:rPr>
                <w:rFonts w:ascii="Montserrat Light" w:hAnsi="Montserrat Light"/>
              </w:rPr>
              <w:t>cunoştinţă</w:t>
            </w:r>
            <w:proofErr w:type="spellEnd"/>
            <w:r w:rsidRPr="008646C3">
              <w:rPr>
                <w:rFonts w:ascii="Montserrat Light" w:hAnsi="Montserrat Light"/>
              </w:rPr>
              <w:t xml:space="preserve"> despre actul </w:t>
            </w:r>
            <w:proofErr w:type="spellStart"/>
            <w:r w:rsidRPr="008646C3">
              <w:rPr>
                <w:rFonts w:ascii="Montserrat Light" w:hAnsi="Montserrat Light"/>
              </w:rPr>
              <w:t>entităţii</w:t>
            </w:r>
            <w:proofErr w:type="spellEnd"/>
            <w:r w:rsidRPr="008646C3">
              <w:rPr>
                <w:rFonts w:ascii="Montserrat Light" w:hAnsi="Montserrat Light"/>
              </w:rPr>
              <w:t xml:space="preserve"> contractante considerat nelegal, în cazul în care valoarea estimată a procedurii de </w:t>
            </w:r>
            <w:proofErr w:type="spellStart"/>
            <w:r w:rsidRPr="008646C3">
              <w:rPr>
                <w:rFonts w:ascii="Montserrat Light" w:hAnsi="Montserrat Light"/>
              </w:rPr>
              <w:t>achiziţie</w:t>
            </w:r>
            <w:proofErr w:type="spellEnd"/>
            <w:r w:rsidRPr="008646C3">
              <w:rPr>
                <w:rFonts w:ascii="Montserrat Light" w:hAnsi="Montserrat Light"/>
              </w:rPr>
              <w:t xml:space="preserve"> sectorială este egală sau mai mare decât pragurile valorice în raport cu care este obligatorie transmiterea spre publicare către Jurnalul Oficial al Uniunii Europene a </w:t>
            </w:r>
            <w:proofErr w:type="spellStart"/>
            <w:r w:rsidRPr="008646C3">
              <w:rPr>
                <w:rFonts w:ascii="Montserrat Light" w:hAnsi="Montserrat Light"/>
              </w:rPr>
              <w:t>anunţurilor</w:t>
            </w:r>
            <w:proofErr w:type="spellEnd"/>
            <w:r w:rsidRPr="008646C3">
              <w:rPr>
                <w:rFonts w:ascii="Montserrat Light" w:hAnsi="Montserrat Light"/>
              </w:rPr>
              <w:t xml:space="preserve"> de participare, potrivit </w:t>
            </w:r>
            <w:proofErr w:type="spellStart"/>
            <w:r w:rsidRPr="008646C3">
              <w:rPr>
                <w:rFonts w:ascii="Montserrat Light" w:hAnsi="Montserrat Light"/>
              </w:rPr>
              <w:t>legislaţiei</w:t>
            </w:r>
            <w:proofErr w:type="spellEnd"/>
            <w:r w:rsidRPr="008646C3">
              <w:rPr>
                <w:rFonts w:ascii="Montserrat Light" w:hAnsi="Montserrat Light"/>
              </w:rPr>
              <w:t xml:space="preserve"> privind </w:t>
            </w:r>
            <w:proofErr w:type="spellStart"/>
            <w:r w:rsidRPr="008646C3">
              <w:rPr>
                <w:rFonts w:ascii="Montserrat Light" w:hAnsi="Montserrat Light"/>
              </w:rPr>
              <w:t>achiziţiile</w:t>
            </w:r>
            <w:proofErr w:type="spellEnd"/>
            <w:r w:rsidRPr="008646C3">
              <w:rPr>
                <w:rFonts w:ascii="Montserrat Light" w:hAnsi="Montserrat Light"/>
              </w:rPr>
              <w:t xml:space="preserve"> sectoriale; </w:t>
            </w:r>
          </w:p>
          <w:p w14:paraId="1529AF08" w14:textId="77777777" w:rsidR="00B72666" w:rsidRPr="008646C3" w:rsidRDefault="00B72666" w:rsidP="00D87E93">
            <w:pPr>
              <w:numPr>
                <w:ilvl w:val="0"/>
                <w:numId w:val="28"/>
              </w:numPr>
              <w:spacing w:line="259" w:lineRule="auto"/>
              <w:ind w:right="134"/>
              <w:jc w:val="both"/>
              <w:rPr>
                <w:rFonts w:ascii="Montserrat Light" w:hAnsi="Montserrat Light"/>
              </w:rPr>
            </w:pPr>
            <w:r w:rsidRPr="008646C3">
              <w:rPr>
                <w:rFonts w:ascii="Montserrat Light" w:hAnsi="Montserrat Light"/>
                <w:b/>
              </w:rPr>
              <w:t>5</w:t>
            </w:r>
            <w:r w:rsidRPr="008646C3">
              <w:rPr>
                <w:rFonts w:ascii="Montserrat Light" w:hAnsi="Montserrat Light"/>
              </w:rPr>
              <w:t xml:space="preserve"> zile, începând cu ziua următoare luării la </w:t>
            </w:r>
            <w:proofErr w:type="spellStart"/>
            <w:r w:rsidRPr="008646C3">
              <w:rPr>
                <w:rFonts w:ascii="Montserrat Light" w:hAnsi="Montserrat Light"/>
              </w:rPr>
              <w:t>cunoştinţă</w:t>
            </w:r>
            <w:proofErr w:type="spellEnd"/>
            <w:r w:rsidRPr="008646C3">
              <w:rPr>
                <w:rFonts w:ascii="Montserrat Light" w:hAnsi="Montserrat Light"/>
              </w:rPr>
              <w:t xml:space="preserve"> despre actul </w:t>
            </w:r>
            <w:proofErr w:type="spellStart"/>
            <w:r w:rsidRPr="008646C3">
              <w:rPr>
                <w:rFonts w:ascii="Montserrat Light" w:hAnsi="Montserrat Light"/>
              </w:rPr>
              <w:t>entităţii</w:t>
            </w:r>
            <w:proofErr w:type="spellEnd"/>
            <w:r w:rsidRPr="008646C3">
              <w:rPr>
                <w:rFonts w:ascii="Montserrat Light" w:hAnsi="Montserrat Light"/>
              </w:rPr>
              <w:t xml:space="preserve"> contractante considerat nelegal, în cazul în care valoarea estimată a procedurii de </w:t>
            </w:r>
            <w:proofErr w:type="spellStart"/>
            <w:r w:rsidRPr="008646C3">
              <w:rPr>
                <w:rFonts w:ascii="Montserrat Light" w:hAnsi="Montserrat Light"/>
              </w:rPr>
              <w:t>achiziţie</w:t>
            </w:r>
            <w:proofErr w:type="spellEnd"/>
            <w:r w:rsidRPr="008646C3">
              <w:rPr>
                <w:rFonts w:ascii="Montserrat Light" w:hAnsi="Montserrat Light"/>
              </w:rPr>
              <w:t xml:space="preserve"> sectorială este mai mică decât pragurile valorice în raport cu care este obligatorie transmiterea spre publicare către Jurnalul Oficial al Uniunii Europene a </w:t>
            </w:r>
            <w:proofErr w:type="spellStart"/>
            <w:r w:rsidRPr="008646C3">
              <w:rPr>
                <w:rFonts w:ascii="Montserrat Light" w:hAnsi="Montserrat Light"/>
              </w:rPr>
              <w:t>anunţurilor</w:t>
            </w:r>
            <w:proofErr w:type="spellEnd"/>
            <w:r w:rsidRPr="008646C3">
              <w:rPr>
                <w:rFonts w:ascii="Montserrat Light" w:hAnsi="Montserrat Light"/>
              </w:rPr>
              <w:t xml:space="preserve"> de participare, potrivit </w:t>
            </w:r>
            <w:proofErr w:type="spellStart"/>
            <w:r w:rsidRPr="008646C3">
              <w:rPr>
                <w:rFonts w:ascii="Montserrat Light" w:hAnsi="Montserrat Light"/>
              </w:rPr>
              <w:t>legislaţiei</w:t>
            </w:r>
            <w:proofErr w:type="spellEnd"/>
            <w:r w:rsidRPr="008646C3">
              <w:rPr>
                <w:rFonts w:ascii="Montserrat Light" w:hAnsi="Montserrat Light"/>
              </w:rPr>
              <w:t xml:space="preserve"> privind </w:t>
            </w:r>
            <w:proofErr w:type="spellStart"/>
            <w:r w:rsidRPr="008646C3">
              <w:rPr>
                <w:rFonts w:ascii="Montserrat Light" w:hAnsi="Montserrat Light"/>
              </w:rPr>
              <w:t>achiziţiile</w:t>
            </w:r>
            <w:proofErr w:type="spellEnd"/>
            <w:r w:rsidRPr="008646C3">
              <w:rPr>
                <w:rFonts w:ascii="Montserrat Light" w:hAnsi="Montserrat Light"/>
              </w:rPr>
              <w:t xml:space="preserve"> sectoriale. </w:t>
            </w:r>
          </w:p>
        </w:tc>
      </w:tr>
      <w:tr w:rsidR="008646C3" w:rsidRPr="008646C3" w14:paraId="0AA81032" w14:textId="77777777" w:rsidTr="00920F40">
        <w:trPr>
          <w:trHeight w:val="612"/>
        </w:trPr>
        <w:tc>
          <w:tcPr>
            <w:tcW w:w="2523" w:type="dxa"/>
            <w:tcBorders>
              <w:top w:val="single" w:sz="8" w:space="0" w:color="000000"/>
              <w:left w:val="single" w:sz="8" w:space="0" w:color="000000"/>
              <w:bottom w:val="single" w:sz="8" w:space="0" w:color="000000"/>
              <w:right w:val="single" w:sz="8" w:space="0" w:color="000000"/>
            </w:tcBorders>
          </w:tcPr>
          <w:p w14:paraId="77333400"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c>
          <w:tcPr>
            <w:tcW w:w="7343" w:type="dxa"/>
            <w:tcBorders>
              <w:top w:val="single" w:sz="8" w:space="0" w:color="000000"/>
              <w:left w:val="single" w:sz="8" w:space="0" w:color="000000"/>
              <w:bottom w:val="single" w:sz="8" w:space="0" w:color="000000"/>
              <w:right w:val="single" w:sz="8" w:space="0" w:color="000000"/>
            </w:tcBorders>
          </w:tcPr>
          <w:p w14:paraId="025ED1ED" w14:textId="77777777" w:rsidR="00B72666" w:rsidRPr="008646C3" w:rsidRDefault="00B72666" w:rsidP="00920F40">
            <w:pPr>
              <w:spacing w:line="259" w:lineRule="auto"/>
              <w:ind w:left="105"/>
              <w:rPr>
                <w:rFonts w:ascii="Montserrat Light" w:hAnsi="Montserrat Light"/>
              </w:rPr>
            </w:pPr>
            <w:r w:rsidRPr="008646C3">
              <w:rPr>
                <w:rFonts w:ascii="Montserrat Light" w:hAnsi="Montserrat Light"/>
              </w:rPr>
              <w:t xml:space="preserve">Indiferent de procedura aleasă, </w:t>
            </w:r>
            <w:proofErr w:type="spellStart"/>
            <w:r w:rsidRPr="008646C3">
              <w:rPr>
                <w:rFonts w:ascii="Montserrat Light" w:hAnsi="Montserrat Light"/>
              </w:rPr>
              <w:t>contestaţia</w:t>
            </w:r>
            <w:proofErr w:type="spellEnd"/>
            <w:r w:rsidRPr="008646C3">
              <w:rPr>
                <w:rFonts w:ascii="Montserrat Light" w:hAnsi="Montserrat Light"/>
              </w:rPr>
              <w:t xml:space="preserve"> va fi transmisă în </w:t>
            </w:r>
            <w:proofErr w:type="spellStart"/>
            <w:r w:rsidRPr="008646C3">
              <w:rPr>
                <w:rFonts w:ascii="Montserrat Light" w:hAnsi="Montserrat Light"/>
              </w:rPr>
              <w:t>acelaşi</w:t>
            </w:r>
            <w:proofErr w:type="spellEnd"/>
            <w:r w:rsidRPr="008646C3">
              <w:rPr>
                <w:rFonts w:ascii="Montserrat Light" w:hAnsi="Montserrat Light"/>
              </w:rPr>
              <w:t xml:space="preserve"> timp </w:t>
            </w:r>
            <w:proofErr w:type="spellStart"/>
            <w:r w:rsidRPr="008646C3">
              <w:rPr>
                <w:rFonts w:ascii="Montserrat Light" w:hAnsi="Montserrat Light"/>
              </w:rPr>
              <w:t>şi</w:t>
            </w:r>
            <w:proofErr w:type="spellEnd"/>
            <w:r w:rsidRPr="008646C3">
              <w:rPr>
                <w:rFonts w:ascii="Montserrat Light" w:hAnsi="Montserrat Light"/>
              </w:rPr>
              <w:t xml:space="preserve"> </w:t>
            </w:r>
            <w:proofErr w:type="spellStart"/>
            <w:r w:rsidRPr="008646C3">
              <w:rPr>
                <w:rFonts w:ascii="Montserrat Light" w:hAnsi="Montserrat Light"/>
              </w:rPr>
              <w:t>Entităţii</w:t>
            </w:r>
            <w:proofErr w:type="spellEnd"/>
            <w:r w:rsidRPr="008646C3">
              <w:rPr>
                <w:rFonts w:ascii="Montserrat Light" w:hAnsi="Montserrat Light"/>
              </w:rPr>
              <w:t xml:space="preserve"> Contractante. </w:t>
            </w:r>
          </w:p>
        </w:tc>
      </w:tr>
    </w:tbl>
    <w:p w14:paraId="6C821040" w14:textId="13D2D2AD" w:rsidR="00B72666" w:rsidRDefault="00B72666" w:rsidP="00B72666">
      <w:pPr>
        <w:spacing w:after="91" w:line="259" w:lineRule="auto"/>
        <w:ind w:left="372"/>
        <w:rPr>
          <w:rFonts w:ascii="Montserrat Light" w:hAnsi="Montserrat Light"/>
        </w:rPr>
      </w:pPr>
      <w:r w:rsidRPr="008646C3">
        <w:rPr>
          <w:rFonts w:ascii="Montserrat Light" w:hAnsi="Montserrat Light"/>
        </w:rPr>
        <w:t xml:space="preserve"> </w:t>
      </w:r>
    </w:p>
    <w:p w14:paraId="19E8E7C7" w14:textId="17108839" w:rsidR="00BC569D" w:rsidRDefault="00BC569D" w:rsidP="00B72666">
      <w:pPr>
        <w:spacing w:after="91" w:line="259" w:lineRule="auto"/>
        <w:ind w:left="372"/>
        <w:rPr>
          <w:rFonts w:ascii="Montserrat Light" w:hAnsi="Montserrat Light"/>
        </w:rPr>
      </w:pPr>
    </w:p>
    <w:p w14:paraId="7046BEC2" w14:textId="77777777" w:rsidR="00BC569D" w:rsidRPr="008646C3" w:rsidRDefault="00BC569D" w:rsidP="00B72666">
      <w:pPr>
        <w:spacing w:after="91" w:line="259" w:lineRule="auto"/>
        <w:ind w:left="372"/>
        <w:rPr>
          <w:rFonts w:ascii="Montserrat Light" w:hAnsi="Montserrat Light"/>
        </w:rPr>
      </w:pPr>
    </w:p>
    <w:p w14:paraId="54B66006" w14:textId="77777777" w:rsidR="00B72666" w:rsidRPr="008646C3" w:rsidRDefault="00B72666" w:rsidP="00B72666">
      <w:pPr>
        <w:spacing w:after="13" w:line="249" w:lineRule="auto"/>
        <w:ind w:left="1018"/>
        <w:jc w:val="center"/>
        <w:rPr>
          <w:rFonts w:ascii="Montserrat Light" w:hAnsi="Montserrat Light"/>
        </w:rPr>
      </w:pPr>
      <w:r w:rsidRPr="008646C3">
        <w:rPr>
          <w:rFonts w:ascii="Montserrat Light" w:hAnsi="Montserrat Light"/>
          <w:b/>
        </w:rPr>
        <w:lastRenderedPageBreak/>
        <w:t xml:space="preserve">V.4.3) Serviciul de la care se pot </w:t>
      </w:r>
      <w:proofErr w:type="spellStart"/>
      <w:r w:rsidRPr="008646C3">
        <w:rPr>
          <w:rFonts w:ascii="Montserrat Light" w:hAnsi="Montserrat Light"/>
          <w:b/>
        </w:rPr>
        <w:t>obţine</w:t>
      </w:r>
      <w:proofErr w:type="spellEnd"/>
      <w:r w:rsidRPr="008646C3">
        <w:rPr>
          <w:rFonts w:ascii="Montserrat Light" w:hAnsi="Montserrat Light"/>
          <w:b/>
        </w:rPr>
        <w:t xml:space="preserve"> </w:t>
      </w:r>
      <w:proofErr w:type="spellStart"/>
      <w:r w:rsidRPr="008646C3">
        <w:rPr>
          <w:rFonts w:ascii="Montserrat Light" w:hAnsi="Montserrat Light"/>
          <w:b/>
        </w:rPr>
        <w:t>informaţii</w:t>
      </w:r>
      <w:proofErr w:type="spellEnd"/>
      <w:r w:rsidRPr="008646C3">
        <w:rPr>
          <w:rFonts w:ascii="Montserrat Light" w:hAnsi="Montserrat Light"/>
          <w:b/>
        </w:rPr>
        <w:t xml:space="preserve"> </w:t>
      </w:r>
      <w:proofErr w:type="spellStart"/>
      <w:r w:rsidRPr="008646C3">
        <w:rPr>
          <w:rFonts w:ascii="Montserrat Light" w:hAnsi="Montserrat Light"/>
          <w:b/>
        </w:rPr>
        <w:t>privind</w:t>
      </w:r>
      <w:proofErr w:type="spellEnd"/>
      <w:r w:rsidRPr="008646C3">
        <w:rPr>
          <w:rFonts w:ascii="Montserrat Light" w:hAnsi="Montserrat Light"/>
          <w:b/>
        </w:rPr>
        <w:t xml:space="preserve"> </w:t>
      </w:r>
      <w:proofErr w:type="spellStart"/>
      <w:r w:rsidRPr="008646C3">
        <w:rPr>
          <w:rFonts w:ascii="Montserrat Light" w:hAnsi="Montserrat Light"/>
          <w:b/>
        </w:rPr>
        <w:t>procedura</w:t>
      </w:r>
      <w:proofErr w:type="spellEnd"/>
      <w:r w:rsidRPr="008646C3">
        <w:rPr>
          <w:rFonts w:ascii="Montserrat Light" w:hAnsi="Montserrat Light"/>
          <w:b/>
        </w:rPr>
        <w:t xml:space="preserve"> de </w:t>
      </w:r>
      <w:proofErr w:type="spellStart"/>
      <w:r w:rsidRPr="008646C3">
        <w:rPr>
          <w:rFonts w:ascii="Montserrat Light" w:hAnsi="Montserrat Light"/>
          <w:b/>
        </w:rPr>
        <w:t>contestare</w:t>
      </w:r>
      <w:proofErr w:type="spellEnd"/>
    </w:p>
    <w:tbl>
      <w:tblPr>
        <w:tblStyle w:val="TableGrid"/>
        <w:tblW w:w="9812" w:type="dxa"/>
        <w:tblInd w:w="101" w:type="dxa"/>
        <w:tblCellMar>
          <w:top w:w="57" w:type="dxa"/>
          <w:left w:w="120" w:type="dxa"/>
          <w:right w:w="115" w:type="dxa"/>
        </w:tblCellMar>
        <w:tblLook w:val="04A0" w:firstRow="1" w:lastRow="0" w:firstColumn="1" w:lastColumn="0" w:noHBand="0" w:noVBand="1"/>
      </w:tblPr>
      <w:tblGrid>
        <w:gridCol w:w="3291"/>
        <w:gridCol w:w="6521"/>
      </w:tblGrid>
      <w:tr w:rsidR="008646C3" w:rsidRPr="008646C3" w14:paraId="04FCDB80" w14:textId="77777777" w:rsidTr="00920F40">
        <w:trPr>
          <w:trHeight w:val="3361"/>
        </w:trPr>
        <w:tc>
          <w:tcPr>
            <w:tcW w:w="3291" w:type="dxa"/>
            <w:tcBorders>
              <w:top w:val="single" w:sz="8" w:space="0" w:color="000000"/>
              <w:left w:val="single" w:sz="8" w:space="0" w:color="000000"/>
              <w:bottom w:val="single" w:sz="8" w:space="0" w:color="000000"/>
              <w:right w:val="single" w:sz="8" w:space="0" w:color="000000"/>
            </w:tcBorders>
          </w:tcPr>
          <w:p w14:paraId="738EAFC0" w14:textId="77777777" w:rsidR="00B72666" w:rsidRPr="008646C3" w:rsidRDefault="00B72666" w:rsidP="00920F40">
            <w:pPr>
              <w:spacing w:after="46" w:line="259" w:lineRule="auto"/>
              <w:rPr>
                <w:rFonts w:ascii="Montserrat Light" w:hAnsi="Montserrat Light"/>
              </w:rPr>
            </w:pPr>
            <w:r w:rsidRPr="008646C3">
              <w:rPr>
                <w:rFonts w:ascii="Montserrat Light" w:hAnsi="Montserrat Light"/>
              </w:rPr>
              <w:t xml:space="preserve">Denumire oficial </w:t>
            </w:r>
          </w:p>
          <w:p w14:paraId="43F95654"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Adresă </w:t>
            </w:r>
          </w:p>
          <w:p w14:paraId="4F71BED7"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Localitatea </w:t>
            </w:r>
          </w:p>
          <w:p w14:paraId="59B30E47" w14:textId="77777777" w:rsidR="00B72666" w:rsidRPr="008646C3" w:rsidRDefault="00B72666" w:rsidP="00920F40">
            <w:pPr>
              <w:spacing w:after="48" w:line="259" w:lineRule="auto"/>
              <w:rPr>
                <w:rFonts w:ascii="Montserrat Light" w:hAnsi="Montserrat Light"/>
              </w:rPr>
            </w:pPr>
            <w:r w:rsidRPr="008646C3">
              <w:rPr>
                <w:rFonts w:ascii="Montserrat Light" w:hAnsi="Montserrat Light"/>
              </w:rPr>
              <w:t xml:space="preserve">Cod NUTS </w:t>
            </w:r>
          </w:p>
          <w:p w14:paraId="4537A145" w14:textId="77777777" w:rsidR="00B72666" w:rsidRPr="008646C3" w:rsidRDefault="00B72666" w:rsidP="00920F40">
            <w:pPr>
              <w:spacing w:after="41" w:line="259" w:lineRule="auto"/>
              <w:rPr>
                <w:rFonts w:ascii="Montserrat Light" w:hAnsi="Montserrat Light"/>
              </w:rPr>
            </w:pPr>
            <w:r w:rsidRPr="008646C3">
              <w:rPr>
                <w:rFonts w:ascii="Montserrat Light" w:hAnsi="Montserrat Light"/>
              </w:rPr>
              <w:t xml:space="preserve">Cod </w:t>
            </w:r>
            <w:proofErr w:type="spellStart"/>
            <w:r w:rsidRPr="008646C3">
              <w:rPr>
                <w:rFonts w:ascii="Montserrat Light" w:hAnsi="Montserrat Light"/>
              </w:rPr>
              <w:t>poştal</w:t>
            </w:r>
            <w:proofErr w:type="spellEnd"/>
            <w:r w:rsidRPr="008646C3">
              <w:rPr>
                <w:rFonts w:ascii="Montserrat Light" w:hAnsi="Montserrat Light"/>
              </w:rPr>
              <w:t xml:space="preserve"> </w:t>
            </w:r>
          </w:p>
          <w:p w14:paraId="0232A7FD" w14:textId="77777777" w:rsidR="00B72666" w:rsidRPr="008646C3" w:rsidRDefault="00B72666" w:rsidP="00920F40">
            <w:pPr>
              <w:spacing w:after="2" w:line="259" w:lineRule="auto"/>
              <w:rPr>
                <w:rFonts w:ascii="Montserrat Light" w:hAnsi="Montserrat Light"/>
              </w:rPr>
            </w:pPr>
            <w:proofErr w:type="spellStart"/>
            <w:r w:rsidRPr="008646C3">
              <w:rPr>
                <w:rFonts w:ascii="Montserrat Light" w:hAnsi="Montserrat Light"/>
              </w:rPr>
              <w:t>Ţara</w:t>
            </w:r>
            <w:proofErr w:type="spellEnd"/>
            <w:r w:rsidRPr="008646C3">
              <w:rPr>
                <w:rFonts w:ascii="Montserrat Light" w:hAnsi="Montserrat Light"/>
              </w:rPr>
              <w:t xml:space="preserve"> </w:t>
            </w:r>
          </w:p>
          <w:p w14:paraId="6C63592B"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Telefon </w:t>
            </w:r>
          </w:p>
          <w:p w14:paraId="3A60B2AC"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E-mail </w:t>
            </w:r>
          </w:p>
          <w:p w14:paraId="2AB33831"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Adresa de internet </w:t>
            </w:r>
          </w:p>
          <w:p w14:paraId="387F831F"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Fax </w:t>
            </w:r>
          </w:p>
          <w:p w14:paraId="0ED61581"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Persoana de contact </w:t>
            </w:r>
          </w:p>
        </w:tc>
        <w:tc>
          <w:tcPr>
            <w:tcW w:w="6521" w:type="dxa"/>
            <w:tcBorders>
              <w:top w:val="single" w:sz="8" w:space="0" w:color="000000"/>
              <w:left w:val="single" w:sz="8" w:space="0" w:color="000000"/>
              <w:bottom w:val="single" w:sz="8" w:space="0" w:color="000000"/>
              <w:right w:val="single" w:sz="8" w:space="0" w:color="000000"/>
            </w:tcBorders>
          </w:tcPr>
          <w:p w14:paraId="4603B627"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[CONSILIUL JUDEŢEAN CLUJ] </w:t>
            </w:r>
          </w:p>
          <w:p w14:paraId="176FCA2A"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[Calea Dorobanților nr. 106] </w:t>
            </w:r>
          </w:p>
          <w:p w14:paraId="36AB787D"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[CLUJ] </w:t>
            </w:r>
          </w:p>
          <w:p w14:paraId="6B3A14F8" w14:textId="77777777" w:rsidR="00B72666" w:rsidRPr="008646C3" w:rsidRDefault="00B72666" w:rsidP="00920F40">
            <w:pPr>
              <w:spacing w:after="3" w:line="259" w:lineRule="auto"/>
              <w:rPr>
                <w:rFonts w:ascii="Montserrat Light" w:hAnsi="Montserrat Light"/>
              </w:rPr>
            </w:pPr>
            <w:r w:rsidRPr="008646C3">
              <w:rPr>
                <w:rFonts w:ascii="Montserrat Light" w:hAnsi="Montserrat Light"/>
              </w:rPr>
              <w:t xml:space="preserve">[RO113 CLUJ] </w:t>
            </w:r>
          </w:p>
          <w:p w14:paraId="2E436BD3"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[400609] </w:t>
            </w:r>
          </w:p>
          <w:p w14:paraId="6B8C4FB2"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[România] </w:t>
            </w:r>
          </w:p>
          <w:p w14:paraId="00DA5BE6"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[+40 372640000] </w:t>
            </w:r>
          </w:p>
          <w:p w14:paraId="54044053"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w:t>
            </w:r>
            <w:r w:rsidRPr="008646C3">
              <w:rPr>
                <w:rFonts w:ascii="Montserrat Light" w:hAnsi="Montserrat Light"/>
                <w:u w:val="single" w:color="0000FF"/>
              </w:rPr>
              <w:t>cjc@cjcluj.ro</w:t>
            </w:r>
            <w:r w:rsidRPr="008646C3">
              <w:rPr>
                <w:rFonts w:ascii="Montserrat Light" w:hAnsi="Montserrat Light"/>
              </w:rPr>
              <w:t xml:space="preserve">] </w:t>
            </w:r>
          </w:p>
          <w:p w14:paraId="42248BB7" w14:textId="77777777" w:rsidR="00B72666" w:rsidRPr="008646C3" w:rsidRDefault="00B72666" w:rsidP="00920F40">
            <w:pPr>
              <w:spacing w:after="2" w:line="259" w:lineRule="auto"/>
              <w:rPr>
                <w:rFonts w:ascii="Montserrat Light" w:hAnsi="Montserrat Light"/>
              </w:rPr>
            </w:pPr>
            <w:r w:rsidRPr="008646C3">
              <w:rPr>
                <w:rFonts w:ascii="Montserrat Light" w:hAnsi="Montserrat Light"/>
              </w:rPr>
              <w:t xml:space="preserve">[https://www.cjcluj.ro/] </w:t>
            </w:r>
          </w:p>
          <w:p w14:paraId="0F10CF70"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[+40 372640070] </w:t>
            </w:r>
          </w:p>
          <w:p w14:paraId="12F2BB01" w14:textId="77777777" w:rsidR="00B72666" w:rsidRPr="008646C3" w:rsidRDefault="00B72666" w:rsidP="00920F40">
            <w:pPr>
              <w:spacing w:line="259" w:lineRule="auto"/>
              <w:rPr>
                <w:rFonts w:ascii="Montserrat Light" w:hAnsi="Montserrat Light"/>
              </w:rPr>
            </w:pPr>
            <w:r w:rsidRPr="008646C3">
              <w:rPr>
                <w:rFonts w:ascii="Montserrat Light" w:hAnsi="Montserrat Light"/>
              </w:rPr>
              <w:t xml:space="preserve">[...] </w:t>
            </w:r>
          </w:p>
        </w:tc>
      </w:tr>
    </w:tbl>
    <w:p w14:paraId="737D7193" w14:textId="77777777" w:rsidR="00B72666" w:rsidRPr="008646C3" w:rsidRDefault="00B72666" w:rsidP="00B72666">
      <w:pPr>
        <w:spacing w:line="240" w:lineRule="auto"/>
        <w:rPr>
          <w:rFonts w:ascii="Montserrat Light" w:hAnsi="Montserrat Light"/>
          <w:szCs w:val="24"/>
          <w:lang w:val="fr-FR"/>
        </w:rPr>
      </w:pPr>
      <w:r w:rsidRPr="008646C3">
        <w:rPr>
          <w:rFonts w:ascii="Montserrat Light" w:hAnsi="Montserrat Light"/>
        </w:rPr>
        <w:t xml:space="preserve"> </w:t>
      </w:r>
      <w:r w:rsidRPr="008646C3">
        <w:rPr>
          <w:rFonts w:ascii="Montserrat Light" w:hAnsi="Montserrat Light"/>
          <w:b/>
        </w:rPr>
        <w:t xml:space="preserve">      </w:t>
      </w:r>
    </w:p>
    <w:p w14:paraId="747A3C78" w14:textId="77777777" w:rsidR="00B72666" w:rsidRPr="008646C3" w:rsidRDefault="00B72666" w:rsidP="004F37DB">
      <w:pPr>
        <w:spacing w:line="240" w:lineRule="auto"/>
        <w:rPr>
          <w:rFonts w:ascii="Montserrat Light" w:hAnsi="Montserrat Light"/>
          <w:lang w:val="fr-FR"/>
        </w:rPr>
      </w:pPr>
    </w:p>
    <w:p w14:paraId="18A053E9" w14:textId="77777777" w:rsidR="00200432" w:rsidRPr="008646C3" w:rsidRDefault="00200432" w:rsidP="004F37DB">
      <w:pPr>
        <w:autoSpaceDE w:val="0"/>
        <w:autoSpaceDN w:val="0"/>
        <w:adjustRightInd w:val="0"/>
        <w:spacing w:line="240" w:lineRule="auto"/>
        <w:rPr>
          <w:rFonts w:ascii="Montserrat" w:hAnsi="Montserrat"/>
          <w:b/>
          <w:bCs/>
          <w:noProof/>
          <w:lang w:val="ro-RO" w:eastAsia="ro-RO"/>
        </w:rPr>
      </w:pPr>
    </w:p>
    <w:p w14:paraId="5EC3AC2B" w14:textId="23353383" w:rsidR="004E343B" w:rsidRPr="008646C3" w:rsidRDefault="004E343B" w:rsidP="004F37DB">
      <w:pPr>
        <w:spacing w:line="240" w:lineRule="auto"/>
        <w:jc w:val="both"/>
        <w:rPr>
          <w:rFonts w:ascii="Montserrat" w:hAnsi="Montserrat"/>
          <w:b/>
          <w:lang w:val="ro-RO" w:eastAsia="ro-RO"/>
        </w:rPr>
      </w:pPr>
      <w:r w:rsidRPr="008646C3">
        <w:rPr>
          <w:rFonts w:ascii="Montserrat" w:hAnsi="Montserrat"/>
          <w:lang w:val="ro-RO" w:eastAsia="ro-RO"/>
        </w:rPr>
        <w:tab/>
      </w:r>
      <w:r w:rsidRPr="008646C3">
        <w:rPr>
          <w:rFonts w:ascii="Montserrat" w:hAnsi="Montserrat"/>
          <w:lang w:val="ro-RO" w:eastAsia="ro-RO"/>
        </w:rPr>
        <w:tab/>
      </w:r>
      <w:r w:rsidRPr="008646C3">
        <w:rPr>
          <w:rFonts w:ascii="Montserrat" w:hAnsi="Montserrat"/>
          <w:lang w:val="ro-RO" w:eastAsia="ro-RO"/>
        </w:rPr>
        <w:tab/>
        <w:t xml:space="preserve">                                                </w:t>
      </w:r>
      <w:r w:rsidR="0065350E" w:rsidRPr="008646C3">
        <w:rPr>
          <w:rFonts w:ascii="Montserrat" w:hAnsi="Montserrat"/>
          <w:lang w:val="ro-RO" w:eastAsia="ro-RO"/>
        </w:rPr>
        <w:t xml:space="preserve">  </w:t>
      </w:r>
      <w:r w:rsidRPr="008646C3">
        <w:rPr>
          <w:rFonts w:ascii="Montserrat" w:hAnsi="Montserrat"/>
          <w:b/>
          <w:lang w:val="ro-RO" w:eastAsia="ro-RO"/>
        </w:rPr>
        <w:t>Contrasemnează:</w:t>
      </w:r>
    </w:p>
    <w:p w14:paraId="13B0D5D9" w14:textId="06E2208C" w:rsidR="004E343B" w:rsidRPr="008646C3" w:rsidRDefault="004E343B" w:rsidP="004F37DB">
      <w:pPr>
        <w:spacing w:line="240" w:lineRule="auto"/>
        <w:jc w:val="both"/>
        <w:rPr>
          <w:rFonts w:ascii="Montserrat" w:hAnsi="Montserrat"/>
          <w:b/>
          <w:lang w:val="ro-RO" w:eastAsia="ro-RO"/>
        </w:rPr>
      </w:pPr>
      <w:bookmarkStart w:id="18" w:name="_Hlk53658535"/>
      <w:r w:rsidRPr="008646C3">
        <w:rPr>
          <w:rFonts w:ascii="Montserrat" w:hAnsi="Montserrat"/>
          <w:lang w:val="ro-RO" w:eastAsia="ro-RO"/>
        </w:rPr>
        <w:t xml:space="preserve">       </w:t>
      </w:r>
      <w:r w:rsidRPr="008646C3">
        <w:rPr>
          <w:rFonts w:ascii="Montserrat" w:hAnsi="Montserrat"/>
          <w:b/>
          <w:lang w:val="ro-RO" w:eastAsia="ro-RO"/>
        </w:rPr>
        <w:t>PREŞEDINTE,</w:t>
      </w:r>
      <w:r w:rsidRPr="008646C3">
        <w:rPr>
          <w:rFonts w:ascii="Montserrat" w:hAnsi="Montserrat"/>
          <w:b/>
          <w:lang w:val="ro-RO" w:eastAsia="ro-RO"/>
        </w:rPr>
        <w:tab/>
      </w:r>
      <w:r w:rsidRPr="008646C3">
        <w:rPr>
          <w:rFonts w:ascii="Montserrat" w:hAnsi="Montserrat"/>
          <w:lang w:val="ro-RO" w:eastAsia="ro-RO"/>
        </w:rPr>
        <w:tab/>
      </w:r>
      <w:r w:rsidRPr="008646C3">
        <w:rPr>
          <w:rFonts w:ascii="Montserrat" w:hAnsi="Montserrat"/>
          <w:lang w:val="ro-RO" w:eastAsia="ro-RO"/>
        </w:rPr>
        <w:tab/>
        <w:t xml:space="preserve">      </w:t>
      </w:r>
      <w:r w:rsidRPr="008646C3">
        <w:rPr>
          <w:rFonts w:ascii="Montserrat" w:hAnsi="Montserrat"/>
          <w:b/>
          <w:lang w:val="ro-RO" w:eastAsia="ro-RO"/>
        </w:rPr>
        <w:t>SECRETAR GENERAL AL JUDEŢULUI,</w:t>
      </w:r>
    </w:p>
    <w:p w14:paraId="0208B2B6" w14:textId="3F324B76" w:rsidR="004E343B" w:rsidRPr="008646C3" w:rsidRDefault="004E343B" w:rsidP="004F37DB">
      <w:pPr>
        <w:spacing w:line="240" w:lineRule="auto"/>
        <w:jc w:val="both"/>
        <w:rPr>
          <w:rFonts w:ascii="Montserrat" w:hAnsi="Montserrat"/>
          <w:b/>
          <w:lang w:val="ro-RO" w:eastAsia="ro-RO"/>
        </w:rPr>
      </w:pPr>
      <w:r w:rsidRPr="008646C3">
        <w:rPr>
          <w:rFonts w:ascii="Montserrat" w:hAnsi="Montserrat"/>
          <w:b/>
          <w:lang w:val="ro-RO" w:eastAsia="ro-RO"/>
        </w:rPr>
        <w:t xml:space="preserve">       </w:t>
      </w:r>
      <w:r w:rsidR="00407BA0" w:rsidRPr="008646C3">
        <w:rPr>
          <w:rFonts w:ascii="Montserrat" w:hAnsi="Montserrat"/>
          <w:b/>
          <w:lang w:val="ro-RO" w:eastAsia="ro-RO"/>
        </w:rPr>
        <w:t xml:space="preserve"> </w:t>
      </w:r>
      <w:r w:rsidRPr="008646C3">
        <w:rPr>
          <w:rFonts w:ascii="Montserrat" w:hAnsi="Montserrat"/>
          <w:b/>
          <w:lang w:val="ro-RO" w:eastAsia="ro-RO"/>
        </w:rPr>
        <w:t xml:space="preserve">   Alin Tișe                                                  </w:t>
      </w:r>
      <w:r w:rsidR="0065350E" w:rsidRPr="008646C3">
        <w:rPr>
          <w:rFonts w:ascii="Montserrat" w:hAnsi="Montserrat"/>
          <w:b/>
          <w:lang w:val="ro-RO" w:eastAsia="ro-RO"/>
        </w:rPr>
        <w:t xml:space="preserve">            </w:t>
      </w:r>
      <w:r w:rsidRPr="008646C3">
        <w:rPr>
          <w:rFonts w:ascii="Montserrat" w:hAnsi="Montserrat"/>
          <w:b/>
          <w:lang w:val="ro-RO" w:eastAsia="ro-RO"/>
        </w:rPr>
        <w:t>Simona Gaci</w:t>
      </w:r>
      <w:bookmarkEnd w:id="0"/>
      <w:bookmarkEnd w:id="18"/>
    </w:p>
    <w:sectPr w:rsidR="004E343B" w:rsidRPr="008646C3" w:rsidSect="004F37DB">
      <w:footerReference w:type="default" r:id="rId81"/>
      <w:headerReference w:type="first" r:id="rId82"/>
      <w:footerReference w:type="first" r:id="rId83"/>
      <w:pgSz w:w="11909" w:h="16834"/>
      <w:pgMar w:top="547" w:right="569" w:bottom="446" w:left="162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SegoeUI">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7A72" w14:textId="77777777" w:rsidR="00B72666" w:rsidRDefault="00B726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80F4" w14:textId="77777777" w:rsidR="00B72666" w:rsidRDefault="00B726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DE32" w14:textId="77777777" w:rsidR="00B72666" w:rsidRDefault="00B72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3616" w14:textId="623B2D95" w:rsidR="0065399C" w:rsidRDefault="0065399C">
    <w:pPr>
      <w:pStyle w:val="Subsol"/>
      <w:jc w:val="center"/>
    </w:pPr>
  </w:p>
  <w:p w14:paraId="4EDA0A6C" w14:textId="77777777" w:rsidR="0065399C" w:rsidRDefault="0065399C">
    <w:pPr>
      <w:pStyle w:val="Subs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3BD1" w14:textId="786A1F81" w:rsidR="0065399C" w:rsidRPr="0065399C" w:rsidRDefault="0065399C" w:rsidP="00940A63">
    <w:pPr>
      <w:pStyle w:val="Subsol"/>
      <w:jc w:val="cen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DC1B" w14:textId="107AF709" w:rsidR="00B72666" w:rsidRDefault="00B72666">
    <w:r>
      <w:rPr>
        <w:noProof/>
        <w:lang w:val="en-US"/>
      </w:rPr>
      <w:drawing>
        <wp:anchor distT="0" distB="0" distL="114300" distR="114300" simplePos="0" relativeHeight="251659264" behindDoc="0" locked="0" layoutInCell="1" allowOverlap="1" wp14:anchorId="1843E228" wp14:editId="5863C44C">
          <wp:simplePos x="0" y="0"/>
          <wp:positionH relativeFrom="column">
            <wp:posOffset>-495303</wp:posOffset>
          </wp:positionH>
          <wp:positionV relativeFrom="paragraph">
            <wp:posOffset>-181608</wp:posOffset>
          </wp:positionV>
          <wp:extent cx="2662348" cy="566735"/>
          <wp:effectExtent l="0" t="0" r="4652" b="4765"/>
          <wp:wrapTopAndBottom/>
          <wp:docPr id="142946"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662348" cy="56673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3846" w14:textId="77777777" w:rsidR="00B72666" w:rsidRDefault="00B72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B1FA" w14:textId="77777777" w:rsidR="00B72666" w:rsidRDefault="00B72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9A4B" w14:textId="77777777" w:rsidR="00B72666" w:rsidRDefault="00B72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EB4"/>
    <w:multiLevelType w:val="hybridMultilevel"/>
    <w:tmpl w:val="B0DA518E"/>
    <w:lvl w:ilvl="0" w:tplc="0A969DC8">
      <w:start w:val="1"/>
      <w:numFmt w:val="lowerLetter"/>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2E09C">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8A58B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2741C">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04DF0">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459AC">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4CC6A">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0CA8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CA4A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CE2145"/>
    <w:multiLevelType w:val="multilevel"/>
    <w:tmpl w:val="F3D852A8"/>
    <w:lvl w:ilvl="0">
      <w:start w:val="3"/>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A571D5"/>
    <w:multiLevelType w:val="multilevel"/>
    <w:tmpl w:val="8864E01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803610"/>
    <w:multiLevelType w:val="multilevel"/>
    <w:tmpl w:val="93906216"/>
    <w:lvl w:ilvl="0">
      <w:start w:val="1"/>
      <w:numFmt w:val="decimal"/>
      <w:lvlText w:val="20.%1."/>
      <w:lvlJc w:val="left"/>
      <w:pPr>
        <w:ind w:left="1800" w:hanging="360"/>
      </w:pPr>
      <w:rPr>
        <w:rFonts w:ascii="Arial" w:hAnsi="Arial" w:cs="Times New Roman"/>
        <w:b w:val="0"/>
        <w:i w:val="0"/>
        <w:sz w:val="24"/>
        <w:szCs w:val="24"/>
      </w:rPr>
    </w:lvl>
    <w:lvl w:ilvl="1">
      <w:start w:val="1"/>
      <w:numFmt w:val="decimal"/>
      <w:lvlText w:val="%2."/>
      <w:lvlJc w:val="left"/>
      <w:pPr>
        <w:ind w:left="1548" w:hanging="468"/>
      </w:pPr>
      <w:rPr>
        <w:rFonts w:cs="Times New Roman"/>
      </w:rPr>
    </w:lvl>
    <w:lvl w:ilvl="2">
      <w:start w:val="1"/>
      <w:numFmt w:val="lowerLetter"/>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F0F33E5"/>
    <w:multiLevelType w:val="hybridMultilevel"/>
    <w:tmpl w:val="19E2422C"/>
    <w:lvl w:ilvl="0" w:tplc="E3281C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6C9040">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61F32">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08334">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8E2C8">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44A2B0">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8ACF2">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03610">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2CB986">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AB06F1"/>
    <w:multiLevelType w:val="hybridMultilevel"/>
    <w:tmpl w:val="FD5C3EFA"/>
    <w:lvl w:ilvl="0" w:tplc="89D406A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DA89D4">
      <w:start w:val="7"/>
      <w:numFmt w:val="upperRoman"/>
      <w:lvlText w:val="%2."/>
      <w:lvlJc w:val="left"/>
      <w:pPr>
        <w:ind w:left="12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CCF2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BA2A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66D0D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26388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EECF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00C68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E4F4E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DB4F9F"/>
    <w:multiLevelType w:val="hybridMultilevel"/>
    <w:tmpl w:val="82AA4C18"/>
    <w:lvl w:ilvl="0" w:tplc="856C0114">
      <w:start w:val="1"/>
      <w:numFmt w:val="lowerLetter"/>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0BA7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6C94C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2ADB8">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82FD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E4822">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EEF8A">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66268">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A901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944688"/>
    <w:multiLevelType w:val="multilevel"/>
    <w:tmpl w:val="103A06DE"/>
    <w:lvl w:ilvl="0">
      <w:start w:val="1"/>
      <w:numFmt w:val="decimal"/>
      <w:lvlText w:val="%1."/>
      <w:lvlJc w:val="left"/>
      <w:pPr>
        <w:ind w:left="785" w:hanging="360"/>
      </w:pPr>
      <w:rPr>
        <w:rFonts w:cs="Times New Roman"/>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9" w15:restartNumberingAfterBreak="0">
    <w:nsid w:val="25E73652"/>
    <w:multiLevelType w:val="hybridMultilevel"/>
    <w:tmpl w:val="4724BFC8"/>
    <w:lvl w:ilvl="0" w:tplc="F04C36B6">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0703C">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2B4A4">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00D52">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041E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DEFEBE">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4BCDA">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4FA4E">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AD550">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2E35D2"/>
    <w:multiLevelType w:val="multilevel"/>
    <w:tmpl w:val="D4DCA0C4"/>
    <w:lvl w:ilvl="0">
      <w:start w:val="3"/>
      <w:numFmt w:val="decimal"/>
      <w:lvlText w:val="%1."/>
      <w:lvlJc w:val="left"/>
      <w:pPr>
        <w:ind w:left="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1A423D8"/>
    <w:multiLevelType w:val="multilevel"/>
    <w:tmpl w:val="82069954"/>
    <w:lvl w:ilvl="0">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760D42"/>
    <w:multiLevelType w:val="hybridMultilevel"/>
    <w:tmpl w:val="B310F8BC"/>
    <w:lvl w:ilvl="0" w:tplc="DAE4150E">
      <w:start w:val="1"/>
      <w:numFmt w:val="lowerLetter"/>
      <w:lvlText w:val="%1."/>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471B6">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88D2F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80AC2">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8AE70">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E67B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D4818A">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0B6C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A8D36">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5A3763"/>
    <w:multiLevelType w:val="multilevel"/>
    <w:tmpl w:val="13B44AFE"/>
    <w:lvl w:ilvl="0">
      <w:start w:val="3"/>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lowerLetter"/>
      <w:lvlRestart w:val="0"/>
      <w:lvlText w:val="%1.%2.%3.%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4C7A0E"/>
    <w:multiLevelType w:val="hybridMultilevel"/>
    <w:tmpl w:val="015EDBDE"/>
    <w:lvl w:ilvl="0" w:tplc="7F2AF05E">
      <w:numFmt w:val="bullet"/>
      <w:lvlText w:val="-"/>
      <w:lvlJc w:val="left"/>
      <w:pPr>
        <w:ind w:left="720" w:hanging="360"/>
      </w:pPr>
      <w:rPr>
        <w:rFonts w:ascii="Calibri" w:eastAsiaTheme="minorHAnsi"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3DD2632C"/>
    <w:multiLevelType w:val="hybridMultilevel"/>
    <w:tmpl w:val="B5F277BE"/>
    <w:lvl w:ilvl="0" w:tplc="3EB2A60A">
      <w:start w:val="1"/>
      <w:numFmt w:val="lowerLetter"/>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220D0">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886D60">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2F05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AA80C">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8D026">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AD948">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6EBB4C">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AA230">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7920C0"/>
    <w:multiLevelType w:val="multilevel"/>
    <w:tmpl w:val="4FEA3330"/>
    <w:lvl w:ilvl="0">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E541FC"/>
    <w:multiLevelType w:val="multilevel"/>
    <w:tmpl w:val="67D4B72A"/>
    <w:lvl w:ilvl="0">
      <w:start w:val="5"/>
      <w:numFmt w:val="upperRoman"/>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71193A"/>
    <w:multiLevelType w:val="hybridMultilevel"/>
    <w:tmpl w:val="15D62F32"/>
    <w:lvl w:ilvl="0" w:tplc="F79E032C">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F68E8E">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7A574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62B34">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A9DB8">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6F38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2555A">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2164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2BAA0">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9A36AE"/>
    <w:multiLevelType w:val="multilevel"/>
    <w:tmpl w:val="E1B6898E"/>
    <w:lvl w:ilvl="0">
      <w:start w:val="1"/>
      <w:numFmt w:val="lowerRoman"/>
      <w:lvlText w:val="%1."/>
      <w:lvlJc w:val="right"/>
      <w:pPr>
        <w:ind w:left="785" w:hanging="360"/>
      </w:pPr>
      <w:rPr>
        <w:rFonts w:cs="Times New Roman"/>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2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4A0C01E2"/>
    <w:multiLevelType w:val="hybridMultilevel"/>
    <w:tmpl w:val="F5BCF2FA"/>
    <w:lvl w:ilvl="0" w:tplc="0A3A94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CA9E4">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942970">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2662F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A29D6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50D47A">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80B00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F806D2">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E8A8CE">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F6670D"/>
    <w:multiLevelType w:val="multilevel"/>
    <w:tmpl w:val="3BA0EE96"/>
    <w:lvl w:ilvl="0">
      <w:start w:val="1"/>
      <w:numFmt w:val="upperRoman"/>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1B6FED"/>
    <w:multiLevelType w:val="multilevel"/>
    <w:tmpl w:val="4232D9C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4DF91577"/>
    <w:multiLevelType w:val="multilevel"/>
    <w:tmpl w:val="697293B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7" w15:restartNumberingAfterBreak="0">
    <w:nsid w:val="4EA30712"/>
    <w:multiLevelType w:val="hybridMultilevel"/>
    <w:tmpl w:val="CF1853BC"/>
    <w:lvl w:ilvl="0" w:tplc="D10C6788">
      <w:start w:val="1"/>
      <w:numFmt w:val="lowerLetter"/>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600170">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6E03E">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E4E24">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AB78C">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0913C">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04E04">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944AA6">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4801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EED687B"/>
    <w:multiLevelType w:val="multilevel"/>
    <w:tmpl w:val="EA3C8404"/>
    <w:lvl w:ilvl="0">
      <w:start w:val="3"/>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8AB3F1E"/>
    <w:multiLevelType w:val="multilevel"/>
    <w:tmpl w:val="3BC69E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CE9007E"/>
    <w:multiLevelType w:val="hybridMultilevel"/>
    <w:tmpl w:val="D1B45F62"/>
    <w:lvl w:ilvl="0" w:tplc="318E7B92">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212F2">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C65B4">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66F64">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84678">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EC3C5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0289E8">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C2728">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41CA0">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5" w15:restartNumberingAfterBreak="0">
    <w:nsid w:val="6E5D4406"/>
    <w:multiLevelType w:val="multilevel"/>
    <w:tmpl w:val="C21E86F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67C5440"/>
    <w:multiLevelType w:val="multilevel"/>
    <w:tmpl w:val="DC400BF8"/>
    <w:lvl w:ilvl="0">
      <w:start w:val="3"/>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lowerLetter"/>
      <w:lvlRestart w:val="0"/>
      <w:lvlText w:val="%1.%2.%3.%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C5642E0"/>
    <w:multiLevelType w:val="multilevel"/>
    <w:tmpl w:val="8E6EAF4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8" w15:restartNumberingAfterBreak="0">
    <w:nsid w:val="7DA57A56"/>
    <w:multiLevelType w:val="hybridMultilevel"/>
    <w:tmpl w:val="1B92F33E"/>
    <w:lvl w:ilvl="0" w:tplc="4A0C18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0CA3BE">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A7E4E">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F26DDC">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B2D480">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61252">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A3F8A">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A9D42">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64AC2">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1"/>
  </w:num>
  <w:num w:numId="3">
    <w:abstractNumId w:val="29"/>
  </w:num>
  <w:num w:numId="4">
    <w:abstractNumId w:val="28"/>
  </w:num>
  <w:num w:numId="5">
    <w:abstractNumId w:val="30"/>
  </w:num>
  <w:num w:numId="6">
    <w:abstractNumId w:val="21"/>
  </w:num>
  <w:num w:numId="7">
    <w:abstractNumId w:val="34"/>
  </w:num>
  <w:num w:numId="8">
    <w:abstractNumId w:val="2"/>
  </w:num>
  <w:num w:numId="9">
    <w:abstractNumId w:val="6"/>
  </w:num>
  <w:num w:numId="10">
    <w:abstractNumId w:val="24"/>
  </w:num>
  <w:num w:numId="11">
    <w:abstractNumId w:val="14"/>
  </w:num>
  <w:num w:numId="12">
    <w:abstractNumId w:val="17"/>
  </w:num>
  <w:num w:numId="13">
    <w:abstractNumId w:val="1"/>
  </w:num>
  <w:num w:numId="14">
    <w:abstractNumId w:val="12"/>
  </w:num>
  <w:num w:numId="15">
    <w:abstractNumId w:val="31"/>
  </w:num>
  <w:num w:numId="16">
    <w:abstractNumId w:val="36"/>
  </w:num>
  <w:num w:numId="17">
    <w:abstractNumId w:val="18"/>
  </w:num>
  <w:num w:numId="18">
    <w:abstractNumId w:val="23"/>
  </w:num>
  <w:num w:numId="19">
    <w:abstractNumId w:val="5"/>
  </w:num>
  <w:num w:numId="20">
    <w:abstractNumId w:val="13"/>
  </w:num>
  <w:num w:numId="21">
    <w:abstractNumId w:val="7"/>
  </w:num>
  <w:num w:numId="22">
    <w:abstractNumId w:val="16"/>
  </w:num>
  <w:num w:numId="23">
    <w:abstractNumId w:val="19"/>
  </w:num>
  <w:num w:numId="24">
    <w:abstractNumId w:val="38"/>
  </w:num>
  <w:num w:numId="25">
    <w:abstractNumId w:val="9"/>
  </w:num>
  <w:num w:numId="26">
    <w:abstractNumId w:val="33"/>
  </w:num>
  <w:num w:numId="27">
    <w:abstractNumId w:val="27"/>
  </w:num>
  <w:num w:numId="28">
    <w:abstractNumId w:val="0"/>
  </w:num>
  <w:num w:numId="29">
    <w:abstractNumId w:val="35"/>
  </w:num>
  <w:num w:numId="30">
    <w:abstractNumId w:val="32"/>
  </w:num>
  <w:num w:numId="31">
    <w:abstractNumId w:val="3"/>
  </w:num>
  <w:num w:numId="32">
    <w:abstractNumId w:val="25"/>
  </w:num>
  <w:num w:numId="33">
    <w:abstractNumId w:val="37"/>
  </w:num>
  <w:num w:numId="34">
    <w:abstractNumId w:val="26"/>
  </w:num>
  <w:num w:numId="35">
    <w:abstractNumId w:val="4"/>
  </w:num>
  <w:num w:numId="36">
    <w:abstractNumId w:val="8"/>
  </w:num>
  <w:num w:numId="37">
    <w:abstractNumId w:val="20"/>
  </w:num>
  <w:num w:numId="38">
    <w:abstractNumId w:val="10"/>
  </w:num>
  <w:num w:numId="39">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122C91"/>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D0A96"/>
    <w:rsid w:val="004E343B"/>
    <w:rsid w:val="004F37DB"/>
    <w:rsid w:val="004F5FE6"/>
    <w:rsid w:val="00505E23"/>
    <w:rsid w:val="00534029"/>
    <w:rsid w:val="005733B3"/>
    <w:rsid w:val="00577FD2"/>
    <w:rsid w:val="005930CD"/>
    <w:rsid w:val="005C4339"/>
    <w:rsid w:val="005D07BB"/>
    <w:rsid w:val="005F2AB7"/>
    <w:rsid w:val="00621DE5"/>
    <w:rsid w:val="0065350E"/>
    <w:rsid w:val="0065399C"/>
    <w:rsid w:val="006A29CC"/>
    <w:rsid w:val="006A4DF6"/>
    <w:rsid w:val="006A5DC2"/>
    <w:rsid w:val="006B68E8"/>
    <w:rsid w:val="006E578E"/>
    <w:rsid w:val="00722FD7"/>
    <w:rsid w:val="007247AC"/>
    <w:rsid w:val="00757A7B"/>
    <w:rsid w:val="00782603"/>
    <w:rsid w:val="007938C9"/>
    <w:rsid w:val="007B25D1"/>
    <w:rsid w:val="008646C3"/>
    <w:rsid w:val="00865D75"/>
    <w:rsid w:val="00880EBF"/>
    <w:rsid w:val="0089492E"/>
    <w:rsid w:val="0089695C"/>
    <w:rsid w:val="008B6128"/>
    <w:rsid w:val="008C7EAF"/>
    <w:rsid w:val="008E4834"/>
    <w:rsid w:val="008E685F"/>
    <w:rsid w:val="00912C86"/>
    <w:rsid w:val="00940A63"/>
    <w:rsid w:val="00943D46"/>
    <w:rsid w:val="009629C2"/>
    <w:rsid w:val="009C550C"/>
    <w:rsid w:val="009D508F"/>
    <w:rsid w:val="00A07EF5"/>
    <w:rsid w:val="00A24E16"/>
    <w:rsid w:val="00A50F7B"/>
    <w:rsid w:val="00AA3A99"/>
    <w:rsid w:val="00AE20E2"/>
    <w:rsid w:val="00AF3F85"/>
    <w:rsid w:val="00AF43EA"/>
    <w:rsid w:val="00B00BA2"/>
    <w:rsid w:val="00B11299"/>
    <w:rsid w:val="00B262AE"/>
    <w:rsid w:val="00B72666"/>
    <w:rsid w:val="00B72BDA"/>
    <w:rsid w:val="00BC1422"/>
    <w:rsid w:val="00BC569D"/>
    <w:rsid w:val="00BD3F84"/>
    <w:rsid w:val="00BF7F2E"/>
    <w:rsid w:val="00C37559"/>
    <w:rsid w:val="00C42F25"/>
    <w:rsid w:val="00C4405C"/>
    <w:rsid w:val="00C55970"/>
    <w:rsid w:val="00CC2B57"/>
    <w:rsid w:val="00D209A1"/>
    <w:rsid w:val="00D54B6D"/>
    <w:rsid w:val="00D76BA1"/>
    <w:rsid w:val="00D86FB9"/>
    <w:rsid w:val="00D87E93"/>
    <w:rsid w:val="00DA6FB1"/>
    <w:rsid w:val="00DE0C1D"/>
    <w:rsid w:val="00DF383D"/>
    <w:rsid w:val="00E03FA3"/>
    <w:rsid w:val="00E121C7"/>
    <w:rsid w:val="00E17F02"/>
    <w:rsid w:val="00EC56DE"/>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character" w:customStyle="1" w:styleId="Titlu4Caracter">
    <w:name w:val="Titlu 4 Caracter"/>
    <w:link w:val="Titlu4"/>
    <w:uiPriority w:val="9"/>
    <w:rsid w:val="00B72666"/>
    <w:rPr>
      <w:color w:val="666666"/>
      <w:sz w:val="24"/>
      <w:szCs w:val="24"/>
    </w:rPr>
  </w:style>
  <w:style w:type="character" w:customStyle="1" w:styleId="Titlu3Caracter">
    <w:name w:val="Titlu 3 Caracter"/>
    <w:link w:val="Titlu3"/>
    <w:uiPriority w:val="9"/>
    <w:rsid w:val="00B72666"/>
    <w:rPr>
      <w:color w:val="434343"/>
      <w:sz w:val="28"/>
      <w:szCs w:val="28"/>
    </w:rPr>
  </w:style>
  <w:style w:type="character" w:customStyle="1" w:styleId="Titlu5Caracter">
    <w:name w:val="Titlu 5 Caracter"/>
    <w:link w:val="Titlu5"/>
    <w:uiPriority w:val="9"/>
    <w:rsid w:val="00B72666"/>
    <w:rPr>
      <w:color w:val="666666"/>
    </w:rPr>
  </w:style>
  <w:style w:type="character" w:customStyle="1" w:styleId="Titlu1Caracter">
    <w:name w:val="Titlu 1 Caracter"/>
    <w:link w:val="Titlu1"/>
    <w:uiPriority w:val="9"/>
    <w:rsid w:val="00B72666"/>
    <w:rPr>
      <w:sz w:val="40"/>
      <w:szCs w:val="40"/>
    </w:rPr>
  </w:style>
  <w:style w:type="character" w:customStyle="1" w:styleId="Titlu2Caracter">
    <w:name w:val="Titlu 2 Caracter"/>
    <w:link w:val="Titlu2"/>
    <w:uiPriority w:val="9"/>
    <w:rsid w:val="00B72666"/>
    <w:rPr>
      <w:sz w:val="32"/>
      <w:szCs w:val="32"/>
    </w:rPr>
  </w:style>
  <w:style w:type="paragraph" w:styleId="Cuprins1">
    <w:name w:val="toc 1"/>
    <w:hidden/>
    <w:rsid w:val="00B72666"/>
    <w:pPr>
      <w:spacing w:after="99" w:line="259" w:lineRule="auto"/>
      <w:ind w:left="25" w:right="592" w:hanging="10"/>
    </w:pPr>
    <w:rPr>
      <w:rFonts w:ascii="Calibri" w:eastAsia="Calibri" w:hAnsi="Calibri" w:cs="Calibri"/>
      <w:color w:val="000000"/>
      <w:lang w:val="ro-RO" w:eastAsia="ro-RO"/>
    </w:rPr>
  </w:style>
  <w:style w:type="paragraph" w:styleId="Cuprins2">
    <w:name w:val="toc 2"/>
    <w:hidden/>
    <w:rsid w:val="00B72666"/>
    <w:pPr>
      <w:spacing w:after="99" w:line="259" w:lineRule="auto"/>
      <w:ind w:left="246" w:right="176" w:hanging="10"/>
    </w:pPr>
    <w:rPr>
      <w:rFonts w:ascii="Calibri" w:eastAsia="Calibri" w:hAnsi="Calibri" w:cs="Calibri"/>
      <w:color w:val="000000"/>
      <w:lang w:val="ro-RO" w:eastAsia="ro-RO"/>
    </w:rPr>
  </w:style>
  <w:style w:type="table" w:customStyle="1" w:styleId="TableGrid">
    <w:name w:val="TableGrid"/>
    <w:rsid w:val="00B72666"/>
    <w:pPr>
      <w:spacing w:line="240" w:lineRule="auto"/>
    </w:pPr>
    <w:rPr>
      <w:rFonts w:asciiTheme="minorHAnsi" w:eastAsiaTheme="minorEastAsia" w:hAnsiTheme="minorHAnsi" w:cstheme="minorBidi"/>
      <w:lang w:val="ro-RO" w:eastAsia="ro-RO"/>
    </w:rPr>
    <w:tblPr>
      <w:tblCellMar>
        <w:top w:w="0" w:type="dxa"/>
        <w:left w:w="0" w:type="dxa"/>
        <w:bottom w:w="0" w:type="dxa"/>
        <w:right w:w="0" w:type="dxa"/>
      </w:tblCellMar>
    </w:tblPr>
  </w:style>
  <w:style w:type="numbering" w:customStyle="1" w:styleId="NoList1">
    <w:name w:val="No List1"/>
    <w:next w:val="FrListare"/>
    <w:uiPriority w:val="99"/>
    <w:semiHidden/>
    <w:unhideWhenUsed/>
    <w:rsid w:val="00B72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cjcluj.ro" TargetMode="External"/><Relationship Id="rId26" Type="http://schemas.openxmlformats.org/officeDocument/2006/relationships/hyperlink" Target="http://sicap-prod.e-licitatie.ro/pub" TargetMode="External"/><Relationship Id="rId39" Type="http://schemas.openxmlformats.org/officeDocument/2006/relationships/hyperlink" Target="http://sicap-prod.e-licitatie.ro/pub" TargetMode="External"/><Relationship Id="rId21" Type="http://schemas.openxmlformats.org/officeDocument/2006/relationships/hyperlink" Target="http://www.e-licitatie.ro/" TargetMode="External"/><Relationship Id="rId34" Type="http://schemas.openxmlformats.org/officeDocument/2006/relationships/hyperlink" Target="https://sicap-prod.e-licitatie.ro/" TargetMode="External"/><Relationship Id="rId42" Type="http://schemas.openxmlformats.org/officeDocument/2006/relationships/hyperlink" Target="http://sicap-prod.e-licitatie.ro/pub" TargetMode="External"/><Relationship Id="rId47" Type="http://schemas.openxmlformats.org/officeDocument/2006/relationships/hyperlink" Target="http://sicap-prod.elicitatie.ro/pub" TargetMode="External"/><Relationship Id="rId50" Type="http://schemas.openxmlformats.org/officeDocument/2006/relationships/hyperlink" Target="http://sicap-prod.elicitatie.ro/pub" TargetMode="External"/><Relationship Id="rId55" Type="http://schemas.openxmlformats.org/officeDocument/2006/relationships/hyperlink" Target="http://sicap-prod.e-licitatie.ro/pub" TargetMode="External"/><Relationship Id="rId63" Type="http://schemas.openxmlformats.org/officeDocument/2006/relationships/hyperlink" Target="http://sicap-prod.e-licitatie.ro/pub" TargetMode="External"/><Relationship Id="rId68" Type="http://schemas.openxmlformats.org/officeDocument/2006/relationships/hyperlink" Target="http://www.anap.gov.ro/" TargetMode="External"/><Relationship Id="rId76" Type="http://schemas.openxmlformats.org/officeDocument/2006/relationships/hyperlink" Target="http://www.e-licitatie.ro/"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ur-lex.europa.eu/" TargetMode="External"/><Relationship Id="rId2" Type="http://schemas.openxmlformats.org/officeDocument/2006/relationships/numbering" Target="numbering.xml"/><Relationship Id="rId16" Type="http://schemas.openxmlformats.org/officeDocument/2006/relationships/hyperlink" Target="mailto:alexandru.cretu@cjcluj.ro" TargetMode="External"/><Relationship Id="rId29" Type="http://schemas.openxmlformats.org/officeDocument/2006/relationships/hyperlink" Target="http://sicap-prod.e-licitatie.ro/pub" TargetMode="External"/><Relationship Id="rId11" Type="http://schemas.openxmlformats.org/officeDocument/2006/relationships/header" Target="header3.xml"/><Relationship Id="rId24" Type="http://schemas.openxmlformats.org/officeDocument/2006/relationships/hyperlink" Target="http://sicap-prod.e-licitatie.ro/pub" TargetMode="External"/><Relationship Id="rId32" Type="http://schemas.openxmlformats.org/officeDocument/2006/relationships/hyperlink" Target="https://sicap-prod.e-licitatie.ro/" TargetMode="External"/><Relationship Id="rId37" Type="http://schemas.openxmlformats.org/officeDocument/2006/relationships/hyperlink" Target="http://sicap-prod.e-licitatie.ro/pub" TargetMode="External"/><Relationship Id="rId40" Type="http://schemas.openxmlformats.org/officeDocument/2006/relationships/hyperlink" Target="http://sicap-prod.e-licitatie.ro/pub" TargetMode="External"/><Relationship Id="rId45" Type="http://schemas.openxmlformats.org/officeDocument/2006/relationships/hyperlink" Target="http://sicap-prod.elicitatie.ro/pub" TargetMode="External"/><Relationship Id="rId53" Type="http://schemas.openxmlformats.org/officeDocument/2006/relationships/hyperlink" Target="http://sicap-prod.e-licitatie.ro/pub" TargetMode="External"/><Relationship Id="rId58" Type="http://schemas.openxmlformats.org/officeDocument/2006/relationships/hyperlink" Target="http://sicap-prod.e-licitatie.ro/pub" TargetMode="External"/><Relationship Id="rId66" Type="http://schemas.openxmlformats.org/officeDocument/2006/relationships/hyperlink" Target="https://ec.europa.eu/tools/ecertis/search" TargetMode="External"/><Relationship Id="rId74" Type="http://schemas.openxmlformats.org/officeDocument/2006/relationships/hyperlink" Target="https://eur-lex.europa.eu/" TargetMode="External"/><Relationship Id="rId79" Type="http://schemas.openxmlformats.org/officeDocument/2006/relationships/hyperlink" Target="http://www.cnsc.ro/" TargetMode="External"/><Relationship Id="rId5" Type="http://schemas.openxmlformats.org/officeDocument/2006/relationships/webSettings" Target="webSettings.xml"/><Relationship Id="rId61" Type="http://schemas.openxmlformats.org/officeDocument/2006/relationships/hyperlink" Target="http://sicap-prod.e-licitatie.ro/pub" TargetMode="External"/><Relationship Id="rId82" Type="http://schemas.openxmlformats.org/officeDocument/2006/relationships/header" Target="header5.xml"/><Relationship Id="rId19" Type="http://schemas.openxmlformats.org/officeDocument/2006/relationships/hyperlink" Target="http://www.cjsibiu.r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www.e-licitatie.ro/" TargetMode="External"/><Relationship Id="rId27" Type="http://schemas.openxmlformats.org/officeDocument/2006/relationships/hyperlink" Target="http://sicap-prod.e-licitatie.ro/pub" TargetMode="External"/><Relationship Id="rId30" Type="http://schemas.openxmlformats.org/officeDocument/2006/relationships/hyperlink" Target="http://sicap-prod.e-licitatie.ro/pub" TargetMode="External"/><Relationship Id="rId35" Type="http://schemas.openxmlformats.org/officeDocument/2006/relationships/hyperlink" Target="https://sicap-prod.e-licitatie.ro/" TargetMode="External"/><Relationship Id="rId43" Type="http://schemas.openxmlformats.org/officeDocument/2006/relationships/hyperlink" Target="http://sicap-prod.elicitatie.ro/pub" TargetMode="External"/><Relationship Id="rId48" Type="http://schemas.openxmlformats.org/officeDocument/2006/relationships/hyperlink" Target="http://sicap-prod.elicitatie.ro/pub" TargetMode="External"/><Relationship Id="rId56" Type="http://schemas.openxmlformats.org/officeDocument/2006/relationships/hyperlink" Target="http://sicap-prod.e-licitatie.ro/pub" TargetMode="External"/><Relationship Id="rId64" Type="http://schemas.openxmlformats.org/officeDocument/2006/relationships/image" Target="media/image3.png"/><Relationship Id="rId69" Type="http://schemas.openxmlformats.org/officeDocument/2006/relationships/hyperlink" Target="http://www.anr.sc.ro/" TargetMode="External"/><Relationship Id="rId77" Type="http://schemas.openxmlformats.org/officeDocument/2006/relationships/hyperlink" Target="http://www.e-licitatie.ro/" TargetMode="External"/><Relationship Id="rId8" Type="http://schemas.openxmlformats.org/officeDocument/2006/relationships/header" Target="header1.xml"/><Relationship Id="rId51" Type="http://schemas.openxmlformats.org/officeDocument/2006/relationships/hyperlink" Target="http://sicap-prod.elicitatie.ro/pub" TargetMode="External"/><Relationship Id="rId72" Type="http://schemas.openxmlformats.org/officeDocument/2006/relationships/hyperlink" Target="https://eur-lex.europa.eu/" TargetMode="External"/><Relationship Id="rId80" Type="http://schemas.openxmlformats.org/officeDocument/2006/relationships/hyperlink" Target="http://www.cnsc.ro/"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adina.tiuca@cjcluj.ro" TargetMode="External"/><Relationship Id="rId25" Type="http://schemas.openxmlformats.org/officeDocument/2006/relationships/hyperlink" Target="http://sicap-prod.e-licitatie.ro/pub" TargetMode="External"/><Relationship Id="rId33" Type="http://schemas.openxmlformats.org/officeDocument/2006/relationships/hyperlink" Target="https://sicap-prod.e-licitatie.ro/" TargetMode="External"/><Relationship Id="rId38" Type="http://schemas.openxmlformats.org/officeDocument/2006/relationships/hyperlink" Target="http://sicap-prod.e-licitatie.ro/pub" TargetMode="External"/><Relationship Id="rId46" Type="http://schemas.openxmlformats.org/officeDocument/2006/relationships/hyperlink" Target="http://sicap-prod.elicitatie.ro/pub" TargetMode="External"/><Relationship Id="rId59" Type="http://schemas.openxmlformats.org/officeDocument/2006/relationships/hyperlink" Target="http://sicap-prod.e-licitatie.ro/pub" TargetMode="External"/><Relationship Id="rId67" Type="http://schemas.openxmlformats.org/officeDocument/2006/relationships/hyperlink" Target="http://www.anap.gov.ro/" TargetMode="External"/><Relationship Id="rId20" Type="http://schemas.openxmlformats.org/officeDocument/2006/relationships/hyperlink" Target="http://www.e" TargetMode="External"/><Relationship Id="rId41" Type="http://schemas.openxmlformats.org/officeDocument/2006/relationships/hyperlink" Target="http://sicap-prod.e-licitatie.ro/pub" TargetMode="External"/><Relationship Id="rId54" Type="http://schemas.openxmlformats.org/officeDocument/2006/relationships/hyperlink" Target="http://sicap-prod.e-licitatie.ro/pub" TargetMode="External"/><Relationship Id="rId62" Type="http://schemas.openxmlformats.org/officeDocument/2006/relationships/hyperlink" Target="http://sicap-prod.e-licitatie.ro/pub" TargetMode="External"/><Relationship Id="rId70" Type="http://schemas.openxmlformats.org/officeDocument/2006/relationships/hyperlink" Target="http://www.anr.sc.ro/" TargetMode="External"/><Relationship Id="rId75" Type="http://schemas.openxmlformats.org/officeDocument/2006/relationships/hyperlink" Target="http://www.e-licitatie.ro/" TargetMode="External"/><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e-licitatie.ro/" TargetMode="External"/><Relationship Id="rId28" Type="http://schemas.openxmlformats.org/officeDocument/2006/relationships/hyperlink" Target="http://sicap-prod.e-licitatie.ro/pub" TargetMode="External"/><Relationship Id="rId36" Type="http://schemas.openxmlformats.org/officeDocument/2006/relationships/hyperlink" Target="https://sicap-prod.e-licitatie.ro/" TargetMode="External"/><Relationship Id="rId49" Type="http://schemas.openxmlformats.org/officeDocument/2006/relationships/hyperlink" Target="http://sicap-prod.elicitatie.ro/pub" TargetMode="External"/><Relationship Id="rId57" Type="http://schemas.openxmlformats.org/officeDocument/2006/relationships/hyperlink" Target="http://sicap-prod.e-licitatie.ro/pub" TargetMode="External"/><Relationship Id="rId10" Type="http://schemas.openxmlformats.org/officeDocument/2006/relationships/footer" Target="footer1.xml"/><Relationship Id="rId31" Type="http://schemas.openxmlformats.org/officeDocument/2006/relationships/hyperlink" Target="https://sicap-prod.e-licitatie.ro/" TargetMode="External"/><Relationship Id="rId44" Type="http://schemas.openxmlformats.org/officeDocument/2006/relationships/hyperlink" Target="http://sicap-prod.elicitatie.ro/pub" TargetMode="External"/><Relationship Id="rId52" Type="http://schemas.openxmlformats.org/officeDocument/2006/relationships/hyperlink" Target="http://sicap-prod.e-licitatie.ro/pub" TargetMode="External"/><Relationship Id="rId60" Type="http://schemas.openxmlformats.org/officeDocument/2006/relationships/hyperlink" Target="http://sicap-prod.e-licitatie.ro/pub" TargetMode="External"/><Relationship Id="rId65" Type="http://schemas.openxmlformats.org/officeDocument/2006/relationships/hyperlink" Target="https://ec.europa.eu/tools/ecertis/search" TargetMode="External"/><Relationship Id="rId73" Type="http://schemas.openxmlformats.org/officeDocument/2006/relationships/hyperlink" Target="https://eur-lex.europa.eu/" TargetMode="External"/><Relationship Id="rId78" Type="http://schemas.openxmlformats.org/officeDocument/2006/relationships/hyperlink" Target="http://www.e-licitatie.ro/" TargetMode="External"/><Relationship Id="rId81"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100</Pages>
  <Words>31673</Words>
  <Characters>183710</Characters>
  <Application>Microsoft Office Word</Application>
  <DocSecurity>0</DocSecurity>
  <Lines>1530</Lines>
  <Paragraphs>429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30</cp:revision>
  <cp:lastPrinted>2021-02-25T09:33:00Z</cp:lastPrinted>
  <dcterms:created xsi:type="dcterms:W3CDTF">2021-03-31T17:01:00Z</dcterms:created>
  <dcterms:modified xsi:type="dcterms:W3CDTF">2021-10-01T08:22:00Z</dcterms:modified>
</cp:coreProperties>
</file>