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55E7" w14:textId="77777777" w:rsidR="00D9735A" w:rsidRPr="007A30B6" w:rsidRDefault="00D9735A" w:rsidP="00B91362">
      <w:pPr>
        <w:pStyle w:val="Normal1"/>
        <w:spacing w:after="0" w:line="240" w:lineRule="auto"/>
        <w:ind w:left="0"/>
        <w:jc w:val="center"/>
        <w:rPr>
          <w:rFonts w:ascii="Montserrat Light" w:hAnsi="Montserrat Light"/>
        </w:rPr>
      </w:pPr>
      <w:r w:rsidRPr="007A30B6">
        <w:rPr>
          <w:noProof/>
        </w:rPr>
        <w:drawing>
          <wp:inline distT="0" distB="0" distL="0" distR="0" wp14:anchorId="6F1F056A" wp14:editId="141FA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76E0" w14:textId="43A5B26B" w:rsidR="00D9735A" w:rsidRPr="007A30B6" w:rsidRDefault="00D9735A" w:rsidP="00B91362">
      <w:pPr>
        <w:pStyle w:val="Normal1"/>
        <w:spacing w:after="0" w:line="240" w:lineRule="auto"/>
        <w:ind w:left="0"/>
        <w:jc w:val="center"/>
        <w:rPr>
          <w:rFonts w:ascii="Montserrat" w:hAnsi="Montserrat"/>
        </w:rPr>
      </w:pPr>
      <w:r w:rsidRPr="007A30B6">
        <w:rPr>
          <w:rFonts w:ascii="Montserrat" w:hAnsi="Montserrat"/>
        </w:rPr>
        <w:t xml:space="preserve">                                                                      </w:t>
      </w:r>
      <w:r w:rsidR="00944921" w:rsidRPr="007A30B6">
        <w:rPr>
          <w:rFonts w:ascii="Montserrat" w:hAnsi="Montserrat"/>
        </w:rPr>
        <w:t xml:space="preserve">         </w:t>
      </w:r>
      <w:r w:rsidRPr="007A30B6">
        <w:rPr>
          <w:rFonts w:ascii="Montserrat" w:hAnsi="Montserrat"/>
        </w:rPr>
        <w:t>Anex</w:t>
      </w:r>
      <w:r w:rsidR="00944921" w:rsidRPr="007A30B6">
        <w:rPr>
          <w:rFonts w:ascii="Montserrat" w:hAnsi="Montserrat"/>
        </w:rPr>
        <w:t xml:space="preserve">a nr. </w:t>
      </w:r>
      <w:r w:rsidR="00571CCC" w:rsidRPr="007A30B6">
        <w:rPr>
          <w:rFonts w:ascii="Montserrat" w:hAnsi="Montserrat"/>
        </w:rPr>
        <w:t>2</w:t>
      </w:r>
      <w:r w:rsidRPr="007A30B6">
        <w:rPr>
          <w:rFonts w:ascii="Montserrat" w:hAnsi="Montserrat"/>
        </w:rPr>
        <w:t xml:space="preserve"> </w:t>
      </w:r>
    </w:p>
    <w:p w14:paraId="150F682A" w14:textId="256ADB1E" w:rsidR="00D9735A" w:rsidRPr="007A30B6" w:rsidRDefault="00D9735A" w:rsidP="00571CCC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  <w:r w:rsidRPr="007A30B6">
        <w:rPr>
          <w:rFonts w:ascii="Montserrat" w:hAnsi="Montserrat"/>
        </w:rPr>
        <w:t>la Hotărârea nr. 14</w:t>
      </w:r>
      <w:r w:rsidR="00944921" w:rsidRPr="007A30B6">
        <w:rPr>
          <w:rFonts w:ascii="Montserrat" w:hAnsi="Montserrat"/>
        </w:rPr>
        <w:t>9</w:t>
      </w:r>
      <w:r w:rsidRPr="007A30B6">
        <w:rPr>
          <w:rFonts w:ascii="Montserrat" w:hAnsi="Montserrat"/>
        </w:rPr>
        <w:t>/2023</w:t>
      </w:r>
    </w:p>
    <w:p w14:paraId="293B5BF3" w14:textId="77777777" w:rsidR="00571CCC" w:rsidRPr="007A30B6" w:rsidRDefault="00571CCC" w:rsidP="00571CCC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</w:p>
    <w:p w14:paraId="63205456" w14:textId="77777777" w:rsidR="00571CCC" w:rsidRPr="007A30B6" w:rsidRDefault="00571CCC" w:rsidP="00571CCC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</w:p>
    <w:p w14:paraId="5E2605AD" w14:textId="77777777" w:rsidR="00571CCC" w:rsidRPr="007A30B6" w:rsidRDefault="00571CCC" w:rsidP="00571CCC">
      <w:pPr>
        <w:spacing w:after="0" w:line="240" w:lineRule="auto"/>
        <w:jc w:val="center"/>
        <w:rPr>
          <w:rFonts w:ascii="Montserrat" w:hAnsi="Montserrat"/>
          <w:b/>
          <w:bCs/>
          <w:iCs/>
        </w:rPr>
      </w:pPr>
      <w:r w:rsidRPr="007A30B6">
        <w:rPr>
          <w:rFonts w:ascii="Montserrat" w:hAnsi="Montserrat"/>
          <w:b/>
          <w:bCs/>
          <w:iCs/>
        </w:rPr>
        <w:t>DESCRIEREA INVESTIȚIEI</w:t>
      </w:r>
    </w:p>
    <w:p w14:paraId="73B4B5BB" w14:textId="77777777" w:rsidR="00571CCC" w:rsidRPr="007A30B6" w:rsidRDefault="00571CCC" w:rsidP="00571CCC">
      <w:pPr>
        <w:spacing w:after="0" w:line="240" w:lineRule="auto"/>
        <w:jc w:val="center"/>
        <w:rPr>
          <w:rFonts w:ascii="Montserrat" w:hAnsi="Montserrat"/>
          <w:b/>
          <w:bCs/>
        </w:rPr>
      </w:pPr>
      <w:r w:rsidRPr="007A30B6">
        <w:rPr>
          <w:rFonts w:ascii="Montserrat" w:hAnsi="Montserrat"/>
          <w:b/>
          <w:bCs/>
        </w:rPr>
        <w:t>”Reabilitarea energetică pentru corpul A de clădire al Spitalului Clinic de Recuperare Cluj-Napoca”</w:t>
      </w:r>
    </w:p>
    <w:p w14:paraId="76ACB8BF" w14:textId="77777777" w:rsidR="00571CCC" w:rsidRPr="007A30B6" w:rsidRDefault="00571CCC" w:rsidP="00571CCC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5B38744A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  <w:highlight w:val="yellow"/>
        </w:rPr>
      </w:pPr>
    </w:p>
    <w:p w14:paraId="1FD2334B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  <w:b/>
          <w:bCs/>
        </w:rPr>
      </w:pPr>
      <w:r w:rsidRPr="007A30B6">
        <w:rPr>
          <w:rFonts w:ascii="Montserrat Light" w:hAnsi="Montserrat Light"/>
          <w:b/>
          <w:bCs/>
        </w:rPr>
        <w:t>DATE GENERALE:</w:t>
      </w:r>
    </w:p>
    <w:p w14:paraId="5E069A1D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  <w:b/>
          <w:bCs/>
        </w:rPr>
      </w:pPr>
    </w:p>
    <w:p w14:paraId="3E532A85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Incinta Spitalului Clinic de Recuperare este amplasat in Cluj-Napoca, str. Viilor nr.46-50;</w:t>
      </w:r>
    </w:p>
    <w:p w14:paraId="1792FDF2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Conform Extras CF nr. 331780,  si Nr cadastral 331780:</w:t>
      </w:r>
    </w:p>
    <w:p w14:paraId="7D24E748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S teren = 22.758 mp,  </w:t>
      </w:r>
      <w:proofErr w:type="spellStart"/>
      <w:r w:rsidRPr="007A30B6">
        <w:rPr>
          <w:rFonts w:ascii="Montserrat Light" w:hAnsi="Montserrat Light"/>
        </w:rPr>
        <w:t>S.constructii</w:t>
      </w:r>
      <w:proofErr w:type="spellEnd"/>
      <w:r w:rsidRPr="007A30B6">
        <w:rPr>
          <w:rFonts w:ascii="Montserrat Light" w:hAnsi="Montserrat Light"/>
        </w:rPr>
        <w:t xml:space="preserve"> = 5.756mp </w:t>
      </w:r>
    </w:p>
    <w:p w14:paraId="0BC9A21B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Caracteristici   Corp A</w:t>
      </w:r>
    </w:p>
    <w:p w14:paraId="515C9D7B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- regimul de </w:t>
      </w:r>
      <w:proofErr w:type="spellStart"/>
      <w:r w:rsidRPr="007A30B6">
        <w:rPr>
          <w:rFonts w:ascii="Montserrat Light" w:hAnsi="Montserrat Light"/>
        </w:rPr>
        <w:t>înălţime</w:t>
      </w:r>
      <w:proofErr w:type="spellEnd"/>
      <w:r w:rsidRPr="007A30B6">
        <w:rPr>
          <w:rFonts w:ascii="Montserrat Light" w:hAnsi="Montserrat Light"/>
        </w:rPr>
        <w:t>: D+P+9E;</w:t>
      </w:r>
    </w:p>
    <w:p w14:paraId="69124FF2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- </w:t>
      </w:r>
      <w:proofErr w:type="spellStart"/>
      <w:r w:rsidRPr="007A30B6">
        <w:rPr>
          <w:rFonts w:ascii="Montserrat Light" w:hAnsi="Montserrat Light"/>
        </w:rPr>
        <w:t>înălţimea</w:t>
      </w:r>
      <w:proofErr w:type="spellEnd"/>
      <w:r w:rsidRPr="007A30B6">
        <w:rPr>
          <w:rFonts w:ascii="Montserrat Light" w:hAnsi="Montserrat Light"/>
        </w:rPr>
        <w:t xml:space="preserve"> clădirii: 37.00 m;</w:t>
      </w:r>
    </w:p>
    <w:p w14:paraId="7E91F610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- </w:t>
      </w:r>
      <w:proofErr w:type="spellStart"/>
      <w:r w:rsidRPr="007A30B6">
        <w:rPr>
          <w:rFonts w:ascii="Montserrat Light" w:hAnsi="Montserrat Light"/>
        </w:rPr>
        <w:t>suprafaţa</w:t>
      </w:r>
      <w:proofErr w:type="spellEnd"/>
      <w:r w:rsidRPr="007A30B6">
        <w:rPr>
          <w:rFonts w:ascii="Montserrat Light" w:hAnsi="Montserrat Light"/>
        </w:rPr>
        <w:t xml:space="preserve"> construită: 817.00 mp;</w:t>
      </w:r>
    </w:p>
    <w:p w14:paraId="4099CD62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- </w:t>
      </w:r>
      <w:proofErr w:type="spellStart"/>
      <w:r w:rsidRPr="007A30B6">
        <w:rPr>
          <w:rFonts w:ascii="Montserrat Light" w:hAnsi="Montserrat Light"/>
        </w:rPr>
        <w:t>suprafaţa</w:t>
      </w:r>
      <w:proofErr w:type="spellEnd"/>
      <w:r w:rsidRPr="007A30B6">
        <w:rPr>
          <w:rFonts w:ascii="Montserrat Light" w:hAnsi="Montserrat Light"/>
        </w:rPr>
        <w:t xml:space="preserve"> construită </w:t>
      </w:r>
      <w:proofErr w:type="spellStart"/>
      <w:r w:rsidRPr="007A30B6">
        <w:rPr>
          <w:rFonts w:ascii="Montserrat Light" w:hAnsi="Montserrat Light"/>
        </w:rPr>
        <w:t>desfăşurată</w:t>
      </w:r>
      <w:proofErr w:type="spellEnd"/>
      <w:r w:rsidRPr="007A30B6">
        <w:rPr>
          <w:rFonts w:ascii="Montserrat Light" w:hAnsi="Montserrat Light"/>
        </w:rPr>
        <w:t xml:space="preserve"> totală: 9309,00 mp;</w:t>
      </w:r>
    </w:p>
    <w:p w14:paraId="6768EEF5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- </w:t>
      </w:r>
      <w:proofErr w:type="spellStart"/>
      <w:r w:rsidRPr="007A30B6">
        <w:rPr>
          <w:rFonts w:ascii="Montserrat Light" w:hAnsi="Montserrat Light"/>
        </w:rPr>
        <w:t>suprafaţa</w:t>
      </w:r>
      <w:proofErr w:type="spellEnd"/>
      <w:r w:rsidRPr="007A30B6">
        <w:rPr>
          <w:rFonts w:ascii="Montserrat Light" w:hAnsi="Montserrat Light"/>
        </w:rPr>
        <w:t xml:space="preserve"> utilă: 7934,00 mp;</w:t>
      </w:r>
    </w:p>
    <w:p w14:paraId="3FA41C59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- finisaje interioare: de nivel mediu;</w:t>
      </w:r>
    </w:p>
    <w:p w14:paraId="15E05907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- finisaje exterioare: de nivel mediu;</w:t>
      </w:r>
    </w:p>
    <w:p w14:paraId="5AC41B16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- tip învelitoare: terasa.</w:t>
      </w:r>
    </w:p>
    <w:p w14:paraId="30500804" w14:textId="683210CF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Anul construirii: 1970-1978</w:t>
      </w:r>
    </w:p>
    <w:p w14:paraId="09503FF2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66B1ED1F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  <w:b/>
          <w:bCs/>
        </w:rPr>
      </w:pPr>
      <w:r w:rsidRPr="007A30B6">
        <w:rPr>
          <w:rFonts w:ascii="Montserrat Light" w:hAnsi="Montserrat Light"/>
          <w:b/>
          <w:bCs/>
        </w:rPr>
        <w:t>SITUATIA PROPUSA</w:t>
      </w:r>
    </w:p>
    <w:p w14:paraId="52E29FAB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5B14420E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ARHITECTURA</w:t>
      </w:r>
    </w:p>
    <w:p w14:paraId="3336F23F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proofErr w:type="spellStart"/>
      <w:r w:rsidRPr="007A30B6">
        <w:rPr>
          <w:rFonts w:ascii="Montserrat Light" w:hAnsi="Montserrat Light"/>
          <w:lang w:val="ro-RO"/>
        </w:rPr>
        <w:t>Anvelopare</w:t>
      </w:r>
      <w:proofErr w:type="spellEnd"/>
      <w:r w:rsidRPr="007A30B6">
        <w:rPr>
          <w:rFonts w:ascii="Montserrat Light" w:hAnsi="Montserrat Light"/>
          <w:lang w:val="ro-RO"/>
        </w:rPr>
        <w:t xml:space="preserve"> exterioara a </w:t>
      </w:r>
      <w:proofErr w:type="spellStart"/>
      <w:r w:rsidRPr="007A30B6">
        <w:rPr>
          <w:rFonts w:ascii="Montserrat Light" w:hAnsi="Montserrat Light"/>
          <w:lang w:val="ro-RO"/>
        </w:rPr>
        <w:t>cladirii</w:t>
      </w:r>
      <w:proofErr w:type="spellEnd"/>
      <w:r w:rsidRPr="007A30B6">
        <w:rPr>
          <w:rFonts w:ascii="Montserrat Light" w:hAnsi="Montserrat Light"/>
          <w:lang w:val="ro-RO"/>
        </w:rPr>
        <w:t xml:space="preserve"> prin realizarea unui </w:t>
      </w:r>
      <w:proofErr w:type="spellStart"/>
      <w:r w:rsidRPr="007A30B6">
        <w:rPr>
          <w:rFonts w:ascii="Montserrat Light" w:hAnsi="Montserrat Light"/>
          <w:lang w:val="ro-RO"/>
        </w:rPr>
        <w:t>termosistem</w:t>
      </w:r>
      <w:proofErr w:type="spellEnd"/>
      <w:r w:rsidRPr="007A30B6">
        <w:rPr>
          <w:rFonts w:ascii="Montserrat Light" w:hAnsi="Montserrat Light"/>
          <w:lang w:val="ro-RO"/>
        </w:rPr>
        <w:t xml:space="preserve"> compus din placare cu saltele vata minerala bazaltica </w:t>
      </w:r>
      <w:proofErr w:type="spellStart"/>
      <w:r w:rsidRPr="007A30B6">
        <w:rPr>
          <w:rFonts w:ascii="Montserrat Light" w:hAnsi="Montserrat Light"/>
          <w:lang w:val="ro-RO"/>
        </w:rPr>
        <w:t>avind</w:t>
      </w:r>
      <w:proofErr w:type="spellEnd"/>
      <w:r w:rsidRPr="007A30B6">
        <w:rPr>
          <w:rFonts w:ascii="Montserrat Light" w:hAnsi="Montserrat Light"/>
          <w:lang w:val="ro-RO"/>
        </w:rPr>
        <w:t xml:space="preserve"> grosimea de 15,00cm, la toate elementele opace de </w:t>
      </w:r>
      <w:proofErr w:type="spellStart"/>
      <w:r w:rsidRPr="007A30B6">
        <w:rPr>
          <w:rFonts w:ascii="Montserrat Light" w:hAnsi="Montserrat Light"/>
          <w:lang w:val="ro-RO"/>
        </w:rPr>
        <w:t>inchidere</w:t>
      </w:r>
      <w:proofErr w:type="spellEnd"/>
      <w:r w:rsidRPr="007A30B6">
        <w:rPr>
          <w:rFonts w:ascii="Montserrat Light" w:hAnsi="Montserrat Light"/>
          <w:lang w:val="ro-RO"/>
        </w:rPr>
        <w:t xml:space="preserve"> –</w:t>
      </w:r>
      <w:proofErr w:type="spellStart"/>
      <w:r w:rsidRPr="007A30B6">
        <w:rPr>
          <w:rFonts w:ascii="Montserrat Light" w:hAnsi="Montserrat Light"/>
          <w:lang w:val="ro-RO"/>
        </w:rPr>
        <w:t>pereti</w:t>
      </w:r>
      <w:proofErr w:type="spellEnd"/>
      <w:r w:rsidRPr="007A30B6">
        <w:rPr>
          <w:rFonts w:ascii="Montserrat Light" w:hAnsi="Montserrat Light"/>
          <w:lang w:val="ro-RO"/>
        </w:rPr>
        <w:t xml:space="preserve">, </w:t>
      </w:r>
      <w:proofErr w:type="spellStart"/>
      <w:r w:rsidRPr="007A30B6">
        <w:rPr>
          <w:rFonts w:ascii="Montserrat Light" w:hAnsi="Montserrat Light"/>
          <w:lang w:val="ro-RO"/>
        </w:rPr>
        <w:t>stilpi</w:t>
      </w:r>
      <w:proofErr w:type="spellEnd"/>
      <w:r w:rsidRPr="007A30B6">
        <w:rPr>
          <w:rFonts w:ascii="Montserrat Light" w:hAnsi="Montserrat Light"/>
          <w:lang w:val="ro-RO"/>
        </w:rPr>
        <w:t>, grinzi, alice, soclu;</w:t>
      </w:r>
    </w:p>
    <w:p w14:paraId="5DF82896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Realizare </w:t>
      </w:r>
      <w:proofErr w:type="spellStart"/>
      <w:r w:rsidRPr="007A30B6">
        <w:rPr>
          <w:rFonts w:ascii="Montserrat Light" w:hAnsi="Montserrat Light"/>
          <w:lang w:val="ro-RO"/>
        </w:rPr>
        <w:t>termoizolatie</w:t>
      </w:r>
      <w:proofErr w:type="spellEnd"/>
      <w:r w:rsidRPr="007A30B6">
        <w:rPr>
          <w:rFonts w:ascii="Montserrat Light" w:hAnsi="Montserrat Light"/>
          <w:lang w:val="ro-RO"/>
        </w:rPr>
        <w:t xml:space="preserve"> la </w:t>
      </w:r>
      <w:proofErr w:type="spellStart"/>
      <w:r w:rsidRPr="007A30B6">
        <w:rPr>
          <w:rFonts w:ascii="Montserrat Light" w:hAnsi="Montserrat Light"/>
          <w:lang w:val="ro-RO"/>
        </w:rPr>
        <w:t>planseul</w:t>
      </w:r>
      <w:proofErr w:type="spellEnd"/>
      <w:r w:rsidRPr="007A30B6">
        <w:rPr>
          <w:rFonts w:ascii="Montserrat Light" w:hAnsi="Montserrat Light"/>
          <w:lang w:val="ro-RO"/>
        </w:rPr>
        <w:t xml:space="preserve"> peste ultimul nivel cu saltele vata minerala bazaltica </w:t>
      </w:r>
      <w:proofErr w:type="spellStart"/>
      <w:r w:rsidRPr="007A30B6">
        <w:rPr>
          <w:rFonts w:ascii="Montserrat Light" w:hAnsi="Montserrat Light"/>
          <w:lang w:val="ro-RO"/>
        </w:rPr>
        <w:t>avind</w:t>
      </w:r>
      <w:proofErr w:type="spellEnd"/>
      <w:r w:rsidRPr="007A30B6">
        <w:rPr>
          <w:rFonts w:ascii="Montserrat Light" w:hAnsi="Montserrat Light"/>
          <w:lang w:val="ro-RO"/>
        </w:rPr>
        <w:t xml:space="preserve"> grosimea de 30,00cm, inclusiv conturul aticelor (se va realiza cu saltele din vata mineral bazaltica cu grosimea de 15,00cm);</w:t>
      </w:r>
    </w:p>
    <w:p w14:paraId="1439EA32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Realizare </w:t>
      </w:r>
      <w:proofErr w:type="spellStart"/>
      <w:r w:rsidRPr="007A30B6">
        <w:rPr>
          <w:rFonts w:ascii="Montserrat Light" w:hAnsi="Montserrat Light"/>
          <w:lang w:val="ro-RO"/>
        </w:rPr>
        <w:t>hidroizolatie</w:t>
      </w:r>
      <w:proofErr w:type="spellEnd"/>
      <w:r w:rsidRPr="007A30B6">
        <w:rPr>
          <w:rFonts w:ascii="Montserrat Light" w:hAnsi="Montserrat Light"/>
          <w:lang w:val="ro-RO"/>
        </w:rPr>
        <w:t xml:space="preserve"> la </w:t>
      </w:r>
      <w:proofErr w:type="spellStart"/>
      <w:r w:rsidRPr="007A30B6">
        <w:rPr>
          <w:rFonts w:ascii="Montserrat Light" w:hAnsi="Montserrat Light"/>
          <w:lang w:val="ro-RO"/>
        </w:rPr>
        <w:t>invelitoare</w:t>
      </w:r>
      <w:proofErr w:type="spellEnd"/>
      <w:r w:rsidRPr="007A30B6">
        <w:rPr>
          <w:rFonts w:ascii="Montserrat Light" w:hAnsi="Montserrat Light"/>
          <w:lang w:val="ro-RO"/>
        </w:rPr>
        <w:t xml:space="preserve"> peste </w:t>
      </w:r>
      <w:proofErr w:type="spellStart"/>
      <w:r w:rsidRPr="007A30B6">
        <w:rPr>
          <w:rFonts w:ascii="Montserrat Light" w:hAnsi="Montserrat Light"/>
          <w:lang w:val="ro-RO"/>
        </w:rPr>
        <w:t>termosistemul</w:t>
      </w:r>
      <w:proofErr w:type="spellEnd"/>
      <w:r w:rsidRPr="007A30B6">
        <w:rPr>
          <w:rFonts w:ascii="Montserrat Light" w:hAnsi="Montserrat Light"/>
          <w:lang w:val="ro-RO"/>
        </w:rPr>
        <w:t xml:space="preserve"> proiectat executata din 3 straturi de membrane bituminoasa termosudabile –stratul exterior cu protective </w:t>
      </w:r>
      <w:proofErr w:type="spellStart"/>
      <w:r w:rsidRPr="007A30B6">
        <w:rPr>
          <w:rFonts w:ascii="Montserrat Light" w:hAnsi="Montserrat Light"/>
          <w:lang w:val="ro-RO"/>
        </w:rPr>
        <w:t>uv</w:t>
      </w:r>
      <w:proofErr w:type="spellEnd"/>
      <w:r w:rsidRPr="007A30B6">
        <w:rPr>
          <w:rFonts w:ascii="Montserrat Light" w:hAnsi="Montserrat Light"/>
          <w:lang w:val="ro-RO"/>
        </w:rPr>
        <w:t xml:space="preserve"> din ardezie;</w:t>
      </w:r>
    </w:p>
    <w:p w14:paraId="0CDA42A1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Realizare hidroizolare la </w:t>
      </w:r>
      <w:proofErr w:type="spellStart"/>
      <w:r w:rsidRPr="007A30B6">
        <w:rPr>
          <w:rFonts w:ascii="Montserrat Light" w:hAnsi="Montserrat Light"/>
          <w:lang w:val="ro-RO"/>
        </w:rPr>
        <w:t>elevatiile</w:t>
      </w:r>
      <w:proofErr w:type="spellEnd"/>
      <w:r w:rsidRPr="007A30B6">
        <w:rPr>
          <w:rFonts w:ascii="Montserrat Light" w:hAnsi="Montserrat Light"/>
          <w:lang w:val="ro-RO"/>
        </w:rPr>
        <w:t xml:space="preserve"> subsolului cu membrane termosudabile si </w:t>
      </w:r>
      <w:proofErr w:type="spellStart"/>
      <w:r w:rsidRPr="007A30B6">
        <w:rPr>
          <w:rFonts w:ascii="Montserrat Light" w:hAnsi="Montserrat Light"/>
          <w:lang w:val="ro-RO"/>
        </w:rPr>
        <w:t>protectie</w:t>
      </w:r>
      <w:proofErr w:type="spellEnd"/>
      <w:r w:rsidRPr="007A30B6">
        <w:rPr>
          <w:rFonts w:ascii="Montserrat Light" w:hAnsi="Montserrat Light"/>
          <w:lang w:val="ro-RO"/>
        </w:rPr>
        <w:t xml:space="preserve"> din membrane amprentata;</w:t>
      </w:r>
    </w:p>
    <w:p w14:paraId="2C3AD263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Refacere trotuare de garda exterioare perimetral </w:t>
      </w:r>
      <w:proofErr w:type="spellStart"/>
      <w:r w:rsidRPr="007A30B6">
        <w:rPr>
          <w:rFonts w:ascii="Montserrat Light" w:hAnsi="Montserrat Light"/>
          <w:lang w:val="ro-RO"/>
        </w:rPr>
        <w:t>constructiei</w:t>
      </w:r>
      <w:proofErr w:type="spellEnd"/>
      <w:r w:rsidRPr="007A30B6">
        <w:rPr>
          <w:rFonts w:ascii="Montserrat Light" w:hAnsi="Montserrat Light"/>
          <w:lang w:val="ro-RO"/>
        </w:rPr>
        <w:t xml:space="preserve"> din beton pozat pe strat filtrant din </w:t>
      </w:r>
      <w:proofErr w:type="spellStart"/>
      <w:r w:rsidRPr="007A30B6">
        <w:rPr>
          <w:rFonts w:ascii="Montserrat Light" w:hAnsi="Montserrat Light"/>
          <w:lang w:val="ro-RO"/>
        </w:rPr>
        <w:t>pietris</w:t>
      </w:r>
      <w:proofErr w:type="spellEnd"/>
      <w:r w:rsidRPr="007A30B6">
        <w:rPr>
          <w:rFonts w:ascii="Montserrat Light" w:hAnsi="Montserrat Light"/>
          <w:lang w:val="ro-RO"/>
        </w:rPr>
        <w:t xml:space="preserve">, si </w:t>
      </w:r>
      <w:proofErr w:type="spellStart"/>
      <w:r w:rsidRPr="007A30B6">
        <w:rPr>
          <w:rFonts w:ascii="Montserrat Light" w:hAnsi="Montserrat Light"/>
          <w:lang w:val="ro-RO"/>
        </w:rPr>
        <w:t>etansat</w:t>
      </w:r>
      <w:proofErr w:type="spellEnd"/>
      <w:r w:rsidRPr="007A30B6">
        <w:rPr>
          <w:rFonts w:ascii="Montserrat Light" w:hAnsi="Montserrat Light"/>
          <w:lang w:val="ro-RO"/>
        </w:rPr>
        <w:t xml:space="preserve"> spre </w:t>
      </w:r>
      <w:proofErr w:type="spellStart"/>
      <w:r w:rsidRPr="007A30B6">
        <w:rPr>
          <w:rFonts w:ascii="Montserrat Light" w:hAnsi="Montserrat Light"/>
          <w:lang w:val="ro-RO"/>
        </w:rPr>
        <w:t>cladire</w:t>
      </w:r>
      <w:proofErr w:type="spellEnd"/>
      <w:r w:rsidRPr="007A30B6">
        <w:rPr>
          <w:rFonts w:ascii="Montserrat Light" w:hAnsi="Montserrat Light"/>
          <w:lang w:val="ro-RO"/>
        </w:rPr>
        <w:t xml:space="preserve"> cu dop de bitum;</w:t>
      </w:r>
    </w:p>
    <w:p w14:paraId="67A5E6C5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proofErr w:type="spellStart"/>
      <w:r w:rsidRPr="007A30B6">
        <w:rPr>
          <w:rFonts w:ascii="Montserrat Light" w:hAnsi="Montserrat Light"/>
          <w:lang w:val="ro-RO"/>
        </w:rPr>
        <w:t>Inlocuire</w:t>
      </w:r>
      <w:proofErr w:type="spellEnd"/>
      <w:r w:rsidRPr="007A30B6">
        <w:rPr>
          <w:rFonts w:ascii="Montserrat Light" w:hAnsi="Montserrat Light"/>
          <w:lang w:val="ro-RO"/>
        </w:rPr>
        <w:t xml:space="preserve"> </w:t>
      </w:r>
      <w:proofErr w:type="spellStart"/>
      <w:r w:rsidRPr="007A30B6">
        <w:rPr>
          <w:rFonts w:ascii="Montserrat Light" w:hAnsi="Montserrat Light"/>
          <w:lang w:val="ro-RO"/>
        </w:rPr>
        <w:t>tamplarie</w:t>
      </w:r>
      <w:proofErr w:type="spellEnd"/>
      <w:r w:rsidRPr="007A30B6">
        <w:rPr>
          <w:rFonts w:ascii="Montserrat Light" w:hAnsi="Montserrat Light"/>
          <w:lang w:val="ro-RO"/>
        </w:rPr>
        <w:t xml:space="preserve"> </w:t>
      </w:r>
      <w:proofErr w:type="spellStart"/>
      <w:r w:rsidRPr="007A30B6">
        <w:rPr>
          <w:rFonts w:ascii="Montserrat Light" w:hAnsi="Montserrat Light"/>
          <w:lang w:val="ro-RO"/>
        </w:rPr>
        <w:t>exteriaoara</w:t>
      </w:r>
      <w:proofErr w:type="spellEnd"/>
      <w:r w:rsidRPr="007A30B6">
        <w:rPr>
          <w:rFonts w:ascii="Montserrat Light" w:hAnsi="Montserrat Light"/>
          <w:lang w:val="ro-RO"/>
        </w:rPr>
        <w:t xml:space="preserve"> cu </w:t>
      </w:r>
      <w:proofErr w:type="spellStart"/>
      <w:r w:rsidRPr="007A30B6">
        <w:rPr>
          <w:rFonts w:ascii="Montserrat Light" w:hAnsi="Montserrat Light"/>
          <w:lang w:val="ro-RO"/>
        </w:rPr>
        <w:t>tamplarie</w:t>
      </w:r>
      <w:proofErr w:type="spellEnd"/>
      <w:r w:rsidRPr="007A30B6">
        <w:rPr>
          <w:rFonts w:ascii="Montserrat Light" w:hAnsi="Montserrat Light"/>
          <w:lang w:val="ro-RO"/>
        </w:rPr>
        <w:t xml:space="preserve"> mai eficienta termic –ferestre realizate din </w:t>
      </w:r>
      <w:proofErr w:type="spellStart"/>
      <w:r w:rsidRPr="007A30B6">
        <w:rPr>
          <w:rFonts w:ascii="Montserrat Light" w:hAnsi="Montserrat Light"/>
          <w:lang w:val="ro-RO"/>
        </w:rPr>
        <w:t>tamplarie</w:t>
      </w:r>
      <w:proofErr w:type="spellEnd"/>
      <w:r w:rsidRPr="007A30B6">
        <w:rPr>
          <w:rFonts w:ascii="Montserrat Light" w:hAnsi="Montserrat Light"/>
          <w:lang w:val="ro-RO"/>
        </w:rPr>
        <w:t xml:space="preserve"> </w:t>
      </w:r>
      <w:proofErr w:type="spellStart"/>
      <w:r w:rsidRPr="007A30B6">
        <w:rPr>
          <w:rFonts w:ascii="Montserrat Light" w:hAnsi="Montserrat Light"/>
          <w:lang w:val="ro-RO"/>
        </w:rPr>
        <w:t>profile</w:t>
      </w:r>
      <w:proofErr w:type="spellEnd"/>
      <w:r w:rsidRPr="007A30B6">
        <w:rPr>
          <w:rFonts w:ascii="Montserrat Light" w:hAnsi="Montserrat Light"/>
          <w:lang w:val="ro-RO"/>
        </w:rPr>
        <w:t xml:space="preserve"> </w:t>
      </w:r>
      <w:proofErr w:type="spellStart"/>
      <w:r w:rsidRPr="007A30B6">
        <w:rPr>
          <w:rFonts w:ascii="Montserrat Light" w:hAnsi="Montserrat Light"/>
          <w:lang w:val="ro-RO"/>
        </w:rPr>
        <w:t>aluminiucu</w:t>
      </w:r>
      <w:proofErr w:type="spellEnd"/>
      <w:r w:rsidRPr="007A30B6">
        <w:rPr>
          <w:rFonts w:ascii="Montserrat Light" w:hAnsi="Montserrat Light"/>
          <w:lang w:val="ro-RO"/>
        </w:rPr>
        <w:t xml:space="preserve"> geam termoizolant / panouri panel </w:t>
      </w:r>
      <w:proofErr w:type="spellStart"/>
      <w:r w:rsidRPr="007A30B6">
        <w:rPr>
          <w:rFonts w:ascii="Montserrat Light" w:hAnsi="Montserrat Light"/>
          <w:lang w:val="ro-RO"/>
        </w:rPr>
        <w:t>termoizolantdin</w:t>
      </w:r>
      <w:proofErr w:type="spellEnd"/>
      <w:r w:rsidRPr="007A30B6">
        <w:rPr>
          <w:rFonts w:ascii="Montserrat Light" w:hAnsi="Montserrat Light"/>
          <w:lang w:val="ro-RO"/>
        </w:rPr>
        <w:t xml:space="preserve"> aluminiu si vata minerala; </w:t>
      </w:r>
      <w:proofErr w:type="spellStart"/>
      <w:r w:rsidRPr="007A30B6">
        <w:rPr>
          <w:rFonts w:ascii="Montserrat Light" w:hAnsi="Montserrat Light"/>
          <w:lang w:val="ro-RO"/>
        </w:rPr>
        <w:t>fatade</w:t>
      </w:r>
      <w:proofErr w:type="spellEnd"/>
      <w:r w:rsidRPr="007A30B6">
        <w:rPr>
          <w:rFonts w:ascii="Montserrat Light" w:hAnsi="Montserrat Light"/>
          <w:lang w:val="ro-RO"/>
        </w:rPr>
        <w:t xml:space="preserve"> tip ``</w:t>
      </w:r>
      <w:proofErr w:type="spellStart"/>
      <w:r w:rsidRPr="007A30B6">
        <w:rPr>
          <w:rFonts w:ascii="Montserrat Light" w:hAnsi="Montserrat Light"/>
          <w:lang w:val="ro-RO"/>
        </w:rPr>
        <w:t>cortina``realizate</w:t>
      </w:r>
      <w:proofErr w:type="spellEnd"/>
      <w:r w:rsidRPr="007A30B6">
        <w:rPr>
          <w:rFonts w:ascii="Montserrat Light" w:hAnsi="Montserrat Light"/>
          <w:lang w:val="ro-RO"/>
        </w:rPr>
        <w:t xml:space="preserve"> cu geam termoizolante pe </w:t>
      </w:r>
      <w:proofErr w:type="spellStart"/>
      <w:r w:rsidRPr="007A30B6">
        <w:rPr>
          <w:rFonts w:ascii="Montserrat Light" w:hAnsi="Montserrat Light"/>
          <w:lang w:val="ro-RO"/>
        </w:rPr>
        <w:t>profile</w:t>
      </w:r>
      <w:proofErr w:type="spellEnd"/>
      <w:r w:rsidRPr="007A30B6">
        <w:rPr>
          <w:rFonts w:ascii="Montserrat Light" w:hAnsi="Montserrat Light"/>
          <w:lang w:val="ro-RO"/>
        </w:rPr>
        <w:t xml:space="preserve"> aluminiu la casele de scara; </w:t>
      </w:r>
      <w:proofErr w:type="spellStart"/>
      <w:r w:rsidRPr="007A30B6">
        <w:rPr>
          <w:rFonts w:ascii="Montserrat Light" w:hAnsi="Montserrat Light"/>
          <w:lang w:val="ro-RO"/>
        </w:rPr>
        <w:t>usi</w:t>
      </w:r>
      <w:proofErr w:type="spellEnd"/>
      <w:r w:rsidRPr="007A30B6">
        <w:rPr>
          <w:rFonts w:ascii="Montserrat Light" w:hAnsi="Montserrat Light"/>
          <w:lang w:val="ro-RO"/>
        </w:rPr>
        <w:t xml:space="preserve"> exterioare de acces realizare din </w:t>
      </w:r>
      <w:proofErr w:type="spellStart"/>
      <w:r w:rsidRPr="007A30B6">
        <w:rPr>
          <w:rFonts w:ascii="Montserrat Light" w:hAnsi="Montserrat Light"/>
          <w:lang w:val="ro-RO"/>
        </w:rPr>
        <w:t>tamplarie</w:t>
      </w:r>
      <w:proofErr w:type="spellEnd"/>
      <w:r w:rsidRPr="007A30B6">
        <w:rPr>
          <w:rFonts w:ascii="Montserrat Light" w:hAnsi="Montserrat Light"/>
          <w:lang w:val="ro-RO"/>
        </w:rPr>
        <w:t xml:space="preserve"> aluminiu cu geam termoizolant / panouri panel </w:t>
      </w:r>
      <w:proofErr w:type="spellStart"/>
      <w:r w:rsidRPr="007A30B6">
        <w:rPr>
          <w:rFonts w:ascii="Montserrat Light" w:hAnsi="Montserrat Light"/>
          <w:lang w:val="ro-RO"/>
        </w:rPr>
        <w:t>termoizolantdin</w:t>
      </w:r>
      <w:proofErr w:type="spellEnd"/>
      <w:r w:rsidRPr="007A30B6">
        <w:rPr>
          <w:rFonts w:ascii="Montserrat Light" w:hAnsi="Montserrat Light"/>
          <w:lang w:val="ro-RO"/>
        </w:rPr>
        <w:t xml:space="preserve"> aluminiu si vata minerala;</w:t>
      </w:r>
    </w:p>
    <w:p w14:paraId="6293065B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Se vor </w:t>
      </w:r>
      <w:proofErr w:type="spellStart"/>
      <w:r w:rsidRPr="007A30B6">
        <w:rPr>
          <w:rFonts w:ascii="Montserrat Light" w:hAnsi="Montserrat Light"/>
          <w:lang w:val="ro-RO"/>
        </w:rPr>
        <w:t>inlocui</w:t>
      </w:r>
      <w:proofErr w:type="spellEnd"/>
      <w:r w:rsidRPr="007A30B6">
        <w:rPr>
          <w:rFonts w:ascii="Montserrat Light" w:hAnsi="Montserrat Light"/>
          <w:lang w:val="ro-RO"/>
        </w:rPr>
        <w:t xml:space="preserve"> toate elementele de tinichigerie de </w:t>
      </w:r>
      <w:proofErr w:type="spellStart"/>
      <w:r w:rsidRPr="007A30B6">
        <w:rPr>
          <w:rFonts w:ascii="Montserrat Light" w:hAnsi="Montserrat Light"/>
          <w:lang w:val="ro-RO"/>
        </w:rPr>
        <w:t>invelitoare</w:t>
      </w:r>
      <w:proofErr w:type="spellEnd"/>
      <w:r w:rsidRPr="007A30B6">
        <w:rPr>
          <w:rFonts w:ascii="Montserrat Light" w:hAnsi="Montserrat Light"/>
          <w:lang w:val="ro-RO"/>
        </w:rPr>
        <w:t xml:space="preserve"> –sorturi, glafuri, racorduri, scurgeri ape pluviale, </w:t>
      </w:r>
      <w:proofErr w:type="spellStart"/>
      <w:r w:rsidRPr="007A30B6">
        <w:rPr>
          <w:rFonts w:ascii="Montserrat Light" w:hAnsi="Montserrat Light"/>
          <w:lang w:val="ro-RO"/>
        </w:rPr>
        <w:t>parafurnzare</w:t>
      </w:r>
      <w:proofErr w:type="spellEnd"/>
      <w:r w:rsidRPr="007A30B6">
        <w:rPr>
          <w:rFonts w:ascii="Montserrat Light" w:hAnsi="Montserrat Light"/>
          <w:lang w:val="ro-RO"/>
        </w:rPr>
        <w:t>, gargui, burlane;</w:t>
      </w:r>
    </w:p>
    <w:p w14:paraId="3D67B563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Se vor </w:t>
      </w:r>
      <w:proofErr w:type="spellStart"/>
      <w:r w:rsidRPr="007A30B6">
        <w:rPr>
          <w:rFonts w:ascii="Montserrat Light" w:hAnsi="Montserrat Light"/>
          <w:lang w:val="ro-RO"/>
        </w:rPr>
        <w:t>inlocui</w:t>
      </w:r>
      <w:proofErr w:type="spellEnd"/>
      <w:r w:rsidRPr="007A30B6">
        <w:rPr>
          <w:rFonts w:ascii="Montserrat Light" w:hAnsi="Montserrat Light"/>
          <w:lang w:val="ro-RO"/>
        </w:rPr>
        <w:t xml:space="preserve"> toate glafurile exterioare cu glafuri din aluminiu eloxat; se vor </w:t>
      </w:r>
      <w:proofErr w:type="spellStart"/>
      <w:r w:rsidRPr="007A30B6">
        <w:rPr>
          <w:rFonts w:ascii="Montserrat Light" w:hAnsi="Montserrat Light"/>
          <w:lang w:val="ro-RO"/>
        </w:rPr>
        <w:t>inlocui</w:t>
      </w:r>
      <w:proofErr w:type="spellEnd"/>
      <w:r w:rsidRPr="007A30B6">
        <w:rPr>
          <w:rFonts w:ascii="Montserrat Light" w:hAnsi="Montserrat Light"/>
          <w:lang w:val="ro-RO"/>
        </w:rPr>
        <w:t xml:space="preserve"> </w:t>
      </w:r>
      <w:proofErr w:type="spellStart"/>
      <w:r w:rsidRPr="007A30B6">
        <w:rPr>
          <w:rFonts w:ascii="Montserrat Light" w:hAnsi="Montserrat Light"/>
          <w:lang w:val="ro-RO"/>
        </w:rPr>
        <w:t>taote</w:t>
      </w:r>
      <w:proofErr w:type="spellEnd"/>
      <w:r w:rsidRPr="007A30B6">
        <w:rPr>
          <w:rFonts w:ascii="Montserrat Light" w:hAnsi="Montserrat Light"/>
          <w:lang w:val="ro-RO"/>
        </w:rPr>
        <w:t xml:space="preserve"> </w:t>
      </w:r>
      <w:proofErr w:type="spellStart"/>
      <w:r w:rsidRPr="007A30B6">
        <w:rPr>
          <w:rFonts w:ascii="Montserrat Light" w:hAnsi="Montserrat Light"/>
          <w:lang w:val="ro-RO"/>
        </w:rPr>
        <w:t>pervazele</w:t>
      </w:r>
      <w:proofErr w:type="spellEnd"/>
      <w:r w:rsidRPr="007A30B6">
        <w:rPr>
          <w:rFonts w:ascii="Montserrat Light" w:hAnsi="Montserrat Light"/>
          <w:lang w:val="ro-RO"/>
        </w:rPr>
        <w:t xml:space="preserve"> interioare cu pervazuri din aluminiu eloxat;</w:t>
      </w:r>
    </w:p>
    <w:p w14:paraId="4EA6791F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Se vor reface </w:t>
      </w:r>
      <w:proofErr w:type="spellStart"/>
      <w:r w:rsidRPr="007A30B6">
        <w:rPr>
          <w:rFonts w:ascii="Montserrat Light" w:hAnsi="Montserrat Light"/>
          <w:lang w:val="ro-RO"/>
        </w:rPr>
        <w:t>spaletii</w:t>
      </w:r>
      <w:proofErr w:type="spellEnd"/>
      <w:r w:rsidRPr="007A30B6">
        <w:rPr>
          <w:rFonts w:ascii="Montserrat Light" w:hAnsi="Montserrat Light"/>
          <w:lang w:val="ro-RO"/>
        </w:rPr>
        <w:t xml:space="preserve"> interior, inclusive finisajele pe zona de </w:t>
      </w:r>
      <w:proofErr w:type="spellStart"/>
      <w:r w:rsidRPr="007A30B6">
        <w:rPr>
          <w:rFonts w:ascii="Montserrat Light" w:hAnsi="Montserrat Light"/>
          <w:lang w:val="ro-RO"/>
        </w:rPr>
        <w:t>interventie</w:t>
      </w:r>
      <w:proofErr w:type="spellEnd"/>
      <w:r w:rsidRPr="007A30B6">
        <w:rPr>
          <w:rFonts w:ascii="Montserrat Light" w:hAnsi="Montserrat Light"/>
          <w:lang w:val="ro-RO"/>
        </w:rPr>
        <w:t>;</w:t>
      </w:r>
    </w:p>
    <w:p w14:paraId="63817227" w14:textId="77777777" w:rsidR="00571CCC" w:rsidRPr="007A30B6" w:rsidRDefault="00571CCC" w:rsidP="007A30B6">
      <w:pPr>
        <w:pStyle w:val="Listparagraf"/>
        <w:numPr>
          <w:ilvl w:val="1"/>
          <w:numId w:val="3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In exterior se </w:t>
      </w:r>
      <w:proofErr w:type="spellStart"/>
      <w:r w:rsidRPr="007A30B6">
        <w:rPr>
          <w:rFonts w:ascii="Montserrat Light" w:hAnsi="Montserrat Light"/>
          <w:lang w:val="ro-RO"/>
        </w:rPr>
        <w:t>realizeaza</w:t>
      </w:r>
      <w:proofErr w:type="spellEnd"/>
      <w:r w:rsidRPr="007A30B6">
        <w:rPr>
          <w:rFonts w:ascii="Montserrat Light" w:hAnsi="Montserrat Light"/>
          <w:lang w:val="ro-RO"/>
        </w:rPr>
        <w:t xml:space="preserve"> 3 locuri de parcare </w:t>
      </w:r>
      <w:proofErr w:type="spellStart"/>
      <w:r w:rsidRPr="007A30B6">
        <w:rPr>
          <w:rFonts w:ascii="Montserrat Light" w:hAnsi="Montserrat Light"/>
          <w:lang w:val="ro-RO"/>
        </w:rPr>
        <w:t>prevazute</w:t>
      </w:r>
      <w:proofErr w:type="spellEnd"/>
      <w:r w:rsidRPr="007A30B6">
        <w:rPr>
          <w:rFonts w:ascii="Montserrat Light" w:hAnsi="Montserrat Light"/>
          <w:lang w:val="ro-RO"/>
        </w:rPr>
        <w:t xml:space="preserve"> cu sisteme de alimentare cu electricitate pentru standurile de </w:t>
      </w:r>
      <w:proofErr w:type="spellStart"/>
      <w:r w:rsidRPr="007A30B6">
        <w:rPr>
          <w:rFonts w:ascii="Montserrat Light" w:hAnsi="Montserrat Light"/>
          <w:lang w:val="ro-RO"/>
        </w:rPr>
        <w:t>incarcare</w:t>
      </w:r>
      <w:proofErr w:type="spellEnd"/>
      <w:r w:rsidRPr="007A30B6">
        <w:rPr>
          <w:rFonts w:ascii="Montserrat Light" w:hAnsi="Montserrat Light"/>
          <w:lang w:val="ro-RO"/>
        </w:rPr>
        <w:t xml:space="preserve"> a autoturismelor electrice.</w:t>
      </w:r>
    </w:p>
    <w:p w14:paraId="78051E7A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7E8B1CF9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776F2621" w14:textId="221AF08D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FINISAJE EXTERIOARE:</w:t>
      </w:r>
    </w:p>
    <w:p w14:paraId="46A78E47" w14:textId="77777777" w:rsidR="00571CCC" w:rsidRPr="007A30B6" w:rsidRDefault="00571CCC" w:rsidP="007A30B6">
      <w:pPr>
        <w:pStyle w:val="Listparagraf"/>
        <w:numPr>
          <w:ilvl w:val="1"/>
          <w:numId w:val="2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Tencuieli minerale decorative la </w:t>
      </w:r>
      <w:proofErr w:type="spellStart"/>
      <w:r w:rsidRPr="007A30B6">
        <w:rPr>
          <w:rFonts w:ascii="Montserrat Light" w:hAnsi="Montserrat Light"/>
          <w:lang w:val="ro-RO"/>
        </w:rPr>
        <w:t>pereti</w:t>
      </w:r>
      <w:proofErr w:type="spellEnd"/>
      <w:r w:rsidRPr="007A30B6">
        <w:rPr>
          <w:rFonts w:ascii="Montserrat Light" w:hAnsi="Montserrat Light"/>
          <w:lang w:val="ro-RO"/>
        </w:rPr>
        <w:t xml:space="preserve"> -culoare crem;</w:t>
      </w:r>
    </w:p>
    <w:p w14:paraId="250A0759" w14:textId="77777777" w:rsidR="00571CCC" w:rsidRPr="007A30B6" w:rsidRDefault="00571CCC" w:rsidP="007A30B6">
      <w:pPr>
        <w:pStyle w:val="Listparagraf"/>
        <w:numPr>
          <w:ilvl w:val="1"/>
          <w:numId w:val="2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Montserrat Light" w:hAnsi="Montserrat Light"/>
          <w:lang w:val="ro-RO"/>
        </w:rPr>
      </w:pPr>
      <w:r w:rsidRPr="007A30B6">
        <w:rPr>
          <w:rFonts w:ascii="Montserrat Light" w:hAnsi="Montserrat Light"/>
          <w:lang w:val="ro-RO"/>
        </w:rPr>
        <w:t xml:space="preserve">Tencuieli mozaicate decorative la socluri –culoare </w:t>
      </w:r>
      <w:proofErr w:type="spellStart"/>
      <w:r w:rsidRPr="007A30B6">
        <w:rPr>
          <w:rFonts w:ascii="Montserrat Light" w:hAnsi="Montserrat Light"/>
          <w:lang w:val="ro-RO"/>
        </w:rPr>
        <w:t>cenusiu</w:t>
      </w:r>
      <w:proofErr w:type="spellEnd"/>
      <w:r w:rsidRPr="007A30B6">
        <w:rPr>
          <w:rFonts w:ascii="Montserrat Light" w:hAnsi="Montserrat Light"/>
          <w:lang w:val="ro-RO"/>
        </w:rPr>
        <w:t xml:space="preserve"> deschis;</w:t>
      </w:r>
    </w:p>
    <w:p w14:paraId="0CC894BC" w14:textId="77777777" w:rsidR="00571CCC" w:rsidRPr="007A30B6" w:rsidRDefault="00571CCC" w:rsidP="007A30B6">
      <w:pPr>
        <w:pStyle w:val="Listparagraf"/>
        <w:numPr>
          <w:ilvl w:val="1"/>
          <w:numId w:val="2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Montserrat Light" w:hAnsi="Montserrat Light"/>
          <w:lang w:val="ro-RO"/>
        </w:rPr>
      </w:pPr>
      <w:proofErr w:type="spellStart"/>
      <w:r w:rsidRPr="007A30B6">
        <w:rPr>
          <w:rFonts w:ascii="Montserrat Light" w:hAnsi="Montserrat Light"/>
          <w:lang w:val="ro-RO"/>
        </w:rPr>
        <w:t>Tamplarie</w:t>
      </w:r>
      <w:proofErr w:type="spellEnd"/>
      <w:r w:rsidRPr="007A30B6">
        <w:rPr>
          <w:rFonts w:ascii="Montserrat Light" w:hAnsi="Montserrat Light"/>
          <w:lang w:val="ro-RO"/>
        </w:rPr>
        <w:t xml:space="preserve"> –ferestre -</w:t>
      </w:r>
      <w:proofErr w:type="spellStart"/>
      <w:r w:rsidRPr="007A30B6">
        <w:rPr>
          <w:rFonts w:ascii="Montserrat Light" w:hAnsi="Montserrat Light"/>
          <w:lang w:val="ro-RO"/>
        </w:rPr>
        <w:t>profile</w:t>
      </w:r>
      <w:proofErr w:type="spellEnd"/>
      <w:r w:rsidRPr="007A30B6">
        <w:rPr>
          <w:rFonts w:ascii="Montserrat Light" w:hAnsi="Montserrat Light"/>
          <w:lang w:val="ro-RO"/>
        </w:rPr>
        <w:t xml:space="preserve"> </w:t>
      </w:r>
      <w:proofErr w:type="spellStart"/>
      <w:r w:rsidRPr="007A30B6">
        <w:rPr>
          <w:rFonts w:ascii="Montserrat Light" w:hAnsi="Montserrat Light"/>
          <w:lang w:val="ro-RO"/>
        </w:rPr>
        <w:t>aluminiucu</w:t>
      </w:r>
      <w:proofErr w:type="spellEnd"/>
      <w:r w:rsidRPr="007A30B6">
        <w:rPr>
          <w:rFonts w:ascii="Montserrat Light" w:hAnsi="Montserrat Light"/>
          <w:lang w:val="ro-RO"/>
        </w:rPr>
        <w:t xml:space="preserve"> geam termoizolant / panouri panel termoizolant aluminiu cu vata mineral –culoare alb;</w:t>
      </w:r>
    </w:p>
    <w:p w14:paraId="05FEBB01" w14:textId="77777777" w:rsidR="00571CCC" w:rsidRPr="007A30B6" w:rsidRDefault="00571CCC" w:rsidP="007A30B6">
      <w:pPr>
        <w:pStyle w:val="Listparagraf"/>
        <w:numPr>
          <w:ilvl w:val="1"/>
          <w:numId w:val="2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Montserrat Light" w:hAnsi="Montserrat Light"/>
          <w:lang w:val="ro-RO"/>
        </w:rPr>
      </w:pPr>
      <w:proofErr w:type="spellStart"/>
      <w:r w:rsidRPr="007A30B6">
        <w:rPr>
          <w:rFonts w:ascii="Montserrat Light" w:hAnsi="Montserrat Light"/>
          <w:lang w:val="ro-RO"/>
        </w:rPr>
        <w:t>Tamplarie</w:t>
      </w:r>
      <w:proofErr w:type="spellEnd"/>
      <w:r w:rsidRPr="007A30B6">
        <w:rPr>
          <w:rFonts w:ascii="Montserrat Light" w:hAnsi="Montserrat Light"/>
          <w:lang w:val="ro-RO"/>
        </w:rPr>
        <w:t xml:space="preserve"> –</w:t>
      </w:r>
      <w:proofErr w:type="spellStart"/>
      <w:r w:rsidRPr="007A30B6">
        <w:rPr>
          <w:rFonts w:ascii="Montserrat Light" w:hAnsi="Montserrat Light"/>
          <w:lang w:val="ro-RO"/>
        </w:rPr>
        <w:t>usi</w:t>
      </w:r>
      <w:proofErr w:type="spellEnd"/>
      <w:r w:rsidRPr="007A30B6">
        <w:rPr>
          <w:rFonts w:ascii="Montserrat Light" w:hAnsi="Montserrat Light"/>
          <w:lang w:val="ro-RO"/>
        </w:rPr>
        <w:t xml:space="preserve"> –</w:t>
      </w:r>
      <w:proofErr w:type="spellStart"/>
      <w:r w:rsidRPr="007A30B6">
        <w:rPr>
          <w:rFonts w:ascii="Montserrat Light" w:hAnsi="Montserrat Light"/>
          <w:lang w:val="ro-RO"/>
        </w:rPr>
        <w:t>profile</w:t>
      </w:r>
      <w:proofErr w:type="spellEnd"/>
      <w:r w:rsidRPr="007A30B6">
        <w:rPr>
          <w:rFonts w:ascii="Montserrat Light" w:hAnsi="Montserrat Light"/>
          <w:lang w:val="ro-RO"/>
        </w:rPr>
        <w:t xml:space="preserve"> aluminiu cu geam termoizolant / panouri panel </w:t>
      </w:r>
      <w:proofErr w:type="spellStart"/>
      <w:r w:rsidRPr="007A30B6">
        <w:rPr>
          <w:rFonts w:ascii="Montserrat Light" w:hAnsi="Montserrat Light"/>
          <w:lang w:val="ro-RO"/>
        </w:rPr>
        <w:t>termoizolantaluminiu</w:t>
      </w:r>
      <w:proofErr w:type="spellEnd"/>
      <w:r w:rsidRPr="007A30B6">
        <w:rPr>
          <w:rFonts w:ascii="Montserrat Light" w:hAnsi="Montserrat Light"/>
          <w:lang w:val="ro-RO"/>
        </w:rPr>
        <w:t xml:space="preserve"> cu vata minerala–culoare gri;</w:t>
      </w:r>
    </w:p>
    <w:p w14:paraId="1858CC83" w14:textId="77777777" w:rsidR="00571CCC" w:rsidRPr="007A30B6" w:rsidRDefault="00571CCC" w:rsidP="007A30B6">
      <w:pPr>
        <w:pStyle w:val="Listparagraf"/>
        <w:numPr>
          <w:ilvl w:val="1"/>
          <w:numId w:val="2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Montserrat Light" w:hAnsi="Montserrat Light"/>
          <w:lang w:val="ro-RO"/>
        </w:rPr>
      </w:pPr>
      <w:proofErr w:type="spellStart"/>
      <w:r w:rsidRPr="007A30B6">
        <w:rPr>
          <w:rFonts w:ascii="Montserrat Light" w:hAnsi="Montserrat Light"/>
          <w:lang w:val="ro-RO"/>
        </w:rPr>
        <w:t>Fatade</w:t>
      </w:r>
      <w:proofErr w:type="spellEnd"/>
      <w:r w:rsidRPr="007A30B6">
        <w:rPr>
          <w:rFonts w:ascii="Montserrat Light" w:hAnsi="Montserrat Light"/>
          <w:lang w:val="ro-RO"/>
        </w:rPr>
        <w:t xml:space="preserve"> tip ”cortina” din geam termoizolant pe </w:t>
      </w:r>
      <w:proofErr w:type="spellStart"/>
      <w:r w:rsidRPr="007A30B6">
        <w:rPr>
          <w:rFonts w:ascii="Montserrat Light" w:hAnsi="Montserrat Light"/>
          <w:lang w:val="ro-RO"/>
        </w:rPr>
        <w:t>profile</w:t>
      </w:r>
      <w:proofErr w:type="spellEnd"/>
      <w:r w:rsidRPr="007A30B6">
        <w:rPr>
          <w:rFonts w:ascii="Montserrat Light" w:hAnsi="Montserrat Light"/>
          <w:lang w:val="ro-RO"/>
        </w:rPr>
        <w:t xml:space="preserve"> aluminiu -culoare gri.</w:t>
      </w:r>
    </w:p>
    <w:p w14:paraId="21AA8B71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26B43D54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INSTALATII</w:t>
      </w:r>
    </w:p>
    <w:p w14:paraId="6BA179BC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2CC8004F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INSTALATII SANITARE</w:t>
      </w:r>
    </w:p>
    <w:p w14:paraId="6A591CCF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Prezentul proiect tehnic </w:t>
      </w:r>
      <w:proofErr w:type="spellStart"/>
      <w:r w:rsidRPr="007A30B6">
        <w:rPr>
          <w:rFonts w:ascii="Montserrat Light" w:hAnsi="Montserrat Light"/>
        </w:rPr>
        <w:t>vizeaza</w:t>
      </w:r>
      <w:proofErr w:type="spellEnd"/>
      <w:r w:rsidRPr="007A30B6">
        <w:rPr>
          <w:rFonts w:ascii="Montserrat Light" w:hAnsi="Montserrat Light"/>
        </w:rPr>
        <w:t xml:space="preserve"> introducerea unui nou sistem de furnizare a apei calde menajere pentru reabilitarea energetica, cu panouri solare si acumulatoare cu o serpentina , in scopul </w:t>
      </w:r>
      <w:proofErr w:type="spellStart"/>
      <w:r w:rsidRPr="007A30B6">
        <w:rPr>
          <w:rFonts w:ascii="Montserrat Light" w:hAnsi="Montserrat Light"/>
        </w:rPr>
        <w:t>cresterii</w:t>
      </w:r>
      <w:proofErr w:type="spellEnd"/>
      <w:r w:rsidRPr="007A30B6">
        <w:rPr>
          <w:rFonts w:ascii="Montserrat Light" w:hAnsi="Montserrat Light"/>
        </w:rPr>
        <w:t xml:space="preserve"> </w:t>
      </w:r>
      <w:proofErr w:type="spellStart"/>
      <w:r w:rsidRPr="007A30B6">
        <w:rPr>
          <w:rFonts w:ascii="Montserrat Light" w:hAnsi="Montserrat Light"/>
        </w:rPr>
        <w:t>ransamentului</w:t>
      </w:r>
      <w:proofErr w:type="spellEnd"/>
      <w:r w:rsidRPr="007A30B6">
        <w:rPr>
          <w:rFonts w:ascii="Montserrat Light" w:hAnsi="Montserrat Light"/>
        </w:rPr>
        <w:t xml:space="preserve"> si al reducerii emisiilor echivalent C02. </w:t>
      </w:r>
    </w:p>
    <w:p w14:paraId="77B31946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7A30B6">
        <w:rPr>
          <w:rFonts w:ascii="Montserrat Light" w:hAnsi="Montserrat Light"/>
        </w:rPr>
        <w:t>Distributia</w:t>
      </w:r>
      <w:proofErr w:type="spellEnd"/>
      <w:r w:rsidRPr="007A30B6">
        <w:rPr>
          <w:rFonts w:ascii="Montserrat Light" w:hAnsi="Montserrat Light"/>
        </w:rPr>
        <w:t xml:space="preserve"> apei calde menajere se </w:t>
      </w:r>
      <w:proofErr w:type="spellStart"/>
      <w:r w:rsidRPr="007A30B6">
        <w:rPr>
          <w:rFonts w:ascii="Montserrat Light" w:hAnsi="Montserrat Light"/>
        </w:rPr>
        <w:t>realizeaza</w:t>
      </w:r>
      <w:proofErr w:type="spellEnd"/>
      <w:r w:rsidRPr="007A30B6">
        <w:rPr>
          <w:rFonts w:ascii="Montserrat Light" w:hAnsi="Montserrat Light"/>
        </w:rPr>
        <w:t xml:space="preserve"> de la corpul de </w:t>
      </w:r>
      <w:proofErr w:type="spellStart"/>
      <w:r w:rsidRPr="007A30B6">
        <w:rPr>
          <w:rFonts w:ascii="Montserrat Light" w:hAnsi="Montserrat Light"/>
        </w:rPr>
        <w:t>cladire</w:t>
      </w:r>
      <w:proofErr w:type="spellEnd"/>
      <w:r w:rsidRPr="007A30B6">
        <w:rPr>
          <w:rFonts w:ascii="Montserrat Light" w:hAnsi="Montserrat Light"/>
        </w:rPr>
        <w:t xml:space="preserve"> in care se afla centrala termica („Corp I” ) </w:t>
      </w:r>
      <w:proofErr w:type="spellStart"/>
      <w:r w:rsidRPr="007A30B6">
        <w:rPr>
          <w:rFonts w:ascii="Montserrat Light" w:hAnsi="Montserrat Light"/>
        </w:rPr>
        <w:t>catre</w:t>
      </w:r>
      <w:proofErr w:type="spellEnd"/>
      <w:r w:rsidRPr="007A30B6">
        <w:rPr>
          <w:rFonts w:ascii="Montserrat Light" w:hAnsi="Montserrat Light"/>
        </w:rPr>
        <w:t xml:space="preserve"> corpurile de </w:t>
      </w:r>
      <w:proofErr w:type="spellStart"/>
      <w:r w:rsidRPr="007A30B6">
        <w:rPr>
          <w:rFonts w:ascii="Montserrat Light" w:hAnsi="Montserrat Light"/>
        </w:rPr>
        <w:t>cladire</w:t>
      </w:r>
      <w:proofErr w:type="spellEnd"/>
      <w:r w:rsidRPr="007A30B6">
        <w:rPr>
          <w:rFonts w:ascii="Montserrat Light" w:hAnsi="Montserrat Light"/>
        </w:rPr>
        <w:t xml:space="preserve">  ale spitalului prin canalul tehnic existent, iar conductele de </w:t>
      </w:r>
      <w:proofErr w:type="spellStart"/>
      <w:r w:rsidRPr="007A30B6">
        <w:rPr>
          <w:rFonts w:ascii="Montserrat Light" w:hAnsi="Montserrat Light"/>
        </w:rPr>
        <w:t>distributie</w:t>
      </w:r>
      <w:proofErr w:type="spellEnd"/>
      <w:r w:rsidRPr="007A30B6">
        <w:rPr>
          <w:rFonts w:ascii="Montserrat Light" w:hAnsi="Montserrat Light"/>
        </w:rPr>
        <w:t xml:space="preserve"> sunt  termoizolate.  Prin </w:t>
      </w:r>
      <w:proofErr w:type="spellStart"/>
      <w:r w:rsidRPr="007A30B6">
        <w:rPr>
          <w:rFonts w:ascii="Montserrat Light" w:hAnsi="Montserrat Light"/>
        </w:rPr>
        <w:t>acelasi</w:t>
      </w:r>
      <w:proofErr w:type="spellEnd"/>
      <w:r w:rsidRPr="007A30B6">
        <w:rPr>
          <w:rFonts w:ascii="Montserrat Light" w:hAnsi="Montserrat Light"/>
        </w:rPr>
        <w:t xml:space="preserve"> canal tehnic se va realiza si </w:t>
      </w:r>
      <w:proofErr w:type="spellStart"/>
      <w:r w:rsidRPr="007A30B6">
        <w:rPr>
          <w:rFonts w:ascii="Montserrat Light" w:hAnsi="Montserrat Light"/>
        </w:rPr>
        <w:t>distributia</w:t>
      </w:r>
      <w:proofErr w:type="spellEnd"/>
      <w:r w:rsidRPr="007A30B6">
        <w:rPr>
          <w:rFonts w:ascii="Montserrat Light" w:hAnsi="Montserrat Light"/>
        </w:rPr>
        <w:t xml:space="preserve"> de agent termic furnizat de la panourile solare plane nou proiectate.  Circuitul solar se va realiza cu </w:t>
      </w:r>
      <w:proofErr w:type="spellStart"/>
      <w:r w:rsidRPr="007A30B6">
        <w:rPr>
          <w:rFonts w:ascii="Montserrat Light" w:hAnsi="Montserrat Light"/>
        </w:rPr>
        <w:t>teava</w:t>
      </w:r>
      <w:proofErr w:type="spellEnd"/>
      <w:r w:rsidRPr="007A30B6">
        <w:rPr>
          <w:rFonts w:ascii="Montserrat Light" w:hAnsi="Montserrat Light"/>
        </w:rPr>
        <w:t xml:space="preserve"> de cupru  </w:t>
      </w:r>
      <w:proofErr w:type="spellStart"/>
      <w:r w:rsidRPr="007A30B6">
        <w:rPr>
          <w:rFonts w:ascii="Montserrat Light" w:hAnsi="Montserrat Light"/>
        </w:rPr>
        <w:t>termoziloate</w:t>
      </w:r>
      <w:proofErr w:type="spellEnd"/>
      <w:r w:rsidRPr="007A30B6">
        <w:rPr>
          <w:rFonts w:ascii="Montserrat Light" w:hAnsi="Montserrat Light"/>
        </w:rPr>
        <w:t xml:space="preserve">, cu diametrele aferente </w:t>
      </w:r>
      <w:proofErr w:type="spellStart"/>
      <w:r w:rsidRPr="007A30B6">
        <w:rPr>
          <w:rFonts w:ascii="Montserrat Light" w:hAnsi="Montserrat Light"/>
        </w:rPr>
        <w:t>planselor</w:t>
      </w:r>
      <w:proofErr w:type="spellEnd"/>
      <w:r w:rsidRPr="007A30B6">
        <w:rPr>
          <w:rFonts w:ascii="Montserrat Light" w:hAnsi="Montserrat Light"/>
        </w:rPr>
        <w:t xml:space="preserve"> de </w:t>
      </w:r>
      <w:proofErr w:type="spellStart"/>
      <w:r w:rsidRPr="007A30B6">
        <w:rPr>
          <w:rFonts w:ascii="Montserrat Light" w:hAnsi="Montserrat Light"/>
        </w:rPr>
        <w:t>executie</w:t>
      </w:r>
      <w:proofErr w:type="spellEnd"/>
      <w:r w:rsidRPr="007A30B6">
        <w:rPr>
          <w:rFonts w:ascii="Montserrat Light" w:hAnsi="Montserrat Light"/>
        </w:rPr>
        <w:t xml:space="preserve">. Acesta va fi pozat in canalul tehnic existent si aparent la </w:t>
      </w:r>
      <w:proofErr w:type="spellStart"/>
      <w:r w:rsidRPr="007A30B6">
        <w:rPr>
          <w:rFonts w:ascii="Montserrat Light" w:hAnsi="Montserrat Light"/>
        </w:rPr>
        <w:t>iesirea</w:t>
      </w:r>
      <w:proofErr w:type="spellEnd"/>
      <w:r w:rsidRPr="007A30B6">
        <w:rPr>
          <w:rFonts w:ascii="Montserrat Light" w:hAnsi="Montserrat Light"/>
        </w:rPr>
        <w:t xml:space="preserve"> din acesta , pozat pe </w:t>
      </w:r>
      <w:proofErr w:type="spellStart"/>
      <w:r w:rsidRPr="007A30B6">
        <w:rPr>
          <w:rFonts w:ascii="Montserrat Light" w:hAnsi="Montserrat Light"/>
        </w:rPr>
        <w:t>fatada</w:t>
      </w:r>
      <w:proofErr w:type="spellEnd"/>
      <w:r w:rsidRPr="007A30B6">
        <w:rPr>
          <w:rFonts w:ascii="Montserrat Light" w:hAnsi="Montserrat Light"/>
        </w:rPr>
        <w:t xml:space="preserve"> corpului F de </w:t>
      </w:r>
      <w:proofErr w:type="spellStart"/>
      <w:r w:rsidRPr="007A30B6">
        <w:rPr>
          <w:rFonts w:ascii="Montserrat Light" w:hAnsi="Montserrat Light"/>
        </w:rPr>
        <w:t>cladire</w:t>
      </w:r>
      <w:proofErr w:type="spellEnd"/>
      <w:r w:rsidRPr="007A30B6">
        <w:rPr>
          <w:rFonts w:ascii="Montserrat Light" w:hAnsi="Montserrat Light"/>
        </w:rPr>
        <w:t xml:space="preserve"> si ulterior pe cele doua terase ale corpurilor de </w:t>
      </w:r>
      <w:proofErr w:type="spellStart"/>
      <w:r w:rsidRPr="007A30B6">
        <w:rPr>
          <w:rFonts w:ascii="Montserrat Light" w:hAnsi="Montserrat Light"/>
        </w:rPr>
        <w:t>cladire</w:t>
      </w:r>
      <w:proofErr w:type="spellEnd"/>
      <w:r w:rsidRPr="007A30B6">
        <w:rPr>
          <w:rFonts w:ascii="Montserrat Light" w:hAnsi="Montserrat Light"/>
        </w:rPr>
        <w:t xml:space="preserve"> F si B, conform </w:t>
      </w:r>
      <w:proofErr w:type="spellStart"/>
      <w:r w:rsidRPr="007A30B6">
        <w:rPr>
          <w:rFonts w:ascii="Montserrat Light" w:hAnsi="Montserrat Light"/>
        </w:rPr>
        <w:t>planselor</w:t>
      </w:r>
      <w:proofErr w:type="spellEnd"/>
      <w:r w:rsidRPr="007A30B6">
        <w:rPr>
          <w:rFonts w:ascii="Montserrat Light" w:hAnsi="Montserrat Light"/>
        </w:rPr>
        <w:t>. Aparent vor fi fixate cu sisteme de fixare .</w:t>
      </w:r>
    </w:p>
    <w:p w14:paraId="2CDD77BC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Sistemul solar proiectat este  compus din 52 de panouri plane fiecare cu </w:t>
      </w:r>
      <w:proofErr w:type="spellStart"/>
      <w:r w:rsidRPr="007A30B6">
        <w:rPr>
          <w:rFonts w:ascii="Montserrat Light" w:hAnsi="Montserrat Light"/>
        </w:rPr>
        <w:t>suprafata</w:t>
      </w:r>
      <w:proofErr w:type="spellEnd"/>
      <w:r w:rsidRPr="007A30B6">
        <w:rPr>
          <w:rFonts w:ascii="Montserrat Light" w:hAnsi="Montserrat Light"/>
        </w:rPr>
        <w:t xml:space="preserve"> de aproximativ 2,5 mp  ce vor </w:t>
      </w:r>
      <w:proofErr w:type="spellStart"/>
      <w:r w:rsidRPr="007A30B6">
        <w:rPr>
          <w:rFonts w:ascii="Montserrat Light" w:hAnsi="Montserrat Light"/>
        </w:rPr>
        <w:t>preincalzi</w:t>
      </w:r>
      <w:proofErr w:type="spellEnd"/>
      <w:r w:rsidRPr="007A30B6">
        <w:rPr>
          <w:rFonts w:ascii="Montserrat Light" w:hAnsi="Montserrat Light"/>
        </w:rPr>
        <w:t xml:space="preserve"> apa calda menajera necesara spitalului in regim 1.</w:t>
      </w:r>
    </w:p>
    <w:p w14:paraId="474730F4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112DC953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INSTALATII TERMICE SI CLIMATIZARE</w:t>
      </w:r>
    </w:p>
    <w:p w14:paraId="70EA2D7C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Corpurile de </w:t>
      </w:r>
      <w:proofErr w:type="spellStart"/>
      <w:r w:rsidRPr="007A30B6">
        <w:rPr>
          <w:rFonts w:ascii="Montserrat Light" w:hAnsi="Montserrat Light"/>
        </w:rPr>
        <w:t>cladire</w:t>
      </w:r>
      <w:proofErr w:type="spellEnd"/>
      <w:r w:rsidRPr="007A30B6">
        <w:rPr>
          <w:rFonts w:ascii="Montserrat Light" w:hAnsi="Montserrat Light"/>
        </w:rPr>
        <w:t xml:space="preserve"> ce alcătuiesc ansamblul „Spitalului Clinic de Recuperare Cluj-Napoca”, sunt alimentate cu agent termic pentru </w:t>
      </w:r>
      <w:proofErr w:type="spellStart"/>
      <w:r w:rsidRPr="007A30B6">
        <w:rPr>
          <w:rFonts w:ascii="Montserrat Light" w:hAnsi="Montserrat Light"/>
        </w:rPr>
        <w:t>încalzire</w:t>
      </w:r>
      <w:proofErr w:type="spellEnd"/>
      <w:r w:rsidRPr="007A30B6">
        <w:rPr>
          <w:rFonts w:ascii="Montserrat Light" w:hAnsi="Montserrat Light"/>
        </w:rPr>
        <w:t xml:space="preserve"> de la sursa termică(centrala termica) existentă în incinta spitalului, prin intermediul unei </w:t>
      </w:r>
      <w:proofErr w:type="spellStart"/>
      <w:r w:rsidRPr="007A30B6">
        <w:rPr>
          <w:rFonts w:ascii="Montserrat Light" w:hAnsi="Montserrat Light"/>
        </w:rPr>
        <w:t>distribuţii</w:t>
      </w:r>
      <w:proofErr w:type="spellEnd"/>
      <w:r w:rsidRPr="007A30B6">
        <w:rPr>
          <w:rFonts w:ascii="Montserrat Light" w:hAnsi="Montserrat Light"/>
        </w:rPr>
        <w:t xml:space="preserve"> pozata in canalul tehnic existent si a  distribuitor colectorului existent din subsolul tehnic al </w:t>
      </w:r>
      <w:proofErr w:type="spellStart"/>
      <w:r w:rsidRPr="007A30B6">
        <w:rPr>
          <w:rFonts w:ascii="Montserrat Light" w:hAnsi="Montserrat Light"/>
        </w:rPr>
        <w:t>cladirii</w:t>
      </w:r>
      <w:proofErr w:type="spellEnd"/>
      <w:r w:rsidRPr="007A30B6">
        <w:rPr>
          <w:rFonts w:ascii="Montserrat Light" w:hAnsi="Montserrat Light"/>
        </w:rPr>
        <w:t xml:space="preserve"> A. De la acest distribuitor colector este alimentata fiecare </w:t>
      </w:r>
      <w:proofErr w:type="spellStart"/>
      <w:r w:rsidRPr="007A30B6">
        <w:rPr>
          <w:rFonts w:ascii="Montserrat Light" w:hAnsi="Montserrat Light"/>
        </w:rPr>
        <w:t>cladire</w:t>
      </w:r>
      <w:proofErr w:type="spellEnd"/>
      <w:r w:rsidRPr="007A30B6">
        <w:rPr>
          <w:rFonts w:ascii="Montserrat Light" w:hAnsi="Montserrat Light"/>
        </w:rPr>
        <w:t xml:space="preserve"> </w:t>
      </w:r>
      <w:proofErr w:type="spellStart"/>
      <w:r w:rsidRPr="007A30B6">
        <w:rPr>
          <w:rFonts w:ascii="Montserrat Light" w:hAnsi="Montserrat Light"/>
        </w:rPr>
        <w:t>avand</w:t>
      </w:r>
      <w:proofErr w:type="spellEnd"/>
      <w:r w:rsidRPr="007A30B6">
        <w:rPr>
          <w:rFonts w:ascii="Montserrat Light" w:hAnsi="Montserrat Light"/>
        </w:rPr>
        <w:t xml:space="preserve"> circuit separat. Traseul corpului A </w:t>
      </w:r>
      <w:proofErr w:type="spellStart"/>
      <w:r w:rsidRPr="007A30B6">
        <w:rPr>
          <w:rFonts w:ascii="Montserrat Light" w:hAnsi="Montserrat Light"/>
        </w:rPr>
        <w:t>porneste</w:t>
      </w:r>
      <w:proofErr w:type="spellEnd"/>
      <w:r w:rsidRPr="007A30B6">
        <w:rPr>
          <w:rFonts w:ascii="Montserrat Light" w:hAnsi="Montserrat Light"/>
        </w:rPr>
        <w:t xml:space="preserve"> din acest distribuitor-colector, pe tavanul demisolului este pozata </w:t>
      </w:r>
      <w:proofErr w:type="spellStart"/>
      <w:r w:rsidRPr="007A30B6">
        <w:rPr>
          <w:rFonts w:ascii="Montserrat Light" w:hAnsi="Montserrat Light"/>
        </w:rPr>
        <w:t>distributia</w:t>
      </w:r>
      <w:proofErr w:type="spellEnd"/>
      <w:r w:rsidRPr="007A30B6">
        <w:rPr>
          <w:rFonts w:ascii="Montserrat Light" w:hAnsi="Montserrat Light"/>
        </w:rPr>
        <w:t xml:space="preserve">, de unde, prin intermediul coloanelor sunt alimentate corpurile de </w:t>
      </w:r>
      <w:proofErr w:type="spellStart"/>
      <w:r w:rsidRPr="007A30B6">
        <w:rPr>
          <w:rFonts w:ascii="Montserrat Light" w:hAnsi="Montserrat Light"/>
        </w:rPr>
        <w:t>incalzire</w:t>
      </w:r>
      <w:proofErr w:type="spellEnd"/>
      <w:r w:rsidRPr="007A30B6">
        <w:rPr>
          <w:rFonts w:ascii="Montserrat Light" w:hAnsi="Montserrat Light"/>
        </w:rPr>
        <w:t xml:space="preserve"> aferente </w:t>
      </w:r>
      <w:proofErr w:type="spellStart"/>
      <w:r w:rsidRPr="007A30B6">
        <w:rPr>
          <w:rFonts w:ascii="Montserrat Light" w:hAnsi="Montserrat Light"/>
        </w:rPr>
        <w:t>fiecarui</w:t>
      </w:r>
      <w:proofErr w:type="spellEnd"/>
      <w:r w:rsidRPr="007A30B6">
        <w:rPr>
          <w:rFonts w:ascii="Montserrat Light" w:hAnsi="Montserrat Light"/>
        </w:rPr>
        <w:t xml:space="preserve"> etaj. </w:t>
      </w:r>
      <w:proofErr w:type="spellStart"/>
      <w:r w:rsidRPr="007A30B6">
        <w:rPr>
          <w:rFonts w:ascii="Montserrat Light" w:hAnsi="Montserrat Light"/>
        </w:rPr>
        <w:t>Incalzirea</w:t>
      </w:r>
      <w:proofErr w:type="spellEnd"/>
      <w:r w:rsidRPr="007A30B6">
        <w:rPr>
          <w:rFonts w:ascii="Montserrat Light" w:hAnsi="Montserrat Light"/>
        </w:rPr>
        <w:t xml:space="preserve"> spatiilor in prezent se </w:t>
      </w:r>
      <w:proofErr w:type="spellStart"/>
      <w:r w:rsidRPr="007A30B6">
        <w:rPr>
          <w:rFonts w:ascii="Montserrat Light" w:hAnsi="Montserrat Light"/>
        </w:rPr>
        <w:t>realizeaza</w:t>
      </w:r>
      <w:proofErr w:type="spellEnd"/>
      <w:r w:rsidRPr="007A30B6">
        <w:rPr>
          <w:rFonts w:ascii="Montserrat Light" w:hAnsi="Montserrat Light"/>
        </w:rPr>
        <w:t xml:space="preserve"> cu corpuri statice.</w:t>
      </w:r>
    </w:p>
    <w:p w14:paraId="62DFD991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In urma </w:t>
      </w:r>
      <w:proofErr w:type="spellStart"/>
      <w:r w:rsidRPr="007A30B6">
        <w:rPr>
          <w:rFonts w:ascii="Montserrat Light" w:hAnsi="Montserrat Light"/>
        </w:rPr>
        <w:t>reabilitarii</w:t>
      </w:r>
      <w:proofErr w:type="spellEnd"/>
      <w:r w:rsidRPr="007A30B6">
        <w:rPr>
          <w:rFonts w:ascii="Montserrat Light" w:hAnsi="Montserrat Light"/>
        </w:rPr>
        <w:t xml:space="preserve"> in vederea reducerii consumului de energie la corpurilor de </w:t>
      </w:r>
      <w:proofErr w:type="spellStart"/>
      <w:r w:rsidRPr="007A30B6">
        <w:rPr>
          <w:rFonts w:ascii="Montserrat Light" w:hAnsi="Montserrat Light"/>
        </w:rPr>
        <w:t>cladire</w:t>
      </w:r>
      <w:proofErr w:type="spellEnd"/>
      <w:r w:rsidRPr="007A30B6">
        <w:rPr>
          <w:rFonts w:ascii="Montserrat Light" w:hAnsi="Montserrat Light"/>
        </w:rPr>
        <w:t xml:space="preserve">  din incinta Spitalului Clinic de Recuperare din Cluj-Napoca, se propune </w:t>
      </w:r>
      <w:proofErr w:type="spellStart"/>
      <w:r w:rsidRPr="007A30B6">
        <w:rPr>
          <w:rFonts w:ascii="Montserrat Light" w:hAnsi="Montserrat Light"/>
        </w:rPr>
        <w:t>inlocuirea</w:t>
      </w:r>
      <w:proofErr w:type="spellEnd"/>
      <w:r w:rsidRPr="007A30B6">
        <w:rPr>
          <w:rFonts w:ascii="Montserrat Light" w:hAnsi="Montserrat Light"/>
        </w:rPr>
        <w:t xml:space="preserve"> tuturor corpurilor de </w:t>
      </w:r>
      <w:proofErr w:type="spellStart"/>
      <w:r w:rsidRPr="007A30B6">
        <w:rPr>
          <w:rFonts w:ascii="Montserrat Light" w:hAnsi="Montserrat Light"/>
        </w:rPr>
        <w:t>incalzire</w:t>
      </w:r>
      <w:proofErr w:type="spellEnd"/>
      <w:r w:rsidRPr="007A30B6">
        <w:rPr>
          <w:rFonts w:ascii="Montserrat Light" w:hAnsi="Montserrat Light"/>
        </w:rPr>
        <w:t xml:space="preserve">, cu radiatoare si </w:t>
      </w:r>
      <w:proofErr w:type="spellStart"/>
      <w:r w:rsidRPr="007A30B6">
        <w:rPr>
          <w:rFonts w:ascii="Montserrat Light" w:hAnsi="Montserrat Light"/>
        </w:rPr>
        <w:t>ventiloconvectoare</w:t>
      </w:r>
      <w:proofErr w:type="spellEnd"/>
      <w:r w:rsidRPr="007A30B6">
        <w:rPr>
          <w:rFonts w:ascii="Montserrat Light" w:hAnsi="Montserrat Light"/>
        </w:rPr>
        <w:t xml:space="preserve"> redimensionate in </w:t>
      </w:r>
      <w:proofErr w:type="spellStart"/>
      <w:r w:rsidRPr="007A30B6">
        <w:rPr>
          <w:rFonts w:ascii="Montserrat Light" w:hAnsi="Montserrat Light"/>
        </w:rPr>
        <w:t>functie</w:t>
      </w:r>
      <w:proofErr w:type="spellEnd"/>
      <w:r w:rsidRPr="007A30B6">
        <w:rPr>
          <w:rFonts w:ascii="Montserrat Light" w:hAnsi="Montserrat Light"/>
        </w:rPr>
        <w:t xml:space="preserve"> de </w:t>
      </w:r>
      <w:proofErr w:type="spellStart"/>
      <w:r w:rsidRPr="007A30B6">
        <w:rPr>
          <w:rFonts w:ascii="Montserrat Light" w:hAnsi="Montserrat Light"/>
        </w:rPr>
        <w:t>destinatia</w:t>
      </w:r>
      <w:proofErr w:type="spellEnd"/>
      <w:r w:rsidRPr="007A30B6">
        <w:rPr>
          <w:rFonts w:ascii="Montserrat Light" w:hAnsi="Montserrat Light"/>
        </w:rPr>
        <w:t xml:space="preserve"> </w:t>
      </w:r>
      <w:proofErr w:type="spellStart"/>
      <w:r w:rsidRPr="007A30B6">
        <w:rPr>
          <w:rFonts w:ascii="Montserrat Light" w:hAnsi="Montserrat Light"/>
        </w:rPr>
        <w:t>incaperilor</w:t>
      </w:r>
      <w:proofErr w:type="spellEnd"/>
      <w:r w:rsidRPr="007A30B6">
        <w:rPr>
          <w:rFonts w:ascii="Montserrat Light" w:hAnsi="Montserrat Light"/>
        </w:rPr>
        <w:t xml:space="preserve">. Se vor </w:t>
      </w:r>
      <w:proofErr w:type="spellStart"/>
      <w:r w:rsidRPr="007A30B6">
        <w:rPr>
          <w:rFonts w:ascii="Montserrat Light" w:hAnsi="Montserrat Light"/>
        </w:rPr>
        <w:t>inlocui</w:t>
      </w:r>
      <w:proofErr w:type="spellEnd"/>
      <w:r w:rsidRPr="007A30B6">
        <w:rPr>
          <w:rFonts w:ascii="Montserrat Light" w:hAnsi="Montserrat Light"/>
        </w:rPr>
        <w:t xml:space="preserve"> de asemenea coloanele de </w:t>
      </w:r>
      <w:proofErr w:type="spellStart"/>
      <w:r w:rsidRPr="007A30B6">
        <w:rPr>
          <w:rFonts w:ascii="Montserrat Light" w:hAnsi="Montserrat Light"/>
        </w:rPr>
        <w:t>distributie</w:t>
      </w:r>
      <w:proofErr w:type="spellEnd"/>
      <w:r w:rsidRPr="007A30B6">
        <w:rPr>
          <w:rFonts w:ascii="Montserrat Light" w:hAnsi="Montserrat Light"/>
        </w:rPr>
        <w:t xml:space="preserve"> a agentului termic pe verticala la toate </w:t>
      </w:r>
      <w:proofErr w:type="spellStart"/>
      <w:r w:rsidRPr="007A30B6">
        <w:rPr>
          <w:rFonts w:ascii="Montserrat Light" w:hAnsi="Montserrat Light"/>
        </w:rPr>
        <w:t>incaperile</w:t>
      </w:r>
      <w:proofErr w:type="spellEnd"/>
      <w:r w:rsidRPr="007A30B6">
        <w:rPr>
          <w:rFonts w:ascii="Montserrat Light" w:hAnsi="Montserrat Light"/>
        </w:rPr>
        <w:t xml:space="preserve"> </w:t>
      </w:r>
      <w:proofErr w:type="spellStart"/>
      <w:r w:rsidRPr="007A30B6">
        <w:rPr>
          <w:rFonts w:ascii="Montserrat Light" w:hAnsi="Montserrat Light"/>
        </w:rPr>
        <w:t>cladirilor</w:t>
      </w:r>
      <w:proofErr w:type="spellEnd"/>
      <w:r w:rsidRPr="007A30B6">
        <w:rPr>
          <w:rFonts w:ascii="Montserrat Light" w:hAnsi="Montserrat Light"/>
        </w:rPr>
        <w:t xml:space="preserve"> spitalului, inclusiv </w:t>
      </w:r>
      <w:proofErr w:type="spellStart"/>
      <w:r w:rsidRPr="007A30B6">
        <w:rPr>
          <w:rFonts w:ascii="Montserrat Light" w:hAnsi="Montserrat Light"/>
        </w:rPr>
        <w:t>caile</w:t>
      </w:r>
      <w:proofErr w:type="spellEnd"/>
      <w:r w:rsidRPr="007A30B6">
        <w:rPr>
          <w:rFonts w:ascii="Montserrat Light" w:hAnsi="Montserrat Light"/>
        </w:rPr>
        <w:t xml:space="preserve"> de acces.</w:t>
      </w:r>
    </w:p>
    <w:p w14:paraId="40AA82B1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Pentru producerea agentului termic (apa răcită) la temperaturile 7/12</w:t>
      </w:r>
      <w:r w:rsidRPr="007A30B6">
        <w:rPr>
          <w:rFonts w:ascii="Times New Roman" w:hAnsi="Times New Roman"/>
        </w:rPr>
        <w:t>ᴼ</w:t>
      </w:r>
      <w:r w:rsidRPr="007A30B6">
        <w:rPr>
          <w:rFonts w:ascii="Montserrat Light" w:hAnsi="Montserrat Light"/>
        </w:rPr>
        <w:t xml:space="preserve">C, s-a prevăzut un </w:t>
      </w:r>
      <w:proofErr w:type="spellStart"/>
      <w:r w:rsidRPr="007A30B6">
        <w:rPr>
          <w:rFonts w:ascii="Montserrat Light" w:hAnsi="Montserrat Light"/>
        </w:rPr>
        <w:t>chiller</w:t>
      </w:r>
      <w:proofErr w:type="spellEnd"/>
      <w:r w:rsidRPr="007A30B6">
        <w:rPr>
          <w:rFonts w:ascii="Montserrat Light" w:hAnsi="Montserrat Light"/>
        </w:rPr>
        <w:t xml:space="preserve"> capacitatea de 300 kW.</w:t>
      </w:r>
    </w:p>
    <w:p w14:paraId="6864932B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Sistemul de distribuție a agentului termic va fi de tip </w:t>
      </w:r>
      <w:proofErr w:type="spellStart"/>
      <w:r w:rsidRPr="007A30B6">
        <w:rPr>
          <w:rFonts w:ascii="Montserrat Light" w:hAnsi="Montserrat Light"/>
        </w:rPr>
        <w:t>bitubular</w:t>
      </w:r>
      <w:proofErr w:type="spellEnd"/>
      <w:r w:rsidRPr="007A30B6">
        <w:rPr>
          <w:rFonts w:ascii="Montserrat Light" w:hAnsi="Montserrat Light"/>
        </w:rPr>
        <w:t xml:space="preserve"> fiind trasee diferite pentru apa calda cu parametrii de 70/60</w:t>
      </w:r>
      <w:r w:rsidRPr="007A30B6">
        <w:rPr>
          <w:rFonts w:ascii="Times New Roman" w:hAnsi="Times New Roman"/>
        </w:rPr>
        <w:t>ᴼ</w:t>
      </w:r>
      <w:r w:rsidRPr="007A30B6">
        <w:rPr>
          <w:rFonts w:ascii="Montserrat Light" w:hAnsi="Montserrat Light"/>
        </w:rPr>
        <w:t xml:space="preserve">C si apa </w:t>
      </w:r>
      <w:proofErr w:type="spellStart"/>
      <w:r w:rsidRPr="007A30B6">
        <w:rPr>
          <w:rFonts w:ascii="Montserrat Light" w:hAnsi="Montserrat Light"/>
        </w:rPr>
        <w:t>racita</w:t>
      </w:r>
      <w:proofErr w:type="spellEnd"/>
      <w:r w:rsidRPr="007A30B6">
        <w:rPr>
          <w:rFonts w:ascii="Montserrat Light" w:hAnsi="Montserrat Light"/>
        </w:rPr>
        <w:t xml:space="preserve"> cu parametrii 7/12</w:t>
      </w:r>
      <w:r w:rsidRPr="007A30B6">
        <w:rPr>
          <w:rFonts w:ascii="Times New Roman" w:hAnsi="Times New Roman"/>
        </w:rPr>
        <w:t>ᴼ</w:t>
      </w:r>
      <w:r w:rsidRPr="007A30B6">
        <w:rPr>
          <w:rFonts w:ascii="Montserrat Light" w:hAnsi="Montserrat Light"/>
        </w:rPr>
        <w:t>C.</w:t>
      </w:r>
    </w:p>
    <w:p w14:paraId="756ED4C6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37E5AF4F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>INSTALATII VENTILARE</w:t>
      </w:r>
    </w:p>
    <w:p w14:paraId="228C64C6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Se va prevedea un sistem de ventilare mecanica in </w:t>
      </w:r>
      <w:proofErr w:type="spellStart"/>
      <w:r w:rsidRPr="007A30B6">
        <w:rPr>
          <w:rFonts w:ascii="Montserrat Light" w:hAnsi="Montserrat Light"/>
        </w:rPr>
        <w:t>incaperile</w:t>
      </w:r>
      <w:proofErr w:type="spellEnd"/>
      <w:r w:rsidRPr="007A30B6">
        <w:rPr>
          <w:rFonts w:ascii="Montserrat Light" w:hAnsi="Montserrat Light"/>
        </w:rPr>
        <w:t xml:space="preserve"> de la nivelele 1-8. Aceasta ventilare mecanica  prin intermediul recuperatoarelor de </w:t>
      </w:r>
      <w:proofErr w:type="spellStart"/>
      <w:r w:rsidRPr="007A30B6">
        <w:rPr>
          <w:rFonts w:ascii="Montserrat Light" w:hAnsi="Montserrat Light"/>
        </w:rPr>
        <w:t>caldura</w:t>
      </w:r>
      <w:proofErr w:type="spellEnd"/>
      <w:r w:rsidRPr="007A30B6">
        <w:rPr>
          <w:rFonts w:ascii="Montserrat Light" w:hAnsi="Montserrat Light"/>
        </w:rPr>
        <w:t xml:space="preserve"> se va asigura confortul </w:t>
      </w:r>
      <w:proofErr w:type="spellStart"/>
      <w:r w:rsidRPr="007A30B6">
        <w:rPr>
          <w:rFonts w:ascii="Montserrat Light" w:hAnsi="Montserrat Light"/>
        </w:rPr>
        <w:t>pacientilor</w:t>
      </w:r>
      <w:proofErr w:type="spellEnd"/>
      <w:r w:rsidRPr="007A30B6">
        <w:rPr>
          <w:rFonts w:ascii="Montserrat Light" w:hAnsi="Montserrat Light"/>
        </w:rPr>
        <w:t xml:space="preserve"> si parametri optimi de presiune atmosferica, umiditate, temperatura, aer </w:t>
      </w:r>
      <w:proofErr w:type="spellStart"/>
      <w:r w:rsidRPr="007A30B6">
        <w:rPr>
          <w:rFonts w:ascii="Montserrat Light" w:hAnsi="Montserrat Light"/>
        </w:rPr>
        <w:t>proaspat</w:t>
      </w:r>
      <w:proofErr w:type="spellEnd"/>
      <w:r w:rsidRPr="007A30B6">
        <w:rPr>
          <w:rFonts w:ascii="Montserrat Light" w:hAnsi="Montserrat Light"/>
        </w:rPr>
        <w:t xml:space="preserve"> vehiculat in </w:t>
      </w:r>
      <w:proofErr w:type="spellStart"/>
      <w:r w:rsidRPr="007A30B6">
        <w:rPr>
          <w:rFonts w:ascii="Montserrat Light" w:hAnsi="Montserrat Light"/>
        </w:rPr>
        <w:t>incaperile</w:t>
      </w:r>
      <w:proofErr w:type="spellEnd"/>
      <w:r w:rsidRPr="007A30B6">
        <w:rPr>
          <w:rFonts w:ascii="Montserrat Light" w:hAnsi="Montserrat Light"/>
        </w:rPr>
        <w:t xml:space="preserve"> dotate cu </w:t>
      </w:r>
      <w:proofErr w:type="spellStart"/>
      <w:r w:rsidRPr="007A30B6">
        <w:rPr>
          <w:rFonts w:ascii="Montserrat Light" w:hAnsi="Montserrat Light"/>
        </w:rPr>
        <w:t>ventiloconvectoare</w:t>
      </w:r>
      <w:proofErr w:type="spellEnd"/>
      <w:r w:rsidRPr="007A30B6">
        <w:rPr>
          <w:rFonts w:ascii="Montserrat Light" w:hAnsi="Montserrat Light"/>
        </w:rPr>
        <w:t xml:space="preserve">. Recuperatorul de căldură din cupru este dotat cu filtru,  cu </w:t>
      </w:r>
      <w:proofErr w:type="spellStart"/>
      <w:r w:rsidRPr="007A30B6">
        <w:rPr>
          <w:rFonts w:ascii="Montserrat Light" w:hAnsi="Montserrat Light"/>
        </w:rPr>
        <w:t>functia</w:t>
      </w:r>
      <w:proofErr w:type="spellEnd"/>
      <w:r w:rsidRPr="007A30B6">
        <w:rPr>
          <w:rFonts w:ascii="Montserrat Light" w:hAnsi="Montserrat Light"/>
        </w:rPr>
        <w:t xml:space="preserve"> de </w:t>
      </w:r>
      <w:proofErr w:type="spellStart"/>
      <w:r w:rsidRPr="007A30B6">
        <w:rPr>
          <w:rFonts w:ascii="Montserrat Light" w:hAnsi="Montserrat Light"/>
        </w:rPr>
        <w:t>preincalzire</w:t>
      </w:r>
      <w:proofErr w:type="spellEnd"/>
      <w:r w:rsidRPr="007A30B6">
        <w:rPr>
          <w:rFonts w:ascii="Montserrat Light" w:hAnsi="Montserrat Light"/>
        </w:rPr>
        <w:t xml:space="preserve"> si </w:t>
      </w:r>
      <w:proofErr w:type="spellStart"/>
      <w:r w:rsidRPr="007A30B6">
        <w:rPr>
          <w:rFonts w:ascii="Montserrat Light" w:hAnsi="Montserrat Light"/>
        </w:rPr>
        <w:t>antiinghet</w:t>
      </w:r>
      <w:proofErr w:type="spellEnd"/>
      <w:r w:rsidRPr="007A30B6">
        <w:rPr>
          <w:rFonts w:ascii="Montserrat Light" w:hAnsi="Montserrat Light"/>
        </w:rPr>
        <w:t>, asigură  aer curat și natural, fără microbi și bacterii.</w:t>
      </w:r>
    </w:p>
    <w:p w14:paraId="651E6924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56B4912B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7F02CA08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290D92E6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lastRenderedPageBreak/>
        <w:t>INSTALATII ELECTRICE</w:t>
      </w:r>
    </w:p>
    <w:p w14:paraId="2F5C8805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La </w:t>
      </w:r>
      <w:proofErr w:type="spellStart"/>
      <w:r w:rsidRPr="007A30B6">
        <w:rPr>
          <w:rFonts w:ascii="Montserrat Light" w:hAnsi="Montserrat Light"/>
        </w:rPr>
        <w:t>cladirea</w:t>
      </w:r>
      <w:proofErr w:type="spellEnd"/>
      <w:r w:rsidRPr="007A30B6">
        <w:rPr>
          <w:rFonts w:ascii="Montserrat Light" w:hAnsi="Montserrat Light"/>
        </w:rPr>
        <w:t xml:space="preserve"> studiata se </w:t>
      </w:r>
      <w:proofErr w:type="spellStart"/>
      <w:r w:rsidRPr="007A30B6">
        <w:rPr>
          <w:rFonts w:ascii="Montserrat Light" w:hAnsi="Montserrat Light"/>
        </w:rPr>
        <w:t>pastreaza</w:t>
      </w:r>
      <w:proofErr w:type="spellEnd"/>
      <w:r w:rsidRPr="007A30B6">
        <w:rPr>
          <w:rFonts w:ascii="Montserrat Light" w:hAnsi="Montserrat Light"/>
        </w:rPr>
        <w:t xml:space="preserve"> </w:t>
      </w:r>
      <w:proofErr w:type="spellStart"/>
      <w:r w:rsidRPr="007A30B6">
        <w:rPr>
          <w:rFonts w:ascii="Montserrat Light" w:hAnsi="Montserrat Light"/>
        </w:rPr>
        <w:t>instalatiile</w:t>
      </w:r>
      <w:proofErr w:type="spellEnd"/>
      <w:r w:rsidRPr="007A30B6">
        <w:rPr>
          <w:rFonts w:ascii="Montserrat Light" w:hAnsi="Montserrat Light"/>
        </w:rPr>
        <w:t xml:space="preserve"> electrice existente. Se propune suplimentarea cu noi circuite de prize pentru alimentarea cu energie electrica a noilor receptoare instalate, </w:t>
      </w:r>
      <w:proofErr w:type="spellStart"/>
      <w:r w:rsidRPr="007A30B6">
        <w:rPr>
          <w:rFonts w:ascii="Montserrat Light" w:hAnsi="Montserrat Light"/>
        </w:rPr>
        <w:t>unitati</w:t>
      </w:r>
      <w:proofErr w:type="spellEnd"/>
      <w:r w:rsidRPr="007A30B6">
        <w:rPr>
          <w:rFonts w:ascii="Montserrat Light" w:hAnsi="Montserrat Light"/>
        </w:rPr>
        <w:t xml:space="preserve"> VCV, recuperatoare de </w:t>
      </w:r>
      <w:proofErr w:type="spellStart"/>
      <w:r w:rsidRPr="007A30B6">
        <w:rPr>
          <w:rFonts w:ascii="Montserrat Light" w:hAnsi="Montserrat Light"/>
        </w:rPr>
        <w:t>caldura</w:t>
      </w:r>
      <w:proofErr w:type="spellEnd"/>
      <w:r w:rsidRPr="007A30B6">
        <w:rPr>
          <w:rFonts w:ascii="Montserrat Light" w:hAnsi="Montserrat Light"/>
        </w:rPr>
        <w:t xml:space="preserve">. Alimentarea cu energie electrica pentru noile receptoare se face prin intermediul unor noi tablouri electrice amplasate pe fiecare nivel care sa preia circuitele de prize ale utilajelor de climatizare. </w:t>
      </w:r>
    </w:p>
    <w:p w14:paraId="0BDAFC1D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6B06A545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Pentru </w:t>
      </w:r>
      <w:proofErr w:type="spellStart"/>
      <w:r w:rsidRPr="007A30B6">
        <w:rPr>
          <w:rFonts w:ascii="Montserrat Light" w:hAnsi="Montserrat Light"/>
        </w:rPr>
        <w:t>chiller</w:t>
      </w:r>
      <w:proofErr w:type="spellEnd"/>
      <w:r w:rsidRPr="007A30B6">
        <w:rPr>
          <w:rFonts w:ascii="Montserrat Light" w:hAnsi="Montserrat Light"/>
        </w:rPr>
        <w:t xml:space="preserve"> se prevede un circuit nou din postul </w:t>
      </w:r>
      <w:proofErr w:type="spellStart"/>
      <w:r w:rsidRPr="007A30B6">
        <w:rPr>
          <w:rFonts w:ascii="Montserrat Light" w:hAnsi="Montserrat Light"/>
        </w:rPr>
        <w:t>trafo</w:t>
      </w:r>
      <w:proofErr w:type="spellEnd"/>
      <w:r w:rsidRPr="007A30B6">
        <w:rPr>
          <w:rFonts w:ascii="Montserrat Light" w:hAnsi="Montserrat Light"/>
        </w:rPr>
        <w:t xml:space="preserve">. Pentru reducerea consumului de energie electrica se va prevedea o </w:t>
      </w:r>
      <w:proofErr w:type="spellStart"/>
      <w:r w:rsidRPr="007A30B6">
        <w:rPr>
          <w:rFonts w:ascii="Montserrat Light" w:hAnsi="Montserrat Light"/>
        </w:rPr>
        <w:t>instalatie</w:t>
      </w:r>
      <w:proofErr w:type="spellEnd"/>
      <w:r w:rsidRPr="007A30B6">
        <w:rPr>
          <w:rFonts w:ascii="Montserrat Light" w:hAnsi="Montserrat Light"/>
        </w:rPr>
        <w:t xml:space="preserve"> de panouri fotovoltaice, montate pe </w:t>
      </w:r>
      <w:proofErr w:type="spellStart"/>
      <w:r w:rsidRPr="007A30B6">
        <w:rPr>
          <w:rFonts w:ascii="Montserrat Light" w:hAnsi="Montserrat Light"/>
        </w:rPr>
        <w:t>invelitoarea</w:t>
      </w:r>
      <w:proofErr w:type="spellEnd"/>
      <w:r w:rsidRPr="007A30B6">
        <w:rPr>
          <w:rFonts w:ascii="Montserrat Light" w:hAnsi="Montserrat Light"/>
        </w:rPr>
        <w:t xml:space="preserve"> spitalului.</w:t>
      </w:r>
    </w:p>
    <w:p w14:paraId="78FF45DE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742854F3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Pentru reducerea consumului de energie electrica se va prevedea o </w:t>
      </w:r>
      <w:proofErr w:type="spellStart"/>
      <w:r w:rsidRPr="007A30B6">
        <w:rPr>
          <w:rFonts w:ascii="Montserrat Light" w:hAnsi="Montserrat Light"/>
        </w:rPr>
        <w:t>instalatie</w:t>
      </w:r>
      <w:proofErr w:type="spellEnd"/>
      <w:r w:rsidRPr="007A30B6">
        <w:rPr>
          <w:rFonts w:ascii="Montserrat Light" w:hAnsi="Montserrat Light"/>
        </w:rPr>
        <w:t xml:space="preserve"> de panouri fotovoltaice, montate pe </w:t>
      </w:r>
      <w:proofErr w:type="spellStart"/>
      <w:r w:rsidRPr="007A30B6">
        <w:rPr>
          <w:rFonts w:ascii="Montserrat Light" w:hAnsi="Montserrat Light"/>
        </w:rPr>
        <w:t>invelitoarea</w:t>
      </w:r>
      <w:proofErr w:type="spellEnd"/>
      <w:r w:rsidRPr="007A30B6">
        <w:rPr>
          <w:rFonts w:ascii="Montserrat Light" w:hAnsi="Montserrat Light"/>
        </w:rPr>
        <w:t xml:space="preserve"> spitalului. Se vor monta 44 de panouri, </w:t>
      </w:r>
      <w:proofErr w:type="spellStart"/>
      <w:r w:rsidRPr="007A30B6">
        <w:rPr>
          <w:rFonts w:ascii="Montserrat Light" w:hAnsi="Montserrat Light"/>
        </w:rPr>
        <w:t>rezultand</w:t>
      </w:r>
      <w:proofErr w:type="spellEnd"/>
      <w:r w:rsidRPr="007A30B6">
        <w:rPr>
          <w:rFonts w:ascii="Montserrat Light" w:hAnsi="Montserrat Light"/>
        </w:rPr>
        <w:t xml:space="preserve"> o putere maxima de 19.8 kW. Sistemul va </w:t>
      </w:r>
      <w:proofErr w:type="spellStart"/>
      <w:r w:rsidRPr="007A30B6">
        <w:rPr>
          <w:rFonts w:ascii="Montserrat Light" w:hAnsi="Montserrat Light"/>
        </w:rPr>
        <w:t>functiona</w:t>
      </w:r>
      <w:proofErr w:type="spellEnd"/>
      <w:r w:rsidRPr="007A30B6">
        <w:rPr>
          <w:rFonts w:ascii="Montserrat Light" w:hAnsi="Montserrat Light"/>
        </w:rPr>
        <w:t xml:space="preserve"> in regim de </w:t>
      </w:r>
      <w:proofErr w:type="spellStart"/>
      <w:r w:rsidRPr="007A30B6">
        <w:rPr>
          <w:rFonts w:ascii="Montserrat Light" w:hAnsi="Montserrat Light"/>
        </w:rPr>
        <w:t>autoproducator</w:t>
      </w:r>
      <w:proofErr w:type="spellEnd"/>
      <w:r w:rsidRPr="007A30B6">
        <w:rPr>
          <w:rFonts w:ascii="Montserrat Light" w:hAnsi="Montserrat Light"/>
        </w:rPr>
        <w:t xml:space="preserve"> / autoconsum si va fi </w:t>
      </w:r>
      <w:proofErr w:type="spellStart"/>
      <w:r w:rsidRPr="007A30B6">
        <w:rPr>
          <w:rFonts w:ascii="Montserrat Light" w:hAnsi="Montserrat Light"/>
        </w:rPr>
        <w:t>prevazut</w:t>
      </w:r>
      <w:proofErr w:type="spellEnd"/>
      <w:r w:rsidRPr="007A30B6">
        <w:rPr>
          <w:rFonts w:ascii="Montserrat Light" w:hAnsi="Montserrat Light"/>
        </w:rPr>
        <w:t xml:space="preserve"> ca modulator de putere generata pentru a nu se </w:t>
      </w:r>
      <w:proofErr w:type="spellStart"/>
      <w:r w:rsidRPr="007A30B6">
        <w:rPr>
          <w:rFonts w:ascii="Montserrat Light" w:hAnsi="Montserrat Light"/>
        </w:rPr>
        <w:t>depasi</w:t>
      </w:r>
      <w:proofErr w:type="spellEnd"/>
      <w:r w:rsidRPr="007A30B6">
        <w:rPr>
          <w:rFonts w:ascii="Montserrat Light" w:hAnsi="Montserrat Light"/>
        </w:rPr>
        <w:t xml:space="preserve"> consumul. Interconectarea cu sistemul de alimentare de la </w:t>
      </w:r>
      <w:proofErr w:type="spellStart"/>
      <w:r w:rsidRPr="007A30B6">
        <w:rPr>
          <w:rFonts w:ascii="Montserrat Light" w:hAnsi="Montserrat Light"/>
        </w:rPr>
        <w:t>reteaua</w:t>
      </w:r>
      <w:proofErr w:type="spellEnd"/>
      <w:r w:rsidRPr="007A30B6">
        <w:rPr>
          <w:rFonts w:ascii="Montserrat Light" w:hAnsi="Montserrat Light"/>
        </w:rPr>
        <w:t xml:space="preserve"> urbana se va face direct in tabloul electric general de </w:t>
      </w:r>
      <w:proofErr w:type="spellStart"/>
      <w:r w:rsidRPr="007A30B6">
        <w:rPr>
          <w:rFonts w:ascii="Montserrat Light" w:hAnsi="Montserrat Light"/>
        </w:rPr>
        <w:t>distributie</w:t>
      </w:r>
      <w:proofErr w:type="spellEnd"/>
      <w:r w:rsidRPr="007A30B6">
        <w:rPr>
          <w:rFonts w:ascii="Montserrat Light" w:hAnsi="Montserrat Light"/>
        </w:rPr>
        <w:t xml:space="preserve"> al beneficiarului. Fixarea panourilor </w:t>
      </w:r>
      <w:proofErr w:type="spellStart"/>
      <w:r w:rsidRPr="007A30B6">
        <w:rPr>
          <w:rFonts w:ascii="Montserrat Light" w:hAnsi="Montserrat Light"/>
        </w:rPr>
        <w:t>fotovoltatice</w:t>
      </w:r>
      <w:proofErr w:type="spellEnd"/>
      <w:r w:rsidRPr="007A30B6">
        <w:rPr>
          <w:rFonts w:ascii="Montserrat Light" w:hAnsi="Montserrat Light"/>
        </w:rPr>
        <w:t xml:space="preserve"> pe </w:t>
      </w:r>
      <w:proofErr w:type="spellStart"/>
      <w:r w:rsidRPr="007A30B6">
        <w:rPr>
          <w:rFonts w:ascii="Montserrat Light" w:hAnsi="Montserrat Light"/>
        </w:rPr>
        <w:t>invelitoare</w:t>
      </w:r>
      <w:proofErr w:type="spellEnd"/>
      <w:r w:rsidRPr="007A30B6">
        <w:rPr>
          <w:rFonts w:ascii="Montserrat Light" w:hAnsi="Montserrat Light"/>
        </w:rPr>
        <w:t xml:space="preserve"> imobilului nu trebuie sa afecteze </w:t>
      </w:r>
      <w:proofErr w:type="spellStart"/>
      <w:r w:rsidRPr="007A30B6">
        <w:rPr>
          <w:rFonts w:ascii="Montserrat Light" w:hAnsi="Montserrat Light"/>
        </w:rPr>
        <w:t>hidroizolatia</w:t>
      </w:r>
      <w:proofErr w:type="spellEnd"/>
      <w:r w:rsidRPr="007A30B6">
        <w:rPr>
          <w:rFonts w:ascii="Montserrat Light" w:hAnsi="Montserrat Light"/>
        </w:rPr>
        <w:t xml:space="preserve"> sau </w:t>
      </w:r>
      <w:proofErr w:type="spellStart"/>
      <w:r w:rsidRPr="007A30B6">
        <w:rPr>
          <w:rFonts w:ascii="Montserrat Light" w:hAnsi="Montserrat Light"/>
        </w:rPr>
        <w:t>termosistemul</w:t>
      </w:r>
      <w:proofErr w:type="spellEnd"/>
      <w:r w:rsidRPr="007A30B6">
        <w:rPr>
          <w:rFonts w:ascii="Montserrat Light" w:hAnsi="Montserrat Light"/>
        </w:rPr>
        <w:t xml:space="preserve"> </w:t>
      </w:r>
      <w:proofErr w:type="spellStart"/>
      <w:r w:rsidRPr="007A30B6">
        <w:rPr>
          <w:rFonts w:ascii="Montserrat Light" w:hAnsi="Montserrat Light"/>
        </w:rPr>
        <w:t>cladirii</w:t>
      </w:r>
      <w:proofErr w:type="spellEnd"/>
      <w:r w:rsidRPr="007A30B6">
        <w:rPr>
          <w:rFonts w:ascii="Montserrat Light" w:hAnsi="Montserrat Light"/>
        </w:rPr>
        <w:t>.</w:t>
      </w:r>
    </w:p>
    <w:p w14:paraId="4A4FDF7E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753DD04B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La subsol </w:t>
      </w:r>
      <w:proofErr w:type="spellStart"/>
      <w:r w:rsidRPr="007A30B6">
        <w:rPr>
          <w:rFonts w:ascii="Montserrat Light" w:hAnsi="Montserrat Light"/>
        </w:rPr>
        <w:t>cladirii</w:t>
      </w:r>
      <w:proofErr w:type="spellEnd"/>
      <w:r w:rsidRPr="007A30B6">
        <w:rPr>
          <w:rFonts w:ascii="Montserrat Light" w:hAnsi="Montserrat Light"/>
        </w:rPr>
        <w:t xml:space="preserve"> in </w:t>
      </w:r>
      <w:proofErr w:type="spellStart"/>
      <w:r w:rsidRPr="007A30B6">
        <w:rPr>
          <w:rFonts w:ascii="Montserrat Light" w:hAnsi="Montserrat Light"/>
        </w:rPr>
        <w:t>spatiul</w:t>
      </w:r>
      <w:proofErr w:type="spellEnd"/>
      <w:r w:rsidRPr="007A30B6">
        <w:rPr>
          <w:rFonts w:ascii="Montserrat Light" w:hAnsi="Montserrat Light"/>
        </w:rPr>
        <w:t xml:space="preserve"> T.E. vor fi amplasate si invertorul si bateriile sistemului.</w:t>
      </w:r>
    </w:p>
    <w:p w14:paraId="5F6CC02F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  <w:r w:rsidRPr="007A30B6">
        <w:rPr>
          <w:rFonts w:ascii="Montserrat Light" w:hAnsi="Montserrat Light"/>
        </w:rPr>
        <w:t xml:space="preserve">Alimentarea cu energie electrica a </w:t>
      </w:r>
      <w:proofErr w:type="spellStart"/>
      <w:r w:rsidRPr="007A30B6">
        <w:rPr>
          <w:rFonts w:ascii="Montserrat Light" w:hAnsi="Montserrat Light"/>
        </w:rPr>
        <w:t>statiilor</w:t>
      </w:r>
      <w:proofErr w:type="spellEnd"/>
      <w:r w:rsidRPr="007A30B6">
        <w:rPr>
          <w:rFonts w:ascii="Montserrat Light" w:hAnsi="Montserrat Light"/>
        </w:rPr>
        <w:t xml:space="preserve"> de încărcare </w:t>
      </w:r>
      <w:proofErr w:type="spellStart"/>
      <w:r w:rsidRPr="007A30B6">
        <w:rPr>
          <w:rFonts w:ascii="Montserrat Light" w:hAnsi="Montserrat Light"/>
        </w:rPr>
        <w:t>masini</w:t>
      </w:r>
      <w:proofErr w:type="spellEnd"/>
      <w:r w:rsidRPr="007A30B6">
        <w:rPr>
          <w:rFonts w:ascii="Montserrat Light" w:hAnsi="Montserrat Light"/>
        </w:rPr>
        <w:t xml:space="preserve"> electrice se va realiza dintr-un post de transformare existent prin intermediul tabloului electric. Pentru alimentarea </w:t>
      </w:r>
      <w:proofErr w:type="spellStart"/>
      <w:r w:rsidRPr="007A30B6">
        <w:rPr>
          <w:rFonts w:ascii="Montserrat Light" w:hAnsi="Montserrat Light"/>
        </w:rPr>
        <w:t>chillerului</w:t>
      </w:r>
      <w:proofErr w:type="spellEnd"/>
      <w:r w:rsidRPr="007A30B6">
        <w:rPr>
          <w:rFonts w:ascii="Montserrat Light" w:hAnsi="Montserrat Light"/>
        </w:rPr>
        <w:t xml:space="preserve"> se prevede o noua alimentare din postul de transformare.</w:t>
      </w:r>
    </w:p>
    <w:p w14:paraId="6A15BD7D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</w:rPr>
      </w:pPr>
    </w:p>
    <w:p w14:paraId="5F134C42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  <w:highlight w:val="yellow"/>
        </w:rPr>
      </w:pPr>
      <w:r w:rsidRPr="007A30B6">
        <w:rPr>
          <w:rFonts w:ascii="Montserrat Light" w:hAnsi="Montserrat Light"/>
        </w:rPr>
        <w:t xml:space="preserve">Racordul va fi proiectat si executat de </w:t>
      </w:r>
      <w:proofErr w:type="spellStart"/>
      <w:r w:rsidRPr="007A30B6">
        <w:rPr>
          <w:rFonts w:ascii="Montserrat Light" w:hAnsi="Montserrat Light"/>
        </w:rPr>
        <w:t>catre</w:t>
      </w:r>
      <w:proofErr w:type="spellEnd"/>
      <w:r w:rsidRPr="007A30B6">
        <w:rPr>
          <w:rFonts w:ascii="Montserrat Light" w:hAnsi="Montserrat Light"/>
        </w:rPr>
        <w:t xml:space="preserve"> S.C. ELECTRICA S.A. sau de </w:t>
      </w:r>
      <w:proofErr w:type="spellStart"/>
      <w:r w:rsidRPr="007A30B6">
        <w:rPr>
          <w:rFonts w:ascii="Montserrat Light" w:hAnsi="Montserrat Light"/>
        </w:rPr>
        <w:t>catre</w:t>
      </w:r>
      <w:proofErr w:type="spellEnd"/>
      <w:r w:rsidRPr="007A30B6">
        <w:rPr>
          <w:rFonts w:ascii="Montserrat Light" w:hAnsi="Montserrat Light"/>
        </w:rPr>
        <w:t xml:space="preserve"> o firma agreata de FRE, pentru </w:t>
      </w:r>
      <w:proofErr w:type="spellStart"/>
      <w:r w:rsidRPr="007A30B6">
        <w:rPr>
          <w:rFonts w:ascii="Montserrat Light" w:hAnsi="Montserrat Light"/>
        </w:rPr>
        <w:t>executia</w:t>
      </w:r>
      <w:proofErr w:type="spellEnd"/>
      <w:r w:rsidRPr="007A30B6">
        <w:rPr>
          <w:rFonts w:ascii="Montserrat Light" w:hAnsi="Montserrat Light"/>
        </w:rPr>
        <w:t xml:space="preserve"> acestui gen de </w:t>
      </w:r>
      <w:proofErr w:type="spellStart"/>
      <w:r w:rsidRPr="007A30B6">
        <w:rPr>
          <w:rFonts w:ascii="Montserrat Light" w:hAnsi="Montserrat Light"/>
        </w:rPr>
        <w:t>lucrari</w:t>
      </w:r>
      <w:proofErr w:type="spellEnd"/>
      <w:r w:rsidRPr="007A30B6">
        <w:rPr>
          <w:rFonts w:ascii="Montserrat Light" w:hAnsi="Montserrat Light"/>
        </w:rPr>
        <w:t xml:space="preserve">. Firma va tine cont de </w:t>
      </w:r>
      <w:proofErr w:type="spellStart"/>
      <w:r w:rsidRPr="007A30B6">
        <w:rPr>
          <w:rFonts w:ascii="Montserrat Light" w:hAnsi="Montserrat Light"/>
        </w:rPr>
        <w:t>solutiile</w:t>
      </w:r>
      <w:proofErr w:type="spellEnd"/>
      <w:r w:rsidRPr="007A30B6">
        <w:rPr>
          <w:rFonts w:ascii="Montserrat Light" w:hAnsi="Montserrat Light"/>
        </w:rPr>
        <w:t xml:space="preserve"> date de S.C. ELECTRICA S.A. în avizul dat pentru executarea </w:t>
      </w:r>
      <w:proofErr w:type="spellStart"/>
      <w:r w:rsidRPr="007A30B6">
        <w:rPr>
          <w:rFonts w:ascii="Montserrat Light" w:hAnsi="Montserrat Light"/>
        </w:rPr>
        <w:t>lucrarilor</w:t>
      </w:r>
      <w:proofErr w:type="spellEnd"/>
      <w:r w:rsidRPr="007A30B6">
        <w:rPr>
          <w:rFonts w:ascii="Montserrat Light" w:hAnsi="Montserrat Light"/>
        </w:rPr>
        <w:t xml:space="preserve"> de racordare.</w:t>
      </w:r>
    </w:p>
    <w:p w14:paraId="026176BE" w14:textId="77777777" w:rsidR="00571CCC" w:rsidRPr="007A30B6" w:rsidRDefault="00571CCC" w:rsidP="00571CCC">
      <w:pPr>
        <w:spacing w:after="0" w:line="240" w:lineRule="auto"/>
        <w:rPr>
          <w:rFonts w:ascii="Montserrat Light" w:hAnsi="Montserrat Light"/>
          <w:highlight w:val="yellow"/>
        </w:rPr>
      </w:pPr>
    </w:p>
    <w:p w14:paraId="701506AD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  <w:b/>
        </w:rPr>
      </w:pPr>
      <w:r w:rsidRPr="007A30B6">
        <w:rPr>
          <w:rFonts w:ascii="Montserrat Light" w:hAnsi="Montserrat Light"/>
          <w:b/>
        </w:rPr>
        <w:t>INTOCMIT</w:t>
      </w:r>
    </w:p>
    <w:p w14:paraId="71AE08C4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/>
          <w:b/>
        </w:rPr>
      </w:pPr>
      <w:r w:rsidRPr="007A30B6">
        <w:rPr>
          <w:rFonts w:ascii="Montserrat Light" w:hAnsi="Montserrat Light"/>
          <w:b/>
        </w:rPr>
        <w:t>S.C. MEGAVOX PROIECT S.R.L.</w:t>
      </w:r>
    </w:p>
    <w:p w14:paraId="3C9349F4" w14:textId="77777777" w:rsidR="00571CCC" w:rsidRPr="007A30B6" w:rsidRDefault="00571CCC" w:rsidP="00571CCC">
      <w:pPr>
        <w:spacing w:after="0" w:line="240" w:lineRule="auto"/>
        <w:jc w:val="both"/>
        <w:rPr>
          <w:rFonts w:ascii="Montserrat Light" w:hAnsi="Montserrat Light" w:cs="Montserrat"/>
          <w:b/>
        </w:rPr>
      </w:pPr>
      <w:r w:rsidRPr="007A30B6">
        <w:rPr>
          <w:rFonts w:ascii="Montserrat Light" w:hAnsi="Montserrat Light" w:cs="Montserrat"/>
          <w:b/>
        </w:rPr>
        <w:t>Ing. MUNTEA DELIA</w:t>
      </w:r>
    </w:p>
    <w:p w14:paraId="7988EE21" w14:textId="77777777" w:rsidR="00571CCC" w:rsidRPr="007A30B6" w:rsidRDefault="00571CCC" w:rsidP="00571CCC">
      <w:pPr>
        <w:rPr>
          <w:rFonts w:ascii="Montserrat Light" w:hAnsi="Montserrat Light"/>
          <w:highlight w:val="yellow"/>
        </w:rPr>
      </w:pPr>
    </w:p>
    <w:p w14:paraId="475A3356" w14:textId="77777777" w:rsidR="00946DEF" w:rsidRPr="007A30B6" w:rsidRDefault="00946DEF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</w:p>
    <w:p w14:paraId="25B0BB8B" w14:textId="77777777" w:rsidR="00D9735A" w:rsidRPr="007A30B6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7A30B6">
        <w:rPr>
          <w:rFonts w:ascii="Montserrat" w:hAnsi="Montserrat"/>
          <w:lang w:eastAsia="ro-RO"/>
        </w:rPr>
        <w:t xml:space="preserve">                                                                                                  </w:t>
      </w:r>
      <w:r w:rsidRPr="007A30B6">
        <w:rPr>
          <w:rFonts w:ascii="Montserrat" w:hAnsi="Montserrat"/>
          <w:b/>
          <w:lang w:eastAsia="ro-RO"/>
        </w:rPr>
        <w:t>Contrasemnează:</w:t>
      </w:r>
    </w:p>
    <w:p w14:paraId="08179027" w14:textId="0305D932" w:rsidR="00D9735A" w:rsidRPr="007A30B6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7A30B6">
        <w:rPr>
          <w:rFonts w:ascii="Montserrat" w:hAnsi="Montserrat"/>
          <w:b/>
          <w:lang w:eastAsia="ro-RO"/>
        </w:rPr>
        <w:t xml:space="preserve">                  </w:t>
      </w:r>
      <w:r w:rsidR="00B9655B" w:rsidRPr="007A30B6">
        <w:rPr>
          <w:rFonts w:ascii="Montserrat" w:hAnsi="Montserrat"/>
          <w:b/>
          <w:lang w:eastAsia="ro-RO"/>
        </w:rPr>
        <w:t xml:space="preserve">    </w:t>
      </w:r>
      <w:r w:rsidRPr="007A30B6">
        <w:rPr>
          <w:rFonts w:ascii="Montserrat" w:hAnsi="Montserrat"/>
          <w:b/>
          <w:lang w:eastAsia="ro-RO"/>
        </w:rPr>
        <w:t>PREŞEDINTE,</w:t>
      </w:r>
      <w:r w:rsidRPr="007A30B6">
        <w:rPr>
          <w:rFonts w:ascii="Montserrat" w:hAnsi="Montserrat"/>
          <w:b/>
          <w:lang w:eastAsia="ro-RO"/>
        </w:rPr>
        <w:tab/>
      </w:r>
      <w:r w:rsidRPr="007A30B6">
        <w:rPr>
          <w:rFonts w:ascii="Montserrat" w:hAnsi="Montserrat"/>
          <w:b/>
          <w:lang w:eastAsia="ro-RO"/>
        </w:rPr>
        <w:tab/>
      </w:r>
      <w:r w:rsidRPr="007A30B6">
        <w:rPr>
          <w:rFonts w:ascii="Montserrat" w:hAnsi="Montserrat"/>
          <w:b/>
          <w:lang w:eastAsia="ro-RO"/>
        </w:rPr>
        <w:tab/>
        <w:t xml:space="preserve"> SECRETAR GENERAL AL JUDEŢULUI,</w:t>
      </w:r>
    </w:p>
    <w:p w14:paraId="0B01D4AE" w14:textId="126A0512" w:rsidR="00D9735A" w:rsidRPr="007A30B6" w:rsidRDefault="00D9735A" w:rsidP="00B91362">
      <w:pPr>
        <w:spacing w:after="0" w:line="240" w:lineRule="auto"/>
        <w:jc w:val="both"/>
        <w:rPr>
          <w:rFonts w:ascii="Montserrat" w:hAnsi="Montserrat"/>
          <w:bCs/>
          <w:lang w:eastAsia="ro-RO"/>
        </w:rPr>
      </w:pPr>
      <w:r w:rsidRPr="007A30B6">
        <w:rPr>
          <w:rFonts w:ascii="Montserrat" w:hAnsi="Montserrat"/>
          <w:bCs/>
          <w:lang w:eastAsia="ro-RO"/>
        </w:rPr>
        <w:t xml:space="preserve">                   </w:t>
      </w:r>
      <w:r w:rsidR="00B9655B" w:rsidRPr="007A30B6">
        <w:rPr>
          <w:rFonts w:ascii="Montserrat" w:hAnsi="Montserrat"/>
          <w:bCs/>
          <w:lang w:eastAsia="ro-RO"/>
        </w:rPr>
        <w:t xml:space="preserve"> </w:t>
      </w:r>
      <w:r w:rsidRPr="007A30B6">
        <w:rPr>
          <w:rFonts w:ascii="Montserrat" w:hAnsi="Montserrat"/>
          <w:bCs/>
          <w:lang w:eastAsia="ro-RO"/>
        </w:rPr>
        <w:t xml:space="preserve">     Alin Tișe                                                               Simona Gaci</w:t>
      </w:r>
    </w:p>
    <w:p w14:paraId="202179EA" w14:textId="3192417B" w:rsidR="006B486D" w:rsidRPr="007A30B6" w:rsidRDefault="006B486D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  <w:r w:rsidRPr="007A30B6">
        <w:rPr>
          <w:rFonts w:ascii="Montserrat Light" w:hAnsi="Montserrat Light"/>
          <w:noProof/>
        </w:rPr>
        <w:t xml:space="preserve">                                                                                             </w:t>
      </w:r>
    </w:p>
    <w:p w14:paraId="755D08B5" w14:textId="77777777" w:rsidR="00B91362" w:rsidRPr="007A30B6" w:rsidRDefault="00B91362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</w:p>
    <w:sectPr w:rsidR="00B91362" w:rsidRPr="007A30B6" w:rsidSect="00D26C9F">
      <w:footerReference w:type="default" r:id="rId9"/>
      <w:footerReference w:type="first" r:id="rId10"/>
      <w:pgSz w:w="11907" w:h="16840" w:code="9"/>
      <w:pgMar w:top="-360" w:right="657" w:bottom="180" w:left="1890" w:header="1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F2DA" w14:textId="77777777" w:rsidR="0066531C" w:rsidRDefault="0066531C" w:rsidP="00286018">
      <w:pPr>
        <w:spacing w:after="0" w:line="240" w:lineRule="auto"/>
      </w:pPr>
      <w:r>
        <w:separator/>
      </w:r>
    </w:p>
  </w:endnote>
  <w:endnote w:type="continuationSeparator" w:id="0">
    <w:p w14:paraId="31060CF2" w14:textId="77777777" w:rsidR="0066531C" w:rsidRDefault="0066531C" w:rsidP="0028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E79" w14:textId="77777777" w:rsidR="003D7FFE" w:rsidRPr="00AA4E7B" w:rsidRDefault="003D7FFE" w:rsidP="00655B4B">
    <w:pPr>
      <w:tabs>
        <w:tab w:val="left" w:pos="1500"/>
        <w:tab w:val="right" w:pos="10064"/>
      </w:tabs>
      <w:jc w:val="right"/>
      <w:rPr>
        <w:sz w:val="14"/>
        <w:szCs w:val="14"/>
      </w:rPr>
    </w:pPr>
    <w:r>
      <w:rPr>
        <w:sz w:val="14"/>
        <w:szCs w:val="14"/>
      </w:rPr>
      <w:tab/>
    </w: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5</w:t>
    </w:r>
    <w:r w:rsidRPr="00E34CAB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A8D3" w14:textId="06C44200" w:rsidR="003D7FFE" w:rsidRPr="003D7FFE" w:rsidRDefault="003D7FFE" w:rsidP="003D7FFE">
    <w:pPr>
      <w:tabs>
        <w:tab w:val="left" w:pos="1500"/>
        <w:tab w:val="right" w:pos="10064"/>
      </w:tabs>
      <w:jc w:val="right"/>
      <w:rPr>
        <w:sz w:val="14"/>
        <w:szCs w:val="14"/>
      </w:rPr>
    </w:pP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1</w:t>
    </w:r>
    <w:r w:rsidRPr="00E34CAB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2772" w14:textId="77777777" w:rsidR="0066531C" w:rsidRDefault="0066531C" w:rsidP="00286018">
      <w:pPr>
        <w:spacing w:after="0" w:line="240" w:lineRule="auto"/>
      </w:pPr>
      <w:r>
        <w:separator/>
      </w:r>
    </w:p>
  </w:footnote>
  <w:footnote w:type="continuationSeparator" w:id="0">
    <w:p w14:paraId="4C43382D" w14:textId="77777777" w:rsidR="0066531C" w:rsidRDefault="0066531C" w:rsidP="0028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99"/>
    <w:multiLevelType w:val="hybridMultilevel"/>
    <w:tmpl w:val="3F646140"/>
    <w:lvl w:ilvl="0" w:tplc="3E2A1D6E">
      <w:start w:val="1"/>
      <w:numFmt w:val="upperRoman"/>
      <w:pStyle w:val="Titlu1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7C0CC6"/>
    <w:multiLevelType w:val="hybridMultilevel"/>
    <w:tmpl w:val="BB984C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3C3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7444"/>
    <w:multiLevelType w:val="hybridMultilevel"/>
    <w:tmpl w:val="197622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3C3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48343">
    <w:abstractNumId w:val="0"/>
  </w:num>
  <w:num w:numId="2" w16cid:durableId="2055348446">
    <w:abstractNumId w:val="1"/>
  </w:num>
  <w:num w:numId="3" w16cid:durableId="7831600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18"/>
    <w:rsid w:val="00001A48"/>
    <w:rsid w:val="000053F4"/>
    <w:rsid w:val="00011180"/>
    <w:rsid w:val="00013148"/>
    <w:rsid w:val="0001364F"/>
    <w:rsid w:val="00014B6F"/>
    <w:rsid w:val="00017AC8"/>
    <w:rsid w:val="00022405"/>
    <w:rsid w:val="00024EE9"/>
    <w:rsid w:val="00030BB1"/>
    <w:rsid w:val="000329BA"/>
    <w:rsid w:val="000367D2"/>
    <w:rsid w:val="00045CD4"/>
    <w:rsid w:val="00047711"/>
    <w:rsid w:val="00047E61"/>
    <w:rsid w:val="0005133C"/>
    <w:rsid w:val="0005324B"/>
    <w:rsid w:val="00055914"/>
    <w:rsid w:val="0006095A"/>
    <w:rsid w:val="00065FA6"/>
    <w:rsid w:val="00067CAC"/>
    <w:rsid w:val="00072616"/>
    <w:rsid w:val="00077142"/>
    <w:rsid w:val="000811F3"/>
    <w:rsid w:val="000822D5"/>
    <w:rsid w:val="000858B6"/>
    <w:rsid w:val="00086263"/>
    <w:rsid w:val="00086502"/>
    <w:rsid w:val="000913CA"/>
    <w:rsid w:val="00092B3A"/>
    <w:rsid w:val="0009547A"/>
    <w:rsid w:val="000A1D4F"/>
    <w:rsid w:val="000A4169"/>
    <w:rsid w:val="000A5453"/>
    <w:rsid w:val="000A6AB9"/>
    <w:rsid w:val="000B10C9"/>
    <w:rsid w:val="000B10CE"/>
    <w:rsid w:val="000B1D10"/>
    <w:rsid w:val="000B41A8"/>
    <w:rsid w:val="000B49CB"/>
    <w:rsid w:val="000B62D3"/>
    <w:rsid w:val="000C62BD"/>
    <w:rsid w:val="000C6CF7"/>
    <w:rsid w:val="000C73EF"/>
    <w:rsid w:val="000C79B0"/>
    <w:rsid w:val="000D2FE6"/>
    <w:rsid w:val="000D3472"/>
    <w:rsid w:val="000E1A17"/>
    <w:rsid w:val="000E3F24"/>
    <w:rsid w:val="000E4CD5"/>
    <w:rsid w:val="000E5910"/>
    <w:rsid w:val="000F0146"/>
    <w:rsid w:val="000F745B"/>
    <w:rsid w:val="000F7606"/>
    <w:rsid w:val="00102EE2"/>
    <w:rsid w:val="0010398F"/>
    <w:rsid w:val="0010457F"/>
    <w:rsid w:val="001112FA"/>
    <w:rsid w:val="00111572"/>
    <w:rsid w:val="0011216F"/>
    <w:rsid w:val="00112D97"/>
    <w:rsid w:val="0011632C"/>
    <w:rsid w:val="00116C46"/>
    <w:rsid w:val="00117F46"/>
    <w:rsid w:val="00117FD0"/>
    <w:rsid w:val="0012045E"/>
    <w:rsid w:val="00121BAF"/>
    <w:rsid w:val="0012224F"/>
    <w:rsid w:val="00122307"/>
    <w:rsid w:val="00122A66"/>
    <w:rsid w:val="00125446"/>
    <w:rsid w:val="001328F6"/>
    <w:rsid w:val="001342CC"/>
    <w:rsid w:val="00134CC3"/>
    <w:rsid w:val="00135327"/>
    <w:rsid w:val="001361A5"/>
    <w:rsid w:val="00137964"/>
    <w:rsid w:val="00141A57"/>
    <w:rsid w:val="00141ABF"/>
    <w:rsid w:val="0014223D"/>
    <w:rsid w:val="00147BDB"/>
    <w:rsid w:val="0015139C"/>
    <w:rsid w:val="0015344F"/>
    <w:rsid w:val="0015470D"/>
    <w:rsid w:val="0015600D"/>
    <w:rsid w:val="001560B1"/>
    <w:rsid w:val="00156A8F"/>
    <w:rsid w:val="00160CE8"/>
    <w:rsid w:val="00163DB3"/>
    <w:rsid w:val="00165095"/>
    <w:rsid w:val="0016780E"/>
    <w:rsid w:val="00170BAE"/>
    <w:rsid w:val="001730EA"/>
    <w:rsid w:val="00176C6F"/>
    <w:rsid w:val="00177280"/>
    <w:rsid w:val="001775FB"/>
    <w:rsid w:val="00187E05"/>
    <w:rsid w:val="001913A8"/>
    <w:rsid w:val="0019202C"/>
    <w:rsid w:val="001926B7"/>
    <w:rsid w:val="001A1693"/>
    <w:rsid w:val="001B0DB2"/>
    <w:rsid w:val="001B4667"/>
    <w:rsid w:val="001B564F"/>
    <w:rsid w:val="001B5BCA"/>
    <w:rsid w:val="001B6B4E"/>
    <w:rsid w:val="001B719C"/>
    <w:rsid w:val="001C0E6F"/>
    <w:rsid w:val="001C2C0F"/>
    <w:rsid w:val="001C3ADC"/>
    <w:rsid w:val="001C4846"/>
    <w:rsid w:val="001C6E44"/>
    <w:rsid w:val="001D2A11"/>
    <w:rsid w:val="001E69DC"/>
    <w:rsid w:val="001E69E7"/>
    <w:rsid w:val="001F070B"/>
    <w:rsid w:val="001F0787"/>
    <w:rsid w:val="001F0B0A"/>
    <w:rsid w:val="001F5719"/>
    <w:rsid w:val="001F63D3"/>
    <w:rsid w:val="00203BB3"/>
    <w:rsid w:val="00204471"/>
    <w:rsid w:val="0021185D"/>
    <w:rsid w:val="00211A6B"/>
    <w:rsid w:val="002158D4"/>
    <w:rsid w:val="002207D8"/>
    <w:rsid w:val="0022119E"/>
    <w:rsid w:val="0022625B"/>
    <w:rsid w:val="0022750D"/>
    <w:rsid w:val="00234197"/>
    <w:rsid w:val="00241395"/>
    <w:rsid w:val="00242B8F"/>
    <w:rsid w:val="0024458B"/>
    <w:rsid w:val="0024625E"/>
    <w:rsid w:val="00247D15"/>
    <w:rsid w:val="0025642C"/>
    <w:rsid w:val="002579BB"/>
    <w:rsid w:val="002658E8"/>
    <w:rsid w:val="002658FB"/>
    <w:rsid w:val="00270212"/>
    <w:rsid w:val="00270294"/>
    <w:rsid w:val="0027143D"/>
    <w:rsid w:val="00273508"/>
    <w:rsid w:val="00274987"/>
    <w:rsid w:val="00286018"/>
    <w:rsid w:val="00287514"/>
    <w:rsid w:val="002929FE"/>
    <w:rsid w:val="00294543"/>
    <w:rsid w:val="002964FF"/>
    <w:rsid w:val="002A40D9"/>
    <w:rsid w:val="002A416A"/>
    <w:rsid w:val="002A6956"/>
    <w:rsid w:val="002B07C6"/>
    <w:rsid w:val="002B4244"/>
    <w:rsid w:val="002C1562"/>
    <w:rsid w:val="002C1567"/>
    <w:rsid w:val="002C5234"/>
    <w:rsid w:val="002D0395"/>
    <w:rsid w:val="002D32A2"/>
    <w:rsid w:val="002D66D0"/>
    <w:rsid w:val="002D68C3"/>
    <w:rsid w:val="002D7585"/>
    <w:rsid w:val="002D79B1"/>
    <w:rsid w:val="002E1FEA"/>
    <w:rsid w:val="002E4F13"/>
    <w:rsid w:val="002E6ABD"/>
    <w:rsid w:val="002E7921"/>
    <w:rsid w:val="002F02C4"/>
    <w:rsid w:val="002F1C28"/>
    <w:rsid w:val="002F3AA3"/>
    <w:rsid w:val="002F65B2"/>
    <w:rsid w:val="002F7403"/>
    <w:rsid w:val="002F7943"/>
    <w:rsid w:val="00302052"/>
    <w:rsid w:val="003062A2"/>
    <w:rsid w:val="00306387"/>
    <w:rsid w:val="003105F7"/>
    <w:rsid w:val="00311FD0"/>
    <w:rsid w:val="00315DA9"/>
    <w:rsid w:val="003207B3"/>
    <w:rsid w:val="00320D14"/>
    <w:rsid w:val="00321957"/>
    <w:rsid w:val="0032268A"/>
    <w:rsid w:val="003232A2"/>
    <w:rsid w:val="0032444F"/>
    <w:rsid w:val="00324D9B"/>
    <w:rsid w:val="003257B1"/>
    <w:rsid w:val="0032607A"/>
    <w:rsid w:val="0032664F"/>
    <w:rsid w:val="00330EA1"/>
    <w:rsid w:val="00335065"/>
    <w:rsid w:val="00337E7B"/>
    <w:rsid w:val="00340C1D"/>
    <w:rsid w:val="00347CD8"/>
    <w:rsid w:val="00350E03"/>
    <w:rsid w:val="00353998"/>
    <w:rsid w:val="00355BFB"/>
    <w:rsid w:val="003561A3"/>
    <w:rsid w:val="0036319A"/>
    <w:rsid w:val="00364669"/>
    <w:rsid w:val="003659CE"/>
    <w:rsid w:val="00367A72"/>
    <w:rsid w:val="00371CE9"/>
    <w:rsid w:val="0037304D"/>
    <w:rsid w:val="003734B6"/>
    <w:rsid w:val="003763DF"/>
    <w:rsid w:val="003815BB"/>
    <w:rsid w:val="0038272D"/>
    <w:rsid w:val="00382CD4"/>
    <w:rsid w:val="00382F73"/>
    <w:rsid w:val="003834C7"/>
    <w:rsid w:val="00390DEF"/>
    <w:rsid w:val="00390ECB"/>
    <w:rsid w:val="0039292C"/>
    <w:rsid w:val="0039367A"/>
    <w:rsid w:val="003936DD"/>
    <w:rsid w:val="0039404B"/>
    <w:rsid w:val="003958B0"/>
    <w:rsid w:val="00396AE8"/>
    <w:rsid w:val="003A07F7"/>
    <w:rsid w:val="003A0E4E"/>
    <w:rsid w:val="003A1C51"/>
    <w:rsid w:val="003A2D13"/>
    <w:rsid w:val="003A3527"/>
    <w:rsid w:val="003A69A4"/>
    <w:rsid w:val="003B2F46"/>
    <w:rsid w:val="003B77A6"/>
    <w:rsid w:val="003C066A"/>
    <w:rsid w:val="003C142B"/>
    <w:rsid w:val="003C14E0"/>
    <w:rsid w:val="003C2471"/>
    <w:rsid w:val="003C260D"/>
    <w:rsid w:val="003C5E7A"/>
    <w:rsid w:val="003D3917"/>
    <w:rsid w:val="003D7FFE"/>
    <w:rsid w:val="003E018A"/>
    <w:rsid w:val="003E29F5"/>
    <w:rsid w:val="003E5505"/>
    <w:rsid w:val="003E5641"/>
    <w:rsid w:val="003E6974"/>
    <w:rsid w:val="003F334B"/>
    <w:rsid w:val="003F38D2"/>
    <w:rsid w:val="003F399B"/>
    <w:rsid w:val="003F3C47"/>
    <w:rsid w:val="003F4367"/>
    <w:rsid w:val="003F4B47"/>
    <w:rsid w:val="003F5CB0"/>
    <w:rsid w:val="003F5E0E"/>
    <w:rsid w:val="003F76E4"/>
    <w:rsid w:val="004020A6"/>
    <w:rsid w:val="0040229D"/>
    <w:rsid w:val="00402A7E"/>
    <w:rsid w:val="0040553B"/>
    <w:rsid w:val="004132E6"/>
    <w:rsid w:val="00413447"/>
    <w:rsid w:val="00414002"/>
    <w:rsid w:val="0041747E"/>
    <w:rsid w:val="00420534"/>
    <w:rsid w:val="00421B8A"/>
    <w:rsid w:val="004304B9"/>
    <w:rsid w:val="00430A7F"/>
    <w:rsid w:val="0043373A"/>
    <w:rsid w:val="00436324"/>
    <w:rsid w:val="00440AD5"/>
    <w:rsid w:val="00447D2F"/>
    <w:rsid w:val="0045232E"/>
    <w:rsid w:val="00463862"/>
    <w:rsid w:val="00464FA9"/>
    <w:rsid w:val="00466296"/>
    <w:rsid w:val="00467EE4"/>
    <w:rsid w:val="00472C15"/>
    <w:rsid w:val="00476C55"/>
    <w:rsid w:val="004812D1"/>
    <w:rsid w:val="00484EAB"/>
    <w:rsid w:val="004917D2"/>
    <w:rsid w:val="00494623"/>
    <w:rsid w:val="004949AB"/>
    <w:rsid w:val="004954F0"/>
    <w:rsid w:val="004956CE"/>
    <w:rsid w:val="004A1AB6"/>
    <w:rsid w:val="004A5D14"/>
    <w:rsid w:val="004B023C"/>
    <w:rsid w:val="004B0F6D"/>
    <w:rsid w:val="004B14F4"/>
    <w:rsid w:val="004B4A3F"/>
    <w:rsid w:val="004B57E5"/>
    <w:rsid w:val="004B5970"/>
    <w:rsid w:val="004B6B25"/>
    <w:rsid w:val="004C0212"/>
    <w:rsid w:val="004C5641"/>
    <w:rsid w:val="004C5B6E"/>
    <w:rsid w:val="004D0230"/>
    <w:rsid w:val="004D025B"/>
    <w:rsid w:val="004D6857"/>
    <w:rsid w:val="004D7645"/>
    <w:rsid w:val="004E147A"/>
    <w:rsid w:val="004E376D"/>
    <w:rsid w:val="004E3A90"/>
    <w:rsid w:val="004E3E7A"/>
    <w:rsid w:val="004F2023"/>
    <w:rsid w:val="004F6178"/>
    <w:rsid w:val="0050039D"/>
    <w:rsid w:val="00500A58"/>
    <w:rsid w:val="00502FF3"/>
    <w:rsid w:val="0050354D"/>
    <w:rsid w:val="00503B01"/>
    <w:rsid w:val="00505CFA"/>
    <w:rsid w:val="00510D04"/>
    <w:rsid w:val="005113B2"/>
    <w:rsid w:val="0051574A"/>
    <w:rsid w:val="00515E5F"/>
    <w:rsid w:val="00516B71"/>
    <w:rsid w:val="00516F78"/>
    <w:rsid w:val="00517523"/>
    <w:rsid w:val="00522FEC"/>
    <w:rsid w:val="00530650"/>
    <w:rsid w:val="00530C93"/>
    <w:rsid w:val="00531474"/>
    <w:rsid w:val="00534D0A"/>
    <w:rsid w:val="00535F14"/>
    <w:rsid w:val="00537EEA"/>
    <w:rsid w:val="005406FF"/>
    <w:rsid w:val="005412C1"/>
    <w:rsid w:val="0054499B"/>
    <w:rsid w:val="00545C1C"/>
    <w:rsid w:val="00546848"/>
    <w:rsid w:val="00550D9D"/>
    <w:rsid w:val="00550F1B"/>
    <w:rsid w:val="0055187F"/>
    <w:rsid w:val="00553A44"/>
    <w:rsid w:val="00557757"/>
    <w:rsid w:val="00562200"/>
    <w:rsid w:val="00562A6A"/>
    <w:rsid w:val="00563129"/>
    <w:rsid w:val="00563ADD"/>
    <w:rsid w:val="00565243"/>
    <w:rsid w:val="00566BA2"/>
    <w:rsid w:val="00567BFB"/>
    <w:rsid w:val="00571CCC"/>
    <w:rsid w:val="005755EC"/>
    <w:rsid w:val="00577660"/>
    <w:rsid w:val="0058089C"/>
    <w:rsid w:val="00585E07"/>
    <w:rsid w:val="005868AC"/>
    <w:rsid w:val="00586A6E"/>
    <w:rsid w:val="00590CF2"/>
    <w:rsid w:val="00592A10"/>
    <w:rsid w:val="00592B39"/>
    <w:rsid w:val="00595831"/>
    <w:rsid w:val="00597070"/>
    <w:rsid w:val="005A319F"/>
    <w:rsid w:val="005B4032"/>
    <w:rsid w:val="005B6132"/>
    <w:rsid w:val="005C055C"/>
    <w:rsid w:val="005C24A4"/>
    <w:rsid w:val="005C7C77"/>
    <w:rsid w:val="005E6316"/>
    <w:rsid w:val="005F32F5"/>
    <w:rsid w:val="005F3C76"/>
    <w:rsid w:val="005F3E49"/>
    <w:rsid w:val="005F532A"/>
    <w:rsid w:val="005F5955"/>
    <w:rsid w:val="005F718F"/>
    <w:rsid w:val="005F73AC"/>
    <w:rsid w:val="0060229A"/>
    <w:rsid w:val="00610BA0"/>
    <w:rsid w:val="00611806"/>
    <w:rsid w:val="006119C7"/>
    <w:rsid w:val="00614FD1"/>
    <w:rsid w:val="006171D7"/>
    <w:rsid w:val="006221FC"/>
    <w:rsid w:val="0062736D"/>
    <w:rsid w:val="00627542"/>
    <w:rsid w:val="00630EEE"/>
    <w:rsid w:val="00636A38"/>
    <w:rsid w:val="00640C82"/>
    <w:rsid w:val="00641D32"/>
    <w:rsid w:val="00645043"/>
    <w:rsid w:val="00652C2A"/>
    <w:rsid w:val="00653BEA"/>
    <w:rsid w:val="00654DC4"/>
    <w:rsid w:val="00655B4B"/>
    <w:rsid w:val="00656B6D"/>
    <w:rsid w:val="00661474"/>
    <w:rsid w:val="00661EBD"/>
    <w:rsid w:val="00662AFA"/>
    <w:rsid w:val="00663719"/>
    <w:rsid w:val="006643BD"/>
    <w:rsid w:val="00664FB5"/>
    <w:rsid w:val="0066531C"/>
    <w:rsid w:val="00670880"/>
    <w:rsid w:val="006738C3"/>
    <w:rsid w:val="00676C60"/>
    <w:rsid w:val="00680FFD"/>
    <w:rsid w:val="006820F6"/>
    <w:rsid w:val="0068483B"/>
    <w:rsid w:val="00686514"/>
    <w:rsid w:val="00687464"/>
    <w:rsid w:val="00692C63"/>
    <w:rsid w:val="00693565"/>
    <w:rsid w:val="00695563"/>
    <w:rsid w:val="00695DE1"/>
    <w:rsid w:val="00697D09"/>
    <w:rsid w:val="006A0B64"/>
    <w:rsid w:val="006A1986"/>
    <w:rsid w:val="006A1E0D"/>
    <w:rsid w:val="006A1F74"/>
    <w:rsid w:val="006A232E"/>
    <w:rsid w:val="006A377E"/>
    <w:rsid w:val="006A58AC"/>
    <w:rsid w:val="006B0036"/>
    <w:rsid w:val="006B08CE"/>
    <w:rsid w:val="006B099C"/>
    <w:rsid w:val="006B357E"/>
    <w:rsid w:val="006B486D"/>
    <w:rsid w:val="006B6161"/>
    <w:rsid w:val="006B6CB8"/>
    <w:rsid w:val="006B79E5"/>
    <w:rsid w:val="006B7E38"/>
    <w:rsid w:val="006C185C"/>
    <w:rsid w:val="006C5AB2"/>
    <w:rsid w:val="006D3602"/>
    <w:rsid w:val="006D5EF0"/>
    <w:rsid w:val="006E019D"/>
    <w:rsid w:val="006E2952"/>
    <w:rsid w:val="006E3453"/>
    <w:rsid w:val="006E34F2"/>
    <w:rsid w:val="006E3559"/>
    <w:rsid w:val="006E41E8"/>
    <w:rsid w:val="006E6707"/>
    <w:rsid w:val="006E6CA7"/>
    <w:rsid w:val="006F03FE"/>
    <w:rsid w:val="006F3CAF"/>
    <w:rsid w:val="006F47E6"/>
    <w:rsid w:val="006F6533"/>
    <w:rsid w:val="0070087F"/>
    <w:rsid w:val="00704770"/>
    <w:rsid w:val="007053F9"/>
    <w:rsid w:val="00723E25"/>
    <w:rsid w:val="007248E1"/>
    <w:rsid w:val="007248FA"/>
    <w:rsid w:val="00724DBE"/>
    <w:rsid w:val="0073058F"/>
    <w:rsid w:val="00735F03"/>
    <w:rsid w:val="00741B82"/>
    <w:rsid w:val="00744B37"/>
    <w:rsid w:val="00745C82"/>
    <w:rsid w:val="00746026"/>
    <w:rsid w:val="00757BF2"/>
    <w:rsid w:val="00764A5B"/>
    <w:rsid w:val="00770F82"/>
    <w:rsid w:val="007842A2"/>
    <w:rsid w:val="00787385"/>
    <w:rsid w:val="00792F74"/>
    <w:rsid w:val="007A14B5"/>
    <w:rsid w:val="007A2E79"/>
    <w:rsid w:val="007A30B6"/>
    <w:rsid w:val="007A3273"/>
    <w:rsid w:val="007B1B93"/>
    <w:rsid w:val="007B4135"/>
    <w:rsid w:val="007B7469"/>
    <w:rsid w:val="007B761A"/>
    <w:rsid w:val="007C038E"/>
    <w:rsid w:val="007C49E3"/>
    <w:rsid w:val="007D529B"/>
    <w:rsid w:val="007D5B2F"/>
    <w:rsid w:val="007D668D"/>
    <w:rsid w:val="007D6745"/>
    <w:rsid w:val="007E5C10"/>
    <w:rsid w:val="007F0BBD"/>
    <w:rsid w:val="007F1346"/>
    <w:rsid w:val="007F140A"/>
    <w:rsid w:val="007F42B6"/>
    <w:rsid w:val="007F5B69"/>
    <w:rsid w:val="007F7830"/>
    <w:rsid w:val="00803AF1"/>
    <w:rsid w:val="00804429"/>
    <w:rsid w:val="00805156"/>
    <w:rsid w:val="0080776F"/>
    <w:rsid w:val="0080786D"/>
    <w:rsid w:val="00811459"/>
    <w:rsid w:val="0081165D"/>
    <w:rsid w:val="008138AC"/>
    <w:rsid w:val="00821388"/>
    <w:rsid w:val="008239EE"/>
    <w:rsid w:val="00825CF5"/>
    <w:rsid w:val="0082641B"/>
    <w:rsid w:val="00832112"/>
    <w:rsid w:val="00834AE0"/>
    <w:rsid w:val="008361CE"/>
    <w:rsid w:val="00836FEF"/>
    <w:rsid w:val="008437F5"/>
    <w:rsid w:val="00844FF8"/>
    <w:rsid w:val="00847625"/>
    <w:rsid w:val="0085076F"/>
    <w:rsid w:val="00856020"/>
    <w:rsid w:val="00860EA4"/>
    <w:rsid w:val="0086294B"/>
    <w:rsid w:val="00863955"/>
    <w:rsid w:val="00863C90"/>
    <w:rsid w:val="0086486F"/>
    <w:rsid w:val="00866652"/>
    <w:rsid w:val="00870BC2"/>
    <w:rsid w:val="008751F9"/>
    <w:rsid w:val="00875404"/>
    <w:rsid w:val="008842FB"/>
    <w:rsid w:val="00893378"/>
    <w:rsid w:val="00893BF4"/>
    <w:rsid w:val="00893F77"/>
    <w:rsid w:val="0089516C"/>
    <w:rsid w:val="00896775"/>
    <w:rsid w:val="008978CF"/>
    <w:rsid w:val="008A07D4"/>
    <w:rsid w:val="008A0EF6"/>
    <w:rsid w:val="008A1330"/>
    <w:rsid w:val="008B0B04"/>
    <w:rsid w:val="008B24F4"/>
    <w:rsid w:val="008B2640"/>
    <w:rsid w:val="008B328E"/>
    <w:rsid w:val="008B39D8"/>
    <w:rsid w:val="008B62A1"/>
    <w:rsid w:val="008B6C70"/>
    <w:rsid w:val="008C030F"/>
    <w:rsid w:val="008C3085"/>
    <w:rsid w:val="008D0370"/>
    <w:rsid w:val="008D261C"/>
    <w:rsid w:val="008D434A"/>
    <w:rsid w:val="008E2FA8"/>
    <w:rsid w:val="008F0B63"/>
    <w:rsid w:val="008F4F56"/>
    <w:rsid w:val="008F7CF6"/>
    <w:rsid w:val="00900033"/>
    <w:rsid w:val="00900034"/>
    <w:rsid w:val="009040AC"/>
    <w:rsid w:val="009079E4"/>
    <w:rsid w:val="00912434"/>
    <w:rsid w:val="00917796"/>
    <w:rsid w:val="00923E0A"/>
    <w:rsid w:val="00925ACB"/>
    <w:rsid w:val="00930C3C"/>
    <w:rsid w:val="00931D8B"/>
    <w:rsid w:val="00934AD0"/>
    <w:rsid w:val="00934B3B"/>
    <w:rsid w:val="00940B90"/>
    <w:rsid w:val="00942F16"/>
    <w:rsid w:val="00944921"/>
    <w:rsid w:val="00946DEF"/>
    <w:rsid w:val="0095293E"/>
    <w:rsid w:val="0095301A"/>
    <w:rsid w:val="009537C2"/>
    <w:rsid w:val="009579EA"/>
    <w:rsid w:val="00957DFC"/>
    <w:rsid w:val="00957F13"/>
    <w:rsid w:val="00960BA4"/>
    <w:rsid w:val="00961E16"/>
    <w:rsid w:val="00962712"/>
    <w:rsid w:val="00964AC3"/>
    <w:rsid w:val="009651B6"/>
    <w:rsid w:val="0096710F"/>
    <w:rsid w:val="00967269"/>
    <w:rsid w:val="00970654"/>
    <w:rsid w:val="00974620"/>
    <w:rsid w:val="00981DA2"/>
    <w:rsid w:val="009857FB"/>
    <w:rsid w:val="00991945"/>
    <w:rsid w:val="009956FC"/>
    <w:rsid w:val="00996199"/>
    <w:rsid w:val="00997390"/>
    <w:rsid w:val="009A1BE1"/>
    <w:rsid w:val="009A3702"/>
    <w:rsid w:val="009A3A59"/>
    <w:rsid w:val="009A5E7B"/>
    <w:rsid w:val="009B3B95"/>
    <w:rsid w:val="009B4258"/>
    <w:rsid w:val="009B6A3A"/>
    <w:rsid w:val="009B7EFB"/>
    <w:rsid w:val="009C2DF9"/>
    <w:rsid w:val="009C5B5E"/>
    <w:rsid w:val="009D0E0D"/>
    <w:rsid w:val="009D29F8"/>
    <w:rsid w:val="009D2F89"/>
    <w:rsid w:val="009D42B5"/>
    <w:rsid w:val="009D60D1"/>
    <w:rsid w:val="009D6335"/>
    <w:rsid w:val="009E7792"/>
    <w:rsid w:val="009F123D"/>
    <w:rsid w:val="009F1FCD"/>
    <w:rsid w:val="009F3D05"/>
    <w:rsid w:val="009F48AA"/>
    <w:rsid w:val="009F5292"/>
    <w:rsid w:val="009F7D0F"/>
    <w:rsid w:val="00A02772"/>
    <w:rsid w:val="00A05474"/>
    <w:rsid w:val="00A054D0"/>
    <w:rsid w:val="00A07756"/>
    <w:rsid w:val="00A15657"/>
    <w:rsid w:val="00A26B49"/>
    <w:rsid w:val="00A40FA4"/>
    <w:rsid w:val="00A41F73"/>
    <w:rsid w:val="00A44A3F"/>
    <w:rsid w:val="00A46395"/>
    <w:rsid w:val="00A47676"/>
    <w:rsid w:val="00A50B6F"/>
    <w:rsid w:val="00A51498"/>
    <w:rsid w:val="00A542FA"/>
    <w:rsid w:val="00A560B1"/>
    <w:rsid w:val="00A56B5C"/>
    <w:rsid w:val="00A56F50"/>
    <w:rsid w:val="00A600A7"/>
    <w:rsid w:val="00A60921"/>
    <w:rsid w:val="00A61300"/>
    <w:rsid w:val="00A76B6B"/>
    <w:rsid w:val="00A76EDF"/>
    <w:rsid w:val="00A7756C"/>
    <w:rsid w:val="00A80102"/>
    <w:rsid w:val="00A80FB4"/>
    <w:rsid w:val="00A8145D"/>
    <w:rsid w:val="00A81F5B"/>
    <w:rsid w:val="00A833A9"/>
    <w:rsid w:val="00A87397"/>
    <w:rsid w:val="00A9020F"/>
    <w:rsid w:val="00A90AF5"/>
    <w:rsid w:val="00A95ABD"/>
    <w:rsid w:val="00AA1D69"/>
    <w:rsid w:val="00AA2CAE"/>
    <w:rsid w:val="00AB1081"/>
    <w:rsid w:val="00AB198A"/>
    <w:rsid w:val="00AB2985"/>
    <w:rsid w:val="00AB305A"/>
    <w:rsid w:val="00AB3B4E"/>
    <w:rsid w:val="00AB3E44"/>
    <w:rsid w:val="00AB701D"/>
    <w:rsid w:val="00AC1D8B"/>
    <w:rsid w:val="00AC6355"/>
    <w:rsid w:val="00AC65D4"/>
    <w:rsid w:val="00AD52E6"/>
    <w:rsid w:val="00AD6822"/>
    <w:rsid w:val="00AD7BF2"/>
    <w:rsid w:val="00AE0454"/>
    <w:rsid w:val="00AE25F3"/>
    <w:rsid w:val="00AE385D"/>
    <w:rsid w:val="00AF07CC"/>
    <w:rsid w:val="00AF3F72"/>
    <w:rsid w:val="00AF5E4F"/>
    <w:rsid w:val="00B01758"/>
    <w:rsid w:val="00B040B1"/>
    <w:rsid w:val="00B05F6E"/>
    <w:rsid w:val="00B11B2E"/>
    <w:rsid w:val="00B17B7D"/>
    <w:rsid w:val="00B20304"/>
    <w:rsid w:val="00B211C3"/>
    <w:rsid w:val="00B2407F"/>
    <w:rsid w:val="00B26E80"/>
    <w:rsid w:val="00B270A1"/>
    <w:rsid w:val="00B32D53"/>
    <w:rsid w:val="00B34206"/>
    <w:rsid w:val="00B34477"/>
    <w:rsid w:val="00B34829"/>
    <w:rsid w:val="00B4431E"/>
    <w:rsid w:val="00B44EBA"/>
    <w:rsid w:val="00B470C3"/>
    <w:rsid w:val="00B47DB9"/>
    <w:rsid w:val="00B47DE2"/>
    <w:rsid w:val="00B50432"/>
    <w:rsid w:val="00B50EF8"/>
    <w:rsid w:val="00B520CD"/>
    <w:rsid w:val="00B53CB4"/>
    <w:rsid w:val="00B551F3"/>
    <w:rsid w:val="00B55EC1"/>
    <w:rsid w:val="00B57190"/>
    <w:rsid w:val="00B633D2"/>
    <w:rsid w:val="00B64C37"/>
    <w:rsid w:val="00B77714"/>
    <w:rsid w:val="00B80163"/>
    <w:rsid w:val="00B81CE5"/>
    <w:rsid w:val="00B8219A"/>
    <w:rsid w:val="00B82F4E"/>
    <w:rsid w:val="00B858B0"/>
    <w:rsid w:val="00B85C74"/>
    <w:rsid w:val="00B91362"/>
    <w:rsid w:val="00B9381B"/>
    <w:rsid w:val="00B94B84"/>
    <w:rsid w:val="00B95A8C"/>
    <w:rsid w:val="00B9655B"/>
    <w:rsid w:val="00BA0301"/>
    <w:rsid w:val="00BA0711"/>
    <w:rsid w:val="00BA2773"/>
    <w:rsid w:val="00BA4305"/>
    <w:rsid w:val="00BB087A"/>
    <w:rsid w:val="00BB4048"/>
    <w:rsid w:val="00BB6D7E"/>
    <w:rsid w:val="00BB7924"/>
    <w:rsid w:val="00BC00EB"/>
    <w:rsid w:val="00BC19A4"/>
    <w:rsid w:val="00BC1E02"/>
    <w:rsid w:val="00BC2597"/>
    <w:rsid w:val="00BC283E"/>
    <w:rsid w:val="00BC6941"/>
    <w:rsid w:val="00BC69BD"/>
    <w:rsid w:val="00BC74F1"/>
    <w:rsid w:val="00BC7E20"/>
    <w:rsid w:val="00BD2B62"/>
    <w:rsid w:val="00BD2BCD"/>
    <w:rsid w:val="00BD699F"/>
    <w:rsid w:val="00BD7ACB"/>
    <w:rsid w:val="00BE0625"/>
    <w:rsid w:val="00BE64E3"/>
    <w:rsid w:val="00BF0269"/>
    <w:rsid w:val="00BF0C1B"/>
    <w:rsid w:val="00BF0DB0"/>
    <w:rsid w:val="00BF39D8"/>
    <w:rsid w:val="00BF42F2"/>
    <w:rsid w:val="00BF46ED"/>
    <w:rsid w:val="00BF55D2"/>
    <w:rsid w:val="00BF62C1"/>
    <w:rsid w:val="00BF63F0"/>
    <w:rsid w:val="00BF64E9"/>
    <w:rsid w:val="00BF68CE"/>
    <w:rsid w:val="00C026D5"/>
    <w:rsid w:val="00C0461F"/>
    <w:rsid w:val="00C0554A"/>
    <w:rsid w:val="00C1101F"/>
    <w:rsid w:val="00C11E05"/>
    <w:rsid w:val="00C13B88"/>
    <w:rsid w:val="00C155FD"/>
    <w:rsid w:val="00C20E64"/>
    <w:rsid w:val="00C252B6"/>
    <w:rsid w:val="00C27594"/>
    <w:rsid w:val="00C27949"/>
    <w:rsid w:val="00C308FE"/>
    <w:rsid w:val="00C37660"/>
    <w:rsid w:val="00C4176B"/>
    <w:rsid w:val="00C47597"/>
    <w:rsid w:val="00C478B6"/>
    <w:rsid w:val="00C47A63"/>
    <w:rsid w:val="00C50194"/>
    <w:rsid w:val="00C53265"/>
    <w:rsid w:val="00C604AF"/>
    <w:rsid w:val="00C6171B"/>
    <w:rsid w:val="00C658B4"/>
    <w:rsid w:val="00C65924"/>
    <w:rsid w:val="00C72D1D"/>
    <w:rsid w:val="00C7543B"/>
    <w:rsid w:val="00C75C49"/>
    <w:rsid w:val="00C76228"/>
    <w:rsid w:val="00C77BDC"/>
    <w:rsid w:val="00C80AC1"/>
    <w:rsid w:val="00C815BD"/>
    <w:rsid w:val="00C82C8C"/>
    <w:rsid w:val="00C84FE6"/>
    <w:rsid w:val="00C85B2D"/>
    <w:rsid w:val="00C8687A"/>
    <w:rsid w:val="00C8795B"/>
    <w:rsid w:val="00C92DEE"/>
    <w:rsid w:val="00C931B1"/>
    <w:rsid w:val="00C932F3"/>
    <w:rsid w:val="00C94CE5"/>
    <w:rsid w:val="00C96DAA"/>
    <w:rsid w:val="00C97F97"/>
    <w:rsid w:val="00CA2264"/>
    <w:rsid w:val="00CA5951"/>
    <w:rsid w:val="00CB139D"/>
    <w:rsid w:val="00CB1FED"/>
    <w:rsid w:val="00CB5586"/>
    <w:rsid w:val="00CB69CC"/>
    <w:rsid w:val="00CC0DC2"/>
    <w:rsid w:val="00CC1B22"/>
    <w:rsid w:val="00CC23DB"/>
    <w:rsid w:val="00CD0769"/>
    <w:rsid w:val="00CD24BE"/>
    <w:rsid w:val="00CD4185"/>
    <w:rsid w:val="00CD6372"/>
    <w:rsid w:val="00CE2E7D"/>
    <w:rsid w:val="00CE3CB2"/>
    <w:rsid w:val="00CE74B1"/>
    <w:rsid w:val="00CF1FD8"/>
    <w:rsid w:val="00CF46BD"/>
    <w:rsid w:val="00CF7690"/>
    <w:rsid w:val="00D01D72"/>
    <w:rsid w:val="00D04207"/>
    <w:rsid w:val="00D11CEE"/>
    <w:rsid w:val="00D125A8"/>
    <w:rsid w:val="00D1626E"/>
    <w:rsid w:val="00D21472"/>
    <w:rsid w:val="00D23A22"/>
    <w:rsid w:val="00D25430"/>
    <w:rsid w:val="00D25514"/>
    <w:rsid w:val="00D26C9F"/>
    <w:rsid w:val="00D318EA"/>
    <w:rsid w:val="00D33802"/>
    <w:rsid w:val="00D346DA"/>
    <w:rsid w:val="00D34B2E"/>
    <w:rsid w:val="00D40348"/>
    <w:rsid w:val="00D42FBB"/>
    <w:rsid w:val="00D436C2"/>
    <w:rsid w:val="00D43EF2"/>
    <w:rsid w:val="00D446FD"/>
    <w:rsid w:val="00D452BD"/>
    <w:rsid w:val="00D529CB"/>
    <w:rsid w:val="00D551E1"/>
    <w:rsid w:val="00D55514"/>
    <w:rsid w:val="00D57D1C"/>
    <w:rsid w:val="00D57E25"/>
    <w:rsid w:val="00D618D5"/>
    <w:rsid w:val="00D62879"/>
    <w:rsid w:val="00D660AE"/>
    <w:rsid w:val="00D7107B"/>
    <w:rsid w:val="00D7140F"/>
    <w:rsid w:val="00D77251"/>
    <w:rsid w:val="00D77A23"/>
    <w:rsid w:val="00D77F33"/>
    <w:rsid w:val="00D82D0A"/>
    <w:rsid w:val="00D86D88"/>
    <w:rsid w:val="00D90066"/>
    <w:rsid w:val="00D90713"/>
    <w:rsid w:val="00D92E33"/>
    <w:rsid w:val="00D9382B"/>
    <w:rsid w:val="00D944C0"/>
    <w:rsid w:val="00D95100"/>
    <w:rsid w:val="00D96B90"/>
    <w:rsid w:val="00D96BEC"/>
    <w:rsid w:val="00D9735A"/>
    <w:rsid w:val="00DA2930"/>
    <w:rsid w:val="00DA37A1"/>
    <w:rsid w:val="00DA5752"/>
    <w:rsid w:val="00DB343C"/>
    <w:rsid w:val="00DB72DE"/>
    <w:rsid w:val="00DC04CB"/>
    <w:rsid w:val="00DC1615"/>
    <w:rsid w:val="00DC4077"/>
    <w:rsid w:val="00DC5977"/>
    <w:rsid w:val="00DD1549"/>
    <w:rsid w:val="00DD2B40"/>
    <w:rsid w:val="00DE0A43"/>
    <w:rsid w:val="00DE45E2"/>
    <w:rsid w:val="00DE7641"/>
    <w:rsid w:val="00DF192D"/>
    <w:rsid w:val="00DF2466"/>
    <w:rsid w:val="00DF25F8"/>
    <w:rsid w:val="00DF7467"/>
    <w:rsid w:val="00E00F92"/>
    <w:rsid w:val="00E0265F"/>
    <w:rsid w:val="00E033C4"/>
    <w:rsid w:val="00E03D1A"/>
    <w:rsid w:val="00E04BAD"/>
    <w:rsid w:val="00E07DD7"/>
    <w:rsid w:val="00E10D95"/>
    <w:rsid w:val="00E1375C"/>
    <w:rsid w:val="00E223A3"/>
    <w:rsid w:val="00E27C5C"/>
    <w:rsid w:val="00E3390C"/>
    <w:rsid w:val="00E3403D"/>
    <w:rsid w:val="00E34F4F"/>
    <w:rsid w:val="00E401FE"/>
    <w:rsid w:val="00E409E2"/>
    <w:rsid w:val="00E4149F"/>
    <w:rsid w:val="00E42849"/>
    <w:rsid w:val="00E42C06"/>
    <w:rsid w:val="00E43D61"/>
    <w:rsid w:val="00E47E4B"/>
    <w:rsid w:val="00E62866"/>
    <w:rsid w:val="00E6418C"/>
    <w:rsid w:val="00E64A8F"/>
    <w:rsid w:val="00E66C9C"/>
    <w:rsid w:val="00E730BD"/>
    <w:rsid w:val="00E77676"/>
    <w:rsid w:val="00E810FD"/>
    <w:rsid w:val="00E81D01"/>
    <w:rsid w:val="00E8572B"/>
    <w:rsid w:val="00E8722D"/>
    <w:rsid w:val="00E87298"/>
    <w:rsid w:val="00E919BD"/>
    <w:rsid w:val="00E92C51"/>
    <w:rsid w:val="00E948A9"/>
    <w:rsid w:val="00E95F1D"/>
    <w:rsid w:val="00EA0172"/>
    <w:rsid w:val="00EA19AC"/>
    <w:rsid w:val="00EA2512"/>
    <w:rsid w:val="00EA4316"/>
    <w:rsid w:val="00EA49B0"/>
    <w:rsid w:val="00EA590F"/>
    <w:rsid w:val="00EA6AD2"/>
    <w:rsid w:val="00EA7337"/>
    <w:rsid w:val="00EA7EBD"/>
    <w:rsid w:val="00EB09F3"/>
    <w:rsid w:val="00EB27EC"/>
    <w:rsid w:val="00EC0A54"/>
    <w:rsid w:val="00EC0F55"/>
    <w:rsid w:val="00EC19DB"/>
    <w:rsid w:val="00EC2916"/>
    <w:rsid w:val="00EC44F2"/>
    <w:rsid w:val="00EC4AB1"/>
    <w:rsid w:val="00EC6EEC"/>
    <w:rsid w:val="00ED3ECA"/>
    <w:rsid w:val="00ED6150"/>
    <w:rsid w:val="00EE08D3"/>
    <w:rsid w:val="00EE0F6C"/>
    <w:rsid w:val="00EE3788"/>
    <w:rsid w:val="00EE3F1E"/>
    <w:rsid w:val="00F06BC0"/>
    <w:rsid w:val="00F11219"/>
    <w:rsid w:val="00F12010"/>
    <w:rsid w:val="00F156B5"/>
    <w:rsid w:val="00F16331"/>
    <w:rsid w:val="00F24FDA"/>
    <w:rsid w:val="00F25A00"/>
    <w:rsid w:val="00F31F44"/>
    <w:rsid w:val="00F3281C"/>
    <w:rsid w:val="00F330A8"/>
    <w:rsid w:val="00F34D78"/>
    <w:rsid w:val="00F3615B"/>
    <w:rsid w:val="00F37B15"/>
    <w:rsid w:val="00F40410"/>
    <w:rsid w:val="00F431FE"/>
    <w:rsid w:val="00F466C4"/>
    <w:rsid w:val="00F5033A"/>
    <w:rsid w:val="00F53D16"/>
    <w:rsid w:val="00F5560E"/>
    <w:rsid w:val="00F5589B"/>
    <w:rsid w:val="00F60E84"/>
    <w:rsid w:val="00F61F42"/>
    <w:rsid w:val="00F63128"/>
    <w:rsid w:val="00F631DD"/>
    <w:rsid w:val="00F71DC7"/>
    <w:rsid w:val="00F72BCB"/>
    <w:rsid w:val="00F742DF"/>
    <w:rsid w:val="00F74EC3"/>
    <w:rsid w:val="00F77970"/>
    <w:rsid w:val="00F9363A"/>
    <w:rsid w:val="00F95713"/>
    <w:rsid w:val="00F95969"/>
    <w:rsid w:val="00F96499"/>
    <w:rsid w:val="00F973E6"/>
    <w:rsid w:val="00F97FDC"/>
    <w:rsid w:val="00FA00AF"/>
    <w:rsid w:val="00FA157D"/>
    <w:rsid w:val="00FA46BF"/>
    <w:rsid w:val="00FA6C91"/>
    <w:rsid w:val="00FA74D9"/>
    <w:rsid w:val="00FB2A94"/>
    <w:rsid w:val="00FB2A95"/>
    <w:rsid w:val="00FB2AE1"/>
    <w:rsid w:val="00FB3D47"/>
    <w:rsid w:val="00FB5F14"/>
    <w:rsid w:val="00FC25AA"/>
    <w:rsid w:val="00FC36B6"/>
    <w:rsid w:val="00FD085B"/>
    <w:rsid w:val="00FE0897"/>
    <w:rsid w:val="00FE0DB0"/>
    <w:rsid w:val="00FE1B8B"/>
    <w:rsid w:val="00FE5C54"/>
    <w:rsid w:val="00FF44F5"/>
    <w:rsid w:val="00FF5721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BB13"/>
  <w15:chartTrackingRefBased/>
  <w15:docId w15:val="{DEDDF20E-07AA-48A6-B9A5-B443BC0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4667"/>
    <w:pPr>
      <w:keepNext/>
      <w:numPr>
        <w:numId w:val="1"/>
      </w:numPr>
      <w:spacing w:after="0" w:line="360" w:lineRule="auto"/>
      <w:jc w:val="both"/>
      <w:outlineLvl w:val="0"/>
    </w:pPr>
    <w:rPr>
      <w:rFonts w:ascii="Trebuchet MS" w:hAnsi="Trebuchet MS"/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rsid w:val="0028601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semiHidden/>
    <w:rsid w:val="00286018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rsid w:val="00286018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286018"/>
    <w:pPr>
      <w:ind w:left="720"/>
      <w:contextualSpacing/>
    </w:pPr>
  </w:style>
  <w:style w:type="character" w:styleId="Hyperlink">
    <w:name w:val="Hyperlink"/>
    <w:uiPriority w:val="99"/>
    <w:rsid w:val="00286018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06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0650"/>
    <w:rPr>
      <w:rFonts w:ascii="Tahoma" w:eastAsia="Times New Roman" w:hAnsi="Tahoma" w:cs="Tahoma"/>
      <w:sz w:val="16"/>
      <w:szCs w:val="16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ntetCaracter">
    <w:name w:val="Antet Caracter"/>
    <w:link w:val="Antet"/>
    <w:uiPriority w:val="99"/>
    <w:rsid w:val="00141A57"/>
    <w:rPr>
      <w:rFonts w:eastAsia="Times New Roman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SubsolCaracter">
    <w:name w:val="Subsol Caracter"/>
    <w:link w:val="Subsol"/>
    <w:uiPriority w:val="99"/>
    <w:rsid w:val="00141A57"/>
    <w:rPr>
      <w:rFonts w:eastAsia="Times New Roman"/>
      <w:sz w:val="22"/>
      <w:szCs w:val="22"/>
      <w:lang w:val="ro-RO"/>
    </w:rPr>
  </w:style>
  <w:style w:type="paragraph" w:styleId="Frspaiere">
    <w:name w:val="No Spacing"/>
    <w:uiPriority w:val="1"/>
    <w:qFormat/>
    <w:rsid w:val="00FD085B"/>
    <w:rPr>
      <w:rFonts w:eastAsia="Times New Roman"/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0E4CD5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aliases w:val="Normal bullet 2,lp1,Heading x1,Bullet list,1st level - Bullet List Paragraph,Lettre d'introduction,Paragrafo elenco,List Paragraph11,Normal bullet 21,List Paragraph111,Bullet list1,Bullet Points,Liste Paragraf,Paragraph,Bullet EY,Liste 1"/>
    <w:basedOn w:val="Normal"/>
    <w:link w:val="ListparagrafCaracter"/>
    <w:qFormat/>
    <w:rsid w:val="000E4CD5"/>
    <w:pPr>
      <w:ind w:left="720"/>
      <w:contextualSpacing/>
    </w:pPr>
    <w:rPr>
      <w:rFonts w:eastAsia="Calibri"/>
      <w:lang w:val="en-US"/>
    </w:rPr>
  </w:style>
  <w:style w:type="character" w:customStyle="1" w:styleId="ListparagrafCaracter">
    <w:name w:val="Listă paragraf Caracter"/>
    <w:aliases w:val="Normal bullet 2 Caracter,lp1 Caracter,Heading x1 Caracter,Bullet list Caracter,1st level - Bullet List Paragraph Caracter,Lettre d'introduction Caracter,Paragrafo elenco Caracter,List Paragraph11 Caracter,Bullet list1 Caracter"/>
    <w:link w:val="Listparagraf"/>
    <w:qFormat/>
    <w:rsid w:val="00655B4B"/>
    <w:rPr>
      <w:sz w:val="22"/>
      <w:szCs w:val="22"/>
      <w:lang w:val="en-US" w:eastAsia="en-US"/>
    </w:rPr>
  </w:style>
  <w:style w:type="character" w:styleId="Robust">
    <w:name w:val="Strong"/>
    <w:uiPriority w:val="22"/>
    <w:qFormat/>
    <w:rsid w:val="001112FA"/>
    <w:rPr>
      <w:b/>
      <w:bCs/>
    </w:rPr>
  </w:style>
  <w:style w:type="character" w:styleId="Accentuat">
    <w:name w:val="Emphasis"/>
    <w:uiPriority w:val="20"/>
    <w:qFormat/>
    <w:rsid w:val="0096710F"/>
    <w:rPr>
      <w:b/>
      <w:bCs/>
      <w:i w:val="0"/>
      <w:iCs w:val="0"/>
    </w:rPr>
  </w:style>
  <w:style w:type="character" w:customStyle="1" w:styleId="st1">
    <w:name w:val="st1"/>
    <w:rsid w:val="0096710F"/>
  </w:style>
  <w:style w:type="character" w:customStyle="1" w:styleId="Bodytext2">
    <w:name w:val="Body text (2)_"/>
    <w:link w:val="Bodytext20"/>
    <w:rsid w:val="00E34F4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10pt">
    <w:name w:val="Body text (2) + 10 pt"/>
    <w:aliases w:val="Bold"/>
    <w:rsid w:val="00E34F4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E34F4F"/>
    <w:pPr>
      <w:widowControl w:val="0"/>
      <w:shd w:val="clear" w:color="auto" w:fill="FFFFFF"/>
      <w:spacing w:before="240" w:after="120" w:line="0" w:lineRule="atLeast"/>
      <w:ind w:hanging="1640"/>
      <w:jc w:val="both"/>
    </w:pPr>
    <w:rPr>
      <w:rFonts w:ascii="Arial" w:eastAsia="Arial" w:hAnsi="Arial"/>
      <w:sz w:val="16"/>
      <w:szCs w:val="16"/>
      <w:lang w:val="x-none" w:eastAsia="x-none"/>
    </w:rPr>
  </w:style>
  <w:style w:type="paragraph" w:customStyle="1" w:styleId="Normal1">
    <w:name w:val="Normal1"/>
    <w:rsid w:val="003F399B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rvts1">
    <w:name w:val="rvts1"/>
    <w:rsid w:val="003F399B"/>
  </w:style>
  <w:style w:type="character" w:styleId="Referincomentariu">
    <w:name w:val="annotation reference"/>
    <w:uiPriority w:val="99"/>
    <w:semiHidden/>
    <w:unhideWhenUsed/>
    <w:rsid w:val="00C026D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026D5"/>
    <w:rPr>
      <w:sz w:val="20"/>
      <w:szCs w:val="20"/>
      <w:lang w:eastAsia="x-none"/>
    </w:rPr>
  </w:style>
  <w:style w:type="character" w:customStyle="1" w:styleId="TextcomentariuCaracter">
    <w:name w:val="Text comentariu Caracter"/>
    <w:link w:val="Textcomentariu"/>
    <w:uiPriority w:val="99"/>
    <w:semiHidden/>
    <w:rsid w:val="00C026D5"/>
    <w:rPr>
      <w:rFonts w:eastAsia="Times New Roman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026D5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C026D5"/>
    <w:rPr>
      <w:rFonts w:eastAsia="Times New Roman"/>
      <w:b/>
      <w:bCs/>
      <w:lang w:val="ro-RO"/>
    </w:rPr>
  </w:style>
  <w:style w:type="character" w:customStyle="1" w:styleId="w8qarf">
    <w:name w:val="w8qarf"/>
    <w:rsid w:val="003659CE"/>
  </w:style>
  <w:style w:type="character" w:customStyle="1" w:styleId="lrzxr">
    <w:name w:val="lrzxr"/>
    <w:rsid w:val="003659CE"/>
  </w:style>
  <w:style w:type="paragraph" w:styleId="Revizuire">
    <w:name w:val="Revision"/>
    <w:hidden/>
    <w:uiPriority w:val="99"/>
    <w:semiHidden/>
    <w:rsid w:val="000E1A17"/>
    <w:rPr>
      <w:rFonts w:eastAsia="Times New Roman"/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1B4667"/>
    <w:rPr>
      <w:rFonts w:ascii="Trebuchet MS" w:eastAsia="Times New Roman" w:hAnsi="Trebuchet MS"/>
      <w:b/>
      <w:bCs/>
      <w:sz w:val="22"/>
      <w:szCs w:val="22"/>
      <w:lang w:eastAsia="en-US"/>
    </w:rPr>
  </w:style>
  <w:style w:type="paragraph" w:customStyle="1" w:styleId="DefaultText">
    <w:name w:val="Default Text"/>
    <w:basedOn w:val="Normal"/>
    <w:rsid w:val="001B4667"/>
    <w:pPr>
      <w:spacing w:after="0" w:line="240" w:lineRule="auto"/>
    </w:pPr>
    <w:rPr>
      <w:rFonts w:ascii="Arial" w:hAnsi="Arial" w:cs="Arial"/>
      <w:noProof/>
      <w:sz w:val="24"/>
      <w:szCs w:val="24"/>
      <w:lang w:val="en-US"/>
    </w:rPr>
  </w:style>
  <w:style w:type="character" w:customStyle="1" w:styleId="sden">
    <w:name w:val="sden"/>
    <w:basedOn w:val="Fontdeparagrafimplicit"/>
    <w:rsid w:val="00E27C5C"/>
  </w:style>
  <w:style w:type="character" w:customStyle="1" w:styleId="shdr">
    <w:name w:val="shdr"/>
    <w:basedOn w:val="Fontdeparagrafimplicit"/>
    <w:rsid w:val="00E27C5C"/>
  </w:style>
  <w:style w:type="paragraph" w:customStyle="1" w:styleId="Standard">
    <w:name w:val="Standard"/>
    <w:rsid w:val="00FB5F14"/>
    <w:pPr>
      <w:suppressAutoHyphens/>
      <w:spacing w:after="160" w:line="252" w:lineRule="auto"/>
    </w:pPr>
    <w:rPr>
      <w:rFonts w:eastAsia="SimSun" w:cs="Tahoma"/>
      <w:kern w:val="2"/>
      <w:sz w:val="22"/>
      <w:szCs w:val="22"/>
      <w:lang w:val="en-US" w:eastAsia="ar-SA"/>
    </w:rPr>
  </w:style>
  <w:style w:type="character" w:customStyle="1" w:styleId="Fontdeparagrafimplicit1">
    <w:name w:val="Font de paragraf implicit1"/>
    <w:rsid w:val="00FB5F14"/>
  </w:style>
  <w:style w:type="paragraph" w:customStyle="1" w:styleId="Listparagraf1">
    <w:name w:val="Listă paragraf1"/>
    <w:basedOn w:val="Standard"/>
    <w:rsid w:val="00FB5F14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49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19481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AA65-6133-4904-AB29-803CE74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1271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UIPT</Company>
  <LinksUpToDate>false</LinksUpToDate>
  <CharactersWithSpaces>8631</CharactersWithSpaces>
  <SharedDoc>false</SharedDoc>
  <HLinks>
    <vt:vector size="18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mailto:relatiicupublicul@mmuncii.gov.ro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  <vt:variant>
        <vt:i4>1769550</vt:i4>
      </vt:variant>
      <vt:variant>
        <vt:i4>0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mustacilac</dc:creator>
  <cp:keywords/>
  <dc:description/>
  <cp:lastModifiedBy>Mihaela Biscovan</cp:lastModifiedBy>
  <cp:revision>22</cp:revision>
  <cp:lastPrinted>2023-08-01T06:26:00Z</cp:lastPrinted>
  <dcterms:created xsi:type="dcterms:W3CDTF">2023-07-20T09:06:00Z</dcterms:created>
  <dcterms:modified xsi:type="dcterms:W3CDTF">2023-08-01T06:27:00Z</dcterms:modified>
</cp:coreProperties>
</file>