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5F79F8A" w14:textId="160207E1" w:rsidR="00A23807" w:rsidRPr="00753467" w:rsidRDefault="00586692" w:rsidP="00753467">
      <w:pPr>
        <w:ind w:right="141"/>
        <w:jc w:val="center"/>
        <w:rPr>
          <w:rFonts w:ascii="Montserrat Light" w:hAnsi="Montserrat Light"/>
          <w:b/>
          <w:lang w:val="es-PE"/>
        </w:rPr>
      </w:pPr>
      <w:r w:rsidRPr="00753467">
        <w:rPr>
          <w:rFonts w:ascii="Montserrat Light" w:eastAsia="Times New Roman" w:hAnsi="Montserrat Light"/>
          <w:b/>
          <w:iCs/>
          <w:noProof/>
          <w:lang w:val="ro-RO" w:eastAsia="ro-RO"/>
        </w:rPr>
        <w:t xml:space="preserve">privind </w:t>
      </w:r>
      <w:r w:rsidR="0024395E" w:rsidRPr="00753467">
        <w:rPr>
          <w:rFonts w:ascii="Montserrat Light" w:eastAsia="Times New Roman" w:hAnsi="Montserrat Light"/>
          <w:b/>
          <w:iCs/>
          <w:noProof/>
          <w:lang w:val="ro-RO" w:eastAsia="ro-RO"/>
        </w:rPr>
        <w:t xml:space="preserve">constituirea Comisiei de evaluare a ofertelor pentru atribuirea </w:t>
      </w:r>
      <w:bookmarkStart w:id="0" w:name="_Hlk192848835"/>
      <w:r w:rsidR="004B4874">
        <w:rPr>
          <w:rFonts w:ascii="Montserrat Light" w:eastAsia="Times New Roman" w:hAnsi="Montserrat Light"/>
          <w:b/>
          <w:iCs/>
          <w:noProof/>
          <w:lang w:val="ro-RO" w:eastAsia="ro-RO"/>
        </w:rPr>
        <w:t xml:space="preserve">acordului - cadru </w:t>
      </w:r>
      <w:r w:rsidR="00753467" w:rsidRPr="00753467">
        <w:rPr>
          <w:rFonts w:ascii="Montserrat Light" w:hAnsi="Montserrat Light"/>
          <w:b/>
          <w:noProof/>
          <w:lang w:val="ro-RO"/>
        </w:rPr>
        <w:t>având ca obiect „</w:t>
      </w:r>
      <w:proofErr w:type="spellStart"/>
      <w:r w:rsidR="00A23807" w:rsidRPr="00753467">
        <w:rPr>
          <w:rFonts w:ascii="Montserrat Light" w:hAnsi="Montserrat Light"/>
          <w:b/>
          <w:lang w:val="es-PE"/>
        </w:rPr>
        <w:t>Indicatoare</w:t>
      </w:r>
      <w:proofErr w:type="spellEnd"/>
      <w:r w:rsidR="00A23807" w:rsidRPr="00753467">
        <w:rPr>
          <w:rFonts w:ascii="Montserrat Light" w:hAnsi="Montserrat Light"/>
          <w:b/>
          <w:lang w:val="es-PE"/>
        </w:rPr>
        <w:t xml:space="preserve"> </w:t>
      </w:r>
      <w:proofErr w:type="spellStart"/>
      <w:r w:rsidR="00A23807" w:rsidRPr="00753467">
        <w:rPr>
          <w:rFonts w:ascii="Montserrat Light" w:hAnsi="Montserrat Light"/>
          <w:b/>
          <w:lang w:val="es-PE"/>
        </w:rPr>
        <w:t>rutiere</w:t>
      </w:r>
      <w:proofErr w:type="spellEnd"/>
      <w:r w:rsidR="00A23807" w:rsidRPr="00753467">
        <w:rPr>
          <w:rFonts w:ascii="Montserrat Light" w:hAnsi="Montserrat Light"/>
          <w:b/>
          <w:lang w:val="es-PE"/>
        </w:rPr>
        <w:t xml:space="preserve">, </w:t>
      </w:r>
      <w:proofErr w:type="spellStart"/>
      <w:r w:rsidR="00A23807" w:rsidRPr="00753467">
        <w:rPr>
          <w:rFonts w:ascii="Montserrat Light" w:hAnsi="Montserrat Light"/>
          <w:b/>
          <w:lang w:val="es-PE"/>
        </w:rPr>
        <w:t>stâlpi</w:t>
      </w:r>
      <w:proofErr w:type="spellEnd"/>
      <w:r w:rsidR="00A23807" w:rsidRPr="00753467">
        <w:rPr>
          <w:rFonts w:ascii="Montserrat Light" w:hAnsi="Montserrat Light"/>
          <w:b/>
          <w:lang w:val="es-PE"/>
        </w:rPr>
        <w:t xml:space="preserve"> de </w:t>
      </w:r>
      <w:proofErr w:type="spellStart"/>
      <w:r w:rsidR="00A23807" w:rsidRPr="00753467">
        <w:rPr>
          <w:rFonts w:ascii="Montserrat Light" w:hAnsi="Montserrat Light"/>
          <w:b/>
          <w:lang w:val="es-PE"/>
        </w:rPr>
        <w:t>susţinere</w:t>
      </w:r>
      <w:proofErr w:type="spellEnd"/>
      <w:r w:rsidR="00A23807" w:rsidRPr="00753467">
        <w:rPr>
          <w:rFonts w:ascii="Montserrat Light" w:hAnsi="Montserrat Light"/>
          <w:b/>
          <w:lang w:val="es-PE"/>
        </w:rPr>
        <w:t xml:space="preserve"> a </w:t>
      </w:r>
      <w:proofErr w:type="spellStart"/>
      <w:r w:rsidR="00A23807" w:rsidRPr="00753467">
        <w:rPr>
          <w:rFonts w:ascii="Montserrat Light" w:hAnsi="Montserrat Light"/>
          <w:b/>
          <w:lang w:val="es-PE"/>
        </w:rPr>
        <w:t>acestora</w:t>
      </w:r>
      <w:proofErr w:type="spellEnd"/>
      <w:r w:rsidR="00A23807" w:rsidRPr="00753467">
        <w:rPr>
          <w:rFonts w:ascii="Montserrat Light" w:hAnsi="Montserrat Light"/>
          <w:b/>
          <w:lang w:val="es-PE"/>
        </w:rPr>
        <w:t xml:space="preserve"> </w:t>
      </w:r>
      <w:proofErr w:type="spellStart"/>
      <w:r w:rsidR="00A23807" w:rsidRPr="00753467">
        <w:rPr>
          <w:rFonts w:ascii="Montserrat Light" w:hAnsi="Montserrat Light"/>
          <w:b/>
          <w:lang w:val="es-PE"/>
        </w:rPr>
        <w:t>şi</w:t>
      </w:r>
      <w:proofErr w:type="spellEnd"/>
      <w:r w:rsidR="00A23807" w:rsidRPr="00753467">
        <w:rPr>
          <w:rFonts w:ascii="Montserrat Light" w:hAnsi="Montserrat Light"/>
          <w:b/>
          <w:lang w:val="es-PE"/>
        </w:rPr>
        <w:t xml:space="preserve"> </w:t>
      </w:r>
      <w:proofErr w:type="spellStart"/>
      <w:r w:rsidR="00A23807" w:rsidRPr="00753467">
        <w:rPr>
          <w:rFonts w:ascii="Montserrat Light" w:hAnsi="Montserrat Light"/>
          <w:b/>
          <w:lang w:val="es-PE"/>
        </w:rPr>
        <w:t>mijloace</w:t>
      </w:r>
      <w:proofErr w:type="spellEnd"/>
      <w:r w:rsidR="00A23807" w:rsidRPr="00753467">
        <w:rPr>
          <w:rFonts w:ascii="Montserrat Light" w:hAnsi="Montserrat Light"/>
          <w:b/>
          <w:lang w:val="es-PE"/>
        </w:rPr>
        <w:t xml:space="preserve"> auxiliare de </w:t>
      </w:r>
      <w:proofErr w:type="spellStart"/>
      <w:r w:rsidR="00A23807" w:rsidRPr="00753467">
        <w:rPr>
          <w:rFonts w:ascii="Montserrat Light" w:hAnsi="Montserrat Light"/>
          <w:b/>
          <w:lang w:val="es-PE"/>
        </w:rPr>
        <w:t>semnalizare</w:t>
      </w:r>
      <w:proofErr w:type="spellEnd"/>
      <w:r w:rsidR="00A23807" w:rsidRPr="00753467">
        <w:rPr>
          <w:rFonts w:ascii="Montserrat Light" w:hAnsi="Montserrat Light"/>
          <w:b/>
          <w:lang w:val="es-PE"/>
        </w:rPr>
        <w:t xml:space="preserve"> </w:t>
      </w:r>
      <w:proofErr w:type="spellStart"/>
      <w:r w:rsidR="00A23807" w:rsidRPr="00753467">
        <w:rPr>
          <w:rFonts w:ascii="Montserrat Light" w:hAnsi="Montserrat Light"/>
          <w:b/>
          <w:lang w:val="es-PE"/>
        </w:rPr>
        <w:t>şi</w:t>
      </w:r>
      <w:proofErr w:type="spellEnd"/>
      <w:r w:rsidR="00A23807" w:rsidRPr="00753467">
        <w:rPr>
          <w:rFonts w:ascii="Montserrat Light" w:hAnsi="Montserrat Light"/>
          <w:b/>
          <w:lang w:val="es-PE"/>
        </w:rPr>
        <w:t xml:space="preserve"> de </w:t>
      </w:r>
      <w:proofErr w:type="spellStart"/>
      <w:r w:rsidR="00A23807" w:rsidRPr="00753467">
        <w:rPr>
          <w:rFonts w:ascii="Montserrat Light" w:hAnsi="Montserrat Light"/>
          <w:b/>
          <w:lang w:val="es-PE"/>
        </w:rPr>
        <w:t>semnalizare</w:t>
      </w:r>
      <w:proofErr w:type="spellEnd"/>
      <w:r w:rsidR="00A23807" w:rsidRPr="00753467">
        <w:rPr>
          <w:rFonts w:ascii="Montserrat Light" w:hAnsi="Montserrat Light"/>
          <w:b/>
          <w:lang w:val="es-PE"/>
        </w:rPr>
        <w:t xml:space="preserve"> a </w:t>
      </w:r>
      <w:proofErr w:type="spellStart"/>
      <w:r w:rsidR="00A23807" w:rsidRPr="00753467">
        <w:rPr>
          <w:rFonts w:ascii="Montserrat Light" w:hAnsi="Montserrat Light"/>
          <w:b/>
          <w:lang w:val="es-PE"/>
        </w:rPr>
        <w:t>lucrărilor</w:t>
      </w:r>
      <w:proofErr w:type="spellEnd"/>
      <w:r w:rsidR="00753467" w:rsidRPr="00753467">
        <w:rPr>
          <w:rFonts w:ascii="Montserrat Light" w:hAnsi="Montserrat Light"/>
          <w:b/>
          <w:lang w:val="es-PE"/>
        </w:rPr>
        <w:t>”</w:t>
      </w:r>
    </w:p>
    <w:bookmarkEnd w:id="0"/>
    <w:p w14:paraId="674037A9" w14:textId="77777777" w:rsidR="00EF5C01" w:rsidRPr="00753467"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51534753"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 xml:space="preserve">respectiv Referatul de </w:t>
      </w:r>
      <w:r w:rsidRPr="00F64D10">
        <w:rPr>
          <w:rFonts w:ascii="Montserrat Light" w:eastAsia="Times New Roman" w:hAnsi="Montserrat Light"/>
          <w:noProof/>
          <w:lang w:val="ro-RO" w:eastAsia="ro-RO"/>
        </w:rPr>
        <w:t>aprobare nr.</w:t>
      </w:r>
      <w:bookmarkStart w:id="1" w:name="_Hlk155259473"/>
      <w:r w:rsidR="00F64D10" w:rsidRPr="00F64D10">
        <w:rPr>
          <w:rFonts w:ascii="Montserrat Light" w:eastAsia="Times New Roman" w:hAnsi="Montserrat Light"/>
          <w:noProof/>
          <w:lang w:val="ro-RO" w:eastAsia="ro-RO"/>
        </w:rPr>
        <w:t>13876/28.03.2025</w:t>
      </w:r>
      <w:r w:rsidRPr="00F64D10">
        <w:rPr>
          <w:rFonts w:ascii="Montserrat Light" w:hAnsi="Montserrat Light"/>
          <w:noProof/>
          <w:lang w:val="ro-RO"/>
        </w:rPr>
        <w:t>, elaborat</w:t>
      </w:r>
      <w:r w:rsidRPr="00724AD8">
        <w:rPr>
          <w:rFonts w:ascii="Montserrat Light" w:hAnsi="Montserrat Light"/>
          <w:noProof/>
          <w:lang w:val="ro-RO"/>
        </w:rPr>
        <w:t xml:space="preserve">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34CE3D99" w:rsidR="00193457" w:rsidRDefault="00193457" w:rsidP="00753467">
      <w:pPr>
        <w:ind w:right="141"/>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w:t>
      </w:r>
      <w:r w:rsidR="004B4874">
        <w:rPr>
          <w:rFonts w:ascii="Montserrat Light" w:hAnsi="Montserrat Light"/>
          <w:noProof/>
          <w:lang w:val="ro-RO"/>
        </w:rPr>
        <w:t>acordului</w:t>
      </w:r>
      <w:r w:rsidR="00773ACA">
        <w:rPr>
          <w:rFonts w:ascii="Montserrat Light" w:hAnsi="Montserrat Light"/>
          <w:noProof/>
          <w:lang w:val="ro-RO"/>
        </w:rPr>
        <w:t xml:space="preserve"> -</w:t>
      </w:r>
      <w:r w:rsidR="004B4874">
        <w:rPr>
          <w:rFonts w:ascii="Montserrat Light" w:hAnsi="Montserrat Light"/>
          <w:noProof/>
          <w:lang w:val="ro-RO"/>
        </w:rPr>
        <w:t xml:space="preserve"> cadru </w:t>
      </w:r>
      <w:r w:rsidR="00745442" w:rsidRPr="00745442">
        <w:rPr>
          <w:rFonts w:ascii="Montserrat Light" w:hAnsi="Montserrat Light"/>
          <w:noProof/>
          <w:lang w:val="ro-RO"/>
        </w:rPr>
        <w:t>având ca obiect</w:t>
      </w:r>
      <w:r w:rsidR="00773ACA">
        <w:rPr>
          <w:rFonts w:ascii="Montserrat Light" w:hAnsi="Montserrat Light"/>
          <w:noProof/>
          <w:lang w:val="ro-RO"/>
        </w:rPr>
        <w:t xml:space="preserve"> </w:t>
      </w:r>
      <w:r w:rsidR="00753467" w:rsidRPr="00753467">
        <w:rPr>
          <w:rFonts w:ascii="Montserrat Light" w:hAnsi="Montserrat Light"/>
          <w:b/>
          <w:noProof/>
          <w:lang w:val="ro-RO"/>
        </w:rPr>
        <w:t>„</w:t>
      </w:r>
      <w:proofErr w:type="spellStart"/>
      <w:r w:rsidR="00753467" w:rsidRPr="00753467">
        <w:rPr>
          <w:rFonts w:ascii="Montserrat Light" w:hAnsi="Montserrat Light"/>
          <w:b/>
          <w:lang w:val="es-PE"/>
        </w:rPr>
        <w:t>Indicatoare</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rutiere</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stâlpi</w:t>
      </w:r>
      <w:proofErr w:type="spellEnd"/>
      <w:r w:rsidR="00753467" w:rsidRPr="00753467">
        <w:rPr>
          <w:rFonts w:ascii="Montserrat Light" w:hAnsi="Montserrat Light"/>
          <w:b/>
          <w:lang w:val="es-PE"/>
        </w:rPr>
        <w:t xml:space="preserve"> de </w:t>
      </w:r>
      <w:proofErr w:type="spellStart"/>
      <w:r w:rsidR="00753467" w:rsidRPr="00753467">
        <w:rPr>
          <w:rFonts w:ascii="Montserrat Light" w:hAnsi="Montserrat Light"/>
          <w:b/>
          <w:lang w:val="es-PE"/>
        </w:rPr>
        <w:t>susţinere</w:t>
      </w:r>
      <w:proofErr w:type="spellEnd"/>
      <w:r w:rsidR="00753467" w:rsidRPr="00753467">
        <w:rPr>
          <w:rFonts w:ascii="Montserrat Light" w:hAnsi="Montserrat Light"/>
          <w:b/>
          <w:lang w:val="es-PE"/>
        </w:rPr>
        <w:t xml:space="preserve"> a </w:t>
      </w:r>
      <w:proofErr w:type="spellStart"/>
      <w:r w:rsidR="00753467" w:rsidRPr="00753467">
        <w:rPr>
          <w:rFonts w:ascii="Montserrat Light" w:hAnsi="Montserrat Light"/>
          <w:b/>
          <w:lang w:val="es-PE"/>
        </w:rPr>
        <w:t>acestora</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şi</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mijloace</w:t>
      </w:r>
      <w:proofErr w:type="spellEnd"/>
      <w:r w:rsidR="00753467" w:rsidRPr="00753467">
        <w:rPr>
          <w:rFonts w:ascii="Montserrat Light" w:hAnsi="Montserrat Light"/>
          <w:b/>
          <w:lang w:val="es-PE"/>
        </w:rPr>
        <w:t xml:space="preserve"> auxiliare de </w:t>
      </w:r>
      <w:proofErr w:type="spellStart"/>
      <w:r w:rsidR="00753467" w:rsidRPr="00753467">
        <w:rPr>
          <w:rFonts w:ascii="Montserrat Light" w:hAnsi="Montserrat Light"/>
          <w:b/>
          <w:lang w:val="es-PE"/>
        </w:rPr>
        <w:t>semnalizare</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şi</w:t>
      </w:r>
      <w:proofErr w:type="spellEnd"/>
      <w:r w:rsidR="00753467" w:rsidRPr="00753467">
        <w:rPr>
          <w:rFonts w:ascii="Montserrat Light" w:hAnsi="Montserrat Light"/>
          <w:b/>
          <w:lang w:val="es-PE"/>
        </w:rPr>
        <w:t xml:space="preserve"> de </w:t>
      </w:r>
      <w:proofErr w:type="spellStart"/>
      <w:r w:rsidR="00753467" w:rsidRPr="00753467">
        <w:rPr>
          <w:rFonts w:ascii="Montserrat Light" w:hAnsi="Montserrat Light"/>
          <w:b/>
          <w:lang w:val="es-PE"/>
        </w:rPr>
        <w:t>semnalizare</w:t>
      </w:r>
      <w:proofErr w:type="spellEnd"/>
      <w:r w:rsidR="00753467" w:rsidRPr="00753467">
        <w:rPr>
          <w:rFonts w:ascii="Montserrat Light" w:hAnsi="Montserrat Light"/>
          <w:b/>
          <w:lang w:val="es-PE"/>
        </w:rPr>
        <w:t xml:space="preserve"> a </w:t>
      </w:r>
      <w:proofErr w:type="spellStart"/>
      <w:r w:rsidR="00753467" w:rsidRPr="00753467">
        <w:rPr>
          <w:rFonts w:ascii="Montserrat Light" w:hAnsi="Montserrat Light"/>
          <w:b/>
          <w:lang w:val="es-PE"/>
        </w:rPr>
        <w:t>lucrărilor</w:t>
      </w:r>
      <w:proofErr w:type="spellEnd"/>
      <w:r w:rsidR="00753467" w:rsidRPr="00753467">
        <w:rPr>
          <w:rFonts w:ascii="Montserrat Light" w:hAnsi="Montserrat Light"/>
          <w:b/>
          <w:lang w:val="es-PE"/>
        </w:rPr>
        <w:t>”</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compon</w:t>
      </w:r>
      <w:r w:rsidR="00821B0F">
        <w:rPr>
          <w:rFonts w:ascii="Montserrat Light" w:hAnsi="Montserrat Light"/>
          <w:noProof/>
          <w:lang w:val="ro-RO"/>
        </w:rPr>
        <w:t>e</w:t>
      </w:r>
      <w:r w:rsidR="001E22C2">
        <w:rPr>
          <w:rFonts w:ascii="Montserrat Light" w:hAnsi="Montserrat Light"/>
          <w:noProof/>
          <w:lang w:val="ro-RO"/>
        </w:rPr>
        <w:t>n</w:t>
      </w:r>
      <w:r w:rsidR="00FC74F7">
        <w:rPr>
          <w:rFonts w:ascii="Montserrat Light" w:hAnsi="Montserrat Light"/>
          <w:noProof/>
          <w:lang w:val="ro-RO"/>
        </w:rPr>
        <w:t>ț</w:t>
      </w:r>
      <w:r w:rsidR="001E22C2">
        <w:rPr>
          <w:rFonts w:ascii="Montserrat Light" w:hAnsi="Montserrat Light"/>
          <w:noProof/>
          <w:lang w:val="ro-RO"/>
        </w:rPr>
        <w:t>a cuprins</w:t>
      </w:r>
      <w:r w:rsidR="00FC74F7">
        <w:rPr>
          <w:rFonts w:ascii="Montserrat Light" w:hAnsi="Montserrat Light"/>
          <w:noProof/>
          <w:lang w:val="ro-RO"/>
        </w:rPr>
        <w:t>ă</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anexa care face parte integrata din prezenta dispozi</w:t>
      </w:r>
      <w:r w:rsidR="00773ACA">
        <w:rPr>
          <w:rFonts w:ascii="Montserrat Light" w:hAnsi="Montserrat Light"/>
          <w:noProof/>
          <w:lang w:val="ro-RO"/>
        </w:rPr>
        <w:t>ț</w:t>
      </w:r>
      <w:r w:rsidR="001E22C2">
        <w:rPr>
          <w:rFonts w:ascii="Montserrat Light" w:hAnsi="Montserrat Light"/>
          <w:noProof/>
          <w:lang w:val="ro-RO"/>
        </w:rPr>
        <w:t>ie.</w:t>
      </w:r>
    </w:p>
    <w:p w14:paraId="3F80F7C3" w14:textId="77777777" w:rsidR="00753467" w:rsidRPr="00193457" w:rsidRDefault="00753467" w:rsidP="00753467">
      <w:pPr>
        <w:ind w:right="141"/>
        <w:jc w:val="both"/>
        <w:rPr>
          <w:rFonts w:ascii="Montserrat Light" w:hAnsi="Montserrat Light"/>
          <w:noProof/>
          <w:lang w:val="ro-RO"/>
        </w:rPr>
      </w:pPr>
    </w:p>
    <w:p w14:paraId="5D03F10B"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4B838739" w:rsidR="00193457" w:rsidRP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FC74F7">
        <w:rPr>
          <w:rFonts w:ascii="Montserrat Light" w:hAnsi="Montserrat Light"/>
          <w:noProof/>
          <w:sz w:val="22"/>
          <w:szCs w:val="22"/>
          <w:lang w:val="ro-RO"/>
        </w:rPr>
        <w:t>oamna</w:t>
      </w:r>
      <w:r w:rsidR="0005405C">
        <w:rPr>
          <w:rFonts w:ascii="Montserrat Light" w:hAnsi="Montserrat Light"/>
          <w:noProof/>
          <w:sz w:val="22"/>
          <w:szCs w:val="22"/>
          <w:lang w:val="ro-RO"/>
        </w:rPr>
        <w:t xml:space="preserve"> Măgrădean Juliette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 xml:space="preserve">în calitate de  persoană responsabilă cu aplicarea procedurii de atribuire a </w:t>
      </w:r>
      <w:r w:rsidR="003A1A34">
        <w:rPr>
          <w:rFonts w:ascii="Montserrat Light" w:hAnsi="Montserrat Light"/>
          <w:noProof/>
          <w:sz w:val="22"/>
          <w:szCs w:val="22"/>
          <w:lang w:val="ro-RO"/>
        </w:rPr>
        <w:t>acordului -cadru</w:t>
      </w:r>
      <w:r w:rsidRPr="00193457">
        <w:rPr>
          <w:rFonts w:ascii="Montserrat Light" w:hAnsi="Montserrat Light"/>
          <w:noProof/>
          <w:sz w:val="22"/>
          <w:szCs w:val="22"/>
          <w:lang w:val="ro-RO"/>
        </w:rPr>
        <w:t xml:space="preserve"> precizat la articolul 1.</w:t>
      </w:r>
    </w:p>
    <w:p w14:paraId="6EFBB17A" w14:textId="75516FF2" w:rsid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BodyTextInden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BodyTextInden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5215282B"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F41FC6">
        <w:rPr>
          <w:rFonts w:ascii="Montserrat Light" w:eastAsia="Times New Roman" w:hAnsi="Montserrat Light"/>
          <w:b/>
          <w:bCs/>
          <w:noProof/>
          <w:lang w:val="ro-RO" w:eastAsia="ro-RO"/>
        </w:rPr>
        <w:t xml:space="preserve"> 149 </w:t>
      </w:r>
      <w:r w:rsidRPr="00724AD8">
        <w:rPr>
          <w:rFonts w:ascii="Montserrat Light" w:eastAsia="Times New Roman" w:hAnsi="Montserrat Light"/>
          <w:b/>
          <w:bCs/>
          <w:noProof/>
          <w:lang w:val="ro-RO" w:eastAsia="ro-RO"/>
        </w:rPr>
        <w:t>din</w:t>
      </w:r>
      <w:r w:rsidR="00F41FC6">
        <w:rPr>
          <w:rFonts w:ascii="Montserrat Light" w:eastAsia="Times New Roman" w:hAnsi="Montserrat Light"/>
          <w:b/>
          <w:bCs/>
          <w:noProof/>
          <w:lang w:val="ro-RO" w:eastAsia="ro-RO"/>
        </w:rPr>
        <w:t xml:space="preserve"> 31 martie 2</w:t>
      </w:r>
      <w:r w:rsidRPr="00724AD8">
        <w:rPr>
          <w:rFonts w:ascii="Montserrat Light" w:eastAsia="Times New Roman" w:hAnsi="Montserrat Light"/>
          <w:b/>
          <w:bCs/>
          <w:noProof/>
          <w:lang w:val="ro-RO" w:eastAsia="ro-RO"/>
        </w:rPr>
        <w:t>0</w:t>
      </w:r>
      <w:r w:rsidR="00111E2A" w:rsidRPr="00724AD8">
        <w:rPr>
          <w:rFonts w:ascii="Montserrat Light" w:eastAsia="Times New Roman" w:hAnsi="Montserrat Light"/>
          <w:b/>
          <w:bCs/>
          <w:noProof/>
          <w:lang w:val="ro-RO" w:eastAsia="ro-RO"/>
        </w:rPr>
        <w:t>2</w:t>
      </w:r>
      <w:r w:rsidR="00753467">
        <w:rPr>
          <w:rFonts w:ascii="Montserrat Light" w:eastAsia="Times New Roman" w:hAnsi="Montserrat Light"/>
          <w:b/>
          <w:bCs/>
          <w:noProof/>
          <w:lang w:val="ro-RO" w:eastAsia="ro-RO"/>
        </w:rPr>
        <w:t>5</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5FD35A16" w14:textId="42F6E482" w:rsidR="0005405C" w:rsidRDefault="0021097B" w:rsidP="0021097B">
      <w:pPr>
        <w:spacing w:line="240" w:lineRule="auto"/>
        <w:jc w:val="both"/>
        <w:rPr>
          <w:rFonts w:ascii="Montserrat Light" w:hAnsi="Montserrat Light" w:cstheme="majorHAnsi"/>
          <w:b/>
          <w:bCs/>
          <w:i/>
          <w:noProof/>
          <w:shd w:val="clear" w:color="auto" w:fill="FFFFFF"/>
          <w:lang w:val="ro-RO"/>
        </w:rPr>
      </w:pPr>
      <w:r>
        <w:rPr>
          <w:rFonts w:ascii="Montserrat Light" w:hAnsi="Montserrat Light" w:cstheme="majorHAnsi"/>
          <w:b/>
          <w:bCs/>
          <w:i/>
          <w:noProof/>
          <w:shd w:val="clear" w:color="auto" w:fill="FFFFFF"/>
          <w:lang w:val="ro-RO"/>
        </w:rPr>
        <w:lastRenderedPageBreak/>
        <w:t xml:space="preserve">                                                                    </w:t>
      </w:r>
    </w:p>
    <w:p w14:paraId="37D2EBC6" w14:textId="77777777" w:rsidR="00AC653D" w:rsidRDefault="00AC653D" w:rsidP="0005405C">
      <w:pPr>
        <w:spacing w:line="240" w:lineRule="auto"/>
        <w:jc w:val="right"/>
        <w:rPr>
          <w:rFonts w:ascii="Montserrat Light" w:hAnsi="Montserrat Light" w:cstheme="majorHAnsi"/>
          <w:b/>
          <w:bCs/>
          <w:i/>
          <w:noProof/>
          <w:shd w:val="clear" w:color="auto" w:fill="FFFFFF"/>
          <w:lang w:val="ro-RO"/>
        </w:rPr>
      </w:pPr>
    </w:p>
    <w:p w14:paraId="79CC7F01" w14:textId="368F499C" w:rsidR="007D74E9" w:rsidRPr="007D74E9" w:rsidRDefault="0021097B" w:rsidP="0005405C">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F41FC6">
        <w:rPr>
          <w:rFonts w:ascii="Montserrat Light" w:hAnsi="Montserrat Light" w:cstheme="majorHAnsi"/>
          <w:b/>
          <w:bCs/>
          <w:iCs/>
          <w:noProof/>
          <w:shd w:val="clear" w:color="auto" w:fill="FFFFFF"/>
          <w:lang w:val="ro-RO"/>
        </w:rPr>
        <w:t xml:space="preserve"> 149</w:t>
      </w:r>
      <w:r w:rsidR="007D74E9" w:rsidRPr="007D74E9">
        <w:rPr>
          <w:rFonts w:ascii="Montserrat Light" w:hAnsi="Montserrat Light" w:cstheme="majorHAnsi"/>
          <w:b/>
          <w:bCs/>
          <w:iCs/>
          <w:noProof/>
          <w:shd w:val="clear" w:color="auto" w:fill="FFFFFF"/>
          <w:lang w:val="ro-RO"/>
        </w:rPr>
        <w:t>/202</w:t>
      </w:r>
      <w:r w:rsidR="00753467">
        <w:rPr>
          <w:rFonts w:ascii="Montserrat Light" w:hAnsi="Montserrat Light" w:cstheme="majorHAnsi"/>
          <w:b/>
          <w:bCs/>
          <w:iCs/>
          <w:noProof/>
          <w:shd w:val="clear" w:color="auto" w:fill="FFFFFF"/>
          <w:lang w:val="ro-RO"/>
        </w:rPr>
        <w:t>5</w:t>
      </w:r>
    </w:p>
    <w:p w14:paraId="35314D63"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4565D2C" w14:textId="77777777" w:rsidR="00AC653D" w:rsidRDefault="00AC653D" w:rsidP="007D74E9">
      <w:pPr>
        <w:spacing w:line="240" w:lineRule="auto"/>
        <w:jc w:val="both"/>
        <w:rPr>
          <w:rFonts w:ascii="Montserrat Light" w:hAnsi="Montserrat Light" w:cstheme="majorHAnsi"/>
          <w:b/>
          <w:bCs/>
          <w:iCs/>
          <w:noProof/>
          <w:shd w:val="clear" w:color="auto" w:fill="FFFFFF"/>
          <w:lang w:val="ro-RO"/>
        </w:rPr>
      </w:pPr>
    </w:p>
    <w:p w14:paraId="45C32F1B" w14:textId="77777777" w:rsidR="00AC653D" w:rsidRPr="007D74E9" w:rsidRDefault="00AC653D" w:rsidP="007D74E9">
      <w:pPr>
        <w:spacing w:line="240" w:lineRule="auto"/>
        <w:jc w:val="both"/>
        <w:rPr>
          <w:rFonts w:ascii="Montserrat Light" w:hAnsi="Montserrat Light" w:cstheme="majorHAnsi"/>
          <w:b/>
          <w:bCs/>
          <w:iCs/>
          <w:noProof/>
          <w:shd w:val="clear" w:color="auto" w:fill="FFFFFF"/>
          <w:lang w:val="ro-RO"/>
        </w:rPr>
      </w:pPr>
    </w:p>
    <w:p w14:paraId="26BAC4D5" w14:textId="7257D52A" w:rsidR="00753467" w:rsidRPr="00753467" w:rsidRDefault="007D74E9" w:rsidP="00753467">
      <w:pPr>
        <w:ind w:right="141"/>
        <w:jc w:val="center"/>
        <w:rPr>
          <w:rFonts w:ascii="Montserrat Light" w:hAnsi="Montserrat Light"/>
          <w:b/>
          <w:lang w:val="es-PE"/>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753467">
        <w:rPr>
          <w:rFonts w:ascii="Montserrat Light" w:hAnsi="Montserrat Light" w:cstheme="majorHAnsi"/>
          <w:b/>
          <w:bCs/>
          <w:iCs/>
          <w:noProof/>
          <w:shd w:val="clear" w:color="auto" w:fill="FFFFFF"/>
          <w:lang w:val="ro-RO"/>
        </w:rPr>
        <w:t xml:space="preserve">acordului </w:t>
      </w:r>
      <w:r w:rsidR="00773ACA">
        <w:rPr>
          <w:rFonts w:ascii="Montserrat Light" w:hAnsi="Montserrat Light" w:cstheme="majorHAnsi"/>
          <w:b/>
          <w:bCs/>
          <w:iCs/>
          <w:noProof/>
          <w:shd w:val="clear" w:color="auto" w:fill="FFFFFF"/>
          <w:lang w:val="ro-RO"/>
        </w:rPr>
        <w:t xml:space="preserve">- </w:t>
      </w:r>
      <w:r w:rsidR="00753467">
        <w:rPr>
          <w:rFonts w:ascii="Montserrat Light" w:hAnsi="Montserrat Light" w:cstheme="majorHAnsi"/>
          <w:b/>
          <w:bCs/>
          <w:iCs/>
          <w:noProof/>
          <w:shd w:val="clear" w:color="auto" w:fill="FFFFFF"/>
          <w:lang w:val="ro-RO"/>
        </w:rPr>
        <w:t xml:space="preserve">cadru </w:t>
      </w:r>
      <w:r w:rsidRPr="007D74E9">
        <w:rPr>
          <w:rFonts w:ascii="Montserrat Light" w:hAnsi="Montserrat Light" w:cstheme="majorHAnsi"/>
          <w:b/>
          <w:bCs/>
          <w:iCs/>
          <w:noProof/>
          <w:shd w:val="clear" w:color="auto" w:fill="FFFFFF"/>
          <w:lang w:val="ro-RO"/>
        </w:rPr>
        <w:t xml:space="preserve">având ca obiect </w:t>
      </w:r>
      <w:r w:rsidR="00753467" w:rsidRPr="00753467">
        <w:rPr>
          <w:rFonts w:ascii="Montserrat Light" w:hAnsi="Montserrat Light"/>
          <w:b/>
          <w:noProof/>
          <w:lang w:val="ro-RO"/>
        </w:rPr>
        <w:t>„</w:t>
      </w:r>
      <w:proofErr w:type="spellStart"/>
      <w:r w:rsidR="00753467" w:rsidRPr="00753467">
        <w:rPr>
          <w:rFonts w:ascii="Montserrat Light" w:hAnsi="Montserrat Light"/>
          <w:b/>
          <w:lang w:val="es-PE"/>
        </w:rPr>
        <w:t>Indicatoare</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rutiere</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stâlpi</w:t>
      </w:r>
      <w:proofErr w:type="spellEnd"/>
      <w:r w:rsidR="00753467" w:rsidRPr="00753467">
        <w:rPr>
          <w:rFonts w:ascii="Montserrat Light" w:hAnsi="Montserrat Light"/>
          <w:b/>
          <w:lang w:val="es-PE"/>
        </w:rPr>
        <w:t xml:space="preserve"> de </w:t>
      </w:r>
      <w:proofErr w:type="spellStart"/>
      <w:r w:rsidR="00753467" w:rsidRPr="00753467">
        <w:rPr>
          <w:rFonts w:ascii="Montserrat Light" w:hAnsi="Montserrat Light"/>
          <w:b/>
          <w:lang w:val="es-PE"/>
        </w:rPr>
        <w:t>susţinere</w:t>
      </w:r>
      <w:proofErr w:type="spellEnd"/>
      <w:r w:rsidR="00753467" w:rsidRPr="00753467">
        <w:rPr>
          <w:rFonts w:ascii="Montserrat Light" w:hAnsi="Montserrat Light"/>
          <w:b/>
          <w:lang w:val="es-PE"/>
        </w:rPr>
        <w:t xml:space="preserve"> a </w:t>
      </w:r>
      <w:proofErr w:type="spellStart"/>
      <w:r w:rsidR="00753467" w:rsidRPr="00753467">
        <w:rPr>
          <w:rFonts w:ascii="Montserrat Light" w:hAnsi="Montserrat Light"/>
          <w:b/>
          <w:lang w:val="es-PE"/>
        </w:rPr>
        <w:t>acestora</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şi</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mijloace</w:t>
      </w:r>
      <w:proofErr w:type="spellEnd"/>
      <w:r w:rsidR="00753467" w:rsidRPr="00753467">
        <w:rPr>
          <w:rFonts w:ascii="Montserrat Light" w:hAnsi="Montserrat Light"/>
          <w:b/>
          <w:lang w:val="es-PE"/>
        </w:rPr>
        <w:t xml:space="preserve"> auxiliare de </w:t>
      </w:r>
      <w:proofErr w:type="spellStart"/>
      <w:r w:rsidR="00753467" w:rsidRPr="00753467">
        <w:rPr>
          <w:rFonts w:ascii="Montserrat Light" w:hAnsi="Montserrat Light"/>
          <w:b/>
          <w:lang w:val="es-PE"/>
        </w:rPr>
        <w:t>semnalizare</w:t>
      </w:r>
      <w:proofErr w:type="spellEnd"/>
      <w:r w:rsidR="00753467" w:rsidRPr="00753467">
        <w:rPr>
          <w:rFonts w:ascii="Montserrat Light" w:hAnsi="Montserrat Light"/>
          <w:b/>
          <w:lang w:val="es-PE"/>
        </w:rPr>
        <w:t xml:space="preserve"> </w:t>
      </w:r>
      <w:proofErr w:type="spellStart"/>
      <w:r w:rsidR="00753467" w:rsidRPr="00753467">
        <w:rPr>
          <w:rFonts w:ascii="Montserrat Light" w:hAnsi="Montserrat Light"/>
          <w:b/>
          <w:lang w:val="es-PE"/>
        </w:rPr>
        <w:t>şi</w:t>
      </w:r>
      <w:proofErr w:type="spellEnd"/>
      <w:r w:rsidR="00753467" w:rsidRPr="00753467">
        <w:rPr>
          <w:rFonts w:ascii="Montserrat Light" w:hAnsi="Montserrat Light"/>
          <w:b/>
          <w:lang w:val="es-PE"/>
        </w:rPr>
        <w:t xml:space="preserve"> de </w:t>
      </w:r>
      <w:proofErr w:type="spellStart"/>
      <w:r w:rsidR="00753467" w:rsidRPr="00753467">
        <w:rPr>
          <w:rFonts w:ascii="Montserrat Light" w:hAnsi="Montserrat Light"/>
          <w:b/>
          <w:lang w:val="es-PE"/>
        </w:rPr>
        <w:t>semnalizare</w:t>
      </w:r>
      <w:proofErr w:type="spellEnd"/>
      <w:r w:rsidR="00753467" w:rsidRPr="00753467">
        <w:rPr>
          <w:rFonts w:ascii="Montserrat Light" w:hAnsi="Montserrat Light"/>
          <w:b/>
          <w:lang w:val="es-PE"/>
        </w:rPr>
        <w:t xml:space="preserve"> a </w:t>
      </w:r>
      <w:proofErr w:type="spellStart"/>
      <w:r w:rsidR="00753467" w:rsidRPr="00753467">
        <w:rPr>
          <w:rFonts w:ascii="Montserrat Light" w:hAnsi="Montserrat Light"/>
          <w:b/>
          <w:lang w:val="es-PE"/>
        </w:rPr>
        <w:t>lucrărilor</w:t>
      </w:r>
      <w:proofErr w:type="spellEnd"/>
      <w:r w:rsidR="00753467" w:rsidRPr="00753467">
        <w:rPr>
          <w:rFonts w:ascii="Montserrat Light" w:hAnsi="Montserrat Light"/>
          <w:b/>
          <w:lang w:val="es-PE"/>
        </w:rPr>
        <w:t>”</w:t>
      </w:r>
    </w:p>
    <w:p w14:paraId="2701B2F1" w14:textId="77777777" w:rsidR="00AC653D" w:rsidRDefault="00AC653D"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shd w:val="clear" w:color="auto" w:fill="auto"/>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shd w:val="clear" w:color="auto" w:fill="auto"/>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shd w:val="clear" w:color="auto" w:fill="auto"/>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shd w:val="clear" w:color="auto" w:fill="auto"/>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773ACA" w:rsidRPr="00773ACA" w14:paraId="6A992343" w14:textId="77777777" w:rsidTr="00863BDE">
        <w:trPr>
          <w:trHeight w:val="1497"/>
          <w:jc w:val="center"/>
        </w:trPr>
        <w:tc>
          <w:tcPr>
            <w:tcW w:w="562" w:type="dxa"/>
            <w:shd w:val="clear" w:color="auto" w:fill="auto"/>
            <w:vAlign w:val="center"/>
          </w:tcPr>
          <w:p w14:paraId="3AB4E0D1" w14:textId="77777777" w:rsidR="005E4DB0" w:rsidRPr="00773ACA" w:rsidRDefault="005E4DB0" w:rsidP="0005405C">
            <w:pPr>
              <w:autoSpaceDE w:val="0"/>
              <w:autoSpaceDN w:val="0"/>
              <w:adjustRightInd w:val="0"/>
              <w:ind w:right="-108"/>
              <w:contextualSpacing/>
              <w:jc w:val="center"/>
              <w:rPr>
                <w:rFonts w:ascii="Montserrat Light" w:hAnsi="Montserrat Light"/>
                <w:b/>
                <w:bCs/>
                <w:noProof/>
                <w:lang w:val="ro-RO"/>
              </w:rPr>
            </w:pPr>
            <w:r w:rsidRPr="00773ACA">
              <w:rPr>
                <w:rFonts w:ascii="Montserrat Light" w:eastAsia="Calibri" w:hAnsi="Montserrat Light" w:cs="Cambria"/>
              </w:rPr>
              <w:t>1</w:t>
            </w:r>
          </w:p>
        </w:tc>
        <w:tc>
          <w:tcPr>
            <w:tcW w:w="1615" w:type="dxa"/>
            <w:shd w:val="clear" w:color="auto" w:fill="auto"/>
            <w:vAlign w:val="center"/>
          </w:tcPr>
          <w:p w14:paraId="48219654" w14:textId="77777777" w:rsidR="005E4DB0" w:rsidRPr="00773ACA" w:rsidRDefault="005E4DB0" w:rsidP="0005405C">
            <w:pPr>
              <w:autoSpaceDE w:val="0"/>
              <w:autoSpaceDN w:val="0"/>
              <w:adjustRightInd w:val="0"/>
              <w:contextualSpacing/>
              <w:jc w:val="center"/>
              <w:rPr>
                <w:rFonts w:ascii="Montserrat Light" w:hAnsi="Montserrat Light"/>
                <w:b/>
                <w:bCs/>
                <w:noProof/>
                <w:lang w:val="ro-RO"/>
              </w:rPr>
            </w:pPr>
            <w:proofErr w:type="spellStart"/>
            <w:r w:rsidRPr="00773ACA">
              <w:rPr>
                <w:rFonts w:ascii="Montserrat Light" w:eastAsia="Calibri" w:hAnsi="Montserrat Light" w:cs="Cambria"/>
              </w:rPr>
              <w:t>Președinte</w:t>
            </w:r>
            <w:proofErr w:type="spellEnd"/>
          </w:p>
        </w:tc>
        <w:tc>
          <w:tcPr>
            <w:tcW w:w="1646" w:type="dxa"/>
            <w:shd w:val="clear" w:color="auto" w:fill="auto"/>
            <w:vAlign w:val="center"/>
          </w:tcPr>
          <w:p w14:paraId="4B90FDA4" w14:textId="416B4816" w:rsidR="005E4DB0" w:rsidRPr="00773ACA" w:rsidRDefault="00753467" w:rsidP="0005405C">
            <w:pPr>
              <w:autoSpaceDE w:val="0"/>
              <w:autoSpaceDN w:val="0"/>
              <w:adjustRightInd w:val="0"/>
              <w:contextualSpacing/>
              <w:jc w:val="center"/>
              <w:rPr>
                <w:rFonts w:ascii="Montserrat Light" w:hAnsi="Montserrat Light"/>
                <w:noProof/>
                <w:lang w:val="ro-RO"/>
              </w:rPr>
            </w:pPr>
            <w:r w:rsidRPr="00773ACA">
              <w:rPr>
                <w:rFonts w:ascii="Montserrat Light" w:eastAsia="Calibri" w:hAnsi="Montserrat Light" w:cs="Times New Roman"/>
                <w:bCs/>
                <w:lang w:val="ro-RO"/>
              </w:rPr>
              <w:t>Seras Teodor-Florinel</w:t>
            </w:r>
          </w:p>
        </w:tc>
        <w:tc>
          <w:tcPr>
            <w:tcW w:w="1842" w:type="dxa"/>
            <w:shd w:val="clear" w:color="auto" w:fill="auto"/>
            <w:vAlign w:val="center"/>
          </w:tcPr>
          <w:p w14:paraId="145F505A" w14:textId="69AF7E3F" w:rsidR="005E4DB0" w:rsidRPr="00773ACA" w:rsidRDefault="00D60563" w:rsidP="0005405C">
            <w:pPr>
              <w:autoSpaceDE w:val="0"/>
              <w:autoSpaceDN w:val="0"/>
              <w:adjustRightInd w:val="0"/>
              <w:ind w:left="-108" w:right="-108"/>
              <w:contextualSpacing/>
              <w:jc w:val="center"/>
              <w:rPr>
                <w:rFonts w:ascii="Montserrat Light" w:hAnsi="Montserrat Light"/>
                <w:noProof/>
                <w:lang w:val="ro-RO"/>
              </w:rPr>
            </w:pPr>
            <w:r w:rsidRPr="00773ACA">
              <w:rPr>
                <w:rFonts w:ascii="Montserrat Light" w:hAnsi="Montserrat Light"/>
                <w:noProof/>
                <w:lang w:val="ro-RO"/>
              </w:rPr>
              <w:t>C</w:t>
            </w:r>
            <w:r w:rsidR="005E4DB0" w:rsidRPr="00773ACA">
              <w:rPr>
                <w:rFonts w:ascii="Montserrat Light" w:hAnsi="Montserrat Light"/>
                <w:noProof/>
                <w:lang w:val="ro-RO"/>
              </w:rPr>
              <w:t>onsilier</w:t>
            </w:r>
          </w:p>
        </w:tc>
        <w:tc>
          <w:tcPr>
            <w:tcW w:w="2902" w:type="dxa"/>
            <w:shd w:val="clear" w:color="auto" w:fill="auto"/>
            <w:vAlign w:val="center"/>
          </w:tcPr>
          <w:p w14:paraId="279A4305" w14:textId="5D678416" w:rsidR="005E4DB0" w:rsidRPr="00773ACA" w:rsidRDefault="0005223F" w:rsidP="0005405C">
            <w:pPr>
              <w:autoSpaceDE w:val="0"/>
              <w:autoSpaceDN w:val="0"/>
              <w:adjustRightInd w:val="0"/>
              <w:contextualSpacing/>
              <w:jc w:val="center"/>
              <w:rPr>
                <w:rFonts w:ascii="Montserrat Light" w:hAnsi="Montserrat Light"/>
                <w:b/>
                <w:bCs/>
                <w:noProof/>
                <w:lang w:val="ro-RO"/>
              </w:rPr>
            </w:pPr>
            <w:r w:rsidRPr="00773ACA">
              <w:rPr>
                <w:rFonts w:ascii="Montserrat Light" w:eastAsia="Calibri" w:hAnsi="Montserrat Light"/>
                <w:lang w:val="pt-BR"/>
              </w:rPr>
              <w:t xml:space="preserve">Directia Administrare Drumuri Judetene/ </w:t>
            </w:r>
            <w:r w:rsidR="00753467" w:rsidRPr="00773ACA">
              <w:rPr>
                <w:rFonts w:ascii="Montserrat Light" w:eastAsia="Calibri" w:hAnsi="Montserrat Light" w:cs="Times New Roman"/>
                <w:bCs/>
                <w:lang w:val="ro-RO"/>
              </w:rPr>
              <w:t>Serviciul Operaţional</w:t>
            </w:r>
          </w:p>
        </w:tc>
        <w:tc>
          <w:tcPr>
            <w:tcW w:w="1620" w:type="dxa"/>
            <w:shd w:val="clear" w:color="auto" w:fill="auto"/>
            <w:vAlign w:val="center"/>
          </w:tcPr>
          <w:p w14:paraId="6409E4BD" w14:textId="77777777" w:rsidR="005E4DB0" w:rsidRPr="00773ACA" w:rsidRDefault="005E4DB0" w:rsidP="0005405C">
            <w:pPr>
              <w:autoSpaceDE w:val="0"/>
              <w:autoSpaceDN w:val="0"/>
              <w:adjustRightInd w:val="0"/>
              <w:contextualSpacing/>
              <w:jc w:val="center"/>
              <w:rPr>
                <w:rFonts w:ascii="Montserrat Light" w:hAnsi="Montserrat Light"/>
                <w:b/>
                <w:bCs/>
                <w:noProof/>
                <w:lang w:val="ro-RO"/>
              </w:rPr>
            </w:pPr>
            <w:r w:rsidRPr="00773ACA">
              <w:rPr>
                <w:rFonts w:ascii="Montserrat Light" w:eastAsia="Calibri" w:hAnsi="Montserrat Light" w:cs="Cambria"/>
                <w:lang w:val="pt-BR"/>
              </w:rPr>
              <w:t>Președinte cu drept de vot</w:t>
            </w:r>
          </w:p>
        </w:tc>
      </w:tr>
      <w:tr w:rsidR="00773ACA" w:rsidRPr="00773ACA" w14:paraId="1C0E244E" w14:textId="77777777" w:rsidTr="00863BDE">
        <w:trPr>
          <w:trHeight w:val="1547"/>
          <w:jc w:val="center"/>
        </w:trPr>
        <w:tc>
          <w:tcPr>
            <w:tcW w:w="562" w:type="dxa"/>
            <w:shd w:val="clear" w:color="auto" w:fill="auto"/>
            <w:vAlign w:val="center"/>
          </w:tcPr>
          <w:p w14:paraId="0FEAC42B" w14:textId="77777777" w:rsidR="005E4DB0" w:rsidRPr="00773ACA" w:rsidRDefault="005E4DB0" w:rsidP="0005405C">
            <w:pPr>
              <w:autoSpaceDE w:val="0"/>
              <w:autoSpaceDN w:val="0"/>
              <w:adjustRightInd w:val="0"/>
              <w:ind w:right="-108"/>
              <w:contextualSpacing/>
              <w:jc w:val="center"/>
              <w:rPr>
                <w:rFonts w:ascii="Montserrat Light" w:eastAsia="Calibri" w:hAnsi="Montserrat Light" w:cs="Cambria"/>
              </w:rPr>
            </w:pPr>
            <w:r w:rsidRPr="00773ACA">
              <w:rPr>
                <w:rFonts w:ascii="Montserrat Light" w:eastAsia="Calibri" w:hAnsi="Montserrat Light" w:cs="Cambria"/>
              </w:rPr>
              <w:t>2</w:t>
            </w:r>
          </w:p>
        </w:tc>
        <w:tc>
          <w:tcPr>
            <w:tcW w:w="1615" w:type="dxa"/>
            <w:shd w:val="clear" w:color="auto" w:fill="auto"/>
            <w:vAlign w:val="center"/>
          </w:tcPr>
          <w:p w14:paraId="3C745EA4" w14:textId="77777777" w:rsidR="005E4DB0" w:rsidRPr="00773ACA" w:rsidRDefault="005E4DB0" w:rsidP="0005405C">
            <w:pPr>
              <w:autoSpaceDE w:val="0"/>
              <w:autoSpaceDN w:val="0"/>
              <w:adjustRightInd w:val="0"/>
              <w:contextualSpacing/>
              <w:jc w:val="center"/>
              <w:rPr>
                <w:rFonts w:ascii="Montserrat Light" w:eastAsia="Calibri" w:hAnsi="Montserrat Light" w:cs="Cambria"/>
              </w:rPr>
            </w:pPr>
            <w:proofErr w:type="spellStart"/>
            <w:r w:rsidRPr="00773ACA">
              <w:rPr>
                <w:rFonts w:ascii="Montserrat Light" w:eastAsia="Calibri" w:hAnsi="Montserrat Light" w:cs="Cambria"/>
              </w:rPr>
              <w:t>Membru</w:t>
            </w:r>
            <w:proofErr w:type="spellEnd"/>
          </w:p>
        </w:tc>
        <w:tc>
          <w:tcPr>
            <w:tcW w:w="1646" w:type="dxa"/>
            <w:shd w:val="clear" w:color="auto" w:fill="auto"/>
            <w:vAlign w:val="center"/>
          </w:tcPr>
          <w:p w14:paraId="575F9C2F" w14:textId="68816682" w:rsidR="005E4DB0" w:rsidRPr="00773ACA" w:rsidRDefault="00753467" w:rsidP="0005405C">
            <w:pPr>
              <w:autoSpaceDE w:val="0"/>
              <w:autoSpaceDN w:val="0"/>
              <w:adjustRightInd w:val="0"/>
              <w:contextualSpacing/>
              <w:jc w:val="center"/>
              <w:rPr>
                <w:rFonts w:ascii="Montserrat Light" w:hAnsi="Montserrat Light" w:cs="Helvetica"/>
                <w:lang w:val="pt-BR"/>
              </w:rPr>
            </w:pPr>
            <w:r w:rsidRPr="00773ACA">
              <w:rPr>
                <w:rFonts w:ascii="Montserrat Light" w:eastAsia="Calibri" w:hAnsi="Montserrat Light" w:cs="Times New Roman"/>
                <w:bCs/>
                <w:sz w:val="20"/>
                <w:szCs w:val="20"/>
                <w:lang w:val="ro-RO"/>
              </w:rPr>
              <w:t>Cosma Mircea-Ovidiu</w:t>
            </w:r>
          </w:p>
        </w:tc>
        <w:tc>
          <w:tcPr>
            <w:tcW w:w="1842" w:type="dxa"/>
            <w:shd w:val="clear" w:color="auto" w:fill="auto"/>
            <w:vAlign w:val="center"/>
          </w:tcPr>
          <w:p w14:paraId="09F7926A" w14:textId="53B64010" w:rsidR="005E4DB0" w:rsidRPr="00773ACA" w:rsidRDefault="00D60563" w:rsidP="0005405C">
            <w:pPr>
              <w:autoSpaceDE w:val="0"/>
              <w:autoSpaceDN w:val="0"/>
              <w:adjustRightInd w:val="0"/>
              <w:ind w:left="-108" w:right="-108"/>
              <w:contextualSpacing/>
              <w:jc w:val="center"/>
              <w:rPr>
                <w:rFonts w:ascii="Montserrat Light" w:hAnsi="Montserrat Light"/>
                <w:noProof/>
                <w:lang w:val="ro-RO"/>
              </w:rPr>
            </w:pPr>
            <w:r w:rsidRPr="00773ACA">
              <w:rPr>
                <w:rFonts w:ascii="Montserrat Light" w:hAnsi="Montserrat Light"/>
                <w:noProof/>
                <w:lang w:val="ro-RO"/>
              </w:rPr>
              <w:t>C</w:t>
            </w:r>
            <w:r w:rsidR="005E4DB0" w:rsidRPr="00773ACA">
              <w:rPr>
                <w:rFonts w:ascii="Montserrat Light" w:hAnsi="Montserrat Light"/>
                <w:noProof/>
                <w:lang w:val="ro-RO"/>
              </w:rPr>
              <w:t>onsilier</w:t>
            </w:r>
          </w:p>
        </w:tc>
        <w:tc>
          <w:tcPr>
            <w:tcW w:w="2902" w:type="dxa"/>
            <w:shd w:val="clear" w:color="auto" w:fill="auto"/>
            <w:vAlign w:val="center"/>
          </w:tcPr>
          <w:p w14:paraId="79B8B017" w14:textId="2F1E5BF4" w:rsidR="005E4DB0" w:rsidRPr="00773ACA" w:rsidRDefault="0005223F" w:rsidP="0005405C">
            <w:pPr>
              <w:autoSpaceDE w:val="0"/>
              <w:autoSpaceDN w:val="0"/>
              <w:adjustRightInd w:val="0"/>
              <w:contextualSpacing/>
              <w:jc w:val="center"/>
              <w:rPr>
                <w:rFonts w:ascii="Montserrat Light" w:eastAsia="Calibri" w:hAnsi="Montserrat Light"/>
                <w:lang w:val="pt-BR"/>
              </w:rPr>
            </w:pPr>
            <w:r w:rsidRPr="00773ACA">
              <w:rPr>
                <w:rFonts w:ascii="Montserrat Light" w:eastAsia="Calibri" w:hAnsi="Montserrat Light"/>
                <w:lang w:val="pt-BR"/>
              </w:rPr>
              <w:t xml:space="preserve">Directia Administrare Drumuri Judetene/ </w:t>
            </w:r>
            <w:r w:rsidR="00753467" w:rsidRPr="00773ACA">
              <w:rPr>
                <w:rFonts w:ascii="Montserrat Light" w:eastAsia="Calibri" w:hAnsi="Montserrat Light" w:cs="Times New Roman"/>
                <w:bCs/>
                <w:lang w:val="ro-RO"/>
              </w:rPr>
              <w:t>Serviciul Operaţional</w:t>
            </w:r>
          </w:p>
        </w:tc>
        <w:tc>
          <w:tcPr>
            <w:tcW w:w="1620" w:type="dxa"/>
            <w:shd w:val="clear" w:color="auto" w:fill="auto"/>
            <w:vAlign w:val="center"/>
          </w:tcPr>
          <w:p w14:paraId="3D485C6A" w14:textId="77777777" w:rsidR="005E4DB0" w:rsidRPr="00773ACA" w:rsidRDefault="005E4DB0" w:rsidP="0005405C">
            <w:pPr>
              <w:autoSpaceDE w:val="0"/>
              <w:autoSpaceDN w:val="0"/>
              <w:adjustRightInd w:val="0"/>
              <w:contextualSpacing/>
              <w:jc w:val="center"/>
              <w:rPr>
                <w:rFonts w:ascii="Montserrat Light" w:eastAsia="Calibri" w:hAnsi="Montserrat Light" w:cs="Cambria"/>
                <w:lang w:val="pt-BR"/>
              </w:rPr>
            </w:pPr>
            <w:r w:rsidRPr="00773ACA">
              <w:rPr>
                <w:rFonts w:ascii="Montserrat Light" w:eastAsia="Calibri" w:hAnsi="Montserrat Light" w:cs="Cambria"/>
                <w:lang w:val="pt-BR"/>
              </w:rPr>
              <w:t>Nominalizat în calitate de preşedinte de rezervă</w:t>
            </w:r>
          </w:p>
        </w:tc>
      </w:tr>
      <w:tr w:rsidR="00773ACA" w:rsidRPr="00773ACA" w14:paraId="43437109" w14:textId="77777777" w:rsidTr="00863BDE">
        <w:trPr>
          <w:trHeight w:val="1413"/>
          <w:jc w:val="center"/>
        </w:trPr>
        <w:tc>
          <w:tcPr>
            <w:tcW w:w="562" w:type="dxa"/>
            <w:shd w:val="clear" w:color="auto" w:fill="auto"/>
            <w:vAlign w:val="center"/>
          </w:tcPr>
          <w:p w14:paraId="3FD3B321" w14:textId="6A45A770" w:rsidR="00773ACA" w:rsidRPr="00773ACA" w:rsidRDefault="00773ACA" w:rsidP="00773ACA">
            <w:pPr>
              <w:autoSpaceDE w:val="0"/>
              <w:autoSpaceDN w:val="0"/>
              <w:adjustRightInd w:val="0"/>
              <w:ind w:right="-108"/>
              <w:contextualSpacing/>
              <w:jc w:val="center"/>
              <w:rPr>
                <w:rFonts w:ascii="Montserrat Light" w:eastAsia="Calibri" w:hAnsi="Montserrat Light" w:cs="Cambria"/>
              </w:rPr>
            </w:pPr>
            <w:r w:rsidRPr="00773ACA">
              <w:rPr>
                <w:rFonts w:ascii="Montserrat Light" w:eastAsia="Calibri" w:hAnsi="Montserrat Light" w:cs="Cambria"/>
              </w:rPr>
              <w:t>3</w:t>
            </w:r>
          </w:p>
        </w:tc>
        <w:tc>
          <w:tcPr>
            <w:tcW w:w="1615" w:type="dxa"/>
            <w:shd w:val="clear" w:color="auto" w:fill="auto"/>
            <w:vAlign w:val="center"/>
          </w:tcPr>
          <w:p w14:paraId="378BBFCC" w14:textId="6D71E1B2" w:rsidR="00773ACA" w:rsidRPr="00773ACA" w:rsidRDefault="00773ACA" w:rsidP="00773ACA">
            <w:pPr>
              <w:autoSpaceDE w:val="0"/>
              <w:autoSpaceDN w:val="0"/>
              <w:adjustRightInd w:val="0"/>
              <w:contextualSpacing/>
              <w:jc w:val="center"/>
              <w:rPr>
                <w:rFonts w:ascii="Montserrat Light" w:eastAsia="Calibri" w:hAnsi="Montserrat Light" w:cs="Cambria"/>
              </w:rPr>
            </w:pPr>
            <w:proofErr w:type="spellStart"/>
            <w:r w:rsidRPr="00773ACA">
              <w:rPr>
                <w:rFonts w:ascii="Montserrat Light" w:eastAsia="Calibri" w:hAnsi="Montserrat Light" w:cs="Cambria"/>
              </w:rPr>
              <w:t>Membru</w:t>
            </w:r>
            <w:proofErr w:type="spellEnd"/>
            <w:r w:rsidRPr="00773ACA">
              <w:rPr>
                <w:rFonts w:ascii="Montserrat Light" w:eastAsia="Calibri" w:hAnsi="Montserrat Light" w:cs="Cambria"/>
              </w:rPr>
              <w:t xml:space="preserve"> </w:t>
            </w:r>
          </w:p>
        </w:tc>
        <w:tc>
          <w:tcPr>
            <w:tcW w:w="1646" w:type="dxa"/>
            <w:shd w:val="clear" w:color="auto" w:fill="auto"/>
            <w:vAlign w:val="center"/>
          </w:tcPr>
          <w:p w14:paraId="0749C18A" w14:textId="44EC59AF" w:rsidR="00773ACA" w:rsidRPr="00773ACA" w:rsidRDefault="00773ACA" w:rsidP="00773ACA">
            <w:pPr>
              <w:autoSpaceDE w:val="0"/>
              <w:autoSpaceDN w:val="0"/>
              <w:adjustRightInd w:val="0"/>
              <w:contextualSpacing/>
              <w:jc w:val="center"/>
              <w:rPr>
                <w:rFonts w:ascii="Montserrat Light" w:eastAsia="Calibri" w:hAnsi="Montserrat Light"/>
              </w:rPr>
            </w:pPr>
            <w:r w:rsidRPr="00773ACA">
              <w:rPr>
                <w:rFonts w:ascii="Montserrat Light" w:hAnsi="Montserrat Light"/>
                <w:noProof/>
                <w:lang w:val="ro-RO"/>
              </w:rPr>
              <w:t>Măgrădean Juliette</w:t>
            </w:r>
          </w:p>
        </w:tc>
        <w:tc>
          <w:tcPr>
            <w:tcW w:w="1842" w:type="dxa"/>
            <w:shd w:val="clear" w:color="auto" w:fill="auto"/>
            <w:vAlign w:val="center"/>
          </w:tcPr>
          <w:p w14:paraId="33928919" w14:textId="3A395755" w:rsidR="00773ACA" w:rsidRPr="00773ACA" w:rsidRDefault="00773ACA" w:rsidP="00773ACA">
            <w:pPr>
              <w:autoSpaceDE w:val="0"/>
              <w:autoSpaceDN w:val="0"/>
              <w:adjustRightInd w:val="0"/>
              <w:ind w:left="-108" w:right="-108"/>
              <w:contextualSpacing/>
              <w:jc w:val="center"/>
              <w:rPr>
                <w:rFonts w:ascii="Montserrat Light" w:eastAsia="Calibri" w:hAnsi="Montserrat Light" w:cs="Times New Roman"/>
                <w:lang w:val="ro-RO"/>
              </w:rPr>
            </w:pPr>
            <w:r w:rsidRPr="00773ACA">
              <w:rPr>
                <w:rFonts w:ascii="Montserrat Light" w:hAnsi="Montserrat Light"/>
                <w:noProof/>
                <w:lang w:val="ro-RO"/>
              </w:rPr>
              <w:t>Consilier</w:t>
            </w:r>
            <w:r w:rsidRPr="00773ACA">
              <w:rPr>
                <w:rFonts w:ascii="Montserrat Light" w:eastAsia="Calibri" w:hAnsi="Montserrat Light"/>
                <w:lang w:val="ro-RO"/>
              </w:rPr>
              <w:t xml:space="preserve"> achiziții publice</w:t>
            </w:r>
          </w:p>
        </w:tc>
        <w:tc>
          <w:tcPr>
            <w:tcW w:w="2902" w:type="dxa"/>
            <w:shd w:val="clear" w:color="auto" w:fill="auto"/>
            <w:vAlign w:val="center"/>
          </w:tcPr>
          <w:p w14:paraId="17A2663E" w14:textId="44D819AA" w:rsidR="00773ACA" w:rsidRPr="00773ACA" w:rsidRDefault="00773ACA" w:rsidP="00773ACA">
            <w:pPr>
              <w:autoSpaceDE w:val="0"/>
              <w:autoSpaceDN w:val="0"/>
              <w:adjustRightInd w:val="0"/>
              <w:contextualSpacing/>
              <w:jc w:val="center"/>
              <w:rPr>
                <w:rFonts w:ascii="Montserrat Light" w:eastAsia="Calibri" w:hAnsi="Montserrat Light"/>
                <w:lang w:val="pt-BR"/>
              </w:rPr>
            </w:pPr>
            <w:r w:rsidRPr="00773ACA">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4C390A0D" w14:textId="3A0CF712" w:rsidR="00773ACA" w:rsidRPr="00773ACA" w:rsidRDefault="00773ACA" w:rsidP="00773ACA">
            <w:pPr>
              <w:autoSpaceDE w:val="0"/>
              <w:autoSpaceDN w:val="0"/>
              <w:adjustRightInd w:val="0"/>
              <w:contextualSpacing/>
              <w:jc w:val="center"/>
              <w:rPr>
                <w:rFonts w:ascii="Montserrat Light" w:eastAsia="Calibri" w:hAnsi="Montserrat Light" w:cs="Cambria"/>
              </w:rPr>
            </w:pPr>
          </w:p>
        </w:tc>
      </w:tr>
      <w:tr w:rsidR="00773ACA" w:rsidRPr="00773ACA" w14:paraId="1DBE79F0" w14:textId="77777777" w:rsidTr="00863BDE">
        <w:trPr>
          <w:trHeight w:val="1413"/>
          <w:jc w:val="center"/>
        </w:trPr>
        <w:tc>
          <w:tcPr>
            <w:tcW w:w="562" w:type="dxa"/>
            <w:shd w:val="clear" w:color="auto" w:fill="auto"/>
            <w:vAlign w:val="center"/>
          </w:tcPr>
          <w:p w14:paraId="659376FC" w14:textId="54DF8F06" w:rsidR="0005223F" w:rsidRPr="00773ACA" w:rsidRDefault="00773ACA" w:rsidP="0005405C">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4</w:t>
            </w:r>
          </w:p>
        </w:tc>
        <w:tc>
          <w:tcPr>
            <w:tcW w:w="1615" w:type="dxa"/>
            <w:shd w:val="clear" w:color="auto" w:fill="auto"/>
            <w:vAlign w:val="center"/>
          </w:tcPr>
          <w:p w14:paraId="654899A8" w14:textId="77777777" w:rsidR="0005223F" w:rsidRPr="00773ACA" w:rsidRDefault="0005223F" w:rsidP="0005405C">
            <w:pPr>
              <w:autoSpaceDE w:val="0"/>
              <w:autoSpaceDN w:val="0"/>
              <w:adjustRightInd w:val="0"/>
              <w:contextualSpacing/>
              <w:jc w:val="center"/>
              <w:rPr>
                <w:rFonts w:ascii="Montserrat Light" w:eastAsia="Calibri" w:hAnsi="Montserrat Light" w:cs="Cambria"/>
              </w:rPr>
            </w:pPr>
            <w:proofErr w:type="spellStart"/>
            <w:r w:rsidRPr="00773ACA">
              <w:rPr>
                <w:rFonts w:ascii="Montserrat Light" w:eastAsia="Calibri" w:hAnsi="Montserrat Light" w:cs="Cambria"/>
              </w:rPr>
              <w:t>Membru</w:t>
            </w:r>
            <w:proofErr w:type="spellEnd"/>
          </w:p>
        </w:tc>
        <w:tc>
          <w:tcPr>
            <w:tcW w:w="1646" w:type="dxa"/>
            <w:shd w:val="clear" w:color="auto" w:fill="auto"/>
            <w:vAlign w:val="center"/>
          </w:tcPr>
          <w:p w14:paraId="2D3BA264" w14:textId="18DB3762" w:rsidR="0005223F" w:rsidRPr="00773ACA" w:rsidRDefault="00773ACA" w:rsidP="0005405C">
            <w:pPr>
              <w:autoSpaceDE w:val="0"/>
              <w:autoSpaceDN w:val="0"/>
              <w:adjustRightInd w:val="0"/>
              <w:contextualSpacing/>
              <w:jc w:val="center"/>
              <w:rPr>
                <w:rFonts w:ascii="Montserrat Light" w:eastAsia="Calibri" w:hAnsi="Montserrat Light"/>
              </w:rPr>
            </w:pPr>
            <w:r w:rsidRPr="00773ACA">
              <w:rPr>
                <w:rFonts w:ascii="Montserrat Light" w:hAnsi="Montserrat Light"/>
                <w:bCs/>
              </w:rPr>
              <w:t>Marc Virgil-Ioan</w:t>
            </w:r>
          </w:p>
        </w:tc>
        <w:tc>
          <w:tcPr>
            <w:tcW w:w="1842" w:type="dxa"/>
            <w:shd w:val="clear" w:color="auto" w:fill="auto"/>
            <w:vAlign w:val="center"/>
          </w:tcPr>
          <w:p w14:paraId="63D1A06E" w14:textId="757AD3E0" w:rsidR="0005223F" w:rsidRPr="00773ACA" w:rsidRDefault="00773ACA" w:rsidP="0005405C">
            <w:pPr>
              <w:autoSpaceDE w:val="0"/>
              <w:autoSpaceDN w:val="0"/>
              <w:adjustRightInd w:val="0"/>
              <w:ind w:left="-108" w:right="-108"/>
              <w:contextualSpacing/>
              <w:jc w:val="center"/>
              <w:rPr>
                <w:rFonts w:ascii="Montserrat Light" w:eastAsia="Calibri" w:hAnsi="Montserrat Light"/>
                <w:lang w:val="ro-RO"/>
              </w:rPr>
            </w:pPr>
            <w:r w:rsidRPr="00773ACA">
              <w:rPr>
                <w:rFonts w:ascii="Montserrat Light" w:hAnsi="Montserrat Light"/>
                <w:noProof/>
                <w:lang w:val="ro-RO"/>
              </w:rPr>
              <w:t>Consilier</w:t>
            </w:r>
          </w:p>
        </w:tc>
        <w:tc>
          <w:tcPr>
            <w:tcW w:w="2902" w:type="dxa"/>
            <w:shd w:val="clear" w:color="auto" w:fill="auto"/>
            <w:vAlign w:val="center"/>
          </w:tcPr>
          <w:p w14:paraId="7C048E73" w14:textId="546ADC06" w:rsidR="0005223F" w:rsidRPr="00773ACA" w:rsidRDefault="0005223F" w:rsidP="0005405C">
            <w:pPr>
              <w:autoSpaceDE w:val="0"/>
              <w:autoSpaceDN w:val="0"/>
              <w:adjustRightInd w:val="0"/>
              <w:contextualSpacing/>
              <w:jc w:val="center"/>
              <w:rPr>
                <w:rFonts w:ascii="Montserrat Light" w:eastAsia="Calibri" w:hAnsi="Montserrat Light"/>
                <w:lang w:val="pt-BR"/>
              </w:rPr>
            </w:pPr>
            <w:r w:rsidRPr="00773ACA">
              <w:rPr>
                <w:rFonts w:ascii="Montserrat Light" w:eastAsia="Calibri" w:hAnsi="Montserrat Light"/>
                <w:lang w:val="pt-BR"/>
              </w:rPr>
              <w:t xml:space="preserve">Directia Administrare Drumuri Judetene/ </w:t>
            </w:r>
            <w:r w:rsidR="00773ACA" w:rsidRPr="00773ACA">
              <w:rPr>
                <w:rFonts w:ascii="Montserrat Light" w:eastAsia="Calibri" w:hAnsi="Montserrat Light"/>
                <w:lang w:val="pt-BR"/>
              </w:rPr>
              <w:t>Serviciul Operațional</w:t>
            </w:r>
          </w:p>
        </w:tc>
        <w:tc>
          <w:tcPr>
            <w:tcW w:w="1620" w:type="dxa"/>
            <w:shd w:val="clear" w:color="auto" w:fill="auto"/>
            <w:vAlign w:val="center"/>
          </w:tcPr>
          <w:p w14:paraId="55D9C098" w14:textId="77777777" w:rsidR="0005223F" w:rsidRPr="00773ACA" w:rsidRDefault="0005223F" w:rsidP="0005405C">
            <w:pPr>
              <w:autoSpaceDE w:val="0"/>
              <w:autoSpaceDN w:val="0"/>
              <w:adjustRightInd w:val="0"/>
              <w:contextualSpacing/>
              <w:jc w:val="center"/>
              <w:rPr>
                <w:rFonts w:ascii="Montserrat Light" w:eastAsia="Calibri" w:hAnsi="Montserrat Light" w:cs="Cambria"/>
              </w:rPr>
            </w:pPr>
            <w:r w:rsidRPr="00773ACA">
              <w:rPr>
                <w:rFonts w:ascii="Montserrat Light" w:eastAsia="Calibri" w:hAnsi="Montserrat Light" w:cs="Cambria"/>
              </w:rPr>
              <w:t>-</w:t>
            </w:r>
          </w:p>
        </w:tc>
      </w:tr>
      <w:tr w:rsidR="00773ACA" w:rsidRPr="00773ACA" w14:paraId="01EE5121" w14:textId="77777777" w:rsidTr="00863BDE">
        <w:trPr>
          <w:trHeight w:val="1674"/>
          <w:jc w:val="center"/>
        </w:trPr>
        <w:tc>
          <w:tcPr>
            <w:tcW w:w="562" w:type="dxa"/>
            <w:shd w:val="clear" w:color="auto" w:fill="auto"/>
            <w:vAlign w:val="center"/>
          </w:tcPr>
          <w:p w14:paraId="6ADDEE9A" w14:textId="5CFC7D96" w:rsidR="0005223F" w:rsidRPr="00773ACA" w:rsidRDefault="00773ACA" w:rsidP="0005405C">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5</w:t>
            </w:r>
          </w:p>
        </w:tc>
        <w:tc>
          <w:tcPr>
            <w:tcW w:w="1615" w:type="dxa"/>
            <w:shd w:val="clear" w:color="auto" w:fill="auto"/>
            <w:vAlign w:val="center"/>
          </w:tcPr>
          <w:p w14:paraId="5F178460" w14:textId="76F785F2" w:rsidR="0005223F" w:rsidRPr="00773ACA" w:rsidRDefault="0005223F" w:rsidP="0005405C">
            <w:pPr>
              <w:autoSpaceDE w:val="0"/>
              <w:autoSpaceDN w:val="0"/>
              <w:adjustRightInd w:val="0"/>
              <w:contextualSpacing/>
              <w:jc w:val="center"/>
              <w:rPr>
                <w:rFonts w:ascii="Montserrat Light" w:eastAsia="Calibri" w:hAnsi="Montserrat Light" w:cs="Cambria"/>
              </w:rPr>
            </w:pPr>
            <w:proofErr w:type="spellStart"/>
            <w:r w:rsidRPr="00773ACA">
              <w:rPr>
                <w:rFonts w:ascii="Montserrat Light" w:eastAsia="Calibri" w:hAnsi="Montserrat Light" w:cs="Cambria"/>
              </w:rPr>
              <w:t>Membru</w:t>
            </w:r>
            <w:proofErr w:type="spellEnd"/>
            <w:r w:rsidRPr="00773ACA">
              <w:rPr>
                <w:rFonts w:ascii="Montserrat Light" w:eastAsia="Calibri" w:hAnsi="Montserrat Light" w:cs="Cambria"/>
              </w:rPr>
              <w:t xml:space="preserve"> </w:t>
            </w:r>
          </w:p>
        </w:tc>
        <w:tc>
          <w:tcPr>
            <w:tcW w:w="1646" w:type="dxa"/>
            <w:shd w:val="clear" w:color="auto" w:fill="auto"/>
            <w:vAlign w:val="center"/>
          </w:tcPr>
          <w:p w14:paraId="243E4F96" w14:textId="18FA20F0" w:rsidR="0005223F" w:rsidRPr="00773ACA" w:rsidRDefault="00773ACA" w:rsidP="0005405C">
            <w:pPr>
              <w:autoSpaceDE w:val="0"/>
              <w:autoSpaceDN w:val="0"/>
              <w:adjustRightInd w:val="0"/>
              <w:contextualSpacing/>
              <w:jc w:val="center"/>
              <w:rPr>
                <w:rFonts w:ascii="Montserrat Light" w:eastAsia="Calibri" w:hAnsi="Montserrat Light"/>
              </w:rPr>
            </w:pPr>
            <w:r w:rsidRPr="00773ACA">
              <w:rPr>
                <w:rFonts w:ascii="Montserrat Light" w:hAnsi="Montserrat Light"/>
                <w:bCs/>
              </w:rPr>
              <w:t>Farkas Maria Adela</w:t>
            </w:r>
          </w:p>
        </w:tc>
        <w:tc>
          <w:tcPr>
            <w:tcW w:w="1842" w:type="dxa"/>
            <w:shd w:val="clear" w:color="auto" w:fill="auto"/>
            <w:vAlign w:val="center"/>
          </w:tcPr>
          <w:p w14:paraId="057FF8E0" w14:textId="23C22596" w:rsidR="0005223F" w:rsidRPr="00773ACA" w:rsidRDefault="0005223F" w:rsidP="0005405C">
            <w:pPr>
              <w:autoSpaceDE w:val="0"/>
              <w:autoSpaceDN w:val="0"/>
              <w:adjustRightInd w:val="0"/>
              <w:ind w:left="-108" w:right="-108"/>
              <w:contextualSpacing/>
              <w:jc w:val="center"/>
              <w:rPr>
                <w:rFonts w:ascii="Montserrat Light" w:eastAsia="Calibri" w:hAnsi="Montserrat Light"/>
                <w:lang w:val="ro-RO"/>
              </w:rPr>
            </w:pPr>
            <w:r w:rsidRPr="00773ACA">
              <w:rPr>
                <w:rFonts w:ascii="Montserrat Light" w:hAnsi="Montserrat Light"/>
                <w:noProof/>
                <w:lang w:val="ro-RO"/>
              </w:rPr>
              <w:t>Consilier</w:t>
            </w:r>
          </w:p>
        </w:tc>
        <w:tc>
          <w:tcPr>
            <w:tcW w:w="2902" w:type="dxa"/>
            <w:shd w:val="clear" w:color="auto" w:fill="auto"/>
            <w:vAlign w:val="center"/>
          </w:tcPr>
          <w:p w14:paraId="197B5283" w14:textId="5F806ADA" w:rsidR="0005223F" w:rsidRPr="00773ACA" w:rsidRDefault="0005223F" w:rsidP="0005405C">
            <w:pPr>
              <w:autoSpaceDE w:val="0"/>
              <w:autoSpaceDN w:val="0"/>
              <w:adjustRightInd w:val="0"/>
              <w:contextualSpacing/>
              <w:jc w:val="center"/>
              <w:rPr>
                <w:rFonts w:ascii="Montserrat Light" w:eastAsia="Calibri" w:hAnsi="Montserrat Light"/>
                <w:lang w:val="ro-RO"/>
              </w:rPr>
            </w:pPr>
            <w:r w:rsidRPr="00773ACA">
              <w:rPr>
                <w:rFonts w:ascii="Montserrat Light" w:eastAsia="Calibri" w:hAnsi="Montserrat Light"/>
                <w:lang w:val="pt-BR"/>
              </w:rPr>
              <w:t xml:space="preserve">Directia Administrare Drumuri Judetene/ </w:t>
            </w:r>
            <w:r w:rsidR="00773ACA" w:rsidRPr="00773ACA">
              <w:rPr>
                <w:rFonts w:ascii="Montserrat Light" w:eastAsia="Calibri" w:hAnsi="Montserrat Light"/>
                <w:lang w:val="pt-BR"/>
              </w:rPr>
              <w:t>Serviciul Operațional</w:t>
            </w:r>
          </w:p>
        </w:tc>
        <w:tc>
          <w:tcPr>
            <w:tcW w:w="1620" w:type="dxa"/>
            <w:shd w:val="clear" w:color="auto" w:fill="auto"/>
            <w:vAlign w:val="center"/>
          </w:tcPr>
          <w:p w14:paraId="2B193AB7" w14:textId="77777777" w:rsidR="0005223F" w:rsidRPr="00773ACA" w:rsidRDefault="0005223F" w:rsidP="0005405C">
            <w:pPr>
              <w:autoSpaceDE w:val="0"/>
              <w:autoSpaceDN w:val="0"/>
              <w:adjustRightInd w:val="0"/>
              <w:contextualSpacing/>
              <w:jc w:val="center"/>
              <w:rPr>
                <w:rFonts w:ascii="Montserrat Light" w:eastAsia="Calibri" w:hAnsi="Montserrat Light" w:cs="Cambria"/>
                <w:lang w:val="pt-BR"/>
              </w:rPr>
            </w:pPr>
          </w:p>
        </w:tc>
      </w:tr>
      <w:tr w:rsidR="00773ACA" w:rsidRPr="00773ACA" w14:paraId="5156071B" w14:textId="77777777" w:rsidTr="00DA2710">
        <w:trPr>
          <w:trHeight w:val="686"/>
          <w:jc w:val="center"/>
        </w:trPr>
        <w:tc>
          <w:tcPr>
            <w:tcW w:w="562" w:type="dxa"/>
            <w:shd w:val="clear" w:color="auto" w:fill="auto"/>
            <w:vAlign w:val="center"/>
          </w:tcPr>
          <w:p w14:paraId="2F58A330" w14:textId="6B1B6AE9" w:rsidR="0005223F" w:rsidRPr="00773ACA" w:rsidRDefault="0005223F" w:rsidP="0005405C">
            <w:pPr>
              <w:autoSpaceDE w:val="0"/>
              <w:autoSpaceDN w:val="0"/>
              <w:adjustRightInd w:val="0"/>
              <w:contextualSpacing/>
              <w:jc w:val="center"/>
              <w:rPr>
                <w:rFonts w:ascii="Montserrat Light" w:hAnsi="Montserrat Light"/>
                <w:noProof/>
                <w:lang w:val="ro-RO"/>
              </w:rPr>
            </w:pPr>
            <w:bookmarkStart w:id="5" w:name="_Hlk23319819"/>
            <w:r w:rsidRPr="00773ACA">
              <w:rPr>
                <w:rFonts w:ascii="Montserrat Light" w:hAnsi="Montserrat Light"/>
                <w:noProof/>
                <w:lang w:val="ro-RO"/>
              </w:rPr>
              <w:t>6</w:t>
            </w:r>
          </w:p>
        </w:tc>
        <w:tc>
          <w:tcPr>
            <w:tcW w:w="1615" w:type="dxa"/>
            <w:shd w:val="clear" w:color="auto" w:fill="auto"/>
            <w:vAlign w:val="center"/>
          </w:tcPr>
          <w:p w14:paraId="76792859" w14:textId="77777777" w:rsidR="0005223F" w:rsidRPr="00773ACA" w:rsidRDefault="0005223F" w:rsidP="0005405C">
            <w:pPr>
              <w:autoSpaceDE w:val="0"/>
              <w:autoSpaceDN w:val="0"/>
              <w:adjustRightInd w:val="0"/>
              <w:contextualSpacing/>
              <w:jc w:val="center"/>
              <w:rPr>
                <w:rFonts w:ascii="Montserrat Light" w:hAnsi="Montserrat Light"/>
                <w:noProof/>
                <w:lang w:val="ro-RO"/>
              </w:rPr>
            </w:pPr>
            <w:proofErr w:type="spellStart"/>
            <w:r w:rsidRPr="00773ACA">
              <w:rPr>
                <w:rFonts w:ascii="Montserrat Light" w:eastAsia="Calibri" w:hAnsi="Montserrat Light" w:cs="Cambria"/>
              </w:rPr>
              <w:t>Membru</w:t>
            </w:r>
            <w:proofErr w:type="spellEnd"/>
            <w:r w:rsidRPr="00773ACA">
              <w:rPr>
                <w:rFonts w:ascii="Montserrat Light" w:eastAsia="Calibri" w:hAnsi="Montserrat Light" w:cs="Cambria"/>
              </w:rPr>
              <w:t xml:space="preserve"> de </w:t>
            </w:r>
            <w:proofErr w:type="spellStart"/>
            <w:r w:rsidRPr="00773ACA">
              <w:rPr>
                <w:rFonts w:ascii="Montserrat Light" w:eastAsia="Calibri" w:hAnsi="Montserrat Light" w:cs="Cambria"/>
              </w:rPr>
              <w:t>rezerv</w:t>
            </w:r>
            <w:proofErr w:type="spellEnd"/>
            <w:r w:rsidRPr="00773ACA">
              <w:rPr>
                <w:rFonts w:ascii="Montserrat Light" w:eastAsia="Calibri" w:hAnsi="Montserrat Light" w:cs="Cambria"/>
                <w:lang w:val="ro-RO"/>
              </w:rPr>
              <w:t>ă</w:t>
            </w:r>
          </w:p>
        </w:tc>
        <w:tc>
          <w:tcPr>
            <w:tcW w:w="1646" w:type="dxa"/>
            <w:shd w:val="clear" w:color="auto" w:fill="auto"/>
            <w:vAlign w:val="center"/>
          </w:tcPr>
          <w:p w14:paraId="210DDC37" w14:textId="1AA248E6" w:rsidR="0005223F" w:rsidRPr="00773ACA" w:rsidRDefault="00773ACA" w:rsidP="0005405C">
            <w:pPr>
              <w:autoSpaceDE w:val="0"/>
              <w:autoSpaceDN w:val="0"/>
              <w:adjustRightInd w:val="0"/>
              <w:contextualSpacing/>
              <w:jc w:val="center"/>
              <w:rPr>
                <w:rFonts w:ascii="Montserrat Light" w:hAnsi="Montserrat Light"/>
                <w:noProof/>
                <w:lang w:val="ro-RO"/>
              </w:rPr>
            </w:pPr>
            <w:r w:rsidRPr="00773ACA">
              <w:rPr>
                <w:rFonts w:ascii="Montserrat Light" w:hAnsi="Montserrat Light"/>
                <w:bCs/>
              </w:rPr>
              <w:t>Marian Adrian-Călin</w:t>
            </w:r>
          </w:p>
        </w:tc>
        <w:tc>
          <w:tcPr>
            <w:tcW w:w="1842" w:type="dxa"/>
            <w:shd w:val="clear" w:color="auto" w:fill="auto"/>
            <w:vAlign w:val="center"/>
          </w:tcPr>
          <w:p w14:paraId="537DAD42" w14:textId="77777777" w:rsidR="00773ACA" w:rsidRPr="00773ACA" w:rsidRDefault="00773ACA" w:rsidP="00773ACA">
            <w:pPr>
              <w:jc w:val="center"/>
              <w:rPr>
                <w:rFonts w:ascii="Montserrat Light" w:eastAsia="Calibri" w:hAnsi="Montserrat Light" w:cs="Times New Roman"/>
                <w:bCs/>
                <w:lang w:val="ro-RO"/>
              </w:rPr>
            </w:pPr>
            <w:r w:rsidRPr="00773ACA">
              <w:rPr>
                <w:rFonts w:ascii="Montserrat Light" w:eastAsia="Calibri" w:hAnsi="Montserrat Light" w:cs="Times New Roman"/>
                <w:bCs/>
                <w:lang w:val="ro-RO"/>
              </w:rPr>
              <w:t>Şef serviciu</w:t>
            </w:r>
          </w:p>
          <w:p w14:paraId="2BC5E374" w14:textId="0C534749" w:rsidR="0005223F" w:rsidRPr="00773ACA" w:rsidRDefault="0005223F" w:rsidP="00773ACA">
            <w:pPr>
              <w:autoSpaceDE w:val="0"/>
              <w:autoSpaceDN w:val="0"/>
              <w:adjustRightInd w:val="0"/>
              <w:contextualSpacing/>
              <w:jc w:val="center"/>
              <w:rPr>
                <w:rFonts w:ascii="Montserrat Light" w:hAnsi="Montserrat Light"/>
                <w:noProof/>
                <w:lang w:val="ro-RO"/>
              </w:rPr>
            </w:pPr>
          </w:p>
        </w:tc>
        <w:tc>
          <w:tcPr>
            <w:tcW w:w="2902" w:type="dxa"/>
            <w:shd w:val="clear" w:color="auto" w:fill="auto"/>
            <w:vAlign w:val="center"/>
          </w:tcPr>
          <w:p w14:paraId="61B398D4" w14:textId="5A00BE66" w:rsidR="00AC653D" w:rsidRPr="00773ACA" w:rsidRDefault="0005223F" w:rsidP="00773ACA">
            <w:pPr>
              <w:autoSpaceDE w:val="0"/>
              <w:autoSpaceDN w:val="0"/>
              <w:adjustRightInd w:val="0"/>
              <w:contextualSpacing/>
              <w:jc w:val="center"/>
              <w:rPr>
                <w:rFonts w:ascii="Montserrat Light" w:hAnsi="Montserrat Light"/>
                <w:noProof/>
                <w:lang w:val="ro-RO"/>
              </w:rPr>
            </w:pPr>
            <w:r w:rsidRPr="00773ACA">
              <w:rPr>
                <w:rFonts w:ascii="Montserrat Light" w:eastAsia="Calibri" w:hAnsi="Montserrat Light"/>
                <w:lang w:val="pt-BR"/>
              </w:rPr>
              <w:t xml:space="preserve">Directia Administrare Drumuri Judetene/ </w:t>
            </w:r>
            <w:r w:rsidR="00773ACA" w:rsidRPr="00773ACA">
              <w:rPr>
                <w:rFonts w:ascii="Montserrat Light" w:eastAsia="Calibri" w:hAnsi="Montserrat Light"/>
                <w:lang w:val="pt-BR"/>
              </w:rPr>
              <w:t>Serviciul Operațional</w:t>
            </w:r>
          </w:p>
        </w:tc>
        <w:tc>
          <w:tcPr>
            <w:tcW w:w="1620" w:type="dxa"/>
            <w:shd w:val="clear" w:color="auto" w:fill="auto"/>
            <w:vAlign w:val="center"/>
          </w:tcPr>
          <w:p w14:paraId="41FAE5FE" w14:textId="77777777" w:rsidR="0005223F" w:rsidRPr="00773ACA" w:rsidRDefault="0005223F" w:rsidP="0005405C">
            <w:pPr>
              <w:autoSpaceDE w:val="0"/>
              <w:autoSpaceDN w:val="0"/>
              <w:adjustRightInd w:val="0"/>
              <w:contextualSpacing/>
              <w:jc w:val="center"/>
              <w:rPr>
                <w:rFonts w:ascii="Montserrat Light" w:hAnsi="Montserrat Light"/>
                <w:noProof/>
                <w:lang w:val="ro-RO"/>
              </w:rPr>
            </w:pPr>
            <w:r w:rsidRPr="00773ACA">
              <w:rPr>
                <w:rFonts w:ascii="Montserrat Light" w:hAnsi="Montserrat Light"/>
                <w:noProof/>
                <w:lang w:val="ro-RO"/>
              </w:rPr>
              <w:t>-</w:t>
            </w:r>
          </w:p>
        </w:tc>
      </w:tr>
      <w:tr w:rsidR="00773ACA" w:rsidRPr="00773ACA" w14:paraId="6C5661B4" w14:textId="77777777" w:rsidTr="00DA2710">
        <w:trPr>
          <w:trHeight w:val="686"/>
          <w:jc w:val="center"/>
        </w:trPr>
        <w:tc>
          <w:tcPr>
            <w:tcW w:w="562" w:type="dxa"/>
            <w:shd w:val="clear" w:color="auto" w:fill="auto"/>
            <w:vAlign w:val="center"/>
          </w:tcPr>
          <w:p w14:paraId="6C5B7BBC" w14:textId="0486CDAB" w:rsidR="0005223F" w:rsidRPr="00773ACA" w:rsidRDefault="0005223F" w:rsidP="0005223F">
            <w:pPr>
              <w:autoSpaceDE w:val="0"/>
              <w:autoSpaceDN w:val="0"/>
              <w:adjustRightInd w:val="0"/>
              <w:contextualSpacing/>
              <w:jc w:val="center"/>
              <w:rPr>
                <w:rFonts w:ascii="Montserrat Light" w:eastAsia="Calibri" w:hAnsi="Montserrat Light" w:cs="Cambria"/>
              </w:rPr>
            </w:pPr>
            <w:r w:rsidRPr="00773ACA">
              <w:rPr>
                <w:rFonts w:ascii="Montserrat Light" w:eastAsia="Calibri" w:hAnsi="Montserrat Light" w:cs="Cambria"/>
              </w:rPr>
              <w:t>7</w:t>
            </w:r>
          </w:p>
        </w:tc>
        <w:tc>
          <w:tcPr>
            <w:tcW w:w="1615" w:type="dxa"/>
            <w:shd w:val="clear" w:color="auto" w:fill="auto"/>
            <w:vAlign w:val="center"/>
          </w:tcPr>
          <w:p w14:paraId="0CA6CED7" w14:textId="77777777" w:rsidR="0005223F" w:rsidRPr="00773ACA" w:rsidRDefault="0005223F" w:rsidP="0005223F">
            <w:pPr>
              <w:autoSpaceDE w:val="0"/>
              <w:autoSpaceDN w:val="0"/>
              <w:adjustRightInd w:val="0"/>
              <w:contextualSpacing/>
              <w:jc w:val="center"/>
              <w:rPr>
                <w:rFonts w:ascii="Montserrat Light" w:eastAsia="Calibri" w:hAnsi="Montserrat Light" w:cs="Cambria"/>
              </w:rPr>
            </w:pPr>
            <w:proofErr w:type="spellStart"/>
            <w:r w:rsidRPr="00773ACA">
              <w:rPr>
                <w:rFonts w:ascii="Montserrat Light" w:eastAsia="Calibri" w:hAnsi="Montserrat Light" w:cs="Cambria"/>
              </w:rPr>
              <w:t>Membru</w:t>
            </w:r>
            <w:proofErr w:type="spellEnd"/>
            <w:r w:rsidRPr="00773ACA">
              <w:rPr>
                <w:rFonts w:ascii="Montserrat Light" w:eastAsia="Calibri" w:hAnsi="Montserrat Light" w:cs="Cambria"/>
              </w:rPr>
              <w:t xml:space="preserve"> de </w:t>
            </w:r>
            <w:proofErr w:type="spellStart"/>
            <w:r w:rsidRPr="00773ACA">
              <w:rPr>
                <w:rFonts w:ascii="Montserrat Light" w:eastAsia="Calibri" w:hAnsi="Montserrat Light" w:cs="Cambria"/>
              </w:rPr>
              <w:t>rezerv</w:t>
            </w:r>
            <w:proofErr w:type="spellEnd"/>
            <w:r w:rsidRPr="00773ACA">
              <w:rPr>
                <w:rFonts w:ascii="Montserrat Light" w:eastAsia="Calibri" w:hAnsi="Montserrat Light" w:cs="Cambria"/>
                <w:lang w:val="ro-RO"/>
              </w:rPr>
              <w:t>ă</w:t>
            </w:r>
          </w:p>
        </w:tc>
        <w:tc>
          <w:tcPr>
            <w:tcW w:w="1646" w:type="dxa"/>
            <w:shd w:val="clear" w:color="auto" w:fill="auto"/>
            <w:vAlign w:val="center"/>
          </w:tcPr>
          <w:p w14:paraId="7659C52D" w14:textId="114A1917" w:rsidR="0005223F" w:rsidRPr="00773ACA" w:rsidRDefault="00773ACA" w:rsidP="0005223F">
            <w:pPr>
              <w:autoSpaceDE w:val="0"/>
              <w:autoSpaceDN w:val="0"/>
              <w:adjustRightInd w:val="0"/>
              <w:contextualSpacing/>
              <w:jc w:val="center"/>
              <w:rPr>
                <w:rFonts w:ascii="Montserrat Light" w:eastAsia="Calibri" w:hAnsi="Montserrat Light"/>
              </w:rPr>
            </w:pPr>
            <w:r w:rsidRPr="00773ACA">
              <w:rPr>
                <w:rFonts w:ascii="Montserrat Light" w:hAnsi="Montserrat Light"/>
                <w:bCs/>
              </w:rPr>
              <w:t>Pop Istvan-Zsolt</w:t>
            </w:r>
          </w:p>
        </w:tc>
        <w:tc>
          <w:tcPr>
            <w:tcW w:w="1842" w:type="dxa"/>
            <w:shd w:val="clear" w:color="auto" w:fill="auto"/>
            <w:vAlign w:val="center"/>
          </w:tcPr>
          <w:p w14:paraId="6CEE3C97" w14:textId="08A280AC" w:rsidR="0005223F" w:rsidRPr="00773ACA" w:rsidRDefault="0005223F" w:rsidP="0005223F">
            <w:pPr>
              <w:autoSpaceDE w:val="0"/>
              <w:autoSpaceDN w:val="0"/>
              <w:adjustRightInd w:val="0"/>
              <w:contextualSpacing/>
              <w:jc w:val="center"/>
              <w:rPr>
                <w:rFonts w:ascii="Montserrat Light" w:eastAsia="Calibri" w:hAnsi="Montserrat Light"/>
                <w:bCs/>
                <w:lang w:val="ro-RO"/>
              </w:rPr>
            </w:pPr>
            <w:r w:rsidRPr="00773ACA">
              <w:rPr>
                <w:rFonts w:ascii="Montserrat Light" w:eastAsia="Calibri" w:hAnsi="Montserrat Light"/>
                <w:lang w:val="ro-RO"/>
              </w:rPr>
              <w:t xml:space="preserve">Consilier </w:t>
            </w:r>
          </w:p>
        </w:tc>
        <w:tc>
          <w:tcPr>
            <w:tcW w:w="2902" w:type="dxa"/>
            <w:shd w:val="clear" w:color="auto" w:fill="auto"/>
            <w:vAlign w:val="center"/>
          </w:tcPr>
          <w:p w14:paraId="0A9766C4" w14:textId="790B8C0E" w:rsidR="0005223F" w:rsidRPr="00773ACA" w:rsidRDefault="0005223F" w:rsidP="0005223F">
            <w:pPr>
              <w:autoSpaceDE w:val="0"/>
              <w:autoSpaceDN w:val="0"/>
              <w:adjustRightInd w:val="0"/>
              <w:contextualSpacing/>
              <w:jc w:val="center"/>
              <w:rPr>
                <w:rFonts w:ascii="Montserrat Light" w:eastAsia="Calibri" w:hAnsi="Montserrat Light"/>
                <w:lang w:val="pt-BR"/>
              </w:rPr>
            </w:pPr>
            <w:r w:rsidRPr="00773ACA">
              <w:rPr>
                <w:rFonts w:ascii="Montserrat Light" w:eastAsia="Calibri" w:hAnsi="Montserrat Light"/>
                <w:lang w:val="pt-BR"/>
              </w:rPr>
              <w:t xml:space="preserve">Directia Administrare Drumuri Judetene/ </w:t>
            </w:r>
            <w:r w:rsidR="00773ACA" w:rsidRPr="00773ACA">
              <w:rPr>
                <w:rFonts w:ascii="Montserrat Light" w:eastAsia="Calibri" w:hAnsi="Montserrat Light"/>
                <w:lang w:val="pt-BR"/>
              </w:rPr>
              <w:t>Servicul Operațional</w:t>
            </w:r>
          </w:p>
        </w:tc>
        <w:tc>
          <w:tcPr>
            <w:tcW w:w="1620" w:type="dxa"/>
            <w:shd w:val="clear" w:color="auto" w:fill="auto"/>
            <w:vAlign w:val="center"/>
          </w:tcPr>
          <w:p w14:paraId="6D4E350F" w14:textId="77777777" w:rsidR="0005223F" w:rsidRPr="00773ACA" w:rsidRDefault="0005223F" w:rsidP="0005223F">
            <w:pPr>
              <w:autoSpaceDE w:val="0"/>
              <w:autoSpaceDN w:val="0"/>
              <w:adjustRightInd w:val="0"/>
              <w:contextualSpacing/>
              <w:jc w:val="center"/>
              <w:rPr>
                <w:rFonts w:ascii="Montserrat Light" w:hAnsi="Montserrat Light"/>
                <w:noProof/>
                <w:lang w:val="ro-RO"/>
              </w:rPr>
            </w:pPr>
            <w:r w:rsidRPr="00773ACA">
              <w:rPr>
                <w:rFonts w:ascii="Montserrat Light" w:hAnsi="Montserrat Light"/>
                <w:noProof/>
                <w:lang w:val="ro-RO"/>
              </w:rPr>
              <w:t>-</w:t>
            </w:r>
          </w:p>
        </w:tc>
      </w:tr>
      <w:tr w:rsidR="00773ACA" w:rsidRPr="00773ACA" w14:paraId="32F2A0F1" w14:textId="77777777" w:rsidTr="00DA2710">
        <w:trPr>
          <w:trHeight w:val="686"/>
          <w:jc w:val="center"/>
        </w:trPr>
        <w:tc>
          <w:tcPr>
            <w:tcW w:w="562" w:type="dxa"/>
            <w:shd w:val="clear" w:color="auto" w:fill="auto"/>
            <w:vAlign w:val="center"/>
          </w:tcPr>
          <w:p w14:paraId="58FBA6C9" w14:textId="21151944" w:rsidR="00913718" w:rsidRPr="00773ACA" w:rsidRDefault="00913718" w:rsidP="00913718">
            <w:pPr>
              <w:autoSpaceDE w:val="0"/>
              <w:autoSpaceDN w:val="0"/>
              <w:adjustRightInd w:val="0"/>
              <w:contextualSpacing/>
              <w:jc w:val="center"/>
              <w:rPr>
                <w:rFonts w:ascii="Montserrat Light" w:eastAsia="Calibri" w:hAnsi="Montserrat Light" w:cs="Cambria"/>
              </w:rPr>
            </w:pPr>
            <w:r w:rsidRPr="00773ACA">
              <w:rPr>
                <w:rFonts w:ascii="Montserrat Light" w:eastAsia="Calibri" w:hAnsi="Montserrat Light" w:cs="Cambria"/>
              </w:rPr>
              <w:lastRenderedPageBreak/>
              <w:t>8</w:t>
            </w:r>
          </w:p>
        </w:tc>
        <w:tc>
          <w:tcPr>
            <w:tcW w:w="1615" w:type="dxa"/>
            <w:shd w:val="clear" w:color="auto" w:fill="auto"/>
            <w:vAlign w:val="center"/>
          </w:tcPr>
          <w:p w14:paraId="493A5911" w14:textId="098B6A1C" w:rsidR="00913718" w:rsidRPr="00773ACA" w:rsidRDefault="00913718" w:rsidP="00913718">
            <w:pPr>
              <w:autoSpaceDE w:val="0"/>
              <w:autoSpaceDN w:val="0"/>
              <w:adjustRightInd w:val="0"/>
              <w:contextualSpacing/>
              <w:jc w:val="center"/>
              <w:rPr>
                <w:rFonts w:ascii="Montserrat Light" w:eastAsia="Calibri" w:hAnsi="Montserrat Light" w:cs="Cambria"/>
              </w:rPr>
            </w:pPr>
            <w:proofErr w:type="spellStart"/>
            <w:r w:rsidRPr="00773ACA">
              <w:rPr>
                <w:rFonts w:ascii="Montserrat Light" w:eastAsia="Calibri" w:hAnsi="Montserrat Light" w:cs="Cambria"/>
              </w:rPr>
              <w:t>Membru</w:t>
            </w:r>
            <w:proofErr w:type="spellEnd"/>
            <w:r w:rsidRPr="00773ACA">
              <w:rPr>
                <w:rFonts w:ascii="Montserrat Light" w:eastAsia="Calibri" w:hAnsi="Montserrat Light" w:cs="Cambria"/>
              </w:rPr>
              <w:t xml:space="preserve"> de </w:t>
            </w:r>
            <w:proofErr w:type="spellStart"/>
            <w:r w:rsidRPr="00773ACA">
              <w:rPr>
                <w:rFonts w:ascii="Montserrat Light" w:eastAsia="Calibri" w:hAnsi="Montserrat Light" w:cs="Cambria"/>
              </w:rPr>
              <w:t>rezervă</w:t>
            </w:r>
            <w:proofErr w:type="spellEnd"/>
          </w:p>
        </w:tc>
        <w:tc>
          <w:tcPr>
            <w:tcW w:w="1646" w:type="dxa"/>
            <w:shd w:val="clear" w:color="auto" w:fill="auto"/>
            <w:vAlign w:val="center"/>
          </w:tcPr>
          <w:p w14:paraId="5E77B82A" w14:textId="3C61D60F" w:rsidR="00913718" w:rsidRPr="00773ACA" w:rsidRDefault="00913718" w:rsidP="00913718">
            <w:pPr>
              <w:autoSpaceDE w:val="0"/>
              <w:autoSpaceDN w:val="0"/>
              <w:adjustRightInd w:val="0"/>
              <w:contextualSpacing/>
              <w:jc w:val="center"/>
              <w:rPr>
                <w:rFonts w:ascii="Montserrat Light" w:eastAsia="Calibri" w:hAnsi="Montserrat Light"/>
              </w:rPr>
            </w:pPr>
            <w:r w:rsidRPr="00773ACA">
              <w:rPr>
                <w:rFonts w:ascii="Montserrat Light" w:eastAsia="Calibri" w:hAnsi="Montserrat Light"/>
              </w:rPr>
              <w:t>Tiuca Adina</w:t>
            </w:r>
          </w:p>
        </w:tc>
        <w:tc>
          <w:tcPr>
            <w:tcW w:w="1842" w:type="dxa"/>
            <w:shd w:val="clear" w:color="auto" w:fill="auto"/>
            <w:vAlign w:val="center"/>
          </w:tcPr>
          <w:p w14:paraId="31E11F0A" w14:textId="1CCDAC11" w:rsidR="00913718" w:rsidRPr="00773ACA" w:rsidRDefault="00913718" w:rsidP="00913718">
            <w:pPr>
              <w:autoSpaceDE w:val="0"/>
              <w:autoSpaceDN w:val="0"/>
              <w:adjustRightInd w:val="0"/>
              <w:contextualSpacing/>
              <w:jc w:val="center"/>
              <w:rPr>
                <w:rFonts w:ascii="Montserrat Light" w:eastAsia="Calibri" w:hAnsi="Montserrat Light"/>
                <w:lang w:val="ro-RO"/>
              </w:rPr>
            </w:pPr>
            <w:r w:rsidRPr="00773ACA">
              <w:rPr>
                <w:rFonts w:ascii="Montserrat Light" w:hAnsi="Montserrat Light"/>
                <w:noProof/>
                <w:lang w:val="ro-RO"/>
              </w:rPr>
              <w:t>Consilier</w:t>
            </w:r>
            <w:r w:rsidRPr="00773ACA">
              <w:rPr>
                <w:rFonts w:ascii="Montserrat Light" w:eastAsia="Calibri" w:hAnsi="Montserrat Light"/>
                <w:lang w:val="ro-RO"/>
              </w:rPr>
              <w:t xml:space="preserve"> achiziții publice</w:t>
            </w:r>
          </w:p>
        </w:tc>
        <w:tc>
          <w:tcPr>
            <w:tcW w:w="2902" w:type="dxa"/>
            <w:shd w:val="clear" w:color="auto" w:fill="auto"/>
            <w:vAlign w:val="center"/>
          </w:tcPr>
          <w:p w14:paraId="24709F2C" w14:textId="194EC180" w:rsidR="00913718" w:rsidRPr="00773ACA" w:rsidRDefault="00913718" w:rsidP="00913718">
            <w:pPr>
              <w:autoSpaceDE w:val="0"/>
              <w:autoSpaceDN w:val="0"/>
              <w:adjustRightInd w:val="0"/>
              <w:contextualSpacing/>
              <w:jc w:val="center"/>
              <w:rPr>
                <w:rFonts w:ascii="Montserrat Light" w:eastAsia="Calibri" w:hAnsi="Montserrat Light"/>
                <w:lang w:val="pt-BR"/>
              </w:rPr>
            </w:pPr>
            <w:r w:rsidRPr="00773ACA">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0F971AFA" w14:textId="105DD4E5" w:rsidR="00913718" w:rsidRPr="00773ACA" w:rsidRDefault="00913718" w:rsidP="00913718">
            <w:pPr>
              <w:autoSpaceDE w:val="0"/>
              <w:autoSpaceDN w:val="0"/>
              <w:adjustRightInd w:val="0"/>
              <w:contextualSpacing/>
              <w:jc w:val="center"/>
              <w:rPr>
                <w:rFonts w:ascii="Montserrat Light" w:hAnsi="Montserrat Light"/>
                <w:noProof/>
                <w:lang w:val="ro-RO"/>
              </w:rPr>
            </w:pPr>
            <w:r w:rsidRPr="00773ACA">
              <w:rPr>
                <w:rFonts w:ascii="Montserrat Light" w:hAnsi="Montserrat Light"/>
                <w:noProof/>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FDB26A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49F8515"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F27F510"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2DFE8A4"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57B7D51"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3CEFDB3"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7FB160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42EA69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4F7F9E7"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A7C5EE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3CDEF80"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E4CC78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392108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EF56595"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61833ED"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00EDC24"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D047796"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51F2677"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535A4B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96BAC4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385AAC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5923E9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815AF0E"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78AEAE1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8463A1E"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F39E054"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65F008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EBD09C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00A7C5E"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B6E1F68"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6D01497"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6A2CCDF" w14:textId="77777777" w:rsidR="00773ACA" w:rsidRDefault="00773ACA" w:rsidP="00A815F4">
      <w:pPr>
        <w:spacing w:line="240" w:lineRule="auto"/>
        <w:jc w:val="both"/>
        <w:rPr>
          <w:rFonts w:ascii="Montserrat Light" w:hAnsi="Montserrat Light" w:cstheme="majorHAnsi"/>
          <w:b/>
          <w:bCs/>
          <w:iCs/>
          <w:noProof/>
          <w:shd w:val="clear" w:color="auto" w:fill="FFFFFF"/>
          <w:lang w:val="ro-RO"/>
        </w:rPr>
      </w:pPr>
    </w:p>
    <w:p w14:paraId="569BB92C" w14:textId="77777777" w:rsidR="00773ACA" w:rsidRDefault="00773ACA" w:rsidP="00A815F4">
      <w:pPr>
        <w:spacing w:line="240" w:lineRule="auto"/>
        <w:jc w:val="both"/>
        <w:rPr>
          <w:rFonts w:ascii="Montserrat Light" w:hAnsi="Montserrat Light" w:cstheme="majorHAnsi"/>
          <w:b/>
          <w:bCs/>
          <w:iCs/>
          <w:noProof/>
          <w:shd w:val="clear" w:color="auto" w:fill="FFFFFF"/>
          <w:lang w:val="ro-RO"/>
        </w:rPr>
      </w:pPr>
    </w:p>
    <w:p w14:paraId="54CFE7D2" w14:textId="77777777" w:rsidR="00773ACA" w:rsidRDefault="00773ACA" w:rsidP="00A815F4">
      <w:pPr>
        <w:spacing w:line="240" w:lineRule="auto"/>
        <w:jc w:val="both"/>
        <w:rPr>
          <w:rFonts w:ascii="Montserrat Light" w:hAnsi="Montserrat Light" w:cstheme="majorHAnsi"/>
          <w:b/>
          <w:bCs/>
          <w:iCs/>
          <w:noProof/>
          <w:shd w:val="clear" w:color="auto" w:fill="FFFFFF"/>
          <w:lang w:val="ro-RO"/>
        </w:rPr>
      </w:pPr>
    </w:p>
    <w:p w14:paraId="7DD3D900" w14:textId="77777777" w:rsidR="00773ACA" w:rsidRDefault="00773ACA" w:rsidP="00A815F4">
      <w:pPr>
        <w:spacing w:line="240" w:lineRule="auto"/>
        <w:jc w:val="both"/>
        <w:rPr>
          <w:rFonts w:ascii="Montserrat Light" w:hAnsi="Montserrat Light" w:cstheme="majorHAnsi"/>
          <w:b/>
          <w:bCs/>
          <w:iCs/>
          <w:noProof/>
          <w:shd w:val="clear" w:color="auto" w:fill="FFFFFF"/>
          <w:lang w:val="ro-RO"/>
        </w:rPr>
      </w:pPr>
    </w:p>
    <w:p w14:paraId="7463D423" w14:textId="77777777" w:rsidR="00773ACA" w:rsidRDefault="00773ACA" w:rsidP="00A815F4">
      <w:pPr>
        <w:spacing w:line="240" w:lineRule="auto"/>
        <w:jc w:val="both"/>
        <w:rPr>
          <w:rFonts w:ascii="Montserrat Light" w:hAnsi="Montserrat Light" w:cstheme="majorHAnsi"/>
          <w:b/>
          <w:bCs/>
          <w:iCs/>
          <w:noProof/>
          <w:shd w:val="clear" w:color="auto" w:fill="FFFFFF"/>
          <w:lang w:val="ro-RO"/>
        </w:rPr>
      </w:pPr>
    </w:p>
    <w:p w14:paraId="1BB2ADB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6FD83E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sectPr w:rsidR="00AC653D"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E84F4" w14:textId="77777777" w:rsidR="00112C9A" w:rsidRDefault="00112C9A">
      <w:pPr>
        <w:spacing w:line="240" w:lineRule="auto"/>
      </w:pPr>
      <w:r>
        <w:separator/>
      </w:r>
    </w:p>
  </w:endnote>
  <w:endnote w:type="continuationSeparator" w:id="0">
    <w:p w14:paraId="42F520D0" w14:textId="77777777" w:rsidR="00112C9A" w:rsidRDefault="00112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AB899" w14:textId="77777777" w:rsidR="00112C9A" w:rsidRDefault="00112C9A">
      <w:pPr>
        <w:spacing w:line="240" w:lineRule="auto"/>
      </w:pPr>
      <w:r>
        <w:separator/>
      </w:r>
    </w:p>
  </w:footnote>
  <w:footnote w:type="continuationSeparator" w:id="0">
    <w:p w14:paraId="52019347" w14:textId="77777777" w:rsidR="00112C9A" w:rsidRDefault="00112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23F"/>
    <w:rsid w:val="00052FEC"/>
    <w:rsid w:val="0005405C"/>
    <w:rsid w:val="00056CB8"/>
    <w:rsid w:val="000612C8"/>
    <w:rsid w:val="00062D10"/>
    <w:rsid w:val="0007777F"/>
    <w:rsid w:val="000979BB"/>
    <w:rsid w:val="000A193B"/>
    <w:rsid w:val="000A5149"/>
    <w:rsid w:val="000B2339"/>
    <w:rsid w:val="000B2DC6"/>
    <w:rsid w:val="000B5F0E"/>
    <w:rsid w:val="000C2DE6"/>
    <w:rsid w:val="000E0A96"/>
    <w:rsid w:val="000F14FD"/>
    <w:rsid w:val="000F46A0"/>
    <w:rsid w:val="001077E9"/>
    <w:rsid w:val="00111E2A"/>
    <w:rsid w:val="00112C9A"/>
    <w:rsid w:val="00132D24"/>
    <w:rsid w:val="001337E0"/>
    <w:rsid w:val="001537A4"/>
    <w:rsid w:val="0015619A"/>
    <w:rsid w:val="00165285"/>
    <w:rsid w:val="00165D29"/>
    <w:rsid w:val="00190CF6"/>
    <w:rsid w:val="00193202"/>
    <w:rsid w:val="00193457"/>
    <w:rsid w:val="0019472F"/>
    <w:rsid w:val="001A0033"/>
    <w:rsid w:val="001A0C57"/>
    <w:rsid w:val="001A4CE5"/>
    <w:rsid w:val="001A54B9"/>
    <w:rsid w:val="001B5C98"/>
    <w:rsid w:val="001C6EA8"/>
    <w:rsid w:val="001D0E07"/>
    <w:rsid w:val="001D423E"/>
    <w:rsid w:val="001E22C2"/>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0567"/>
    <w:rsid w:val="002F3FD2"/>
    <w:rsid w:val="00305BAD"/>
    <w:rsid w:val="00315CE1"/>
    <w:rsid w:val="00317AD9"/>
    <w:rsid w:val="00335801"/>
    <w:rsid w:val="00337C24"/>
    <w:rsid w:val="003554BE"/>
    <w:rsid w:val="00356FB5"/>
    <w:rsid w:val="003635BD"/>
    <w:rsid w:val="00365B89"/>
    <w:rsid w:val="003765F1"/>
    <w:rsid w:val="00385ED6"/>
    <w:rsid w:val="003900EB"/>
    <w:rsid w:val="00390709"/>
    <w:rsid w:val="00390ED6"/>
    <w:rsid w:val="00394005"/>
    <w:rsid w:val="003A1A34"/>
    <w:rsid w:val="003B1540"/>
    <w:rsid w:val="003B2C93"/>
    <w:rsid w:val="003B74A7"/>
    <w:rsid w:val="003F18C0"/>
    <w:rsid w:val="003F3BDC"/>
    <w:rsid w:val="00400E22"/>
    <w:rsid w:val="004212A2"/>
    <w:rsid w:val="00434AE9"/>
    <w:rsid w:val="004460B5"/>
    <w:rsid w:val="004502A6"/>
    <w:rsid w:val="004710C8"/>
    <w:rsid w:val="004779C9"/>
    <w:rsid w:val="00481949"/>
    <w:rsid w:val="004839E5"/>
    <w:rsid w:val="004A031E"/>
    <w:rsid w:val="004B245A"/>
    <w:rsid w:val="004B4874"/>
    <w:rsid w:val="004D0B94"/>
    <w:rsid w:val="004E020D"/>
    <w:rsid w:val="00500A70"/>
    <w:rsid w:val="005074FC"/>
    <w:rsid w:val="00517DE8"/>
    <w:rsid w:val="005246DD"/>
    <w:rsid w:val="00534029"/>
    <w:rsid w:val="00534CC0"/>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D2624"/>
    <w:rsid w:val="005E1385"/>
    <w:rsid w:val="005E4DB0"/>
    <w:rsid w:val="005E6CB1"/>
    <w:rsid w:val="005F2AEB"/>
    <w:rsid w:val="00606098"/>
    <w:rsid w:val="00624C5C"/>
    <w:rsid w:val="006344CB"/>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53467"/>
    <w:rsid w:val="007557FD"/>
    <w:rsid w:val="00767350"/>
    <w:rsid w:val="00770A0A"/>
    <w:rsid w:val="00773ACA"/>
    <w:rsid w:val="00774535"/>
    <w:rsid w:val="0077795C"/>
    <w:rsid w:val="00783F0E"/>
    <w:rsid w:val="00784351"/>
    <w:rsid w:val="0078623A"/>
    <w:rsid w:val="00787A10"/>
    <w:rsid w:val="007A1E44"/>
    <w:rsid w:val="007A68B1"/>
    <w:rsid w:val="007C76DF"/>
    <w:rsid w:val="007D74E9"/>
    <w:rsid w:val="007E085D"/>
    <w:rsid w:val="007E133B"/>
    <w:rsid w:val="007E7B8C"/>
    <w:rsid w:val="007F38C1"/>
    <w:rsid w:val="00802B66"/>
    <w:rsid w:val="00817A3D"/>
    <w:rsid w:val="00821B0F"/>
    <w:rsid w:val="00827215"/>
    <w:rsid w:val="008368B0"/>
    <w:rsid w:val="0084461F"/>
    <w:rsid w:val="00845773"/>
    <w:rsid w:val="00852EAE"/>
    <w:rsid w:val="0085587C"/>
    <w:rsid w:val="008632E4"/>
    <w:rsid w:val="00863BDE"/>
    <w:rsid w:val="00866A1A"/>
    <w:rsid w:val="00877B2C"/>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435B9"/>
    <w:rsid w:val="00950534"/>
    <w:rsid w:val="00954DDF"/>
    <w:rsid w:val="00957E5A"/>
    <w:rsid w:val="00965563"/>
    <w:rsid w:val="00967C70"/>
    <w:rsid w:val="009747C3"/>
    <w:rsid w:val="009761E4"/>
    <w:rsid w:val="009912ED"/>
    <w:rsid w:val="0099451E"/>
    <w:rsid w:val="009945A9"/>
    <w:rsid w:val="009A61BE"/>
    <w:rsid w:val="009B12BB"/>
    <w:rsid w:val="009B36F5"/>
    <w:rsid w:val="009B70F5"/>
    <w:rsid w:val="009C158B"/>
    <w:rsid w:val="009C2F52"/>
    <w:rsid w:val="009C550C"/>
    <w:rsid w:val="009C56DD"/>
    <w:rsid w:val="009C5AF3"/>
    <w:rsid w:val="009D133B"/>
    <w:rsid w:val="009D2B70"/>
    <w:rsid w:val="009D5FA0"/>
    <w:rsid w:val="009E007E"/>
    <w:rsid w:val="009F7F50"/>
    <w:rsid w:val="00A07EF5"/>
    <w:rsid w:val="00A13E52"/>
    <w:rsid w:val="00A14C8C"/>
    <w:rsid w:val="00A15755"/>
    <w:rsid w:val="00A17893"/>
    <w:rsid w:val="00A228BC"/>
    <w:rsid w:val="00A23807"/>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C653D"/>
    <w:rsid w:val="00AD076C"/>
    <w:rsid w:val="00AD280C"/>
    <w:rsid w:val="00AD6D1B"/>
    <w:rsid w:val="00AE3037"/>
    <w:rsid w:val="00AF3481"/>
    <w:rsid w:val="00B1174A"/>
    <w:rsid w:val="00B13EFD"/>
    <w:rsid w:val="00B149E6"/>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CF6946"/>
    <w:rsid w:val="00D352E7"/>
    <w:rsid w:val="00D370C8"/>
    <w:rsid w:val="00D402E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3A2B"/>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34BE1"/>
    <w:rsid w:val="00F41FC6"/>
    <w:rsid w:val="00F5478B"/>
    <w:rsid w:val="00F64D10"/>
    <w:rsid w:val="00F71667"/>
    <w:rsid w:val="00F82BC2"/>
    <w:rsid w:val="00F84ADC"/>
    <w:rsid w:val="00F86397"/>
    <w:rsid w:val="00F90BAC"/>
    <w:rsid w:val="00FA313B"/>
    <w:rsid w:val="00FB1007"/>
    <w:rsid w:val="00FC74F7"/>
    <w:rsid w:val="00FD4FF2"/>
    <w:rsid w:val="00FD5DBE"/>
    <w:rsid w:val="00FD78C9"/>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882</Words>
  <Characters>5121</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18</cp:revision>
  <cp:lastPrinted>2025-02-24T11:19:00Z</cp:lastPrinted>
  <dcterms:created xsi:type="dcterms:W3CDTF">2024-12-16T08:43:00Z</dcterms:created>
  <dcterms:modified xsi:type="dcterms:W3CDTF">2025-03-31T11:06:00Z</dcterms:modified>
</cp:coreProperties>
</file>