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8368C4" w:rsidRDefault="00C211D7" w:rsidP="00135C90">
      <w:pPr>
        <w:tabs>
          <w:tab w:val="left" w:pos="2160"/>
        </w:tabs>
        <w:spacing w:line="240" w:lineRule="auto"/>
        <w:ind w:left="180" w:right="180"/>
        <w:jc w:val="center"/>
        <w:rPr>
          <w:rFonts w:ascii="Montserrat Light" w:hAnsi="Montserrat Light" w:cs="Times New Roman"/>
          <w:lang w:val="ro-RO" w:eastAsia="ro-RO"/>
        </w:rPr>
      </w:pPr>
      <w:r w:rsidRPr="008368C4">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607BDD4" w14:textId="77777777" w:rsidR="002571DD" w:rsidRPr="008368C4" w:rsidRDefault="002571DD" w:rsidP="00135C90">
      <w:pPr>
        <w:spacing w:line="240" w:lineRule="auto"/>
        <w:jc w:val="center"/>
        <w:rPr>
          <w:rFonts w:ascii="Montserrat" w:hAnsi="Montserrat" w:cs="Times New Roman"/>
          <w:b/>
          <w:lang w:val="ro-RO"/>
        </w:rPr>
      </w:pPr>
    </w:p>
    <w:p w14:paraId="68F5749B" w14:textId="77777777" w:rsidR="006A3201" w:rsidRPr="008368C4" w:rsidRDefault="006A3201" w:rsidP="00135C90">
      <w:pPr>
        <w:spacing w:line="240" w:lineRule="auto"/>
        <w:jc w:val="center"/>
        <w:rPr>
          <w:rFonts w:ascii="Montserrat" w:hAnsi="Montserrat" w:cs="Times New Roman"/>
          <w:b/>
          <w:lang w:val="ro-RO"/>
        </w:rPr>
      </w:pPr>
    </w:p>
    <w:p w14:paraId="47DD2000" w14:textId="77777777" w:rsidR="00661957" w:rsidRPr="008368C4" w:rsidRDefault="00661957" w:rsidP="00022EFC">
      <w:pPr>
        <w:spacing w:line="240" w:lineRule="auto"/>
        <w:jc w:val="center"/>
        <w:rPr>
          <w:rFonts w:ascii="Montserrat" w:hAnsi="Montserrat" w:cs="Times New Roman"/>
          <w:b/>
          <w:lang w:val="ro-RO"/>
        </w:rPr>
      </w:pPr>
      <w:r w:rsidRPr="008368C4">
        <w:rPr>
          <w:rFonts w:ascii="Montserrat" w:hAnsi="Montserrat" w:cs="Times New Roman"/>
          <w:b/>
          <w:lang w:val="ro-RO"/>
        </w:rPr>
        <w:t>H O T Ă R Â R E</w:t>
      </w:r>
    </w:p>
    <w:p w14:paraId="76B24EC6" w14:textId="3FF068EF" w:rsidR="0011280D" w:rsidRPr="008368C4" w:rsidRDefault="0011280D" w:rsidP="0011280D">
      <w:pPr>
        <w:autoSpaceDE w:val="0"/>
        <w:autoSpaceDN w:val="0"/>
        <w:adjustRightInd w:val="0"/>
        <w:spacing w:line="240" w:lineRule="auto"/>
        <w:jc w:val="center"/>
        <w:rPr>
          <w:rFonts w:ascii="Montserrat" w:hAnsi="Montserrat"/>
          <w:b/>
          <w:bCs/>
          <w:noProof/>
          <w:shd w:val="clear" w:color="auto" w:fill="FFFFFF"/>
          <w:lang w:val="ro-RO" w:eastAsia="ro-RO"/>
        </w:rPr>
      </w:pPr>
      <w:r w:rsidRPr="008368C4">
        <w:rPr>
          <w:rFonts w:ascii="Montserrat" w:hAnsi="Montserrat"/>
          <w:b/>
          <w:bCs/>
          <w:noProof/>
          <w:shd w:val="clear" w:color="auto" w:fill="FFFFFF"/>
          <w:lang w:val="ro-RO" w:eastAsia="ro-RO"/>
        </w:rPr>
        <w:t xml:space="preserve">pentru modificarea Hotărârii Consiliului Judeţean Cluj nr. </w:t>
      </w:r>
      <w:bookmarkStart w:id="0" w:name="_Hlk81396328"/>
      <w:r w:rsidRPr="008368C4">
        <w:rPr>
          <w:rFonts w:ascii="Montserrat" w:hAnsi="Montserrat"/>
          <w:b/>
          <w:bCs/>
          <w:noProof/>
          <w:shd w:val="clear" w:color="auto" w:fill="FFFFFF"/>
          <w:lang w:val="ro-RO" w:eastAsia="ro-RO"/>
        </w:rPr>
        <w:t xml:space="preserve">28/2024 </w:t>
      </w:r>
      <w:bookmarkEnd w:id="0"/>
    </w:p>
    <w:p w14:paraId="3184F65F" w14:textId="77777777" w:rsidR="0011280D" w:rsidRPr="008368C4" w:rsidRDefault="0011280D" w:rsidP="0011280D">
      <w:pPr>
        <w:autoSpaceDE w:val="0"/>
        <w:autoSpaceDN w:val="0"/>
        <w:adjustRightInd w:val="0"/>
        <w:spacing w:line="240" w:lineRule="auto"/>
        <w:jc w:val="center"/>
        <w:rPr>
          <w:rFonts w:ascii="Montserrat" w:hAnsi="Montserrat"/>
          <w:b/>
          <w:bCs/>
          <w:noProof/>
          <w:shd w:val="clear" w:color="auto" w:fill="FFFFFF"/>
          <w:lang w:val="ro-RO" w:eastAsia="ro-RO"/>
        </w:rPr>
      </w:pPr>
      <w:r w:rsidRPr="008368C4">
        <w:rPr>
          <w:rFonts w:ascii="Montserrat" w:hAnsi="Montserrat"/>
          <w:b/>
          <w:bCs/>
          <w:noProof/>
          <w:shd w:val="clear" w:color="auto" w:fill="FFFFFF"/>
          <w:lang w:val="ro-RO" w:eastAsia="ro-RO"/>
        </w:rPr>
        <w:t>pentru aprobarea</w:t>
      </w:r>
      <w:bookmarkStart w:id="1" w:name="_Hlk98585517"/>
      <w:bookmarkStart w:id="2" w:name="_Hlk98585458"/>
      <w:r w:rsidRPr="008368C4">
        <w:rPr>
          <w:rFonts w:ascii="Montserrat" w:hAnsi="Montserrat"/>
          <w:b/>
          <w:bCs/>
          <w:noProof/>
          <w:shd w:val="clear" w:color="auto" w:fill="FFFFFF"/>
          <w:lang w:val="ro-RO" w:eastAsia="ro-RO"/>
        </w:rPr>
        <w:t xml:space="preserve"> Programului privind obiectivele de investiții, lucrările de modernizare/reabilitare </w:t>
      </w:r>
      <w:bookmarkEnd w:id="1"/>
      <w:r w:rsidRPr="008368C4">
        <w:rPr>
          <w:rFonts w:ascii="Montserrat" w:hAnsi="Montserrat"/>
          <w:b/>
          <w:bCs/>
          <w:noProof/>
          <w:shd w:val="clear" w:color="auto" w:fill="FFFFFF"/>
          <w:lang w:val="ro-RO" w:eastAsia="ro-RO"/>
        </w:rPr>
        <w:t xml:space="preserve">şi a </w:t>
      </w:r>
      <w:bookmarkStart w:id="3" w:name="_Hlk98585542"/>
      <w:r w:rsidRPr="008368C4">
        <w:rPr>
          <w:rFonts w:ascii="Montserrat" w:hAnsi="Montserrat"/>
          <w:b/>
          <w:bCs/>
          <w:noProof/>
          <w:shd w:val="clear" w:color="auto" w:fill="FFFFFF"/>
          <w:lang w:val="ro-RO" w:eastAsia="ro-RO"/>
        </w:rPr>
        <w:t xml:space="preserve">Programului privind lucrările/serviciile de întreținere și reparații </w:t>
      </w:r>
      <w:bookmarkEnd w:id="3"/>
      <w:r w:rsidRPr="008368C4">
        <w:rPr>
          <w:rFonts w:ascii="Montserrat" w:hAnsi="Montserrat"/>
          <w:b/>
          <w:bCs/>
          <w:noProof/>
          <w:shd w:val="clear" w:color="auto" w:fill="FFFFFF"/>
          <w:lang w:val="ro-RO" w:eastAsia="ro-RO"/>
        </w:rPr>
        <w:t>a drumurilor județene în anul 2024</w:t>
      </w:r>
      <w:bookmarkEnd w:id="2"/>
    </w:p>
    <w:p w14:paraId="0A0B227B" w14:textId="77777777" w:rsidR="0011280D" w:rsidRPr="008368C4" w:rsidRDefault="0011280D" w:rsidP="0011280D">
      <w:pPr>
        <w:autoSpaceDE w:val="0"/>
        <w:autoSpaceDN w:val="0"/>
        <w:adjustRightInd w:val="0"/>
        <w:spacing w:line="240" w:lineRule="auto"/>
        <w:jc w:val="center"/>
        <w:rPr>
          <w:rFonts w:ascii="Montserrat Light" w:hAnsi="Montserrat Light"/>
          <w:noProof/>
          <w:lang w:val="ro-RO" w:eastAsia="ro-RO"/>
        </w:rPr>
      </w:pPr>
    </w:p>
    <w:p w14:paraId="68367A36" w14:textId="77777777" w:rsidR="0011280D" w:rsidRPr="008368C4" w:rsidRDefault="0011280D" w:rsidP="0011280D">
      <w:pPr>
        <w:autoSpaceDE w:val="0"/>
        <w:autoSpaceDN w:val="0"/>
        <w:adjustRightInd w:val="0"/>
        <w:spacing w:line="240" w:lineRule="auto"/>
        <w:jc w:val="both"/>
        <w:rPr>
          <w:rFonts w:ascii="Montserrat Light" w:hAnsi="Montserrat Light"/>
          <w:noProof/>
          <w:lang w:val="ro-RO" w:eastAsia="ro-RO"/>
        </w:rPr>
      </w:pPr>
    </w:p>
    <w:p w14:paraId="0CFB45EF" w14:textId="77777777" w:rsidR="0011280D" w:rsidRPr="008368C4" w:rsidRDefault="0011280D" w:rsidP="0011280D">
      <w:pPr>
        <w:autoSpaceDE w:val="0"/>
        <w:autoSpaceDN w:val="0"/>
        <w:adjustRightInd w:val="0"/>
        <w:spacing w:line="240" w:lineRule="auto"/>
        <w:jc w:val="both"/>
        <w:rPr>
          <w:rFonts w:ascii="Montserrat Light" w:hAnsi="Montserrat Light"/>
          <w:noProof/>
          <w:lang w:val="ro-RO" w:eastAsia="ro-RO"/>
        </w:rPr>
      </w:pPr>
      <w:r w:rsidRPr="008368C4">
        <w:rPr>
          <w:rFonts w:ascii="Montserrat Light" w:hAnsi="Montserrat Light"/>
          <w:noProof/>
          <w:lang w:val="ro-RO" w:eastAsia="ro-RO"/>
        </w:rPr>
        <w:t>Consiliul Judeţean Cluj întrunit în şedinţă ordinară;</w:t>
      </w:r>
    </w:p>
    <w:p w14:paraId="5EC17D4A" w14:textId="77777777" w:rsidR="0011280D" w:rsidRPr="008368C4" w:rsidRDefault="0011280D" w:rsidP="0011280D">
      <w:pPr>
        <w:autoSpaceDE w:val="0"/>
        <w:autoSpaceDN w:val="0"/>
        <w:adjustRightInd w:val="0"/>
        <w:spacing w:line="240" w:lineRule="auto"/>
        <w:jc w:val="both"/>
        <w:rPr>
          <w:rFonts w:ascii="Montserrat Light" w:hAnsi="Montserrat Light"/>
          <w:noProof/>
          <w:lang w:val="ro-RO" w:eastAsia="ro-RO"/>
        </w:rPr>
      </w:pPr>
    </w:p>
    <w:p w14:paraId="1EB68CE9" w14:textId="1627F835" w:rsidR="0011280D" w:rsidRPr="008368C4" w:rsidRDefault="0011280D" w:rsidP="0011280D">
      <w:pPr>
        <w:autoSpaceDE w:val="0"/>
        <w:autoSpaceDN w:val="0"/>
        <w:adjustRightInd w:val="0"/>
        <w:spacing w:line="240" w:lineRule="auto"/>
        <w:jc w:val="both"/>
        <w:rPr>
          <w:rFonts w:ascii="Montserrat Light" w:hAnsi="Montserrat Light"/>
          <w:b/>
          <w:bCs/>
          <w:noProof/>
          <w:lang w:val="ro-RO" w:eastAsia="ro-RO"/>
        </w:rPr>
      </w:pPr>
      <w:r w:rsidRPr="008368C4">
        <w:rPr>
          <w:rFonts w:ascii="Montserrat Light" w:hAnsi="Montserrat Light"/>
          <w:noProof/>
          <w:lang w:val="ro-RO" w:eastAsia="ro-RO"/>
        </w:rPr>
        <w:t>Având în vedere Proiectul de hotărâre înregistrat cu nr. 149 din 25.07.2024 pentru modificarea Hotărârii Consiliului Judeţean Cluj nr. 28/2024 pentru aprobarea Programului privind obiectivele de investiții, lucrările de modernizare/reabilitare şi a Programului privind lucrările/serviciile de întreținere și reparații a drumurilor județene în anul 2024, propus de Preşedintele Consiliului Judeţean Cluj, domnul Alin Tișe, care este însoțit de Referatul de aprobare cu nr. 30811/25.07.2024; Raportul de specialitate întocmit de compartimentele de resort din cadrul aparatului de specialitate al Consiliului Judeţean Cluj cu nr. 30821/25.07.2024 şi de Avizul cu nr30811 din 30.07.2024 adoptat de Comisia de specialitate nr. 2, în conformitate cu art. 182 alin. (4) coroborat cu art. 136 din Ordonanța de urgență a Guvernului nr. 57/2019 privind Codul administrativ, cu  modificările și completările ulterioare;</w:t>
      </w:r>
    </w:p>
    <w:p w14:paraId="16AE6C2A" w14:textId="77777777" w:rsidR="006A3201" w:rsidRPr="008368C4" w:rsidRDefault="006A3201" w:rsidP="0011280D">
      <w:pPr>
        <w:autoSpaceDE w:val="0"/>
        <w:autoSpaceDN w:val="0"/>
        <w:adjustRightInd w:val="0"/>
        <w:spacing w:line="240" w:lineRule="auto"/>
        <w:jc w:val="both"/>
        <w:rPr>
          <w:rFonts w:ascii="Montserrat Light" w:hAnsi="Montserrat Light"/>
          <w:noProof/>
          <w:lang w:val="ro-RO" w:eastAsia="ro-RO"/>
        </w:rPr>
      </w:pPr>
    </w:p>
    <w:p w14:paraId="5C488B21" w14:textId="1D31B30B" w:rsidR="0011280D" w:rsidRPr="008368C4" w:rsidRDefault="0011280D" w:rsidP="0011280D">
      <w:pPr>
        <w:autoSpaceDE w:val="0"/>
        <w:autoSpaceDN w:val="0"/>
        <w:adjustRightInd w:val="0"/>
        <w:spacing w:line="240" w:lineRule="auto"/>
        <w:jc w:val="both"/>
        <w:rPr>
          <w:rFonts w:ascii="Montserrat Light" w:hAnsi="Montserrat Light"/>
          <w:noProof/>
          <w:lang w:val="ro-RO" w:eastAsia="ro-RO"/>
        </w:rPr>
      </w:pPr>
      <w:r w:rsidRPr="008368C4">
        <w:rPr>
          <w:rFonts w:ascii="Montserrat Light" w:hAnsi="Montserrat Light"/>
          <w:noProof/>
          <w:lang w:val="ro-RO" w:eastAsia="ro-RO"/>
        </w:rPr>
        <w:t>Luând în considerare prevederile:</w:t>
      </w:r>
    </w:p>
    <w:p w14:paraId="660E4B93" w14:textId="77777777" w:rsidR="0011280D" w:rsidRPr="008368C4" w:rsidRDefault="0011280D" w:rsidP="008368C4">
      <w:pPr>
        <w:pStyle w:val="Listparagraf"/>
        <w:numPr>
          <w:ilvl w:val="0"/>
          <w:numId w:val="2"/>
        </w:numPr>
        <w:suppressAutoHyphens/>
        <w:autoSpaceDE w:val="0"/>
        <w:autoSpaceDN w:val="0"/>
        <w:adjustRightInd w:val="0"/>
        <w:contextualSpacing w:val="0"/>
        <w:jc w:val="both"/>
        <w:rPr>
          <w:rFonts w:ascii="Montserrat Light" w:hAnsi="Montserrat Light"/>
          <w:noProof/>
          <w:sz w:val="22"/>
          <w:szCs w:val="22"/>
          <w:lang w:val="ro-RO" w:eastAsia="ro-RO"/>
        </w:rPr>
      </w:pPr>
      <w:bookmarkStart w:id="4" w:name="_Hlk508022111"/>
      <w:r w:rsidRPr="008368C4">
        <w:rPr>
          <w:rFonts w:ascii="Montserrat Light" w:hAnsi="Montserrat Light"/>
          <w:noProof/>
          <w:sz w:val="22"/>
          <w:szCs w:val="22"/>
          <w:lang w:val="ro-RO" w:eastAsia="ro-RO"/>
        </w:rPr>
        <w:t>art. 2, ale art. 58 alin. (1) și (3), ale art. 59 și ale art. 61 - 62 din Legea privind normele de tehnică legislativă pentru elaborarea actelor normative nr. 24/2000, republicată, cu modificările şi completările ulterioare;</w:t>
      </w:r>
    </w:p>
    <w:p w14:paraId="4D763765" w14:textId="6A7AC7CA" w:rsidR="0011280D" w:rsidRPr="008368C4" w:rsidRDefault="0011280D" w:rsidP="008368C4">
      <w:pPr>
        <w:pStyle w:val="Listparagraf"/>
        <w:numPr>
          <w:ilvl w:val="0"/>
          <w:numId w:val="2"/>
        </w:numPr>
        <w:suppressAutoHyphens/>
        <w:autoSpaceDE w:val="0"/>
        <w:autoSpaceDN w:val="0"/>
        <w:adjustRightInd w:val="0"/>
        <w:contextualSpacing w:val="0"/>
        <w:jc w:val="both"/>
        <w:rPr>
          <w:rFonts w:ascii="Montserrat Light" w:hAnsi="Montserrat Light"/>
          <w:noProof/>
          <w:sz w:val="22"/>
          <w:szCs w:val="22"/>
          <w:lang w:val="ro-RO" w:eastAsia="ro-RO"/>
        </w:rPr>
      </w:pPr>
      <w:r w:rsidRPr="008368C4">
        <w:rPr>
          <w:rFonts w:ascii="Montserrat Light" w:hAnsi="Montserrat Light"/>
          <w:noProof/>
          <w:sz w:val="22"/>
          <w:szCs w:val="22"/>
          <w:lang w:val="ro-RO" w:eastAsia="ro-RO"/>
        </w:rPr>
        <w:t>art. 123 – 140, ale art. 142</w:t>
      </w:r>
      <w:r w:rsidR="006A3201" w:rsidRPr="008368C4">
        <w:rPr>
          <w:rFonts w:ascii="Montserrat Light" w:hAnsi="Montserrat Light"/>
          <w:noProof/>
          <w:sz w:val="22"/>
          <w:szCs w:val="22"/>
          <w:lang w:val="ro-RO" w:eastAsia="ro-RO"/>
        </w:rPr>
        <w:t xml:space="preserve"> </w:t>
      </w:r>
      <w:r w:rsidRPr="008368C4">
        <w:rPr>
          <w:rFonts w:ascii="Montserrat Light" w:hAnsi="Montserrat Light"/>
          <w:noProof/>
          <w:sz w:val="22"/>
          <w:szCs w:val="22"/>
          <w:lang w:val="ro-RO" w:eastAsia="ro-RO"/>
        </w:rPr>
        <w:t>-</w:t>
      </w:r>
      <w:r w:rsidR="006A3201" w:rsidRPr="008368C4">
        <w:rPr>
          <w:rFonts w:ascii="Montserrat Light" w:hAnsi="Montserrat Light"/>
          <w:noProof/>
          <w:sz w:val="22"/>
          <w:szCs w:val="22"/>
          <w:lang w:val="ro-RO" w:eastAsia="ro-RO"/>
        </w:rPr>
        <w:t xml:space="preserve"> </w:t>
      </w:r>
      <w:r w:rsidRPr="008368C4">
        <w:rPr>
          <w:rFonts w:ascii="Montserrat Light" w:hAnsi="Montserrat Light"/>
          <w:noProof/>
          <w:sz w:val="22"/>
          <w:szCs w:val="22"/>
          <w:lang w:val="ro-RO" w:eastAsia="ro-RO"/>
        </w:rPr>
        <w:t>153, art. 215 - 216 și ale art. 218 din Regulamentul de organizare şi funcţionare a Consiliului Judeţean Cluj, aprobat prin Hotărârea Consiliului Judeţean Cluj nr. 170/2020, republicată;</w:t>
      </w:r>
    </w:p>
    <w:bookmarkEnd w:id="4"/>
    <w:p w14:paraId="4B37F43C" w14:textId="77777777" w:rsidR="0011280D" w:rsidRPr="008368C4" w:rsidRDefault="0011280D" w:rsidP="0011280D">
      <w:pPr>
        <w:autoSpaceDE w:val="0"/>
        <w:autoSpaceDN w:val="0"/>
        <w:adjustRightInd w:val="0"/>
        <w:spacing w:line="240" w:lineRule="auto"/>
        <w:ind w:left="630"/>
        <w:jc w:val="both"/>
        <w:rPr>
          <w:rFonts w:ascii="Montserrat Light" w:hAnsi="Montserrat Light"/>
          <w:noProof/>
          <w:lang w:val="ro-RO" w:eastAsia="ro-RO"/>
        </w:rPr>
      </w:pPr>
    </w:p>
    <w:p w14:paraId="3CA173C5" w14:textId="77777777" w:rsidR="0011280D" w:rsidRPr="008368C4" w:rsidRDefault="0011280D" w:rsidP="0011280D">
      <w:pPr>
        <w:autoSpaceDE w:val="0"/>
        <w:autoSpaceDN w:val="0"/>
        <w:adjustRightInd w:val="0"/>
        <w:spacing w:line="240" w:lineRule="auto"/>
        <w:jc w:val="both"/>
        <w:rPr>
          <w:rFonts w:ascii="Montserrat Light" w:hAnsi="Montserrat Light"/>
          <w:noProof/>
          <w:lang w:val="ro-RO" w:eastAsia="ro-RO"/>
        </w:rPr>
      </w:pPr>
      <w:r w:rsidRPr="008368C4">
        <w:rPr>
          <w:rFonts w:ascii="Montserrat Light" w:hAnsi="Montserrat Light"/>
          <w:noProof/>
          <w:lang w:val="ro-RO" w:eastAsia="ro-RO"/>
        </w:rPr>
        <w:t xml:space="preserve">În conformitate cu dispozițiile: </w:t>
      </w:r>
    </w:p>
    <w:p w14:paraId="18E31B78" w14:textId="24DA1B59" w:rsidR="0011280D" w:rsidRPr="008368C4" w:rsidRDefault="0011280D" w:rsidP="008368C4">
      <w:pPr>
        <w:pStyle w:val="Listparagraf"/>
        <w:numPr>
          <w:ilvl w:val="0"/>
          <w:numId w:val="2"/>
        </w:numPr>
        <w:suppressAutoHyphens/>
        <w:autoSpaceDE w:val="0"/>
        <w:autoSpaceDN w:val="0"/>
        <w:adjustRightInd w:val="0"/>
        <w:contextualSpacing w:val="0"/>
        <w:jc w:val="both"/>
        <w:rPr>
          <w:rFonts w:ascii="Montserrat Light" w:hAnsi="Montserrat Light"/>
          <w:noProof/>
          <w:sz w:val="22"/>
          <w:szCs w:val="22"/>
          <w:lang w:val="ro-RO" w:eastAsia="ro-RO"/>
        </w:rPr>
      </w:pPr>
      <w:r w:rsidRPr="008368C4">
        <w:rPr>
          <w:rFonts w:ascii="Montserrat Light" w:hAnsi="Montserrat Light"/>
          <w:noProof/>
          <w:sz w:val="22"/>
          <w:szCs w:val="22"/>
          <w:lang w:val="ro-RO" w:eastAsia="ro-RO"/>
        </w:rPr>
        <w:t>art. 173 alin.(1) lit.</w:t>
      </w:r>
      <w:r w:rsidR="006A3201" w:rsidRPr="008368C4">
        <w:rPr>
          <w:rFonts w:ascii="Montserrat Light" w:hAnsi="Montserrat Light"/>
          <w:noProof/>
          <w:sz w:val="22"/>
          <w:szCs w:val="22"/>
          <w:lang w:val="ro-RO" w:eastAsia="ro-RO"/>
        </w:rPr>
        <w:t xml:space="preserve"> </w:t>
      </w:r>
      <w:r w:rsidRPr="008368C4">
        <w:rPr>
          <w:rFonts w:ascii="Montserrat Light" w:hAnsi="Montserrat Light"/>
          <w:noProof/>
          <w:sz w:val="22"/>
          <w:szCs w:val="22"/>
          <w:lang w:val="ro-RO" w:eastAsia="ro-RO"/>
        </w:rPr>
        <w:t>b), c) și d), alin. (3) lit. d)</w:t>
      </w:r>
      <w:r w:rsidR="006A3201" w:rsidRPr="008368C4">
        <w:rPr>
          <w:rFonts w:ascii="Montserrat Light" w:hAnsi="Montserrat Light"/>
          <w:noProof/>
          <w:sz w:val="22"/>
          <w:szCs w:val="22"/>
          <w:lang w:val="ro-RO" w:eastAsia="ro-RO"/>
        </w:rPr>
        <w:t xml:space="preserve"> și</w:t>
      </w:r>
      <w:r w:rsidRPr="008368C4">
        <w:rPr>
          <w:rFonts w:ascii="Montserrat Light" w:hAnsi="Montserrat Light"/>
          <w:noProof/>
          <w:sz w:val="22"/>
          <w:szCs w:val="22"/>
          <w:lang w:val="ro-RO" w:eastAsia="ro-RO"/>
        </w:rPr>
        <w:t xml:space="preserve"> alin. (5) lit.</w:t>
      </w:r>
      <w:r w:rsidR="006A3201" w:rsidRPr="008368C4">
        <w:rPr>
          <w:rFonts w:ascii="Montserrat Light" w:hAnsi="Montserrat Light"/>
          <w:noProof/>
          <w:sz w:val="22"/>
          <w:szCs w:val="22"/>
          <w:lang w:val="ro-RO" w:eastAsia="ro-RO"/>
        </w:rPr>
        <w:t xml:space="preserve"> </w:t>
      </w:r>
      <w:r w:rsidRPr="008368C4">
        <w:rPr>
          <w:rFonts w:ascii="Montserrat Light" w:hAnsi="Montserrat Light"/>
          <w:noProof/>
          <w:sz w:val="22"/>
          <w:szCs w:val="22"/>
          <w:lang w:val="ro-RO" w:eastAsia="ro-RO"/>
        </w:rPr>
        <w:t>l) și ale art. 87 din Ordonanța de urgență a Guvernului nr. 57/2019 privind Codul administrativ, cu modificările și completările ulterioare</w:t>
      </w:r>
    </w:p>
    <w:p w14:paraId="5BA18855" w14:textId="77777777" w:rsidR="0011280D" w:rsidRPr="008368C4" w:rsidRDefault="0011280D" w:rsidP="008368C4">
      <w:pPr>
        <w:pStyle w:val="Listparagraf"/>
        <w:numPr>
          <w:ilvl w:val="0"/>
          <w:numId w:val="2"/>
        </w:numPr>
        <w:suppressAutoHyphens/>
        <w:autoSpaceDE w:val="0"/>
        <w:autoSpaceDN w:val="0"/>
        <w:adjustRightInd w:val="0"/>
        <w:contextualSpacing w:val="0"/>
        <w:jc w:val="both"/>
        <w:rPr>
          <w:rFonts w:ascii="Montserrat Light" w:hAnsi="Montserrat Light"/>
          <w:noProof/>
          <w:sz w:val="22"/>
          <w:szCs w:val="22"/>
          <w:lang w:val="ro-RO" w:eastAsia="ro-RO"/>
        </w:rPr>
      </w:pPr>
      <w:r w:rsidRPr="008368C4">
        <w:rPr>
          <w:rFonts w:ascii="Montserrat Light" w:hAnsi="Montserrat Light"/>
          <w:noProof/>
          <w:sz w:val="22"/>
          <w:szCs w:val="22"/>
          <w:lang w:val="ro-RO" w:eastAsia="ro-RO"/>
        </w:rPr>
        <w:t>Legii privind finanţele publice locale nr. 273/2006, cu modificările şi completările ulterioare;</w:t>
      </w:r>
    </w:p>
    <w:p w14:paraId="5EF8187E" w14:textId="77777777" w:rsidR="0011280D" w:rsidRPr="008368C4" w:rsidRDefault="0011280D" w:rsidP="008368C4">
      <w:pPr>
        <w:pStyle w:val="Listparagraf"/>
        <w:numPr>
          <w:ilvl w:val="0"/>
          <w:numId w:val="2"/>
        </w:numPr>
        <w:suppressAutoHyphens/>
        <w:autoSpaceDE w:val="0"/>
        <w:autoSpaceDN w:val="0"/>
        <w:adjustRightInd w:val="0"/>
        <w:contextualSpacing w:val="0"/>
        <w:jc w:val="both"/>
        <w:rPr>
          <w:rFonts w:ascii="Montserrat Light" w:hAnsi="Montserrat Light"/>
          <w:noProof/>
          <w:sz w:val="22"/>
          <w:szCs w:val="22"/>
          <w:lang w:val="ro-RO" w:eastAsia="ro-RO"/>
        </w:rPr>
      </w:pPr>
      <w:r w:rsidRPr="008368C4">
        <w:rPr>
          <w:rFonts w:ascii="Montserrat Light" w:hAnsi="Montserrat Light"/>
          <w:noProof/>
          <w:sz w:val="22"/>
          <w:szCs w:val="22"/>
          <w:lang w:val="ro-RO" w:eastAsia="ro-RO"/>
        </w:rPr>
        <w:t>Ordonanţei Guvernului privind regimul drumurilor nr. 43/1997, aprobată prin Legea nr. 82/1998, republicată, cu modificările şi completările ulterioare;</w:t>
      </w:r>
    </w:p>
    <w:p w14:paraId="6FCB5954" w14:textId="77777777" w:rsidR="006A3201" w:rsidRPr="008368C4" w:rsidRDefault="006A3201" w:rsidP="006A3201">
      <w:pPr>
        <w:pStyle w:val="Listparagraf"/>
        <w:suppressAutoHyphens/>
        <w:autoSpaceDE w:val="0"/>
        <w:autoSpaceDN w:val="0"/>
        <w:adjustRightInd w:val="0"/>
        <w:ind w:left="360"/>
        <w:contextualSpacing w:val="0"/>
        <w:jc w:val="both"/>
        <w:rPr>
          <w:rFonts w:ascii="Montserrat Light" w:hAnsi="Montserrat Light"/>
          <w:noProof/>
          <w:sz w:val="22"/>
          <w:szCs w:val="22"/>
          <w:lang w:val="ro-RO" w:eastAsia="ro-RO"/>
        </w:rPr>
      </w:pPr>
    </w:p>
    <w:p w14:paraId="6ED07E06" w14:textId="77777777" w:rsidR="0011280D" w:rsidRPr="008368C4" w:rsidRDefault="0011280D" w:rsidP="0011280D">
      <w:pPr>
        <w:autoSpaceDE w:val="0"/>
        <w:autoSpaceDN w:val="0"/>
        <w:adjustRightInd w:val="0"/>
        <w:spacing w:line="240" w:lineRule="auto"/>
        <w:jc w:val="both"/>
        <w:rPr>
          <w:rFonts w:ascii="Montserrat Light" w:hAnsi="Montserrat Light"/>
          <w:noProof/>
          <w:lang w:val="ro-RO" w:eastAsia="ro-RO"/>
        </w:rPr>
      </w:pPr>
      <w:r w:rsidRPr="008368C4">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p w14:paraId="0B4CE3AB" w14:textId="77777777" w:rsidR="006A3201" w:rsidRPr="008368C4" w:rsidRDefault="006A3201" w:rsidP="0011280D">
      <w:pPr>
        <w:autoSpaceDE w:val="0"/>
        <w:autoSpaceDN w:val="0"/>
        <w:adjustRightInd w:val="0"/>
        <w:spacing w:line="240" w:lineRule="auto"/>
        <w:jc w:val="both"/>
        <w:rPr>
          <w:rFonts w:ascii="Montserrat Light" w:hAnsi="Montserrat Light"/>
          <w:noProof/>
          <w:lang w:val="ro-RO" w:eastAsia="ro-RO"/>
        </w:rPr>
      </w:pPr>
    </w:p>
    <w:p w14:paraId="4F7FADBB" w14:textId="77777777" w:rsidR="0011280D" w:rsidRPr="008368C4" w:rsidRDefault="0011280D" w:rsidP="0011280D">
      <w:pPr>
        <w:autoSpaceDE w:val="0"/>
        <w:autoSpaceDN w:val="0"/>
        <w:adjustRightInd w:val="0"/>
        <w:spacing w:line="240" w:lineRule="auto"/>
        <w:jc w:val="center"/>
        <w:rPr>
          <w:rFonts w:ascii="Montserrat Light" w:hAnsi="Montserrat Light"/>
          <w:b/>
          <w:bCs/>
          <w:noProof/>
          <w:lang w:val="ro-RO" w:eastAsia="ro-RO"/>
        </w:rPr>
      </w:pPr>
      <w:r w:rsidRPr="008368C4">
        <w:rPr>
          <w:rFonts w:ascii="Montserrat Light" w:hAnsi="Montserrat Light"/>
          <w:b/>
          <w:bCs/>
          <w:noProof/>
          <w:lang w:val="ro-RO" w:eastAsia="ro-RO"/>
        </w:rPr>
        <w:t>h o t ă r ă ş t e:</w:t>
      </w:r>
    </w:p>
    <w:p w14:paraId="7038BB05" w14:textId="77777777" w:rsidR="0011280D" w:rsidRPr="008368C4" w:rsidRDefault="0011280D" w:rsidP="0011280D">
      <w:pPr>
        <w:autoSpaceDE w:val="0"/>
        <w:autoSpaceDN w:val="0"/>
        <w:adjustRightInd w:val="0"/>
        <w:spacing w:line="240" w:lineRule="auto"/>
        <w:ind w:firstLine="708"/>
        <w:jc w:val="both"/>
        <w:rPr>
          <w:rFonts w:ascii="Montserrat Light" w:hAnsi="Montserrat Light"/>
          <w:b/>
          <w:noProof/>
          <w:lang w:val="ro-RO" w:eastAsia="ro-RO"/>
        </w:rPr>
      </w:pPr>
    </w:p>
    <w:p w14:paraId="4B6B91B9" w14:textId="1FC6C355" w:rsidR="0011280D" w:rsidRPr="008368C4" w:rsidRDefault="0011280D" w:rsidP="0011280D">
      <w:pPr>
        <w:autoSpaceDE w:val="0"/>
        <w:autoSpaceDN w:val="0"/>
        <w:adjustRightInd w:val="0"/>
        <w:spacing w:line="240" w:lineRule="auto"/>
        <w:jc w:val="both"/>
        <w:rPr>
          <w:rFonts w:ascii="Montserrat Light" w:eastAsia="Times New Roman" w:hAnsi="Montserrat Light"/>
          <w:b/>
          <w:bCs/>
          <w:iCs/>
          <w:noProof/>
          <w:lang w:val="ro-RO"/>
        </w:rPr>
      </w:pPr>
      <w:r w:rsidRPr="008368C4">
        <w:rPr>
          <w:rFonts w:ascii="Montserrat Light" w:hAnsi="Montserrat Light"/>
          <w:b/>
          <w:bCs/>
          <w:noProof/>
          <w:lang w:val="ro-RO" w:eastAsia="ro-RO"/>
        </w:rPr>
        <w:t>Art.</w:t>
      </w:r>
      <w:r w:rsidR="006A3201" w:rsidRPr="008368C4">
        <w:rPr>
          <w:rFonts w:ascii="Montserrat Light" w:hAnsi="Montserrat Light"/>
          <w:b/>
          <w:bCs/>
          <w:noProof/>
          <w:lang w:val="ro-RO" w:eastAsia="ro-RO"/>
        </w:rPr>
        <w:t xml:space="preserve"> </w:t>
      </w:r>
      <w:r w:rsidRPr="008368C4">
        <w:rPr>
          <w:rFonts w:ascii="Montserrat Light" w:hAnsi="Montserrat Light"/>
          <w:b/>
          <w:bCs/>
          <w:noProof/>
          <w:lang w:val="ro-RO" w:eastAsia="ro-RO"/>
        </w:rPr>
        <w:t>I.</w:t>
      </w:r>
      <w:r w:rsidRPr="008368C4">
        <w:rPr>
          <w:rFonts w:ascii="Montserrat Light" w:hAnsi="Montserrat Light"/>
          <w:noProof/>
          <w:lang w:val="ro-RO" w:eastAsia="ro-RO"/>
        </w:rPr>
        <w:t xml:space="preserve"> </w:t>
      </w:r>
      <w:r w:rsidRPr="008368C4">
        <w:rPr>
          <w:rFonts w:ascii="Montserrat Light" w:eastAsia="Times New Roman" w:hAnsi="Montserrat Light"/>
          <w:bCs/>
          <w:iCs/>
          <w:noProof/>
          <w:lang w:val="ro-RO"/>
        </w:rPr>
        <w:t xml:space="preserve">Hotărârea Consiliului Judeţean Cluj nr. 28/2024 </w:t>
      </w:r>
      <w:r w:rsidRPr="008368C4">
        <w:rPr>
          <w:rFonts w:ascii="Montserrat Light" w:eastAsia="Times New Roman" w:hAnsi="Montserrat Light"/>
          <w:iCs/>
          <w:noProof/>
          <w:lang w:val="ro-RO"/>
        </w:rPr>
        <w:t>pentru aprobarea Programului privind obiectivele de investiții, lucrările de modernizare/reabilitare şi a Programului privind lucrările/serviciile de întreținere și reparații a drumurilor județene în anul 2024, modificată prin H</w:t>
      </w:r>
      <w:r w:rsidRPr="008368C4">
        <w:rPr>
          <w:rFonts w:ascii="Montserrat Light" w:eastAsia="Times New Roman" w:hAnsi="Montserrat Light"/>
          <w:bCs/>
          <w:iCs/>
          <w:noProof/>
          <w:lang w:val="ro-RO"/>
        </w:rPr>
        <w:t>otărârea Consiliului Judeţean Cluj nr. 79/2024, se modifică după cum urmează:</w:t>
      </w:r>
    </w:p>
    <w:p w14:paraId="78C2370D" w14:textId="77777777" w:rsidR="0011280D" w:rsidRPr="008368C4" w:rsidRDefault="0011280D" w:rsidP="0011280D">
      <w:pPr>
        <w:autoSpaceDE w:val="0"/>
        <w:autoSpaceDN w:val="0"/>
        <w:adjustRightInd w:val="0"/>
        <w:spacing w:line="240" w:lineRule="auto"/>
        <w:jc w:val="both"/>
        <w:rPr>
          <w:rFonts w:ascii="Montserrat Light" w:hAnsi="Montserrat Light"/>
          <w:noProof/>
          <w:lang w:val="ro-RO" w:eastAsia="ro-RO"/>
        </w:rPr>
      </w:pPr>
    </w:p>
    <w:p w14:paraId="4DC6ED8D" w14:textId="55795235" w:rsidR="0011280D" w:rsidRPr="008368C4" w:rsidRDefault="0011280D" w:rsidP="0011280D">
      <w:pPr>
        <w:autoSpaceDE w:val="0"/>
        <w:autoSpaceDN w:val="0"/>
        <w:adjustRightInd w:val="0"/>
        <w:spacing w:line="240" w:lineRule="auto"/>
        <w:jc w:val="both"/>
        <w:rPr>
          <w:rFonts w:ascii="Montserrat Light" w:eastAsia="Times New Roman" w:hAnsi="Montserrat Light"/>
          <w:bCs/>
          <w:iCs/>
          <w:noProof/>
          <w:lang w:val="ro-RO"/>
        </w:rPr>
      </w:pPr>
      <w:r w:rsidRPr="008368C4">
        <w:rPr>
          <w:rFonts w:ascii="Montserrat Light" w:eastAsia="Times New Roman" w:hAnsi="Montserrat Light"/>
          <w:b/>
          <w:iCs/>
          <w:noProof/>
          <w:lang w:val="ro-RO"/>
        </w:rPr>
        <w:t>1.</w:t>
      </w:r>
      <w:r w:rsidRPr="008368C4">
        <w:rPr>
          <w:rFonts w:ascii="Montserrat Light" w:eastAsia="Times New Roman" w:hAnsi="Montserrat Light"/>
          <w:bCs/>
          <w:iCs/>
          <w:noProof/>
          <w:lang w:val="ro-RO"/>
        </w:rPr>
        <w:t xml:space="preserve"> </w:t>
      </w:r>
      <w:bookmarkStart w:id="5" w:name="_Hlk54606042"/>
      <w:r w:rsidRPr="008368C4">
        <w:rPr>
          <w:rFonts w:ascii="Montserrat Light" w:eastAsia="Times New Roman" w:hAnsi="Montserrat Light"/>
          <w:bCs/>
          <w:iCs/>
          <w:noProof/>
          <w:lang w:val="ro-RO"/>
        </w:rPr>
        <w:t>Anexa nr.</w:t>
      </w:r>
      <w:r w:rsidR="006A3201" w:rsidRPr="008368C4">
        <w:rPr>
          <w:rFonts w:ascii="Montserrat Light" w:eastAsia="Times New Roman" w:hAnsi="Montserrat Light"/>
          <w:bCs/>
          <w:iCs/>
          <w:noProof/>
          <w:lang w:val="ro-RO"/>
        </w:rPr>
        <w:t xml:space="preserve"> </w:t>
      </w:r>
      <w:r w:rsidRPr="008368C4">
        <w:rPr>
          <w:rFonts w:ascii="Montserrat Light" w:eastAsia="Times New Roman" w:hAnsi="Montserrat Light"/>
          <w:bCs/>
          <w:iCs/>
          <w:noProof/>
          <w:lang w:val="ro-RO"/>
        </w:rPr>
        <w:t xml:space="preserve">2 </w:t>
      </w:r>
      <w:r w:rsidRPr="008368C4">
        <w:rPr>
          <w:rFonts w:ascii="Montserrat Light" w:eastAsia="Times New Roman" w:hAnsi="Montserrat Light"/>
          <w:bCs/>
          <w:iCs/>
          <w:noProof/>
          <w:lang w:val="en-US"/>
        </w:rPr>
        <w:t>“</w:t>
      </w:r>
      <w:r w:rsidRPr="008368C4">
        <w:rPr>
          <w:rFonts w:ascii="Montserrat Light" w:eastAsia="Times New Roman" w:hAnsi="Montserrat Light"/>
          <w:bCs/>
          <w:iCs/>
          <w:noProof/>
          <w:lang w:val="ro-RO"/>
        </w:rPr>
        <w:t xml:space="preserve">Programul privind lucrările/serviciile de întreținere și reparații a drumurilor județene în anul 2024" se modifică şi se înlocuieşte cu </w:t>
      </w:r>
      <w:r w:rsidR="006A3201" w:rsidRPr="008368C4">
        <w:rPr>
          <w:rFonts w:ascii="Montserrat Light" w:eastAsia="Times New Roman" w:hAnsi="Montserrat Light"/>
          <w:b/>
          <w:iCs/>
          <w:noProof/>
          <w:lang w:val="ro-RO"/>
        </w:rPr>
        <w:t>a</w:t>
      </w:r>
      <w:r w:rsidRPr="008368C4">
        <w:rPr>
          <w:rFonts w:ascii="Montserrat Light" w:eastAsia="Times New Roman" w:hAnsi="Montserrat Light"/>
          <w:b/>
          <w:iCs/>
          <w:noProof/>
          <w:lang w:val="ro-RO"/>
        </w:rPr>
        <w:t>nexa</w:t>
      </w:r>
      <w:r w:rsidRPr="008368C4">
        <w:rPr>
          <w:rFonts w:ascii="Montserrat Light" w:eastAsia="Times New Roman" w:hAnsi="Montserrat Light"/>
          <w:bCs/>
          <w:iCs/>
          <w:noProof/>
          <w:lang w:val="ro-RO"/>
        </w:rPr>
        <w:t xml:space="preserve"> care face parte integrantă din prezenta hotărâre</w:t>
      </w:r>
      <w:bookmarkEnd w:id="5"/>
      <w:r w:rsidRPr="008368C4">
        <w:rPr>
          <w:rFonts w:ascii="Montserrat Light" w:eastAsia="Times New Roman" w:hAnsi="Montserrat Light"/>
          <w:bCs/>
          <w:iCs/>
          <w:noProof/>
          <w:lang w:val="ro-RO"/>
        </w:rPr>
        <w:t>.</w:t>
      </w:r>
      <w:r w:rsidRPr="008368C4">
        <w:rPr>
          <w:rFonts w:ascii="Montserrat Light" w:eastAsia="Times New Roman" w:hAnsi="Montserrat Light"/>
          <w:bCs/>
          <w:iCs/>
          <w:noProof/>
          <w:lang w:val="ro-RO"/>
        </w:rPr>
        <w:tab/>
      </w:r>
    </w:p>
    <w:p w14:paraId="63940F90" w14:textId="77777777" w:rsidR="0011280D" w:rsidRPr="008368C4" w:rsidRDefault="0011280D" w:rsidP="0011280D">
      <w:pPr>
        <w:spacing w:line="240" w:lineRule="auto"/>
        <w:jc w:val="both"/>
        <w:rPr>
          <w:rFonts w:ascii="Montserrat" w:eastAsia="Times New Roman" w:hAnsi="Montserrat"/>
          <w:bCs/>
          <w:iCs/>
          <w:noProof/>
          <w:lang w:val="ro-RO"/>
        </w:rPr>
      </w:pPr>
      <w:r w:rsidRPr="008368C4">
        <w:rPr>
          <w:rFonts w:ascii="Montserrat" w:eastAsia="Times New Roman" w:hAnsi="Montserrat"/>
          <w:bCs/>
          <w:iCs/>
          <w:noProof/>
          <w:lang w:val="ro-RO"/>
        </w:rPr>
        <w:tab/>
      </w:r>
    </w:p>
    <w:p w14:paraId="4226033E" w14:textId="77777777" w:rsidR="0011280D" w:rsidRPr="008368C4" w:rsidRDefault="0011280D" w:rsidP="0011280D">
      <w:pPr>
        <w:spacing w:line="240" w:lineRule="auto"/>
        <w:jc w:val="both"/>
        <w:rPr>
          <w:rFonts w:ascii="Montserrat Light" w:eastAsia="Times New Roman" w:hAnsi="Montserrat Light"/>
          <w:bCs/>
          <w:iCs/>
          <w:noProof/>
          <w:lang w:val="ro-RO"/>
        </w:rPr>
      </w:pPr>
      <w:r w:rsidRPr="008368C4">
        <w:rPr>
          <w:rFonts w:ascii="Montserrat Light" w:hAnsi="Montserrat Light" w:cs="Cambria"/>
          <w:b/>
          <w:noProof/>
          <w:lang w:val="ro-RO"/>
        </w:rPr>
        <w:t>Art. II.</w:t>
      </w:r>
      <w:r w:rsidRPr="008368C4">
        <w:rPr>
          <w:rFonts w:ascii="Montserrat Light" w:eastAsia="Times New Roman" w:hAnsi="Montserrat Light"/>
          <w:bCs/>
          <w:iCs/>
          <w:noProof/>
          <w:lang w:val="ro-RO"/>
        </w:rPr>
        <w:t xml:space="preserve"> Cu punerea în aplicare a prevederilor prezentei hotărâri se încredinţează Preşedintele Consiliului Judeţean Cluj, prin Direcţia de Administrare Drumuri Județene.</w:t>
      </w:r>
    </w:p>
    <w:p w14:paraId="47574BFF" w14:textId="77777777" w:rsidR="0011280D" w:rsidRPr="008368C4" w:rsidRDefault="0011280D" w:rsidP="0011280D">
      <w:pPr>
        <w:spacing w:line="240" w:lineRule="auto"/>
        <w:jc w:val="both"/>
        <w:rPr>
          <w:rFonts w:ascii="Montserrat Light" w:eastAsia="Times New Roman" w:hAnsi="Montserrat Light"/>
          <w:bCs/>
          <w:iCs/>
          <w:noProof/>
          <w:lang w:val="ro-RO"/>
        </w:rPr>
      </w:pPr>
    </w:p>
    <w:p w14:paraId="7B0B53BE" w14:textId="77777777" w:rsidR="0011280D" w:rsidRPr="008368C4" w:rsidRDefault="0011280D" w:rsidP="0011280D">
      <w:pPr>
        <w:spacing w:line="240" w:lineRule="auto"/>
        <w:jc w:val="both"/>
        <w:rPr>
          <w:rFonts w:ascii="Montserrat Light" w:hAnsi="Montserrat Light"/>
          <w:b/>
          <w:bCs/>
          <w:noProof/>
          <w:lang w:val="ro-RO" w:eastAsia="ro-RO"/>
        </w:rPr>
      </w:pPr>
      <w:r w:rsidRPr="008368C4">
        <w:rPr>
          <w:rFonts w:ascii="Montserrat Light" w:hAnsi="Montserrat Light" w:cs="Cambria"/>
          <w:b/>
          <w:noProof/>
          <w:lang w:val="ro-RO"/>
        </w:rPr>
        <w:t>Art. III.</w:t>
      </w:r>
      <w:r w:rsidRPr="008368C4">
        <w:rPr>
          <w:rFonts w:ascii="Montserrat Light" w:eastAsia="Times New Roman" w:hAnsi="Montserrat Light"/>
          <w:b/>
          <w:iCs/>
          <w:noProof/>
          <w:lang w:val="ro-RO"/>
        </w:rPr>
        <w:t xml:space="preserve"> </w:t>
      </w:r>
      <w:r w:rsidRPr="008368C4">
        <w:rPr>
          <w:rFonts w:ascii="Montserrat Light" w:eastAsia="Times New Roman" w:hAnsi="Montserrat Light"/>
          <w:bCs/>
          <w:iCs/>
          <w:noProof/>
          <w:lang w:val="ro-RO"/>
        </w:rPr>
        <w:t>Prezenta hotărâre se comunică Direcţiei de Administrare Drumuri Judetene, precum şi Prefectului Judeţului Cluj şi se aduce la cunoştinţă publică prin afişare la sediul Consiliului Judeţean Cluj şi pe pagina de internet  „www.cjcluj.ro".</w:t>
      </w:r>
    </w:p>
    <w:p w14:paraId="07E69BE8" w14:textId="77777777" w:rsidR="006D1ABC" w:rsidRPr="008368C4" w:rsidRDefault="006D1ABC" w:rsidP="006D1ABC">
      <w:pPr>
        <w:pStyle w:val="Standard"/>
        <w:spacing w:after="0" w:line="240" w:lineRule="auto"/>
        <w:ind w:right="21"/>
        <w:jc w:val="both"/>
        <w:rPr>
          <w:rFonts w:ascii="Montserrat Light" w:hAnsi="Montserrat Light"/>
          <w:lang w:val="ro-RO"/>
        </w:rPr>
      </w:pPr>
    </w:p>
    <w:p w14:paraId="34F7D897" w14:textId="77777777" w:rsidR="006D1ABC" w:rsidRPr="008368C4" w:rsidRDefault="006D1ABC" w:rsidP="006D1ABC">
      <w:pPr>
        <w:tabs>
          <w:tab w:val="left" w:pos="90"/>
          <w:tab w:val="left" w:pos="708"/>
          <w:tab w:val="left" w:pos="1635"/>
        </w:tabs>
        <w:autoSpaceDE w:val="0"/>
        <w:autoSpaceDN w:val="0"/>
        <w:adjustRightInd w:val="0"/>
        <w:spacing w:line="240" w:lineRule="auto"/>
        <w:jc w:val="both"/>
        <w:rPr>
          <w:rFonts w:ascii="Montserrat Light" w:hAnsi="Montserrat Light"/>
          <w:noProof/>
          <w:lang w:eastAsia="ro-RO"/>
        </w:rPr>
      </w:pPr>
      <w:r w:rsidRPr="008368C4">
        <w:rPr>
          <w:rFonts w:ascii="Montserrat Light" w:hAnsi="Montserrat Light"/>
          <w:noProof/>
          <w:lang w:eastAsia="ro-RO"/>
        </w:rPr>
        <w:tab/>
      </w:r>
      <w:r w:rsidRPr="008368C4">
        <w:rPr>
          <w:rFonts w:ascii="Montserrat Light" w:hAnsi="Montserrat Light"/>
          <w:noProof/>
          <w:lang w:eastAsia="ro-RO"/>
        </w:rPr>
        <w:tab/>
      </w:r>
    </w:p>
    <w:p w14:paraId="07E3257A" w14:textId="77777777" w:rsidR="0006478C" w:rsidRPr="008368C4" w:rsidRDefault="0006478C" w:rsidP="00DA701F">
      <w:pPr>
        <w:pStyle w:val="Frspaiere1"/>
        <w:jc w:val="center"/>
        <w:rPr>
          <w:rFonts w:ascii="Montserrat Light" w:hAnsi="Montserrat Light"/>
          <w:b/>
          <w:bCs/>
          <w:sz w:val="22"/>
          <w:szCs w:val="22"/>
        </w:rPr>
      </w:pPr>
    </w:p>
    <w:p w14:paraId="372333E2" w14:textId="05C8BDDA" w:rsidR="00C85831" w:rsidRPr="008368C4" w:rsidRDefault="00C85831" w:rsidP="00FD1DC1">
      <w:pPr>
        <w:rPr>
          <w:rFonts w:ascii="Montserrat Light" w:hAnsi="Montserrat Light"/>
          <w:lang w:val="ro-RO"/>
        </w:rPr>
      </w:pPr>
      <w:r w:rsidRPr="008368C4">
        <w:rPr>
          <w:rFonts w:ascii="Montserrat" w:hAnsi="Montserrat"/>
          <w:b/>
          <w:lang w:val="ro-RO" w:eastAsia="ro-RO"/>
        </w:rPr>
        <w:t xml:space="preserve">  </w:t>
      </w:r>
      <w:r w:rsidR="005422D2" w:rsidRPr="008368C4">
        <w:rPr>
          <w:rFonts w:ascii="Montserrat" w:hAnsi="Montserrat"/>
          <w:b/>
          <w:lang w:val="ro-RO" w:eastAsia="ro-RO"/>
        </w:rPr>
        <w:t xml:space="preserve"> </w:t>
      </w:r>
      <w:r w:rsidR="00195BCE" w:rsidRPr="008368C4">
        <w:rPr>
          <w:rFonts w:ascii="Montserrat" w:hAnsi="Montserrat"/>
          <w:b/>
          <w:lang w:val="ro-RO" w:eastAsia="ro-RO"/>
        </w:rPr>
        <w:tab/>
      </w:r>
      <w:r w:rsidR="00195BCE" w:rsidRPr="008368C4">
        <w:rPr>
          <w:rFonts w:ascii="Montserrat" w:hAnsi="Montserrat"/>
          <w:b/>
          <w:lang w:val="ro-RO" w:eastAsia="ro-RO"/>
        </w:rPr>
        <w:tab/>
      </w:r>
      <w:r w:rsidR="00195BCE" w:rsidRPr="008368C4">
        <w:rPr>
          <w:rFonts w:ascii="Montserrat" w:hAnsi="Montserrat"/>
          <w:b/>
          <w:lang w:val="ro-RO" w:eastAsia="ro-RO"/>
        </w:rPr>
        <w:tab/>
      </w:r>
      <w:r w:rsidR="00195BCE" w:rsidRPr="008368C4">
        <w:rPr>
          <w:rFonts w:ascii="Montserrat" w:hAnsi="Montserrat"/>
          <w:b/>
          <w:lang w:val="ro-RO" w:eastAsia="ro-RO"/>
        </w:rPr>
        <w:tab/>
      </w:r>
      <w:r w:rsidR="00195BCE" w:rsidRPr="008368C4">
        <w:rPr>
          <w:rFonts w:ascii="Montserrat" w:hAnsi="Montserrat"/>
          <w:b/>
          <w:lang w:val="ro-RO" w:eastAsia="ro-RO"/>
        </w:rPr>
        <w:tab/>
      </w:r>
      <w:r w:rsidR="00195BCE" w:rsidRPr="008368C4">
        <w:rPr>
          <w:rFonts w:ascii="Montserrat" w:hAnsi="Montserrat"/>
          <w:b/>
          <w:lang w:val="ro-RO" w:eastAsia="ro-RO"/>
        </w:rPr>
        <w:tab/>
      </w:r>
      <w:r w:rsidR="00195BCE" w:rsidRPr="008368C4">
        <w:rPr>
          <w:rFonts w:ascii="Montserrat" w:hAnsi="Montserrat"/>
          <w:b/>
          <w:lang w:val="ro-RO" w:eastAsia="ro-RO"/>
        </w:rPr>
        <w:tab/>
      </w:r>
      <w:r w:rsidR="00195BCE" w:rsidRPr="008368C4">
        <w:rPr>
          <w:rFonts w:ascii="Montserrat" w:hAnsi="Montserrat"/>
          <w:b/>
          <w:lang w:val="ro-RO" w:eastAsia="ro-RO"/>
        </w:rPr>
        <w:tab/>
        <w:t xml:space="preserve">     </w:t>
      </w:r>
      <w:r w:rsidRPr="008368C4">
        <w:rPr>
          <w:rFonts w:ascii="Montserrat" w:hAnsi="Montserrat"/>
          <w:b/>
          <w:lang w:val="ro-RO" w:eastAsia="ro-RO"/>
        </w:rPr>
        <w:t>Contrasemnează:</w:t>
      </w:r>
    </w:p>
    <w:p w14:paraId="5C8A2444" w14:textId="6FDE4FE8" w:rsidR="00C85831" w:rsidRPr="008368C4" w:rsidRDefault="00C85831" w:rsidP="00135C90">
      <w:pPr>
        <w:spacing w:line="240" w:lineRule="auto"/>
        <w:ind w:left="180"/>
        <w:jc w:val="both"/>
        <w:rPr>
          <w:rFonts w:ascii="Montserrat" w:hAnsi="Montserrat"/>
          <w:b/>
          <w:lang w:val="ro-RO" w:eastAsia="ro-RO"/>
        </w:rPr>
      </w:pPr>
      <w:r w:rsidRPr="008368C4">
        <w:rPr>
          <w:rFonts w:ascii="Montserrat" w:hAnsi="Montserrat"/>
          <w:lang w:val="ro-RO" w:eastAsia="ro-RO"/>
        </w:rPr>
        <w:t xml:space="preserve">                     </w:t>
      </w:r>
      <w:r w:rsidR="00575E5A" w:rsidRPr="008368C4">
        <w:rPr>
          <w:rFonts w:ascii="Montserrat" w:hAnsi="Montserrat"/>
          <w:lang w:val="ro-RO" w:eastAsia="ro-RO"/>
        </w:rPr>
        <w:t xml:space="preserve"> </w:t>
      </w:r>
      <w:r w:rsidR="00931631" w:rsidRPr="008368C4">
        <w:rPr>
          <w:rFonts w:ascii="Montserrat" w:hAnsi="Montserrat"/>
          <w:lang w:val="ro-RO" w:eastAsia="ro-RO"/>
        </w:rPr>
        <w:t xml:space="preserve"> </w:t>
      </w:r>
      <w:r w:rsidRPr="008368C4">
        <w:rPr>
          <w:rFonts w:ascii="Montserrat" w:hAnsi="Montserrat"/>
          <w:b/>
          <w:lang w:val="ro-RO" w:eastAsia="ro-RO"/>
        </w:rPr>
        <w:t>PREŞEDINTE,</w:t>
      </w:r>
      <w:r w:rsidRPr="008368C4">
        <w:rPr>
          <w:rFonts w:ascii="Montserrat" w:hAnsi="Montserrat"/>
          <w:b/>
          <w:lang w:val="ro-RO" w:eastAsia="ro-RO"/>
        </w:rPr>
        <w:tab/>
      </w:r>
      <w:r w:rsidRPr="008368C4">
        <w:rPr>
          <w:rFonts w:ascii="Montserrat" w:hAnsi="Montserrat"/>
          <w:lang w:val="ro-RO" w:eastAsia="ro-RO"/>
        </w:rPr>
        <w:t xml:space="preserve">                    </w:t>
      </w:r>
      <w:r w:rsidRPr="008368C4">
        <w:rPr>
          <w:rFonts w:ascii="Montserrat" w:hAnsi="Montserrat"/>
          <w:b/>
          <w:lang w:val="ro-RO" w:eastAsia="ro-RO"/>
        </w:rPr>
        <w:t>SECRETAR GENERAL AL JUDEŢULUI,</w:t>
      </w:r>
    </w:p>
    <w:p w14:paraId="3A9E2343" w14:textId="6E5A5327" w:rsidR="00C85831" w:rsidRPr="008368C4" w:rsidRDefault="00C85831" w:rsidP="00135C90">
      <w:pPr>
        <w:spacing w:line="240" w:lineRule="auto"/>
        <w:ind w:left="180"/>
        <w:jc w:val="both"/>
        <w:rPr>
          <w:rFonts w:ascii="Montserrat" w:hAnsi="Montserrat"/>
          <w:b/>
          <w:lang w:val="ro-RO" w:eastAsia="ro-RO"/>
        </w:rPr>
      </w:pPr>
      <w:r w:rsidRPr="008368C4">
        <w:rPr>
          <w:rFonts w:ascii="Montserrat" w:hAnsi="Montserrat"/>
          <w:b/>
          <w:lang w:val="ro-RO" w:eastAsia="ro-RO"/>
        </w:rPr>
        <w:t xml:space="preserve">                        </w:t>
      </w:r>
      <w:r w:rsidR="00135C90" w:rsidRPr="008368C4">
        <w:rPr>
          <w:rFonts w:ascii="Montserrat" w:hAnsi="Montserrat"/>
          <w:b/>
          <w:lang w:val="ro-RO" w:eastAsia="ro-RO"/>
        </w:rPr>
        <w:t xml:space="preserve"> </w:t>
      </w:r>
      <w:r w:rsidRPr="008368C4">
        <w:rPr>
          <w:rFonts w:ascii="Montserrat" w:hAnsi="Montserrat"/>
          <w:b/>
          <w:lang w:val="ro-RO" w:eastAsia="ro-RO"/>
        </w:rPr>
        <w:t xml:space="preserve"> </w:t>
      </w:r>
      <w:r w:rsidR="00931631" w:rsidRPr="008368C4">
        <w:rPr>
          <w:rFonts w:ascii="Montserrat" w:hAnsi="Montserrat"/>
          <w:b/>
          <w:lang w:val="ro-RO" w:eastAsia="ro-RO"/>
        </w:rPr>
        <w:t xml:space="preserve"> </w:t>
      </w:r>
      <w:r w:rsidRPr="008368C4">
        <w:rPr>
          <w:rFonts w:ascii="Montserrat" w:hAnsi="Montserrat"/>
          <w:b/>
          <w:lang w:val="ro-RO" w:eastAsia="ro-RO"/>
        </w:rPr>
        <w:t xml:space="preserve"> Alin Tișe                                                        Simona Gaci</w:t>
      </w:r>
    </w:p>
    <w:p w14:paraId="10D1719A" w14:textId="77777777" w:rsidR="005A11F4" w:rsidRPr="008368C4" w:rsidRDefault="005A11F4" w:rsidP="00135C90">
      <w:pPr>
        <w:spacing w:line="240" w:lineRule="auto"/>
        <w:ind w:left="180"/>
        <w:jc w:val="both"/>
        <w:rPr>
          <w:rFonts w:ascii="Montserrat" w:hAnsi="Montserrat"/>
          <w:b/>
          <w:lang w:val="ro-RO" w:eastAsia="ro-RO"/>
        </w:rPr>
      </w:pPr>
    </w:p>
    <w:p w14:paraId="6B9EB83B" w14:textId="77777777" w:rsidR="005A11F4" w:rsidRPr="008368C4" w:rsidRDefault="005A11F4" w:rsidP="00135C90">
      <w:pPr>
        <w:spacing w:line="240" w:lineRule="auto"/>
        <w:ind w:left="180"/>
        <w:jc w:val="both"/>
        <w:rPr>
          <w:rFonts w:ascii="Montserrat" w:hAnsi="Montserrat"/>
          <w:b/>
          <w:lang w:val="ro-RO" w:eastAsia="ro-RO"/>
        </w:rPr>
      </w:pPr>
    </w:p>
    <w:p w14:paraId="182BE637" w14:textId="77777777" w:rsidR="006A3201" w:rsidRPr="008368C4" w:rsidRDefault="006A3201" w:rsidP="00135C90">
      <w:pPr>
        <w:spacing w:line="240" w:lineRule="auto"/>
        <w:ind w:left="180"/>
        <w:jc w:val="both"/>
        <w:rPr>
          <w:rFonts w:ascii="Montserrat" w:hAnsi="Montserrat"/>
          <w:b/>
          <w:lang w:val="ro-RO" w:eastAsia="ro-RO"/>
        </w:rPr>
      </w:pPr>
    </w:p>
    <w:p w14:paraId="0C12EE2D" w14:textId="77777777" w:rsidR="006A3201" w:rsidRPr="008368C4" w:rsidRDefault="006A3201" w:rsidP="00135C90">
      <w:pPr>
        <w:spacing w:line="240" w:lineRule="auto"/>
        <w:ind w:left="180"/>
        <w:jc w:val="both"/>
        <w:rPr>
          <w:rFonts w:ascii="Montserrat" w:hAnsi="Montserrat"/>
          <w:b/>
          <w:lang w:val="ro-RO" w:eastAsia="ro-RO"/>
        </w:rPr>
      </w:pPr>
    </w:p>
    <w:p w14:paraId="5D9D7868" w14:textId="77777777" w:rsidR="006A3201" w:rsidRPr="008368C4" w:rsidRDefault="006A3201" w:rsidP="00135C90">
      <w:pPr>
        <w:spacing w:line="240" w:lineRule="auto"/>
        <w:ind w:left="180"/>
        <w:jc w:val="both"/>
        <w:rPr>
          <w:rFonts w:ascii="Montserrat" w:hAnsi="Montserrat"/>
          <w:b/>
          <w:lang w:val="ro-RO" w:eastAsia="ro-RO"/>
        </w:rPr>
      </w:pPr>
    </w:p>
    <w:p w14:paraId="77173177" w14:textId="77777777" w:rsidR="006A3201" w:rsidRPr="008368C4" w:rsidRDefault="006A3201" w:rsidP="00135C90">
      <w:pPr>
        <w:spacing w:line="240" w:lineRule="auto"/>
        <w:ind w:left="180"/>
        <w:jc w:val="both"/>
        <w:rPr>
          <w:rFonts w:ascii="Montserrat" w:hAnsi="Montserrat"/>
          <w:b/>
          <w:lang w:val="ro-RO" w:eastAsia="ro-RO"/>
        </w:rPr>
      </w:pPr>
    </w:p>
    <w:p w14:paraId="3776D7E7" w14:textId="77777777" w:rsidR="006A3201" w:rsidRPr="008368C4" w:rsidRDefault="006A3201" w:rsidP="00135C90">
      <w:pPr>
        <w:spacing w:line="240" w:lineRule="auto"/>
        <w:ind w:left="180"/>
        <w:jc w:val="both"/>
        <w:rPr>
          <w:rFonts w:ascii="Montserrat" w:hAnsi="Montserrat"/>
          <w:b/>
          <w:lang w:val="ro-RO" w:eastAsia="ro-RO"/>
        </w:rPr>
      </w:pPr>
    </w:p>
    <w:p w14:paraId="3547BA40" w14:textId="77777777" w:rsidR="006A3201" w:rsidRPr="008368C4" w:rsidRDefault="006A3201" w:rsidP="00135C90">
      <w:pPr>
        <w:spacing w:line="240" w:lineRule="auto"/>
        <w:ind w:left="180"/>
        <w:jc w:val="both"/>
        <w:rPr>
          <w:rFonts w:ascii="Montserrat" w:hAnsi="Montserrat"/>
          <w:b/>
          <w:lang w:val="ro-RO" w:eastAsia="ro-RO"/>
        </w:rPr>
      </w:pPr>
    </w:p>
    <w:p w14:paraId="546FD43F" w14:textId="77777777" w:rsidR="006A3201" w:rsidRPr="008368C4" w:rsidRDefault="006A3201" w:rsidP="00135C90">
      <w:pPr>
        <w:spacing w:line="240" w:lineRule="auto"/>
        <w:ind w:left="180"/>
        <w:jc w:val="both"/>
        <w:rPr>
          <w:rFonts w:ascii="Montserrat" w:hAnsi="Montserrat"/>
          <w:b/>
          <w:lang w:val="ro-RO" w:eastAsia="ro-RO"/>
        </w:rPr>
      </w:pPr>
    </w:p>
    <w:p w14:paraId="48302B82" w14:textId="77777777" w:rsidR="006A3201" w:rsidRPr="008368C4" w:rsidRDefault="006A3201" w:rsidP="00135C90">
      <w:pPr>
        <w:spacing w:line="240" w:lineRule="auto"/>
        <w:ind w:left="180"/>
        <w:jc w:val="both"/>
        <w:rPr>
          <w:rFonts w:ascii="Montserrat" w:hAnsi="Montserrat"/>
          <w:b/>
          <w:lang w:val="ro-RO" w:eastAsia="ro-RO"/>
        </w:rPr>
      </w:pPr>
    </w:p>
    <w:p w14:paraId="180DBE8B" w14:textId="77777777" w:rsidR="006A3201" w:rsidRPr="008368C4" w:rsidRDefault="006A3201" w:rsidP="00135C90">
      <w:pPr>
        <w:spacing w:line="240" w:lineRule="auto"/>
        <w:ind w:left="180"/>
        <w:jc w:val="both"/>
        <w:rPr>
          <w:rFonts w:ascii="Montserrat" w:hAnsi="Montserrat"/>
          <w:b/>
          <w:lang w:val="ro-RO" w:eastAsia="ro-RO"/>
        </w:rPr>
      </w:pPr>
    </w:p>
    <w:p w14:paraId="3E4BAF29" w14:textId="77777777" w:rsidR="006A3201" w:rsidRPr="008368C4" w:rsidRDefault="006A3201" w:rsidP="00135C90">
      <w:pPr>
        <w:spacing w:line="240" w:lineRule="auto"/>
        <w:ind w:left="180"/>
        <w:jc w:val="both"/>
        <w:rPr>
          <w:rFonts w:ascii="Montserrat" w:hAnsi="Montserrat"/>
          <w:b/>
          <w:lang w:val="ro-RO" w:eastAsia="ro-RO"/>
        </w:rPr>
      </w:pPr>
    </w:p>
    <w:p w14:paraId="1A4F0E68" w14:textId="77777777" w:rsidR="006A3201" w:rsidRPr="008368C4" w:rsidRDefault="006A3201" w:rsidP="00135C90">
      <w:pPr>
        <w:spacing w:line="240" w:lineRule="auto"/>
        <w:ind w:left="180"/>
        <w:jc w:val="both"/>
        <w:rPr>
          <w:rFonts w:ascii="Montserrat" w:hAnsi="Montserrat"/>
          <w:b/>
          <w:lang w:val="ro-RO" w:eastAsia="ro-RO"/>
        </w:rPr>
      </w:pPr>
    </w:p>
    <w:p w14:paraId="21081CB7" w14:textId="77777777" w:rsidR="006A3201" w:rsidRPr="008368C4" w:rsidRDefault="006A3201" w:rsidP="00135C90">
      <w:pPr>
        <w:spacing w:line="240" w:lineRule="auto"/>
        <w:ind w:left="180"/>
        <w:jc w:val="both"/>
        <w:rPr>
          <w:rFonts w:ascii="Montserrat" w:hAnsi="Montserrat"/>
          <w:b/>
          <w:lang w:val="ro-RO" w:eastAsia="ro-RO"/>
        </w:rPr>
      </w:pPr>
    </w:p>
    <w:p w14:paraId="41EC53B0" w14:textId="77777777" w:rsidR="006A3201" w:rsidRPr="008368C4" w:rsidRDefault="006A3201" w:rsidP="00135C90">
      <w:pPr>
        <w:spacing w:line="240" w:lineRule="auto"/>
        <w:ind w:left="180"/>
        <w:jc w:val="both"/>
        <w:rPr>
          <w:rFonts w:ascii="Montserrat" w:hAnsi="Montserrat"/>
          <w:b/>
          <w:lang w:val="ro-RO" w:eastAsia="ro-RO"/>
        </w:rPr>
      </w:pPr>
    </w:p>
    <w:p w14:paraId="729510E5" w14:textId="77777777" w:rsidR="006A3201" w:rsidRPr="008368C4" w:rsidRDefault="006A3201" w:rsidP="00135C90">
      <w:pPr>
        <w:spacing w:line="240" w:lineRule="auto"/>
        <w:ind w:left="180"/>
        <w:jc w:val="both"/>
        <w:rPr>
          <w:rFonts w:ascii="Montserrat" w:hAnsi="Montserrat"/>
          <w:b/>
          <w:lang w:val="ro-RO" w:eastAsia="ro-RO"/>
        </w:rPr>
      </w:pPr>
    </w:p>
    <w:p w14:paraId="739F4348" w14:textId="77777777" w:rsidR="006A3201" w:rsidRPr="008368C4" w:rsidRDefault="006A3201" w:rsidP="00135C90">
      <w:pPr>
        <w:spacing w:line="240" w:lineRule="auto"/>
        <w:ind w:left="180"/>
        <w:jc w:val="both"/>
        <w:rPr>
          <w:rFonts w:ascii="Montserrat" w:hAnsi="Montserrat"/>
          <w:b/>
          <w:lang w:val="ro-RO" w:eastAsia="ro-RO"/>
        </w:rPr>
      </w:pPr>
    </w:p>
    <w:p w14:paraId="5434F87B" w14:textId="77777777" w:rsidR="006A3201" w:rsidRPr="008368C4" w:rsidRDefault="006A3201" w:rsidP="00135C90">
      <w:pPr>
        <w:spacing w:line="240" w:lineRule="auto"/>
        <w:ind w:left="180"/>
        <w:jc w:val="both"/>
        <w:rPr>
          <w:rFonts w:ascii="Montserrat" w:hAnsi="Montserrat"/>
          <w:b/>
          <w:lang w:val="ro-RO" w:eastAsia="ro-RO"/>
        </w:rPr>
      </w:pPr>
    </w:p>
    <w:p w14:paraId="5CA5D1CA" w14:textId="77777777" w:rsidR="006A3201" w:rsidRPr="008368C4" w:rsidRDefault="006A3201" w:rsidP="00135C90">
      <w:pPr>
        <w:spacing w:line="240" w:lineRule="auto"/>
        <w:ind w:left="180"/>
        <w:jc w:val="both"/>
        <w:rPr>
          <w:rFonts w:ascii="Montserrat" w:hAnsi="Montserrat"/>
          <w:b/>
          <w:lang w:val="ro-RO" w:eastAsia="ro-RO"/>
        </w:rPr>
      </w:pPr>
    </w:p>
    <w:p w14:paraId="78509E74" w14:textId="77777777" w:rsidR="006A3201" w:rsidRPr="008368C4" w:rsidRDefault="006A3201" w:rsidP="00135C90">
      <w:pPr>
        <w:spacing w:line="240" w:lineRule="auto"/>
        <w:ind w:left="180"/>
        <w:jc w:val="both"/>
        <w:rPr>
          <w:rFonts w:ascii="Montserrat" w:hAnsi="Montserrat"/>
          <w:b/>
          <w:lang w:val="ro-RO" w:eastAsia="ro-RO"/>
        </w:rPr>
      </w:pPr>
    </w:p>
    <w:p w14:paraId="55D84755" w14:textId="77777777" w:rsidR="006A3201" w:rsidRPr="008368C4" w:rsidRDefault="006A3201" w:rsidP="00135C90">
      <w:pPr>
        <w:spacing w:line="240" w:lineRule="auto"/>
        <w:ind w:left="180"/>
        <w:jc w:val="both"/>
        <w:rPr>
          <w:rFonts w:ascii="Montserrat" w:hAnsi="Montserrat"/>
          <w:b/>
          <w:lang w:val="ro-RO" w:eastAsia="ro-RO"/>
        </w:rPr>
      </w:pPr>
    </w:p>
    <w:p w14:paraId="4DBBACF4" w14:textId="77777777" w:rsidR="006A3201" w:rsidRPr="008368C4" w:rsidRDefault="006A3201" w:rsidP="00135C90">
      <w:pPr>
        <w:spacing w:line="240" w:lineRule="auto"/>
        <w:ind w:left="180"/>
        <w:jc w:val="both"/>
        <w:rPr>
          <w:rFonts w:ascii="Montserrat" w:hAnsi="Montserrat"/>
          <w:b/>
          <w:lang w:val="ro-RO" w:eastAsia="ro-RO"/>
        </w:rPr>
      </w:pPr>
    </w:p>
    <w:p w14:paraId="3B9DB46F" w14:textId="77777777" w:rsidR="006A3201" w:rsidRPr="008368C4" w:rsidRDefault="006A3201" w:rsidP="00135C90">
      <w:pPr>
        <w:spacing w:line="240" w:lineRule="auto"/>
        <w:ind w:left="180"/>
        <w:jc w:val="both"/>
        <w:rPr>
          <w:rFonts w:ascii="Montserrat" w:hAnsi="Montserrat"/>
          <w:b/>
          <w:lang w:val="ro-RO" w:eastAsia="ro-RO"/>
        </w:rPr>
      </w:pPr>
    </w:p>
    <w:p w14:paraId="5E1E1A79" w14:textId="77777777" w:rsidR="006A3201" w:rsidRPr="008368C4" w:rsidRDefault="006A3201" w:rsidP="00135C90">
      <w:pPr>
        <w:spacing w:line="240" w:lineRule="auto"/>
        <w:ind w:left="180"/>
        <w:jc w:val="both"/>
        <w:rPr>
          <w:rFonts w:ascii="Montserrat" w:hAnsi="Montserrat"/>
          <w:b/>
          <w:lang w:val="ro-RO" w:eastAsia="ro-RO"/>
        </w:rPr>
      </w:pPr>
    </w:p>
    <w:p w14:paraId="13356047" w14:textId="77777777" w:rsidR="006A3201" w:rsidRPr="008368C4" w:rsidRDefault="006A3201" w:rsidP="00135C90">
      <w:pPr>
        <w:spacing w:line="240" w:lineRule="auto"/>
        <w:ind w:left="180"/>
        <w:jc w:val="both"/>
        <w:rPr>
          <w:rFonts w:ascii="Montserrat" w:hAnsi="Montserrat"/>
          <w:b/>
          <w:lang w:val="ro-RO" w:eastAsia="ro-RO"/>
        </w:rPr>
      </w:pPr>
    </w:p>
    <w:p w14:paraId="05A04B1D" w14:textId="77777777" w:rsidR="006A3201" w:rsidRPr="008368C4" w:rsidRDefault="006A3201" w:rsidP="00135C90">
      <w:pPr>
        <w:spacing w:line="240" w:lineRule="auto"/>
        <w:ind w:left="180"/>
        <w:jc w:val="both"/>
        <w:rPr>
          <w:rFonts w:ascii="Montserrat" w:hAnsi="Montserrat"/>
          <w:b/>
          <w:lang w:val="ro-RO" w:eastAsia="ro-RO"/>
        </w:rPr>
      </w:pPr>
    </w:p>
    <w:p w14:paraId="2FE47363" w14:textId="77777777" w:rsidR="006A3201" w:rsidRPr="008368C4" w:rsidRDefault="006A3201" w:rsidP="00135C90">
      <w:pPr>
        <w:spacing w:line="240" w:lineRule="auto"/>
        <w:ind w:left="180"/>
        <w:jc w:val="both"/>
        <w:rPr>
          <w:rFonts w:ascii="Montserrat" w:hAnsi="Montserrat"/>
          <w:b/>
          <w:lang w:val="ro-RO" w:eastAsia="ro-RO"/>
        </w:rPr>
      </w:pPr>
    </w:p>
    <w:p w14:paraId="1C12C135" w14:textId="77777777" w:rsidR="006A3201" w:rsidRPr="008368C4" w:rsidRDefault="006A3201" w:rsidP="00135C90">
      <w:pPr>
        <w:spacing w:line="240" w:lineRule="auto"/>
        <w:ind w:left="180"/>
        <w:jc w:val="both"/>
        <w:rPr>
          <w:rFonts w:ascii="Montserrat" w:hAnsi="Montserrat"/>
          <w:b/>
          <w:lang w:val="ro-RO" w:eastAsia="ro-RO"/>
        </w:rPr>
      </w:pPr>
    </w:p>
    <w:p w14:paraId="64C6AE23" w14:textId="77777777" w:rsidR="006A3201" w:rsidRPr="008368C4" w:rsidRDefault="006A3201" w:rsidP="00135C90">
      <w:pPr>
        <w:spacing w:line="240" w:lineRule="auto"/>
        <w:ind w:left="180"/>
        <w:jc w:val="both"/>
        <w:rPr>
          <w:rFonts w:ascii="Montserrat" w:hAnsi="Montserrat"/>
          <w:b/>
          <w:lang w:val="ro-RO" w:eastAsia="ro-RO"/>
        </w:rPr>
      </w:pPr>
    </w:p>
    <w:p w14:paraId="4445C664" w14:textId="77777777" w:rsidR="006A3201" w:rsidRPr="008368C4" w:rsidRDefault="006A3201" w:rsidP="00135C90">
      <w:pPr>
        <w:spacing w:line="240" w:lineRule="auto"/>
        <w:ind w:left="180"/>
        <w:jc w:val="both"/>
        <w:rPr>
          <w:rFonts w:ascii="Montserrat" w:hAnsi="Montserrat"/>
          <w:b/>
          <w:lang w:val="ro-RO" w:eastAsia="ro-RO"/>
        </w:rPr>
      </w:pPr>
    </w:p>
    <w:p w14:paraId="6E29B472" w14:textId="77777777" w:rsidR="006A3201" w:rsidRPr="008368C4" w:rsidRDefault="006A3201" w:rsidP="00135C90">
      <w:pPr>
        <w:spacing w:line="240" w:lineRule="auto"/>
        <w:ind w:left="180"/>
        <w:jc w:val="both"/>
        <w:rPr>
          <w:rFonts w:ascii="Montserrat" w:hAnsi="Montserrat"/>
          <w:b/>
          <w:lang w:val="ro-RO" w:eastAsia="ro-RO"/>
        </w:rPr>
      </w:pPr>
    </w:p>
    <w:p w14:paraId="7EAA8CF9" w14:textId="77777777" w:rsidR="006A3201" w:rsidRPr="008368C4" w:rsidRDefault="006A3201" w:rsidP="00135C90">
      <w:pPr>
        <w:spacing w:line="240" w:lineRule="auto"/>
        <w:ind w:left="180"/>
        <w:jc w:val="both"/>
        <w:rPr>
          <w:rFonts w:ascii="Montserrat" w:hAnsi="Montserrat"/>
          <w:b/>
          <w:lang w:val="ro-RO" w:eastAsia="ro-RO"/>
        </w:rPr>
      </w:pPr>
    </w:p>
    <w:p w14:paraId="01C525A3" w14:textId="77777777" w:rsidR="005A11F4" w:rsidRPr="008368C4" w:rsidRDefault="005A11F4" w:rsidP="00135C90">
      <w:pPr>
        <w:spacing w:line="240" w:lineRule="auto"/>
        <w:ind w:left="180"/>
        <w:jc w:val="both"/>
        <w:rPr>
          <w:rFonts w:ascii="Montserrat" w:hAnsi="Montserrat"/>
          <w:b/>
          <w:lang w:val="ro-RO" w:eastAsia="ro-RO"/>
        </w:rPr>
      </w:pPr>
    </w:p>
    <w:p w14:paraId="03937B18" w14:textId="77777777" w:rsidR="005A11F4" w:rsidRPr="008368C4" w:rsidRDefault="005A11F4" w:rsidP="00135C90">
      <w:pPr>
        <w:spacing w:line="240" w:lineRule="auto"/>
        <w:ind w:left="180"/>
        <w:jc w:val="both"/>
        <w:rPr>
          <w:rFonts w:ascii="Montserrat" w:hAnsi="Montserrat"/>
          <w:b/>
          <w:lang w:val="ro-RO" w:eastAsia="ro-RO"/>
        </w:rPr>
      </w:pPr>
    </w:p>
    <w:p w14:paraId="50A313B0" w14:textId="77777777" w:rsidR="005A11F4" w:rsidRPr="008368C4" w:rsidRDefault="005A11F4" w:rsidP="00135C90">
      <w:pPr>
        <w:spacing w:line="240" w:lineRule="auto"/>
        <w:ind w:left="180"/>
        <w:jc w:val="both"/>
        <w:rPr>
          <w:rFonts w:ascii="Montserrat" w:hAnsi="Montserrat"/>
          <w:b/>
          <w:lang w:val="ro-RO" w:eastAsia="ro-RO"/>
        </w:rPr>
      </w:pPr>
    </w:p>
    <w:p w14:paraId="71C751F1" w14:textId="77777777" w:rsidR="00195BCE" w:rsidRPr="008368C4" w:rsidRDefault="00195BCE" w:rsidP="00135C90">
      <w:pPr>
        <w:spacing w:line="240" w:lineRule="auto"/>
        <w:ind w:left="180"/>
        <w:jc w:val="both"/>
        <w:rPr>
          <w:rFonts w:ascii="Montserrat" w:hAnsi="Montserrat"/>
          <w:b/>
          <w:lang w:val="ro-RO" w:eastAsia="ro-RO"/>
        </w:rPr>
      </w:pPr>
    </w:p>
    <w:p w14:paraId="5102DA89" w14:textId="77777777" w:rsidR="00991487" w:rsidRPr="008368C4" w:rsidRDefault="00C85831" w:rsidP="00931631">
      <w:pPr>
        <w:autoSpaceDE w:val="0"/>
        <w:autoSpaceDN w:val="0"/>
        <w:adjustRightInd w:val="0"/>
        <w:spacing w:line="240" w:lineRule="auto"/>
        <w:rPr>
          <w:rFonts w:ascii="Montserrat" w:hAnsi="Montserrat"/>
          <w:b/>
          <w:bCs/>
          <w:noProof/>
          <w:lang w:val="ro-RO" w:eastAsia="ro-RO"/>
        </w:rPr>
      </w:pPr>
      <w:r w:rsidRPr="008368C4">
        <w:rPr>
          <w:rFonts w:ascii="Montserrat" w:hAnsi="Montserrat"/>
          <w:b/>
          <w:bCs/>
          <w:noProof/>
          <w:lang w:val="ro-RO" w:eastAsia="ro-RO"/>
        </w:rPr>
        <w:t>Nr.</w:t>
      </w:r>
      <w:r w:rsidR="00575E5A" w:rsidRPr="008368C4">
        <w:rPr>
          <w:rFonts w:ascii="Montserrat" w:hAnsi="Montserrat"/>
          <w:b/>
          <w:bCs/>
          <w:noProof/>
          <w:lang w:val="ro-RO" w:eastAsia="ro-RO"/>
        </w:rPr>
        <w:t xml:space="preserve"> 1</w:t>
      </w:r>
      <w:r w:rsidR="006D1ABC" w:rsidRPr="008368C4">
        <w:rPr>
          <w:rFonts w:ascii="Montserrat" w:hAnsi="Montserrat"/>
          <w:b/>
          <w:bCs/>
          <w:noProof/>
          <w:lang w:val="ro-RO" w:eastAsia="ro-RO"/>
        </w:rPr>
        <w:t>5</w:t>
      </w:r>
      <w:r w:rsidR="0011280D" w:rsidRPr="008368C4">
        <w:rPr>
          <w:rFonts w:ascii="Montserrat" w:hAnsi="Montserrat"/>
          <w:b/>
          <w:bCs/>
          <w:noProof/>
          <w:lang w:val="ro-RO" w:eastAsia="ro-RO"/>
        </w:rPr>
        <w:t>1</w:t>
      </w:r>
      <w:r w:rsidRPr="008368C4">
        <w:rPr>
          <w:rFonts w:ascii="Montserrat" w:hAnsi="Montserrat"/>
          <w:b/>
          <w:bCs/>
          <w:noProof/>
          <w:lang w:val="ro-RO" w:eastAsia="ro-RO"/>
        </w:rPr>
        <w:t xml:space="preserve"> din </w:t>
      </w:r>
      <w:r w:rsidR="00010E2A" w:rsidRPr="008368C4">
        <w:rPr>
          <w:rFonts w:ascii="Montserrat" w:hAnsi="Montserrat"/>
          <w:b/>
          <w:bCs/>
          <w:noProof/>
          <w:lang w:val="ro-RO" w:eastAsia="ro-RO"/>
        </w:rPr>
        <w:t>30</w:t>
      </w:r>
      <w:r w:rsidR="006139CF" w:rsidRPr="008368C4">
        <w:rPr>
          <w:rFonts w:ascii="Montserrat" w:hAnsi="Montserrat"/>
          <w:b/>
          <w:bCs/>
          <w:noProof/>
          <w:lang w:val="ro-RO" w:eastAsia="ro-RO"/>
        </w:rPr>
        <w:t xml:space="preserve"> iu</w:t>
      </w:r>
      <w:r w:rsidR="00010E2A" w:rsidRPr="008368C4">
        <w:rPr>
          <w:rFonts w:ascii="Montserrat" w:hAnsi="Montserrat"/>
          <w:b/>
          <w:bCs/>
          <w:noProof/>
          <w:lang w:val="ro-RO" w:eastAsia="ro-RO"/>
        </w:rPr>
        <w:t>l</w:t>
      </w:r>
      <w:r w:rsidR="006139CF" w:rsidRPr="008368C4">
        <w:rPr>
          <w:rFonts w:ascii="Montserrat" w:hAnsi="Montserrat"/>
          <w:b/>
          <w:bCs/>
          <w:noProof/>
          <w:lang w:val="ro-RO" w:eastAsia="ro-RO"/>
        </w:rPr>
        <w:t xml:space="preserve">ie </w:t>
      </w:r>
      <w:r w:rsidR="00582B07" w:rsidRPr="008368C4">
        <w:rPr>
          <w:rFonts w:ascii="Montserrat" w:hAnsi="Montserrat"/>
          <w:b/>
          <w:bCs/>
          <w:noProof/>
          <w:lang w:val="ro-RO" w:eastAsia="ro-RO"/>
        </w:rPr>
        <w:t>2</w:t>
      </w:r>
      <w:r w:rsidRPr="008368C4">
        <w:rPr>
          <w:rFonts w:ascii="Montserrat" w:hAnsi="Montserrat"/>
          <w:b/>
          <w:bCs/>
          <w:noProof/>
          <w:lang w:val="ro-RO" w:eastAsia="ro-RO"/>
        </w:rPr>
        <w:t>024</w:t>
      </w:r>
      <w:r w:rsidR="000749C3" w:rsidRPr="008368C4">
        <w:rPr>
          <w:rFonts w:ascii="Montserrat" w:hAnsi="Montserrat"/>
          <w:b/>
          <w:bCs/>
          <w:noProof/>
          <w:lang w:val="ro-RO" w:eastAsia="ro-RO"/>
        </w:rPr>
        <w:t xml:space="preserve"> </w:t>
      </w:r>
    </w:p>
    <w:p w14:paraId="4CE923F1" w14:textId="5FC8B384" w:rsidR="005422D2" w:rsidRPr="008368C4" w:rsidRDefault="00931631" w:rsidP="00931631">
      <w:pPr>
        <w:autoSpaceDE w:val="0"/>
        <w:autoSpaceDN w:val="0"/>
        <w:adjustRightInd w:val="0"/>
        <w:spacing w:line="240" w:lineRule="auto"/>
        <w:rPr>
          <w:rFonts w:ascii="Montserrat" w:hAnsi="Montserrat"/>
          <w:sz w:val="18"/>
          <w:szCs w:val="18"/>
          <w:lang w:val="ro-RO" w:eastAsia="ro-RO"/>
        </w:rPr>
      </w:pPr>
      <w:r w:rsidRPr="008368C4">
        <w:rPr>
          <w:rFonts w:ascii="Montserrat Light" w:hAnsi="Montserrat Light"/>
          <w:i/>
          <w:iCs/>
          <w:sz w:val="18"/>
          <w:szCs w:val="18"/>
          <w:lang w:val="ro-RO" w:eastAsia="ro-RO"/>
        </w:rPr>
        <w:t>Prezenta hotărâre a fost adoptată cu 3</w:t>
      </w:r>
      <w:r w:rsidR="00991487" w:rsidRPr="008368C4">
        <w:rPr>
          <w:rFonts w:ascii="Montserrat Light" w:hAnsi="Montserrat Light"/>
          <w:i/>
          <w:iCs/>
          <w:sz w:val="18"/>
          <w:szCs w:val="18"/>
          <w:lang w:val="ro-RO" w:eastAsia="ro-RO"/>
        </w:rPr>
        <w:t>4</w:t>
      </w:r>
      <w:r w:rsidRPr="008368C4">
        <w:rPr>
          <w:rFonts w:ascii="Montserrat Light" w:hAnsi="Montserrat Light"/>
          <w:i/>
          <w:iCs/>
          <w:sz w:val="18"/>
          <w:szCs w:val="18"/>
          <w:lang w:val="ro-RO" w:eastAsia="ro-RO"/>
        </w:rPr>
        <w:t xml:space="preserve"> de voturi “pentru”, </w:t>
      </w:r>
      <w:bookmarkStart w:id="6" w:name="_Hlk155869433"/>
      <w:r w:rsidRPr="008368C4">
        <w:rPr>
          <w:rFonts w:ascii="Montserrat Light" w:hAnsi="Montserrat Light"/>
          <w:i/>
          <w:iCs/>
          <w:sz w:val="18"/>
          <w:szCs w:val="18"/>
          <w:lang w:val="ro-RO" w:eastAsia="ro-RO"/>
        </w:rPr>
        <w:t xml:space="preserve">iar </w:t>
      </w:r>
      <w:r w:rsidR="00991487" w:rsidRPr="008368C4">
        <w:rPr>
          <w:rFonts w:ascii="Montserrat Light" w:hAnsi="Montserrat Light"/>
          <w:i/>
          <w:iCs/>
          <w:sz w:val="18"/>
          <w:szCs w:val="18"/>
          <w:lang w:val="ro-RO" w:eastAsia="ro-RO"/>
        </w:rPr>
        <w:t xml:space="preserve">2 </w:t>
      </w:r>
      <w:r w:rsidRPr="008368C4">
        <w:rPr>
          <w:rFonts w:ascii="Montserrat Light" w:hAnsi="Montserrat Light"/>
          <w:i/>
          <w:iCs/>
          <w:sz w:val="18"/>
          <w:szCs w:val="18"/>
          <w:lang w:val="ro-RO" w:eastAsia="ro-RO"/>
        </w:rPr>
        <w:t>membri ai Consiliului județean nu au votat,</w:t>
      </w:r>
      <w:bookmarkEnd w:id="6"/>
      <w:r w:rsidRPr="008368C4">
        <w:rPr>
          <w:rFonts w:ascii="Montserrat Light" w:hAnsi="Montserrat Light"/>
          <w:i/>
          <w:iCs/>
          <w:sz w:val="18"/>
          <w:szCs w:val="18"/>
          <w:lang w:val="ro-RO" w:eastAsia="ro-RO"/>
        </w:rPr>
        <w:t xml:space="preserve"> fiind astfel respectate prevederile legale privind majoritatea de voturi necesară.</w:t>
      </w:r>
      <w:r w:rsidRPr="008368C4">
        <w:rPr>
          <w:rFonts w:ascii="Montserrat Light" w:hAnsi="Montserrat Light"/>
          <w:i/>
          <w:iCs/>
          <w:sz w:val="18"/>
          <w:szCs w:val="18"/>
          <w:vertAlign w:val="superscript"/>
          <w:lang w:val="ro-RO" w:eastAsia="ro-RO"/>
        </w:rPr>
        <w:t xml:space="preserve"> </w:t>
      </w:r>
      <w:r w:rsidRPr="008368C4">
        <w:rPr>
          <w:rFonts w:ascii="Montserrat Light" w:hAnsi="Montserrat Light"/>
          <w:i/>
          <w:iCs/>
          <w:sz w:val="18"/>
          <w:szCs w:val="18"/>
          <w:lang w:val="ro-RO" w:eastAsia="ro-RO"/>
        </w:rPr>
        <w:t xml:space="preserve"> </w:t>
      </w:r>
    </w:p>
    <w:sectPr w:rsidR="005422D2" w:rsidRPr="008368C4" w:rsidSect="0006478C">
      <w:footerReference w:type="default" r:id="rId9"/>
      <w:pgSz w:w="12240" w:h="15840"/>
      <w:pgMar w:top="360" w:right="900" w:bottom="90" w:left="180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1CA76" w14:textId="77777777" w:rsidR="00A23C5F" w:rsidRDefault="00A23C5F" w:rsidP="00F8607F">
      <w:pPr>
        <w:spacing w:line="240" w:lineRule="auto"/>
      </w:pPr>
      <w:r>
        <w:separator/>
      </w:r>
    </w:p>
  </w:endnote>
  <w:endnote w:type="continuationSeparator" w:id="0">
    <w:p w14:paraId="408CF791" w14:textId="77777777" w:rsidR="00A23C5F" w:rsidRDefault="00A23C5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3E116" w14:textId="77777777" w:rsidR="00A23C5F" w:rsidRDefault="00A23C5F" w:rsidP="00F8607F">
      <w:pPr>
        <w:spacing w:line="240" w:lineRule="auto"/>
      </w:pPr>
      <w:r>
        <w:separator/>
      </w:r>
    </w:p>
  </w:footnote>
  <w:footnote w:type="continuationSeparator" w:id="0">
    <w:p w14:paraId="3E295BB5" w14:textId="77777777" w:rsidR="00A23C5F" w:rsidRDefault="00A23C5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2"/>
  </w:num>
  <w:num w:numId="2" w16cid:durableId="6655959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1068"/>
    <w:rsid w:val="000216E1"/>
    <w:rsid w:val="00021D64"/>
    <w:rsid w:val="00022EFC"/>
    <w:rsid w:val="0002428F"/>
    <w:rsid w:val="0002478F"/>
    <w:rsid w:val="000277A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04AB"/>
    <w:rsid w:val="000627BD"/>
    <w:rsid w:val="000629C9"/>
    <w:rsid w:val="000630F2"/>
    <w:rsid w:val="0006478C"/>
    <w:rsid w:val="00065D80"/>
    <w:rsid w:val="000672FE"/>
    <w:rsid w:val="0007145F"/>
    <w:rsid w:val="0007320C"/>
    <w:rsid w:val="0007392B"/>
    <w:rsid w:val="00073966"/>
    <w:rsid w:val="000745C7"/>
    <w:rsid w:val="000749C3"/>
    <w:rsid w:val="000755D0"/>
    <w:rsid w:val="00075C07"/>
    <w:rsid w:val="00077CC0"/>
    <w:rsid w:val="00082019"/>
    <w:rsid w:val="00082A75"/>
    <w:rsid w:val="00085A1E"/>
    <w:rsid w:val="000867D2"/>
    <w:rsid w:val="000901A7"/>
    <w:rsid w:val="00090C02"/>
    <w:rsid w:val="0009179C"/>
    <w:rsid w:val="00092184"/>
    <w:rsid w:val="00092DF9"/>
    <w:rsid w:val="00094185"/>
    <w:rsid w:val="0009699C"/>
    <w:rsid w:val="000A1578"/>
    <w:rsid w:val="000A16F4"/>
    <w:rsid w:val="000A3688"/>
    <w:rsid w:val="000A398D"/>
    <w:rsid w:val="000A39B5"/>
    <w:rsid w:val="000A7374"/>
    <w:rsid w:val="000A7847"/>
    <w:rsid w:val="000A7E00"/>
    <w:rsid w:val="000B0095"/>
    <w:rsid w:val="000B136B"/>
    <w:rsid w:val="000B14B3"/>
    <w:rsid w:val="000B1641"/>
    <w:rsid w:val="000B2274"/>
    <w:rsid w:val="000B3DD4"/>
    <w:rsid w:val="000B522C"/>
    <w:rsid w:val="000B661A"/>
    <w:rsid w:val="000C0EE0"/>
    <w:rsid w:val="000C0F8E"/>
    <w:rsid w:val="000C1BDD"/>
    <w:rsid w:val="000C258D"/>
    <w:rsid w:val="000C339C"/>
    <w:rsid w:val="000C3CF1"/>
    <w:rsid w:val="000C4426"/>
    <w:rsid w:val="000C4EB2"/>
    <w:rsid w:val="000C4F8F"/>
    <w:rsid w:val="000C5144"/>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6BD7"/>
    <w:rsid w:val="000D7427"/>
    <w:rsid w:val="000E04D5"/>
    <w:rsid w:val="000E17D3"/>
    <w:rsid w:val="000E2441"/>
    <w:rsid w:val="000E2830"/>
    <w:rsid w:val="000E2AC2"/>
    <w:rsid w:val="000E3B12"/>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F52"/>
    <w:rsid w:val="0011479F"/>
    <w:rsid w:val="00116784"/>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7B8"/>
    <w:rsid w:val="00175C2D"/>
    <w:rsid w:val="00175FC9"/>
    <w:rsid w:val="001764C7"/>
    <w:rsid w:val="00176904"/>
    <w:rsid w:val="00176C1F"/>
    <w:rsid w:val="00181963"/>
    <w:rsid w:val="00181BAB"/>
    <w:rsid w:val="00181D43"/>
    <w:rsid w:val="001821B8"/>
    <w:rsid w:val="00183532"/>
    <w:rsid w:val="00183E2A"/>
    <w:rsid w:val="00184839"/>
    <w:rsid w:val="00184AC2"/>
    <w:rsid w:val="0018663E"/>
    <w:rsid w:val="00190A92"/>
    <w:rsid w:val="0019169F"/>
    <w:rsid w:val="00191F84"/>
    <w:rsid w:val="001923B0"/>
    <w:rsid w:val="001926A1"/>
    <w:rsid w:val="00192F24"/>
    <w:rsid w:val="0019348E"/>
    <w:rsid w:val="00195BCE"/>
    <w:rsid w:val="00195DBE"/>
    <w:rsid w:val="00195FEC"/>
    <w:rsid w:val="001A0269"/>
    <w:rsid w:val="001A0C19"/>
    <w:rsid w:val="001A265D"/>
    <w:rsid w:val="001A2AF1"/>
    <w:rsid w:val="001A3E1E"/>
    <w:rsid w:val="001A6B65"/>
    <w:rsid w:val="001B0BDF"/>
    <w:rsid w:val="001B0D8A"/>
    <w:rsid w:val="001B1E18"/>
    <w:rsid w:val="001B3143"/>
    <w:rsid w:val="001B4E1B"/>
    <w:rsid w:val="001B6373"/>
    <w:rsid w:val="001B703F"/>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4CAF"/>
    <w:rsid w:val="001D7443"/>
    <w:rsid w:val="001D7844"/>
    <w:rsid w:val="001D7A2B"/>
    <w:rsid w:val="001E09DA"/>
    <w:rsid w:val="001E0C32"/>
    <w:rsid w:val="001E2784"/>
    <w:rsid w:val="001E3C05"/>
    <w:rsid w:val="001E6A0B"/>
    <w:rsid w:val="001E6F4B"/>
    <w:rsid w:val="001E73B1"/>
    <w:rsid w:val="001E7421"/>
    <w:rsid w:val="001E7D99"/>
    <w:rsid w:val="001F10D7"/>
    <w:rsid w:val="001F1A30"/>
    <w:rsid w:val="001F220E"/>
    <w:rsid w:val="001F23C2"/>
    <w:rsid w:val="001F24E3"/>
    <w:rsid w:val="001F2C68"/>
    <w:rsid w:val="001F53CF"/>
    <w:rsid w:val="001F632F"/>
    <w:rsid w:val="001F6CEA"/>
    <w:rsid w:val="002014D6"/>
    <w:rsid w:val="002023F8"/>
    <w:rsid w:val="002048DD"/>
    <w:rsid w:val="00204A3F"/>
    <w:rsid w:val="00204A6A"/>
    <w:rsid w:val="00207C9C"/>
    <w:rsid w:val="00207F5C"/>
    <w:rsid w:val="00210653"/>
    <w:rsid w:val="002115F9"/>
    <w:rsid w:val="00211E30"/>
    <w:rsid w:val="00212155"/>
    <w:rsid w:val="00213184"/>
    <w:rsid w:val="00216042"/>
    <w:rsid w:val="00216E4A"/>
    <w:rsid w:val="00221130"/>
    <w:rsid w:val="002226C3"/>
    <w:rsid w:val="00224938"/>
    <w:rsid w:val="00224C9D"/>
    <w:rsid w:val="00225019"/>
    <w:rsid w:val="00225F9F"/>
    <w:rsid w:val="002262FF"/>
    <w:rsid w:val="00230464"/>
    <w:rsid w:val="0023131B"/>
    <w:rsid w:val="002314D8"/>
    <w:rsid w:val="00232C9C"/>
    <w:rsid w:val="00233399"/>
    <w:rsid w:val="0023346D"/>
    <w:rsid w:val="00236596"/>
    <w:rsid w:val="00241AD0"/>
    <w:rsid w:val="002422AF"/>
    <w:rsid w:val="00242597"/>
    <w:rsid w:val="00242B97"/>
    <w:rsid w:val="00244F1F"/>
    <w:rsid w:val="002469F8"/>
    <w:rsid w:val="002473D7"/>
    <w:rsid w:val="00250558"/>
    <w:rsid w:val="002518E4"/>
    <w:rsid w:val="00251E55"/>
    <w:rsid w:val="00252079"/>
    <w:rsid w:val="0025293F"/>
    <w:rsid w:val="0025364F"/>
    <w:rsid w:val="00255196"/>
    <w:rsid w:val="00255BFD"/>
    <w:rsid w:val="00255C75"/>
    <w:rsid w:val="002571DD"/>
    <w:rsid w:val="002577D1"/>
    <w:rsid w:val="0026008E"/>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80E16"/>
    <w:rsid w:val="002825F0"/>
    <w:rsid w:val="00283376"/>
    <w:rsid w:val="00283D00"/>
    <w:rsid w:val="002840CB"/>
    <w:rsid w:val="002840E6"/>
    <w:rsid w:val="00285AC2"/>
    <w:rsid w:val="00286A8A"/>
    <w:rsid w:val="00287455"/>
    <w:rsid w:val="00290893"/>
    <w:rsid w:val="00290AC9"/>
    <w:rsid w:val="00292C63"/>
    <w:rsid w:val="002933D1"/>
    <w:rsid w:val="00293E1B"/>
    <w:rsid w:val="00294425"/>
    <w:rsid w:val="00294A3F"/>
    <w:rsid w:val="00295D3B"/>
    <w:rsid w:val="0029664A"/>
    <w:rsid w:val="002966DD"/>
    <w:rsid w:val="00296B05"/>
    <w:rsid w:val="002A1356"/>
    <w:rsid w:val="002A19EB"/>
    <w:rsid w:val="002A36ED"/>
    <w:rsid w:val="002A42DA"/>
    <w:rsid w:val="002A44E3"/>
    <w:rsid w:val="002A5366"/>
    <w:rsid w:val="002A6689"/>
    <w:rsid w:val="002A67B7"/>
    <w:rsid w:val="002A7C1F"/>
    <w:rsid w:val="002A7F05"/>
    <w:rsid w:val="002B1179"/>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AFC"/>
    <w:rsid w:val="002E05E7"/>
    <w:rsid w:val="002E2699"/>
    <w:rsid w:val="002E29FB"/>
    <w:rsid w:val="002E2EF1"/>
    <w:rsid w:val="002E3047"/>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6F97"/>
    <w:rsid w:val="00317A68"/>
    <w:rsid w:val="003209BE"/>
    <w:rsid w:val="003214F4"/>
    <w:rsid w:val="00321C34"/>
    <w:rsid w:val="00321EFC"/>
    <w:rsid w:val="00325217"/>
    <w:rsid w:val="003266AF"/>
    <w:rsid w:val="003319D6"/>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7BF"/>
    <w:rsid w:val="00402558"/>
    <w:rsid w:val="00402DB7"/>
    <w:rsid w:val="00403390"/>
    <w:rsid w:val="00403600"/>
    <w:rsid w:val="004052DD"/>
    <w:rsid w:val="004061D2"/>
    <w:rsid w:val="0041052E"/>
    <w:rsid w:val="00410CD0"/>
    <w:rsid w:val="00410E6D"/>
    <w:rsid w:val="00411C2A"/>
    <w:rsid w:val="00412084"/>
    <w:rsid w:val="00412886"/>
    <w:rsid w:val="00413207"/>
    <w:rsid w:val="004149A3"/>
    <w:rsid w:val="00415577"/>
    <w:rsid w:val="00416693"/>
    <w:rsid w:val="004175C8"/>
    <w:rsid w:val="00417C4D"/>
    <w:rsid w:val="00417EAA"/>
    <w:rsid w:val="00420A71"/>
    <w:rsid w:val="00421BD8"/>
    <w:rsid w:val="00422B6A"/>
    <w:rsid w:val="00422FA5"/>
    <w:rsid w:val="00423964"/>
    <w:rsid w:val="00423ECB"/>
    <w:rsid w:val="0042512D"/>
    <w:rsid w:val="00425884"/>
    <w:rsid w:val="00425BF2"/>
    <w:rsid w:val="0042688A"/>
    <w:rsid w:val="00427E30"/>
    <w:rsid w:val="004304D4"/>
    <w:rsid w:val="0043252D"/>
    <w:rsid w:val="00434014"/>
    <w:rsid w:val="004357ED"/>
    <w:rsid w:val="0043654F"/>
    <w:rsid w:val="004367FC"/>
    <w:rsid w:val="00440264"/>
    <w:rsid w:val="00441925"/>
    <w:rsid w:val="0044192D"/>
    <w:rsid w:val="00442266"/>
    <w:rsid w:val="00442EFE"/>
    <w:rsid w:val="004432EE"/>
    <w:rsid w:val="00443429"/>
    <w:rsid w:val="00443EC1"/>
    <w:rsid w:val="004448F9"/>
    <w:rsid w:val="00444F47"/>
    <w:rsid w:val="004455DB"/>
    <w:rsid w:val="00445DCA"/>
    <w:rsid w:val="00453E29"/>
    <w:rsid w:val="004562D4"/>
    <w:rsid w:val="00456E4F"/>
    <w:rsid w:val="00457A4A"/>
    <w:rsid w:val="00457B41"/>
    <w:rsid w:val="00460435"/>
    <w:rsid w:val="004605D4"/>
    <w:rsid w:val="00461B91"/>
    <w:rsid w:val="00462506"/>
    <w:rsid w:val="004633F6"/>
    <w:rsid w:val="00463CB3"/>
    <w:rsid w:val="00463DDC"/>
    <w:rsid w:val="004648C5"/>
    <w:rsid w:val="0047106E"/>
    <w:rsid w:val="004721B0"/>
    <w:rsid w:val="00472DC4"/>
    <w:rsid w:val="004734F4"/>
    <w:rsid w:val="004748CF"/>
    <w:rsid w:val="004749A4"/>
    <w:rsid w:val="004754A4"/>
    <w:rsid w:val="00475ECB"/>
    <w:rsid w:val="00476427"/>
    <w:rsid w:val="00476C5D"/>
    <w:rsid w:val="004772D1"/>
    <w:rsid w:val="00480FCC"/>
    <w:rsid w:val="004817FB"/>
    <w:rsid w:val="00481E67"/>
    <w:rsid w:val="00482031"/>
    <w:rsid w:val="004848A7"/>
    <w:rsid w:val="00486788"/>
    <w:rsid w:val="004902E3"/>
    <w:rsid w:val="00490C35"/>
    <w:rsid w:val="00491552"/>
    <w:rsid w:val="0049379A"/>
    <w:rsid w:val="00493DB5"/>
    <w:rsid w:val="00494921"/>
    <w:rsid w:val="00494A91"/>
    <w:rsid w:val="0049500F"/>
    <w:rsid w:val="0049615A"/>
    <w:rsid w:val="004A1570"/>
    <w:rsid w:val="004A1E8D"/>
    <w:rsid w:val="004A23F8"/>
    <w:rsid w:val="004A35EB"/>
    <w:rsid w:val="004A428A"/>
    <w:rsid w:val="004A44C6"/>
    <w:rsid w:val="004A5CBB"/>
    <w:rsid w:val="004A5F4E"/>
    <w:rsid w:val="004A6E09"/>
    <w:rsid w:val="004A72C2"/>
    <w:rsid w:val="004B006F"/>
    <w:rsid w:val="004B092A"/>
    <w:rsid w:val="004B25AA"/>
    <w:rsid w:val="004B3D5C"/>
    <w:rsid w:val="004B3DBF"/>
    <w:rsid w:val="004B50AD"/>
    <w:rsid w:val="004B5E72"/>
    <w:rsid w:val="004B661D"/>
    <w:rsid w:val="004B6B20"/>
    <w:rsid w:val="004B70F9"/>
    <w:rsid w:val="004C0570"/>
    <w:rsid w:val="004C06AD"/>
    <w:rsid w:val="004C070F"/>
    <w:rsid w:val="004C1849"/>
    <w:rsid w:val="004C20E5"/>
    <w:rsid w:val="004C28E9"/>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F0101"/>
    <w:rsid w:val="004F0974"/>
    <w:rsid w:val="004F3306"/>
    <w:rsid w:val="004F66CD"/>
    <w:rsid w:val="004F76F4"/>
    <w:rsid w:val="004F7F5D"/>
    <w:rsid w:val="00501838"/>
    <w:rsid w:val="00502EB5"/>
    <w:rsid w:val="0050340E"/>
    <w:rsid w:val="00504BE2"/>
    <w:rsid w:val="00504BF2"/>
    <w:rsid w:val="00504E7C"/>
    <w:rsid w:val="00506FE6"/>
    <w:rsid w:val="00510444"/>
    <w:rsid w:val="0051070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1737"/>
    <w:rsid w:val="00532E05"/>
    <w:rsid w:val="00533733"/>
    <w:rsid w:val="00533806"/>
    <w:rsid w:val="00533B90"/>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E32"/>
    <w:rsid w:val="00554F3D"/>
    <w:rsid w:val="0055668E"/>
    <w:rsid w:val="005576D0"/>
    <w:rsid w:val="00557909"/>
    <w:rsid w:val="0055791B"/>
    <w:rsid w:val="005607CE"/>
    <w:rsid w:val="005609BC"/>
    <w:rsid w:val="00561CA3"/>
    <w:rsid w:val="005629ED"/>
    <w:rsid w:val="005643CA"/>
    <w:rsid w:val="00564BE5"/>
    <w:rsid w:val="0056671F"/>
    <w:rsid w:val="0056696C"/>
    <w:rsid w:val="00566B49"/>
    <w:rsid w:val="00567324"/>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7D18"/>
    <w:rsid w:val="005905A7"/>
    <w:rsid w:val="005917D2"/>
    <w:rsid w:val="00593A46"/>
    <w:rsid w:val="00594569"/>
    <w:rsid w:val="00594F0F"/>
    <w:rsid w:val="00595DD2"/>
    <w:rsid w:val="00596180"/>
    <w:rsid w:val="00596F39"/>
    <w:rsid w:val="00597CF0"/>
    <w:rsid w:val="005A025F"/>
    <w:rsid w:val="005A068C"/>
    <w:rsid w:val="005A11F4"/>
    <w:rsid w:val="005A2822"/>
    <w:rsid w:val="005A32F0"/>
    <w:rsid w:val="005A36D2"/>
    <w:rsid w:val="005A4488"/>
    <w:rsid w:val="005A4F35"/>
    <w:rsid w:val="005A50F7"/>
    <w:rsid w:val="005A6051"/>
    <w:rsid w:val="005A6ACC"/>
    <w:rsid w:val="005A795E"/>
    <w:rsid w:val="005B02A1"/>
    <w:rsid w:val="005B23C1"/>
    <w:rsid w:val="005B418D"/>
    <w:rsid w:val="005B4637"/>
    <w:rsid w:val="005B55CA"/>
    <w:rsid w:val="005B56D6"/>
    <w:rsid w:val="005C00FD"/>
    <w:rsid w:val="005C0BD2"/>
    <w:rsid w:val="005C295C"/>
    <w:rsid w:val="005C2DF2"/>
    <w:rsid w:val="005D12CE"/>
    <w:rsid w:val="005D1C79"/>
    <w:rsid w:val="005D3CC4"/>
    <w:rsid w:val="005D438F"/>
    <w:rsid w:val="005D4952"/>
    <w:rsid w:val="005D4CC9"/>
    <w:rsid w:val="005D55AE"/>
    <w:rsid w:val="005D5DDE"/>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2926"/>
    <w:rsid w:val="005F3D94"/>
    <w:rsid w:val="005F68E0"/>
    <w:rsid w:val="005F69CC"/>
    <w:rsid w:val="005F6F4C"/>
    <w:rsid w:val="005F73F3"/>
    <w:rsid w:val="005F7FC7"/>
    <w:rsid w:val="0060029D"/>
    <w:rsid w:val="00602F95"/>
    <w:rsid w:val="006039D6"/>
    <w:rsid w:val="00603F00"/>
    <w:rsid w:val="00605EDE"/>
    <w:rsid w:val="0060712C"/>
    <w:rsid w:val="0060735B"/>
    <w:rsid w:val="006076C3"/>
    <w:rsid w:val="00607BE6"/>
    <w:rsid w:val="006139CF"/>
    <w:rsid w:val="00614A7F"/>
    <w:rsid w:val="00616E41"/>
    <w:rsid w:val="006174FC"/>
    <w:rsid w:val="00617D78"/>
    <w:rsid w:val="00621447"/>
    <w:rsid w:val="00621476"/>
    <w:rsid w:val="0062158D"/>
    <w:rsid w:val="00621C87"/>
    <w:rsid w:val="00622B91"/>
    <w:rsid w:val="00625179"/>
    <w:rsid w:val="006259A6"/>
    <w:rsid w:val="0062664E"/>
    <w:rsid w:val="00626827"/>
    <w:rsid w:val="0062775D"/>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89E"/>
    <w:rsid w:val="00656208"/>
    <w:rsid w:val="00656A8E"/>
    <w:rsid w:val="006573A6"/>
    <w:rsid w:val="0065767B"/>
    <w:rsid w:val="00657813"/>
    <w:rsid w:val="00657950"/>
    <w:rsid w:val="00661195"/>
    <w:rsid w:val="00661957"/>
    <w:rsid w:val="00661F5B"/>
    <w:rsid w:val="006628D5"/>
    <w:rsid w:val="00662BF1"/>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7038"/>
    <w:rsid w:val="006A7DCA"/>
    <w:rsid w:val="006B0733"/>
    <w:rsid w:val="006B3D81"/>
    <w:rsid w:val="006B4BD0"/>
    <w:rsid w:val="006B58D7"/>
    <w:rsid w:val="006B5B46"/>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DC6"/>
    <w:rsid w:val="006C7971"/>
    <w:rsid w:val="006D1ABC"/>
    <w:rsid w:val="006D3423"/>
    <w:rsid w:val="006D3E68"/>
    <w:rsid w:val="006D42E6"/>
    <w:rsid w:val="006D464D"/>
    <w:rsid w:val="006D4BB4"/>
    <w:rsid w:val="006D55C4"/>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3B48"/>
    <w:rsid w:val="006F6BD8"/>
    <w:rsid w:val="006F72C0"/>
    <w:rsid w:val="006F7ED9"/>
    <w:rsid w:val="007016E2"/>
    <w:rsid w:val="00704150"/>
    <w:rsid w:val="0070421C"/>
    <w:rsid w:val="0070462C"/>
    <w:rsid w:val="00705BE2"/>
    <w:rsid w:val="00706BB1"/>
    <w:rsid w:val="00706FB7"/>
    <w:rsid w:val="00707117"/>
    <w:rsid w:val="0070774F"/>
    <w:rsid w:val="00707F2F"/>
    <w:rsid w:val="00710CDB"/>
    <w:rsid w:val="00710D59"/>
    <w:rsid w:val="00711385"/>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6466"/>
    <w:rsid w:val="0073730B"/>
    <w:rsid w:val="00741506"/>
    <w:rsid w:val="00743230"/>
    <w:rsid w:val="00743775"/>
    <w:rsid w:val="00746947"/>
    <w:rsid w:val="00747AB9"/>
    <w:rsid w:val="00750F9A"/>
    <w:rsid w:val="007514C0"/>
    <w:rsid w:val="007520A2"/>
    <w:rsid w:val="00752727"/>
    <w:rsid w:val="00754D42"/>
    <w:rsid w:val="00754F1A"/>
    <w:rsid w:val="007550CD"/>
    <w:rsid w:val="00755D60"/>
    <w:rsid w:val="00756B2F"/>
    <w:rsid w:val="0075734A"/>
    <w:rsid w:val="007575AE"/>
    <w:rsid w:val="007627D3"/>
    <w:rsid w:val="007669EC"/>
    <w:rsid w:val="007702CB"/>
    <w:rsid w:val="0077081B"/>
    <w:rsid w:val="007712A2"/>
    <w:rsid w:val="00771639"/>
    <w:rsid w:val="0077184A"/>
    <w:rsid w:val="00772398"/>
    <w:rsid w:val="00772E98"/>
    <w:rsid w:val="00774BC0"/>
    <w:rsid w:val="00775011"/>
    <w:rsid w:val="007751F0"/>
    <w:rsid w:val="007756AB"/>
    <w:rsid w:val="00776D9E"/>
    <w:rsid w:val="00777355"/>
    <w:rsid w:val="007775CC"/>
    <w:rsid w:val="0078029C"/>
    <w:rsid w:val="0078098A"/>
    <w:rsid w:val="00781CB0"/>
    <w:rsid w:val="00781F39"/>
    <w:rsid w:val="007823E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9F3"/>
    <w:rsid w:val="007A3F4A"/>
    <w:rsid w:val="007A54E1"/>
    <w:rsid w:val="007A6B9F"/>
    <w:rsid w:val="007B1146"/>
    <w:rsid w:val="007B135E"/>
    <w:rsid w:val="007B1F56"/>
    <w:rsid w:val="007B24AB"/>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855"/>
    <w:rsid w:val="007E1E77"/>
    <w:rsid w:val="007E2B80"/>
    <w:rsid w:val="007E3A73"/>
    <w:rsid w:val="007E3F1E"/>
    <w:rsid w:val="007E5F7E"/>
    <w:rsid w:val="007E616A"/>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68C4"/>
    <w:rsid w:val="0083705E"/>
    <w:rsid w:val="00840698"/>
    <w:rsid w:val="00841737"/>
    <w:rsid w:val="008417F8"/>
    <w:rsid w:val="008423EE"/>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612"/>
    <w:rsid w:val="00857BBF"/>
    <w:rsid w:val="00863F47"/>
    <w:rsid w:val="00864438"/>
    <w:rsid w:val="00864C9D"/>
    <w:rsid w:val="00865BFD"/>
    <w:rsid w:val="00866EE2"/>
    <w:rsid w:val="00866FA2"/>
    <w:rsid w:val="008671A6"/>
    <w:rsid w:val="00867B3D"/>
    <w:rsid w:val="00870820"/>
    <w:rsid w:val="00871A9D"/>
    <w:rsid w:val="008725C4"/>
    <w:rsid w:val="00873C9D"/>
    <w:rsid w:val="00874C50"/>
    <w:rsid w:val="0087605F"/>
    <w:rsid w:val="00876536"/>
    <w:rsid w:val="0087719B"/>
    <w:rsid w:val="008772AF"/>
    <w:rsid w:val="0087773A"/>
    <w:rsid w:val="008779AE"/>
    <w:rsid w:val="00877CBA"/>
    <w:rsid w:val="00880044"/>
    <w:rsid w:val="00880164"/>
    <w:rsid w:val="00880310"/>
    <w:rsid w:val="00880801"/>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597F"/>
    <w:rsid w:val="008E65F5"/>
    <w:rsid w:val="008E7151"/>
    <w:rsid w:val="008E71A3"/>
    <w:rsid w:val="008E736A"/>
    <w:rsid w:val="008E7EA9"/>
    <w:rsid w:val="008F2C7C"/>
    <w:rsid w:val="008F2E5D"/>
    <w:rsid w:val="008F4E8A"/>
    <w:rsid w:val="008F7089"/>
    <w:rsid w:val="008F730A"/>
    <w:rsid w:val="008F73F3"/>
    <w:rsid w:val="008F75E0"/>
    <w:rsid w:val="00901907"/>
    <w:rsid w:val="00901A27"/>
    <w:rsid w:val="00901E73"/>
    <w:rsid w:val="009024A2"/>
    <w:rsid w:val="009026DA"/>
    <w:rsid w:val="00902942"/>
    <w:rsid w:val="00905F56"/>
    <w:rsid w:val="00907E9A"/>
    <w:rsid w:val="00910683"/>
    <w:rsid w:val="00910B8C"/>
    <w:rsid w:val="00910E4B"/>
    <w:rsid w:val="0091130B"/>
    <w:rsid w:val="00913BC8"/>
    <w:rsid w:val="00913E32"/>
    <w:rsid w:val="0091412B"/>
    <w:rsid w:val="0091424E"/>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433F"/>
    <w:rsid w:val="00950946"/>
    <w:rsid w:val="00951169"/>
    <w:rsid w:val="0095149D"/>
    <w:rsid w:val="00952220"/>
    <w:rsid w:val="00952CD5"/>
    <w:rsid w:val="009534CB"/>
    <w:rsid w:val="00953F17"/>
    <w:rsid w:val="009542BA"/>
    <w:rsid w:val="009557C3"/>
    <w:rsid w:val="00955B67"/>
    <w:rsid w:val="00955C52"/>
    <w:rsid w:val="0095667C"/>
    <w:rsid w:val="00956EF2"/>
    <w:rsid w:val="009576BE"/>
    <w:rsid w:val="00957A47"/>
    <w:rsid w:val="0096048E"/>
    <w:rsid w:val="0096118D"/>
    <w:rsid w:val="00963F8A"/>
    <w:rsid w:val="009642C7"/>
    <w:rsid w:val="00964877"/>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4262"/>
    <w:rsid w:val="0098459B"/>
    <w:rsid w:val="00985426"/>
    <w:rsid w:val="0098633C"/>
    <w:rsid w:val="00987D42"/>
    <w:rsid w:val="00990203"/>
    <w:rsid w:val="009908BE"/>
    <w:rsid w:val="00990A32"/>
    <w:rsid w:val="00991487"/>
    <w:rsid w:val="00994D14"/>
    <w:rsid w:val="00994EBD"/>
    <w:rsid w:val="00995CB0"/>
    <w:rsid w:val="00995F70"/>
    <w:rsid w:val="00996857"/>
    <w:rsid w:val="00996E33"/>
    <w:rsid w:val="00997DCA"/>
    <w:rsid w:val="009A04FA"/>
    <w:rsid w:val="009A116C"/>
    <w:rsid w:val="009A14E0"/>
    <w:rsid w:val="009A45F0"/>
    <w:rsid w:val="009A5924"/>
    <w:rsid w:val="009A5A26"/>
    <w:rsid w:val="009A6363"/>
    <w:rsid w:val="009A7B48"/>
    <w:rsid w:val="009B3EA5"/>
    <w:rsid w:val="009B529E"/>
    <w:rsid w:val="009B615B"/>
    <w:rsid w:val="009B649D"/>
    <w:rsid w:val="009B6CCA"/>
    <w:rsid w:val="009C0A38"/>
    <w:rsid w:val="009C19BB"/>
    <w:rsid w:val="009C2E3C"/>
    <w:rsid w:val="009C4AA4"/>
    <w:rsid w:val="009C4F55"/>
    <w:rsid w:val="009C50DA"/>
    <w:rsid w:val="009C5116"/>
    <w:rsid w:val="009D1574"/>
    <w:rsid w:val="009D1660"/>
    <w:rsid w:val="009D19EA"/>
    <w:rsid w:val="009D22C0"/>
    <w:rsid w:val="009D230C"/>
    <w:rsid w:val="009D6A0C"/>
    <w:rsid w:val="009D6D5F"/>
    <w:rsid w:val="009D7533"/>
    <w:rsid w:val="009E0AFC"/>
    <w:rsid w:val="009E2871"/>
    <w:rsid w:val="009E2C31"/>
    <w:rsid w:val="009E3884"/>
    <w:rsid w:val="009E4180"/>
    <w:rsid w:val="009E4BE9"/>
    <w:rsid w:val="009E550B"/>
    <w:rsid w:val="009E56DD"/>
    <w:rsid w:val="009E658B"/>
    <w:rsid w:val="009E66D6"/>
    <w:rsid w:val="009E727D"/>
    <w:rsid w:val="009E7400"/>
    <w:rsid w:val="009F094F"/>
    <w:rsid w:val="009F10B2"/>
    <w:rsid w:val="009F3C1F"/>
    <w:rsid w:val="009F5563"/>
    <w:rsid w:val="009F6C8C"/>
    <w:rsid w:val="009F6CF4"/>
    <w:rsid w:val="009F6FD5"/>
    <w:rsid w:val="009F784A"/>
    <w:rsid w:val="00A00D00"/>
    <w:rsid w:val="00A046AA"/>
    <w:rsid w:val="00A0509B"/>
    <w:rsid w:val="00A05CBA"/>
    <w:rsid w:val="00A06FE6"/>
    <w:rsid w:val="00A10812"/>
    <w:rsid w:val="00A13638"/>
    <w:rsid w:val="00A13F26"/>
    <w:rsid w:val="00A15AF1"/>
    <w:rsid w:val="00A16CE8"/>
    <w:rsid w:val="00A170E5"/>
    <w:rsid w:val="00A17251"/>
    <w:rsid w:val="00A17391"/>
    <w:rsid w:val="00A21020"/>
    <w:rsid w:val="00A21659"/>
    <w:rsid w:val="00A22429"/>
    <w:rsid w:val="00A23C5F"/>
    <w:rsid w:val="00A23FB1"/>
    <w:rsid w:val="00A2540C"/>
    <w:rsid w:val="00A2546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51622"/>
    <w:rsid w:val="00A5201B"/>
    <w:rsid w:val="00A52E17"/>
    <w:rsid w:val="00A53C1E"/>
    <w:rsid w:val="00A55449"/>
    <w:rsid w:val="00A605B5"/>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288C"/>
    <w:rsid w:val="00A72E5D"/>
    <w:rsid w:val="00A73E69"/>
    <w:rsid w:val="00A7432C"/>
    <w:rsid w:val="00A74E0A"/>
    <w:rsid w:val="00A75443"/>
    <w:rsid w:val="00A773E7"/>
    <w:rsid w:val="00A77F8A"/>
    <w:rsid w:val="00A80DD5"/>
    <w:rsid w:val="00A81278"/>
    <w:rsid w:val="00A82311"/>
    <w:rsid w:val="00A823DD"/>
    <w:rsid w:val="00A8304C"/>
    <w:rsid w:val="00A837BC"/>
    <w:rsid w:val="00A83860"/>
    <w:rsid w:val="00A83F45"/>
    <w:rsid w:val="00A847EB"/>
    <w:rsid w:val="00A869E8"/>
    <w:rsid w:val="00A9463D"/>
    <w:rsid w:val="00A947C6"/>
    <w:rsid w:val="00A9545C"/>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C4E"/>
    <w:rsid w:val="00AB34CA"/>
    <w:rsid w:val="00AB35DC"/>
    <w:rsid w:val="00AB4C4D"/>
    <w:rsid w:val="00AB5787"/>
    <w:rsid w:val="00AB5B06"/>
    <w:rsid w:val="00AB63AA"/>
    <w:rsid w:val="00AB69F4"/>
    <w:rsid w:val="00AB7C38"/>
    <w:rsid w:val="00AB7C39"/>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1214"/>
    <w:rsid w:val="00AD16B6"/>
    <w:rsid w:val="00AD1DE9"/>
    <w:rsid w:val="00AD2901"/>
    <w:rsid w:val="00AD2EBE"/>
    <w:rsid w:val="00AD40FC"/>
    <w:rsid w:val="00AD5473"/>
    <w:rsid w:val="00AD5601"/>
    <w:rsid w:val="00AD6A6A"/>
    <w:rsid w:val="00AE0848"/>
    <w:rsid w:val="00AE0E47"/>
    <w:rsid w:val="00AE1C3A"/>
    <w:rsid w:val="00AE2148"/>
    <w:rsid w:val="00AE37C2"/>
    <w:rsid w:val="00AE3802"/>
    <w:rsid w:val="00AE4765"/>
    <w:rsid w:val="00AE4DE1"/>
    <w:rsid w:val="00AE4EB7"/>
    <w:rsid w:val="00AE4F9F"/>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C07"/>
    <w:rsid w:val="00B106B2"/>
    <w:rsid w:val="00B11EAB"/>
    <w:rsid w:val="00B139C3"/>
    <w:rsid w:val="00B13CCA"/>
    <w:rsid w:val="00B15F33"/>
    <w:rsid w:val="00B16B32"/>
    <w:rsid w:val="00B1726C"/>
    <w:rsid w:val="00B17AAF"/>
    <w:rsid w:val="00B17ED2"/>
    <w:rsid w:val="00B20544"/>
    <w:rsid w:val="00B22CA0"/>
    <w:rsid w:val="00B22F3B"/>
    <w:rsid w:val="00B22F8F"/>
    <w:rsid w:val="00B2338E"/>
    <w:rsid w:val="00B25ECC"/>
    <w:rsid w:val="00B27468"/>
    <w:rsid w:val="00B277AF"/>
    <w:rsid w:val="00B300B0"/>
    <w:rsid w:val="00B303FE"/>
    <w:rsid w:val="00B314FC"/>
    <w:rsid w:val="00B316AC"/>
    <w:rsid w:val="00B323AF"/>
    <w:rsid w:val="00B331A3"/>
    <w:rsid w:val="00B33780"/>
    <w:rsid w:val="00B3427D"/>
    <w:rsid w:val="00B342E4"/>
    <w:rsid w:val="00B363FC"/>
    <w:rsid w:val="00B41289"/>
    <w:rsid w:val="00B41CAF"/>
    <w:rsid w:val="00B41FBD"/>
    <w:rsid w:val="00B420E0"/>
    <w:rsid w:val="00B4280C"/>
    <w:rsid w:val="00B42E0F"/>
    <w:rsid w:val="00B43F05"/>
    <w:rsid w:val="00B44CA7"/>
    <w:rsid w:val="00B46676"/>
    <w:rsid w:val="00B46A01"/>
    <w:rsid w:val="00B47483"/>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978"/>
    <w:rsid w:val="00BD4BAF"/>
    <w:rsid w:val="00BD5545"/>
    <w:rsid w:val="00BD5C85"/>
    <w:rsid w:val="00BD6DCE"/>
    <w:rsid w:val="00BD79E7"/>
    <w:rsid w:val="00BD7D0F"/>
    <w:rsid w:val="00BE072F"/>
    <w:rsid w:val="00BE0E61"/>
    <w:rsid w:val="00BE1AAB"/>
    <w:rsid w:val="00BE21B9"/>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EC9"/>
    <w:rsid w:val="00BF5F37"/>
    <w:rsid w:val="00BF6300"/>
    <w:rsid w:val="00BF67AC"/>
    <w:rsid w:val="00C007AE"/>
    <w:rsid w:val="00C01464"/>
    <w:rsid w:val="00C01B3C"/>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3078E"/>
    <w:rsid w:val="00C30DE6"/>
    <w:rsid w:val="00C31BE8"/>
    <w:rsid w:val="00C32D59"/>
    <w:rsid w:val="00C34CA7"/>
    <w:rsid w:val="00C3590F"/>
    <w:rsid w:val="00C35FF9"/>
    <w:rsid w:val="00C37447"/>
    <w:rsid w:val="00C40067"/>
    <w:rsid w:val="00C418CE"/>
    <w:rsid w:val="00C4207F"/>
    <w:rsid w:val="00C45D1D"/>
    <w:rsid w:val="00C46CF4"/>
    <w:rsid w:val="00C47005"/>
    <w:rsid w:val="00C50C3D"/>
    <w:rsid w:val="00C5133C"/>
    <w:rsid w:val="00C518A0"/>
    <w:rsid w:val="00C5276F"/>
    <w:rsid w:val="00C52E02"/>
    <w:rsid w:val="00C5358F"/>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51F9"/>
    <w:rsid w:val="00C854B1"/>
    <w:rsid w:val="00C85831"/>
    <w:rsid w:val="00C8588B"/>
    <w:rsid w:val="00C86B6C"/>
    <w:rsid w:val="00C875AB"/>
    <w:rsid w:val="00C87B56"/>
    <w:rsid w:val="00C87D07"/>
    <w:rsid w:val="00C90194"/>
    <w:rsid w:val="00C90D6C"/>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D30"/>
    <w:rsid w:val="00CA4D85"/>
    <w:rsid w:val="00CA5CA2"/>
    <w:rsid w:val="00CA5F25"/>
    <w:rsid w:val="00CA615E"/>
    <w:rsid w:val="00CA7B06"/>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5ACC"/>
    <w:rsid w:val="00CC642D"/>
    <w:rsid w:val="00CC6A5F"/>
    <w:rsid w:val="00CC7B7D"/>
    <w:rsid w:val="00CD06D0"/>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49C7"/>
    <w:rsid w:val="00D14BAB"/>
    <w:rsid w:val="00D14D39"/>
    <w:rsid w:val="00D161D5"/>
    <w:rsid w:val="00D168E2"/>
    <w:rsid w:val="00D205D9"/>
    <w:rsid w:val="00D20610"/>
    <w:rsid w:val="00D20CDC"/>
    <w:rsid w:val="00D223D4"/>
    <w:rsid w:val="00D24451"/>
    <w:rsid w:val="00D24A7A"/>
    <w:rsid w:val="00D26E81"/>
    <w:rsid w:val="00D27C4A"/>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45AB"/>
    <w:rsid w:val="00DD49FA"/>
    <w:rsid w:val="00DD501C"/>
    <w:rsid w:val="00DD6F73"/>
    <w:rsid w:val="00DD7A79"/>
    <w:rsid w:val="00DD7E85"/>
    <w:rsid w:val="00DE1577"/>
    <w:rsid w:val="00DE20F2"/>
    <w:rsid w:val="00DE2D50"/>
    <w:rsid w:val="00DE38A3"/>
    <w:rsid w:val="00DE391D"/>
    <w:rsid w:val="00DE423C"/>
    <w:rsid w:val="00DE439A"/>
    <w:rsid w:val="00DE4578"/>
    <w:rsid w:val="00DE541C"/>
    <w:rsid w:val="00DE5BC1"/>
    <w:rsid w:val="00DE5C51"/>
    <w:rsid w:val="00DE6881"/>
    <w:rsid w:val="00DE6C0E"/>
    <w:rsid w:val="00DE7217"/>
    <w:rsid w:val="00DE7BC8"/>
    <w:rsid w:val="00DF0915"/>
    <w:rsid w:val="00DF2329"/>
    <w:rsid w:val="00DF2E87"/>
    <w:rsid w:val="00DF3726"/>
    <w:rsid w:val="00DF56F2"/>
    <w:rsid w:val="00DF640E"/>
    <w:rsid w:val="00DF729A"/>
    <w:rsid w:val="00DF7E4E"/>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3114"/>
    <w:rsid w:val="00E134D9"/>
    <w:rsid w:val="00E13701"/>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1E7"/>
    <w:rsid w:val="00E342CA"/>
    <w:rsid w:val="00E3459F"/>
    <w:rsid w:val="00E34A24"/>
    <w:rsid w:val="00E34D12"/>
    <w:rsid w:val="00E35103"/>
    <w:rsid w:val="00E35177"/>
    <w:rsid w:val="00E356F3"/>
    <w:rsid w:val="00E361F0"/>
    <w:rsid w:val="00E369FE"/>
    <w:rsid w:val="00E3769E"/>
    <w:rsid w:val="00E37AAB"/>
    <w:rsid w:val="00E37E47"/>
    <w:rsid w:val="00E40772"/>
    <w:rsid w:val="00E40919"/>
    <w:rsid w:val="00E40EBB"/>
    <w:rsid w:val="00E42225"/>
    <w:rsid w:val="00E4292F"/>
    <w:rsid w:val="00E4406D"/>
    <w:rsid w:val="00E4448E"/>
    <w:rsid w:val="00E445F9"/>
    <w:rsid w:val="00E467FD"/>
    <w:rsid w:val="00E46E6B"/>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01AF"/>
    <w:rsid w:val="00E72117"/>
    <w:rsid w:val="00E726E6"/>
    <w:rsid w:val="00E72DB0"/>
    <w:rsid w:val="00E73326"/>
    <w:rsid w:val="00E73A52"/>
    <w:rsid w:val="00E74852"/>
    <w:rsid w:val="00E75157"/>
    <w:rsid w:val="00E758A0"/>
    <w:rsid w:val="00E75CD7"/>
    <w:rsid w:val="00E82881"/>
    <w:rsid w:val="00E839BA"/>
    <w:rsid w:val="00E863D5"/>
    <w:rsid w:val="00E86658"/>
    <w:rsid w:val="00E86BA5"/>
    <w:rsid w:val="00E86C7B"/>
    <w:rsid w:val="00E879AC"/>
    <w:rsid w:val="00E87DD0"/>
    <w:rsid w:val="00E9047D"/>
    <w:rsid w:val="00E9245F"/>
    <w:rsid w:val="00E94460"/>
    <w:rsid w:val="00E94A75"/>
    <w:rsid w:val="00E955D0"/>
    <w:rsid w:val="00E977DD"/>
    <w:rsid w:val="00EA0B37"/>
    <w:rsid w:val="00EA102D"/>
    <w:rsid w:val="00EA29F9"/>
    <w:rsid w:val="00EA2DED"/>
    <w:rsid w:val="00EB03BC"/>
    <w:rsid w:val="00EB0527"/>
    <w:rsid w:val="00EB21F6"/>
    <w:rsid w:val="00EB2280"/>
    <w:rsid w:val="00EB4D4D"/>
    <w:rsid w:val="00EB5638"/>
    <w:rsid w:val="00EB5A38"/>
    <w:rsid w:val="00EB79C2"/>
    <w:rsid w:val="00EC073E"/>
    <w:rsid w:val="00EC16D2"/>
    <w:rsid w:val="00EC2939"/>
    <w:rsid w:val="00EC339A"/>
    <w:rsid w:val="00EC56C2"/>
    <w:rsid w:val="00EC7D9F"/>
    <w:rsid w:val="00ED0183"/>
    <w:rsid w:val="00ED0E75"/>
    <w:rsid w:val="00ED16D3"/>
    <w:rsid w:val="00ED2803"/>
    <w:rsid w:val="00ED3461"/>
    <w:rsid w:val="00ED3BA6"/>
    <w:rsid w:val="00ED3EEF"/>
    <w:rsid w:val="00ED40FD"/>
    <w:rsid w:val="00ED4487"/>
    <w:rsid w:val="00EE0189"/>
    <w:rsid w:val="00EE0576"/>
    <w:rsid w:val="00EE0736"/>
    <w:rsid w:val="00EE2876"/>
    <w:rsid w:val="00EE2F84"/>
    <w:rsid w:val="00EE3537"/>
    <w:rsid w:val="00EE52A8"/>
    <w:rsid w:val="00EE555A"/>
    <w:rsid w:val="00EE59C9"/>
    <w:rsid w:val="00EE5BAE"/>
    <w:rsid w:val="00EE66D2"/>
    <w:rsid w:val="00EE6D56"/>
    <w:rsid w:val="00EF023F"/>
    <w:rsid w:val="00EF0301"/>
    <w:rsid w:val="00EF12EA"/>
    <w:rsid w:val="00EF349B"/>
    <w:rsid w:val="00EF36BE"/>
    <w:rsid w:val="00EF3C0C"/>
    <w:rsid w:val="00EF3C26"/>
    <w:rsid w:val="00EF3F86"/>
    <w:rsid w:val="00EF4C8E"/>
    <w:rsid w:val="00EF57CC"/>
    <w:rsid w:val="00EF5A5D"/>
    <w:rsid w:val="00EF62E2"/>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11F"/>
    <w:rsid w:val="00F142FC"/>
    <w:rsid w:val="00F165FD"/>
    <w:rsid w:val="00F17878"/>
    <w:rsid w:val="00F17AAB"/>
    <w:rsid w:val="00F17CD2"/>
    <w:rsid w:val="00F17D73"/>
    <w:rsid w:val="00F207A1"/>
    <w:rsid w:val="00F20C56"/>
    <w:rsid w:val="00F217B7"/>
    <w:rsid w:val="00F22733"/>
    <w:rsid w:val="00F238CC"/>
    <w:rsid w:val="00F24319"/>
    <w:rsid w:val="00F24A8C"/>
    <w:rsid w:val="00F25290"/>
    <w:rsid w:val="00F25E7F"/>
    <w:rsid w:val="00F2601E"/>
    <w:rsid w:val="00F26137"/>
    <w:rsid w:val="00F30BA1"/>
    <w:rsid w:val="00F31884"/>
    <w:rsid w:val="00F32359"/>
    <w:rsid w:val="00F34046"/>
    <w:rsid w:val="00F3415E"/>
    <w:rsid w:val="00F36390"/>
    <w:rsid w:val="00F36FC4"/>
    <w:rsid w:val="00F4022C"/>
    <w:rsid w:val="00F40344"/>
    <w:rsid w:val="00F40ABF"/>
    <w:rsid w:val="00F40EBD"/>
    <w:rsid w:val="00F41630"/>
    <w:rsid w:val="00F4283F"/>
    <w:rsid w:val="00F43B05"/>
    <w:rsid w:val="00F43B80"/>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483"/>
    <w:rsid w:val="00F62E9A"/>
    <w:rsid w:val="00F64257"/>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5D8"/>
    <w:rsid w:val="00F93B6B"/>
    <w:rsid w:val="00F94457"/>
    <w:rsid w:val="00F94B82"/>
    <w:rsid w:val="00F96972"/>
    <w:rsid w:val="00F96D83"/>
    <w:rsid w:val="00F97928"/>
    <w:rsid w:val="00FA00F7"/>
    <w:rsid w:val="00FA09EA"/>
    <w:rsid w:val="00FA0E97"/>
    <w:rsid w:val="00FA1ACA"/>
    <w:rsid w:val="00FA1CB6"/>
    <w:rsid w:val="00FA2AC5"/>
    <w:rsid w:val="00FA2C57"/>
    <w:rsid w:val="00FA35BB"/>
    <w:rsid w:val="00FA3AE4"/>
    <w:rsid w:val="00FA4B01"/>
    <w:rsid w:val="00FA5CE9"/>
    <w:rsid w:val="00FA5DFC"/>
    <w:rsid w:val="00FA65E2"/>
    <w:rsid w:val="00FA6FE8"/>
    <w:rsid w:val="00FB0003"/>
    <w:rsid w:val="00FB0261"/>
    <w:rsid w:val="00FB04CA"/>
    <w:rsid w:val="00FB0D2E"/>
    <w:rsid w:val="00FB1C7F"/>
    <w:rsid w:val="00FB22BD"/>
    <w:rsid w:val="00FB2B0A"/>
    <w:rsid w:val="00FB2F36"/>
    <w:rsid w:val="00FB2FE0"/>
    <w:rsid w:val="00FB3BBD"/>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5860"/>
    <w:rsid w:val="00FD6C26"/>
    <w:rsid w:val="00FD6F43"/>
    <w:rsid w:val="00FE2125"/>
    <w:rsid w:val="00FE2615"/>
    <w:rsid w:val="00FE39AA"/>
    <w:rsid w:val="00FE685E"/>
    <w:rsid w:val="00FE6C25"/>
    <w:rsid w:val="00FE6CA1"/>
    <w:rsid w:val="00FE7CF6"/>
    <w:rsid w:val="00FF0A7D"/>
    <w:rsid w:val="00FF2DDA"/>
    <w:rsid w:val="00FF3926"/>
    <w:rsid w:val="00FF47BA"/>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99"/>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8513</TotalTime>
  <Pages>2</Pages>
  <Words>581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637</cp:revision>
  <cp:lastPrinted>2024-07-30T11:25:00Z</cp:lastPrinted>
  <dcterms:created xsi:type="dcterms:W3CDTF">2022-10-20T06:08:00Z</dcterms:created>
  <dcterms:modified xsi:type="dcterms:W3CDTF">2024-07-30T11:25:00Z</dcterms:modified>
</cp:coreProperties>
</file>