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D892" w14:textId="316395B8" w:rsidR="0035377B" w:rsidRPr="00A3681C" w:rsidRDefault="0035377B" w:rsidP="0028758D">
      <w:pPr>
        <w:spacing w:line="240" w:lineRule="auto"/>
        <w:rPr>
          <w:rFonts w:ascii="Montserrat" w:hAnsi="Montserrat"/>
          <w:b/>
          <w:bCs/>
        </w:rPr>
      </w:pPr>
    </w:p>
    <w:p w14:paraId="54739420" w14:textId="77777777" w:rsidR="00393938" w:rsidRPr="00A3681C" w:rsidRDefault="00393938" w:rsidP="0028758D">
      <w:pPr>
        <w:spacing w:line="240" w:lineRule="auto"/>
        <w:rPr>
          <w:rFonts w:ascii="Montserrat" w:hAnsi="Montserrat"/>
          <w:b/>
          <w:bCs/>
        </w:rPr>
      </w:pPr>
    </w:p>
    <w:p w14:paraId="1EE64BA7" w14:textId="77777777" w:rsidR="0028758D" w:rsidRPr="00A3681C" w:rsidRDefault="0028758D" w:rsidP="0028758D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A3681C" w:rsidRDefault="004E343B" w:rsidP="002875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A3681C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4C6CB321" w14:textId="77777777" w:rsidR="00065878" w:rsidRPr="00A3681C" w:rsidRDefault="00065878" w:rsidP="00065878">
      <w:pPr>
        <w:spacing w:line="240" w:lineRule="auto"/>
        <w:jc w:val="center"/>
        <w:rPr>
          <w:rFonts w:ascii="Montserrat" w:hAnsi="Montserrat"/>
          <w:b/>
          <w:bCs/>
        </w:rPr>
      </w:pPr>
      <w:bookmarkStart w:id="2" w:name="_Hlk479682873"/>
      <w:r w:rsidRPr="00A3681C">
        <w:rPr>
          <w:rFonts w:ascii="Montserrat" w:hAnsi="Montserrat"/>
          <w:b/>
          <w:bCs/>
        </w:rPr>
        <w:t xml:space="preserve">pentru aprobarea indicatorilor tehnico-economici ai obiectivului de investiții “Modernizare spaţii în ambulatoriul integrat al Spitalului Clinic de Boli Infecţioase </w:t>
      </w:r>
    </w:p>
    <w:p w14:paraId="0120C4E5" w14:textId="77777777" w:rsidR="00065878" w:rsidRPr="00A3681C" w:rsidRDefault="00065878" w:rsidP="00065878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3681C">
        <w:rPr>
          <w:rFonts w:ascii="Montserrat" w:hAnsi="Montserrat"/>
          <w:b/>
          <w:bCs/>
        </w:rPr>
        <w:t xml:space="preserve">Cluj-Napoca în vederea îmbunătăţirii serviciilor medicale” </w:t>
      </w:r>
    </w:p>
    <w:p w14:paraId="612E38BE" w14:textId="77777777" w:rsidR="00065878" w:rsidRPr="00A3681C" w:rsidRDefault="00065878" w:rsidP="0006587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543A9AA" w14:textId="1F824E48" w:rsidR="00065878" w:rsidRPr="00A3681C" w:rsidRDefault="00065878" w:rsidP="00065878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6501DB93" w14:textId="6D3B4097" w:rsidR="00BA667C" w:rsidRPr="00A3681C" w:rsidRDefault="00BA667C" w:rsidP="00065878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1529C88F" w14:textId="77777777" w:rsidR="001C466D" w:rsidRPr="00A3681C" w:rsidRDefault="001C466D" w:rsidP="00065878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6D17113" w14:textId="77777777" w:rsidR="00BA667C" w:rsidRPr="00A3681C" w:rsidRDefault="00BA667C" w:rsidP="00065878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2"/>
    <w:p w14:paraId="4FD0BF7D" w14:textId="31C37497" w:rsidR="00065878" w:rsidRPr="00A3681C" w:rsidRDefault="00065878" w:rsidP="0006587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A3681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25CA2D1" w14:textId="77777777" w:rsidR="00065878" w:rsidRPr="00A3681C" w:rsidRDefault="00065878" w:rsidP="0006587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64F0B5C" w14:textId="4C00A75F" w:rsidR="00065878" w:rsidRPr="00A3681C" w:rsidRDefault="00065878" w:rsidP="00065878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lang w:val="ro-RO" w:eastAsia="ro-RO"/>
        </w:rPr>
      </w:pPr>
      <w:r w:rsidRPr="00A3681C">
        <w:rPr>
          <w:rFonts w:ascii="Montserrat Light" w:hAnsi="Montserrat Light"/>
          <w:noProof/>
        </w:rPr>
        <w:t xml:space="preserve">Având în vedere Proiectul de hotărâre înregistrat cu nr. 155 din 28.09.2021 pentru aprobarea </w:t>
      </w:r>
      <w:r w:rsidRPr="00A3681C">
        <w:rPr>
          <w:rFonts w:ascii="Montserrat Light" w:hAnsi="Montserrat Light"/>
        </w:rPr>
        <w:t>indicatorilor tehnico-economici ai obiectivului de investiții “Modernizare spaţii în ambulatoriul integrat al Spitalului Clinic de Boli Infecţioase Cluj-Napoca în vederea îmbunătăţirii serviciilor medicale”</w:t>
      </w:r>
      <w:r w:rsidRPr="00A3681C">
        <w:rPr>
          <w:rFonts w:ascii="Montserrat Light" w:hAnsi="Montserrat Light"/>
          <w:noProof/>
        </w:rPr>
        <w:t xml:space="preserve">, </w:t>
      </w:r>
      <w:r w:rsidRPr="00A3681C">
        <w:rPr>
          <w:rFonts w:ascii="Montserrat Light" w:hAnsi="Montserrat Light"/>
          <w:bCs/>
          <w:noProof/>
        </w:rPr>
        <w:t>p</w:t>
      </w:r>
      <w:r w:rsidRPr="00A3681C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A3681C">
        <w:rPr>
          <w:rFonts w:ascii="Montserrat Light" w:hAnsi="Montserrat Light"/>
          <w:bCs/>
          <w:noProof/>
        </w:rPr>
        <w:t>R</w:t>
      </w:r>
      <w:r w:rsidRPr="00A3681C">
        <w:rPr>
          <w:rFonts w:ascii="Montserrat Light" w:hAnsi="Montserrat Light"/>
          <w:noProof/>
        </w:rPr>
        <w:t>eferatul de aprobare cu nr. 33.854</w:t>
      </w:r>
      <w:r w:rsidRPr="00A3681C">
        <w:rPr>
          <w:rFonts w:ascii="Montserrat Light" w:hAnsi="Montserrat Light"/>
        </w:rPr>
        <w:t>/20.09.2021</w:t>
      </w:r>
      <w:r w:rsidRPr="00A3681C">
        <w:rPr>
          <w:rFonts w:ascii="Montserrat Light" w:hAnsi="Montserrat Light"/>
          <w:noProof/>
        </w:rPr>
        <w:t>; Rapoartele de specialitate întocmite de compartimentele de resort din cadrul aparatului de specialitate al Consiliului Judeţean Cluj cu nr. 33.856</w:t>
      </w:r>
      <w:r w:rsidRPr="00A3681C">
        <w:rPr>
          <w:rFonts w:ascii="Montserrat Light" w:hAnsi="Montserrat Light"/>
        </w:rPr>
        <w:t xml:space="preserve">/24.09.2021 </w:t>
      </w:r>
      <w:r w:rsidRPr="00A3681C">
        <w:rPr>
          <w:rFonts w:ascii="Montserrat Light" w:hAnsi="Montserrat Light"/>
          <w:noProof/>
        </w:rPr>
        <w:t>şi Avizul cu nr. 33.854</w:t>
      </w:r>
      <w:r w:rsidRPr="00A3681C">
        <w:rPr>
          <w:rFonts w:ascii="Montserrat Light" w:hAnsi="Montserrat Light"/>
        </w:rPr>
        <w:t xml:space="preserve"> din 30.09.2021 </w:t>
      </w:r>
      <w:r w:rsidRPr="00A3681C">
        <w:rPr>
          <w:rFonts w:ascii="Montserrat Light" w:hAnsi="Montserrat Light"/>
          <w:noProof/>
        </w:rPr>
        <w:t>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3C5F1036" w14:textId="77777777" w:rsidR="00065878" w:rsidRPr="00A3681C" w:rsidRDefault="00065878" w:rsidP="00065878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71737FF1" w14:textId="5021D116" w:rsidR="00065878" w:rsidRPr="00A3681C" w:rsidRDefault="00065878" w:rsidP="00065878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A3681C">
        <w:rPr>
          <w:rFonts w:ascii="Montserrat Light" w:hAnsi="Montserrat Light" w:cs="Cambria"/>
          <w:lang w:val="ro-RO"/>
        </w:rPr>
        <w:t>Ținând cont de dispozițiile:</w:t>
      </w:r>
    </w:p>
    <w:p w14:paraId="7700313D" w14:textId="77777777" w:rsidR="00065878" w:rsidRPr="00A3681C" w:rsidRDefault="00065878" w:rsidP="00065878">
      <w:pPr>
        <w:pStyle w:val="Listparagraf"/>
        <w:numPr>
          <w:ilvl w:val="0"/>
          <w:numId w:val="37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A3681C">
        <w:rPr>
          <w:rFonts w:ascii="Montserrat Light" w:hAnsi="Montserrat Light" w:cs="Cambria"/>
          <w:sz w:val="22"/>
          <w:szCs w:val="22"/>
          <w:lang w:val="ro-RO"/>
        </w:rPr>
        <w:t>Hotărârii Consiliului Județean Cluj nr. 252/17.10.2018 pentru aprobarea indicatorilor tehnico-economici ai obiectivului de investiții din cadrul proiectului "Extindere, reabilitare, modernizare și dotare Ambulatoriu Spitalului Clinic de Boli Infecțioase", modificată prin Hotărârea nr. 80/2020;</w:t>
      </w:r>
    </w:p>
    <w:p w14:paraId="5D6DF88E" w14:textId="77777777" w:rsidR="00065878" w:rsidRPr="00A3681C" w:rsidRDefault="00065878" w:rsidP="00065878">
      <w:pPr>
        <w:pStyle w:val="Listparagraf"/>
        <w:numPr>
          <w:ilvl w:val="0"/>
          <w:numId w:val="37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A3681C">
        <w:rPr>
          <w:rFonts w:ascii="Montserrat Light" w:hAnsi="Montserrat Light" w:cs="Cambria"/>
          <w:sz w:val="22"/>
          <w:szCs w:val="22"/>
          <w:lang w:val="ro-RO"/>
        </w:rPr>
        <w:t>Hotărârii Consiliului Județean Cluj nr. 127/2021 privind aprobarea Structurii organizatorice, a Organigramei, a Statului de funcţii şi a Regulamentului de organizare şi funcţionare pentru Spitalul Clinic de Boli Infecțioase Cluj-Napoca, pe perioada stării de alertă;</w:t>
      </w:r>
    </w:p>
    <w:p w14:paraId="68FAC68B" w14:textId="77777777" w:rsidR="00065878" w:rsidRPr="00A3681C" w:rsidRDefault="00065878" w:rsidP="00065878">
      <w:pPr>
        <w:spacing w:line="240" w:lineRule="auto"/>
        <w:jc w:val="both"/>
        <w:rPr>
          <w:rFonts w:ascii="Montserrat Light" w:hAnsi="Montserrat Light" w:cs="Cambria"/>
        </w:rPr>
      </w:pPr>
    </w:p>
    <w:p w14:paraId="5EE5421D" w14:textId="3E4144D7" w:rsidR="00065878" w:rsidRPr="00A3681C" w:rsidRDefault="00065878" w:rsidP="00065878">
      <w:pPr>
        <w:spacing w:line="240" w:lineRule="auto"/>
        <w:jc w:val="both"/>
        <w:rPr>
          <w:rFonts w:ascii="Montserrat Light" w:hAnsi="Montserrat Light" w:cs="Cambria"/>
        </w:rPr>
      </w:pPr>
      <w:r w:rsidRPr="00A3681C">
        <w:rPr>
          <w:rFonts w:ascii="Montserrat Light" w:hAnsi="Montserrat Light" w:cs="Cambria"/>
        </w:rPr>
        <w:t>Luând în considerare prevederile:</w:t>
      </w:r>
    </w:p>
    <w:p w14:paraId="1C264D45" w14:textId="77777777" w:rsidR="00065878" w:rsidRPr="00A3681C" w:rsidRDefault="00065878" w:rsidP="00065878">
      <w:pPr>
        <w:pStyle w:val="Listparagraf"/>
        <w:numPr>
          <w:ilvl w:val="0"/>
          <w:numId w:val="38"/>
        </w:numPr>
        <w:suppressAutoHyphens/>
        <w:jc w:val="both"/>
        <w:rPr>
          <w:rFonts w:ascii="Montserrat Light" w:hAnsi="Montserrat Light" w:cs="Cambria"/>
          <w:sz w:val="22"/>
          <w:szCs w:val="22"/>
        </w:rPr>
      </w:pPr>
      <w:r w:rsidRPr="00A3681C">
        <w:rPr>
          <w:rFonts w:ascii="Montserrat Light" w:hAnsi="Montserrat Light" w:cs="Cambria"/>
          <w:sz w:val="22"/>
          <w:szCs w:val="22"/>
        </w:rPr>
        <w:t>art. 182 alin. (4) coroborate cu ale ale art. 136 alin. (2) din Ordonanța de urgență a Guvernului nr. 57/2019 privind Codul administrativ, cu modificările și completările ulterioare;</w:t>
      </w:r>
    </w:p>
    <w:p w14:paraId="046F17C7" w14:textId="77777777" w:rsidR="00065878" w:rsidRPr="00A3681C" w:rsidRDefault="00065878" w:rsidP="00065878">
      <w:pPr>
        <w:pStyle w:val="Listparagraf"/>
        <w:numPr>
          <w:ilvl w:val="0"/>
          <w:numId w:val="38"/>
        </w:numPr>
        <w:suppressAutoHyphens/>
        <w:jc w:val="both"/>
        <w:rPr>
          <w:rFonts w:ascii="Montserrat Light" w:hAnsi="Montserrat Light" w:cs="Cambria"/>
          <w:sz w:val="22"/>
          <w:szCs w:val="22"/>
        </w:rPr>
      </w:pPr>
      <w:r w:rsidRPr="00A3681C">
        <w:rPr>
          <w:rFonts w:ascii="Montserrat Light" w:hAnsi="Montserrat Light" w:cs="Cambria"/>
          <w:sz w:val="22"/>
          <w:szCs w:val="22"/>
        </w:rPr>
        <w:t>art. 123 – 140 și ale art. 142 -156 din Regulamentul de organizare şi funcţionare a Consiliului Judeţean Cluj, aprobat prin Hotărârea Consiliului Judeţean Cluj nr. 170/2020;</w:t>
      </w:r>
    </w:p>
    <w:p w14:paraId="0F79DA66" w14:textId="77777777" w:rsidR="00065878" w:rsidRPr="00A3681C" w:rsidRDefault="00065878" w:rsidP="00065878">
      <w:pPr>
        <w:spacing w:line="240" w:lineRule="auto"/>
        <w:jc w:val="both"/>
        <w:rPr>
          <w:rFonts w:ascii="Montserrat Light" w:hAnsi="Montserrat Light"/>
          <w:noProof/>
        </w:rPr>
      </w:pPr>
    </w:p>
    <w:p w14:paraId="34EFDA40" w14:textId="2A295A4C" w:rsidR="00065878" w:rsidRPr="00A3681C" w:rsidRDefault="00065878" w:rsidP="00065878">
      <w:pPr>
        <w:spacing w:line="240" w:lineRule="auto"/>
        <w:jc w:val="both"/>
        <w:rPr>
          <w:rFonts w:ascii="Montserrat Light" w:hAnsi="Montserrat Light"/>
          <w:noProof/>
        </w:rPr>
      </w:pPr>
      <w:r w:rsidRPr="00A3681C">
        <w:rPr>
          <w:rFonts w:ascii="Montserrat Light" w:hAnsi="Montserrat Light"/>
          <w:noProof/>
        </w:rPr>
        <w:t>În conformitate cu prevederile:</w:t>
      </w:r>
    </w:p>
    <w:p w14:paraId="7094A27D" w14:textId="665787A6" w:rsidR="00065878" w:rsidRPr="00A3681C" w:rsidRDefault="00065878" w:rsidP="00BA667C">
      <w:pPr>
        <w:pStyle w:val="Listparagraf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A3681C">
        <w:rPr>
          <w:rFonts w:ascii="Montserrat Light" w:eastAsia="Calibri" w:hAnsi="Montserrat Light"/>
          <w:noProof/>
          <w:sz w:val="22"/>
          <w:szCs w:val="22"/>
          <w:lang w:val="ro-RO"/>
        </w:rPr>
        <w:t>art. 173 alin. (1) lit. d)</w:t>
      </w:r>
      <w:r w:rsidR="00BA667C" w:rsidRPr="00A3681C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și a</w:t>
      </w:r>
      <w:r w:rsidRPr="00A3681C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lin. (5) lit. c) </w:t>
      </w:r>
      <w:r w:rsidRPr="00A3681C">
        <w:rPr>
          <w:rFonts w:ascii="Montserrat Light" w:eastAsia="Calibri" w:hAnsi="Montserrat Light"/>
          <w:noProof/>
          <w:sz w:val="22"/>
          <w:szCs w:val="22"/>
        </w:rPr>
        <w:t>din Ordonanța de urgență a Guvernului nr. 57/2019 privind Codul administrativ, cu modificările și completările ulterioare;</w:t>
      </w:r>
    </w:p>
    <w:p w14:paraId="112A7C11" w14:textId="22734D8E" w:rsidR="00065878" w:rsidRPr="00A3681C" w:rsidRDefault="00065878" w:rsidP="00BA667C">
      <w:pPr>
        <w:pStyle w:val="Listparagraf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salnbdy"/>
          <w:rFonts w:ascii="Montserrat Light" w:eastAsia="Calibri" w:hAnsi="Montserrat Light"/>
          <w:noProof/>
          <w:color w:val="auto"/>
          <w:sz w:val="22"/>
          <w:szCs w:val="22"/>
        </w:rPr>
      </w:pPr>
      <w:r w:rsidRPr="00A3681C">
        <w:rPr>
          <w:rFonts w:ascii="Montserrat Light" w:eastAsia="Calibri" w:hAnsi="Montserrat Light"/>
          <w:noProof/>
          <w:sz w:val="22"/>
          <w:szCs w:val="22"/>
        </w:rPr>
        <w:t xml:space="preserve">art. 44 din </w:t>
      </w:r>
      <w:hyperlink w:history="1">
        <w:r w:rsidRPr="00A3681C">
          <w:rPr>
            <w:rStyle w:val="Hyperlink"/>
            <w:rFonts w:ascii="Montserrat Light" w:hAnsi="Montserrat Light"/>
            <w:noProof/>
            <w:color w:val="auto"/>
            <w:sz w:val="22"/>
            <w:szCs w:val="22"/>
            <w:u w:val="none"/>
          </w:rPr>
          <w:t xml:space="preserve">Legea </w:t>
        </w:r>
      </w:hyperlink>
      <w:r w:rsidRPr="00A3681C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privind finanţele publice locale</w:t>
      </w:r>
      <w:r w:rsidR="00BA667C" w:rsidRPr="00A3681C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nr. 273/2006</w:t>
      </w:r>
      <w:r w:rsidRPr="00A3681C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, cu modificările şi completările ulterioare;</w:t>
      </w:r>
    </w:p>
    <w:p w14:paraId="25E645F5" w14:textId="2181853C" w:rsidR="00065878" w:rsidRPr="00A3681C" w:rsidRDefault="00065878" w:rsidP="00BA667C">
      <w:pPr>
        <w:pStyle w:val="Listparagraf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A3681C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art.</w:t>
      </w:r>
      <w:r w:rsidR="00BA667C" w:rsidRPr="00A3681C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</w:t>
      </w:r>
      <w:r w:rsidRPr="00A3681C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27 și </w:t>
      </w:r>
      <w:r w:rsidR="00BA667C" w:rsidRPr="00A3681C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ale </w:t>
      </w:r>
      <w:r w:rsidRPr="00A3681C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28 din Legea privind calitatea în construcții</w:t>
      </w:r>
      <w:r w:rsidR="00BA667C" w:rsidRPr="00A3681C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nr. 10/1995</w:t>
      </w:r>
      <w:r w:rsidRPr="00A3681C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, cu modificările și completările ulterioare;</w:t>
      </w:r>
    </w:p>
    <w:p w14:paraId="0E16A12C" w14:textId="77777777" w:rsidR="00065878" w:rsidRPr="00A3681C" w:rsidRDefault="00065878" w:rsidP="00BA667C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sz w:val="22"/>
          <w:szCs w:val="22"/>
        </w:rPr>
      </w:pPr>
      <w:r w:rsidRPr="00A3681C">
        <w:rPr>
          <w:rFonts w:ascii="Montserrat Light" w:hAnsi="Montserrat Light"/>
          <w:bCs/>
          <w:sz w:val="22"/>
          <w:szCs w:val="22"/>
        </w:rPr>
        <w:t xml:space="preserve">Hotărârii Guvernului nr. 907/2016 </w:t>
      </w:r>
      <w:r w:rsidRPr="00A3681C">
        <w:rPr>
          <w:rFonts w:ascii="Montserrat Light" w:hAnsi="Montserrat Light"/>
          <w:sz w:val="22"/>
          <w:szCs w:val="22"/>
        </w:rPr>
        <w:t>privind etapele de elaborare şi conținutul-cadru al documentațiilor tehnico-economice aferente obiectivelor/proiectelor de investiții finanțate din fonduri publice, cu modificările și completările ulterioare;</w:t>
      </w:r>
    </w:p>
    <w:p w14:paraId="54857910" w14:textId="77777777" w:rsidR="00BA667C" w:rsidRPr="00A3681C" w:rsidRDefault="00BA667C" w:rsidP="00065878">
      <w:pPr>
        <w:spacing w:line="240" w:lineRule="auto"/>
        <w:jc w:val="both"/>
        <w:rPr>
          <w:rFonts w:ascii="Montserrat Light" w:hAnsi="Montserrat Light"/>
        </w:rPr>
      </w:pPr>
    </w:p>
    <w:p w14:paraId="1531CE4F" w14:textId="0AE3218C" w:rsidR="00065878" w:rsidRPr="00A3681C" w:rsidRDefault="00065878" w:rsidP="00065878">
      <w:pPr>
        <w:spacing w:line="240" w:lineRule="auto"/>
        <w:jc w:val="both"/>
        <w:rPr>
          <w:rFonts w:ascii="Montserrat Light" w:hAnsi="Montserrat Light"/>
        </w:rPr>
      </w:pPr>
      <w:r w:rsidRPr="00A3681C">
        <w:rPr>
          <w:rFonts w:ascii="Montserrat Light" w:hAnsi="Montserrat Light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68AB3E0" w14:textId="77777777" w:rsidR="00BA667C" w:rsidRPr="00A3681C" w:rsidRDefault="00BA667C" w:rsidP="0006587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2C45E74" w14:textId="77777777" w:rsidR="00065878" w:rsidRPr="00A3681C" w:rsidRDefault="00065878" w:rsidP="0006587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A3681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26852FF" w14:textId="77777777" w:rsidR="00065878" w:rsidRPr="00A3681C" w:rsidRDefault="00065878" w:rsidP="00065878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6744C5B8" w14:textId="0CCD9CDA" w:rsidR="00065878" w:rsidRPr="00A3681C" w:rsidRDefault="00065878" w:rsidP="00065878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  <w:r w:rsidRPr="00A3681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A3681C">
        <w:rPr>
          <w:rFonts w:ascii="Montserrat Light" w:eastAsia="Calibri" w:hAnsi="Montserrat Light" w:cs="Times New Roman"/>
          <w:lang w:val="en-US" w:eastAsia="ro-RO"/>
        </w:rPr>
        <w:t xml:space="preserve">Se aprobă indicatorii tehnico-economici ai obiectivului de investiții: </w:t>
      </w:r>
      <w:r w:rsidRPr="00A3681C">
        <w:rPr>
          <w:rFonts w:ascii="Montserrat Light" w:hAnsi="Montserrat Light"/>
        </w:rPr>
        <w:t xml:space="preserve">“Modernizare spaţii în ambulatoriul integrat al </w:t>
      </w:r>
      <w:bookmarkStart w:id="3" w:name="_Hlk83459103"/>
      <w:r w:rsidRPr="00A3681C">
        <w:rPr>
          <w:rFonts w:ascii="Montserrat Light" w:hAnsi="Montserrat Light"/>
        </w:rPr>
        <w:t xml:space="preserve">Spitalului Clinic de Boli Infecţioase Cluj-Napoca </w:t>
      </w:r>
      <w:bookmarkEnd w:id="3"/>
      <w:r w:rsidRPr="00A3681C">
        <w:rPr>
          <w:rFonts w:ascii="Montserrat Light" w:hAnsi="Montserrat Light"/>
        </w:rPr>
        <w:t>în vederea îmbunătăţirii serviciilor medicale”</w:t>
      </w:r>
      <w:r w:rsidRPr="00A3681C">
        <w:rPr>
          <w:rFonts w:ascii="Montserrat Light" w:hAnsi="Montserrat Light"/>
          <w:noProof/>
        </w:rPr>
        <w:t xml:space="preserve"> </w:t>
      </w:r>
      <w:r w:rsidR="00BA667C" w:rsidRPr="00A3681C">
        <w:rPr>
          <w:rFonts w:ascii="Montserrat Light" w:hAnsi="Montserrat Light"/>
          <w:noProof/>
        </w:rPr>
        <w:t>cuprinși</w:t>
      </w:r>
      <w:r w:rsidRPr="00A3681C">
        <w:rPr>
          <w:rFonts w:ascii="Montserrat Light" w:hAnsi="Montserrat Light"/>
          <w:noProof/>
        </w:rPr>
        <w:t xml:space="preserve"> în </w:t>
      </w:r>
      <w:r w:rsidR="00BA667C" w:rsidRPr="00A3681C">
        <w:rPr>
          <w:rFonts w:ascii="Montserrat Light" w:hAnsi="Montserrat Light"/>
          <w:b/>
          <w:bCs/>
          <w:noProof/>
        </w:rPr>
        <w:t>a</w:t>
      </w:r>
      <w:r w:rsidRPr="00A3681C">
        <w:rPr>
          <w:rFonts w:ascii="Montserrat Light" w:hAnsi="Montserrat Light"/>
          <w:b/>
          <w:bCs/>
          <w:noProof/>
        </w:rPr>
        <w:t xml:space="preserve">nexa </w:t>
      </w:r>
      <w:r w:rsidRPr="00A3681C">
        <w:rPr>
          <w:rFonts w:ascii="Montserrat Light" w:hAnsi="Montserrat Light"/>
          <w:noProof/>
        </w:rPr>
        <w:t>care face parte integrantă din prezenta hotărâre</w:t>
      </w:r>
      <w:r w:rsidR="00BA667C" w:rsidRPr="00A3681C">
        <w:rPr>
          <w:rFonts w:ascii="Montserrat Light" w:hAnsi="Montserrat Light"/>
          <w:noProof/>
        </w:rPr>
        <w:t>.</w:t>
      </w:r>
    </w:p>
    <w:p w14:paraId="5D74DB8D" w14:textId="77777777" w:rsidR="00BA667C" w:rsidRPr="00A3681C" w:rsidRDefault="00BA667C" w:rsidP="000658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54620FD1" w14:textId="47070247" w:rsidR="00065878" w:rsidRPr="00A3681C" w:rsidRDefault="00065878" w:rsidP="000658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3681C">
        <w:rPr>
          <w:rFonts w:ascii="Montserrat Light" w:hAnsi="Montserrat Light"/>
          <w:b/>
          <w:bCs/>
          <w:noProof/>
          <w:lang w:eastAsia="ro-RO"/>
        </w:rPr>
        <w:t xml:space="preserve">Art. 2. </w:t>
      </w:r>
      <w:r w:rsidRPr="00A3681C">
        <w:rPr>
          <w:rFonts w:ascii="Montserrat Light" w:hAnsi="Montserrat Light"/>
        </w:rPr>
        <w:t>Finanțarea obiectivului de investiții prevăzut la art. 1 se face de la bugetul propriu al Județului Cluj, în limita sumelor aprobate anual cu această destinație, conform programelor de investiții publice aprobate potrivit legii.</w:t>
      </w:r>
    </w:p>
    <w:p w14:paraId="72EF48A3" w14:textId="77777777" w:rsidR="00BA667C" w:rsidRPr="00A3681C" w:rsidRDefault="00BA667C" w:rsidP="000658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10594F3" w14:textId="5783DFA9" w:rsidR="00065878" w:rsidRPr="00A3681C" w:rsidRDefault="00065878" w:rsidP="000658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3681C">
        <w:rPr>
          <w:rFonts w:ascii="Montserrat Light" w:hAnsi="Montserrat Light"/>
          <w:b/>
          <w:bCs/>
          <w:noProof/>
          <w:lang w:eastAsia="ro-RO"/>
        </w:rPr>
        <w:t>Art.</w:t>
      </w:r>
      <w:r w:rsidR="00BA667C" w:rsidRPr="00A3681C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A3681C">
        <w:rPr>
          <w:rFonts w:ascii="Montserrat Light" w:hAnsi="Montserrat Light"/>
          <w:b/>
          <w:bCs/>
          <w:noProof/>
          <w:lang w:eastAsia="ro-RO"/>
        </w:rPr>
        <w:t xml:space="preserve">3. </w:t>
      </w:r>
      <w:r w:rsidRPr="00A3681C">
        <w:rPr>
          <w:rFonts w:ascii="Montserrat Light" w:hAnsi="Montserrat Light"/>
        </w:rPr>
        <w:t>Spitalului Clinic de Boli Infecţioase Cluj-Napoca</w:t>
      </w:r>
      <w:r w:rsidRPr="00A3681C">
        <w:t xml:space="preserve"> </w:t>
      </w:r>
      <w:r w:rsidRPr="00A3681C">
        <w:rPr>
          <w:rFonts w:ascii="Montserrat Light" w:hAnsi="Montserrat Light"/>
        </w:rPr>
        <w:t>răspunde de modul de utilizare a sumelor prevăzute în anexă, în conformitate cu prevederile legale în vigoare.</w:t>
      </w:r>
    </w:p>
    <w:p w14:paraId="79284A9B" w14:textId="77777777" w:rsidR="00BA667C" w:rsidRPr="00A3681C" w:rsidRDefault="00BA667C" w:rsidP="000658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5E3007D1" w14:textId="3779C801" w:rsidR="00065878" w:rsidRPr="00A3681C" w:rsidRDefault="00065878" w:rsidP="000658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A3681C">
        <w:rPr>
          <w:rFonts w:ascii="Montserrat Light" w:hAnsi="Montserrat Light"/>
          <w:b/>
          <w:bCs/>
          <w:noProof/>
          <w:lang w:eastAsia="ro-RO"/>
        </w:rPr>
        <w:t>Art.</w:t>
      </w:r>
      <w:r w:rsidR="00BA667C" w:rsidRPr="00A3681C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A3681C">
        <w:rPr>
          <w:rFonts w:ascii="Montserrat Light" w:hAnsi="Montserrat Light"/>
          <w:b/>
          <w:bCs/>
          <w:noProof/>
          <w:lang w:eastAsia="ro-RO"/>
        </w:rPr>
        <w:t>4.</w:t>
      </w:r>
      <w:r w:rsidRPr="00A3681C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</w:t>
      </w:r>
      <w:r w:rsidRPr="00A3681C">
        <w:rPr>
          <w:rFonts w:ascii="Montserrat Light" w:hAnsi="Montserrat Light"/>
        </w:rPr>
        <w:t>şi Preşedintele Consiliului Judeţean Cluj</w:t>
      </w:r>
      <w:r w:rsidR="00417E11" w:rsidRPr="00A3681C">
        <w:rPr>
          <w:rFonts w:ascii="Montserrat Light" w:hAnsi="Montserrat Light"/>
        </w:rPr>
        <w:t>,</w:t>
      </w:r>
      <w:r w:rsidRPr="00A3681C">
        <w:rPr>
          <w:rFonts w:ascii="Montserrat Light" w:hAnsi="Montserrat Light"/>
        </w:rPr>
        <w:t xml:space="preserve"> prin </w:t>
      </w:r>
      <w:r w:rsidRPr="00A3681C">
        <w:rPr>
          <w:rFonts w:ascii="Montserrat Light" w:hAnsi="Montserrat Light"/>
          <w:lang w:val="ro-RO"/>
        </w:rPr>
        <w:t>Direcţia Generală Buget-Finanţe, Resurse Umane</w:t>
      </w:r>
      <w:r w:rsidRPr="00A3681C">
        <w:rPr>
          <w:rFonts w:ascii="Montserrat Light" w:hAnsi="Montserrat Light"/>
        </w:rPr>
        <w:t xml:space="preserve"> </w:t>
      </w:r>
      <w:r w:rsidR="00417E11" w:rsidRPr="00A3681C">
        <w:rPr>
          <w:rFonts w:ascii="Montserrat Light" w:hAnsi="Montserrat Light"/>
        </w:rPr>
        <w:t xml:space="preserve">și </w:t>
      </w:r>
      <w:r w:rsidR="00417E11" w:rsidRPr="00A3681C">
        <w:rPr>
          <w:rFonts w:ascii="Montserrat Light" w:hAnsi="Montserrat Light"/>
          <w:lang w:val="ro-RO"/>
        </w:rPr>
        <w:t xml:space="preserve">Direcția Dezvoltare și Investiții, precum </w:t>
      </w:r>
      <w:r w:rsidRPr="00A3681C">
        <w:rPr>
          <w:rFonts w:ascii="Montserrat Light" w:hAnsi="Montserrat Light"/>
        </w:rPr>
        <w:t xml:space="preserve">și </w:t>
      </w:r>
      <w:r w:rsidRPr="00A3681C">
        <w:rPr>
          <w:rFonts w:ascii="Montserrat Light" w:hAnsi="Montserrat Light"/>
          <w:lang w:val="ro-RO"/>
        </w:rPr>
        <w:t>Spitalul Clinic de Boli Infecţioase Cluj-Napoca.</w:t>
      </w:r>
    </w:p>
    <w:p w14:paraId="55FA9B50" w14:textId="77777777" w:rsidR="00417E11" w:rsidRPr="00A3681C" w:rsidRDefault="00417E11" w:rsidP="000658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73A8B916" w14:textId="2A98F3AB" w:rsidR="00065878" w:rsidRPr="00A3681C" w:rsidRDefault="00065878" w:rsidP="000658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3681C">
        <w:rPr>
          <w:rFonts w:ascii="Montserrat Light" w:hAnsi="Montserrat Light"/>
          <w:b/>
          <w:bCs/>
          <w:noProof/>
          <w:lang w:eastAsia="ro-RO"/>
        </w:rPr>
        <w:t xml:space="preserve">Art. 5. </w:t>
      </w:r>
      <w:r w:rsidRPr="00A3681C">
        <w:rPr>
          <w:rFonts w:ascii="Montserrat Light" w:hAnsi="Montserrat Light"/>
          <w:noProof/>
          <w:lang w:eastAsia="ro-RO"/>
        </w:rPr>
        <w:t>Prezenta hotărâre se comunică</w:t>
      </w:r>
      <w:r w:rsidRPr="00A3681C">
        <w:rPr>
          <w:rFonts w:ascii="Montserrat Light" w:hAnsi="Montserrat Light"/>
        </w:rPr>
        <w:t xml:space="preserve"> </w:t>
      </w:r>
      <w:r w:rsidRPr="00A3681C">
        <w:rPr>
          <w:rFonts w:ascii="Montserrat Light" w:hAnsi="Montserrat Light"/>
          <w:lang w:val="ro-RO"/>
        </w:rPr>
        <w:t>Direcţiei Generale Buget-Finanţe, Resurse Umane</w:t>
      </w:r>
      <w:r w:rsidR="00417E11" w:rsidRPr="00A3681C">
        <w:rPr>
          <w:rFonts w:ascii="Montserrat Light" w:hAnsi="Montserrat Light"/>
          <w:lang w:val="ro-RO"/>
        </w:rPr>
        <w:t xml:space="preserve">; Direcției Dezvoltare și Investiții; </w:t>
      </w:r>
      <w:r w:rsidRPr="00A3681C">
        <w:rPr>
          <w:rFonts w:ascii="Montserrat Light" w:hAnsi="Montserrat Light"/>
        </w:rPr>
        <w:t>Spitalului Clinic de Boli Infecţioase Cluj-Napoca</w:t>
      </w:r>
      <w:r w:rsidRPr="00A3681C">
        <w:rPr>
          <w:rFonts w:ascii="Montserrat Light" w:hAnsi="Montserrat Light"/>
          <w:lang w:val="ro-RO"/>
        </w:rPr>
        <w:t xml:space="preserve">, </w:t>
      </w:r>
      <w:r w:rsidRPr="00A3681C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hyperlink r:id="rId8" w:history="1">
        <w:r w:rsidRPr="00A3681C">
          <w:rPr>
            <w:rFonts w:ascii="Montserrat Light" w:hAnsi="Montserrat Light"/>
          </w:rPr>
          <w:t>www.cjcluj.ro</w:t>
        </w:r>
      </w:hyperlink>
      <w:r w:rsidRPr="00A3681C">
        <w:rPr>
          <w:rFonts w:ascii="Montserrat Light" w:hAnsi="Montserrat Light"/>
        </w:rPr>
        <w:t>.</w:t>
      </w:r>
    </w:p>
    <w:p w14:paraId="2AD16ADE" w14:textId="77777777" w:rsidR="00065878" w:rsidRPr="00A3681C" w:rsidRDefault="00065878" w:rsidP="00065878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59EC3ECC" w14:textId="77777777" w:rsidR="002E2442" w:rsidRPr="00A3681C" w:rsidRDefault="002E2442" w:rsidP="002E2442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EA37FD9" w14:textId="77777777" w:rsidR="00F36BA5" w:rsidRPr="00A3681C" w:rsidRDefault="00F36BA5" w:rsidP="0028758D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EC3AC2B" w14:textId="3763347F" w:rsidR="004E343B" w:rsidRPr="00A3681C" w:rsidRDefault="004E343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3681C">
        <w:rPr>
          <w:rFonts w:ascii="Montserrat" w:hAnsi="Montserrat"/>
          <w:lang w:val="ro-RO" w:eastAsia="ro-RO"/>
        </w:rPr>
        <w:tab/>
      </w:r>
      <w:r w:rsidRPr="00A3681C">
        <w:rPr>
          <w:rFonts w:ascii="Montserrat" w:hAnsi="Montserrat"/>
          <w:lang w:val="ro-RO" w:eastAsia="ro-RO"/>
        </w:rPr>
        <w:tab/>
      </w:r>
      <w:r w:rsidRPr="00A3681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A3681C">
        <w:rPr>
          <w:rFonts w:ascii="Montserrat" w:hAnsi="Montserrat"/>
          <w:lang w:val="ro-RO" w:eastAsia="ro-RO"/>
        </w:rPr>
        <w:t xml:space="preserve">  </w:t>
      </w:r>
      <w:r w:rsidRPr="00A3681C">
        <w:rPr>
          <w:rFonts w:ascii="Montserrat" w:hAnsi="Montserrat"/>
          <w:lang w:val="ro-RO" w:eastAsia="ro-RO"/>
        </w:rPr>
        <w:t xml:space="preserve"> </w:t>
      </w:r>
      <w:r w:rsidR="00142775" w:rsidRPr="00A3681C">
        <w:rPr>
          <w:rFonts w:ascii="Montserrat" w:hAnsi="Montserrat"/>
          <w:lang w:val="ro-RO" w:eastAsia="ro-RO"/>
        </w:rPr>
        <w:t xml:space="preserve">         </w:t>
      </w:r>
      <w:r w:rsidRPr="00A3681C">
        <w:rPr>
          <w:rFonts w:ascii="Montserrat" w:hAnsi="Montserrat"/>
          <w:lang w:val="ro-RO" w:eastAsia="ro-RO"/>
        </w:rPr>
        <w:t xml:space="preserve"> </w:t>
      </w:r>
      <w:r w:rsidRPr="00A3681C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A3681C" w:rsidRDefault="004E343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A3681C">
        <w:rPr>
          <w:rFonts w:ascii="Montserrat" w:hAnsi="Montserrat"/>
          <w:lang w:val="ro-RO" w:eastAsia="ro-RO"/>
        </w:rPr>
        <w:t xml:space="preserve">       </w:t>
      </w:r>
      <w:r w:rsidRPr="00A3681C">
        <w:rPr>
          <w:rFonts w:ascii="Montserrat" w:hAnsi="Montserrat"/>
          <w:b/>
          <w:lang w:val="ro-RO" w:eastAsia="ro-RO"/>
        </w:rPr>
        <w:t>PREŞEDINTE,</w:t>
      </w:r>
      <w:r w:rsidRPr="00A3681C">
        <w:rPr>
          <w:rFonts w:ascii="Montserrat" w:hAnsi="Montserrat"/>
          <w:b/>
          <w:lang w:val="ro-RO" w:eastAsia="ro-RO"/>
        </w:rPr>
        <w:tab/>
      </w:r>
      <w:r w:rsidRPr="00A3681C">
        <w:rPr>
          <w:rFonts w:ascii="Montserrat" w:hAnsi="Montserrat"/>
          <w:lang w:val="ro-RO" w:eastAsia="ro-RO"/>
        </w:rPr>
        <w:tab/>
      </w:r>
      <w:r w:rsidRPr="00A3681C">
        <w:rPr>
          <w:rFonts w:ascii="Montserrat" w:hAnsi="Montserrat"/>
          <w:lang w:val="ro-RO" w:eastAsia="ro-RO"/>
        </w:rPr>
        <w:tab/>
        <w:t xml:space="preserve">     </w:t>
      </w:r>
      <w:r w:rsidR="00142775" w:rsidRPr="00A3681C">
        <w:rPr>
          <w:rFonts w:ascii="Montserrat" w:hAnsi="Montserrat"/>
          <w:lang w:val="ro-RO" w:eastAsia="ro-RO"/>
        </w:rPr>
        <w:t xml:space="preserve">          </w:t>
      </w:r>
      <w:r w:rsidRPr="00A3681C">
        <w:rPr>
          <w:rFonts w:ascii="Montserrat" w:hAnsi="Montserrat"/>
          <w:lang w:val="ro-RO" w:eastAsia="ro-RO"/>
        </w:rPr>
        <w:t xml:space="preserve"> </w:t>
      </w:r>
      <w:r w:rsidRPr="00A3681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EBCFCE2" w:rsidR="004E343B" w:rsidRPr="00A3681C" w:rsidRDefault="004E343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3681C">
        <w:rPr>
          <w:rFonts w:ascii="Montserrat" w:hAnsi="Montserrat"/>
          <w:b/>
          <w:lang w:val="ro-RO" w:eastAsia="ro-RO"/>
        </w:rPr>
        <w:t xml:space="preserve">       </w:t>
      </w:r>
      <w:r w:rsidR="00407BA0" w:rsidRPr="00A3681C">
        <w:rPr>
          <w:rFonts w:ascii="Montserrat" w:hAnsi="Montserrat"/>
          <w:b/>
          <w:lang w:val="ro-RO" w:eastAsia="ro-RO"/>
        </w:rPr>
        <w:t xml:space="preserve"> </w:t>
      </w:r>
      <w:r w:rsidRPr="00A3681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A3681C">
        <w:rPr>
          <w:rFonts w:ascii="Montserrat" w:hAnsi="Montserrat"/>
          <w:b/>
          <w:lang w:val="ro-RO" w:eastAsia="ro-RO"/>
        </w:rPr>
        <w:t xml:space="preserve"> </w:t>
      </w:r>
      <w:r w:rsidR="002135B8" w:rsidRPr="00A3681C">
        <w:rPr>
          <w:rFonts w:ascii="Montserrat" w:hAnsi="Montserrat"/>
          <w:b/>
          <w:lang w:val="ro-RO" w:eastAsia="ro-RO"/>
        </w:rPr>
        <w:t xml:space="preserve">          </w:t>
      </w:r>
      <w:r w:rsidRPr="00A3681C">
        <w:rPr>
          <w:rFonts w:ascii="Montserrat" w:hAnsi="Montserrat"/>
          <w:b/>
          <w:lang w:val="ro-RO" w:eastAsia="ro-RO"/>
        </w:rPr>
        <w:t xml:space="preserve"> </w:t>
      </w:r>
      <w:r w:rsidR="00142775" w:rsidRPr="00A3681C">
        <w:rPr>
          <w:rFonts w:ascii="Montserrat" w:hAnsi="Montserrat"/>
          <w:b/>
          <w:lang w:val="ro-RO" w:eastAsia="ro-RO"/>
        </w:rPr>
        <w:t xml:space="preserve"> </w:t>
      </w:r>
      <w:r w:rsidRPr="00A3681C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23BA9C8A" w:rsidR="00AD24C8" w:rsidRPr="00A3681C" w:rsidRDefault="00AD24C8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7C081CD" w14:textId="7F403B4F" w:rsidR="008C6CC3" w:rsidRPr="00A3681C" w:rsidRDefault="008C6CC3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303B7C" w14:textId="47DDF8E0" w:rsidR="008C6CC3" w:rsidRPr="00A3681C" w:rsidRDefault="008C6CC3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A17355" w14:textId="31D24212" w:rsidR="00DE017F" w:rsidRPr="00A3681C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A3D7D3C" w14:textId="53FA58B0" w:rsidR="00DE017F" w:rsidRPr="00A3681C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29355F" w14:textId="35F16AC2" w:rsidR="00DE017F" w:rsidRPr="00A3681C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9967E0" w14:textId="5D32B638" w:rsidR="00DE017F" w:rsidRPr="00A3681C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8564DF" w14:textId="017BB9C0" w:rsidR="00DE017F" w:rsidRPr="00A3681C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919C3F" w14:textId="2723D7C9" w:rsidR="00DE017F" w:rsidRPr="00A3681C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19F028" w14:textId="6F1EE736" w:rsidR="00DE017F" w:rsidRPr="00A3681C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98FF6A" w14:textId="7B8B39E1" w:rsidR="00DE017F" w:rsidRPr="00A3681C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386BAB" w14:textId="3A874D92" w:rsidR="00DE017F" w:rsidRPr="00A3681C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B7BAB2" w14:textId="6A8224A4" w:rsidR="00DE017F" w:rsidRPr="00A3681C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C489A9" w14:textId="17E1E952" w:rsidR="00DE017F" w:rsidRPr="00A3681C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C0A8DC" w14:textId="0A1AD0FF" w:rsidR="00DE017F" w:rsidRPr="00A3681C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D08EA5" w14:textId="78FD18C5" w:rsidR="00DE017F" w:rsidRPr="00A3681C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AC2CB0" w14:textId="083B1DCE" w:rsidR="00DE017F" w:rsidRPr="00A3681C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F30E59" w14:textId="2D7A541C" w:rsidR="00DE017F" w:rsidRPr="00A3681C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F97F9A" w14:textId="3822EB7C" w:rsidR="00DE017F" w:rsidRPr="00A3681C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B0D23C" w14:textId="507E07A3" w:rsidR="0061619F" w:rsidRPr="00A3681C" w:rsidRDefault="0061619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F7C8C4" w14:textId="75DDC4CB" w:rsidR="0061619F" w:rsidRPr="00A3681C" w:rsidRDefault="0061619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F1EEDD1" w14:textId="68C56E21" w:rsidR="00F15AE3" w:rsidRPr="00A3681C" w:rsidRDefault="00F15AE3" w:rsidP="0028758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3681C">
        <w:rPr>
          <w:rFonts w:ascii="Montserrat" w:hAnsi="Montserrat"/>
          <w:b/>
          <w:bCs/>
          <w:noProof/>
          <w:lang w:val="ro-RO" w:eastAsia="ro-RO"/>
        </w:rPr>
        <w:t>Nr. 1</w:t>
      </w:r>
      <w:r w:rsidR="00C81A59" w:rsidRPr="00A3681C">
        <w:rPr>
          <w:rFonts w:ascii="Montserrat" w:hAnsi="Montserrat"/>
          <w:b/>
          <w:bCs/>
          <w:noProof/>
          <w:lang w:val="ro-RO" w:eastAsia="ro-RO"/>
        </w:rPr>
        <w:t>5</w:t>
      </w:r>
      <w:r w:rsidR="00A916A1" w:rsidRPr="00A3681C">
        <w:rPr>
          <w:rFonts w:ascii="Montserrat" w:hAnsi="Montserrat"/>
          <w:b/>
          <w:bCs/>
          <w:noProof/>
          <w:lang w:val="ro-RO" w:eastAsia="ro-RO"/>
        </w:rPr>
        <w:t>2</w:t>
      </w:r>
      <w:r w:rsidRPr="00A3681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802E98" w:rsidRPr="00A3681C">
        <w:rPr>
          <w:rFonts w:ascii="Montserrat" w:hAnsi="Montserrat"/>
          <w:b/>
          <w:bCs/>
          <w:noProof/>
          <w:lang w:val="ro-RO" w:eastAsia="ro-RO"/>
        </w:rPr>
        <w:t xml:space="preserve">30 septembrie </w:t>
      </w:r>
      <w:r w:rsidRPr="00A3681C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77159A4C" w:rsidR="00C37559" w:rsidRPr="00A3681C" w:rsidRDefault="00F15AE3" w:rsidP="002875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/>
        </w:rPr>
      </w:pPr>
      <w:r w:rsidRPr="00A3681C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B369D9" w:rsidRPr="00A3681C">
        <w:rPr>
          <w:rFonts w:ascii="Montserrat Light" w:hAnsi="Montserrat Light"/>
          <w:sz w:val="18"/>
          <w:szCs w:val="18"/>
          <w:lang w:val="ro-RO" w:eastAsia="ro-RO"/>
        </w:rPr>
        <w:t>3</w:t>
      </w:r>
      <w:r w:rsidR="00F01823" w:rsidRPr="00A3681C">
        <w:rPr>
          <w:rFonts w:ascii="Montserrat Light" w:hAnsi="Montserrat Light"/>
          <w:sz w:val="18"/>
          <w:szCs w:val="18"/>
          <w:lang w:val="ro-RO" w:eastAsia="ro-RO"/>
        </w:rPr>
        <w:t>3</w:t>
      </w:r>
      <w:r w:rsidR="00A6748A" w:rsidRPr="00A3681C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A3681C">
        <w:rPr>
          <w:rFonts w:ascii="Montserrat Light" w:hAnsi="Montserrat Light"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A3681C">
        <w:rPr>
          <w:rFonts w:ascii="Montserrat Light" w:hAnsi="Montserrat Light"/>
          <w:b/>
          <w:b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3681C">
        <w:rPr>
          <w:rFonts w:ascii="Montserrat Light" w:hAnsi="Montserrat Light"/>
          <w:b/>
          <w:bCs/>
          <w:noProof/>
          <w:sz w:val="18"/>
          <w:szCs w:val="18"/>
          <w:lang w:val="ro-RO" w:eastAsia="ro-RO"/>
        </w:rPr>
        <w:t xml:space="preserve"> </w:t>
      </w:r>
    </w:p>
    <w:sectPr w:rsidR="00C37559" w:rsidRPr="00A3681C" w:rsidSect="00132704">
      <w:headerReference w:type="first" r:id="rId9"/>
      <w:pgSz w:w="11909" w:h="16834"/>
      <w:pgMar w:top="540" w:right="56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9D4117"/>
    <w:multiLevelType w:val="hybridMultilevel"/>
    <w:tmpl w:val="C53290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B24E47"/>
    <w:multiLevelType w:val="hybridMultilevel"/>
    <w:tmpl w:val="B69AB9C4"/>
    <w:lvl w:ilvl="0" w:tplc="14BE41E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20010"/>
    <w:multiLevelType w:val="hybridMultilevel"/>
    <w:tmpl w:val="F41A4D5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30D17"/>
    <w:multiLevelType w:val="hybridMultilevel"/>
    <w:tmpl w:val="C1705B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F8170F"/>
    <w:multiLevelType w:val="hybridMultilevel"/>
    <w:tmpl w:val="8C8088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CF3AC4"/>
    <w:multiLevelType w:val="hybridMultilevel"/>
    <w:tmpl w:val="AF0C073A"/>
    <w:lvl w:ilvl="0" w:tplc="AF0E29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103028D0"/>
    <w:multiLevelType w:val="hybridMultilevel"/>
    <w:tmpl w:val="E3A827DC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2A33364"/>
    <w:multiLevelType w:val="hybridMultilevel"/>
    <w:tmpl w:val="641C15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FD47F3"/>
    <w:multiLevelType w:val="hybridMultilevel"/>
    <w:tmpl w:val="ED4AC8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F3235F"/>
    <w:multiLevelType w:val="hybridMultilevel"/>
    <w:tmpl w:val="4F027D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791112"/>
    <w:multiLevelType w:val="hybridMultilevel"/>
    <w:tmpl w:val="8006CCC6"/>
    <w:lvl w:ilvl="0" w:tplc="469C62E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775C82"/>
    <w:multiLevelType w:val="hybridMultilevel"/>
    <w:tmpl w:val="52480D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046133"/>
    <w:multiLevelType w:val="hybridMultilevel"/>
    <w:tmpl w:val="48BE2066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32E3038"/>
    <w:multiLevelType w:val="hybridMultilevel"/>
    <w:tmpl w:val="F904D4EC"/>
    <w:lvl w:ilvl="0" w:tplc="502C106A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2722B"/>
    <w:multiLevelType w:val="hybridMultilevel"/>
    <w:tmpl w:val="3B882BA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DE2C10"/>
    <w:multiLevelType w:val="hybridMultilevel"/>
    <w:tmpl w:val="1A9056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0F6BF6"/>
    <w:multiLevelType w:val="hybridMultilevel"/>
    <w:tmpl w:val="300495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2E7644"/>
    <w:multiLevelType w:val="hybridMultilevel"/>
    <w:tmpl w:val="D8DC15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902F14"/>
    <w:multiLevelType w:val="hybridMultilevel"/>
    <w:tmpl w:val="A1583A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73070B"/>
    <w:multiLevelType w:val="hybridMultilevel"/>
    <w:tmpl w:val="744C1A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F0739FC"/>
    <w:multiLevelType w:val="hybridMultilevel"/>
    <w:tmpl w:val="48A69C76"/>
    <w:lvl w:ilvl="0" w:tplc="CA06E3A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AF5930"/>
    <w:multiLevelType w:val="hybridMultilevel"/>
    <w:tmpl w:val="6F92CC48"/>
    <w:lvl w:ilvl="0" w:tplc="7C30C9F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CF2506"/>
    <w:multiLevelType w:val="hybridMultilevel"/>
    <w:tmpl w:val="4D1CC36E"/>
    <w:lvl w:ilvl="0" w:tplc="B666F76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D7653D"/>
    <w:multiLevelType w:val="hybridMultilevel"/>
    <w:tmpl w:val="035EA43C"/>
    <w:lvl w:ilvl="0" w:tplc="A2D09BAE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423B92"/>
    <w:multiLevelType w:val="hybridMultilevel"/>
    <w:tmpl w:val="1B6EB9C4"/>
    <w:lvl w:ilvl="0" w:tplc="FCDC5012">
      <w:numFmt w:val="bullet"/>
      <w:lvlText w:val="-"/>
      <w:lvlJc w:val="left"/>
      <w:pPr>
        <w:ind w:left="218" w:hanging="360"/>
      </w:pPr>
      <w:rPr>
        <w:rFonts w:ascii="Montserrat Light" w:eastAsia="Calibri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7A043B9E"/>
    <w:multiLevelType w:val="hybridMultilevel"/>
    <w:tmpl w:val="AFE0A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BD05B5"/>
    <w:multiLevelType w:val="hybridMultilevel"/>
    <w:tmpl w:val="E38E64A6"/>
    <w:lvl w:ilvl="0" w:tplc="293AFE2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3"/>
  </w:num>
  <w:num w:numId="4">
    <w:abstractNumId w:val="8"/>
  </w:num>
  <w:num w:numId="5">
    <w:abstractNumId w:val="38"/>
  </w:num>
  <w:num w:numId="6">
    <w:abstractNumId w:val="27"/>
  </w:num>
  <w:num w:numId="7">
    <w:abstractNumId w:val="22"/>
  </w:num>
  <w:num w:numId="8">
    <w:abstractNumId w:val="26"/>
  </w:num>
  <w:num w:numId="9">
    <w:abstractNumId w:val="20"/>
  </w:num>
  <w:num w:numId="10">
    <w:abstractNumId w:val="9"/>
  </w:num>
  <w:num w:numId="11">
    <w:abstractNumId w:val="18"/>
  </w:num>
  <w:num w:numId="12">
    <w:abstractNumId w:val="34"/>
  </w:num>
  <w:num w:numId="13">
    <w:abstractNumId w:val="35"/>
  </w:num>
  <w:num w:numId="14">
    <w:abstractNumId w:val="1"/>
  </w:num>
  <w:num w:numId="15">
    <w:abstractNumId w:val="24"/>
  </w:num>
  <w:num w:numId="16">
    <w:abstractNumId w:val="19"/>
  </w:num>
  <w:num w:numId="17">
    <w:abstractNumId w:val="17"/>
  </w:num>
  <w:num w:numId="18">
    <w:abstractNumId w:val="14"/>
  </w:num>
  <w:num w:numId="19">
    <w:abstractNumId w:val="21"/>
  </w:num>
  <w:num w:numId="20">
    <w:abstractNumId w:val="4"/>
  </w:num>
  <w:num w:numId="21">
    <w:abstractNumId w:val="6"/>
  </w:num>
  <w:num w:numId="22">
    <w:abstractNumId w:val="3"/>
  </w:num>
  <w:num w:numId="23">
    <w:abstractNumId w:val="36"/>
  </w:num>
  <w:num w:numId="24">
    <w:abstractNumId w:val="0"/>
  </w:num>
  <w:num w:numId="25">
    <w:abstractNumId w:val="37"/>
  </w:num>
  <w:num w:numId="26">
    <w:abstractNumId w:val="31"/>
  </w:num>
  <w:num w:numId="27">
    <w:abstractNumId w:val="11"/>
  </w:num>
  <w:num w:numId="28">
    <w:abstractNumId w:val="12"/>
  </w:num>
  <w:num w:numId="29">
    <w:abstractNumId w:val="16"/>
  </w:num>
  <w:num w:numId="30">
    <w:abstractNumId w:val="33"/>
  </w:num>
  <w:num w:numId="31">
    <w:abstractNumId w:val="7"/>
  </w:num>
  <w:num w:numId="32">
    <w:abstractNumId w:val="32"/>
  </w:num>
  <w:num w:numId="33">
    <w:abstractNumId w:val="2"/>
  </w:num>
  <w:num w:numId="34">
    <w:abstractNumId w:val="29"/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5"/>
  </w:num>
  <w:num w:numId="38">
    <w:abstractNumId w:val="13"/>
  </w:num>
  <w:num w:numId="3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33F07"/>
    <w:rsid w:val="00041197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620D1"/>
    <w:rsid w:val="00164CC9"/>
    <w:rsid w:val="0016648A"/>
    <w:rsid w:val="0017481D"/>
    <w:rsid w:val="00174B32"/>
    <w:rsid w:val="00180258"/>
    <w:rsid w:val="00190B75"/>
    <w:rsid w:val="001C371E"/>
    <w:rsid w:val="001C466D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1550F"/>
    <w:rsid w:val="0083309E"/>
    <w:rsid w:val="008628E0"/>
    <w:rsid w:val="0086316C"/>
    <w:rsid w:val="00865D75"/>
    <w:rsid w:val="00880EBF"/>
    <w:rsid w:val="00881D82"/>
    <w:rsid w:val="0088554E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3681C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916A1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369D9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65B9C"/>
    <w:rsid w:val="00C742AA"/>
    <w:rsid w:val="00C76222"/>
    <w:rsid w:val="00C76A64"/>
    <w:rsid w:val="00C80269"/>
    <w:rsid w:val="00C81A59"/>
    <w:rsid w:val="00C942F5"/>
    <w:rsid w:val="00C96DE4"/>
    <w:rsid w:val="00CA3541"/>
    <w:rsid w:val="00CC2B57"/>
    <w:rsid w:val="00CE5E5F"/>
    <w:rsid w:val="00D1551F"/>
    <w:rsid w:val="00D27084"/>
    <w:rsid w:val="00D3530C"/>
    <w:rsid w:val="00D41072"/>
    <w:rsid w:val="00D47666"/>
    <w:rsid w:val="00D54B6D"/>
    <w:rsid w:val="00D80880"/>
    <w:rsid w:val="00D84C30"/>
    <w:rsid w:val="00DE017F"/>
    <w:rsid w:val="00DE0C1D"/>
    <w:rsid w:val="00DF383D"/>
    <w:rsid w:val="00E02310"/>
    <w:rsid w:val="00E04E0A"/>
    <w:rsid w:val="00E16CD1"/>
    <w:rsid w:val="00E17788"/>
    <w:rsid w:val="00E30757"/>
    <w:rsid w:val="00E71B48"/>
    <w:rsid w:val="00E746B7"/>
    <w:rsid w:val="00EA144F"/>
    <w:rsid w:val="00ED278B"/>
    <w:rsid w:val="00ED3392"/>
    <w:rsid w:val="00ED36A0"/>
    <w:rsid w:val="00EE2DB0"/>
    <w:rsid w:val="00F01823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2</Pages>
  <Words>716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129</cp:revision>
  <cp:lastPrinted>2021-09-30T09:53:00Z</cp:lastPrinted>
  <dcterms:created xsi:type="dcterms:W3CDTF">2020-10-13T11:24:00Z</dcterms:created>
  <dcterms:modified xsi:type="dcterms:W3CDTF">2021-10-01T09:06:00Z</dcterms:modified>
</cp:coreProperties>
</file>