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D73E" w14:textId="3639E00A" w:rsidR="00B27F11" w:rsidRPr="00310A10" w:rsidRDefault="00B27F11" w:rsidP="00F23851">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6554C0D0" w14:textId="08D5E04A" w:rsidR="00BE3AA2" w:rsidRPr="00310A10" w:rsidRDefault="00BE3AA2" w:rsidP="00F23851">
      <w:pPr>
        <w:tabs>
          <w:tab w:val="left" w:pos="2160"/>
        </w:tabs>
        <w:spacing w:line="240" w:lineRule="auto"/>
        <w:ind w:left="180" w:right="180"/>
        <w:jc w:val="center"/>
        <w:rPr>
          <w:rFonts w:ascii="Montserrat" w:hAnsi="Montserrat"/>
          <w:lang w:val="ro-RO" w:eastAsia="ro-RO"/>
        </w:rPr>
      </w:pPr>
    </w:p>
    <w:p w14:paraId="100A3394" w14:textId="77777777" w:rsidR="00002526" w:rsidRPr="00310A10" w:rsidRDefault="00002526" w:rsidP="00F23851">
      <w:pPr>
        <w:tabs>
          <w:tab w:val="left" w:pos="2160"/>
        </w:tabs>
        <w:spacing w:line="240" w:lineRule="auto"/>
        <w:ind w:left="180" w:right="180"/>
        <w:jc w:val="center"/>
        <w:rPr>
          <w:rFonts w:ascii="Montserrat" w:hAnsi="Montserrat"/>
          <w:lang w:val="ro-RO" w:eastAsia="ro-RO"/>
        </w:rPr>
      </w:pPr>
    </w:p>
    <w:p w14:paraId="5A95167D" w14:textId="19BEF790" w:rsidR="00CD252A" w:rsidRPr="00310A10" w:rsidRDefault="00C07A9F" w:rsidP="000F7BB4">
      <w:pPr>
        <w:tabs>
          <w:tab w:val="left" w:pos="2160"/>
        </w:tabs>
        <w:spacing w:line="240" w:lineRule="auto"/>
        <w:ind w:left="180" w:right="180"/>
        <w:jc w:val="center"/>
        <w:rPr>
          <w:rFonts w:ascii="Montserrat" w:hAnsi="Montserrat"/>
          <w:lang w:val="ro-RO" w:eastAsia="ro-RO"/>
        </w:rPr>
      </w:pPr>
      <w:r w:rsidRPr="00310A10">
        <w:rPr>
          <w:rFonts w:ascii="Montserrat" w:hAnsi="Montserrat"/>
          <w:lang w:val="ro-RO" w:eastAsia="ro-RO"/>
        </w:rPr>
        <w:t>H O T Ă R Â R E</w:t>
      </w:r>
    </w:p>
    <w:bookmarkEnd w:id="0"/>
    <w:p w14:paraId="52203B6F" w14:textId="77777777" w:rsidR="00E961FA" w:rsidRPr="00310A10" w:rsidRDefault="00E961FA" w:rsidP="00E961FA">
      <w:pPr>
        <w:pStyle w:val="Corptext2"/>
        <w:spacing w:after="0" w:line="240" w:lineRule="auto"/>
        <w:ind w:right="99"/>
        <w:jc w:val="center"/>
        <w:rPr>
          <w:rFonts w:ascii="Montserrat" w:hAnsi="Montserrat"/>
          <w:b/>
          <w:bCs/>
          <w:noProof/>
          <w:sz w:val="22"/>
          <w:szCs w:val="22"/>
          <w:lang w:val="ro-RO"/>
        </w:rPr>
      </w:pPr>
      <w:r w:rsidRPr="00310A10">
        <w:rPr>
          <w:rFonts w:ascii="Montserrat" w:hAnsi="Montserrat"/>
          <w:b/>
          <w:bCs/>
          <w:iCs/>
          <w:noProof/>
          <w:sz w:val="22"/>
          <w:szCs w:val="22"/>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w:t>
      </w:r>
    </w:p>
    <w:p w14:paraId="3994F1C2" w14:textId="72696D2F" w:rsidR="00E961FA" w:rsidRPr="00310A10" w:rsidRDefault="00E961FA" w:rsidP="00E961FA">
      <w:pPr>
        <w:adjustRightInd w:val="0"/>
        <w:spacing w:line="240" w:lineRule="auto"/>
        <w:ind w:right="-142"/>
        <w:jc w:val="center"/>
        <w:rPr>
          <w:rFonts w:ascii="Montserrat Light" w:hAnsi="Montserrat Light"/>
          <w:b/>
          <w:noProof/>
          <w:lang w:val="ro-RO"/>
        </w:rPr>
      </w:pPr>
    </w:p>
    <w:p w14:paraId="518E9BA9" w14:textId="66F67856" w:rsidR="00002526" w:rsidRPr="00310A10" w:rsidRDefault="00002526" w:rsidP="00E961FA">
      <w:pPr>
        <w:adjustRightInd w:val="0"/>
        <w:spacing w:line="240" w:lineRule="auto"/>
        <w:ind w:right="-142"/>
        <w:jc w:val="center"/>
        <w:rPr>
          <w:rFonts w:ascii="Montserrat Light" w:hAnsi="Montserrat Light"/>
          <w:b/>
          <w:noProof/>
          <w:lang w:val="ro-RO"/>
        </w:rPr>
      </w:pPr>
    </w:p>
    <w:p w14:paraId="18736232" w14:textId="1D8AE1AC" w:rsidR="00002526" w:rsidRPr="00310A10" w:rsidRDefault="00002526" w:rsidP="00E961FA">
      <w:pPr>
        <w:adjustRightInd w:val="0"/>
        <w:spacing w:line="240" w:lineRule="auto"/>
        <w:ind w:right="-142"/>
        <w:jc w:val="center"/>
        <w:rPr>
          <w:rFonts w:ascii="Montserrat Light" w:hAnsi="Montserrat Light"/>
          <w:b/>
          <w:noProof/>
          <w:lang w:val="ro-RO"/>
        </w:rPr>
      </w:pPr>
    </w:p>
    <w:p w14:paraId="74003E3A" w14:textId="77777777" w:rsidR="00002526" w:rsidRPr="00310A10" w:rsidRDefault="00002526" w:rsidP="00E961FA">
      <w:pPr>
        <w:adjustRightInd w:val="0"/>
        <w:spacing w:line="240" w:lineRule="auto"/>
        <w:ind w:right="-142"/>
        <w:jc w:val="center"/>
        <w:rPr>
          <w:rFonts w:ascii="Montserrat Light" w:hAnsi="Montserrat Light"/>
          <w:b/>
          <w:noProof/>
          <w:lang w:val="ro-RO"/>
        </w:rPr>
      </w:pPr>
    </w:p>
    <w:p w14:paraId="220B708D" w14:textId="77777777" w:rsidR="00E961FA" w:rsidRPr="00310A10" w:rsidRDefault="00E961FA" w:rsidP="00E961FA">
      <w:pPr>
        <w:adjustRightInd w:val="0"/>
        <w:spacing w:line="240" w:lineRule="auto"/>
        <w:ind w:right="-142"/>
        <w:jc w:val="center"/>
        <w:rPr>
          <w:rFonts w:ascii="Montserrat Light" w:hAnsi="Montserrat Light"/>
          <w:b/>
          <w:noProof/>
          <w:lang w:val="ro-RO"/>
        </w:rPr>
      </w:pPr>
    </w:p>
    <w:p w14:paraId="2BE9993B" w14:textId="3D51E465" w:rsidR="00E961FA" w:rsidRPr="00310A10" w:rsidRDefault="00E961FA" w:rsidP="00E961FA">
      <w:pPr>
        <w:autoSpaceDE w:val="0"/>
        <w:autoSpaceDN w:val="0"/>
        <w:adjustRightInd w:val="0"/>
        <w:spacing w:line="240" w:lineRule="auto"/>
        <w:rPr>
          <w:rFonts w:ascii="Montserrat Light" w:hAnsi="Montserrat Light"/>
          <w:noProof/>
          <w:lang w:val="ro-RO" w:eastAsia="ro-RO"/>
        </w:rPr>
      </w:pPr>
      <w:r w:rsidRPr="00310A10">
        <w:rPr>
          <w:rFonts w:ascii="Montserrat Light" w:hAnsi="Montserrat Light"/>
          <w:noProof/>
          <w:lang w:val="ro-RO" w:eastAsia="ro-RO"/>
        </w:rPr>
        <w:t>Consiliul Judeţean Cluj întrunit în şedinţă ordinară;</w:t>
      </w:r>
    </w:p>
    <w:p w14:paraId="516DCD6C" w14:textId="77777777" w:rsidR="00E961FA" w:rsidRPr="00310A10" w:rsidRDefault="00E961FA" w:rsidP="00E961FA">
      <w:pPr>
        <w:adjustRightInd w:val="0"/>
        <w:spacing w:line="240" w:lineRule="auto"/>
        <w:jc w:val="both"/>
        <w:rPr>
          <w:rFonts w:ascii="Montserrat Light" w:hAnsi="Montserrat Light"/>
          <w:noProof/>
          <w:lang w:val="ro-RO"/>
        </w:rPr>
      </w:pPr>
    </w:p>
    <w:p w14:paraId="3BA83544" w14:textId="09E2F6C0"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noProof/>
          <w:lang w:val="ro-RO"/>
        </w:rPr>
        <w:t xml:space="preserve">Având în vedere Proiectul de hotărâre înregistrat cu nr. 156 din 19.08.2022 </w:t>
      </w:r>
      <w:r w:rsidRPr="00310A10">
        <w:rPr>
          <w:rFonts w:ascii="Montserrat Light" w:hAnsi="Montserrat Light"/>
          <w:bCs/>
          <w:iCs/>
          <w:noProof/>
          <w:lang w:val="ro-RO"/>
        </w:rPr>
        <w:t>pentru modificarea Hotărârii Consiliului Județean Cluj nr. 139/2021</w:t>
      </w:r>
      <w:r w:rsidRPr="00310A10">
        <w:rPr>
          <w:rFonts w:ascii="Montserrat Light" w:hAnsi="Montserrat Light"/>
          <w:b/>
          <w:iCs/>
          <w:noProof/>
          <w:lang w:val="ro-RO"/>
        </w:rPr>
        <w:t xml:space="preserve"> </w:t>
      </w:r>
      <w:r w:rsidRPr="00310A10">
        <w:rPr>
          <w:rFonts w:ascii="Montserrat Light" w:hAnsi="Montserrat Light"/>
          <w:bCs/>
          <w:noProof/>
          <w:lang w:val="ro-RO"/>
        </w:rPr>
        <w:t xml:space="preserve">privind </w:t>
      </w:r>
      <w:r w:rsidRPr="00310A10">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310A10">
        <w:rPr>
          <w:rFonts w:ascii="Montserrat Light" w:hAnsi="Montserrat Light"/>
          <w:noProof/>
          <w:lang w:val="ro-RO"/>
        </w:rPr>
        <w:t xml:space="preserve">, </w:t>
      </w:r>
      <w:r w:rsidRPr="00310A10">
        <w:rPr>
          <w:rFonts w:ascii="Montserrat Light" w:hAnsi="Montserrat Light"/>
          <w:bCs/>
          <w:noProof/>
          <w:lang w:val="ro-RO"/>
        </w:rPr>
        <w:t>p</w:t>
      </w:r>
      <w:r w:rsidRPr="00310A10">
        <w:rPr>
          <w:rFonts w:ascii="Montserrat Light" w:hAnsi="Montserrat Light"/>
          <w:noProof/>
          <w:lang w:val="ro-RO"/>
        </w:rPr>
        <w:t xml:space="preserve">ropus de </w:t>
      </w:r>
      <w:r w:rsidR="00E62B92" w:rsidRPr="00310A10">
        <w:rPr>
          <w:rFonts w:ascii="Montserrat Light" w:hAnsi="Montserrat Light"/>
          <w:noProof/>
          <w:lang w:val="ro-RO"/>
        </w:rPr>
        <w:t>P</w:t>
      </w:r>
      <w:r w:rsidRPr="00310A10">
        <w:rPr>
          <w:rFonts w:ascii="Montserrat Light" w:hAnsi="Montserrat Light"/>
          <w:noProof/>
          <w:lang w:val="ro-RO"/>
        </w:rPr>
        <w:t xml:space="preserve">reşedintele Consiliului Judeţean Cluj – domnul Alin Tișe, care este însoţit de </w:t>
      </w:r>
      <w:r w:rsidRPr="00310A10">
        <w:rPr>
          <w:rFonts w:ascii="Montserrat Light" w:hAnsi="Montserrat Light"/>
          <w:bCs/>
          <w:noProof/>
          <w:lang w:val="ro-RO"/>
        </w:rPr>
        <w:t>R</w:t>
      </w:r>
      <w:r w:rsidRPr="00310A10">
        <w:rPr>
          <w:rFonts w:ascii="Montserrat Light" w:hAnsi="Montserrat Light"/>
          <w:noProof/>
          <w:lang w:val="ro-RO"/>
        </w:rPr>
        <w:t xml:space="preserve">eferatul de aprobare cu nr. 28021/2022; Raportul de specialitate întocmit de compartimentul de resort din cadrul aparatului de specialitate al Consiliului Judeţean Cluj cu nr. 40906/2022 şi </w:t>
      </w:r>
      <w:r w:rsidR="00E62B92" w:rsidRPr="00310A10">
        <w:rPr>
          <w:rFonts w:ascii="Montserrat Light" w:hAnsi="Montserrat Light"/>
          <w:noProof/>
          <w:lang w:val="ro-RO"/>
        </w:rPr>
        <w:t xml:space="preserve">de </w:t>
      </w:r>
      <w:r w:rsidRPr="00310A10">
        <w:rPr>
          <w:rFonts w:ascii="Montserrat Light" w:hAnsi="Montserrat Light"/>
          <w:noProof/>
          <w:lang w:val="ro-RO"/>
        </w:rPr>
        <w:t>Avizul cu nr</w:t>
      </w:r>
      <w:r w:rsidR="00E62B92" w:rsidRPr="00310A10">
        <w:rPr>
          <w:rFonts w:ascii="Montserrat Light" w:hAnsi="Montserrat Light"/>
          <w:noProof/>
          <w:lang w:val="ro-RO"/>
        </w:rPr>
        <w:t xml:space="preserve">. 28021 din 24.08.2022 </w:t>
      </w:r>
      <w:r w:rsidRPr="00310A10">
        <w:rPr>
          <w:rFonts w:ascii="Montserrat Light" w:hAnsi="Montserrat Light"/>
          <w:noProof/>
          <w:lang w:val="ro-RO"/>
        </w:rPr>
        <w:t xml:space="preserve">adoptat de Comisia de specialitate nr. </w:t>
      </w:r>
      <w:r w:rsidR="00E62B92" w:rsidRPr="00310A10">
        <w:rPr>
          <w:rFonts w:ascii="Montserrat Light" w:hAnsi="Montserrat Light"/>
          <w:noProof/>
          <w:lang w:val="ro-RO"/>
        </w:rPr>
        <w:t>5</w:t>
      </w:r>
      <w:r w:rsidRPr="00310A10">
        <w:rPr>
          <w:rFonts w:ascii="Montserrat Light" w:hAnsi="Montserrat Light"/>
          <w:noProof/>
          <w:lang w:val="ro-RO"/>
        </w:rPr>
        <w:t xml:space="preserve">, în conformitate cu art. 182 alin. (4) coroborat cu art. 136 din Ordonanța de urgență a Guvernului nr. 57/2019 privind Codul administrativ, cu modificările și completările ulterioare; </w:t>
      </w:r>
    </w:p>
    <w:p w14:paraId="3F103A75" w14:textId="77777777" w:rsidR="00E961FA" w:rsidRPr="00310A10" w:rsidRDefault="00E961FA" w:rsidP="00E961FA">
      <w:pPr>
        <w:autoSpaceDE w:val="0"/>
        <w:autoSpaceDN w:val="0"/>
        <w:adjustRightInd w:val="0"/>
        <w:spacing w:line="240" w:lineRule="auto"/>
        <w:ind w:right="99" w:firstLine="708"/>
        <w:jc w:val="both"/>
        <w:rPr>
          <w:rFonts w:ascii="Montserrat Light" w:hAnsi="Montserrat Light"/>
          <w:noProof/>
          <w:lang w:val="ro-RO"/>
        </w:rPr>
      </w:pPr>
    </w:p>
    <w:p w14:paraId="6C9F82A7" w14:textId="77777777" w:rsidR="00E961FA" w:rsidRPr="00310A10" w:rsidRDefault="00E961FA" w:rsidP="00E961FA">
      <w:pPr>
        <w:autoSpaceDE w:val="0"/>
        <w:autoSpaceDN w:val="0"/>
        <w:adjustRightInd w:val="0"/>
        <w:spacing w:line="240" w:lineRule="auto"/>
        <w:ind w:right="99"/>
        <w:jc w:val="both"/>
        <w:rPr>
          <w:rFonts w:ascii="Montserrat Light" w:hAnsi="Montserrat Light"/>
          <w:noProof/>
          <w:lang w:val="ro-RO"/>
        </w:rPr>
      </w:pPr>
      <w:r w:rsidRPr="00310A10">
        <w:rPr>
          <w:rFonts w:ascii="Montserrat Light" w:hAnsi="Montserrat Light"/>
          <w:noProof/>
          <w:lang w:val="ro-RO"/>
        </w:rPr>
        <w:t>Ținând cont de:</w:t>
      </w:r>
    </w:p>
    <w:p w14:paraId="3E642CF1" w14:textId="3B7350FB" w:rsidR="00E961FA" w:rsidRPr="00310A10" w:rsidRDefault="00E961FA" w:rsidP="002E7417">
      <w:pPr>
        <w:pStyle w:val="Listparagraf"/>
        <w:numPr>
          <w:ilvl w:val="0"/>
          <w:numId w:val="5"/>
        </w:numPr>
        <w:autoSpaceDE w:val="0"/>
        <w:autoSpaceDN w:val="0"/>
        <w:adjustRightInd w:val="0"/>
        <w:ind w:left="426" w:right="96" w:hanging="426"/>
        <w:jc w:val="both"/>
        <w:rPr>
          <w:rFonts w:ascii="Montserrat Light" w:hAnsi="Montserrat Light"/>
          <w:iCs/>
          <w:noProof/>
          <w:sz w:val="22"/>
          <w:szCs w:val="22"/>
          <w:lang w:val="ro-RO" w:eastAsia="ro-RO"/>
        </w:rPr>
      </w:pPr>
      <w:r w:rsidRPr="00310A10">
        <w:rPr>
          <w:rFonts w:ascii="Montserrat Light" w:hAnsi="Montserrat Light"/>
          <w:noProof/>
          <w:sz w:val="22"/>
          <w:szCs w:val="22"/>
          <w:lang w:val="ro-RO"/>
        </w:rPr>
        <w:t xml:space="preserve">Adresa </w:t>
      </w:r>
      <w:r w:rsidR="00E62B92" w:rsidRPr="00310A10">
        <w:rPr>
          <w:rFonts w:ascii="Montserrat Light" w:hAnsi="Montserrat Light"/>
          <w:iCs/>
          <w:noProof/>
          <w:sz w:val="22"/>
          <w:szCs w:val="22"/>
          <w:lang w:val="ro-RO"/>
        </w:rPr>
        <w:t>Direcției Generale de Asistență Socială și Protecția Copilului Cluj</w:t>
      </w:r>
      <w:r w:rsidR="00E62B92" w:rsidRPr="00310A10">
        <w:rPr>
          <w:rFonts w:ascii="Montserrat Light" w:hAnsi="Montserrat Light"/>
          <w:noProof/>
          <w:sz w:val="22"/>
          <w:szCs w:val="22"/>
          <w:lang w:val="ro-RO"/>
        </w:rPr>
        <w:t xml:space="preserve"> </w:t>
      </w:r>
      <w:r w:rsidRPr="00310A10">
        <w:rPr>
          <w:rFonts w:ascii="Montserrat Light" w:hAnsi="Montserrat Light"/>
          <w:noProof/>
          <w:sz w:val="22"/>
          <w:szCs w:val="22"/>
          <w:lang w:val="ro-RO"/>
        </w:rPr>
        <w:t>nr. 36767/10.08.2022</w:t>
      </w:r>
      <w:r w:rsidR="00E62B92" w:rsidRPr="00310A10">
        <w:rPr>
          <w:rFonts w:ascii="Montserrat Light" w:hAnsi="Montserrat Light"/>
          <w:noProof/>
          <w:sz w:val="22"/>
          <w:szCs w:val="22"/>
          <w:lang w:val="ro-RO"/>
        </w:rPr>
        <w:t xml:space="preserve">, </w:t>
      </w:r>
      <w:r w:rsidRPr="00310A10">
        <w:rPr>
          <w:rFonts w:ascii="Montserrat Light" w:hAnsi="Montserrat Light"/>
          <w:noProof/>
          <w:sz w:val="22"/>
          <w:szCs w:val="22"/>
          <w:lang w:val="ro-RO"/>
        </w:rPr>
        <w:t xml:space="preserve">înregistrată la registratura Consiliului Județean Cluj cu nr. 32576 /10.08.2022 reprezentând Nota de fundamentare pentru modificarea Hotărârii Consiliului Judeţean Cluj nr. </w:t>
      </w:r>
      <w:r w:rsidRPr="00310A10">
        <w:rPr>
          <w:rFonts w:ascii="Montserrat Light" w:eastAsiaTheme="minorHAnsi" w:hAnsi="Montserrat Light"/>
          <w:iCs/>
          <w:noProof/>
          <w:sz w:val="22"/>
          <w:szCs w:val="22"/>
          <w:lang w:val="ro-RO"/>
        </w:rPr>
        <w:t xml:space="preserve">139 din 30.09.2021, </w:t>
      </w:r>
      <w:r w:rsidRPr="00310A10">
        <w:rPr>
          <w:rFonts w:ascii="Montserrat Light" w:hAnsi="Montserrat Light"/>
          <w:noProof/>
          <w:sz w:val="22"/>
          <w:szCs w:val="22"/>
          <w:lang w:val="ro-RO"/>
        </w:rPr>
        <w:t>modificată şi completată prin Hotărârea Consiliului Judeţean Cluj 216/2021;</w:t>
      </w:r>
    </w:p>
    <w:p w14:paraId="241CDF29" w14:textId="77777777" w:rsidR="00E961FA" w:rsidRPr="00310A10" w:rsidRDefault="00E961FA" w:rsidP="002E7417">
      <w:pPr>
        <w:pStyle w:val="Listparagraf"/>
        <w:numPr>
          <w:ilvl w:val="0"/>
          <w:numId w:val="5"/>
        </w:numPr>
        <w:ind w:left="360"/>
        <w:jc w:val="both"/>
        <w:rPr>
          <w:rFonts w:ascii="Montserrat Light" w:hAnsi="Montserrat Light"/>
          <w:noProof/>
          <w:sz w:val="22"/>
          <w:szCs w:val="22"/>
          <w:lang w:val="ro-RO"/>
        </w:rPr>
      </w:pPr>
      <w:r w:rsidRPr="00310A10">
        <w:rPr>
          <w:rFonts w:ascii="Montserrat Light" w:hAnsi="Montserrat Light"/>
          <w:noProof/>
          <w:sz w:val="22"/>
          <w:szCs w:val="22"/>
          <w:lang w:val="ro-RO"/>
        </w:rPr>
        <w:t>Avizul consultativ al Colegiului Director al Direcției Generale de Asistență Socială și Protecția Copilului Cluj emis prin Hotărârea nr. 2/2022;</w:t>
      </w:r>
    </w:p>
    <w:p w14:paraId="02A9F7EC" w14:textId="77777777" w:rsidR="00E961FA" w:rsidRPr="00310A10" w:rsidRDefault="00E961FA" w:rsidP="00E961FA">
      <w:pPr>
        <w:pStyle w:val="Listparagraf"/>
        <w:autoSpaceDE w:val="0"/>
        <w:autoSpaceDN w:val="0"/>
        <w:adjustRightInd w:val="0"/>
        <w:ind w:left="766" w:right="96"/>
        <w:jc w:val="both"/>
        <w:rPr>
          <w:rFonts w:ascii="Montserrat Light" w:hAnsi="Montserrat Light"/>
          <w:iCs/>
          <w:noProof/>
          <w:sz w:val="22"/>
          <w:szCs w:val="22"/>
          <w:lang w:val="ro-RO" w:eastAsia="ro-RO"/>
        </w:rPr>
      </w:pPr>
    </w:p>
    <w:p w14:paraId="4D98CBE9" w14:textId="77777777" w:rsidR="00E961FA" w:rsidRPr="00310A10" w:rsidRDefault="00E961FA" w:rsidP="00E961FA">
      <w:pPr>
        <w:autoSpaceDE w:val="0"/>
        <w:autoSpaceDN w:val="0"/>
        <w:adjustRightInd w:val="0"/>
        <w:spacing w:line="240" w:lineRule="auto"/>
        <w:ind w:right="96"/>
        <w:jc w:val="both"/>
        <w:rPr>
          <w:rFonts w:ascii="Montserrat Light" w:hAnsi="Montserrat Light"/>
          <w:iCs/>
          <w:noProof/>
          <w:lang w:val="ro-RO" w:eastAsia="ro-RO"/>
        </w:rPr>
      </w:pPr>
      <w:bookmarkStart w:id="2" w:name="_Hlk13557324"/>
      <w:r w:rsidRPr="00310A10">
        <w:rPr>
          <w:rFonts w:ascii="Montserrat Light" w:hAnsi="Montserrat Light"/>
          <w:iCs/>
          <w:noProof/>
          <w:lang w:val="ro-RO" w:eastAsia="ro-RO"/>
        </w:rPr>
        <w:t>Luând în considerare prevederile:</w:t>
      </w:r>
    </w:p>
    <w:p w14:paraId="79D385CE" w14:textId="77777777" w:rsidR="00E961FA" w:rsidRPr="00310A10" w:rsidRDefault="00E961FA" w:rsidP="002E7417">
      <w:pPr>
        <w:numPr>
          <w:ilvl w:val="0"/>
          <w:numId w:val="6"/>
        </w:numPr>
        <w:spacing w:line="240" w:lineRule="auto"/>
        <w:ind w:left="360"/>
        <w:jc w:val="both"/>
        <w:rPr>
          <w:rFonts w:ascii="Montserrat Light" w:hAnsi="Montserrat Light"/>
          <w:iCs/>
          <w:noProof/>
          <w:lang w:val="ro-RO" w:eastAsia="ro-RO"/>
        </w:rPr>
      </w:pPr>
      <w:r w:rsidRPr="00310A10">
        <w:rPr>
          <w:rFonts w:ascii="Montserrat Light" w:hAnsi="Montserrat Light"/>
          <w:iCs/>
          <w:noProof/>
          <w:lang w:val="ro-RO" w:eastAsia="ro-RO"/>
        </w:rPr>
        <w:t>art. 2, ale 58 alin. (1) și (3), ale art. 59 și ale art. 61 - 62 din Legea privind normele de tehnică legislativă pentru elaborarea actelor normative nr. 24/2000, republicată, cu modificările şi completările ulterioare;</w:t>
      </w:r>
    </w:p>
    <w:p w14:paraId="42C130B6" w14:textId="6BADE640" w:rsidR="00E961FA" w:rsidRPr="00310A10" w:rsidRDefault="00E961FA" w:rsidP="002E7417">
      <w:pPr>
        <w:numPr>
          <w:ilvl w:val="0"/>
          <w:numId w:val="6"/>
        </w:numPr>
        <w:spacing w:line="240" w:lineRule="auto"/>
        <w:ind w:left="360"/>
        <w:jc w:val="both"/>
        <w:rPr>
          <w:rFonts w:ascii="Montserrat Light" w:hAnsi="Montserrat Light"/>
          <w:iCs/>
          <w:noProof/>
          <w:lang w:val="ro-RO" w:eastAsia="ro-RO"/>
        </w:rPr>
      </w:pPr>
      <w:r w:rsidRPr="00310A10">
        <w:rPr>
          <w:rFonts w:ascii="Montserrat Light" w:hAnsi="Montserrat Light"/>
          <w:iCs/>
          <w:noProof/>
          <w:lang w:val="ro-RO" w:eastAsia="ro-RO"/>
        </w:rPr>
        <w:t xml:space="preserve">art. 123 – 140, ale art. 142 - 156, </w:t>
      </w:r>
      <w:r w:rsidR="00E62B92" w:rsidRPr="00310A10">
        <w:rPr>
          <w:rFonts w:ascii="Montserrat Light" w:hAnsi="Montserrat Light"/>
          <w:iCs/>
          <w:noProof/>
          <w:lang w:val="ro-RO" w:eastAsia="ro-RO"/>
        </w:rPr>
        <w:t xml:space="preserve">ale </w:t>
      </w:r>
      <w:r w:rsidRPr="00310A10">
        <w:rPr>
          <w:rFonts w:ascii="Montserrat Light" w:hAnsi="Montserrat Light"/>
          <w:iCs/>
          <w:noProof/>
          <w:lang w:val="ro-RO" w:eastAsia="ro-RO"/>
        </w:rPr>
        <w:t>art. 215 - 216 și ale art. 218 din Regulamentul de organizare şi funcţionare a Consiliului Judeţean Cluj, aprobat prin Hotărârea Consiliului Judeţean Cluj nr. 170/2020</w:t>
      </w:r>
      <w:r w:rsidR="00E62B92" w:rsidRPr="00310A10">
        <w:rPr>
          <w:rFonts w:ascii="Montserrat Light" w:hAnsi="Montserrat Light"/>
          <w:iCs/>
          <w:noProof/>
          <w:lang w:val="ro-RO" w:eastAsia="ro-RO"/>
        </w:rPr>
        <w:t>, republicată</w:t>
      </w:r>
      <w:r w:rsidRPr="00310A10">
        <w:rPr>
          <w:rFonts w:ascii="Montserrat Light" w:hAnsi="Montserrat Light"/>
          <w:iCs/>
          <w:noProof/>
          <w:lang w:val="ro-RO" w:eastAsia="ro-RO"/>
        </w:rPr>
        <w:t>;</w:t>
      </w:r>
    </w:p>
    <w:p w14:paraId="0876A025" w14:textId="77777777" w:rsidR="00E961FA" w:rsidRPr="00310A10" w:rsidRDefault="00E961FA" w:rsidP="00E961FA">
      <w:pPr>
        <w:spacing w:line="240" w:lineRule="auto"/>
        <w:ind w:left="1080"/>
        <w:jc w:val="both"/>
        <w:rPr>
          <w:rFonts w:ascii="Montserrat Light" w:hAnsi="Montserrat Light"/>
          <w:iCs/>
          <w:noProof/>
          <w:lang w:val="ro-RO" w:eastAsia="ro-RO"/>
        </w:rPr>
      </w:pPr>
    </w:p>
    <w:p w14:paraId="49EA5FBE" w14:textId="77777777" w:rsidR="00E961FA" w:rsidRPr="00310A10" w:rsidRDefault="00E961FA" w:rsidP="00E961FA">
      <w:pPr>
        <w:spacing w:line="240" w:lineRule="auto"/>
        <w:contextualSpacing/>
        <w:jc w:val="both"/>
        <w:rPr>
          <w:rFonts w:ascii="Montserrat Light" w:eastAsia="Calibri" w:hAnsi="Montserrat Light" w:cs="Cambria"/>
          <w:noProof/>
          <w:lang w:val="ro-RO" w:eastAsia="ro-RO"/>
        </w:rPr>
      </w:pPr>
      <w:r w:rsidRPr="00310A10">
        <w:rPr>
          <w:rFonts w:ascii="Montserrat Light" w:eastAsia="Calibri" w:hAnsi="Montserrat Light" w:cs="Times New Roman"/>
          <w:noProof/>
          <w:shd w:val="clear" w:color="auto" w:fill="FFFFFF"/>
          <w:lang w:val="ro-RO"/>
        </w:rPr>
        <w:t>În conformitate cu prevederile:  </w:t>
      </w:r>
    </w:p>
    <w:p w14:paraId="3F67CD9F"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bookmarkStart w:id="3" w:name="_Hlk15904413"/>
      <w:bookmarkStart w:id="4" w:name="_Hlk18585591"/>
      <w:r w:rsidRPr="00310A10">
        <w:rPr>
          <w:rFonts w:ascii="Montserrat Light" w:eastAsia="Calibri" w:hAnsi="Montserrat Light"/>
          <w:noProof/>
          <w:lang w:val="ro-RO"/>
        </w:rPr>
        <w:t xml:space="preserve">art. </w:t>
      </w:r>
      <w:r w:rsidRPr="00310A10">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310A10">
        <w:rPr>
          <w:rFonts w:ascii="Montserrat Light" w:eastAsia="Calibri" w:hAnsi="Montserrat Light"/>
          <w:noProof/>
          <w:lang w:val="ro-RO"/>
        </w:rPr>
        <w:t>;</w:t>
      </w:r>
    </w:p>
    <w:bookmarkEnd w:id="3"/>
    <w:bookmarkEnd w:id="4"/>
    <w:p w14:paraId="0C481F30"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 xml:space="preserve">Legii asistenței sociale nr. 292/2011, </w:t>
      </w:r>
      <w:bookmarkStart w:id="5" w:name="_Hlk82966744"/>
      <w:r w:rsidRPr="00310A10">
        <w:rPr>
          <w:rFonts w:ascii="Montserrat Light" w:hAnsi="Montserrat Light"/>
          <w:bCs/>
          <w:noProof/>
          <w:lang w:val="ro-RO"/>
        </w:rPr>
        <w:t>cu modificările și completările ulterioare</w:t>
      </w:r>
      <w:bookmarkEnd w:id="5"/>
      <w:r w:rsidRPr="00310A10">
        <w:rPr>
          <w:rFonts w:ascii="Montserrat Light" w:hAnsi="Montserrat Light"/>
          <w:bCs/>
          <w:noProof/>
          <w:lang w:val="ro-RO"/>
        </w:rPr>
        <w:t>;</w:t>
      </w:r>
    </w:p>
    <w:p w14:paraId="45E1206C"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eastAsia="Calibri" w:hAnsi="Montserrat Light"/>
          <w:noProof/>
          <w:lang w:val="ro-RO"/>
        </w:rPr>
        <w:t>Legii privind asigurarea calităţii în domeniul serviciilor sociale nr. 197/2012, cu modificările și completările ulterioare;</w:t>
      </w:r>
    </w:p>
    <w:p w14:paraId="68A59A9C" w14:textId="4860207F"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eastAsia="Calibri" w:hAnsi="Montserrat Light"/>
          <w:noProof/>
          <w:lang w:val="ro-RO"/>
        </w:rPr>
        <w:t>Legii privind asistenţa socială a persoanelor vârstnice nr. 17/2000, republicată,</w:t>
      </w:r>
      <w:r w:rsidRPr="00310A10">
        <w:rPr>
          <w:rFonts w:ascii="Montserrat Light" w:hAnsi="Montserrat Light"/>
          <w:bCs/>
          <w:noProof/>
          <w:lang w:val="ro-RO"/>
        </w:rPr>
        <w:t xml:space="preserve"> cu modificările și completările ulterioare;</w:t>
      </w:r>
    </w:p>
    <w:p w14:paraId="2ACB717E" w14:textId="22F65107" w:rsidR="00002526" w:rsidRPr="00310A10" w:rsidRDefault="00043E86" w:rsidP="00043E86">
      <w:pPr>
        <w:spacing w:line="240" w:lineRule="auto"/>
        <w:jc w:val="center"/>
        <w:rPr>
          <w:rFonts w:ascii="Montserrat Light" w:hAnsi="Montserrat Light"/>
          <w:bCs/>
          <w:noProof/>
          <w:sz w:val="18"/>
          <w:szCs w:val="18"/>
          <w:lang w:val="ro-RO"/>
        </w:rPr>
      </w:pPr>
      <w:r w:rsidRPr="00310A10">
        <w:rPr>
          <w:rFonts w:ascii="Montserrat Light" w:hAnsi="Montserrat Light"/>
          <w:bCs/>
          <w:noProof/>
          <w:sz w:val="18"/>
          <w:szCs w:val="18"/>
          <w:lang w:val="ro-RO"/>
        </w:rPr>
        <w:t>1</w:t>
      </w:r>
    </w:p>
    <w:p w14:paraId="45962C38" w14:textId="77777777" w:rsidR="00002526" w:rsidRPr="00310A10" w:rsidRDefault="00002526" w:rsidP="00002526">
      <w:pPr>
        <w:spacing w:line="240" w:lineRule="auto"/>
        <w:jc w:val="both"/>
        <w:rPr>
          <w:rFonts w:ascii="Montserrat Light" w:eastAsia="Calibri" w:hAnsi="Montserrat Light"/>
          <w:noProof/>
          <w:lang w:val="ro-RO"/>
        </w:rPr>
      </w:pPr>
    </w:p>
    <w:p w14:paraId="34294889"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Legii privind prevenirea și combaterea marginalizării sociale</w:t>
      </w:r>
      <w:bookmarkStart w:id="6" w:name="_Hlk82967032"/>
      <w:r w:rsidRPr="00310A10">
        <w:rPr>
          <w:rFonts w:ascii="Montserrat Light" w:hAnsi="Montserrat Light"/>
          <w:bCs/>
          <w:noProof/>
          <w:lang w:val="ro-RO"/>
        </w:rPr>
        <w:t xml:space="preserve"> nr. 116/2002, cu modificările și completările ulterioare;</w:t>
      </w:r>
    </w:p>
    <w:bookmarkEnd w:id="6"/>
    <w:p w14:paraId="2ED07EE5"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Legii privind protecția și promovarea drepturilor copilului nr. 272/2004 republicată, cu modificările și completările ulterioare;</w:t>
      </w:r>
    </w:p>
    <w:p w14:paraId="0FA0E9D7"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Legii privind protecția și promovarea drepturilor persoanelor cu handicap nr. 448/2006, republicată, cu modificările și completările ulterioare;</w:t>
      </w:r>
    </w:p>
    <w:p w14:paraId="2B379DFF"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Legii nr. 221/2010 pentru ratificarea Convenției privind drepturile persoanelor cu dizabilități, adoptată la New York de Adunarea Generală a Organizatiei Națunilor Unite la 13 decembrie 2006, deschisă spre semnare la 30 martie 2007 și semnată de România la 26 septembrie 2007;</w:t>
      </w:r>
    </w:p>
    <w:p w14:paraId="0FB4FEA8"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Ordonanței Guvernului nr. 68/2003 privind serviciile sociale, cu modificările și completările ulterioare;</w:t>
      </w:r>
    </w:p>
    <w:p w14:paraId="2D9A1D4B"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Hotărârii Guvernului nr. 867/2015 pentru aprobarea Nomenclatorului serviciilor sociale, precum și a regulamentelor-cadru de organizare și funcționarea a serviciilor sociale, cu modificările și completările ulterioare;</w:t>
      </w:r>
    </w:p>
    <w:p w14:paraId="0C628ACF"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Hotărârii Guvernului nr. 797/2017 pentru aprobarea regulamentelor cadru de organizare și funcționare ale serviciilor publice de asistență socială și a structurii orientative de personal cu modificarile si completările ulterioare;</w:t>
      </w:r>
    </w:p>
    <w:p w14:paraId="3B73E265"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eastAsia="Calibri" w:hAnsi="Montserrat Light"/>
          <w:noProof/>
          <w:lang w:val="ro-RO"/>
        </w:rPr>
        <w:t>Hotărârii Guvernului nr. 118/2014 pentru aprobarea Normelor metodologice de aplicare a prevederilor Legii nr. 197/2012 privind asigurarea calităţii în domeniul serviciilor sociale, cu modificările și completările ulterioare;</w:t>
      </w:r>
    </w:p>
    <w:p w14:paraId="4114B434" w14:textId="77777777" w:rsidR="00E62B92"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Hotărârii Guvernului nr. 268/2007 pentru aprobarea Normelor metodologice de aplicare a prevederilor Legii nr. 448/2006 privind protecția și promovarea drepturilor persoanelor cu handicap;</w:t>
      </w:r>
    </w:p>
    <w:p w14:paraId="72A49271" w14:textId="1A27EDAE"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proofErr w:type="spellStart"/>
      <w:r w:rsidRPr="00310A10">
        <w:rPr>
          <w:rStyle w:val="sden1"/>
          <w:rFonts w:ascii="Montserrat Light" w:eastAsia="Times New Roman" w:hAnsi="Montserrat Light"/>
          <w:b w:val="0"/>
          <w:bCs w:val="0"/>
          <w:color w:val="auto"/>
          <w:sz w:val="22"/>
          <w:szCs w:val="22"/>
          <w:specVanish w:val="0"/>
        </w:rPr>
        <w:t>Hotărâr</w:t>
      </w:r>
      <w:r w:rsidR="00002526" w:rsidRPr="00310A10">
        <w:rPr>
          <w:rStyle w:val="sden1"/>
          <w:rFonts w:ascii="Montserrat Light" w:eastAsia="Times New Roman" w:hAnsi="Montserrat Light"/>
          <w:b w:val="0"/>
          <w:bCs w:val="0"/>
          <w:color w:val="auto"/>
          <w:sz w:val="22"/>
          <w:szCs w:val="22"/>
          <w:specVanish w:val="0"/>
        </w:rPr>
        <w:t>ii</w:t>
      </w:r>
      <w:proofErr w:type="spellEnd"/>
      <w:r w:rsidRPr="00310A10">
        <w:rPr>
          <w:rStyle w:val="sden1"/>
          <w:rFonts w:ascii="Montserrat Light" w:eastAsia="Times New Roman" w:hAnsi="Montserrat Light"/>
          <w:b w:val="0"/>
          <w:bCs w:val="0"/>
          <w:color w:val="auto"/>
          <w:sz w:val="22"/>
          <w:szCs w:val="22"/>
          <w:specVanish w:val="0"/>
        </w:rPr>
        <w:t xml:space="preserve"> </w:t>
      </w:r>
      <w:proofErr w:type="spellStart"/>
      <w:r w:rsidRPr="00310A10">
        <w:rPr>
          <w:rStyle w:val="sden1"/>
          <w:rFonts w:ascii="Montserrat Light" w:eastAsia="Times New Roman" w:hAnsi="Montserrat Light"/>
          <w:b w:val="0"/>
          <w:bCs w:val="0"/>
          <w:color w:val="auto"/>
          <w:sz w:val="22"/>
          <w:szCs w:val="22"/>
          <w:specVanish w:val="0"/>
        </w:rPr>
        <w:t>Guvernului</w:t>
      </w:r>
      <w:proofErr w:type="spellEnd"/>
      <w:r w:rsidRPr="00310A10">
        <w:rPr>
          <w:rStyle w:val="sden1"/>
          <w:rFonts w:ascii="Montserrat Light" w:eastAsia="Times New Roman" w:hAnsi="Montserrat Light"/>
          <w:b w:val="0"/>
          <w:bCs w:val="0"/>
          <w:color w:val="auto"/>
          <w:sz w:val="22"/>
          <w:szCs w:val="22"/>
          <w:specVanish w:val="0"/>
        </w:rPr>
        <w:t xml:space="preserve"> nr. 490/2022</w:t>
      </w:r>
      <w:r w:rsidRPr="00310A10">
        <w:rPr>
          <w:rStyle w:val="sden1"/>
          <w:rFonts w:ascii="Montserrat Light" w:eastAsia="Times New Roman" w:hAnsi="Montserrat Light"/>
          <w:color w:val="auto"/>
          <w:sz w:val="22"/>
          <w:szCs w:val="22"/>
          <w:specVanish w:val="0"/>
        </w:rPr>
        <w:t xml:space="preserve"> </w:t>
      </w:r>
      <w:r w:rsidRPr="00310A10">
        <w:rPr>
          <w:rFonts w:ascii="Montserrat Light" w:hAnsi="Montserrat Light"/>
        </w:rPr>
        <w:t xml:space="preserve">pentru </w:t>
      </w:r>
      <w:proofErr w:type="spellStart"/>
      <w:r w:rsidRPr="00310A10">
        <w:rPr>
          <w:rFonts w:ascii="Montserrat Light" w:hAnsi="Montserrat Light"/>
        </w:rPr>
        <w:t>aprobarea</w:t>
      </w:r>
      <w:proofErr w:type="spellEnd"/>
      <w:r w:rsidRPr="00310A10">
        <w:rPr>
          <w:rFonts w:ascii="Montserrat Light" w:hAnsi="Montserrat Light"/>
        </w:rPr>
        <w:t xml:space="preserve"> </w:t>
      </w:r>
      <w:proofErr w:type="spellStart"/>
      <w:r w:rsidRPr="00310A10">
        <w:rPr>
          <w:rFonts w:ascii="Montserrat Light" w:hAnsi="Montserrat Light"/>
          <w:shd w:val="clear" w:color="auto" w:fill="FFFFFF"/>
        </w:rPr>
        <w:t>Strategiei</w:t>
      </w:r>
      <w:proofErr w:type="spellEnd"/>
      <w:r w:rsidRPr="00310A10">
        <w:rPr>
          <w:rFonts w:ascii="Montserrat Light" w:hAnsi="Montserrat Light"/>
          <w:shd w:val="clear" w:color="auto" w:fill="FFFFFF"/>
        </w:rPr>
        <w:t xml:space="preserve"> </w:t>
      </w:r>
      <w:proofErr w:type="spellStart"/>
      <w:r w:rsidRPr="00310A10">
        <w:rPr>
          <w:rFonts w:ascii="Montserrat Light" w:hAnsi="Montserrat Light"/>
          <w:shd w:val="clear" w:color="auto" w:fill="FFFFFF"/>
        </w:rPr>
        <w:t>naţionale</w:t>
      </w:r>
      <w:proofErr w:type="spellEnd"/>
      <w:r w:rsidRPr="00310A10">
        <w:rPr>
          <w:rFonts w:ascii="Montserrat Light" w:hAnsi="Montserrat Light"/>
        </w:rPr>
        <w:t xml:space="preserve"> </w:t>
      </w:r>
      <w:proofErr w:type="spellStart"/>
      <w:r w:rsidRPr="00310A10">
        <w:rPr>
          <w:rFonts w:ascii="Montserrat Light" w:hAnsi="Montserrat Light"/>
        </w:rPr>
        <w:t>privind</w:t>
      </w:r>
      <w:proofErr w:type="spellEnd"/>
      <w:r w:rsidRPr="00310A10">
        <w:rPr>
          <w:rFonts w:ascii="Montserrat Light" w:hAnsi="Montserrat Light"/>
        </w:rPr>
        <w:t xml:space="preserve"> </w:t>
      </w:r>
      <w:proofErr w:type="spellStart"/>
      <w:r w:rsidRPr="00310A10">
        <w:rPr>
          <w:rFonts w:ascii="Montserrat Light" w:hAnsi="Montserrat Light"/>
        </w:rPr>
        <w:t>drepturile</w:t>
      </w:r>
      <w:proofErr w:type="spellEnd"/>
      <w:r w:rsidRPr="00310A10">
        <w:rPr>
          <w:rFonts w:ascii="Montserrat Light" w:hAnsi="Montserrat Light"/>
        </w:rPr>
        <w:t xml:space="preserve"> </w:t>
      </w:r>
      <w:proofErr w:type="spellStart"/>
      <w:r w:rsidRPr="00310A10">
        <w:rPr>
          <w:rFonts w:ascii="Montserrat Light" w:hAnsi="Montserrat Light"/>
        </w:rPr>
        <w:t>persoanelor</w:t>
      </w:r>
      <w:proofErr w:type="spellEnd"/>
      <w:r w:rsidRPr="00310A10">
        <w:rPr>
          <w:rFonts w:ascii="Montserrat Light" w:hAnsi="Montserrat Light"/>
        </w:rPr>
        <w:t xml:space="preserve"> cu </w:t>
      </w:r>
      <w:proofErr w:type="spellStart"/>
      <w:r w:rsidRPr="00310A10">
        <w:rPr>
          <w:rFonts w:ascii="Montserrat Light" w:hAnsi="Montserrat Light"/>
        </w:rPr>
        <w:t>dizabilităţi</w:t>
      </w:r>
      <w:proofErr w:type="spellEnd"/>
      <w:r w:rsidRPr="00310A10">
        <w:rPr>
          <w:rFonts w:ascii="Montserrat Light" w:hAnsi="Montserrat Light"/>
        </w:rPr>
        <w:t xml:space="preserve"> "O </w:t>
      </w:r>
      <w:proofErr w:type="spellStart"/>
      <w:r w:rsidRPr="00310A10">
        <w:rPr>
          <w:rFonts w:ascii="Montserrat Light" w:hAnsi="Montserrat Light"/>
        </w:rPr>
        <w:t>Românie</w:t>
      </w:r>
      <w:proofErr w:type="spellEnd"/>
      <w:r w:rsidRPr="00310A10">
        <w:rPr>
          <w:rFonts w:ascii="Montserrat Light" w:hAnsi="Montserrat Light"/>
        </w:rPr>
        <w:t xml:space="preserve"> </w:t>
      </w:r>
      <w:proofErr w:type="spellStart"/>
      <w:r w:rsidRPr="00310A10">
        <w:rPr>
          <w:rFonts w:ascii="Montserrat Light" w:hAnsi="Montserrat Light"/>
        </w:rPr>
        <w:t>echitabilă</w:t>
      </w:r>
      <w:proofErr w:type="spellEnd"/>
      <w:r w:rsidRPr="00310A10">
        <w:rPr>
          <w:rFonts w:ascii="Montserrat Light" w:hAnsi="Montserrat Light"/>
        </w:rPr>
        <w:t>" 2022-2027</w:t>
      </w:r>
      <w:r w:rsidR="00002526" w:rsidRPr="00310A10">
        <w:rPr>
          <w:rFonts w:ascii="Montserrat Light" w:hAnsi="Montserrat Light"/>
        </w:rPr>
        <w:t>;</w:t>
      </w:r>
    </w:p>
    <w:p w14:paraId="2E92EDDE"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Hotărârii Guvernului nr. 426/2020 privind aprobarea standardelor de cost pentru serviciile sociale;</w:t>
      </w:r>
    </w:p>
    <w:p w14:paraId="55BC1804"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Hotărârii Guvernului nr. 548/2017 privind aprobarea condiților de obținere a atestatului, procedurile de atestare și statutul asistentului personal profesionist, cu modificările și completările ulterioare;</w:t>
      </w:r>
    </w:p>
    <w:p w14:paraId="2BF23E67"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bookmarkStart w:id="7" w:name="_Hlk111540609"/>
      <w:r w:rsidRPr="00310A10">
        <w:rPr>
          <w:rFonts w:ascii="Montserrat Light" w:hAnsi="Montserrat Light"/>
          <w:bCs/>
          <w:noProof/>
          <w:lang w:val="ro-RO"/>
        </w:rPr>
        <w:t xml:space="preserve">Ordinului </w:t>
      </w:r>
      <w:r w:rsidRPr="00310A10">
        <w:rPr>
          <w:rFonts w:ascii="Montserrat Light" w:hAnsi="Montserrat Light" w:cs="Poppins"/>
          <w:noProof/>
          <w:spacing w:val="5"/>
          <w:shd w:val="clear" w:color="auto" w:fill="FFFFFF"/>
          <w:lang w:val="ro-RO"/>
        </w:rPr>
        <w:t xml:space="preserve">Ministrului Muncii </w:t>
      </w:r>
      <w:r w:rsidRPr="00310A10">
        <w:rPr>
          <w:rFonts w:ascii="Montserrat Light" w:hAnsi="Montserrat Light" w:cs="Cambria"/>
          <w:noProof/>
          <w:spacing w:val="5"/>
          <w:shd w:val="clear" w:color="auto" w:fill="FFFFFF"/>
          <w:lang w:val="ro-RO"/>
        </w:rPr>
        <w:t>ș</w:t>
      </w:r>
      <w:r w:rsidRPr="00310A10">
        <w:rPr>
          <w:rFonts w:ascii="Montserrat Light" w:hAnsi="Montserrat Light" w:cs="Poppins"/>
          <w:noProof/>
          <w:spacing w:val="5"/>
          <w:shd w:val="clear" w:color="auto" w:fill="FFFFFF"/>
          <w:lang w:val="ro-RO"/>
        </w:rPr>
        <w:t>i Justi</w:t>
      </w:r>
      <w:r w:rsidRPr="00310A10">
        <w:rPr>
          <w:rFonts w:ascii="Montserrat Light" w:hAnsi="Montserrat Light" w:cs="Cambria"/>
          <w:noProof/>
          <w:spacing w:val="5"/>
          <w:shd w:val="clear" w:color="auto" w:fill="FFFFFF"/>
          <w:lang w:val="ro-RO"/>
        </w:rPr>
        <w:t>ț</w:t>
      </w:r>
      <w:r w:rsidRPr="00310A10">
        <w:rPr>
          <w:rFonts w:ascii="Montserrat Light" w:hAnsi="Montserrat Light" w:cs="Poppins"/>
          <w:noProof/>
          <w:spacing w:val="5"/>
          <w:shd w:val="clear" w:color="auto" w:fill="FFFFFF"/>
          <w:lang w:val="ro-RO"/>
        </w:rPr>
        <w:t>iei Sociale</w:t>
      </w:r>
      <w:r w:rsidRPr="00310A10">
        <w:rPr>
          <w:rFonts w:ascii="Montserrat Light" w:hAnsi="Montserrat Light"/>
          <w:bCs/>
          <w:noProof/>
          <w:lang w:val="ro-RO"/>
        </w:rPr>
        <w:t xml:space="preserve"> nr. 82/2019 </w:t>
      </w:r>
      <w:bookmarkEnd w:id="7"/>
      <w:r w:rsidRPr="00310A10">
        <w:rPr>
          <w:rFonts w:ascii="Montserrat Light" w:hAnsi="Montserrat Light"/>
          <w:bCs/>
          <w:noProof/>
          <w:lang w:val="ro-RO"/>
        </w:rPr>
        <w:t>privind aprobarea standardelor specifice minime de calitate obligatorii pentru serviciile sociale destinate persoanelor adulte cu dizabilități;</w:t>
      </w:r>
    </w:p>
    <w:p w14:paraId="0750ACF2"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eastAsia="Calibri" w:hAnsi="Montserrat Light"/>
          <w:noProof/>
          <w:lang w:val="ro-RO"/>
        </w:rPr>
        <w:t>Ordinului Ministrului Muncii și Justiției Sociale nr. 25/2019 privind aprobarea standardelor minime de calitate pentru serviciile sociale de tip rezidenţial destinate copiilor din sistemul de protecţie specială;</w:t>
      </w:r>
    </w:p>
    <w:p w14:paraId="3D0763E1"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 xml:space="preserve">Ordinului </w:t>
      </w:r>
      <w:r w:rsidRPr="00310A10">
        <w:rPr>
          <w:rFonts w:ascii="Montserrat Light" w:hAnsi="Montserrat Light" w:cs="Poppins"/>
          <w:noProof/>
          <w:spacing w:val="5"/>
          <w:shd w:val="clear" w:color="auto" w:fill="FFFFFF"/>
          <w:lang w:val="ro-RO"/>
        </w:rPr>
        <w:t xml:space="preserve">Ministrului Muncii </w:t>
      </w:r>
      <w:r w:rsidRPr="00310A10">
        <w:rPr>
          <w:rFonts w:ascii="Montserrat Light" w:hAnsi="Montserrat Light" w:cs="Cambria"/>
          <w:noProof/>
          <w:spacing w:val="5"/>
          <w:shd w:val="clear" w:color="auto" w:fill="FFFFFF"/>
          <w:lang w:val="ro-RO"/>
        </w:rPr>
        <w:t>ș</w:t>
      </w:r>
      <w:r w:rsidRPr="00310A10">
        <w:rPr>
          <w:rFonts w:ascii="Montserrat Light" w:hAnsi="Montserrat Light" w:cs="Poppins"/>
          <w:noProof/>
          <w:spacing w:val="5"/>
          <w:shd w:val="clear" w:color="auto" w:fill="FFFFFF"/>
          <w:lang w:val="ro-RO"/>
        </w:rPr>
        <w:t>i Justi</w:t>
      </w:r>
      <w:r w:rsidRPr="00310A10">
        <w:rPr>
          <w:rFonts w:ascii="Montserrat Light" w:hAnsi="Montserrat Light" w:cs="Cambria"/>
          <w:noProof/>
          <w:spacing w:val="5"/>
          <w:shd w:val="clear" w:color="auto" w:fill="FFFFFF"/>
          <w:lang w:val="ro-RO"/>
        </w:rPr>
        <w:t>ț</w:t>
      </w:r>
      <w:r w:rsidRPr="00310A10">
        <w:rPr>
          <w:rFonts w:ascii="Montserrat Light" w:hAnsi="Montserrat Light" w:cs="Poppins"/>
          <w:noProof/>
          <w:spacing w:val="5"/>
          <w:shd w:val="clear" w:color="auto" w:fill="FFFFFF"/>
          <w:lang w:val="ro-RO"/>
        </w:rPr>
        <w:t>iei Sociale</w:t>
      </w:r>
      <w:r w:rsidRPr="00310A10">
        <w:rPr>
          <w:rFonts w:ascii="Montserrat Light" w:hAnsi="Montserrat Light" w:cs="Poppins"/>
          <w:noProof/>
          <w:spacing w:val="5"/>
          <w:lang w:val="ro-RO"/>
        </w:rPr>
        <w:t xml:space="preserve"> </w:t>
      </w:r>
      <w:r w:rsidRPr="00310A10">
        <w:rPr>
          <w:rFonts w:ascii="Montserrat Light" w:hAnsi="Montserrat Light"/>
          <w:bCs/>
          <w:noProof/>
          <w:lang w:val="ro-RO"/>
        </w:rPr>
        <w:t>nr. 1069/2018 privind aprobarea Standardelor minime</w:t>
      </w:r>
      <w:r w:rsidRPr="00310A10">
        <w:rPr>
          <w:rFonts w:ascii="Montserrat Light" w:hAnsi="Montserrat Light"/>
          <w:bCs/>
          <w:noProof/>
          <w:u w:val="single"/>
          <w:lang w:val="ro-RO"/>
        </w:rPr>
        <w:t xml:space="preserve"> </w:t>
      </w:r>
      <w:r w:rsidRPr="00310A10">
        <w:rPr>
          <w:rFonts w:ascii="Montserrat Light" w:hAnsi="Montserrat Light"/>
          <w:bCs/>
          <w:noProof/>
          <w:lang w:val="ro-RO"/>
        </w:rPr>
        <w:t>obligatorii pentru asigurarea îngrijirii și protecției adulților cu handicap grav sau accentuat la asistentul personal profesionist;</w:t>
      </w:r>
    </w:p>
    <w:p w14:paraId="5F8F8FC5"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 xml:space="preserve">Ordinului </w:t>
      </w:r>
      <w:r w:rsidRPr="00310A10">
        <w:rPr>
          <w:rFonts w:ascii="Montserrat Light" w:hAnsi="Montserrat Light" w:cs="Poppins"/>
          <w:noProof/>
          <w:spacing w:val="5"/>
          <w:shd w:val="clear" w:color="auto" w:fill="FFFFFF"/>
          <w:lang w:val="ro-RO"/>
        </w:rPr>
        <w:t xml:space="preserve">Ministrului Muncii </w:t>
      </w:r>
      <w:r w:rsidRPr="00310A10">
        <w:rPr>
          <w:rFonts w:ascii="Montserrat Light" w:hAnsi="Montserrat Light" w:cs="Cambria"/>
          <w:noProof/>
          <w:spacing w:val="5"/>
          <w:shd w:val="clear" w:color="auto" w:fill="FFFFFF"/>
          <w:lang w:val="ro-RO"/>
        </w:rPr>
        <w:t>ș</w:t>
      </w:r>
      <w:r w:rsidRPr="00310A10">
        <w:rPr>
          <w:rFonts w:ascii="Montserrat Light" w:hAnsi="Montserrat Light" w:cs="Poppins"/>
          <w:noProof/>
          <w:spacing w:val="5"/>
          <w:shd w:val="clear" w:color="auto" w:fill="FFFFFF"/>
          <w:lang w:val="ro-RO"/>
        </w:rPr>
        <w:t>i Justi</w:t>
      </w:r>
      <w:r w:rsidRPr="00310A10">
        <w:rPr>
          <w:rFonts w:ascii="Montserrat Light" w:hAnsi="Montserrat Light" w:cs="Cambria"/>
          <w:noProof/>
          <w:spacing w:val="5"/>
          <w:shd w:val="clear" w:color="auto" w:fill="FFFFFF"/>
          <w:lang w:val="ro-RO"/>
        </w:rPr>
        <w:t>ț</w:t>
      </w:r>
      <w:r w:rsidRPr="00310A10">
        <w:rPr>
          <w:rFonts w:ascii="Montserrat Light" w:hAnsi="Montserrat Light" w:cs="Poppins"/>
          <w:noProof/>
          <w:spacing w:val="5"/>
          <w:shd w:val="clear" w:color="auto" w:fill="FFFFFF"/>
          <w:lang w:val="ro-RO"/>
        </w:rPr>
        <w:t>iei Sociale</w:t>
      </w:r>
      <w:r w:rsidRPr="00310A10">
        <w:rPr>
          <w:rFonts w:ascii="Montserrat Light" w:hAnsi="Montserrat Light" w:cs="Poppins"/>
          <w:noProof/>
          <w:spacing w:val="5"/>
          <w:lang w:val="ro-RO"/>
        </w:rPr>
        <w:t xml:space="preserve"> </w:t>
      </w:r>
      <w:r w:rsidRPr="00310A10">
        <w:rPr>
          <w:rFonts w:ascii="Montserrat Light" w:hAnsi="Montserrat Light"/>
          <w:bCs/>
          <w:noProof/>
          <w:lang w:val="ro-RO"/>
        </w:rPr>
        <w:t>nr. 1691/2018 pentru aprobarea modelului atestatului de asistent personal profesionist;</w:t>
      </w:r>
    </w:p>
    <w:p w14:paraId="218B5B06"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 xml:space="preserve">Ordinului </w:t>
      </w:r>
      <w:r w:rsidRPr="00310A10">
        <w:rPr>
          <w:rFonts w:ascii="Montserrat Light" w:hAnsi="Montserrat Light" w:cs="Poppins"/>
          <w:noProof/>
          <w:spacing w:val="5"/>
          <w:shd w:val="clear" w:color="auto" w:fill="FFFFFF"/>
          <w:lang w:val="ro-RO"/>
        </w:rPr>
        <w:t xml:space="preserve">Ministrului Muncii </w:t>
      </w:r>
      <w:r w:rsidRPr="00310A10">
        <w:rPr>
          <w:rFonts w:ascii="Montserrat Light" w:hAnsi="Montserrat Light" w:cs="Cambria"/>
          <w:noProof/>
          <w:spacing w:val="5"/>
          <w:shd w:val="clear" w:color="auto" w:fill="FFFFFF"/>
          <w:lang w:val="ro-RO"/>
        </w:rPr>
        <w:t>ș</w:t>
      </w:r>
      <w:r w:rsidRPr="00310A10">
        <w:rPr>
          <w:rFonts w:ascii="Montserrat Light" w:hAnsi="Montserrat Light" w:cs="Poppins"/>
          <w:noProof/>
          <w:spacing w:val="5"/>
          <w:shd w:val="clear" w:color="auto" w:fill="FFFFFF"/>
          <w:lang w:val="ro-RO"/>
        </w:rPr>
        <w:t>i Justi</w:t>
      </w:r>
      <w:r w:rsidRPr="00310A10">
        <w:rPr>
          <w:rFonts w:ascii="Montserrat Light" w:hAnsi="Montserrat Light" w:cs="Cambria"/>
          <w:noProof/>
          <w:spacing w:val="5"/>
          <w:shd w:val="clear" w:color="auto" w:fill="FFFFFF"/>
          <w:lang w:val="ro-RO"/>
        </w:rPr>
        <w:t>ț</w:t>
      </w:r>
      <w:r w:rsidRPr="00310A10">
        <w:rPr>
          <w:rFonts w:ascii="Montserrat Light" w:hAnsi="Montserrat Light" w:cs="Poppins"/>
          <w:noProof/>
          <w:spacing w:val="5"/>
          <w:shd w:val="clear" w:color="auto" w:fill="FFFFFF"/>
          <w:lang w:val="ro-RO"/>
        </w:rPr>
        <w:t>iei Sociale</w:t>
      </w:r>
      <w:r w:rsidRPr="00310A10">
        <w:rPr>
          <w:rFonts w:ascii="Montserrat Light" w:hAnsi="Montserrat Light" w:cs="Poppins"/>
          <w:noProof/>
          <w:spacing w:val="5"/>
          <w:lang w:val="ro-RO"/>
        </w:rPr>
        <w:t xml:space="preserve"> </w:t>
      </w:r>
      <w:r w:rsidRPr="00310A10">
        <w:rPr>
          <w:rFonts w:ascii="Montserrat Light" w:hAnsi="Montserrat Light"/>
          <w:bCs/>
          <w:noProof/>
          <w:lang w:val="ro-RO"/>
        </w:rPr>
        <w:t>nr. 2298/2012 privind aprobarea Procedurii-cadru de evaluare a persoanelor adulte în vederea încadrării în grad și tip de handicap;</w:t>
      </w:r>
    </w:p>
    <w:p w14:paraId="7A2FC294"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rPr>
        <w:t xml:space="preserve">Ordinului </w:t>
      </w:r>
      <w:r w:rsidRPr="00310A10">
        <w:rPr>
          <w:rFonts w:ascii="Montserrat Light" w:hAnsi="Montserrat Light" w:cs="Poppins"/>
          <w:noProof/>
          <w:spacing w:val="5"/>
          <w:shd w:val="clear" w:color="auto" w:fill="FFFFFF"/>
          <w:lang w:val="ro-RO"/>
        </w:rPr>
        <w:t>Secretariatului General al Guvernului</w:t>
      </w:r>
      <w:r w:rsidRPr="00310A10">
        <w:rPr>
          <w:rFonts w:ascii="Montserrat Light" w:hAnsi="Montserrat Light" w:cs="Poppins"/>
          <w:noProof/>
          <w:spacing w:val="5"/>
          <w:lang w:val="ro-RO"/>
        </w:rPr>
        <w:t xml:space="preserve"> </w:t>
      </w:r>
      <w:r w:rsidRPr="00310A10">
        <w:rPr>
          <w:rFonts w:ascii="Montserrat Light" w:hAnsi="Montserrat Light"/>
          <w:bCs/>
          <w:noProof/>
          <w:lang w:val="ro-RO"/>
        </w:rPr>
        <w:t>nr. 600/2018 privind aprobarea Codului controlului intern managerial al entităților publice;</w:t>
      </w:r>
    </w:p>
    <w:p w14:paraId="154899F6"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bCs/>
          <w:noProof/>
          <w:lang w:val="ro-RO" w:eastAsia="ro-RO"/>
        </w:rPr>
        <w:t>Ordinului</w:t>
      </w:r>
      <w:r w:rsidRPr="00310A10">
        <w:rPr>
          <w:rFonts w:ascii="Montserrat Light" w:hAnsi="Montserrat Light"/>
          <w:noProof/>
          <w:lang w:val="ro-RO"/>
        </w:rPr>
        <w:t xml:space="preserve"> comun al Ministrului Muncii, Familiei şi Protecţiei Sociale şi al Preşedintelui Institutului Naţional de Statistică</w:t>
      </w:r>
      <w:r w:rsidRPr="00310A10">
        <w:rPr>
          <w:rFonts w:ascii="Montserrat Light" w:hAnsi="Montserrat Light"/>
          <w:bCs/>
          <w:noProof/>
          <w:lang w:val="ro-RO" w:eastAsia="ro-RO"/>
        </w:rPr>
        <w:t xml:space="preserve"> nr. 1832/2011</w:t>
      </w:r>
      <w:r w:rsidRPr="00310A10">
        <w:rPr>
          <w:rFonts w:ascii="Montserrat Light" w:hAnsi="Montserrat Light"/>
          <w:b/>
          <w:bCs/>
          <w:noProof/>
          <w:lang w:val="ro-RO" w:eastAsia="ro-RO"/>
        </w:rPr>
        <w:t xml:space="preserve"> </w:t>
      </w:r>
      <w:r w:rsidRPr="00310A10">
        <w:rPr>
          <w:rFonts w:ascii="Montserrat Light" w:hAnsi="Montserrat Light"/>
          <w:noProof/>
          <w:lang w:val="ro-RO" w:eastAsia="ro-RO"/>
        </w:rPr>
        <w:t>privind aprobarea Clasificării ocupaţiilor din România – nivel de ocupaţie (şase caractere), cu modificările şi completările ulterioare;</w:t>
      </w:r>
    </w:p>
    <w:p w14:paraId="1D471EF4" w14:textId="77777777" w:rsidR="00E961FA" w:rsidRPr="00310A10" w:rsidRDefault="00E961FA" w:rsidP="002E7417">
      <w:pPr>
        <w:numPr>
          <w:ilvl w:val="0"/>
          <w:numId w:val="3"/>
        </w:numPr>
        <w:spacing w:line="240" w:lineRule="auto"/>
        <w:ind w:left="540" w:hanging="450"/>
        <w:jc w:val="both"/>
        <w:rPr>
          <w:rFonts w:ascii="Montserrat Light" w:eastAsia="Calibri" w:hAnsi="Montserrat Light"/>
          <w:noProof/>
          <w:lang w:val="ro-RO"/>
        </w:rPr>
      </w:pPr>
      <w:r w:rsidRPr="00310A10">
        <w:rPr>
          <w:rFonts w:ascii="Montserrat Light" w:hAnsi="Montserrat Light"/>
          <w:noProof/>
          <w:lang w:val="ro-RO"/>
        </w:rPr>
        <w:t>Deciziei Preşedintelui Autorităţii Naționale pentru Persoane cu Dizabilități nr. 877/2018 privind aprobarea Metodologiei de reorganizare a centrelor rezidenţiale pentru persoanele adulte cu handicap;</w:t>
      </w:r>
    </w:p>
    <w:p w14:paraId="4C7B2D0A" w14:textId="51B5830E" w:rsidR="00E961FA" w:rsidRPr="00310A10" w:rsidRDefault="00E961FA" w:rsidP="00E961FA">
      <w:pPr>
        <w:spacing w:line="240" w:lineRule="auto"/>
        <w:jc w:val="both"/>
        <w:rPr>
          <w:rFonts w:ascii="Montserrat Light" w:hAnsi="Montserrat Light"/>
          <w:noProof/>
          <w:lang w:val="ro-RO"/>
        </w:rPr>
      </w:pPr>
    </w:p>
    <w:p w14:paraId="3B719F48" w14:textId="54E5126D" w:rsidR="00043E86" w:rsidRPr="00310A10" w:rsidRDefault="00043E86" w:rsidP="00043E86">
      <w:pPr>
        <w:spacing w:line="240" w:lineRule="auto"/>
        <w:jc w:val="center"/>
        <w:rPr>
          <w:rFonts w:ascii="Montserrat Light" w:hAnsi="Montserrat Light"/>
          <w:bCs/>
          <w:noProof/>
          <w:sz w:val="18"/>
          <w:szCs w:val="18"/>
          <w:lang w:val="ro-RO"/>
        </w:rPr>
      </w:pPr>
      <w:r w:rsidRPr="00310A10">
        <w:rPr>
          <w:rFonts w:ascii="Montserrat Light" w:hAnsi="Montserrat Light"/>
          <w:bCs/>
          <w:noProof/>
          <w:sz w:val="18"/>
          <w:szCs w:val="18"/>
          <w:lang w:val="ro-RO"/>
        </w:rPr>
        <w:t>2</w:t>
      </w:r>
    </w:p>
    <w:p w14:paraId="2C7BAD87" w14:textId="77777777" w:rsidR="00E961FA" w:rsidRPr="00310A10" w:rsidRDefault="00E961FA" w:rsidP="00E961FA">
      <w:pPr>
        <w:spacing w:line="240" w:lineRule="auto"/>
        <w:jc w:val="both"/>
        <w:rPr>
          <w:rFonts w:ascii="Montserrat Light" w:hAnsi="Montserrat Light"/>
          <w:b/>
          <w:bCs/>
          <w:noProof/>
          <w:lang w:val="ro-RO"/>
        </w:rPr>
      </w:pPr>
      <w:r w:rsidRPr="00310A10">
        <w:rPr>
          <w:rFonts w:ascii="Montserrat Light" w:hAnsi="Montserrat Light"/>
          <w:noProof/>
          <w:lang w:val="ro-RO"/>
        </w:rPr>
        <w:lastRenderedPageBreak/>
        <w:t>În temeiul competențelor stabilite prin art. 182 alin. (1) și art. 196 alin. (1) lit. a) din Ordonanța de urgență a Guvernului nr. 57/2019 privind Codul administrativ, cu modificările și completările ulterioare;</w:t>
      </w:r>
      <w:bookmarkEnd w:id="2"/>
    </w:p>
    <w:p w14:paraId="1FBCE62B" w14:textId="77777777" w:rsidR="00E961FA" w:rsidRPr="00310A10" w:rsidRDefault="00E961FA" w:rsidP="00E961FA">
      <w:pPr>
        <w:tabs>
          <w:tab w:val="left" w:pos="90"/>
        </w:tabs>
        <w:autoSpaceDE w:val="0"/>
        <w:autoSpaceDN w:val="0"/>
        <w:adjustRightInd w:val="0"/>
        <w:spacing w:line="240" w:lineRule="auto"/>
        <w:jc w:val="center"/>
        <w:rPr>
          <w:rFonts w:ascii="Montserrat Light" w:hAnsi="Montserrat Light"/>
          <w:b/>
          <w:bCs/>
          <w:noProof/>
          <w:lang w:val="ro-RO" w:eastAsia="ro-RO"/>
        </w:rPr>
      </w:pPr>
      <w:r w:rsidRPr="00310A10">
        <w:rPr>
          <w:rFonts w:ascii="Montserrat Light" w:hAnsi="Montserrat Light"/>
          <w:b/>
          <w:bCs/>
          <w:noProof/>
          <w:lang w:val="ro-RO" w:eastAsia="ro-RO"/>
        </w:rPr>
        <w:t xml:space="preserve">                                                </w:t>
      </w:r>
    </w:p>
    <w:p w14:paraId="2CD6B618" w14:textId="77777777" w:rsidR="00E961FA" w:rsidRPr="00310A10" w:rsidRDefault="00E961FA" w:rsidP="00E961FA">
      <w:pPr>
        <w:tabs>
          <w:tab w:val="left" w:pos="90"/>
        </w:tabs>
        <w:autoSpaceDE w:val="0"/>
        <w:autoSpaceDN w:val="0"/>
        <w:adjustRightInd w:val="0"/>
        <w:spacing w:line="240" w:lineRule="auto"/>
        <w:jc w:val="center"/>
        <w:rPr>
          <w:rFonts w:ascii="Montserrat Light" w:hAnsi="Montserrat Light"/>
          <w:b/>
          <w:bCs/>
          <w:noProof/>
          <w:lang w:val="ro-RO" w:eastAsia="ro-RO"/>
        </w:rPr>
      </w:pPr>
      <w:r w:rsidRPr="00310A10">
        <w:rPr>
          <w:rFonts w:ascii="Montserrat Light" w:hAnsi="Montserrat Light"/>
          <w:b/>
          <w:bCs/>
          <w:noProof/>
          <w:lang w:val="ro-RO" w:eastAsia="ro-RO"/>
        </w:rPr>
        <w:t>hotărăşte:</w:t>
      </w:r>
    </w:p>
    <w:p w14:paraId="44149295" w14:textId="77777777" w:rsidR="00E961FA" w:rsidRPr="00310A10" w:rsidRDefault="00E961FA" w:rsidP="00E961FA">
      <w:pPr>
        <w:tabs>
          <w:tab w:val="left" w:pos="90"/>
        </w:tabs>
        <w:autoSpaceDE w:val="0"/>
        <w:autoSpaceDN w:val="0"/>
        <w:adjustRightInd w:val="0"/>
        <w:spacing w:line="240" w:lineRule="auto"/>
        <w:jc w:val="center"/>
        <w:rPr>
          <w:rFonts w:ascii="Montserrat Light" w:hAnsi="Montserrat Light"/>
          <w:b/>
          <w:bCs/>
          <w:noProof/>
          <w:lang w:val="ro-RO" w:eastAsia="ro-RO"/>
        </w:rPr>
      </w:pPr>
    </w:p>
    <w:p w14:paraId="64482C21" w14:textId="2D2B28E0" w:rsidR="00E961FA" w:rsidRPr="00310A10" w:rsidRDefault="00E961FA" w:rsidP="00E961FA">
      <w:pPr>
        <w:widowControl w:val="0"/>
        <w:autoSpaceDE w:val="0"/>
        <w:autoSpaceDN w:val="0"/>
        <w:adjustRightInd w:val="0"/>
        <w:spacing w:line="240" w:lineRule="auto"/>
        <w:jc w:val="both"/>
        <w:rPr>
          <w:rFonts w:ascii="Montserrat Light" w:hAnsi="Montserrat Light" w:cs="Cambria"/>
          <w:noProof/>
          <w:lang w:val="ro-RO"/>
        </w:rPr>
      </w:pPr>
      <w:r w:rsidRPr="00310A10">
        <w:rPr>
          <w:rFonts w:ascii="Montserrat Light" w:hAnsi="Montserrat Light"/>
          <w:b/>
          <w:bCs/>
          <w:noProof/>
          <w:lang w:val="ro-RO"/>
        </w:rPr>
        <w:t xml:space="preserve">Art. I. </w:t>
      </w:r>
      <w:r w:rsidRPr="00310A10">
        <w:rPr>
          <w:rFonts w:ascii="Montserrat Light" w:hAnsi="Montserrat Light" w:cs="Cambria"/>
          <w:noProof/>
          <w:lang w:val="ro-RO"/>
        </w:rPr>
        <w:t xml:space="preserve">Hotărârea </w:t>
      </w:r>
      <w:r w:rsidRPr="00310A10">
        <w:rPr>
          <w:rFonts w:ascii="Montserrat Light" w:hAnsi="Montserrat Light"/>
          <w:bCs/>
          <w:iCs/>
          <w:noProof/>
          <w:lang w:val="ro-RO"/>
        </w:rPr>
        <w:t>Consiliului Județean Cluj nr. 139/2021</w:t>
      </w:r>
      <w:r w:rsidRPr="00310A10">
        <w:rPr>
          <w:rFonts w:ascii="Montserrat Light" w:hAnsi="Montserrat Light"/>
          <w:b/>
          <w:iCs/>
          <w:noProof/>
          <w:lang w:val="ro-RO"/>
        </w:rPr>
        <w:t xml:space="preserve"> </w:t>
      </w:r>
      <w:r w:rsidRPr="00310A10">
        <w:rPr>
          <w:rFonts w:ascii="Montserrat Light" w:hAnsi="Montserrat Light"/>
          <w:bCs/>
          <w:noProof/>
          <w:lang w:val="ro-RO"/>
        </w:rPr>
        <w:t xml:space="preserve">privind </w:t>
      </w:r>
      <w:r w:rsidRPr="00310A10">
        <w:rPr>
          <w:rFonts w:ascii="Montserrat Light" w:hAnsi="Montserrat Light"/>
          <w:iCs/>
          <w:noProof/>
          <w:lang w:val="ro-RO"/>
        </w:rPr>
        <w:t xml:space="preserve">reorganizarea </w:t>
      </w:r>
      <w:bookmarkStart w:id="8" w:name="_Hlk87346944"/>
      <w:r w:rsidRPr="00310A10">
        <w:rPr>
          <w:rFonts w:ascii="Montserrat Light" w:hAnsi="Montserrat Light"/>
          <w:iCs/>
          <w:noProof/>
          <w:lang w:val="ro-RO"/>
        </w:rPr>
        <w:t>Direcției Generale   de   Asistență Socială   și  Protecția  Copilului  Cluj</w:t>
      </w:r>
      <w:bookmarkEnd w:id="8"/>
      <w:r w:rsidRPr="00310A10">
        <w:rPr>
          <w:rFonts w:ascii="Montserrat Light" w:hAnsi="Montserrat Light"/>
          <w:iCs/>
          <w:noProof/>
          <w:lang w:val="ro-RO"/>
        </w:rPr>
        <w:t>, aprobarea  Organigramei, Statului de Funcții și a Regulamentului de organizare și funcționare a aparatului propriu și a serviciilor sociale furnizate de către aceasta</w:t>
      </w:r>
      <w:r w:rsidRPr="00310A10">
        <w:rPr>
          <w:rFonts w:ascii="Montserrat Light" w:hAnsi="Montserrat Light" w:cs="Cambria"/>
          <w:noProof/>
          <w:lang w:val="ro-RO"/>
        </w:rPr>
        <w:t xml:space="preserve">, modificată și completată prin Hotărârea </w:t>
      </w:r>
      <w:r w:rsidRPr="00310A10">
        <w:rPr>
          <w:rFonts w:ascii="Montserrat Light" w:hAnsi="Montserrat Light"/>
          <w:bCs/>
          <w:iCs/>
          <w:noProof/>
          <w:lang w:val="ro-RO"/>
        </w:rPr>
        <w:t>Consiliului Județean Cluj nr. 216/2021</w:t>
      </w:r>
      <w:r w:rsidR="00002526" w:rsidRPr="00310A10">
        <w:rPr>
          <w:rFonts w:ascii="Montserrat Light" w:hAnsi="Montserrat Light"/>
          <w:bCs/>
          <w:iCs/>
          <w:noProof/>
          <w:lang w:val="ro-RO"/>
        </w:rPr>
        <w:t>,</w:t>
      </w:r>
      <w:r w:rsidRPr="00310A10">
        <w:rPr>
          <w:rFonts w:ascii="Montserrat Light" w:hAnsi="Montserrat Light"/>
          <w:b/>
          <w:iCs/>
          <w:noProof/>
          <w:lang w:val="ro-RO"/>
        </w:rPr>
        <w:t xml:space="preserve"> </w:t>
      </w:r>
      <w:r w:rsidRPr="00310A10">
        <w:rPr>
          <w:rFonts w:ascii="Montserrat Light" w:hAnsi="Montserrat Light" w:cs="Cambria"/>
          <w:noProof/>
          <w:lang w:val="ro-RO"/>
        </w:rPr>
        <w:t xml:space="preserve"> se modifică după cum urmează:</w:t>
      </w:r>
    </w:p>
    <w:p w14:paraId="3FD1CB33" w14:textId="77777777" w:rsidR="00E961FA" w:rsidRPr="00310A10" w:rsidRDefault="00E961FA" w:rsidP="00E961FA">
      <w:pPr>
        <w:widowControl w:val="0"/>
        <w:autoSpaceDE w:val="0"/>
        <w:autoSpaceDN w:val="0"/>
        <w:adjustRightInd w:val="0"/>
        <w:spacing w:line="240" w:lineRule="auto"/>
        <w:jc w:val="both"/>
        <w:rPr>
          <w:rFonts w:ascii="Montserrat Light" w:hAnsi="Montserrat Light" w:cs="Cambria"/>
          <w:noProof/>
          <w:lang w:val="ro-RO"/>
        </w:rPr>
      </w:pPr>
    </w:p>
    <w:p w14:paraId="6E6D3BDE" w14:textId="5BB6F31C" w:rsidR="00E961FA" w:rsidRPr="00310A10" w:rsidRDefault="00E961FA" w:rsidP="002E7417">
      <w:pPr>
        <w:pStyle w:val="Listparagraf"/>
        <w:numPr>
          <w:ilvl w:val="0"/>
          <w:numId w:val="10"/>
        </w:numPr>
        <w:suppressAutoHyphens/>
        <w:contextualSpacing w:val="0"/>
        <w:jc w:val="both"/>
        <w:rPr>
          <w:rFonts w:ascii="Montserrat Light" w:hAnsi="Montserrat Light"/>
          <w:noProof/>
          <w:sz w:val="22"/>
          <w:szCs w:val="22"/>
          <w:lang w:val="ro-RO"/>
        </w:rPr>
      </w:pPr>
      <w:r w:rsidRPr="00310A10">
        <w:rPr>
          <w:rFonts w:ascii="Montserrat Light" w:hAnsi="Montserrat Light" w:cs="Cambria"/>
          <w:noProof/>
          <w:sz w:val="22"/>
          <w:szCs w:val="22"/>
          <w:lang w:val="ro-RO"/>
        </w:rPr>
        <w:t xml:space="preserve">Articolul 2 se modifică și </w:t>
      </w:r>
      <w:r w:rsidR="00995997" w:rsidRPr="00310A10">
        <w:rPr>
          <w:rFonts w:ascii="Montserrat Light" w:hAnsi="Montserrat Light" w:cs="Cambria"/>
          <w:noProof/>
          <w:sz w:val="22"/>
          <w:szCs w:val="22"/>
          <w:lang w:val="ro-RO"/>
        </w:rPr>
        <w:t>are</w:t>
      </w:r>
      <w:r w:rsidRPr="00310A10">
        <w:rPr>
          <w:rFonts w:ascii="Montserrat Light" w:hAnsi="Montserrat Light" w:cs="Cambria"/>
          <w:noProof/>
          <w:sz w:val="22"/>
          <w:szCs w:val="22"/>
          <w:lang w:val="ro-RO"/>
        </w:rPr>
        <w:t xml:space="preserve"> următorul c</w:t>
      </w:r>
      <w:r w:rsidR="00995997" w:rsidRPr="00310A10">
        <w:rPr>
          <w:rFonts w:ascii="Montserrat Light" w:hAnsi="Montserrat Light" w:cs="Cambria"/>
          <w:noProof/>
          <w:sz w:val="22"/>
          <w:szCs w:val="22"/>
          <w:lang w:val="ro-RO"/>
        </w:rPr>
        <w:t>onținut</w:t>
      </w:r>
      <w:r w:rsidRPr="00310A10">
        <w:rPr>
          <w:rFonts w:ascii="Montserrat Light" w:hAnsi="Montserrat Light" w:cs="Cambria"/>
          <w:noProof/>
          <w:sz w:val="22"/>
          <w:szCs w:val="22"/>
          <w:lang w:val="ro-RO"/>
        </w:rPr>
        <w:t>:</w:t>
      </w:r>
    </w:p>
    <w:p w14:paraId="6F9E9367" w14:textId="77777777" w:rsidR="00E961FA" w:rsidRPr="00310A10" w:rsidRDefault="00E961FA" w:rsidP="00E961FA">
      <w:pPr>
        <w:spacing w:line="240" w:lineRule="auto"/>
        <w:jc w:val="both"/>
        <w:rPr>
          <w:rFonts w:ascii="Montserrat Light" w:hAnsi="Montserrat Light"/>
          <w:noProof/>
          <w:lang w:val="ro-RO"/>
        </w:rPr>
      </w:pPr>
      <w:r w:rsidRPr="00310A10">
        <w:rPr>
          <w:rFonts w:ascii="Montserrat Light" w:hAnsi="Montserrat Light"/>
          <w:b/>
          <w:bCs/>
          <w:noProof/>
          <w:lang w:val="ro-RO"/>
        </w:rPr>
        <w:t xml:space="preserve">”Art. 2. </w:t>
      </w:r>
      <w:r w:rsidRPr="00310A10">
        <w:rPr>
          <w:rFonts w:ascii="Montserrat Light" w:hAnsi="Montserrat Light"/>
          <w:noProof/>
          <w:lang w:val="ro-RO"/>
        </w:rPr>
        <w:t xml:space="preserve">Se aprobă înființarea </w:t>
      </w:r>
      <w:r w:rsidRPr="00310A10">
        <w:rPr>
          <w:rFonts w:ascii="Montserrat Light" w:hAnsi="Montserrat Light"/>
          <w:b/>
          <w:bCs/>
          <w:noProof/>
          <w:lang w:val="ro-RO"/>
        </w:rPr>
        <w:t>Complexului Servicii Sociale Câțcău</w:t>
      </w:r>
      <w:r w:rsidRPr="00310A10">
        <w:rPr>
          <w:rFonts w:ascii="Montserrat Light" w:hAnsi="Montserrat Light"/>
          <w:noProof/>
          <w:lang w:val="ro-RO"/>
        </w:rPr>
        <w:t xml:space="preserve"> în structura Direcției Generale de Asistență Socială și Protecția Copilului Cluj, fără personalitate juridică, în a cărui componență intră: Centrul de îngrijire și asistență pentru persoane adulte cu dizabilități Câțcău; Locuința minim protejată ”Speranța” pentru persoane adulte cu dizabilități Câțcău și Locuința minim protejată ” Buna Vestire” pentru persoane adulte cu dizabilități Câțcău, cu un număr de 61 posturi, care asigură următoarele servicii sociale:</w:t>
      </w:r>
    </w:p>
    <w:p w14:paraId="3189DC04" w14:textId="77777777" w:rsidR="00E961FA" w:rsidRPr="00310A10" w:rsidRDefault="00E961FA" w:rsidP="002E7417">
      <w:pPr>
        <w:pStyle w:val="Listparagraf"/>
        <w:numPr>
          <w:ilvl w:val="0"/>
          <w:numId w:val="15"/>
        </w:numPr>
        <w:suppressAutoHyphens/>
        <w:contextualSpacing w:val="0"/>
        <w:jc w:val="both"/>
        <w:rPr>
          <w:rFonts w:ascii="Montserrat Light" w:hAnsi="Montserrat Light"/>
          <w:noProof/>
          <w:sz w:val="22"/>
          <w:szCs w:val="22"/>
          <w:lang w:val="ro-RO"/>
        </w:rPr>
      </w:pPr>
      <w:r w:rsidRPr="00310A10">
        <w:rPr>
          <w:rFonts w:ascii="Montserrat Light" w:hAnsi="Montserrat Light"/>
          <w:bCs/>
          <w:noProof/>
          <w:sz w:val="22"/>
          <w:szCs w:val="22"/>
          <w:lang w:val="ro-RO"/>
        </w:rPr>
        <w:t xml:space="preserve">Serviciul social cu cazare Centrul de îngrijire și asistenţă pentru persoane adulte cu dizabilități Câțcău, </w:t>
      </w:r>
      <w:r w:rsidRPr="00310A10">
        <w:rPr>
          <w:rFonts w:ascii="Montserrat Light" w:hAnsi="Montserrat Light"/>
          <w:noProof/>
          <w:sz w:val="22"/>
          <w:szCs w:val="22"/>
          <w:lang w:val="ro-RO"/>
        </w:rPr>
        <w:t>cod serviciu social 8790 CR-D-I, cu sediul în localitatea Câțcău nr. 90, Comuna Câțcău, Judeţul Cluj, cu o capacitate de 50 locuri;</w:t>
      </w:r>
    </w:p>
    <w:p w14:paraId="10CA5A33" w14:textId="77777777" w:rsidR="00E961FA" w:rsidRPr="00310A10" w:rsidRDefault="00E961FA" w:rsidP="002E7417">
      <w:pPr>
        <w:pStyle w:val="Listparagraf"/>
        <w:numPr>
          <w:ilvl w:val="0"/>
          <w:numId w:val="15"/>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cu cazare Locuinţa minim Protejată ”Buna Vestire” pentru persoane adulte cu dizabilități Câțcău, cod serviciu social 8790 CR-D-VII, cu sediul în localitatea Câțcău nr. 90A, Comuna Câțcău, Judeţul Cluj, cu o capacitate de 10 locuri;</w:t>
      </w:r>
    </w:p>
    <w:p w14:paraId="3DF31AB6" w14:textId="7725CDA1" w:rsidR="00E961FA" w:rsidRPr="00310A10" w:rsidRDefault="00E961FA" w:rsidP="002E7417">
      <w:pPr>
        <w:pStyle w:val="Listparagraf"/>
        <w:widowControl w:val="0"/>
        <w:numPr>
          <w:ilvl w:val="0"/>
          <w:numId w:val="15"/>
        </w:numPr>
        <w:suppressAutoHyphens/>
        <w:autoSpaceDE w:val="0"/>
        <w:autoSpaceDN w:val="0"/>
        <w:adjustRightInd w:val="0"/>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cu cazare Locuinţa minim Protejată ”Speranța” pentru persoane adulte cu dizabilități Câțcău, cod serviciu social 8790 CR-D-VII cu sediul în localitatea Câțcău nr. 90B, Comuna Câțcău, Judeţul Cluj, cu o capacitate de 10 locuri.”</w:t>
      </w:r>
    </w:p>
    <w:p w14:paraId="004E9EA4" w14:textId="77777777" w:rsidR="00995997" w:rsidRPr="00310A10" w:rsidRDefault="00995997" w:rsidP="00995997">
      <w:pPr>
        <w:pStyle w:val="Listparagraf"/>
        <w:widowControl w:val="0"/>
        <w:suppressAutoHyphens/>
        <w:autoSpaceDE w:val="0"/>
        <w:autoSpaceDN w:val="0"/>
        <w:adjustRightInd w:val="0"/>
        <w:ind w:left="360"/>
        <w:contextualSpacing w:val="0"/>
        <w:jc w:val="both"/>
        <w:rPr>
          <w:rFonts w:ascii="Montserrat Light" w:hAnsi="Montserrat Light"/>
          <w:noProof/>
          <w:sz w:val="22"/>
          <w:szCs w:val="22"/>
          <w:lang w:val="ro-RO"/>
        </w:rPr>
      </w:pPr>
    </w:p>
    <w:p w14:paraId="32549D32" w14:textId="7571031C" w:rsidR="00E961FA" w:rsidRPr="00310A10" w:rsidRDefault="00E961FA" w:rsidP="002E7417">
      <w:pPr>
        <w:pStyle w:val="Listparagraf"/>
        <w:numPr>
          <w:ilvl w:val="0"/>
          <w:numId w:val="10"/>
        </w:numPr>
        <w:suppressAutoHyphens/>
        <w:contextualSpacing w:val="0"/>
        <w:jc w:val="both"/>
        <w:rPr>
          <w:rFonts w:ascii="Montserrat Light" w:hAnsi="Montserrat Light"/>
          <w:noProof/>
          <w:sz w:val="22"/>
          <w:szCs w:val="22"/>
          <w:lang w:val="ro-RO"/>
        </w:rPr>
      </w:pPr>
      <w:r w:rsidRPr="00310A10">
        <w:rPr>
          <w:rFonts w:ascii="Montserrat Light" w:hAnsi="Montserrat Light" w:cs="Cambria"/>
          <w:noProof/>
          <w:sz w:val="22"/>
          <w:szCs w:val="22"/>
          <w:lang w:val="ro-RO"/>
        </w:rPr>
        <w:t xml:space="preserve"> Articolul 3 se modifică </w:t>
      </w:r>
      <w:r w:rsidR="00995997" w:rsidRPr="00310A10">
        <w:rPr>
          <w:rFonts w:ascii="Montserrat Light" w:hAnsi="Montserrat Light" w:cs="Cambria"/>
          <w:noProof/>
          <w:sz w:val="22"/>
          <w:szCs w:val="22"/>
          <w:lang w:val="ro-RO"/>
        </w:rPr>
        <w:t>și are următorul conținut:</w:t>
      </w:r>
    </w:p>
    <w:p w14:paraId="731F6246" w14:textId="6328A483" w:rsidR="00E961FA" w:rsidRPr="00310A10" w:rsidRDefault="00E961FA" w:rsidP="00E961FA">
      <w:pPr>
        <w:spacing w:line="240" w:lineRule="auto"/>
        <w:jc w:val="both"/>
        <w:rPr>
          <w:rFonts w:ascii="Montserrat Light" w:hAnsi="Montserrat Light"/>
          <w:noProof/>
          <w:lang w:val="ro-RO"/>
        </w:rPr>
      </w:pPr>
      <w:r w:rsidRPr="00310A10">
        <w:rPr>
          <w:rFonts w:ascii="Montserrat Light" w:hAnsi="Montserrat Light"/>
          <w:b/>
          <w:bCs/>
          <w:noProof/>
          <w:lang w:val="ro-RO"/>
        </w:rPr>
        <w:t xml:space="preserve">”Art. 3. </w:t>
      </w:r>
      <w:r w:rsidRPr="00310A10">
        <w:rPr>
          <w:rFonts w:ascii="Montserrat Light" w:hAnsi="Montserrat Light"/>
          <w:noProof/>
          <w:lang w:val="ro-RO"/>
        </w:rPr>
        <w:t xml:space="preserve">Se aprobă înființarea </w:t>
      </w:r>
      <w:r w:rsidRPr="00310A10">
        <w:rPr>
          <w:rFonts w:ascii="Montserrat Light" w:hAnsi="Montserrat Light"/>
          <w:b/>
          <w:bCs/>
          <w:noProof/>
          <w:lang w:val="ro-RO"/>
        </w:rPr>
        <w:t>Complexului Servicii Sociale Gherla</w:t>
      </w:r>
      <w:r w:rsidRPr="00310A10">
        <w:rPr>
          <w:rFonts w:ascii="Montserrat Light" w:hAnsi="Montserrat Light"/>
          <w:noProof/>
          <w:lang w:val="ro-RO"/>
        </w:rPr>
        <w:t xml:space="preserve"> în structura Direcției Generale de Asistență Socială și Protecția Copilului Cluj, fără personalitate juridică, în a cărui componență intră: Centrul de abilitare și reabilitare pentru persoane adulte cu dizabilități Gherla; Căminul pentru persoane vârstnice Gherla; Unitățile de tip familial Gherla și Centrul de zi ”Micul Prinț” Gherla; cu un număr de 157 posturi, care asigură următoarele servicii sociale:</w:t>
      </w:r>
    </w:p>
    <w:p w14:paraId="160A12D7"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Centrul de abilitare şi reabilitare pentru persoane adulte cu dizabilități Gherla, cod serviciu social 8790 CR-D-II, cu sediul în localitatea Gherla, str. Plugarilor nr. 24, cu o capacitate de 50 locuri;</w:t>
      </w:r>
    </w:p>
    <w:p w14:paraId="1B817BE1"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Serviciului social cu cazare Căminul pentru persoane vârstnice Gherla, cod serviciu social 8730 CR-V-I, cu sediul în Str. 1 Decembrie 1918 nr. 46, localitatea Gherla, Judeţul Cluj, cu o capacitate de 50 locuri;</w:t>
      </w:r>
    </w:p>
    <w:p w14:paraId="517A1BF0"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Apartament 1 Gherla</w:t>
      </w:r>
      <w:r w:rsidRPr="00310A10">
        <w:rPr>
          <w:rFonts w:ascii="Montserrat Light" w:eastAsia="Times New Roman" w:hAnsi="Montserrat Light"/>
          <w:bCs/>
          <w:noProof/>
          <w:lang w:val="ro-RO" w:eastAsia="ro-RO"/>
        </w:rPr>
        <w:t>,</w:t>
      </w:r>
      <w:r w:rsidRPr="00310A10">
        <w:rPr>
          <w:rFonts w:ascii="Montserrat Light" w:hAnsi="Montserrat Light"/>
          <w:noProof/>
          <w:lang w:val="ro-RO"/>
        </w:rPr>
        <w:t xml:space="preserve"> cod serviciu social 8790CR-C-I, </w:t>
      </w:r>
      <w:r w:rsidRPr="00310A10">
        <w:rPr>
          <w:rFonts w:ascii="Montserrat Light" w:hAnsi="Montserrat Light"/>
          <w:bCs/>
          <w:noProof/>
          <w:lang w:val="ro-RO"/>
        </w:rPr>
        <w:t xml:space="preserve">cu sediul în Municipiul Gherla, strada Gelu nr. 38 A, apt. 27, </w:t>
      </w:r>
      <w:r w:rsidRPr="00310A10">
        <w:rPr>
          <w:rFonts w:ascii="Montserrat Light" w:hAnsi="Montserrat Light"/>
          <w:noProof/>
          <w:lang w:val="ro-RO"/>
        </w:rPr>
        <w:t xml:space="preserve">Judeţul Cluj, cu o capacitate de </w:t>
      </w:r>
      <w:r w:rsidRPr="00310A10">
        <w:rPr>
          <w:rFonts w:ascii="Montserrat Light" w:hAnsi="Montserrat Light"/>
          <w:bCs/>
          <w:noProof/>
          <w:lang w:val="ro-RO"/>
        </w:rPr>
        <w:t xml:space="preserve">6 </w:t>
      </w:r>
      <w:r w:rsidRPr="00310A10">
        <w:rPr>
          <w:rFonts w:ascii="Montserrat Light" w:hAnsi="Montserrat Light"/>
          <w:noProof/>
          <w:lang w:val="ro-RO"/>
        </w:rPr>
        <w:t>locuri;</w:t>
      </w:r>
    </w:p>
    <w:p w14:paraId="548E9EAD"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Apartament 2 Gherla, cod serviciu social 8790CR-C-I, cu sediul în Municipiul Gherla,</w:t>
      </w:r>
      <w:r w:rsidRPr="00310A10">
        <w:rPr>
          <w:rFonts w:ascii="Montserrat Light" w:hAnsi="Montserrat Light"/>
          <w:bCs/>
          <w:noProof/>
          <w:lang w:val="ro-RO"/>
        </w:rPr>
        <w:t xml:space="preserve"> strada Stăruinței nr. 10, apt. 39, </w:t>
      </w:r>
      <w:r w:rsidRPr="00310A10">
        <w:rPr>
          <w:rFonts w:ascii="Montserrat Light" w:hAnsi="Montserrat Light"/>
          <w:noProof/>
          <w:lang w:val="ro-RO"/>
        </w:rPr>
        <w:t xml:space="preserve">Judeţul Cluj, cu o capacitate de </w:t>
      </w:r>
      <w:r w:rsidRPr="00310A10">
        <w:rPr>
          <w:rFonts w:ascii="Montserrat Light" w:hAnsi="Montserrat Light"/>
          <w:bCs/>
          <w:noProof/>
          <w:lang w:val="ro-RO"/>
        </w:rPr>
        <w:t xml:space="preserve">6 </w:t>
      </w:r>
      <w:r w:rsidRPr="00310A10">
        <w:rPr>
          <w:rFonts w:ascii="Montserrat Light" w:hAnsi="Montserrat Light"/>
          <w:noProof/>
          <w:lang w:val="ro-RO"/>
        </w:rPr>
        <w:t>locuri</w:t>
      </w:r>
      <w:r w:rsidRPr="00310A10">
        <w:rPr>
          <w:rFonts w:ascii="Montserrat Light" w:hAnsi="Montserrat Light"/>
          <w:bCs/>
          <w:noProof/>
          <w:lang w:val="ro-RO"/>
        </w:rPr>
        <w:t>;</w:t>
      </w:r>
    </w:p>
    <w:p w14:paraId="7E6A408A"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Apartament 3 Gherla, cod serviciu social 8790CR-C-I, cu sediul în Municipiul Gherla,</w:t>
      </w:r>
      <w:r w:rsidRPr="00310A10">
        <w:rPr>
          <w:rFonts w:ascii="Montserrat Light" w:hAnsi="Montserrat Light"/>
          <w:bCs/>
          <w:noProof/>
          <w:lang w:val="ro-RO"/>
        </w:rPr>
        <w:t xml:space="preserve"> strada Stăruinței nr. 15, apt. 35, </w:t>
      </w:r>
      <w:r w:rsidRPr="00310A10">
        <w:rPr>
          <w:rFonts w:ascii="Montserrat Light" w:hAnsi="Montserrat Light"/>
          <w:noProof/>
          <w:lang w:val="ro-RO"/>
        </w:rPr>
        <w:t xml:space="preserve">Judeţul Cluj, cu o capacitate de </w:t>
      </w:r>
      <w:r w:rsidRPr="00310A10">
        <w:rPr>
          <w:rFonts w:ascii="Montserrat Light" w:hAnsi="Montserrat Light"/>
          <w:bCs/>
          <w:noProof/>
          <w:lang w:val="ro-RO"/>
        </w:rPr>
        <w:t>6</w:t>
      </w:r>
      <w:r w:rsidRPr="00310A10">
        <w:rPr>
          <w:rFonts w:ascii="Montserrat Light" w:hAnsi="Montserrat Light"/>
          <w:noProof/>
          <w:lang w:val="ro-RO"/>
        </w:rPr>
        <w:t xml:space="preserve"> locuri;</w:t>
      </w:r>
    </w:p>
    <w:p w14:paraId="4D3AEB56" w14:textId="7300CE1D"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 xml:space="preserve">Serviciul social cu cazare Apartament 4 Gherla, cod serviciu social 8790CR-C-I, cu sediul în Municipiul Gherla, </w:t>
      </w:r>
      <w:r w:rsidRPr="00310A10">
        <w:rPr>
          <w:rFonts w:ascii="Montserrat Light" w:hAnsi="Montserrat Light"/>
          <w:bCs/>
          <w:noProof/>
          <w:lang w:val="ro-RO"/>
        </w:rPr>
        <w:t xml:space="preserve">strada Stejarului nr. 6, apt. 16, </w:t>
      </w:r>
      <w:r w:rsidRPr="00310A10">
        <w:rPr>
          <w:rFonts w:ascii="Montserrat Light" w:hAnsi="Montserrat Light"/>
          <w:noProof/>
          <w:lang w:val="ro-RO"/>
        </w:rPr>
        <w:t xml:space="preserve">Judeţul Cluj, cu o capacitate de </w:t>
      </w:r>
      <w:r w:rsidRPr="00310A10">
        <w:rPr>
          <w:rFonts w:ascii="Montserrat Light" w:hAnsi="Montserrat Light"/>
          <w:bCs/>
          <w:noProof/>
          <w:lang w:val="ro-RO"/>
        </w:rPr>
        <w:t xml:space="preserve">6 </w:t>
      </w:r>
      <w:r w:rsidRPr="00310A10">
        <w:rPr>
          <w:rFonts w:ascii="Montserrat Light" w:hAnsi="Montserrat Light"/>
          <w:noProof/>
          <w:lang w:val="ro-RO"/>
        </w:rPr>
        <w:t>locuri;</w:t>
      </w:r>
    </w:p>
    <w:p w14:paraId="00F02BAB" w14:textId="18C7FFC9" w:rsidR="00043E86" w:rsidRPr="00310A10" w:rsidRDefault="00043E86" w:rsidP="00043E86">
      <w:pPr>
        <w:suppressAutoHyphens/>
        <w:spacing w:line="240" w:lineRule="auto"/>
        <w:ind w:left="360"/>
        <w:jc w:val="center"/>
        <w:rPr>
          <w:rFonts w:ascii="Montserrat Light" w:hAnsi="Montserrat Light"/>
          <w:noProof/>
          <w:sz w:val="18"/>
          <w:szCs w:val="18"/>
          <w:lang w:val="ro-RO"/>
        </w:rPr>
      </w:pPr>
      <w:r w:rsidRPr="00310A10">
        <w:rPr>
          <w:rFonts w:ascii="Montserrat Light" w:hAnsi="Montserrat Light"/>
          <w:noProof/>
          <w:sz w:val="18"/>
          <w:szCs w:val="18"/>
          <w:lang w:val="ro-RO"/>
        </w:rPr>
        <w:t>3</w:t>
      </w:r>
    </w:p>
    <w:p w14:paraId="68633029"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lastRenderedPageBreak/>
        <w:t xml:space="preserve">Serviciul social cu cazare Casa de Tip Familial 5 </w:t>
      </w:r>
      <w:r w:rsidRPr="00310A10">
        <w:rPr>
          <w:rFonts w:ascii="Montserrat Light" w:eastAsia="Times New Roman" w:hAnsi="Montserrat Light"/>
          <w:bCs/>
          <w:noProof/>
          <w:lang w:val="ro-RO" w:eastAsia="ro-RO"/>
        </w:rPr>
        <w:t>Gherla</w:t>
      </w:r>
      <w:r w:rsidRPr="00310A10">
        <w:rPr>
          <w:rFonts w:ascii="Montserrat Light" w:hAnsi="Montserrat Light"/>
          <w:noProof/>
          <w:lang w:val="ro-RO"/>
        </w:rPr>
        <w:t>, cod serviciu social 8790CR-C-I, cu sediul în Municipiul Gherla, strada Dumbravei nr. 71, Judeţul Cluj</w:t>
      </w:r>
      <w:r w:rsidRPr="00310A10">
        <w:rPr>
          <w:rFonts w:ascii="Montserrat Light" w:hAnsi="Montserrat Light"/>
          <w:bCs/>
          <w:noProof/>
          <w:lang w:val="ro-RO"/>
        </w:rPr>
        <w:t xml:space="preserve">, cu </w:t>
      </w:r>
      <w:r w:rsidRPr="00310A10">
        <w:rPr>
          <w:rFonts w:ascii="Montserrat Light" w:hAnsi="Montserrat Light"/>
          <w:noProof/>
          <w:lang w:val="ro-RO"/>
        </w:rPr>
        <w:t>o capacitate de 9 locuri;</w:t>
      </w:r>
    </w:p>
    <w:p w14:paraId="403B80A4"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Casa de Tip Familial 6</w:t>
      </w:r>
      <w:r w:rsidRPr="00310A10">
        <w:rPr>
          <w:rFonts w:ascii="Montserrat Light" w:hAnsi="Montserrat Light"/>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noProof/>
          <w:lang w:val="ro-RO"/>
        </w:rPr>
        <w:t xml:space="preserve">, cod serviciu social 8790CR-C-I, cu sediul în Municipiul Gherla, </w:t>
      </w:r>
      <w:r w:rsidRPr="00310A10">
        <w:rPr>
          <w:rFonts w:ascii="Montserrat Light" w:hAnsi="Montserrat Light"/>
          <w:bCs/>
          <w:noProof/>
          <w:lang w:val="ro-RO"/>
        </w:rPr>
        <w:t xml:space="preserve">strada Grădinarilor nr.18, </w:t>
      </w:r>
      <w:r w:rsidRPr="00310A10">
        <w:rPr>
          <w:rFonts w:ascii="Montserrat Light" w:hAnsi="Montserrat Light"/>
          <w:noProof/>
          <w:lang w:val="ro-RO"/>
        </w:rPr>
        <w:t>Judeţul Cluj</w:t>
      </w:r>
      <w:r w:rsidRPr="00310A10">
        <w:rPr>
          <w:rFonts w:ascii="Montserrat Light" w:hAnsi="Montserrat Light"/>
          <w:bCs/>
          <w:noProof/>
          <w:lang w:val="ro-RO"/>
        </w:rPr>
        <w:t>, cu</w:t>
      </w:r>
      <w:r w:rsidRPr="00310A10">
        <w:rPr>
          <w:rFonts w:ascii="Montserrat Light" w:hAnsi="Montserrat Light"/>
          <w:noProof/>
          <w:lang w:val="ro-RO"/>
        </w:rPr>
        <w:t xml:space="preserve"> o capacitate de 9 locuri;</w:t>
      </w:r>
    </w:p>
    <w:p w14:paraId="45C2F50F"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Casa de Tip Familial 7</w:t>
      </w:r>
      <w:r w:rsidRPr="00310A10">
        <w:rPr>
          <w:rFonts w:ascii="Montserrat Light" w:hAnsi="Montserrat Light"/>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noProof/>
          <w:lang w:val="ro-RO"/>
        </w:rPr>
        <w:t xml:space="preserve">, cod serviciu social 8790CR-C-I, cu sediul în Municipiul Gherla, </w:t>
      </w:r>
      <w:r w:rsidRPr="00310A10">
        <w:rPr>
          <w:rFonts w:ascii="Montserrat Light" w:hAnsi="Montserrat Light"/>
          <w:bCs/>
          <w:noProof/>
          <w:lang w:val="ro-RO"/>
        </w:rPr>
        <w:t xml:space="preserve">Dragoș Vodă nr. 45A, </w:t>
      </w:r>
      <w:r w:rsidRPr="00310A10">
        <w:rPr>
          <w:rFonts w:ascii="Montserrat Light" w:hAnsi="Montserrat Light"/>
          <w:noProof/>
          <w:lang w:val="ro-RO"/>
        </w:rPr>
        <w:t>Judeţul Cluj</w:t>
      </w:r>
      <w:r w:rsidRPr="00310A10">
        <w:rPr>
          <w:rFonts w:ascii="Montserrat Light" w:hAnsi="Montserrat Light"/>
          <w:bCs/>
          <w:noProof/>
          <w:lang w:val="ro-RO"/>
        </w:rPr>
        <w:t xml:space="preserve">, cu </w:t>
      </w:r>
      <w:r w:rsidRPr="00310A10">
        <w:rPr>
          <w:rFonts w:ascii="Montserrat Light" w:hAnsi="Montserrat Light"/>
          <w:noProof/>
          <w:lang w:val="ro-RO"/>
        </w:rPr>
        <w:t>o capacitate de 10 locuri;</w:t>
      </w:r>
    </w:p>
    <w:p w14:paraId="6340265A"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Casa de Tip Familial 8</w:t>
      </w:r>
      <w:r w:rsidRPr="00310A10">
        <w:rPr>
          <w:rFonts w:ascii="Montserrat Light" w:hAnsi="Montserrat Light"/>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b/>
          <w:noProof/>
          <w:lang w:val="ro-RO"/>
        </w:rPr>
        <w:t xml:space="preserve"> </w:t>
      </w:r>
      <w:r w:rsidRPr="00310A10">
        <w:rPr>
          <w:rFonts w:ascii="Montserrat Light" w:hAnsi="Montserrat Light"/>
          <w:noProof/>
          <w:lang w:val="ro-RO"/>
        </w:rPr>
        <w:t xml:space="preserve">din cadrul </w:t>
      </w:r>
      <w:r w:rsidRPr="00310A10">
        <w:rPr>
          <w:rFonts w:ascii="Montserrat Light" w:eastAsia="Times New Roman" w:hAnsi="Montserrat Light"/>
          <w:bCs/>
          <w:noProof/>
          <w:lang w:val="ro-RO" w:eastAsia="ro-RO"/>
        </w:rPr>
        <w:t>Unităţilor de Tip Familial Gherla</w:t>
      </w:r>
      <w:r w:rsidRPr="00310A10">
        <w:rPr>
          <w:rFonts w:ascii="Montserrat Light" w:hAnsi="Montserrat Light"/>
          <w:noProof/>
          <w:lang w:val="ro-RO"/>
        </w:rPr>
        <w:t xml:space="preserve">, cod serviciu social 8790CR-C-I, cu sediul în Municipiul Gherla, </w:t>
      </w:r>
      <w:r w:rsidRPr="00310A10">
        <w:rPr>
          <w:rFonts w:ascii="Montserrat Light" w:hAnsi="Montserrat Light"/>
          <w:bCs/>
          <w:noProof/>
          <w:lang w:val="ro-RO"/>
        </w:rPr>
        <w:t xml:space="preserve">Tudor Vladimirescu nr.70A, </w:t>
      </w:r>
      <w:r w:rsidRPr="00310A10">
        <w:rPr>
          <w:rFonts w:ascii="Montserrat Light" w:hAnsi="Montserrat Light"/>
          <w:noProof/>
          <w:lang w:val="ro-RO"/>
        </w:rPr>
        <w:t>Judeţul Cluj</w:t>
      </w:r>
      <w:r w:rsidRPr="00310A10">
        <w:rPr>
          <w:rFonts w:ascii="Montserrat Light" w:hAnsi="Montserrat Light"/>
          <w:bCs/>
          <w:noProof/>
          <w:lang w:val="ro-RO"/>
        </w:rPr>
        <w:t xml:space="preserve">, cu </w:t>
      </w:r>
      <w:r w:rsidRPr="00310A10">
        <w:rPr>
          <w:rFonts w:ascii="Montserrat Light" w:hAnsi="Montserrat Light"/>
          <w:noProof/>
          <w:lang w:val="ro-RO"/>
        </w:rPr>
        <w:t>o capacitate de 10 locuri;</w:t>
      </w:r>
    </w:p>
    <w:p w14:paraId="2F0C25BC"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 xml:space="preserve">Serviciul social cu cazare Apartament 9 Gherla, cod serviciu social 8790CR-C-I, cu sediul în Municipiul Gherla, </w:t>
      </w:r>
      <w:r w:rsidRPr="00310A10">
        <w:rPr>
          <w:rFonts w:ascii="Montserrat Light" w:hAnsi="Montserrat Light"/>
          <w:bCs/>
          <w:noProof/>
          <w:lang w:val="ro-RO"/>
        </w:rPr>
        <w:t xml:space="preserve">strada Alexandru Vlahuță nr. 18, apt. 5, </w:t>
      </w:r>
      <w:r w:rsidRPr="00310A10">
        <w:rPr>
          <w:rFonts w:ascii="Montserrat Light" w:hAnsi="Montserrat Light"/>
          <w:noProof/>
          <w:lang w:val="ro-RO"/>
        </w:rPr>
        <w:t>Judeţul Cluj</w:t>
      </w:r>
      <w:r w:rsidRPr="00310A10">
        <w:rPr>
          <w:rFonts w:ascii="Montserrat Light" w:hAnsi="Montserrat Light"/>
          <w:bCs/>
          <w:noProof/>
          <w:lang w:val="ro-RO"/>
        </w:rPr>
        <w:t xml:space="preserve">, cu </w:t>
      </w:r>
      <w:r w:rsidRPr="00310A10">
        <w:rPr>
          <w:rFonts w:ascii="Montserrat Light" w:hAnsi="Montserrat Light"/>
          <w:noProof/>
          <w:lang w:val="ro-RO"/>
        </w:rPr>
        <w:t>o capacitate de 6 locuri;</w:t>
      </w:r>
    </w:p>
    <w:p w14:paraId="00106B60" w14:textId="77777777" w:rsidR="00E961FA" w:rsidRPr="00310A10" w:rsidRDefault="00E961FA" w:rsidP="002E7417">
      <w:pPr>
        <w:numPr>
          <w:ilvl w:val="0"/>
          <w:numId w:val="7"/>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Casa de Tip Familial 10</w:t>
      </w:r>
      <w:r w:rsidRPr="00310A10">
        <w:rPr>
          <w:rFonts w:ascii="Montserrat Light" w:hAnsi="Montserrat Light"/>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noProof/>
          <w:lang w:val="ro-RO"/>
        </w:rPr>
        <w:t xml:space="preserve">, cod serviciu social 8790CR-C-I, </w:t>
      </w:r>
      <w:r w:rsidRPr="00310A10">
        <w:rPr>
          <w:rFonts w:ascii="Montserrat Light" w:hAnsi="Montserrat Light"/>
          <w:bCs/>
          <w:noProof/>
          <w:lang w:val="ro-RO"/>
        </w:rPr>
        <w:t xml:space="preserve">cu sediul în Municipiul Gherla, strada Teilor nr. 2A, </w:t>
      </w:r>
      <w:r w:rsidRPr="00310A10">
        <w:rPr>
          <w:rFonts w:ascii="Montserrat Light" w:hAnsi="Montserrat Light"/>
          <w:noProof/>
          <w:lang w:val="ro-RO"/>
        </w:rPr>
        <w:t>Judeţul Cluj</w:t>
      </w:r>
      <w:r w:rsidRPr="00310A10">
        <w:rPr>
          <w:rFonts w:ascii="Montserrat Light" w:hAnsi="Montserrat Light"/>
          <w:bCs/>
          <w:noProof/>
          <w:lang w:val="ro-RO"/>
        </w:rPr>
        <w:t>, cu o capacitate de 10 locuri;</w:t>
      </w:r>
    </w:p>
    <w:p w14:paraId="10F3FFB2" w14:textId="77777777" w:rsidR="00E961FA" w:rsidRPr="00310A10" w:rsidRDefault="00E961FA" w:rsidP="002E7417">
      <w:pPr>
        <w:numPr>
          <w:ilvl w:val="0"/>
          <w:numId w:val="7"/>
        </w:numPr>
        <w:suppressAutoHyphens/>
        <w:spacing w:line="240" w:lineRule="auto"/>
        <w:jc w:val="both"/>
        <w:rPr>
          <w:rFonts w:ascii="Montserrat Light" w:hAnsi="Montserrat Light"/>
          <w:bCs/>
          <w:noProof/>
          <w:lang w:val="ro-RO"/>
        </w:rPr>
      </w:pPr>
      <w:r w:rsidRPr="00310A10">
        <w:rPr>
          <w:rFonts w:ascii="Montserrat Light" w:hAnsi="Montserrat Light"/>
          <w:noProof/>
          <w:lang w:val="ro-RO"/>
        </w:rPr>
        <w:t>Serviciul social cu cazare Casa de Tip Familial 11</w:t>
      </w:r>
      <w:r w:rsidRPr="00310A10">
        <w:rPr>
          <w:rFonts w:ascii="Montserrat Light" w:hAnsi="Montserrat Light"/>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noProof/>
          <w:lang w:val="ro-RO"/>
        </w:rPr>
        <w:t xml:space="preserve">, cod serviciu social 8790CR-C-I, </w:t>
      </w:r>
      <w:r w:rsidRPr="00310A10">
        <w:rPr>
          <w:rFonts w:ascii="Montserrat Light" w:hAnsi="Montserrat Light"/>
          <w:bCs/>
          <w:noProof/>
          <w:lang w:val="ro-RO"/>
        </w:rPr>
        <w:t xml:space="preserve">cu sediul în Municipiul Gherla, strada Hășdății nr. 18A, </w:t>
      </w:r>
      <w:r w:rsidRPr="00310A10">
        <w:rPr>
          <w:rFonts w:ascii="Montserrat Light" w:hAnsi="Montserrat Light"/>
          <w:noProof/>
          <w:lang w:val="ro-RO"/>
        </w:rPr>
        <w:t>Judeţul Cluj</w:t>
      </w:r>
      <w:r w:rsidRPr="00310A10">
        <w:rPr>
          <w:rFonts w:ascii="Montserrat Light" w:hAnsi="Montserrat Light"/>
          <w:bCs/>
          <w:noProof/>
          <w:lang w:val="ro-RO"/>
        </w:rPr>
        <w:t>, cu o capacitate de 12 locuri;</w:t>
      </w:r>
    </w:p>
    <w:p w14:paraId="7BA4FD85" w14:textId="77777777" w:rsidR="00E961FA" w:rsidRPr="00310A10" w:rsidRDefault="00E961FA" w:rsidP="002E7417">
      <w:pPr>
        <w:numPr>
          <w:ilvl w:val="0"/>
          <w:numId w:val="7"/>
        </w:numPr>
        <w:suppressAutoHyphens/>
        <w:spacing w:line="240" w:lineRule="auto"/>
        <w:jc w:val="both"/>
        <w:rPr>
          <w:rFonts w:ascii="Montserrat Light" w:hAnsi="Montserrat Light"/>
          <w:bCs/>
          <w:noProof/>
          <w:lang w:val="ro-RO"/>
        </w:rPr>
      </w:pPr>
      <w:r w:rsidRPr="00310A10">
        <w:rPr>
          <w:rFonts w:ascii="Montserrat Light" w:hAnsi="Montserrat Light"/>
          <w:noProof/>
          <w:lang w:val="ro-RO" w:eastAsia="ro-RO"/>
        </w:rPr>
        <w:t xml:space="preserve">Serviciul social Centrul de zi ,,Micul Prinț " Gherla, cod serviciu social </w:t>
      </w:r>
      <w:r w:rsidRPr="00310A10">
        <w:rPr>
          <w:rFonts w:ascii="Montserrat Light" w:hAnsi="Montserrat Light"/>
          <w:noProof/>
          <w:lang w:val="ro-RO"/>
        </w:rPr>
        <w:t>8891CZ-C-II,</w:t>
      </w:r>
      <w:r w:rsidRPr="00310A10">
        <w:rPr>
          <w:rFonts w:ascii="Montserrat Light" w:hAnsi="Montserrat Light"/>
          <w:noProof/>
          <w:lang w:val="ro-RO" w:eastAsia="ro-RO"/>
        </w:rPr>
        <w:t xml:space="preserve"> cu sediul în Municipiul Gherla, str. Dejului nr. 2, </w:t>
      </w:r>
      <w:r w:rsidRPr="00310A10">
        <w:rPr>
          <w:rFonts w:ascii="Montserrat Light" w:hAnsi="Montserrat Light"/>
          <w:noProof/>
          <w:lang w:val="ro-RO"/>
        </w:rPr>
        <w:t>Judeţul Cluj</w:t>
      </w:r>
      <w:r w:rsidRPr="00310A10">
        <w:rPr>
          <w:rFonts w:ascii="Montserrat Light" w:hAnsi="Montserrat Light"/>
          <w:bCs/>
          <w:noProof/>
          <w:lang w:val="ro-RO"/>
        </w:rPr>
        <w:t>, cu o capacitate de 20 locuri.”</w:t>
      </w:r>
    </w:p>
    <w:p w14:paraId="039EC51C" w14:textId="77777777" w:rsidR="00E961FA" w:rsidRPr="00310A10" w:rsidRDefault="00E961FA" w:rsidP="00E961FA">
      <w:pPr>
        <w:spacing w:line="240" w:lineRule="auto"/>
        <w:jc w:val="both"/>
        <w:rPr>
          <w:rFonts w:ascii="Montserrat Light" w:hAnsi="Montserrat Light"/>
          <w:bCs/>
          <w:noProof/>
          <w:lang w:val="ro-RO"/>
        </w:rPr>
      </w:pPr>
    </w:p>
    <w:p w14:paraId="7CFC72E6" w14:textId="5D93B23F" w:rsidR="00E961FA" w:rsidRPr="00310A10" w:rsidRDefault="00E961FA" w:rsidP="002E7417">
      <w:pPr>
        <w:pStyle w:val="Listparagraf"/>
        <w:numPr>
          <w:ilvl w:val="0"/>
          <w:numId w:val="10"/>
        </w:numPr>
        <w:suppressAutoHyphens/>
        <w:contextualSpacing w:val="0"/>
        <w:jc w:val="both"/>
        <w:rPr>
          <w:rFonts w:ascii="Montserrat Light" w:hAnsi="Montserrat Light" w:cs="Cambria"/>
          <w:noProof/>
          <w:sz w:val="22"/>
          <w:szCs w:val="22"/>
          <w:lang w:val="ro-RO"/>
        </w:rPr>
      </w:pPr>
      <w:r w:rsidRPr="00310A10">
        <w:rPr>
          <w:rFonts w:ascii="Montserrat Light" w:hAnsi="Montserrat Light" w:cs="Cambria"/>
          <w:noProof/>
          <w:sz w:val="22"/>
          <w:szCs w:val="22"/>
          <w:lang w:val="ro-RO"/>
        </w:rPr>
        <w:t xml:space="preserve">Articolul 4 se modifică </w:t>
      </w:r>
      <w:r w:rsidR="00995997" w:rsidRPr="00310A10">
        <w:rPr>
          <w:rFonts w:ascii="Montserrat Light" w:hAnsi="Montserrat Light" w:cs="Cambria"/>
          <w:noProof/>
          <w:sz w:val="22"/>
          <w:szCs w:val="22"/>
          <w:lang w:val="ro-RO"/>
        </w:rPr>
        <w:t>și are următorul conținut:</w:t>
      </w:r>
    </w:p>
    <w:p w14:paraId="7BD0D671" w14:textId="1A36A2AE" w:rsidR="00E961FA" w:rsidRPr="00310A10" w:rsidRDefault="00E961FA" w:rsidP="00E961FA">
      <w:pPr>
        <w:spacing w:line="240" w:lineRule="auto"/>
        <w:jc w:val="both"/>
        <w:rPr>
          <w:rFonts w:ascii="Montserrat Light" w:hAnsi="Montserrat Light"/>
          <w:noProof/>
          <w:lang w:val="ro-RO"/>
        </w:rPr>
      </w:pPr>
      <w:r w:rsidRPr="00310A10">
        <w:rPr>
          <w:rFonts w:ascii="Montserrat Light" w:hAnsi="Montserrat Light"/>
          <w:b/>
          <w:bCs/>
          <w:noProof/>
          <w:lang w:val="ro-RO"/>
        </w:rPr>
        <w:t xml:space="preserve">”Art. 4. </w:t>
      </w:r>
      <w:r w:rsidRPr="00310A10">
        <w:rPr>
          <w:rFonts w:ascii="Montserrat Light" w:hAnsi="Montserrat Light"/>
          <w:noProof/>
          <w:lang w:val="ro-RO"/>
        </w:rPr>
        <w:t xml:space="preserve">Se aprobă înființarea </w:t>
      </w:r>
      <w:r w:rsidRPr="00310A10">
        <w:rPr>
          <w:rFonts w:ascii="Montserrat Light" w:hAnsi="Montserrat Light"/>
          <w:b/>
          <w:bCs/>
          <w:noProof/>
          <w:lang w:val="ro-RO"/>
        </w:rPr>
        <w:t>Complexului Servicii Sociale Câmpia Turzii</w:t>
      </w:r>
      <w:r w:rsidRPr="00310A10">
        <w:rPr>
          <w:rFonts w:ascii="Montserrat Light" w:hAnsi="Montserrat Light"/>
          <w:noProof/>
          <w:lang w:val="ro-RO"/>
        </w:rPr>
        <w:t xml:space="preserve"> în structura Direcției Generale de Asistență Socială și Protecția Copilului Cluj, fără personalitate juridică, în a cărui componență intră: Centrul rezidențial de asistență și protecție a victimelor traficului de persoane; Centrul rezidențial de îngrijire și asistență persoane dependente Câmpia Turzii; Căminul pentru persoane vârstnice </w:t>
      </w:r>
      <w:r w:rsidRPr="00310A10">
        <w:rPr>
          <w:rFonts w:ascii="Montserrat Light" w:hAnsi="Montserrat Light" w:cs="Calibri"/>
          <w:noProof/>
          <w:lang w:val="ro-RO" w:eastAsia="ro-RO"/>
        </w:rPr>
        <w:t>Câmpia Turzii</w:t>
      </w:r>
      <w:r w:rsidRPr="00310A10">
        <w:rPr>
          <w:rFonts w:ascii="Montserrat Light" w:hAnsi="Montserrat Light"/>
          <w:noProof/>
          <w:lang w:val="ro-RO"/>
        </w:rPr>
        <w:t>; Centrul de primire în regim de urgență</w:t>
      </w:r>
      <w:r w:rsidRPr="00310A10">
        <w:rPr>
          <w:rFonts w:ascii="Montserrat Light" w:hAnsi="Montserrat Light" w:cs="Calibri"/>
          <w:noProof/>
          <w:lang w:val="ro-RO" w:eastAsia="ro-RO"/>
        </w:rPr>
        <w:t xml:space="preserve"> pentru victimele violenței în familie</w:t>
      </w:r>
      <w:r w:rsidRPr="00310A10">
        <w:rPr>
          <w:rFonts w:ascii="Montserrat Light" w:hAnsi="Montserrat Light"/>
          <w:noProof/>
          <w:lang w:val="ro-RO"/>
        </w:rPr>
        <w:t xml:space="preserve">; Centrul de zi ”Spiridușii” </w:t>
      </w:r>
      <w:r w:rsidRPr="00310A10">
        <w:rPr>
          <w:rFonts w:ascii="Montserrat Light" w:hAnsi="Montserrat Light" w:cs="Calibri"/>
          <w:noProof/>
          <w:lang w:val="ro-RO" w:eastAsia="ro-RO"/>
        </w:rPr>
        <w:t>Câmpia Turzii,</w:t>
      </w:r>
      <w:r w:rsidRPr="00310A10">
        <w:rPr>
          <w:rFonts w:ascii="Montserrat Light" w:hAnsi="Montserrat Light"/>
          <w:noProof/>
          <w:lang w:val="ro-RO"/>
        </w:rPr>
        <w:t xml:space="preserve"> Centrul maternal ”Iris” Câmpia Turzii, cu un număr de 75 posturi, care asigură următoarele servicii sociale:</w:t>
      </w:r>
    </w:p>
    <w:p w14:paraId="15BF94AE" w14:textId="77777777" w:rsidR="00E961FA" w:rsidRPr="00310A10" w:rsidRDefault="00E961FA" w:rsidP="002E7417">
      <w:pPr>
        <w:pStyle w:val="Listparagraf"/>
        <w:numPr>
          <w:ilvl w:val="0"/>
          <w:numId w:val="11"/>
        </w:numPr>
        <w:suppressAutoHyphens/>
        <w:contextualSpacing w:val="0"/>
        <w:jc w:val="both"/>
        <w:rPr>
          <w:rFonts w:ascii="Montserrat Light" w:hAnsi="Montserrat Light"/>
          <w:noProof/>
          <w:sz w:val="22"/>
          <w:szCs w:val="22"/>
          <w:lang w:val="ro-RO"/>
        </w:rPr>
      </w:pPr>
      <w:r w:rsidRPr="00310A10">
        <w:rPr>
          <w:rFonts w:ascii="Montserrat Light" w:hAnsi="Montserrat Light"/>
          <w:bCs/>
          <w:noProof/>
          <w:sz w:val="22"/>
          <w:szCs w:val="22"/>
          <w:lang w:val="ro-RO" w:eastAsia="ro-RO"/>
        </w:rPr>
        <w:t xml:space="preserve">Serviciul social cu cazare </w:t>
      </w:r>
      <w:r w:rsidRPr="00310A10">
        <w:rPr>
          <w:rFonts w:ascii="Montserrat Light" w:hAnsi="Montserrat Light"/>
          <w:noProof/>
          <w:sz w:val="22"/>
          <w:szCs w:val="22"/>
          <w:lang w:val="ro-RO" w:eastAsia="ro-RO"/>
        </w:rPr>
        <w:t>Centrul rezidențial de asistență și protecție a victimelor traficului de persoane</w:t>
      </w:r>
      <w:r w:rsidRPr="00310A10">
        <w:rPr>
          <w:rFonts w:ascii="Montserrat Light" w:hAnsi="Montserrat Light"/>
          <w:bCs/>
          <w:noProof/>
          <w:sz w:val="22"/>
          <w:szCs w:val="22"/>
          <w:lang w:val="ro-RO" w:eastAsia="ro-RO"/>
        </w:rPr>
        <w:t xml:space="preserve">, </w:t>
      </w:r>
      <w:r w:rsidRPr="00310A10">
        <w:rPr>
          <w:rStyle w:val="yiv4042596587"/>
          <w:rFonts w:ascii="Montserrat Light" w:hAnsi="Montserrat Light"/>
          <w:noProof/>
          <w:sz w:val="22"/>
          <w:szCs w:val="22"/>
          <w:shd w:val="clear" w:color="auto" w:fill="FFFFFF"/>
          <w:lang w:val="ro-RO"/>
        </w:rPr>
        <w:t xml:space="preserve">cod serviciu social </w:t>
      </w:r>
      <w:r w:rsidRPr="00310A10">
        <w:rPr>
          <w:rFonts w:ascii="Montserrat Light" w:hAnsi="Montserrat Light"/>
          <w:noProof/>
          <w:sz w:val="22"/>
          <w:szCs w:val="22"/>
          <w:lang w:val="ro-RO" w:eastAsia="ro-RO"/>
        </w:rPr>
        <w:t>8790 CR-VTP-I</w:t>
      </w:r>
      <w:r w:rsidRPr="00310A10">
        <w:rPr>
          <w:rFonts w:ascii="Montserrat Light" w:hAnsi="Montserrat Light"/>
          <w:noProof/>
          <w:sz w:val="22"/>
          <w:szCs w:val="22"/>
          <w:lang w:val="ro-RO"/>
        </w:rPr>
        <w:t>,</w:t>
      </w:r>
      <w:r w:rsidRPr="00310A10">
        <w:rPr>
          <w:rStyle w:val="yiv4042596587"/>
          <w:rFonts w:ascii="Montserrat Light" w:hAnsi="Montserrat Light"/>
          <w:noProof/>
          <w:sz w:val="22"/>
          <w:szCs w:val="22"/>
          <w:shd w:val="clear" w:color="auto" w:fill="FFFFFF"/>
          <w:lang w:val="ro-RO"/>
        </w:rPr>
        <w:t xml:space="preserve"> </w:t>
      </w:r>
      <w:r w:rsidRPr="00310A10">
        <w:rPr>
          <w:rFonts w:ascii="Montserrat Light" w:hAnsi="Montserrat Light"/>
          <w:noProof/>
          <w:sz w:val="22"/>
          <w:szCs w:val="22"/>
          <w:shd w:val="clear" w:color="auto" w:fill="FFFFFF"/>
          <w:lang w:val="ro-RO"/>
        </w:rPr>
        <w:t>având locația secretă, cu o capacitate de 10 locuri;</w:t>
      </w:r>
    </w:p>
    <w:p w14:paraId="71B792C7" w14:textId="77777777" w:rsidR="00E961FA" w:rsidRPr="00310A10" w:rsidRDefault="00E961FA" w:rsidP="002E7417">
      <w:pPr>
        <w:pStyle w:val="Listparagraf"/>
        <w:numPr>
          <w:ilvl w:val="0"/>
          <w:numId w:val="11"/>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cu cazare Centrul de primire în regim de urgenţă pentru victimele violenței în familie, cod serviciu social 8790 CR-VD-I, </w:t>
      </w:r>
      <w:r w:rsidRPr="00310A10">
        <w:rPr>
          <w:rFonts w:ascii="Montserrat Light" w:hAnsi="Montserrat Light"/>
          <w:noProof/>
          <w:sz w:val="22"/>
          <w:szCs w:val="22"/>
          <w:shd w:val="clear" w:color="auto" w:fill="FFFFFF"/>
          <w:lang w:val="ro-RO"/>
        </w:rPr>
        <w:t>având locația secretă</w:t>
      </w:r>
      <w:r w:rsidRPr="00310A10">
        <w:rPr>
          <w:rFonts w:ascii="Montserrat Light" w:hAnsi="Montserrat Light"/>
          <w:bCs/>
          <w:noProof/>
          <w:sz w:val="22"/>
          <w:szCs w:val="22"/>
          <w:lang w:val="ro-RO"/>
        </w:rPr>
        <w:t>, cu o capacitate de 12 locuri;</w:t>
      </w:r>
    </w:p>
    <w:p w14:paraId="2A86C5A5" w14:textId="77777777" w:rsidR="00E961FA" w:rsidRPr="00310A10" w:rsidRDefault="00E961FA" w:rsidP="002E7417">
      <w:pPr>
        <w:pStyle w:val="Listparagraf"/>
        <w:numPr>
          <w:ilvl w:val="0"/>
          <w:numId w:val="11"/>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cu cazare </w:t>
      </w:r>
      <w:r w:rsidRPr="00310A10">
        <w:rPr>
          <w:rFonts w:ascii="Montserrat Light" w:hAnsi="Montserrat Light"/>
          <w:bCs/>
          <w:noProof/>
          <w:sz w:val="22"/>
          <w:szCs w:val="22"/>
          <w:lang w:val="ro-RO"/>
        </w:rPr>
        <w:t>Centrul rezidenţial de îngrijire şi asistenţă persoane depedente</w:t>
      </w:r>
      <w:r w:rsidRPr="00310A10">
        <w:rPr>
          <w:rFonts w:ascii="Montserrat Light" w:hAnsi="Montserrat Light"/>
          <w:noProof/>
          <w:sz w:val="22"/>
          <w:szCs w:val="22"/>
          <w:lang w:val="ro-RO"/>
        </w:rPr>
        <w:t xml:space="preserve"> Câmpia Turzii, cod serviciu social 8790 CR-PD-I, cu sediul în Municipiul Câmpia Turzii, str. Gheorghe Bariţiu nr. 57A, Judeţul Cluj</w:t>
      </w:r>
      <w:r w:rsidRPr="00310A10">
        <w:rPr>
          <w:rFonts w:ascii="Montserrat Light" w:hAnsi="Montserrat Light"/>
          <w:bCs/>
          <w:noProof/>
          <w:sz w:val="22"/>
          <w:szCs w:val="22"/>
          <w:lang w:val="ro-RO"/>
        </w:rPr>
        <w:t>, cu o capacitate de 20 locuri;</w:t>
      </w:r>
    </w:p>
    <w:p w14:paraId="0F590D68" w14:textId="77777777" w:rsidR="00E961FA" w:rsidRPr="00310A10" w:rsidRDefault="00E961FA" w:rsidP="002E7417">
      <w:pPr>
        <w:pStyle w:val="Listparagraf"/>
        <w:numPr>
          <w:ilvl w:val="0"/>
          <w:numId w:val="11"/>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cu cazare Căminul pentru persoane vârstnice Câmpia Turzii, cod serviciu social 8730 CR-V-I, cu sediul în </w:t>
      </w:r>
      <w:r w:rsidRPr="00310A10">
        <w:rPr>
          <w:rFonts w:ascii="Montserrat Light" w:hAnsi="Montserrat Light" w:cs="Calibri"/>
          <w:noProof/>
          <w:sz w:val="22"/>
          <w:szCs w:val="22"/>
          <w:lang w:val="ro-RO" w:eastAsia="ro-RO"/>
        </w:rPr>
        <w:t>Municipiul</w:t>
      </w:r>
      <w:r w:rsidRPr="00310A10">
        <w:rPr>
          <w:rFonts w:ascii="Montserrat Light" w:hAnsi="Montserrat Light"/>
          <w:noProof/>
          <w:sz w:val="22"/>
          <w:szCs w:val="22"/>
          <w:lang w:val="ro-RO"/>
        </w:rPr>
        <w:t xml:space="preserve"> Câmpia Turzii, str. Gheorghe Bariţiu nr. 57A, Judeţul Cluj</w:t>
      </w:r>
      <w:r w:rsidRPr="00310A10">
        <w:rPr>
          <w:rFonts w:ascii="Montserrat Light" w:hAnsi="Montserrat Light"/>
          <w:bCs/>
          <w:noProof/>
          <w:sz w:val="22"/>
          <w:szCs w:val="22"/>
          <w:lang w:val="ro-RO"/>
        </w:rPr>
        <w:t>, cu o capacitate de 21 locuri;</w:t>
      </w:r>
    </w:p>
    <w:p w14:paraId="666406AD" w14:textId="77777777" w:rsidR="00E961FA" w:rsidRPr="00310A10" w:rsidRDefault="00E961FA" w:rsidP="002E7417">
      <w:pPr>
        <w:pStyle w:val="Listparagraf"/>
        <w:numPr>
          <w:ilvl w:val="0"/>
          <w:numId w:val="11"/>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Centrul de zi ,,Spiriduşii” Câmpia Turzii, cod serviciu social 8891CZ-C-II, cu sediul în </w:t>
      </w:r>
      <w:r w:rsidRPr="00310A10">
        <w:rPr>
          <w:rFonts w:ascii="Montserrat Light" w:hAnsi="Montserrat Light" w:cs="Calibri"/>
          <w:noProof/>
          <w:sz w:val="22"/>
          <w:szCs w:val="22"/>
          <w:lang w:val="ro-RO" w:eastAsia="ro-RO"/>
        </w:rPr>
        <w:t>Municipiul</w:t>
      </w:r>
      <w:r w:rsidRPr="00310A10">
        <w:rPr>
          <w:rFonts w:ascii="Montserrat Light" w:hAnsi="Montserrat Light"/>
          <w:noProof/>
          <w:sz w:val="22"/>
          <w:szCs w:val="22"/>
          <w:lang w:val="ro-RO" w:eastAsia="ro-RO"/>
        </w:rPr>
        <w:t xml:space="preserve"> Câmpia Turzii, str. Gheorghe Barițiu nr. 57A, </w:t>
      </w:r>
      <w:r w:rsidRPr="00310A10">
        <w:rPr>
          <w:rFonts w:ascii="Montserrat Light" w:hAnsi="Montserrat Light"/>
          <w:noProof/>
          <w:sz w:val="22"/>
          <w:szCs w:val="22"/>
          <w:lang w:val="ro-RO"/>
        </w:rPr>
        <w:t>Judeţul Cluj</w:t>
      </w:r>
      <w:r w:rsidRPr="00310A10">
        <w:rPr>
          <w:rFonts w:ascii="Montserrat Light" w:hAnsi="Montserrat Light"/>
          <w:bCs/>
          <w:noProof/>
          <w:sz w:val="22"/>
          <w:szCs w:val="22"/>
          <w:lang w:val="ro-RO"/>
        </w:rPr>
        <w:t>, cu o capacitate de 15 locuri;</w:t>
      </w:r>
    </w:p>
    <w:p w14:paraId="26610805" w14:textId="068FBE88" w:rsidR="00E961FA" w:rsidRPr="00310A10" w:rsidRDefault="00E961FA" w:rsidP="002E7417">
      <w:pPr>
        <w:pStyle w:val="Listparagraf"/>
        <w:numPr>
          <w:ilvl w:val="0"/>
          <w:numId w:val="11"/>
        </w:numPr>
        <w:suppressAutoHyphens/>
        <w:contextualSpacing w:val="0"/>
        <w:jc w:val="both"/>
        <w:rPr>
          <w:rFonts w:ascii="Montserrat Light" w:hAnsi="Montserrat Light"/>
          <w:noProof/>
          <w:sz w:val="22"/>
          <w:szCs w:val="22"/>
          <w:lang w:val="ro-RO"/>
        </w:rPr>
      </w:pPr>
      <w:r w:rsidRPr="00310A10">
        <w:rPr>
          <w:rFonts w:ascii="Montserrat Light" w:hAnsi="Montserrat Light" w:cs="Calibri"/>
          <w:noProof/>
          <w:sz w:val="22"/>
          <w:szCs w:val="22"/>
          <w:lang w:val="ro-RO" w:eastAsia="ro-RO"/>
        </w:rPr>
        <w:t xml:space="preserve">Serviciul social Centrul </w:t>
      </w:r>
      <w:r w:rsidRPr="00310A10">
        <w:rPr>
          <w:rFonts w:ascii="Montserrat Light" w:hAnsi="Montserrat Light" w:cs="Calibri"/>
          <w:bCs/>
          <w:noProof/>
          <w:sz w:val="22"/>
          <w:szCs w:val="22"/>
          <w:lang w:val="ro-RO" w:eastAsia="ro-RO"/>
        </w:rPr>
        <w:t xml:space="preserve">Maternal “Iris” Câmpia Turzii, </w:t>
      </w:r>
      <w:r w:rsidRPr="00310A10">
        <w:rPr>
          <w:rFonts w:ascii="Montserrat Light" w:hAnsi="Montserrat Light" w:cs="Calibri"/>
          <w:noProof/>
          <w:sz w:val="22"/>
          <w:szCs w:val="22"/>
          <w:lang w:val="ro-RO" w:eastAsia="ro-RO"/>
        </w:rPr>
        <w:t xml:space="preserve">cod serviciu social 8790CR-MC-I, cu sediul în Municipiul Câmpia Turzii, </w:t>
      </w:r>
      <w:r w:rsidRPr="00310A10">
        <w:rPr>
          <w:rFonts w:ascii="Montserrat Light" w:hAnsi="Montserrat Light"/>
          <w:noProof/>
          <w:sz w:val="22"/>
          <w:szCs w:val="22"/>
          <w:lang w:val="ro-RO" w:eastAsia="ro-RO"/>
        </w:rPr>
        <w:t>str. Gheorghe Barițiu nr. 57A</w:t>
      </w:r>
      <w:r w:rsidRPr="00310A10">
        <w:rPr>
          <w:rFonts w:ascii="Montserrat Light" w:hAnsi="Montserrat Light" w:cs="Calibri"/>
          <w:noProof/>
          <w:sz w:val="22"/>
          <w:szCs w:val="22"/>
          <w:lang w:val="ro-RO" w:eastAsia="ro-RO"/>
        </w:rPr>
        <w:t xml:space="preserve">, </w:t>
      </w:r>
      <w:r w:rsidRPr="00310A10">
        <w:rPr>
          <w:rFonts w:ascii="Montserrat Light" w:hAnsi="Montserrat Light"/>
          <w:noProof/>
          <w:sz w:val="22"/>
          <w:szCs w:val="22"/>
          <w:lang w:val="ro-RO"/>
        </w:rPr>
        <w:t>Judeţul Cluj</w:t>
      </w:r>
      <w:r w:rsidRPr="00310A10">
        <w:rPr>
          <w:rFonts w:ascii="Montserrat Light" w:hAnsi="Montserrat Light"/>
          <w:bCs/>
          <w:noProof/>
          <w:sz w:val="22"/>
          <w:szCs w:val="22"/>
          <w:lang w:val="ro-RO"/>
        </w:rPr>
        <w:t>, cu o capacitate de 7 locuri.</w:t>
      </w:r>
      <w:r w:rsidR="00D46605" w:rsidRPr="00310A10">
        <w:rPr>
          <w:rFonts w:ascii="Montserrat Light" w:hAnsi="Montserrat Light"/>
          <w:bCs/>
          <w:noProof/>
          <w:sz w:val="22"/>
          <w:szCs w:val="22"/>
          <w:lang w:val="ro-RO"/>
        </w:rPr>
        <w:t>”</w:t>
      </w:r>
    </w:p>
    <w:p w14:paraId="538D09DF" w14:textId="77777777" w:rsidR="00D46605" w:rsidRPr="00310A10" w:rsidRDefault="00D46605" w:rsidP="00D46605">
      <w:pPr>
        <w:pStyle w:val="Listparagraf"/>
        <w:suppressAutoHyphens/>
        <w:ind w:left="360"/>
        <w:contextualSpacing w:val="0"/>
        <w:jc w:val="both"/>
        <w:rPr>
          <w:rFonts w:ascii="Montserrat Light" w:hAnsi="Montserrat Light"/>
          <w:noProof/>
          <w:sz w:val="22"/>
          <w:szCs w:val="22"/>
          <w:lang w:val="ro-RO"/>
        </w:rPr>
      </w:pPr>
    </w:p>
    <w:p w14:paraId="0F3BE4C4" w14:textId="77777777" w:rsidR="00D46605" w:rsidRPr="00310A10" w:rsidRDefault="00E961FA" w:rsidP="002E7417">
      <w:pPr>
        <w:pStyle w:val="Listparagraf"/>
        <w:numPr>
          <w:ilvl w:val="0"/>
          <w:numId w:val="10"/>
        </w:numPr>
        <w:suppressAutoHyphens/>
        <w:contextualSpacing w:val="0"/>
        <w:jc w:val="both"/>
        <w:rPr>
          <w:rFonts w:ascii="Montserrat Light" w:hAnsi="Montserrat Light"/>
          <w:noProof/>
          <w:sz w:val="22"/>
          <w:szCs w:val="22"/>
          <w:lang w:val="ro-RO"/>
        </w:rPr>
      </w:pPr>
      <w:r w:rsidRPr="00310A10">
        <w:rPr>
          <w:rFonts w:ascii="Montserrat Light" w:hAnsi="Montserrat Light" w:cs="Cambria"/>
          <w:noProof/>
          <w:sz w:val="22"/>
          <w:szCs w:val="22"/>
          <w:lang w:val="ro-RO"/>
        </w:rPr>
        <w:t xml:space="preserve">Articolul 5 se modifică </w:t>
      </w:r>
      <w:r w:rsidR="00D46605" w:rsidRPr="00310A10">
        <w:rPr>
          <w:rFonts w:ascii="Montserrat Light" w:hAnsi="Montserrat Light" w:cs="Cambria"/>
          <w:noProof/>
          <w:sz w:val="22"/>
          <w:szCs w:val="22"/>
          <w:lang w:val="ro-RO"/>
        </w:rPr>
        <w:t>și are următorul conținut:</w:t>
      </w:r>
    </w:p>
    <w:p w14:paraId="0DC5E25A" w14:textId="4A7598BA" w:rsidR="00043E86" w:rsidRPr="00310A10" w:rsidRDefault="00E961FA" w:rsidP="00D46605">
      <w:pPr>
        <w:suppressAutoHyphens/>
        <w:jc w:val="both"/>
        <w:rPr>
          <w:rFonts w:ascii="Montserrat Light" w:hAnsi="Montserrat Light"/>
          <w:noProof/>
          <w:lang w:val="ro-RO"/>
        </w:rPr>
      </w:pPr>
      <w:r w:rsidRPr="00310A10">
        <w:rPr>
          <w:rFonts w:ascii="Montserrat Light" w:hAnsi="Montserrat Light"/>
          <w:b/>
          <w:bCs/>
          <w:noProof/>
          <w:lang w:val="ro-RO"/>
        </w:rPr>
        <w:t xml:space="preserve">”Art. 5. </w:t>
      </w:r>
      <w:r w:rsidRPr="00310A10">
        <w:rPr>
          <w:rFonts w:ascii="Montserrat Light" w:hAnsi="Montserrat Light"/>
          <w:noProof/>
          <w:lang w:val="ro-RO"/>
        </w:rPr>
        <w:t xml:space="preserve">Se aprobă înființarea </w:t>
      </w:r>
      <w:r w:rsidRPr="00310A10">
        <w:rPr>
          <w:rFonts w:ascii="Montserrat Light" w:hAnsi="Montserrat Light"/>
          <w:b/>
          <w:bCs/>
          <w:noProof/>
          <w:lang w:val="ro-RO"/>
        </w:rPr>
        <w:t>Complexului Servicii Sociale Turda</w:t>
      </w:r>
      <w:r w:rsidRPr="00310A10">
        <w:rPr>
          <w:rFonts w:ascii="Montserrat Light" w:hAnsi="Montserrat Light"/>
          <w:noProof/>
          <w:lang w:val="ro-RO"/>
        </w:rPr>
        <w:t xml:space="preserve"> în structura Direcției Generale de Asistență Socială și Protecția Copilului Cluj, fără personalitate juridică, </w:t>
      </w:r>
    </w:p>
    <w:p w14:paraId="1C710258" w14:textId="77777777" w:rsidR="00043E86" w:rsidRPr="00310A10" w:rsidRDefault="00043E86" w:rsidP="00D46605">
      <w:pPr>
        <w:suppressAutoHyphens/>
        <w:jc w:val="both"/>
        <w:rPr>
          <w:rFonts w:ascii="Montserrat Light" w:hAnsi="Montserrat Light"/>
          <w:noProof/>
          <w:lang w:val="ro-RO"/>
        </w:rPr>
      </w:pPr>
    </w:p>
    <w:p w14:paraId="51003AF5" w14:textId="77777777" w:rsidR="00043E86" w:rsidRPr="00310A10" w:rsidRDefault="00043E86" w:rsidP="00043E86">
      <w:pPr>
        <w:suppressAutoHyphens/>
        <w:jc w:val="center"/>
        <w:rPr>
          <w:rFonts w:ascii="Montserrat Light" w:hAnsi="Montserrat Light"/>
          <w:noProof/>
          <w:sz w:val="18"/>
          <w:szCs w:val="18"/>
          <w:lang w:val="ro-RO"/>
        </w:rPr>
      </w:pPr>
      <w:r w:rsidRPr="00310A10">
        <w:rPr>
          <w:rFonts w:ascii="Montserrat Light" w:hAnsi="Montserrat Light"/>
          <w:noProof/>
          <w:sz w:val="18"/>
          <w:szCs w:val="18"/>
          <w:lang w:val="ro-RO"/>
        </w:rPr>
        <w:t>4</w:t>
      </w:r>
    </w:p>
    <w:p w14:paraId="2EE152DB" w14:textId="113D189C" w:rsidR="00E961FA" w:rsidRPr="00310A10" w:rsidRDefault="00E961FA" w:rsidP="00D46605">
      <w:pPr>
        <w:suppressAutoHyphens/>
        <w:jc w:val="both"/>
        <w:rPr>
          <w:rFonts w:ascii="Montserrat Light" w:hAnsi="Montserrat Light"/>
          <w:bCs/>
          <w:noProof/>
          <w:lang w:val="ro-RO"/>
        </w:rPr>
      </w:pPr>
      <w:r w:rsidRPr="00310A10">
        <w:rPr>
          <w:rFonts w:ascii="Montserrat Light" w:hAnsi="Montserrat Light"/>
          <w:noProof/>
          <w:lang w:val="ro-RO"/>
        </w:rPr>
        <w:lastRenderedPageBreak/>
        <w:t xml:space="preserve">în a cărui componență intră: </w:t>
      </w:r>
      <w:r w:rsidRPr="00310A10">
        <w:rPr>
          <w:rFonts w:ascii="Montserrat Light" w:hAnsi="Montserrat Light"/>
          <w:bCs/>
          <w:noProof/>
          <w:lang w:val="ro-RO"/>
        </w:rPr>
        <w:t>Centrul de servicii de recuperare neuromotorie de tip ambulatoriu pentru persoane adulte cu dizabilități Turda</w:t>
      </w:r>
      <w:r w:rsidRPr="00310A10">
        <w:rPr>
          <w:rFonts w:ascii="Montserrat Light" w:hAnsi="Montserrat Light"/>
          <w:noProof/>
          <w:lang w:val="ro-RO"/>
        </w:rPr>
        <w:t xml:space="preserve">; Unitățile de tip familial Turda; </w:t>
      </w:r>
      <w:r w:rsidRPr="00310A10">
        <w:rPr>
          <w:rFonts w:ascii="Montserrat Light" w:eastAsia="Times New Roman" w:hAnsi="Montserrat Light"/>
          <w:bCs/>
          <w:noProof/>
          <w:lang w:val="ro-RO"/>
        </w:rPr>
        <w:t xml:space="preserve">Centrul de zi de recuperare pentru copii cu dizabilități ,,Sf. Irina’’, </w:t>
      </w:r>
      <w:r w:rsidRPr="00310A10">
        <w:rPr>
          <w:rFonts w:ascii="Montserrat Light" w:eastAsia="Times New Roman" w:hAnsi="Montserrat Light"/>
          <w:noProof/>
          <w:lang w:val="ro-RO"/>
        </w:rPr>
        <w:t>Adăpostul de noapte pentru copiii străzii Turda</w:t>
      </w:r>
      <w:r w:rsidRPr="00310A10">
        <w:rPr>
          <w:rFonts w:ascii="Montserrat Light" w:hAnsi="Montserrat Light"/>
          <w:noProof/>
          <w:lang w:val="ro-RO"/>
        </w:rPr>
        <w:t xml:space="preserve"> și </w:t>
      </w:r>
      <w:r w:rsidRPr="00310A10">
        <w:rPr>
          <w:rFonts w:ascii="Montserrat Light" w:eastAsia="Times New Roman" w:hAnsi="Montserrat Light"/>
          <w:bCs/>
          <w:noProof/>
          <w:lang w:val="ro-RO"/>
        </w:rPr>
        <w:t>Centrul de zi de  coordonare și informare pentru copiii străzii Turda</w:t>
      </w:r>
      <w:r w:rsidRPr="00310A10">
        <w:rPr>
          <w:rFonts w:ascii="Montserrat Light" w:hAnsi="Montserrat Light"/>
          <w:noProof/>
          <w:lang w:val="ro-RO"/>
        </w:rPr>
        <w:t>, cu un număr de 57 posturi, care asigură următoarele servicii sociale:</w:t>
      </w:r>
    </w:p>
    <w:p w14:paraId="1534576E" w14:textId="77777777" w:rsidR="00E961FA" w:rsidRPr="00310A10" w:rsidRDefault="00E961FA" w:rsidP="002E7417">
      <w:pPr>
        <w:numPr>
          <w:ilvl w:val="1"/>
          <w:numId w:val="8"/>
        </w:numPr>
        <w:suppressAutoHyphens/>
        <w:spacing w:line="240" w:lineRule="auto"/>
        <w:jc w:val="both"/>
        <w:rPr>
          <w:rFonts w:ascii="Montserrat Light" w:hAnsi="Montserrat Light"/>
          <w:noProof/>
          <w:lang w:val="ro-RO"/>
        </w:rPr>
      </w:pPr>
      <w:r w:rsidRPr="00310A10">
        <w:rPr>
          <w:rFonts w:ascii="Montserrat Light" w:hAnsi="Montserrat Light"/>
          <w:noProof/>
          <w:lang w:val="ro-RO"/>
        </w:rPr>
        <w:t xml:space="preserve">Serviciul social de zi </w:t>
      </w:r>
      <w:r w:rsidRPr="00310A10">
        <w:rPr>
          <w:rFonts w:ascii="Montserrat Light" w:hAnsi="Montserrat Light"/>
          <w:bCs/>
          <w:noProof/>
          <w:lang w:val="ro-RO"/>
        </w:rPr>
        <w:t>Centrul de servicii de recuperare neuromotorie de tip ambulatoriu pentru persoane adulte cu dizabilități Turda</w:t>
      </w:r>
      <w:r w:rsidRPr="00310A10">
        <w:rPr>
          <w:rFonts w:ascii="Montserrat Light" w:hAnsi="Montserrat Light"/>
          <w:noProof/>
          <w:lang w:val="ro-RO"/>
        </w:rPr>
        <w:t xml:space="preserve">, </w:t>
      </w:r>
      <w:bookmarkStart w:id="9" w:name="_Hlk109194036"/>
      <w:r w:rsidRPr="00310A10">
        <w:rPr>
          <w:rFonts w:ascii="Montserrat Light" w:hAnsi="Montserrat Light"/>
          <w:noProof/>
          <w:lang w:val="ro-RO"/>
        </w:rPr>
        <w:t xml:space="preserve">cod serviciu social </w:t>
      </w:r>
      <w:bookmarkEnd w:id="9"/>
      <w:r w:rsidRPr="00310A10">
        <w:rPr>
          <w:rFonts w:ascii="Montserrat Light" w:hAnsi="Montserrat Light"/>
          <w:noProof/>
          <w:lang w:val="ro-RO"/>
        </w:rPr>
        <w:t>8899 CZ-D-II, cu sediul în Municipiul Turda, Str. Gheorghe Barițiu nr. 41, Judeţul Cluj</w:t>
      </w:r>
      <w:r w:rsidRPr="00310A10">
        <w:rPr>
          <w:rFonts w:ascii="Montserrat Light" w:hAnsi="Montserrat Light"/>
          <w:bCs/>
          <w:noProof/>
          <w:lang w:val="ro-RO"/>
        </w:rPr>
        <w:t>, cu o capacitate de 8 beneficiari/zi;</w:t>
      </w:r>
    </w:p>
    <w:p w14:paraId="140ACF76" w14:textId="77777777" w:rsidR="00E961FA" w:rsidRPr="00310A10" w:rsidRDefault="00E961FA" w:rsidP="002E7417">
      <w:pPr>
        <w:numPr>
          <w:ilvl w:val="1"/>
          <w:numId w:val="8"/>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Apartament 1 Turda,</w:t>
      </w:r>
      <w:r w:rsidRPr="00310A10">
        <w:rPr>
          <w:rFonts w:ascii="Montserrat Light" w:hAnsi="Montserrat Light"/>
          <w:i/>
          <w:noProof/>
          <w:lang w:val="ro-RO"/>
        </w:rPr>
        <w:t xml:space="preserve"> </w:t>
      </w:r>
      <w:r w:rsidRPr="00310A10">
        <w:rPr>
          <w:rFonts w:ascii="Montserrat Light" w:hAnsi="Montserrat Light"/>
          <w:noProof/>
          <w:lang w:val="ro-RO"/>
        </w:rPr>
        <w:t>cod serviciu social 8790 CR-C-I,</w:t>
      </w:r>
      <w:r w:rsidRPr="00310A10">
        <w:rPr>
          <w:rFonts w:ascii="Montserrat Light" w:hAnsi="Montserrat Light" w:cs="Courier New"/>
          <w:noProof/>
          <w:lang w:val="ro-RO"/>
        </w:rPr>
        <w:t xml:space="preserve"> </w:t>
      </w:r>
      <w:r w:rsidRPr="00310A10">
        <w:rPr>
          <w:rFonts w:ascii="Montserrat Light" w:hAnsi="Montserrat Light"/>
          <w:noProof/>
          <w:lang w:val="ro-RO"/>
        </w:rPr>
        <w:t>cu sediul în Municipiul Turda,</w:t>
      </w:r>
      <w:r w:rsidRPr="00310A10">
        <w:rPr>
          <w:rFonts w:ascii="Montserrat Light" w:hAnsi="Montserrat Light"/>
          <w:bCs/>
          <w:noProof/>
          <w:lang w:val="ro-RO"/>
        </w:rPr>
        <w:t xml:space="preserve"> strada Lianelor nr. 1, apt. 4, </w:t>
      </w:r>
      <w:r w:rsidRPr="00310A10">
        <w:rPr>
          <w:rFonts w:ascii="Montserrat Light" w:hAnsi="Montserrat Light"/>
          <w:noProof/>
          <w:lang w:val="ro-RO"/>
        </w:rPr>
        <w:t>Judeţul Cluj</w:t>
      </w:r>
      <w:r w:rsidRPr="00310A10">
        <w:rPr>
          <w:rFonts w:ascii="Montserrat Light" w:hAnsi="Montserrat Light"/>
          <w:bCs/>
          <w:noProof/>
          <w:lang w:val="ro-RO"/>
        </w:rPr>
        <w:t xml:space="preserve">, cu o capacitate de </w:t>
      </w:r>
      <w:r w:rsidRPr="00310A10">
        <w:rPr>
          <w:rFonts w:ascii="Montserrat Light" w:hAnsi="Montserrat Light"/>
          <w:noProof/>
          <w:lang w:val="ro-RO"/>
        </w:rPr>
        <w:t xml:space="preserve">6 </w:t>
      </w:r>
      <w:r w:rsidRPr="00310A10">
        <w:rPr>
          <w:rFonts w:ascii="Montserrat Light" w:hAnsi="Montserrat Light"/>
          <w:bCs/>
          <w:noProof/>
          <w:lang w:val="ro-RO"/>
        </w:rPr>
        <w:t>locuri;</w:t>
      </w:r>
    </w:p>
    <w:p w14:paraId="7DC593B1" w14:textId="77777777" w:rsidR="00E961FA" w:rsidRPr="00310A10" w:rsidRDefault="00E961FA" w:rsidP="002E7417">
      <w:pPr>
        <w:numPr>
          <w:ilvl w:val="1"/>
          <w:numId w:val="8"/>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Apartament 2 Turda,</w:t>
      </w:r>
      <w:r w:rsidRPr="00310A10">
        <w:rPr>
          <w:rFonts w:ascii="Montserrat Light" w:hAnsi="Montserrat Light"/>
          <w:i/>
          <w:noProof/>
          <w:lang w:val="ro-RO"/>
        </w:rPr>
        <w:t xml:space="preserve"> </w:t>
      </w:r>
      <w:r w:rsidRPr="00310A10">
        <w:rPr>
          <w:rFonts w:ascii="Montserrat Light" w:hAnsi="Montserrat Light"/>
          <w:noProof/>
          <w:lang w:val="ro-RO"/>
        </w:rPr>
        <w:t>cod serviciu social 8790 CR-C-I,</w:t>
      </w:r>
      <w:r w:rsidRPr="00310A10">
        <w:rPr>
          <w:rFonts w:ascii="Montserrat Light" w:hAnsi="Montserrat Light" w:cs="Courier New"/>
          <w:noProof/>
          <w:lang w:val="ro-RO"/>
        </w:rPr>
        <w:t xml:space="preserve"> </w:t>
      </w:r>
      <w:r w:rsidRPr="00310A10">
        <w:rPr>
          <w:rFonts w:ascii="Montserrat Light" w:hAnsi="Montserrat Light"/>
          <w:noProof/>
          <w:lang w:val="ro-RO"/>
        </w:rPr>
        <w:t>cu sediul în Municipiul Turda,</w:t>
      </w:r>
      <w:r w:rsidRPr="00310A10">
        <w:rPr>
          <w:rFonts w:ascii="Montserrat Light" w:hAnsi="Montserrat Light"/>
          <w:bCs/>
          <w:noProof/>
          <w:lang w:val="ro-RO"/>
        </w:rPr>
        <w:t xml:space="preserve"> strada Macilor nr. 20, apt. 64, </w:t>
      </w:r>
      <w:r w:rsidRPr="00310A10">
        <w:rPr>
          <w:rFonts w:ascii="Montserrat Light" w:hAnsi="Montserrat Light"/>
          <w:noProof/>
          <w:lang w:val="ro-RO"/>
        </w:rPr>
        <w:t>Judeţul Cluj</w:t>
      </w:r>
      <w:r w:rsidRPr="00310A10">
        <w:rPr>
          <w:rFonts w:ascii="Montserrat Light" w:hAnsi="Montserrat Light"/>
          <w:bCs/>
          <w:noProof/>
          <w:lang w:val="ro-RO"/>
        </w:rPr>
        <w:t xml:space="preserve">, cu o capacitate de </w:t>
      </w:r>
      <w:r w:rsidRPr="00310A10">
        <w:rPr>
          <w:rFonts w:ascii="Montserrat Light" w:hAnsi="Montserrat Light"/>
          <w:noProof/>
          <w:lang w:val="ro-RO"/>
        </w:rPr>
        <w:t>6</w:t>
      </w:r>
      <w:r w:rsidRPr="00310A10">
        <w:rPr>
          <w:rFonts w:ascii="Montserrat Light" w:hAnsi="Montserrat Light"/>
          <w:bCs/>
          <w:noProof/>
          <w:lang w:val="ro-RO"/>
        </w:rPr>
        <w:t xml:space="preserve"> locuri;</w:t>
      </w:r>
    </w:p>
    <w:p w14:paraId="1FBFE57D" w14:textId="77777777" w:rsidR="00E961FA" w:rsidRPr="00310A10" w:rsidRDefault="00E961FA" w:rsidP="002E7417">
      <w:pPr>
        <w:numPr>
          <w:ilvl w:val="1"/>
          <w:numId w:val="8"/>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Apartament 3 Turda,</w:t>
      </w:r>
      <w:r w:rsidRPr="00310A10">
        <w:rPr>
          <w:rFonts w:ascii="Montserrat Light" w:hAnsi="Montserrat Light"/>
          <w:i/>
          <w:noProof/>
          <w:lang w:val="ro-RO"/>
        </w:rPr>
        <w:t xml:space="preserve"> </w:t>
      </w:r>
      <w:r w:rsidRPr="00310A10">
        <w:rPr>
          <w:rFonts w:ascii="Montserrat Light" w:hAnsi="Montserrat Light"/>
          <w:noProof/>
          <w:lang w:val="ro-RO"/>
        </w:rPr>
        <w:t>cod serviciu social 8790 CR-C-I,</w:t>
      </w:r>
      <w:r w:rsidRPr="00310A10">
        <w:rPr>
          <w:rFonts w:ascii="Montserrat Light" w:hAnsi="Montserrat Light" w:cs="Courier New"/>
          <w:noProof/>
          <w:lang w:val="ro-RO"/>
        </w:rPr>
        <w:t xml:space="preserve"> </w:t>
      </w:r>
      <w:r w:rsidRPr="00310A10">
        <w:rPr>
          <w:rFonts w:ascii="Montserrat Light" w:hAnsi="Montserrat Light"/>
          <w:noProof/>
          <w:lang w:val="ro-RO"/>
        </w:rPr>
        <w:t>cu sediul în Municipiul Turda,</w:t>
      </w:r>
      <w:r w:rsidRPr="00310A10">
        <w:rPr>
          <w:rFonts w:ascii="Montserrat Light" w:hAnsi="Montserrat Light"/>
          <w:bCs/>
          <w:noProof/>
          <w:lang w:val="ro-RO"/>
        </w:rPr>
        <w:t xml:space="preserve"> strada Macilor nr. 16, apt. 27, </w:t>
      </w:r>
      <w:r w:rsidRPr="00310A10">
        <w:rPr>
          <w:rFonts w:ascii="Montserrat Light" w:hAnsi="Montserrat Light"/>
          <w:noProof/>
          <w:lang w:val="ro-RO"/>
        </w:rPr>
        <w:t>Judeţul Cluj</w:t>
      </w:r>
      <w:r w:rsidRPr="00310A10">
        <w:rPr>
          <w:rFonts w:ascii="Montserrat Light" w:hAnsi="Montserrat Light"/>
          <w:bCs/>
          <w:noProof/>
          <w:lang w:val="ro-RO"/>
        </w:rPr>
        <w:t xml:space="preserve">, cu o capacitate de </w:t>
      </w:r>
      <w:r w:rsidRPr="00310A10">
        <w:rPr>
          <w:rFonts w:ascii="Montserrat Light" w:hAnsi="Montserrat Light"/>
          <w:noProof/>
          <w:lang w:val="ro-RO"/>
        </w:rPr>
        <w:t xml:space="preserve">5 </w:t>
      </w:r>
      <w:r w:rsidRPr="00310A10">
        <w:rPr>
          <w:rFonts w:ascii="Montserrat Light" w:hAnsi="Montserrat Light"/>
          <w:bCs/>
          <w:noProof/>
          <w:lang w:val="ro-RO"/>
        </w:rPr>
        <w:t>locuri;</w:t>
      </w:r>
    </w:p>
    <w:p w14:paraId="1FD3AD60" w14:textId="77777777" w:rsidR="00E961FA" w:rsidRPr="00310A10" w:rsidRDefault="00E961FA" w:rsidP="002E7417">
      <w:pPr>
        <w:numPr>
          <w:ilvl w:val="1"/>
          <w:numId w:val="8"/>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 cu cazare Apartament 4 Turda,</w:t>
      </w:r>
      <w:r w:rsidRPr="00310A10">
        <w:rPr>
          <w:rFonts w:ascii="Montserrat Light" w:hAnsi="Montserrat Light"/>
          <w:i/>
          <w:noProof/>
          <w:lang w:val="ro-RO"/>
        </w:rPr>
        <w:t xml:space="preserve"> </w:t>
      </w:r>
      <w:r w:rsidRPr="00310A10">
        <w:rPr>
          <w:rFonts w:ascii="Montserrat Light" w:hAnsi="Montserrat Light"/>
          <w:noProof/>
          <w:lang w:val="ro-RO"/>
        </w:rPr>
        <w:t>cod serviciu social 8790 CR-C-I,</w:t>
      </w:r>
      <w:r w:rsidRPr="00310A10">
        <w:rPr>
          <w:rFonts w:ascii="Montserrat Light" w:hAnsi="Montserrat Light" w:cs="Courier New"/>
          <w:noProof/>
          <w:lang w:val="ro-RO"/>
        </w:rPr>
        <w:t xml:space="preserve"> </w:t>
      </w:r>
      <w:r w:rsidRPr="00310A10">
        <w:rPr>
          <w:rFonts w:ascii="Montserrat Light" w:hAnsi="Montserrat Light"/>
          <w:noProof/>
          <w:lang w:val="ro-RO"/>
        </w:rPr>
        <w:t>cu sediul în Municipiul Turda,</w:t>
      </w:r>
      <w:r w:rsidRPr="00310A10">
        <w:rPr>
          <w:rFonts w:ascii="Montserrat Light" w:hAnsi="Montserrat Light"/>
          <w:bCs/>
          <w:noProof/>
          <w:lang w:val="ro-RO"/>
        </w:rPr>
        <w:t xml:space="preserve"> strada Lotus nr. 6, apt. 17, </w:t>
      </w:r>
      <w:r w:rsidRPr="00310A10">
        <w:rPr>
          <w:rFonts w:ascii="Montserrat Light" w:hAnsi="Montserrat Light"/>
          <w:noProof/>
          <w:lang w:val="ro-RO"/>
        </w:rPr>
        <w:t>Judeţul Cluj</w:t>
      </w:r>
      <w:r w:rsidRPr="00310A10">
        <w:rPr>
          <w:rFonts w:ascii="Montserrat Light" w:hAnsi="Montserrat Light"/>
          <w:bCs/>
          <w:noProof/>
          <w:lang w:val="ro-RO"/>
        </w:rPr>
        <w:t xml:space="preserve">, cu o capacitate de </w:t>
      </w:r>
      <w:r w:rsidRPr="00310A10">
        <w:rPr>
          <w:rFonts w:ascii="Montserrat Light" w:hAnsi="Montserrat Light"/>
          <w:noProof/>
          <w:lang w:val="ro-RO"/>
        </w:rPr>
        <w:t>6</w:t>
      </w:r>
      <w:r w:rsidRPr="00310A10">
        <w:rPr>
          <w:rFonts w:ascii="Montserrat Light" w:hAnsi="Montserrat Light"/>
          <w:bCs/>
          <w:noProof/>
          <w:lang w:val="ro-RO"/>
        </w:rPr>
        <w:t xml:space="preserve"> locuri;</w:t>
      </w:r>
    </w:p>
    <w:p w14:paraId="16AF01DC" w14:textId="77777777" w:rsidR="00E961FA" w:rsidRPr="00310A10" w:rsidRDefault="00E961FA" w:rsidP="002E7417">
      <w:pPr>
        <w:numPr>
          <w:ilvl w:val="1"/>
          <w:numId w:val="8"/>
        </w:numPr>
        <w:suppressAutoHyphens/>
        <w:spacing w:line="240" w:lineRule="auto"/>
        <w:jc w:val="both"/>
        <w:rPr>
          <w:rFonts w:ascii="Montserrat Light" w:hAnsi="Montserrat Light"/>
          <w:noProof/>
          <w:lang w:val="ro-RO"/>
        </w:rPr>
      </w:pPr>
      <w:r w:rsidRPr="00310A10">
        <w:rPr>
          <w:rFonts w:ascii="Montserrat Light" w:hAnsi="Montserrat Light"/>
          <w:noProof/>
          <w:lang w:val="ro-RO"/>
        </w:rPr>
        <w:t>Serviciul social</w:t>
      </w:r>
      <w:r w:rsidRPr="00310A10">
        <w:rPr>
          <w:rFonts w:ascii="Montserrat Light" w:eastAsia="Times New Roman" w:hAnsi="Montserrat Light"/>
          <w:noProof/>
          <w:lang w:val="ro-RO"/>
        </w:rPr>
        <w:t xml:space="preserve"> </w:t>
      </w:r>
      <w:r w:rsidRPr="00310A10">
        <w:rPr>
          <w:rFonts w:ascii="Montserrat Light" w:eastAsia="Times New Roman" w:hAnsi="Montserrat Light"/>
          <w:bCs/>
          <w:noProof/>
          <w:lang w:val="ro-RO"/>
        </w:rPr>
        <w:t xml:space="preserve">de zi Centrul de zi de recuperare pentru copii cu dizabilități ,,Sf. Irina’’ Turda, </w:t>
      </w:r>
      <w:r w:rsidRPr="00310A10">
        <w:rPr>
          <w:rFonts w:ascii="Montserrat Light" w:hAnsi="Montserrat Light"/>
          <w:noProof/>
          <w:lang w:val="ro-RO"/>
        </w:rPr>
        <w:t>cod serviciu social 8891 CZ-C-III, cu sediul în Municipiul Turda, str. George Bariţiu nr. 39 A, Judeţul Cluj</w:t>
      </w:r>
      <w:r w:rsidRPr="00310A10">
        <w:rPr>
          <w:rFonts w:ascii="Montserrat Light" w:hAnsi="Montserrat Light"/>
          <w:bCs/>
          <w:noProof/>
          <w:lang w:val="ro-RO"/>
        </w:rPr>
        <w:t>, cu o capacitate de 20 locuri</w:t>
      </w:r>
      <w:r w:rsidRPr="00310A10">
        <w:rPr>
          <w:rFonts w:ascii="Montserrat Light" w:hAnsi="Montserrat Light"/>
          <w:noProof/>
          <w:lang w:val="ro-RO"/>
        </w:rPr>
        <w:t>;</w:t>
      </w:r>
    </w:p>
    <w:p w14:paraId="52E7216C" w14:textId="77777777" w:rsidR="00E961FA" w:rsidRPr="00310A10" w:rsidRDefault="00E961FA" w:rsidP="002E7417">
      <w:pPr>
        <w:numPr>
          <w:ilvl w:val="1"/>
          <w:numId w:val="8"/>
        </w:numPr>
        <w:suppressAutoHyphens/>
        <w:spacing w:line="240" w:lineRule="auto"/>
        <w:jc w:val="both"/>
        <w:rPr>
          <w:rFonts w:ascii="Montserrat Light" w:hAnsi="Montserrat Light"/>
          <w:noProof/>
          <w:lang w:val="ro-RO"/>
        </w:rPr>
      </w:pPr>
      <w:r w:rsidRPr="00310A10">
        <w:rPr>
          <w:rFonts w:ascii="Montserrat Light" w:eastAsia="Times New Roman" w:hAnsi="Montserrat Light"/>
          <w:noProof/>
          <w:lang w:val="ro-RO"/>
        </w:rPr>
        <w:t xml:space="preserve">Serviciul social cu cazare Adăpost de noapte pentru copiii străzii Turda, cod serviciu social 8790 CR-C-III, cu sediul în Municipiul Turda, str Câmpiei nr. 51 A, </w:t>
      </w:r>
      <w:r w:rsidRPr="00310A10">
        <w:rPr>
          <w:rFonts w:ascii="Montserrat Light" w:hAnsi="Montserrat Light"/>
          <w:noProof/>
          <w:lang w:val="ro-RO"/>
        </w:rPr>
        <w:t>Judeţul Cluj</w:t>
      </w:r>
      <w:r w:rsidRPr="00310A10">
        <w:rPr>
          <w:rFonts w:ascii="Montserrat Light" w:hAnsi="Montserrat Light"/>
          <w:bCs/>
          <w:noProof/>
          <w:lang w:val="ro-RO"/>
        </w:rPr>
        <w:t>, cu o capacitate de 8 locuri pentru cei din rezidențial</w:t>
      </w:r>
      <w:r w:rsidRPr="00310A10">
        <w:rPr>
          <w:rFonts w:ascii="Montserrat Light" w:eastAsia="Times New Roman" w:hAnsi="Montserrat Light"/>
          <w:noProof/>
          <w:lang w:val="ro-RO"/>
        </w:rPr>
        <w:t>;</w:t>
      </w:r>
    </w:p>
    <w:p w14:paraId="07FA1789" w14:textId="50DB51AE" w:rsidR="00E961FA" w:rsidRPr="00310A10" w:rsidRDefault="00E961FA" w:rsidP="002E7417">
      <w:pPr>
        <w:numPr>
          <w:ilvl w:val="1"/>
          <w:numId w:val="8"/>
        </w:numPr>
        <w:suppressAutoHyphens/>
        <w:spacing w:line="240" w:lineRule="auto"/>
        <w:jc w:val="both"/>
        <w:rPr>
          <w:rFonts w:ascii="Montserrat Light" w:hAnsi="Montserrat Light"/>
          <w:noProof/>
          <w:lang w:val="ro-RO"/>
        </w:rPr>
      </w:pPr>
      <w:r w:rsidRPr="00310A10">
        <w:rPr>
          <w:rFonts w:ascii="Montserrat Light" w:eastAsia="Times New Roman" w:hAnsi="Montserrat Light"/>
          <w:noProof/>
          <w:lang w:val="ro-RO"/>
        </w:rPr>
        <w:t xml:space="preserve">Serviciul social de zi </w:t>
      </w:r>
      <w:r w:rsidRPr="00310A10">
        <w:rPr>
          <w:rFonts w:ascii="Montserrat Light" w:eastAsia="Times New Roman" w:hAnsi="Montserrat Light"/>
          <w:bCs/>
          <w:noProof/>
          <w:lang w:val="ro-RO"/>
        </w:rPr>
        <w:t>Centrul de zi de  coordonare și informare pentru copii străzii  Turda</w:t>
      </w:r>
      <w:r w:rsidRPr="00310A10">
        <w:rPr>
          <w:rFonts w:ascii="Montserrat Light" w:eastAsia="Times New Roman" w:hAnsi="Montserrat Light"/>
          <w:noProof/>
          <w:lang w:val="ro-RO"/>
        </w:rPr>
        <w:t xml:space="preserve">, cod serviciu social 8891 CZ-C-II, cu sediul în Municipiul Turda, str. Câmpiei nr. 51A, </w:t>
      </w:r>
      <w:r w:rsidRPr="00310A10">
        <w:rPr>
          <w:rFonts w:ascii="Montserrat Light" w:hAnsi="Montserrat Light"/>
          <w:noProof/>
          <w:lang w:val="ro-RO"/>
        </w:rPr>
        <w:t>Judeţul Cluj</w:t>
      </w:r>
      <w:r w:rsidRPr="00310A10">
        <w:rPr>
          <w:rFonts w:ascii="Montserrat Light" w:hAnsi="Montserrat Light"/>
          <w:bCs/>
          <w:noProof/>
          <w:lang w:val="ro-RO"/>
        </w:rPr>
        <w:t xml:space="preserve">, cu </w:t>
      </w:r>
      <w:r w:rsidRPr="00310A10">
        <w:rPr>
          <w:rFonts w:ascii="Montserrat Light" w:eastAsia="Times New Roman" w:hAnsi="Montserrat Light"/>
          <w:noProof/>
          <w:lang w:val="ro-RO"/>
        </w:rPr>
        <w:t>o capacitate de 15 locuri.</w:t>
      </w:r>
      <w:r w:rsidR="00D46605" w:rsidRPr="00310A10">
        <w:rPr>
          <w:rFonts w:ascii="Montserrat Light" w:eastAsia="Times New Roman" w:hAnsi="Montserrat Light"/>
          <w:noProof/>
          <w:lang w:val="ro-RO"/>
        </w:rPr>
        <w:t>”</w:t>
      </w:r>
    </w:p>
    <w:p w14:paraId="20659A72" w14:textId="77777777" w:rsidR="00E961FA" w:rsidRPr="00310A10" w:rsidRDefault="00E961FA" w:rsidP="00E961FA">
      <w:pPr>
        <w:widowControl w:val="0"/>
        <w:autoSpaceDE w:val="0"/>
        <w:autoSpaceDN w:val="0"/>
        <w:adjustRightInd w:val="0"/>
        <w:spacing w:line="240" w:lineRule="auto"/>
        <w:contextualSpacing/>
        <w:jc w:val="both"/>
        <w:rPr>
          <w:rFonts w:ascii="Montserrat Light" w:hAnsi="Montserrat Light"/>
          <w:b/>
          <w:noProof/>
          <w:lang w:val="ro-RO"/>
        </w:rPr>
      </w:pPr>
    </w:p>
    <w:p w14:paraId="74E2B950" w14:textId="0A1EBE12" w:rsidR="00E961FA" w:rsidRPr="00310A10" w:rsidRDefault="00E961FA" w:rsidP="002E7417">
      <w:pPr>
        <w:pStyle w:val="Listparagraf"/>
        <w:widowControl w:val="0"/>
        <w:numPr>
          <w:ilvl w:val="0"/>
          <w:numId w:val="10"/>
        </w:numPr>
        <w:suppressAutoHyphens/>
        <w:autoSpaceDE w:val="0"/>
        <w:autoSpaceDN w:val="0"/>
        <w:adjustRightInd w:val="0"/>
        <w:jc w:val="both"/>
        <w:rPr>
          <w:rFonts w:ascii="Montserrat Light" w:hAnsi="Montserrat Light" w:cs="Cambria"/>
          <w:noProof/>
          <w:sz w:val="22"/>
          <w:szCs w:val="22"/>
          <w:lang w:val="ro-RO"/>
        </w:rPr>
      </w:pPr>
      <w:r w:rsidRPr="00310A10">
        <w:rPr>
          <w:rFonts w:ascii="Montserrat Light" w:hAnsi="Montserrat Light" w:cs="Cambria"/>
          <w:noProof/>
          <w:sz w:val="22"/>
          <w:szCs w:val="22"/>
          <w:lang w:val="ro-RO"/>
        </w:rPr>
        <w:t xml:space="preserve">Articolul 6 se modifică </w:t>
      </w:r>
      <w:r w:rsidR="00D46605" w:rsidRPr="00310A10">
        <w:rPr>
          <w:rFonts w:ascii="Montserrat Light" w:hAnsi="Montserrat Light" w:cs="Cambria"/>
          <w:noProof/>
          <w:sz w:val="22"/>
          <w:szCs w:val="22"/>
          <w:lang w:val="ro-RO"/>
        </w:rPr>
        <w:t>și are următorul conținut:</w:t>
      </w:r>
    </w:p>
    <w:p w14:paraId="38EC3137" w14:textId="087CCA41" w:rsidR="00E961FA" w:rsidRPr="00310A10" w:rsidRDefault="00E961FA" w:rsidP="00E961FA">
      <w:pPr>
        <w:spacing w:line="240" w:lineRule="auto"/>
        <w:contextualSpacing/>
        <w:jc w:val="both"/>
        <w:rPr>
          <w:rFonts w:ascii="Montserrat Light" w:hAnsi="Montserrat Light"/>
          <w:noProof/>
          <w:lang w:val="ro-RO"/>
        </w:rPr>
      </w:pPr>
      <w:r w:rsidRPr="00310A10">
        <w:rPr>
          <w:rFonts w:ascii="Montserrat Light" w:hAnsi="Montserrat Light"/>
          <w:b/>
          <w:bCs/>
          <w:noProof/>
          <w:lang w:val="ro-RO"/>
        </w:rPr>
        <w:t xml:space="preserve">”Art. 6. </w:t>
      </w:r>
      <w:r w:rsidRPr="00310A10">
        <w:rPr>
          <w:rFonts w:ascii="Montserrat Light" w:hAnsi="Montserrat Light"/>
          <w:noProof/>
          <w:lang w:val="ro-RO"/>
        </w:rPr>
        <w:t xml:space="preserve">Se aprobă înființarea </w:t>
      </w:r>
      <w:r w:rsidRPr="00310A10">
        <w:rPr>
          <w:rFonts w:ascii="Montserrat Light" w:hAnsi="Montserrat Light"/>
          <w:b/>
          <w:bCs/>
          <w:noProof/>
          <w:lang w:val="ro-RO"/>
        </w:rPr>
        <w:t>Complexului Servicii Sociale pentru copilul cu dizabilități Cluj-Napoca</w:t>
      </w:r>
      <w:r w:rsidRPr="00310A10">
        <w:rPr>
          <w:rFonts w:ascii="Montserrat Light" w:hAnsi="Montserrat Light"/>
          <w:noProof/>
          <w:lang w:val="ro-RO"/>
        </w:rPr>
        <w:t xml:space="preserve"> în structura Direcției Generale de Asistență Socială și Protecția Copilului Cluj, fără personalitate juridică, în a cărui componență intră: </w:t>
      </w:r>
      <w:bookmarkStart w:id="10" w:name="_Hlk109306648"/>
      <w:r w:rsidRPr="00310A10">
        <w:rPr>
          <w:rFonts w:ascii="Montserrat Light" w:hAnsi="Montserrat Light"/>
          <w:noProof/>
          <w:lang w:val="ro-RO"/>
        </w:rPr>
        <w:t>Centrul rezidențial pentru copii cu dizabilități nr. 9 ”Țăndărică” Cluj-Napoca</w:t>
      </w:r>
      <w:bookmarkEnd w:id="10"/>
      <w:r w:rsidRPr="00310A10">
        <w:rPr>
          <w:rFonts w:ascii="Montserrat Light" w:hAnsi="Montserrat Light"/>
          <w:noProof/>
          <w:lang w:val="ro-RO"/>
        </w:rPr>
        <w:t xml:space="preserve">; Centrul de zi de recuperare pentru copii cu dizabilități nr. 9 ”Țăndărică” Cluj-Napoca; Centrul rezidențial pentru copii cu dizabilități nr. 10 ”Pinocchio” Cluj-Napoca; Centrul de zi de recuperare pentru copii cu dizabilități nr. 10 ”Pinocchio” Cluj-Napoca; Centrul comunitar județean Cluj-Napoca; </w:t>
      </w:r>
    </w:p>
    <w:p w14:paraId="5828EE42" w14:textId="77777777" w:rsidR="00E961FA" w:rsidRPr="00310A10" w:rsidRDefault="00E961FA" w:rsidP="00E961FA">
      <w:pPr>
        <w:spacing w:line="240" w:lineRule="auto"/>
        <w:contextualSpacing/>
        <w:jc w:val="both"/>
        <w:rPr>
          <w:rFonts w:ascii="Montserrat Light" w:hAnsi="Montserrat Light"/>
          <w:noProof/>
          <w:lang w:val="ro-RO"/>
        </w:rPr>
      </w:pPr>
      <w:r w:rsidRPr="00310A10">
        <w:rPr>
          <w:rFonts w:ascii="Montserrat Light" w:hAnsi="Montserrat Light"/>
          <w:noProof/>
          <w:lang w:val="ro-RO"/>
        </w:rPr>
        <w:t>Centrul de zi de recuperare pentru copii cu dizabilități Cluj-Napoca; Centrul de recuperare pentru copii cu dizabilități Cluj-Napoca și Casele de tip familial Cluj-Napoca, cu un număr de 179 posturi, care asigură următoarele servicii sociale:</w:t>
      </w:r>
    </w:p>
    <w:p w14:paraId="35494DAB"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cu cazare </w:t>
      </w:r>
      <w:r w:rsidRPr="00310A10">
        <w:rPr>
          <w:rFonts w:ascii="Montserrat Light" w:hAnsi="Montserrat Light"/>
          <w:noProof/>
          <w:sz w:val="22"/>
          <w:szCs w:val="22"/>
          <w:lang w:val="ro-RO" w:eastAsia="ro-RO"/>
        </w:rPr>
        <w:t>Centru rezidenţial pentru copii cu dizabilități nr. 9 “Țăndărică” Cluj-Napoca</w:t>
      </w:r>
      <w:r w:rsidRPr="00310A10">
        <w:rPr>
          <w:rFonts w:ascii="Montserrat Light" w:hAnsi="Montserrat Light"/>
          <w:noProof/>
          <w:sz w:val="22"/>
          <w:szCs w:val="22"/>
          <w:lang w:val="ro-RO"/>
        </w:rPr>
        <w:t xml:space="preserve">, </w:t>
      </w:r>
      <w:r w:rsidRPr="00310A10">
        <w:rPr>
          <w:rFonts w:ascii="Montserrat Light" w:hAnsi="Montserrat Light"/>
          <w:noProof/>
          <w:sz w:val="22"/>
          <w:szCs w:val="22"/>
          <w:lang w:val="ro-RO" w:eastAsia="ro-RO"/>
        </w:rPr>
        <w:t xml:space="preserve">cod serviciu social </w:t>
      </w:r>
      <w:r w:rsidRPr="00310A10">
        <w:rPr>
          <w:rFonts w:ascii="Montserrat Light" w:hAnsi="Montserrat Light"/>
          <w:noProof/>
          <w:sz w:val="22"/>
          <w:szCs w:val="22"/>
          <w:lang w:val="ro-RO"/>
        </w:rPr>
        <w:t xml:space="preserve">8790CR–C–I, </w:t>
      </w:r>
      <w:r w:rsidRPr="00310A10">
        <w:rPr>
          <w:rFonts w:ascii="Montserrat Light" w:hAnsi="Montserrat Light"/>
          <w:noProof/>
          <w:sz w:val="22"/>
          <w:szCs w:val="22"/>
          <w:lang w:val="ro-RO" w:eastAsia="ro-RO"/>
        </w:rPr>
        <w:t xml:space="preserve">cu sediul în Municipiul Cluj-Napoca, str. Sunătoarei nr. 4, </w:t>
      </w:r>
      <w:r w:rsidRPr="00310A10">
        <w:rPr>
          <w:rFonts w:ascii="Montserrat Light" w:hAnsi="Montserrat Light"/>
          <w:noProof/>
          <w:sz w:val="22"/>
          <w:szCs w:val="22"/>
          <w:lang w:val="ro-RO"/>
        </w:rPr>
        <w:t>Judeţul Cluj</w:t>
      </w:r>
      <w:r w:rsidRPr="00310A10">
        <w:rPr>
          <w:rFonts w:ascii="Montserrat Light" w:hAnsi="Montserrat Light"/>
          <w:bCs/>
          <w:noProof/>
          <w:sz w:val="22"/>
          <w:szCs w:val="22"/>
          <w:lang w:val="ro-RO"/>
        </w:rPr>
        <w:t>, cu o capacitate de 15 locuri</w:t>
      </w:r>
      <w:r w:rsidRPr="00310A10">
        <w:rPr>
          <w:rFonts w:ascii="Montserrat Light" w:eastAsia="Times New Roman" w:hAnsi="Montserrat Light"/>
          <w:noProof/>
          <w:sz w:val="22"/>
          <w:szCs w:val="22"/>
          <w:lang w:val="ro-RO"/>
        </w:rPr>
        <w:t xml:space="preserve">; </w:t>
      </w:r>
    </w:p>
    <w:p w14:paraId="58355DFB" w14:textId="77777777" w:rsidR="00E961FA" w:rsidRPr="00310A10" w:rsidRDefault="00E961FA" w:rsidP="002E7417">
      <w:pPr>
        <w:numPr>
          <w:ilvl w:val="0"/>
          <w:numId w:val="12"/>
        </w:numPr>
        <w:spacing w:line="240" w:lineRule="auto"/>
        <w:contextualSpacing/>
        <w:jc w:val="both"/>
        <w:rPr>
          <w:rFonts w:ascii="Montserrat Light" w:hAnsi="Montserrat Light"/>
          <w:noProof/>
          <w:lang w:val="ro-RO"/>
        </w:rPr>
      </w:pPr>
      <w:r w:rsidRPr="00310A10">
        <w:rPr>
          <w:rFonts w:ascii="Montserrat Light" w:hAnsi="Montserrat Light"/>
          <w:noProof/>
          <w:lang w:val="ro-RO" w:eastAsia="ro-RO"/>
        </w:rPr>
        <w:t xml:space="preserve">Serviciul social de zi </w:t>
      </w:r>
      <w:r w:rsidRPr="00310A10">
        <w:rPr>
          <w:rFonts w:ascii="Montserrat Light" w:hAnsi="Montserrat Light"/>
          <w:noProof/>
          <w:lang w:val="ro-RO"/>
        </w:rPr>
        <w:t>Centrul de zi de recuperare pentru copii cu dizabilități nr. 9 ”Țăndărică” Cluj-Napoca</w:t>
      </w:r>
      <w:r w:rsidRPr="00310A10">
        <w:rPr>
          <w:rFonts w:ascii="Montserrat Light" w:hAnsi="Montserrat Light"/>
          <w:noProof/>
          <w:lang w:val="ro-RO" w:eastAsia="ro-RO"/>
        </w:rPr>
        <w:t xml:space="preserve">, cod serviciu social: 8891 CZ-C-III, cu sediul în Municipiul Cluj-Napoca, str. Sunătoarei nr. 4, </w:t>
      </w:r>
      <w:r w:rsidRPr="00310A10">
        <w:rPr>
          <w:rFonts w:ascii="Montserrat Light" w:hAnsi="Montserrat Light"/>
          <w:noProof/>
          <w:lang w:val="ro-RO"/>
        </w:rPr>
        <w:t>Judeţul Cluj</w:t>
      </w:r>
      <w:r w:rsidRPr="00310A10">
        <w:rPr>
          <w:rFonts w:ascii="Montserrat Light" w:hAnsi="Montserrat Light"/>
          <w:bCs/>
          <w:noProof/>
          <w:lang w:val="ro-RO"/>
        </w:rPr>
        <w:t>, cu o capacitate de 10 locuri</w:t>
      </w:r>
      <w:r w:rsidRPr="00310A10">
        <w:rPr>
          <w:rFonts w:ascii="Montserrat Light" w:eastAsia="Times New Roman" w:hAnsi="Montserrat Light"/>
          <w:noProof/>
          <w:lang w:val="ro-RO"/>
        </w:rPr>
        <w:t xml:space="preserve">; </w:t>
      </w:r>
    </w:p>
    <w:p w14:paraId="12633D41" w14:textId="77777777" w:rsidR="00E961FA" w:rsidRPr="00310A10" w:rsidRDefault="00E961FA" w:rsidP="002E7417">
      <w:pPr>
        <w:numPr>
          <w:ilvl w:val="0"/>
          <w:numId w:val="12"/>
        </w:numPr>
        <w:spacing w:line="240" w:lineRule="auto"/>
        <w:contextualSpacing/>
        <w:jc w:val="both"/>
        <w:rPr>
          <w:rFonts w:ascii="Montserrat Light" w:hAnsi="Montserrat Light"/>
          <w:noProof/>
          <w:lang w:val="ro-RO"/>
        </w:rPr>
      </w:pPr>
      <w:r w:rsidRPr="00310A10">
        <w:rPr>
          <w:rFonts w:ascii="Montserrat Light" w:hAnsi="Montserrat Light"/>
          <w:noProof/>
          <w:lang w:val="ro-RO" w:eastAsia="ro-RO"/>
        </w:rPr>
        <w:t>Serviciul social</w:t>
      </w:r>
      <w:r w:rsidRPr="00310A10">
        <w:rPr>
          <w:rFonts w:ascii="Montserrat Light" w:hAnsi="Montserrat Light"/>
          <w:noProof/>
          <w:lang w:val="ro-RO"/>
        </w:rPr>
        <w:t xml:space="preserve"> </w:t>
      </w:r>
      <w:r w:rsidRPr="00310A10">
        <w:rPr>
          <w:rFonts w:ascii="Montserrat Light" w:hAnsi="Montserrat Light"/>
          <w:noProof/>
          <w:lang w:val="ro-RO" w:eastAsia="ro-RO"/>
        </w:rPr>
        <w:t>de zi</w:t>
      </w:r>
      <w:r w:rsidRPr="00310A10">
        <w:rPr>
          <w:rFonts w:ascii="Montserrat Light" w:hAnsi="Montserrat Light"/>
          <w:noProof/>
          <w:lang w:val="ro-RO"/>
        </w:rPr>
        <w:t xml:space="preserve"> </w:t>
      </w:r>
      <w:r w:rsidRPr="00310A10">
        <w:rPr>
          <w:rFonts w:ascii="Montserrat Light" w:hAnsi="Montserrat Light"/>
          <w:noProof/>
          <w:lang w:val="ro-RO" w:eastAsia="ro-RO"/>
        </w:rPr>
        <w:t xml:space="preserve">Centru de zi de recuperare pentru copii cu dizabilități </w:t>
      </w:r>
      <w:r w:rsidRPr="00310A10">
        <w:rPr>
          <w:rFonts w:ascii="Montserrat Light" w:hAnsi="Montserrat Light"/>
          <w:noProof/>
          <w:lang w:val="ro-RO"/>
        </w:rPr>
        <w:t>nr. 10 “Pinocchio” Cluj-Napoca</w:t>
      </w:r>
      <w:r w:rsidRPr="00310A10">
        <w:rPr>
          <w:rFonts w:ascii="Montserrat Light" w:hAnsi="Montserrat Light"/>
          <w:noProof/>
          <w:lang w:val="ro-RO" w:eastAsia="ro-RO"/>
        </w:rPr>
        <w:t xml:space="preserve">, cod serviciu social 8891 CZ-C-III, cu sediul în Municipiul Cluj-Napoca, str. B. P. Hașdeu nr. 10, </w:t>
      </w:r>
      <w:r w:rsidRPr="00310A10">
        <w:rPr>
          <w:rFonts w:ascii="Montserrat Light" w:hAnsi="Montserrat Light"/>
          <w:noProof/>
          <w:lang w:val="ro-RO"/>
        </w:rPr>
        <w:t>Judeţul Cluj</w:t>
      </w:r>
      <w:r w:rsidRPr="00310A10">
        <w:rPr>
          <w:rFonts w:ascii="Montserrat Light" w:hAnsi="Montserrat Light"/>
          <w:bCs/>
          <w:noProof/>
          <w:lang w:val="ro-RO"/>
        </w:rPr>
        <w:t>, cu o capacitate de 6 locuri</w:t>
      </w:r>
      <w:r w:rsidRPr="00310A10">
        <w:rPr>
          <w:rFonts w:ascii="Montserrat Light" w:eastAsia="Times New Roman" w:hAnsi="Montserrat Light"/>
          <w:noProof/>
          <w:lang w:val="ro-RO"/>
        </w:rPr>
        <w:t xml:space="preserve">; </w:t>
      </w:r>
    </w:p>
    <w:p w14:paraId="04319CA4" w14:textId="6FE5C879" w:rsidR="00E961FA" w:rsidRPr="00310A10" w:rsidRDefault="00E961FA" w:rsidP="002E7417">
      <w:pPr>
        <w:numPr>
          <w:ilvl w:val="0"/>
          <w:numId w:val="12"/>
        </w:numPr>
        <w:spacing w:line="240" w:lineRule="auto"/>
        <w:contextualSpacing/>
        <w:jc w:val="both"/>
        <w:rPr>
          <w:rFonts w:ascii="Montserrat Light" w:hAnsi="Montserrat Light"/>
          <w:noProof/>
          <w:lang w:val="ro-RO"/>
        </w:rPr>
      </w:pPr>
      <w:r w:rsidRPr="00310A10">
        <w:rPr>
          <w:rFonts w:ascii="Montserrat Light" w:hAnsi="Montserrat Light"/>
          <w:noProof/>
          <w:lang w:val="ro-RO" w:eastAsia="ro-RO"/>
        </w:rPr>
        <w:t>Serviciul social</w:t>
      </w:r>
      <w:r w:rsidRPr="00310A10">
        <w:rPr>
          <w:rFonts w:ascii="Montserrat Light" w:hAnsi="Montserrat Light"/>
          <w:noProof/>
          <w:lang w:val="ro-RO"/>
        </w:rPr>
        <w:t xml:space="preserve"> </w:t>
      </w:r>
      <w:r w:rsidRPr="00310A10">
        <w:rPr>
          <w:rFonts w:ascii="Montserrat Light" w:hAnsi="Montserrat Light"/>
          <w:noProof/>
          <w:lang w:val="ro-RO" w:eastAsia="ro-RO"/>
        </w:rPr>
        <w:t>cu cazare</w:t>
      </w:r>
      <w:r w:rsidRPr="00310A10">
        <w:rPr>
          <w:rFonts w:ascii="Montserrat Light" w:hAnsi="Montserrat Light"/>
          <w:noProof/>
          <w:lang w:val="ro-RO"/>
        </w:rPr>
        <w:t xml:space="preserve"> </w:t>
      </w:r>
      <w:r w:rsidRPr="00310A10">
        <w:rPr>
          <w:rFonts w:ascii="Montserrat Light" w:hAnsi="Montserrat Light"/>
          <w:noProof/>
          <w:lang w:val="ro-RO" w:eastAsia="ro-RO"/>
        </w:rPr>
        <w:t xml:space="preserve">Centrul rezidențial pentru copii cu dizabilități </w:t>
      </w:r>
      <w:r w:rsidRPr="00310A10">
        <w:rPr>
          <w:rFonts w:ascii="Montserrat Light" w:hAnsi="Montserrat Light"/>
          <w:noProof/>
          <w:lang w:val="ro-RO"/>
        </w:rPr>
        <w:t>nr. 10 “Pinocchio” Cluj-Napoca</w:t>
      </w:r>
      <w:r w:rsidRPr="00310A10">
        <w:rPr>
          <w:rFonts w:ascii="Montserrat Light" w:hAnsi="Montserrat Light"/>
          <w:noProof/>
          <w:lang w:val="ro-RO" w:eastAsia="ro-RO"/>
        </w:rPr>
        <w:t xml:space="preserve">, cod serviciu social 8790 CR-C-I, cu sediul în Municipiul Cluj-Napoca, str. B. P. Hașdeu nr. 10, </w:t>
      </w:r>
      <w:r w:rsidRPr="00310A10">
        <w:rPr>
          <w:rFonts w:ascii="Montserrat Light" w:hAnsi="Montserrat Light"/>
          <w:noProof/>
          <w:lang w:val="ro-RO"/>
        </w:rPr>
        <w:t>Judeţul Cluj</w:t>
      </w:r>
      <w:r w:rsidRPr="00310A10">
        <w:rPr>
          <w:rFonts w:ascii="Montserrat Light" w:hAnsi="Montserrat Light"/>
          <w:bCs/>
          <w:noProof/>
          <w:lang w:val="ro-RO"/>
        </w:rPr>
        <w:t>, cu o capacitate de 16 locuri</w:t>
      </w:r>
      <w:r w:rsidRPr="00310A10">
        <w:rPr>
          <w:rFonts w:ascii="Montserrat Light" w:eastAsia="Times New Roman" w:hAnsi="Montserrat Light"/>
          <w:noProof/>
          <w:lang w:val="ro-RO"/>
        </w:rPr>
        <w:t xml:space="preserve">; </w:t>
      </w:r>
    </w:p>
    <w:p w14:paraId="5D48C5D0" w14:textId="4BD9A024" w:rsidR="00043E86" w:rsidRPr="00310A10" w:rsidRDefault="00043E86" w:rsidP="00043E86">
      <w:pPr>
        <w:spacing w:line="240" w:lineRule="auto"/>
        <w:contextualSpacing/>
        <w:jc w:val="both"/>
        <w:rPr>
          <w:rFonts w:ascii="Montserrat Light" w:eastAsia="Times New Roman" w:hAnsi="Montserrat Light"/>
          <w:noProof/>
          <w:lang w:val="ro-RO"/>
        </w:rPr>
      </w:pPr>
    </w:p>
    <w:p w14:paraId="41507488" w14:textId="1E8BC7A1" w:rsidR="00043E86" w:rsidRPr="00310A10" w:rsidRDefault="00043E86" w:rsidP="00043E86">
      <w:pPr>
        <w:spacing w:line="240" w:lineRule="auto"/>
        <w:jc w:val="center"/>
        <w:rPr>
          <w:rFonts w:ascii="Montserrat Light" w:hAnsi="Montserrat Light"/>
          <w:bCs/>
          <w:noProof/>
          <w:sz w:val="18"/>
          <w:szCs w:val="18"/>
          <w:lang w:val="ro-RO"/>
        </w:rPr>
      </w:pPr>
      <w:r w:rsidRPr="00310A10">
        <w:rPr>
          <w:rFonts w:ascii="Montserrat Light" w:hAnsi="Montserrat Light"/>
          <w:bCs/>
          <w:noProof/>
          <w:sz w:val="18"/>
          <w:szCs w:val="18"/>
          <w:lang w:val="ro-RO"/>
        </w:rPr>
        <w:t>5</w:t>
      </w:r>
    </w:p>
    <w:p w14:paraId="7E52F1A0" w14:textId="77777777" w:rsidR="00E961FA" w:rsidRPr="00310A10" w:rsidRDefault="00E961FA" w:rsidP="002E7417">
      <w:pPr>
        <w:numPr>
          <w:ilvl w:val="0"/>
          <w:numId w:val="12"/>
        </w:numPr>
        <w:spacing w:line="240" w:lineRule="auto"/>
        <w:ind w:left="357" w:hanging="357"/>
        <w:contextualSpacing/>
        <w:jc w:val="both"/>
        <w:rPr>
          <w:rFonts w:ascii="Montserrat Light" w:hAnsi="Montserrat Light"/>
          <w:noProof/>
          <w:lang w:val="ro-RO"/>
        </w:rPr>
      </w:pPr>
      <w:r w:rsidRPr="00310A10">
        <w:rPr>
          <w:rFonts w:ascii="Montserrat Light" w:hAnsi="Montserrat Light"/>
          <w:noProof/>
          <w:lang w:val="ro-RO"/>
        </w:rPr>
        <w:lastRenderedPageBreak/>
        <w:t xml:space="preserve">Serviciul social </w:t>
      </w:r>
      <w:r w:rsidRPr="00310A10">
        <w:rPr>
          <w:rFonts w:ascii="Montserrat Light" w:hAnsi="Montserrat Light"/>
          <w:bCs/>
          <w:noProof/>
          <w:lang w:val="ro-RO"/>
        </w:rPr>
        <w:t xml:space="preserve">Centrul de zi de recuperare pentru copii cu autism Cluj-Napoca, </w:t>
      </w:r>
      <w:r w:rsidRPr="00310A10">
        <w:rPr>
          <w:rFonts w:ascii="Montserrat Light" w:hAnsi="Montserrat Light"/>
          <w:noProof/>
          <w:lang w:val="ro-RO"/>
        </w:rPr>
        <w:t>cod serviciu social 8891CZ-C-III, cu sediul în Municipiul Cluj-Napoca,  str. Albert Einstein nr. 14, Judeţul Cluj</w:t>
      </w:r>
      <w:r w:rsidRPr="00310A10">
        <w:rPr>
          <w:rFonts w:ascii="Montserrat Light" w:hAnsi="Montserrat Light"/>
          <w:bCs/>
          <w:noProof/>
          <w:lang w:val="ro-RO"/>
        </w:rPr>
        <w:t xml:space="preserve">, cu o capacitate de 24 locuri; </w:t>
      </w:r>
    </w:p>
    <w:p w14:paraId="4F0C9437" w14:textId="77777777" w:rsidR="00E961FA" w:rsidRPr="00310A10" w:rsidRDefault="00E961FA" w:rsidP="002E7417">
      <w:pPr>
        <w:pStyle w:val="Listparagraf"/>
        <w:numPr>
          <w:ilvl w:val="0"/>
          <w:numId w:val="12"/>
        </w:numPr>
        <w:ind w:left="357" w:hanging="357"/>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Centrul de zi de recuperare pentru copii cu dizabilităţi Cluj-Napoca, cod serviciu social 8891 CZ-C-III, cu sediul în Municipiul Cluj-Napoca, str. Albert Einstein nr. 14, Judeţul Cluj</w:t>
      </w:r>
      <w:r w:rsidRPr="00310A10">
        <w:rPr>
          <w:rFonts w:ascii="Montserrat Light" w:hAnsi="Montserrat Light"/>
          <w:bCs/>
          <w:noProof/>
          <w:sz w:val="22"/>
          <w:szCs w:val="22"/>
          <w:lang w:val="ro-RO"/>
        </w:rPr>
        <w:t xml:space="preserve">, cu o capacitate de 50 locuri; </w:t>
      </w:r>
    </w:p>
    <w:p w14:paraId="309EDD05" w14:textId="77777777" w:rsidR="00E961FA" w:rsidRPr="00310A10" w:rsidRDefault="00E961FA" w:rsidP="002E7417">
      <w:pPr>
        <w:pStyle w:val="Frspaiere"/>
        <w:numPr>
          <w:ilvl w:val="0"/>
          <w:numId w:val="12"/>
        </w:numPr>
        <w:suppressAutoHyphens/>
        <w:ind w:left="357" w:hanging="357"/>
        <w:jc w:val="both"/>
        <w:rPr>
          <w:rFonts w:ascii="Montserrat Light" w:hAnsi="Montserrat Light"/>
          <w:noProof/>
          <w:sz w:val="22"/>
          <w:szCs w:val="22"/>
        </w:rPr>
      </w:pPr>
      <w:r w:rsidRPr="00310A10">
        <w:rPr>
          <w:rFonts w:ascii="Montserrat Light" w:hAnsi="Montserrat Light"/>
          <w:noProof/>
          <w:sz w:val="22"/>
          <w:szCs w:val="22"/>
        </w:rPr>
        <w:t>Serviciul social Centru de servicii de recuperare neuromotorie de tip ambulatoriu  pentru persoane adulte cu dizabilităţi Cluj-Napoca, cod serviciu social 8899 CZ-D-II cu sediul în Municipiul Cluj-Napoca, str. Albert Einstein nr. 14, Judeţul Cluj</w:t>
      </w:r>
      <w:r w:rsidRPr="00310A10">
        <w:rPr>
          <w:rFonts w:ascii="Montserrat Light" w:hAnsi="Montserrat Light"/>
          <w:bCs/>
          <w:noProof/>
          <w:sz w:val="22"/>
          <w:szCs w:val="22"/>
        </w:rPr>
        <w:t>, cu o capacitate de 8 beneficiari/zi;</w:t>
      </w:r>
    </w:p>
    <w:p w14:paraId="5991D6E4" w14:textId="77777777" w:rsidR="00E961FA" w:rsidRPr="00310A10" w:rsidRDefault="00E961FA" w:rsidP="002E7417">
      <w:pPr>
        <w:pStyle w:val="Listparagraf"/>
        <w:numPr>
          <w:ilvl w:val="0"/>
          <w:numId w:val="12"/>
        </w:numPr>
        <w:ind w:left="357" w:hanging="357"/>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Centrul de zi pentru persoane adulte cu Alzheimer Cluj-Napoca,</w:t>
      </w:r>
      <w:r w:rsidRPr="00310A10">
        <w:rPr>
          <w:rFonts w:ascii="Montserrat Light" w:hAnsi="Montserrat Light"/>
          <w:bCs/>
          <w:noProof/>
          <w:sz w:val="22"/>
          <w:szCs w:val="22"/>
          <w:lang w:val="ro-RO"/>
        </w:rPr>
        <w:t xml:space="preserve"> </w:t>
      </w:r>
      <w:r w:rsidRPr="00310A10">
        <w:rPr>
          <w:rFonts w:ascii="Montserrat Light" w:hAnsi="Montserrat Light"/>
          <w:noProof/>
          <w:sz w:val="22"/>
          <w:szCs w:val="22"/>
          <w:lang w:val="ro-RO"/>
        </w:rPr>
        <w:t>cod serviciu social 8899 CZ-D-I cu sediul în Municipiul Cluj-Napoca, str. Albert Einstein nr. 14, Judeţul Cluj</w:t>
      </w:r>
      <w:r w:rsidRPr="00310A10">
        <w:rPr>
          <w:rFonts w:ascii="Montserrat Light" w:hAnsi="Montserrat Light"/>
          <w:bCs/>
          <w:noProof/>
          <w:sz w:val="22"/>
          <w:szCs w:val="22"/>
          <w:lang w:val="ro-RO"/>
        </w:rPr>
        <w:t xml:space="preserve">, cu o capacitate de 24 locuri; </w:t>
      </w:r>
    </w:p>
    <w:p w14:paraId="4AEDCD02"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Centrul de zi de integrare/reintegrare socio-profesională pentru persoane adulte cu dizabilități Cluj-Napoca, cod serviciu social 8899 CZ-D-I, cu sediul în Municipiul Cluj-Napoca, str. Albert Einstein nr. 14, Judeţul Cluj</w:t>
      </w:r>
      <w:r w:rsidRPr="00310A10">
        <w:rPr>
          <w:rFonts w:ascii="Montserrat Light" w:hAnsi="Montserrat Light"/>
          <w:bCs/>
          <w:noProof/>
          <w:sz w:val="22"/>
          <w:szCs w:val="22"/>
          <w:lang w:val="ro-RO"/>
        </w:rPr>
        <w:t xml:space="preserve">, </w:t>
      </w:r>
      <w:r w:rsidRPr="00310A10">
        <w:rPr>
          <w:rFonts w:ascii="Montserrat Light" w:hAnsi="Montserrat Light"/>
          <w:noProof/>
          <w:sz w:val="22"/>
          <w:szCs w:val="22"/>
          <w:lang w:val="ro-RO"/>
        </w:rPr>
        <w:t>cu o capacitate de 150 de beneficiari/an, persoane cu dizabilități cu vârsta cuprinsă între 18-64 ani</w:t>
      </w:r>
      <w:r w:rsidRPr="00310A10">
        <w:rPr>
          <w:rFonts w:ascii="Montserrat Light" w:eastAsia="Times New Roman" w:hAnsi="Montserrat Light"/>
          <w:noProof/>
          <w:sz w:val="22"/>
          <w:szCs w:val="22"/>
          <w:lang w:val="ro-RO" w:eastAsia="ro-RO"/>
        </w:rPr>
        <w:t xml:space="preserve">; </w:t>
      </w:r>
    </w:p>
    <w:p w14:paraId="1FDE99F3"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de zi Centrul de consiliere pentru integrarea socio-profesională pentru tinerii care părăsesc sistemul de protecție Cluj-Napoca, cod serviciu social 8899 CZ-PN IV, cu sediul în Municipiul Cluj-Napoca, str. Albert Einstein nr. 14, Judeţul Cluj</w:t>
      </w:r>
      <w:r w:rsidRPr="00310A10">
        <w:rPr>
          <w:rFonts w:ascii="Montserrat Light" w:hAnsi="Montserrat Light"/>
          <w:bCs/>
          <w:noProof/>
          <w:sz w:val="22"/>
          <w:szCs w:val="22"/>
          <w:lang w:val="ro-RO"/>
        </w:rPr>
        <w:t xml:space="preserve">, </w:t>
      </w:r>
      <w:r w:rsidRPr="00310A10">
        <w:rPr>
          <w:rFonts w:ascii="Montserrat Light" w:hAnsi="Montserrat Light"/>
          <w:noProof/>
          <w:sz w:val="22"/>
          <w:szCs w:val="22"/>
          <w:lang w:val="ro-RO"/>
        </w:rPr>
        <w:t>cu o capacitate de 150 de beneficiari/an</w:t>
      </w:r>
      <w:r w:rsidRPr="00310A10">
        <w:rPr>
          <w:rFonts w:ascii="Montserrat Light" w:hAnsi="Montserrat Light"/>
          <w:bCs/>
          <w:noProof/>
          <w:sz w:val="22"/>
          <w:szCs w:val="22"/>
          <w:lang w:val="ro-RO"/>
        </w:rPr>
        <w:t xml:space="preserve">; </w:t>
      </w:r>
    </w:p>
    <w:p w14:paraId="39C4B90C"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Centrul de zi de recuperare pentru copii cu dizabilități Cluj-Napoca</w:t>
      </w:r>
      <w:r w:rsidRPr="00310A10">
        <w:rPr>
          <w:rFonts w:ascii="Montserrat Light" w:hAnsi="Montserrat Light"/>
          <w:bCs/>
          <w:noProof/>
          <w:sz w:val="22"/>
          <w:szCs w:val="22"/>
          <w:lang w:val="ro-RO"/>
        </w:rPr>
        <w:t>,</w:t>
      </w:r>
      <w:r w:rsidRPr="00310A10">
        <w:rPr>
          <w:rFonts w:ascii="Montserrat Light" w:hAnsi="Montserrat Light"/>
          <w:noProof/>
          <w:sz w:val="22"/>
          <w:szCs w:val="22"/>
          <w:lang w:val="ro-RO"/>
        </w:rPr>
        <w:t xml:space="preserve"> cod serviciu social </w:t>
      </w:r>
      <w:r w:rsidRPr="00310A10">
        <w:rPr>
          <w:rFonts w:ascii="Montserrat Light" w:hAnsi="Montserrat Light"/>
          <w:noProof/>
          <w:sz w:val="22"/>
          <w:szCs w:val="22"/>
          <w:shd w:val="clear" w:color="auto" w:fill="FFFFFF"/>
          <w:lang w:val="ro-RO"/>
        </w:rPr>
        <w:t xml:space="preserve">8891 CZ-C III, </w:t>
      </w:r>
      <w:r w:rsidRPr="00310A10">
        <w:rPr>
          <w:rFonts w:ascii="Montserrat Light" w:hAnsi="Montserrat Light"/>
          <w:noProof/>
          <w:sz w:val="22"/>
          <w:szCs w:val="22"/>
          <w:lang w:val="ro-RO"/>
        </w:rPr>
        <w:t>cu sediul în Municipiul Cluj-Napoca, str. Fabricii de zahăr nr. 51B, Judeţul Cluj</w:t>
      </w:r>
      <w:r w:rsidRPr="00310A10">
        <w:rPr>
          <w:rFonts w:ascii="Montserrat Light" w:hAnsi="Montserrat Light"/>
          <w:bCs/>
          <w:noProof/>
          <w:sz w:val="22"/>
          <w:szCs w:val="22"/>
          <w:lang w:val="ro-RO"/>
        </w:rPr>
        <w:t>, cu o capacitate de 10 locuri</w:t>
      </w:r>
      <w:r w:rsidRPr="00310A10">
        <w:rPr>
          <w:rFonts w:ascii="Montserrat Light" w:hAnsi="Montserrat Light"/>
          <w:noProof/>
          <w:sz w:val="22"/>
          <w:szCs w:val="22"/>
          <w:lang w:val="ro-RO"/>
        </w:rPr>
        <w:t xml:space="preserve">; </w:t>
      </w:r>
    </w:p>
    <w:p w14:paraId="4AFBDCEC"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de zi Centrul de recuperare pentru copii cu dizabilități Cluj-Napoca</w:t>
      </w:r>
      <w:r w:rsidRPr="00310A10">
        <w:rPr>
          <w:rFonts w:ascii="Montserrat Light" w:hAnsi="Montserrat Light"/>
          <w:bCs/>
          <w:noProof/>
          <w:sz w:val="22"/>
          <w:szCs w:val="22"/>
          <w:lang w:val="ro-RO"/>
        </w:rPr>
        <w:t>,</w:t>
      </w:r>
      <w:r w:rsidRPr="00310A10">
        <w:rPr>
          <w:rFonts w:ascii="Montserrat Light" w:hAnsi="Montserrat Light"/>
          <w:noProof/>
          <w:sz w:val="22"/>
          <w:szCs w:val="22"/>
          <w:lang w:val="ro-RO"/>
        </w:rPr>
        <w:t xml:space="preserve"> cod serviciu social </w:t>
      </w:r>
      <w:r w:rsidRPr="00310A10">
        <w:rPr>
          <w:rFonts w:ascii="Montserrat Light" w:hAnsi="Montserrat Light"/>
          <w:noProof/>
          <w:sz w:val="22"/>
          <w:szCs w:val="22"/>
          <w:shd w:val="clear" w:color="auto" w:fill="FFFFFF"/>
          <w:lang w:val="ro-RO"/>
        </w:rPr>
        <w:t xml:space="preserve">8891 CZ-C III, </w:t>
      </w:r>
      <w:r w:rsidRPr="00310A10">
        <w:rPr>
          <w:rFonts w:ascii="Montserrat Light" w:hAnsi="Montserrat Light"/>
          <w:noProof/>
          <w:sz w:val="22"/>
          <w:szCs w:val="22"/>
          <w:lang w:val="ro-RO"/>
        </w:rPr>
        <w:t>cu sediul în Municipiul Cluj-Napoca, str. Fabricii de zahăr nr. 51B, Judeţul Cluj</w:t>
      </w:r>
      <w:r w:rsidRPr="00310A10">
        <w:rPr>
          <w:rFonts w:ascii="Montserrat Light" w:hAnsi="Montserrat Light"/>
          <w:bCs/>
          <w:noProof/>
          <w:sz w:val="22"/>
          <w:szCs w:val="22"/>
          <w:lang w:val="ro-RO"/>
        </w:rPr>
        <w:t xml:space="preserve">, cu o capacitate de 50 locuri; </w:t>
      </w:r>
    </w:p>
    <w:p w14:paraId="3B57223A"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cu cazare Casa de tip familial 1 Cluj-Napoca, cod serviciu social 8790 CR-C-I, cu sediul în Municipiul Cluj-Napoca, str. Fabricii de Zahăr nr. 51C, Judeţul Cluj</w:t>
      </w:r>
      <w:r w:rsidRPr="00310A10">
        <w:rPr>
          <w:rFonts w:ascii="Montserrat Light" w:hAnsi="Montserrat Light"/>
          <w:bCs/>
          <w:noProof/>
          <w:sz w:val="22"/>
          <w:szCs w:val="22"/>
          <w:lang w:val="ro-RO"/>
        </w:rPr>
        <w:t>, cu o capacitate de 12 locuri</w:t>
      </w:r>
      <w:r w:rsidRPr="00310A10">
        <w:rPr>
          <w:rFonts w:ascii="Montserrat Light" w:hAnsi="Montserrat Light"/>
          <w:noProof/>
          <w:sz w:val="22"/>
          <w:szCs w:val="22"/>
          <w:lang w:val="ro-RO"/>
        </w:rPr>
        <w:t xml:space="preserve">; </w:t>
      </w:r>
    </w:p>
    <w:p w14:paraId="18C8D268"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cu cazare Casa de tip familial 2 Cluj-Napoca, cod serviciu social 8790 CR-C-I, cu sediul în Municipiul Cluj-Napoca, str. Fabricii de Zahăr nr. 51C, Judeţul Cluj</w:t>
      </w:r>
      <w:r w:rsidRPr="00310A10">
        <w:rPr>
          <w:rFonts w:ascii="Montserrat Light" w:hAnsi="Montserrat Light"/>
          <w:bCs/>
          <w:noProof/>
          <w:sz w:val="22"/>
          <w:szCs w:val="22"/>
          <w:lang w:val="ro-RO"/>
        </w:rPr>
        <w:t>, cu o capacitate de 12 locuri</w:t>
      </w:r>
      <w:r w:rsidRPr="00310A10">
        <w:rPr>
          <w:rFonts w:ascii="Montserrat Light" w:hAnsi="Montserrat Light"/>
          <w:noProof/>
          <w:sz w:val="22"/>
          <w:szCs w:val="22"/>
          <w:lang w:val="ro-RO"/>
        </w:rPr>
        <w:t xml:space="preserve">; </w:t>
      </w:r>
    </w:p>
    <w:p w14:paraId="6B3C9042"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cu cazare Casa de tip familial 3 Cluj-Napoca, cod serviciu social 8790CR-C-I, cu sediul în Municipiul Cluj-Napoca, Str. Fabricii de Zahăr nr. 51C, Judeţul Cluj</w:t>
      </w:r>
      <w:r w:rsidRPr="00310A10">
        <w:rPr>
          <w:rFonts w:ascii="Montserrat Light" w:hAnsi="Montserrat Light"/>
          <w:bCs/>
          <w:noProof/>
          <w:sz w:val="22"/>
          <w:szCs w:val="22"/>
          <w:lang w:val="ro-RO"/>
        </w:rPr>
        <w:t>, cu o capacitate de 12 locuri</w:t>
      </w:r>
      <w:r w:rsidRPr="00310A10">
        <w:rPr>
          <w:rFonts w:ascii="Montserrat Light" w:hAnsi="Montserrat Light"/>
          <w:noProof/>
          <w:sz w:val="22"/>
          <w:szCs w:val="22"/>
          <w:lang w:val="ro-RO"/>
        </w:rPr>
        <w:t xml:space="preserve">; </w:t>
      </w:r>
    </w:p>
    <w:p w14:paraId="0D7721D3" w14:textId="77777777" w:rsidR="00E961FA" w:rsidRPr="00310A10" w:rsidRDefault="00E961FA" w:rsidP="002E7417">
      <w:pPr>
        <w:pStyle w:val="Listparagraf"/>
        <w:numPr>
          <w:ilvl w:val="0"/>
          <w:numId w:val="12"/>
        </w:numPr>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cu cazare </w:t>
      </w:r>
      <w:r w:rsidRPr="00310A10">
        <w:rPr>
          <w:rFonts w:ascii="Montserrat Light" w:hAnsi="Montserrat Light"/>
          <w:noProof/>
          <w:sz w:val="22"/>
          <w:szCs w:val="22"/>
          <w:lang w:val="ro-RO" w:eastAsia="ro-RO"/>
        </w:rPr>
        <w:t>C</w:t>
      </w:r>
      <w:r w:rsidRPr="00310A10">
        <w:rPr>
          <w:rFonts w:ascii="Montserrat Light" w:hAnsi="Montserrat Light"/>
          <w:noProof/>
          <w:sz w:val="22"/>
          <w:szCs w:val="22"/>
          <w:lang w:val="ro-RO"/>
        </w:rPr>
        <w:t>asa de tip familial ”Grigorescu” Cluj-Napoca, cod serviciu social 8790CR-C-I, cu sediul în Municipiul Cluj-Napoca, str. G-ral Eremia Grigorescu nr. 37-39, Judeţul Cluj</w:t>
      </w:r>
      <w:r w:rsidRPr="00310A10">
        <w:rPr>
          <w:rFonts w:ascii="Montserrat Light" w:hAnsi="Montserrat Light"/>
          <w:bCs/>
          <w:noProof/>
          <w:sz w:val="22"/>
          <w:szCs w:val="22"/>
          <w:lang w:val="ro-RO"/>
        </w:rPr>
        <w:t>, cu o capacitate de 12 locuri</w:t>
      </w:r>
      <w:r w:rsidRPr="00310A10">
        <w:rPr>
          <w:rFonts w:ascii="Montserrat Light" w:hAnsi="Montserrat Light"/>
          <w:noProof/>
          <w:sz w:val="22"/>
          <w:szCs w:val="22"/>
          <w:lang w:val="ro-RO"/>
        </w:rPr>
        <w:t>;</w:t>
      </w:r>
    </w:p>
    <w:p w14:paraId="2E595A38" w14:textId="586E7920" w:rsidR="00E961FA" w:rsidRPr="00310A10" w:rsidRDefault="00E961FA" w:rsidP="002E7417">
      <w:pPr>
        <w:pStyle w:val="Listparagraf"/>
        <w:numPr>
          <w:ilvl w:val="0"/>
          <w:numId w:val="12"/>
        </w:numPr>
        <w:suppressAutoHyphens/>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cu cazare Casa de tip familial ”Târnavelor” Cluj-Napoca, cod serviciu social 8790 CR-C-I, cu sediul în Municipiul Cluj-Napoca, str. Nirajului nr. 2A, Judeţul Cluj</w:t>
      </w:r>
      <w:r w:rsidRPr="00310A10">
        <w:rPr>
          <w:rFonts w:ascii="Montserrat Light" w:hAnsi="Montserrat Light"/>
          <w:bCs/>
          <w:noProof/>
          <w:sz w:val="22"/>
          <w:szCs w:val="22"/>
          <w:lang w:val="ro-RO"/>
        </w:rPr>
        <w:t>, cu o capacitate de 12 locuri</w:t>
      </w:r>
      <w:r w:rsidRPr="00310A10">
        <w:rPr>
          <w:rFonts w:ascii="Montserrat Light" w:hAnsi="Montserrat Light"/>
          <w:noProof/>
          <w:sz w:val="22"/>
          <w:szCs w:val="22"/>
          <w:lang w:val="ro-RO"/>
        </w:rPr>
        <w:t>.</w:t>
      </w:r>
      <w:r w:rsidR="00D46605" w:rsidRPr="00310A10">
        <w:rPr>
          <w:rFonts w:ascii="Montserrat Light" w:hAnsi="Montserrat Light"/>
          <w:noProof/>
          <w:sz w:val="22"/>
          <w:szCs w:val="22"/>
          <w:lang w:val="ro-RO"/>
        </w:rPr>
        <w:t>”</w:t>
      </w:r>
    </w:p>
    <w:p w14:paraId="34E6E385" w14:textId="77777777" w:rsidR="00E961FA" w:rsidRPr="00310A10" w:rsidRDefault="00E961FA" w:rsidP="00E961FA">
      <w:pPr>
        <w:pStyle w:val="Listparagraf"/>
        <w:ind w:left="360"/>
        <w:jc w:val="both"/>
        <w:rPr>
          <w:rFonts w:ascii="Montserrat Light" w:hAnsi="Montserrat Light"/>
          <w:noProof/>
          <w:sz w:val="22"/>
          <w:szCs w:val="22"/>
          <w:lang w:val="ro-RO"/>
        </w:rPr>
      </w:pPr>
    </w:p>
    <w:p w14:paraId="18B3429B" w14:textId="537EFE6F" w:rsidR="00E961FA" w:rsidRPr="00310A10" w:rsidRDefault="00E961FA" w:rsidP="00E961FA">
      <w:pPr>
        <w:widowControl w:val="0"/>
        <w:autoSpaceDE w:val="0"/>
        <w:autoSpaceDN w:val="0"/>
        <w:adjustRightInd w:val="0"/>
        <w:spacing w:line="240" w:lineRule="auto"/>
        <w:contextualSpacing/>
        <w:jc w:val="both"/>
        <w:rPr>
          <w:rFonts w:ascii="Montserrat Light" w:hAnsi="Montserrat Light" w:cs="Cambria"/>
          <w:noProof/>
          <w:lang w:val="ro-RO"/>
        </w:rPr>
      </w:pPr>
      <w:r w:rsidRPr="00310A10">
        <w:rPr>
          <w:rFonts w:ascii="Montserrat Light" w:hAnsi="Montserrat Light"/>
          <w:b/>
          <w:bCs/>
          <w:noProof/>
          <w:lang w:val="ro-RO"/>
        </w:rPr>
        <w:t>6.</w:t>
      </w:r>
      <w:r w:rsidRPr="00310A10">
        <w:rPr>
          <w:rFonts w:ascii="Montserrat Light" w:hAnsi="Montserrat Light" w:cs="Cambria"/>
          <w:noProof/>
          <w:lang w:val="ro-RO"/>
        </w:rPr>
        <w:t xml:space="preserve"> Articolul 7 se modifică </w:t>
      </w:r>
      <w:r w:rsidR="00D46605" w:rsidRPr="00310A10">
        <w:rPr>
          <w:rFonts w:ascii="Montserrat Light" w:hAnsi="Montserrat Light" w:cs="Cambria"/>
          <w:noProof/>
          <w:lang w:val="ro-RO"/>
        </w:rPr>
        <w:t>și are următorul conținut:</w:t>
      </w:r>
    </w:p>
    <w:p w14:paraId="300EED41" w14:textId="77777777" w:rsidR="00E961FA" w:rsidRPr="00310A10" w:rsidRDefault="00E961FA" w:rsidP="00E961FA">
      <w:pPr>
        <w:spacing w:line="240" w:lineRule="auto"/>
        <w:jc w:val="both"/>
        <w:rPr>
          <w:rFonts w:ascii="Montserrat Light" w:hAnsi="Montserrat Light"/>
          <w:noProof/>
          <w:lang w:val="ro-RO"/>
        </w:rPr>
      </w:pPr>
      <w:r w:rsidRPr="00310A10">
        <w:rPr>
          <w:rFonts w:ascii="Montserrat Light" w:hAnsi="Montserrat Light"/>
          <w:b/>
          <w:bCs/>
          <w:noProof/>
          <w:lang w:val="ro-RO"/>
        </w:rPr>
        <w:t>”</w:t>
      </w:r>
      <w:bookmarkStart w:id="11" w:name="_Hlk109385821"/>
      <w:r w:rsidRPr="00310A10">
        <w:rPr>
          <w:rFonts w:ascii="Montserrat Light" w:hAnsi="Montserrat Light"/>
          <w:b/>
          <w:bCs/>
          <w:noProof/>
          <w:lang w:val="ro-RO"/>
        </w:rPr>
        <w:t xml:space="preserve">Art. 7. </w:t>
      </w:r>
      <w:bookmarkEnd w:id="11"/>
      <w:r w:rsidRPr="00310A10">
        <w:rPr>
          <w:rFonts w:ascii="Montserrat Light" w:hAnsi="Montserrat Light"/>
          <w:noProof/>
          <w:lang w:val="ro-RO"/>
        </w:rPr>
        <w:t xml:space="preserve">Se aprobă înființarea </w:t>
      </w:r>
      <w:r w:rsidRPr="00310A10">
        <w:rPr>
          <w:rFonts w:ascii="Montserrat Light" w:hAnsi="Montserrat Light"/>
          <w:b/>
          <w:noProof/>
          <w:lang w:val="ro-RO"/>
        </w:rPr>
        <w:t>Complexului Servicii Sociale Cluj-Napoca</w:t>
      </w:r>
      <w:r w:rsidRPr="00310A10">
        <w:rPr>
          <w:rFonts w:ascii="Montserrat Light" w:hAnsi="Montserrat Light"/>
          <w:noProof/>
          <w:lang w:val="ro-RO"/>
        </w:rPr>
        <w:t xml:space="preserve"> în structura Direcției Generale de Asistență Socială și Protecția Copilului Cluj, fără personalitate juridică, în a cărui componență intră: Adăpostul de noapte pentru copiii străzii ”Arlechino” Cluj-Napoca; Centrul de zi de coordonare și informare pentru copiii străzii ”Arlechino” Cluj-Napoca; </w:t>
      </w:r>
      <w:r w:rsidRPr="00310A10">
        <w:rPr>
          <w:rFonts w:ascii="Montserrat Light" w:hAnsi="Montserrat Light"/>
          <w:bCs/>
          <w:noProof/>
          <w:lang w:val="ro-RO" w:eastAsia="ro-RO"/>
        </w:rPr>
        <w:t>Casa de tip familial ”Perlino”</w:t>
      </w:r>
      <w:r w:rsidRPr="00310A10">
        <w:rPr>
          <w:rFonts w:ascii="Montserrat Light" w:hAnsi="Montserrat Light"/>
          <w:noProof/>
          <w:lang w:val="ro-RO"/>
        </w:rPr>
        <w:t>; Centrul de primire a copilului în regim de urgență “Gavroche” Cluj-Napoca; Centrul maternal ”Luminița” Cluj-Napoca; Centrul de plasament nr. 2 Cluj-Napoca; Centrul de zi nr. 2 Cluj-Napoca; Casa de tip familial ”Buna Vestire” Apahida și Casa de tip familial ”Sfânta Elena” Apahida, cu un număr de 86 posturi, care asigură următoarele servicii sociale:</w:t>
      </w:r>
    </w:p>
    <w:p w14:paraId="653FA29E" w14:textId="77777777" w:rsidR="0019352B" w:rsidRPr="00310A10" w:rsidRDefault="00E961FA" w:rsidP="00F004AE">
      <w:pPr>
        <w:pStyle w:val="Listparagraf"/>
        <w:numPr>
          <w:ilvl w:val="0"/>
          <w:numId w:val="9"/>
        </w:numPr>
        <w:suppressAutoHyphens/>
        <w:contextualSpacing w:val="0"/>
        <w:jc w:val="both"/>
        <w:rPr>
          <w:rFonts w:ascii="Montserrat Light" w:hAnsi="Montserrat Light"/>
          <w:bCs/>
          <w:noProof/>
          <w:sz w:val="18"/>
          <w:szCs w:val="18"/>
          <w:lang w:val="ro-RO"/>
        </w:rPr>
      </w:pPr>
      <w:r w:rsidRPr="00310A10">
        <w:rPr>
          <w:rFonts w:ascii="Montserrat Light" w:eastAsia="Times New Roman" w:hAnsi="Montserrat Light"/>
          <w:noProof/>
          <w:sz w:val="22"/>
          <w:szCs w:val="22"/>
          <w:lang w:val="ro-RO" w:eastAsia="ro-RO"/>
        </w:rPr>
        <w:t xml:space="preserve">Serviciul social de zi </w:t>
      </w:r>
      <w:r w:rsidRPr="00310A10">
        <w:rPr>
          <w:rFonts w:ascii="Montserrat Light" w:eastAsia="Times New Roman" w:hAnsi="Montserrat Light"/>
          <w:bCs/>
          <w:noProof/>
          <w:sz w:val="22"/>
          <w:szCs w:val="22"/>
          <w:lang w:val="ro-RO" w:eastAsia="ro-RO"/>
        </w:rPr>
        <w:t xml:space="preserve">Centrul de zi de coordonare și informare pentru copiii străzii ”Arlechino” </w:t>
      </w:r>
      <w:r w:rsidRPr="00310A10">
        <w:rPr>
          <w:rFonts w:ascii="Montserrat Light" w:hAnsi="Montserrat Light"/>
          <w:bCs/>
          <w:noProof/>
          <w:sz w:val="22"/>
          <w:szCs w:val="22"/>
          <w:lang w:val="ro-RO"/>
        </w:rPr>
        <w:t>Cluj-Napoca</w:t>
      </w:r>
      <w:r w:rsidRPr="00310A10">
        <w:rPr>
          <w:rFonts w:ascii="Montserrat Light" w:eastAsia="Times New Roman" w:hAnsi="Montserrat Light"/>
          <w:noProof/>
          <w:sz w:val="22"/>
          <w:szCs w:val="22"/>
          <w:lang w:val="ro-RO" w:eastAsia="ro-RO"/>
        </w:rPr>
        <w:t xml:space="preserve">, cod serviciu social 8891 CZ-C-V, cu sediul în Municipiul </w:t>
      </w:r>
    </w:p>
    <w:p w14:paraId="3F42214D" w14:textId="77777777" w:rsidR="0019352B" w:rsidRPr="00310A10" w:rsidRDefault="0019352B" w:rsidP="0019352B">
      <w:pPr>
        <w:pStyle w:val="Listparagraf"/>
        <w:suppressAutoHyphens/>
        <w:ind w:left="360"/>
        <w:contextualSpacing w:val="0"/>
        <w:jc w:val="both"/>
        <w:rPr>
          <w:rFonts w:ascii="Montserrat Light" w:eastAsia="Times New Roman" w:hAnsi="Montserrat Light"/>
          <w:noProof/>
          <w:sz w:val="22"/>
          <w:szCs w:val="22"/>
          <w:lang w:val="ro-RO" w:eastAsia="ro-RO"/>
        </w:rPr>
      </w:pPr>
    </w:p>
    <w:p w14:paraId="0C4544EC" w14:textId="2D1FC774" w:rsidR="0019352B" w:rsidRPr="00310A10" w:rsidRDefault="0019352B" w:rsidP="0019352B">
      <w:pPr>
        <w:pStyle w:val="Listparagraf"/>
        <w:suppressAutoHyphens/>
        <w:ind w:left="360"/>
        <w:contextualSpacing w:val="0"/>
        <w:jc w:val="center"/>
        <w:rPr>
          <w:rFonts w:ascii="Montserrat Light" w:hAnsi="Montserrat Light"/>
          <w:bCs/>
          <w:noProof/>
          <w:sz w:val="18"/>
          <w:szCs w:val="18"/>
          <w:lang w:val="ro-RO"/>
        </w:rPr>
      </w:pPr>
      <w:r w:rsidRPr="00310A10">
        <w:rPr>
          <w:rFonts w:ascii="Montserrat Light" w:hAnsi="Montserrat Light"/>
          <w:bCs/>
          <w:noProof/>
          <w:sz w:val="18"/>
          <w:szCs w:val="18"/>
          <w:lang w:val="ro-RO"/>
        </w:rPr>
        <w:t>6</w:t>
      </w:r>
    </w:p>
    <w:p w14:paraId="373372D3" w14:textId="7438925B" w:rsidR="0019352B" w:rsidRPr="00310A10" w:rsidRDefault="0019352B" w:rsidP="0019352B">
      <w:pPr>
        <w:pStyle w:val="Listparagraf"/>
        <w:suppressAutoHyphens/>
        <w:ind w:left="360"/>
        <w:contextualSpacing w:val="0"/>
        <w:jc w:val="both"/>
        <w:rPr>
          <w:rFonts w:ascii="Montserrat Light" w:hAnsi="Montserrat Light"/>
          <w:noProof/>
          <w:sz w:val="22"/>
          <w:szCs w:val="22"/>
          <w:lang w:val="ro-RO"/>
        </w:rPr>
      </w:pPr>
      <w:r w:rsidRPr="00310A10">
        <w:rPr>
          <w:rFonts w:ascii="Montserrat Light" w:eastAsia="Times New Roman" w:hAnsi="Montserrat Light"/>
          <w:noProof/>
          <w:sz w:val="22"/>
          <w:szCs w:val="22"/>
          <w:lang w:val="ro-RO" w:eastAsia="ro-RO"/>
        </w:rPr>
        <w:lastRenderedPageBreak/>
        <w:t xml:space="preserve">Cluj-Napoca, str. Fabricii de Zahăr nr. 51A, </w:t>
      </w:r>
      <w:r w:rsidRPr="00310A10">
        <w:rPr>
          <w:rFonts w:ascii="Montserrat Light" w:hAnsi="Montserrat Light"/>
          <w:noProof/>
          <w:sz w:val="22"/>
          <w:szCs w:val="22"/>
          <w:lang w:val="ro-RO"/>
        </w:rPr>
        <w:t>Judeţul Cluj, cu</w:t>
      </w:r>
      <w:r w:rsidRPr="00310A10">
        <w:rPr>
          <w:rFonts w:ascii="Montserrat Light" w:hAnsi="Montserrat Light"/>
          <w:bCs/>
          <w:noProof/>
          <w:sz w:val="22"/>
          <w:szCs w:val="22"/>
          <w:lang w:val="ro-RO"/>
        </w:rPr>
        <w:t xml:space="preserve"> o capacitate de 10 locuri</w:t>
      </w:r>
      <w:r w:rsidRPr="00310A10">
        <w:rPr>
          <w:rFonts w:ascii="Montserrat Light" w:hAnsi="Montserrat Light"/>
          <w:noProof/>
          <w:sz w:val="22"/>
          <w:szCs w:val="22"/>
          <w:lang w:val="ro-RO"/>
        </w:rPr>
        <w:t>;</w:t>
      </w:r>
    </w:p>
    <w:p w14:paraId="60B320B5" w14:textId="77777777" w:rsidR="00E961FA" w:rsidRPr="00310A10" w:rsidRDefault="00E961FA" w:rsidP="002E7417">
      <w:pPr>
        <w:pStyle w:val="Listparagraf"/>
        <w:numPr>
          <w:ilvl w:val="0"/>
          <w:numId w:val="9"/>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Serviciul social cu cazare A</w:t>
      </w:r>
      <w:r w:rsidRPr="00310A10">
        <w:rPr>
          <w:rFonts w:ascii="Montserrat Light" w:hAnsi="Montserrat Light"/>
          <w:bCs/>
          <w:noProof/>
          <w:sz w:val="22"/>
          <w:szCs w:val="22"/>
          <w:lang w:val="ro-RO" w:eastAsia="ro-RO"/>
        </w:rPr>
        <w:t>dăpost de noapte pentru copiii străzii</w:t>
      </w:r>
      <w:r w:rsidRPr="00310A10">
        <w:rPr>
          <w:rFonts w:ascii="Montserrat Light" w:hAnsi="Montserrat Light"/>
          <w:noProof/>
          <w:sz w:val="22"/>
          <w:szCs w:val="22"/>
          <w:lang w:val="ro-RO" w:eastAsia="ro-RO"/>
        </w:rPr>
        <w:t xml:space="preserve"> ”Arlechino” </w:t>
      </w:r>
      <w:r w:rsidRPr="00310A10">
        <w:rPr>
          <w:rFonts w:ascii="Montserrat Light" w:hAnsi="Montserrat Light"/>
          <w:bCs/>
          <w:noProof/>
          <w:sz w:val="22"/>
          <w:szCs w:val="22"/>
          <w:lang w:val="ro-RO"/>
        </w:rPr>
        <w:t>Cluj-Napoca</w:t>
      </w:r>
      <w:r w:rsidRPr="00310A10">
        <w:rPr>
          <w:rFonts w:ascii="Montserrat Light" w:hAnsi="Montserrat Light"/>
          <w:noProof/>
          <w:sz w:val="22"/>
          <w:szCs w:val="22"/>
          <w:lang w:val="ro-RO" w:eastAsia="ro-RO"/>
        </w:rPr>
        <w:t xml:space="preserve">, cod serviciu social 8790 CR-C-III,  cu sediul în Municipiul Cluj-Napoca, str. Fabricii de Zahăr nr. 51A, </w:t>
      </w:r>
      <w:r w:rsidRPr="00310A10">
        <w:rPr>
          <w:rFonts w:ascii="Montserrat Light" w:hAnsi="Montserrat Light"/>
          <w:noProof/>
          <w:sz w:val="22"/>
          <w:szCs w:val="22"/>
          <w:lang w:val="ro-RO"/>
        </w:rPr>
        <w:t>Judeţul Cluj, cu</w:t>
      </w:r>
      <w:r w:rsidRPr="00310A10">
        <w:rPr>
          <w:rFonts w:ascii="Montserrat Light" w:hAnsi="Montserrat Light"/>
          <w:bCs/>
          <w:noProof/>
          <w:sz w:val="22"/>
          <w:szCs w:val="22"/>
          <w:lang w:val="ro-RO"/>
        </w:rPr>
        <w:t xml:space="preserve"> o capacitate de 12 locuri</w:t>
      </w:r>
      <w:r w:rsidRPr="00310A10">
        <w:rPr>
          <w:rFonts w:ascii="Montserrat Light" w:hAnsi="Montserrat Light"/>
          <w:noProof/>
          <w:sz w:val="22"/>
          <w:szCs w:val="22"/>
          <w:lang w:val="ro-RO"/>
        </w:rPr>
        <w:t>;</w:t>
      </w:r>
    </w:p>
    <w:p w14:paraId="52FAA954" w14:textId="77777777" w:rsidR="00E961FA" w:rsidRPr="00310A10" w:rsidRDefault="00E961FA" w:rsidP="002E7417">
      <w:pPr>
        <w:pStyle w:val="Listparagraf"/>
        <w:numPr>
          <w:ilvl w:val="0"/>
          <w:numId w:val="9"/>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cu cazare </w:t>
      </w:r>
      <w:r w:rsidRPr="00310A10">
        <w:rPr>
          <w:rFonts w:ascii="Montserrat Light" w:hAnsi="Montserrat Light"/>
          <w:bCs/>
          <w:noProof/>
          <w:sz w:val="22"/>
          <w:szCs w:val="22"/>
          <w:lang w:val="ro-RO" w:eastAsia="ro-RO"/>
        </w:rPr>
        <w:t>Casa de tip familial ”Perlino”</w:t>
      </w:r>
      <w:r w:rsidRPr="00310A10">
        <w:rPr>
          <w:rFonts w:ascii="Montserrat Light" w:hAnsi="Montserrat Light"/>
          <w:noProof/>
          <w:sz w:val="22"/>
          <w:szCs w:val="22"/>
          <w:lang w:val="ro-RO" w:eastAsia="ro-RO"/>
        </w:rPr>
        <w:t xml:space="preserve">, cod serviciu social 8790CR-C-I, înfiinţat şi administrat de furnizorul Direcţia Generală de Asistenţă Socială şi Protecţia Copilului Cluj acreditat conform Certificatului de acreditare seria AF nr. 000891/15.04.2014, cu locație secretă </w:t>
      </w:r>
      <w:r w:rsidRPr="00310A10">
        <w:rPr>
          <w:rFonts w:ascii="Montserrat Light" w:hAnsi="Montserrat Light"/>
          <w:bCs/>
          <w:noProof/>
          <w:sz w:val="22"/>
          <w:szCs w:val="22"/>
          <w:lang w:val="ro-RO"/>
        </w:rPr>
        <w:t>și o capacitate de 12 locuri;</w:t>
      </w:r>
    </w:p>
    <w:p w14:paraId="753ED2BB" w14:textId="77777777" w:rsidR="00E961FA" w:rsidRPr="00310A10" w:rsidRDefault="00E961FA" w:rsidP="002E7417">
      <w:pPr>
        <w:pStyle w:val="Listparagraf"/>
        <w:numPr>
          <w:ilvl w:val="0"/>
          <w:numId w:val="9"/>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w:t>
      </w:r>
      <w:r w:rsidRPr="00310A10">
        <w:rPr>
          <w:rFonts w:ascii="Montserrat Light" w:hAnsi="Montserrat Light"/>
          <w:noProof/>
          <w:sz w:val="22"/>
          <w:szCs w:val="22"/>
          <w:lang w:val="ro-RO" w:eastAsia="ro-RO"/>
        </w:rPr>
        <w:t xml:space="preserve">cu cazare </w:t>
      </w:r>
      <w:r w:rsidRPr="00310A10">
        <w:rPr>
          <w:rFonts w:ascii="Montserrat Light" w:hAnsi="Montserrat Light"/>
          <w:noProof/>
          <w:sz w:val="22"/>
          <w:szCs w:val="22"/>
          <w:lang w:val="ro-RO"/>
        </w:rPr>
        <w:t xml:space="preserve">Centrul de primire a copilului în regim de urgenţă ”Gavroche” </w:t>
      </w:r>
      <w:r w:rsidRPr="00310A10">
        <w:rPr>
          <w:rFonts w:ascii="Montserrat Light" w:hAnsi="Montserrat Light"/>
          <w:bCs/>
          <w:noProof/>
          <w:sz w:val="22"/>
          <w:szCs w:val="22"/>
          <w:lang w:val="ro-RO"/>
        </w:rPr>
        <w:t>Cluj-Napoca</w:t>
      </w:r>
      <w:r w:rsidRPr="00310A10">
        <w:rPr>
          <w:rFonts w:ascii="Montserrat Light" w:hAnsi="Montserrat Light"/>
          <w:noProof/>
          <w:sz w:val="22"/>
          <w:szCs w:val="22"/>
          <w:lang w:val="ro-RO"/>
        </w:rPr>
        <w:t xml:space="preserve">, cod </w:t>
      </w:r>
      <w:r w:rsidRPr="00310A10">
        <w:rPr>
          <w:rFonts w:ascii="Montserrat Light" w:hAnsi="Montserrat Light"/>
          <w:noProof/>
          <w:sz w:val="22"/>
          <w:szCs w:val="22"/>
          <w:lang w:val="ro-RO" w:eastAsia="ro-RO"/>
        </w:rPr>
        <w:t xml:space="preserve">serviciu social </w:t>
      </w:r>
      <w:r w:rsidRPr="00310A10">
        <w:rPr>
          <w:rFonts w:ascii="Montserrat Light" w:hAnsi="Montserrat Light"/>
          <w:noProof/>
          <w:sz w:val="22"/>
          <w:szCs w:val="22"/>
          <w:lang w:val="ro-RO"/>
        </w:rPr>
        <w:t xml:space="preserve">8790CR-C-II, </w:t>
      </w:r>
      <w:r w:rsidRPr="00310A10">
        <w:rPr>
          <w:rFonts w:ascii="Montserrat Light" w:hAnsi="Montserrat Light"/>
          <w:noProof/>
          <w:sz w:val="22"/>
          <w:szCs w:val="22"/>
          <w:lang w:val="ro-RO" w:eastAsia="ro-RO"/>
        </w:rPr>
        <w:t xml:space="preserve">cu sediul în Municipiul </w:t>
      </w:r>
      <w:r w:rsidRPr="00310A10">
        <w:rPr>
          <w:rFonts w:ascii="Montserrat Light" w:hAnsi="Montserrat Light"/>
          <w:bCs/>
          <w:noProof/>
          <w:sz w:val="22"/>
          <w:szCs w:val="22"/>
          <w:lang w:val="ro-RO" w:eastAsia="ro-RO"/>
        </w:rPr>
        <w:t xml:space="preserve">Cluj-Napoca, str. Eremia Grigorescu nr. 37-39, </w:t>
      </w:r>
      <w:r w:rsidRPr="00310A10">
        <w:rPr>
          <w:rFonts w:ascii="Montserrat Light" w:hAnsi="Montserrat Light"/>
          <w:noProof/>
          <w:sz w:val="22"/>
          <w:szCs w:val="22"/>
          <w:lang w:val="ro-RO"/>
        </w:rPr>
        <w:t>Judeţul Cluj, cu</w:t>
      </w:r>
      <w:r w:rsidRPr="00310A10">
        <w:rPr>
          <w:rFonts w:ascii="Montserrat Light" w:hAnsi="Montserrat Light"/>
          <w:bCs/>
          <w:noProof/>
          <w:sz w:val="22"/>
          <w:szCs w:val="22"/>
          <w:lang w:val="ro-RO"/>
        </w:rPr>
        <w:t xml:space="preserve"> o capacitate de 22 locuri.</w:t>
      </w:r>
    </w:p>
    <w:p w14:paraId="06273A43" w14:textId="6EC0D0D6" w:rsidR="00E961FA" w:rsidRPr="00310A10" w:rsidRDefault="00E961FA" w:rsidP="002E7417">
      <w:pPr>
        <w:pStyle w:val="Listparagraf"/>
        <w:numPr>
          <w:ilvl w:val="0"/>
          <w:numId w:val="9"/>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w:t>
      </w:r>
      <w:r w:rsidRPr="00310A10">
        <w:rPr>
          <w:rFonts w:ascii="Montserrat Light" w:hAnsi="Montserrat Light"/>
          <w:bCs/>
          <w:noProof/>
          <w:sz w:val="22"/>
          <w:szCs w:val="22"/>
          <w:lang w:val="ro-RO"/>
        </w:rPr>
        <w:t xml:space="preserve"> cu cazare Centrul Maternal ”Luminița</w:t>
      </w:r>
      <w:r w:rsidR="00F111E9" w:rsidRPr="00310A10">
        <w:rPr>
          <w:rFonts w:ascii="Montserrat Light" w:hAnsi="Montserrat Light"/>
          <w:bCs/>
          <w:noProof/>
          <w:sz w:val="22"/>
          <w:szCs w:val="22"/>
          <w:lang w:val="ro-RO"/>
        </w:rPr>
        <w:t>”</w:t>
      </w:r>
      <w:r w:rsidRPr="00310A10">
        <w:rPr>
          <w:rFonts w:ascii="Montserrat Light" w:hAnsi="Montserrat Light"/>
          <w:b/>
          <w:bCs/>
          <w:noProof/>
          <w:sz w:val="22"/>
          <w:szCs w:val="22"/>
          <w:lang w:val="ro-RO"/>
        </w:rPr>
        <w:t xml:space="preserve"> </w:t>
      </w:r>
      <w:r w:rsidRPr="00310A10">
        <w:rPr>
          <w:rFonts w:ascii="Montserrat Light" w:hAnsi="Montserrat Light"/>
          <w:bCs/>
          <w:noProof/>
          <w:sz w:val="22"/>
          <w:szCs w:val="22"/>
          <w:lang w:val="ro-RO"/>
        </w:rPr>
        <w:t>Cluj-Napoca</w:t>
      </w:r>
      <w:r w:rsidRPr="00310A10">
        <w:rPr>
          <w:rFonts w:ascii="Montserrat Light" w:hAnsi="Montserrat Light"/>
          <w:noProof/>
          <w:sz w:val="22"/>
          <w:szCs w:val="22"/>
          <w:lang w:val="ro-RO"/>
        </w:rPr>
        <w:t xml:space="preserve">, cod serviciu social </w:t>
      </w:r>
      <w:r w:rsidRPr="00310A10">
        <w:rPr>
          <w:rFonts w:ascii="Montserrat Light" w:hAnsi="Montserrat Light"/>
          <w:bCs/>
          <w:noProof/>
          <w:sz w:val="22"/>
          <w:szCs w:val="22"/>
          <w:lang w:val="ro-RO"/>
        </w:rPr>
        <w:t>8790CR-MC-I</w:t>
      </w:r>
      <w:r w:rsidRPr="00310A10">
        <w:rPr>
          <w:rFonts w:ascii="Montserrat Light" w:hAnsi="Montserrat Light"/>
          <w:noProof/>
          <w:sz w:val="22"/>
          <w:szCs w:val="22"/>
          <w:lang w:val="ro-RO"/>
        </w:rPr>
        <w:t>, cu sediul în Municipul Cluj-Napoca, str. General Eremia Grigorescu nr. 37-39, Judeţul Cluj, cu</w:t>
      </w:r>
      <w:r w:rsidRPr="00310A10">
        <w:rPr>
          <w:rFonts w:ascii="Montserrat Light" w:hAnsi="Montserrat Light"/>
          <w:bCs/>
          <w:noProof/>
          <w:sz w:val="22"/>
          <w:szCs w:val="22"/>
          <w:lang w:val="ro-RO"/>
        </w:rPr>
        <w:t xml:space="preserve"> o capacitate de 6 locuri;</w:t>
      </w:r>
    </w:p>
    <w:p w14:paraId="29F2C63A" w14:textId="77777777" w:rsidR="00E961FA" w:rsidRPr="00310A10" w:rsidRDefault="00E961FA" w:rsidP="002E7417">
      <w:pPr>
        <w:pStyle w:val="Listparagraf"/>
        <w:numPr>
          <w:ilvl w:val="0"/>
          <w:numId w:val="9"/>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de zi </w:t>
      </w:r>
      <w:r w:rsidRPr="00310A10">
        <w:rPr>
          <w:rFonts w:ascii="Montserrat Light" w:hAnsi="Montserrat Light"/>
          <w:bCs/>
          <w:noProof/>
          <w:sz w:val="22"/>
          <w:szCs w:val="22"/>
          <w:lang w:val="ro-RO" w:eastAsia="ro-RO"/>
        </w:rPr>
        <w:t xml:space="preserve">Centrul de zi nr. 2 Cluj-Napoca, </w:t>
      </w:r>
      <w:r w:rsidRPr="00310A10">
        <w:rPr>
          <w:rFonts w:ascii="Montserrat Light" w:hAnsi="Montserrat Light"/>
          <w:noProof/>
          <w:sz w:val="22"/>
          <w:szCs w:val="22"/>
          <w:lang w:val="ro-RO" w:eastAsia="ro-RO"/>
        </w:rPr>
        <w:t>cod serviciu social 8891CZ-C-II,</w:t>
      </w:r>
      <w:r w:rsidRPr="00310A10">
        <w:rPr>
          <w:rFonts w:ascii="Montserrat Light" w:hAnsi="Montserrat Light"/>
          <w:noProof/>
          <w:sz w:val="22"/>
          <w:szCs w:val="22"/>
          <w:lang w:val="ro-RO"/>
        </w:rPr>
        <w:t xml:space="preserve"> </w:t>
      </w:r>
      <w:r w:rsidRPr="00310A10">
        <w:rPr>
          <w:rFonts w:ascii="Montserrat Light" w:hAnsi="Montserrat Light"/>
          <w:noProof/>
          <w:sz w:val="22"/>
          <w:szCs w:val="22"/>
          <w:lang w:val="ro-RO" w:eastAsia="ro-RO"/>
        </w:rPr>
        <w:t xml:space="preserve">cu sediul în Municipiul Cluj-Napoca, str. 11 Octombrie nr. 5, </w:t>
      </w:r>
      <w:r w:rsidRPr="00310A10">
        <w:rPr>
          <w:rFonts w:ascii="Montserrat Light" w:hAnsi="Montserrat Light"/>
          <w:noProof/>
          <w:sz w:val="22"/>
          <w:szCs w:val="22"/>
          <w:lang w:val="ro-RO"/>
        </w:rPr>
        <w:t>Judeţul Cluj, cu</w:t>
      </w:r>
      <w:r w:rsidRPr="00310A10">
        <w:rPr>
          <w:rFonts w:ascii="Montserrat Light" w:hAnsi="Montserrat Light"/>
          <w:bCs/>
          <w:noProof/>
          <w:sz w:val="22"/>
          <w:szCs w:val="22"/>
          <w:lang w:val="ro-RO"/>
        </w:rPr>
        <w:t xml:space="preserve"> o capacitate de 8 locuri;</w:t>
      </w:r>
    </w:p>
    <w:p w14:paraId="61AB6726" w14:textId="77777777" w:rsidR="00E961FA" w:rsidRPr="00310A10" w:rsidRDefault="00E961FA" w:rsidP="002E7417">
      <w:pPr>
        <w:pStyle w:val="Listparagraf"/>
        <w:numPr>
          <w:ilvl w:val="0"/>
          <w:numId w:val="9"/>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cu cazare </w:t>
      </w:r>
      <w:r w:rsidRPr="00310A10">
        <w:rPr>
          <w:rFonts w:ascii="Montserrat Light" w:hAnsi="Montserrat Light"/>
          <w:noProof/>
          <w:sz w:val="22"/>
          <w:szCs w:val="22"/>
          <w:lang w:val="ro-RO"/>
        </w:rPr>
        <w:t>Centrul de plasament nr. 2 Cluj-Napoca</w:t>
      </w:r>
      <w:r w:rsidRPr="00310A10">
        <w:rPr>
          <w:rFonts w:ascii="Montserrat Light" w:hAnsi="Montserrat Light"/>
          <w:noProof/>
          <w:sz w:val="22"/>
          <w:szCs w:val="22"/>
          <w:lang w:val="ro-RO" w:eastAsia="ro-RO"/>
        </w:rPr>
        <w:t xml:space="preserve">, cod serviciu social 8790CR-C-I, cu sediul în Municipiul Cluj-Napoca, str. 11 Octombrie nr. 5, </w:t>
      </w:r>
      <w:r w:rsidRPr="00310A10">
        <w:rPr>
          <w:rFonts w:ascii="Montserrat Light" w:hAnsi="Montserrat Light"/>
          <w:noProof/>
          <w:sz w:val="22"/>
          <w:szCs w:val="22"/>
          <w:lang w:val="ro-RO"/>
        </w:rPr>
        <w:t>Judeţul Cluj, cu</w:t>
      </w:r>
      <w:r w:rsidRPr="00310A10">
        <w:rPr>
          <w:rFonts w:ascii="Montserrat Light" w:hAnsi="Montserrat Light"/>
          <w:bCs/>
          <w:noProof/>
          <w:sz w:val="22"/>
          <w:szCs w:val="22"/>
          <w:lang w:val="ro-RO"/>
        </w:rPr>
        <w:t xml:space="preserve"> o capacitate de 21 locuri;</w:t>
      </w:r>
    </w:p>
    <w:p w14:paraId="07A112F8" w14:textId="77777777" w:rsidR="00E961FA" w:rsidRPr="00310A10" w:rsidRDefault="00E961FA" w:rsidP="002E7417">
      <w:pPr>
        <w:pStyle w:val="Listparagraf"/>
        <w:numPr>
          <w:ilvl w:val="0"/>
          <w:numId w:val="9"/>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cu cazare </w:t>
      </w:r>
      <w:r w:rsidRPr="00310A10">
        <w:rPr>
          <w:rFonts w:ascii="Montserrat Light" w:hAnsi="Montserrat Light"/>
          <w:bCs/>
          <w:noProof/>
          <w:sz w:val="22"/>
          <w:szCs w:val="22"/>
          <w:lang w:val="ro-RO"/>
        </w:rPr>
        <w:t>Casa de tip familial ”Buna Vestire” Apahida</w:t>
      </w:r>
      <w:r w:rsidRPr="00310A10">
        <w:rPr>
          <w:rFonts w:ascii="Montserrat Light" w:hAnsi="Montserrat Light"/>
          <w:noProof/>
          <w:sz w:val="22"/>
          <w:szCs w:val="22"/>
          <w:lang w:val="ro-RO"/>
        </w:rPr>
        <w:t>, cod serviciu social 8790CR-C-I, cu sediul în localitatea Apahida, str. Horea nr. 22-24, Comuna Apahida, Judeţul Cluj, cu</w:t>
      </w:r>
      <w:r w:rsidRPr="00310A10">
        <w:rPr>
          <w:rFonts w:ascii="Montserrat Light" w:hAnsi="Montserrat Light"/>
          <w:bCs/>
          <w:noProof/>
          <w:sz w:val="22"/>
          <w:szCs w:val="22"/>
          <w:lang w:val="ro-RO"/>
        </w:rPr>
        <w:t xml:space="preserve"> o capacitate de 6 locuri;</w:t>
      </w:r>
    </w:p>
    <w:p w14:paraId="496178BA" w14:textId="5C581FF5" w:rsidR="00E961FA" w:rsidRPr="00310A10" w:rsidRDefault="00E961FA" w:rsidP="002E7417">
      <w:pPr>
        <w:pStyle w:val="Listparagraf"/>
        <w:widowControl w:val="0"/>
        <w:numPr>
          <w:ilvl w:val="0"/>
          <w:numId w:val="9"/>
        </w:numPr>
        <w:suppressAutoHyphens/>
        <w:autoSpaceDE w:val="0"/>
        <w:autoSpaceDN w:val="0"/>
        <w:adjustRightInd w:val="0"/>
        <w:jc w:val="both"/>
        <w:rPr>
          <w:rFonts w:ascii="Montserrat Light" w:hAnsi="Montserrat Light" w:cs="Cambria"/>
          <w:noProof/>
          <w:sz w:val="22"/>
          <w:szCs w:val="22"/>
          <w:lang w:val="ro-RO"/>
        </w:rPr>
      </w:pPr>
      <w:r w:rsidRPr="00310A10">
        <w:rPr>
          <w:rFonts w:ascii="Montserrat Light" w:hAnsi="Montserrat Light"/>
          <w:noProof/>
          <w:sz w:val="22"/>
          <w:szCs w:val="22"/>
          <w:lang w:val="ro-RO"/>
        </w:rPr>
        <w:t xml:space="preserve">Serviciul social cu cazare </w:t>
      </w:r>
      <w:r w:rsidRPr="00310A10">
        <w:rPr>
          <w:rFonts w:ascii="Montserrat Light" w:hAnsi="Montserrat Light"/>
          <w:bCs/>
          <w:noProof/>
          <w:sz w:val="22"/>
          <w:szCs w:val="22"/>
          <w:lang w:val="ro-RO"/>
        </w:rPr>
        <w:t>Casa de tip familial ”Sfânta Elena” Apahida</w:t>
      </w:r>
      <w:r w:rsidRPr="00310A10">
        <w:rPr>
          <w:rFonts w:ascii="Montserrat Light" w:hAnsi="Montserrat Light"/>
          <w:noProof/>
          <w:sz w:val="22"/>
          <w:szCs w:val="22"/>
          <w:lang w:val="ro-RO"/>
        </w:rPr>
        <w:t>, cod serviciu social 8790CR-C-I, cu sediul în localitatea Apahida, str. Horea nr. 20, Comuna Apahida, Judeţul Cluj, cu</w:t>
      </w:r>
      <w:r w:rsidRPr="00310A10">
        <w:rPr>
          <w:rFonts w:ascii="Montserrat Light" w:hAnsi="Montserrat Light"/>
          <w:bCs/>
          <w:noProof/>
          <w:sz w:val="22"/>
          <w:szCs w:val="22"/>
          <w:lang w:val="ro-RO"/>
        </w:rPr>
        <w:t xml:space="preserve"> o capacitate de 6 locuri.</w:t>
      </w:r>
      <w:r w:rsidR="00F111E9" w:rsidRPr="00310A10">
        <w:rPr>
          <w:rFonts w:ascii="Montserrat Light" w:hAnsi="Montserrat Light"/>
          <w:bCs/>
          <w:noProof/>
          <w:sz w:val="22"/>
          <w:szCs w:val="22"/>
          <w:lang w:val="ro-RO"/>
        </w:rPr>
        <w:t>”</w:t>
      </w:r>
    </w:p>
    <w:p w14:paraId="2A03D2EC" w14:textId="77777777" w:rsidR="00F111E9" w:rsidRPr="00310A10" w:rsidRDefault="00F111E9" w:rsidP="00E961FA">
      <w:pPr>
        <w:widowControl w:val="0"/>
        <w:autoSpaceDE w:val="0"/>
        <w:autoSpaceDN w:val="0"/>
        <w:adjustRightInd w:val="0"/>
        <w:spacing w:line="240" w:lineRule="auto"/>
        <w:contextualSpacing/>
        <w:jc w:val="both"/>
        <w:rPr>
          <w:rFonts w:ascii="Montserrat Light" w:hAnsi="Montserrat Light"/>
          <w:b/>
          <w:noProof/>
          <w:lang w:val="ro-RO"/>
        </w:rPr>
      </w:pPr>
    </w:p>
    <w:p w14:paraId="3B616019" w14:textId="52D8A5A9" w:rsidR="00E961FA" w:rsidRPr="00310A10" w:rsidRDefault="00E961FA" w:rsidP="00E961FA">
      <w:pPr>
        <w:widowControl w:val="0"/>
        <w:autoSpaceDE w:val="0"/>
        <w:autoSpaceDN w:val="0"/>
        <w:adjustRightInd w:val="0"/>
        <w:spacing w:line="240" w:lineRule="auto"/>
        <w:contextualSpacing/>
        <w:jc w:val="both"/>
        <w:rPr>
          <w:rFonts w:ascii="Montserrat Light" w:hAnsi="Montserrat Light" w:cs="Cambria"/>
          <w:noProof/>
          <w:lang w:val="ro-RO"/>
        </w:rPr>
      </w:pPr>
      <w:r w:rsidRPr="00310A10">
        <w:rPr>
          <w:rFonts w:ascii="Montserrat Light" w:hAnsi="Montserrat Light"/>
          <w:b/>
          <w:noProof/>
          <w:lang w:val="ro-RO"/>
        </w:rPr>
        <w:t>7.</w:t>
      </w:r>
      <w:r w:rsidRPr="00310A10">
        <w:rPr>
          <w:rFonts w:ascii="Montserrat Light" w:hAnsi="Montserrat Light" w:cs="Cambria"/>
          <w:noProof/>
          <w:lang w:val="ro-RO"/>
        </w:rPr>
        <w:t xml:space="preserve"> Articolul 8 se modifică </w:t>
      </w:r>
      <w:r w:rsidR="00F111E9" w:rsidRPr="00310A10">
        <w:rPr>
          <w:rFonts w:ascii="Montserrat Light" w:hAnsi="Montserrat Light" w:cs="Cambria"/>
          <w:noProof/>
          <w:lang w:val="ro-RO"/>
        </w:rPr>
        <w:t>și are următorul conținut:</w:t>
      </w:r>
    </w:p>
    <w:p w14:paraId="21B06178" w14:textId="77777777" w:rsidR="00E961FA" w:rsidRPr="00310A10" w:rsidRDefault="00E961FA" w:rsidP="00E961FA">
      <w:pPr>
        <w:spacing w:line="240" w:lineRule="auto"/>
        <w:jc w:val="both"/>
        <w:rPr>
          <w:rFonts w:ascii="Montserrat Light" w:hAnsi="Montserrat Light"/>
          <w:noProof/>
          <w:lang w:val="ro-RO"/>
        </w:rPr>
      </w:pPr>
      <w:r w:rsidRPr="00310A10">
        <w:rPr>
          <w:rFonts w:ascii="Montserrat Light" w:hAnsi="Montserrat Light"/>
          <w:b/>
          <w:bCs/>
          <w:noProof/>
          <w:lang w:val="ro-RO"/>
        </w:rPr>
        <w:t xml:space="preserve">”Art. 8. </w:t>
      </w:r>
      <w:r w:rsidRPr="00310A10">
        <w:rPr>
          <w:rFonts w:ascii="Montserrat Light" w:hAnsi="Montserrat Light"/>
          <w:noProof/>
          <w:lang w:val="ro-RO"/>
        </w:rPr>
        <w:t xml:space="preserve">Se aprobă înființarea </w:t>
      </w:r>
      <w:r w:rsidRPr="00310A10">
        <w:rPr>
          <w:rFonts w:ascii="Montserrat Light" w:hAnsi="Montserrat Light"/>
          <w:b/>
          <w:bCs/>
          <w:noProof/>
          <w:lang w:val="ro-RO"/>
        </w:rPr>
        <w:t>Complexului Servicii Sociale pentru Persoane Adulte cu Dizabilități</w:t>
      </w:r>
      <w:r w:rsidRPr="00310A10">
        <w:rPr>
          <w:rFonts w:ascii="Montserrat Light" w:hAnsi="Montserrat Light"/>
          <w:noProof/>
          <w:lang w:val="ro-RO"/>
        </w:rPr>
        <w:t xml:space="preserve"> în structura Direcției Generale de Asistență Socială și Protecția Copilului Cluj, fără personalitate juridică, în a cărui componență intră: Centrul de îngrijire și asistență </w:t>
      </w:r>
      <w:bookmarkStart w:id="12" w:name="_Hlk109292280"/>
      <w:r w:rsidRPr="00310A10">
        <w:rPr>
          <w:rFonts w:ascii="Montserrat Light" w:hAnsi="Montserrat Light"/>
          <w:noProof/>
          <w:lang w:val="ro-RO"/>
        </w:rPr>
        <w:t xml:space="preserve"> pentru persoane adulte cu dizabilități</w:t>
      </w:r>
      <w:bookmarkEnd w:id="12"/>
      <w:r w:rsidRPr="00310A10">
        <w:rPr>
          <w:rFonts w:ascii="Montserrat Light" w:hAnsi="Montserrat Light"/>
          <w:noProof/>
          <w:lang w:val="ro-RO"/>
        </w:rPr>
        <w:t xml:space="preserve"> Cluj-Napoca și Centrul de îngrijire și asistență  pentru persoane adulte cu dizabilități ”Sf Nicolae” Mociu, cu un număr de 102 posturi, care asigură următoarele servicii sociale:</w:t>
      </w:r>
    </w:p>
    <w:p w14:paraId="06980FE4" w14:textId="77777777" w:rsidR="00E961FA" w:rsidRPr="00310A10" w:rsidRDefault="00E961FA" w:rsidP="002E7417">
      <w:pPr>
        <w:pStyle w:val="Listparagraf"/>
        <w:numPr>
          <w:ilvl w:val="1"/>
          <w:numId w:val="13"/>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cu cazare </w:t>
      </w:r>
      <w:r w:rsidRPr="00310A10">
        <w:rPr>
          <w:rFonts w:ascii="Montserrat Light" w:hAnsi="Montserrat Light"/>
          <w:bCs/>
          <w:noProof/>
          <w:sz w:val="22"/>
          <w:szCs w:val="22"/>
          <w:lang w:val="ro-RO"/>
        </w:rPr>
        <w:t>Centrul de Îngrijire şi Asistenţă pentru Persoane Adulte cu Dizabilităţi Cluj-Napoca,</w:t>
      </w:r>
      <w:r w:rsidRPr="00310A10">
        <w:rPr>
          <w:rFonts w:ascii="Montserrat Light" w:hAnsi="Montserrat Light"/>
          <w:noProof/>
          <w:sz w:val="22"/>
          <w:szCs w:val="22"/>
          <w:lang w:val="ro-RO"/>
        </w:rPr>
        <w:t xml:space="preserve"> cod serviciu social 8790 CR D-I, cu sediul în Municipiul Cluj-Napoca, Bd. 21 Decembrie 1989 nr. 138, Judeţul Cluj, cu</w:t>
      </w:r>
      <w:r w:rsidRPr="00310A10">
        <w:rPr>
          <w:rFonts w:ascii="Montserrat Light" w:hAnsi="Montserrat Light"/>
          <w:bCs/>
          <w:noProof/>
          <w:sz w:val="22"/>
          <w:szCs w:val="22"/>
          <w:lang w:val="ro-RO"/>
        </w:rPr>
        <w:t xml:space="preserve"> o capacitate de 110 locuri care se menține până la implementarea planului de restructurare;</w:t>
      </w:r>
    </w:p>
    <w:p w14:paraId="12A64265" w14:textId="77777777" w:rsidR="00E961FA" w:rsidRPr="00310A10" w:rsidRDefault="00E961FA" w:rsidP="002E7417">
      <w:pPr>
        <w:pStyle w:val="Listparagraf"/>
        <w:numPr>
          <w:ilvl w:val="1"/>
          <w:numId w:val="13"/>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Serviciul social cu cazare Centrul de Îngrijire şi Asistenţă pentru Persoane Adulte cu Dizabilități ”Sf. Nicolae” Mociu, cod serviciu social  8790  CR-D-I, cu sediul în localitatea Mociu, str. Principală nr. 127, Comuna Mociu, Judeţul Cluj, cu</w:t>
      </w:r>
      <w:r w:rsidRPr="00310A10">
        <w:rPr>
          <w:rFonts w:ascii="Montserrat Light" w:hAnsi="Montserrat Light"/>
          <w:bCs/>
          <w:noProof/>
          <w:sz w:val="22"/>
          <w:szCs w:val="22"/>
          <w:lang w:val="ro-RO"/>
        </w:rPr>
        <w:t xml:space="preserve"> o capacitate de 23 locuri.”</w:t>
      </w:r>
    </w:p>
    <w:p w14:paraId="0F4DE8BF" w14:textId="77777777" w:rsidR="00E961FA" w:rsidRPr="00310A10" w:rsidRDefault="00E961FA" w:rsidP="00E961FA">
      <w:pPr>
        <w:widowControl w:val="0"/>
        <w:autoSpaceDE w:val="0"/>
        <w:autoSpaceDN w:val="0"/>
        <w:adjustRightInd w:val="0"/>
        <w:spacing w:line="240" w:lineRule="auto"/>
        <w:contextualSpacing/>
        <w:jc w:val="both"/>
        <w:rPr>
          <w:rFonts w:ascii="Montserrat Light" w:hAnsi="Montserrat Light"/>
          <w:b/>
          <w:noProof/>
          <w:lang w:val="ro-RO"/>
        </w:rPr>
      </w:pPr>
    </w:p>
    <w:p w14:paraId="3AE6A8E0" w14:textId="58E9411E" w:rsidR="00E961FA" w:rsidRPr="00310A10" w:rsidRDefault="00E961FA" w:rsidP="00E961FA">
      <w:pPr>
        <w:widowControl w:val="0"/>
        <w:autoSpaceDE w:val="0"/>
        <w:autoSpaceDN w:val="0"/>
        <w:adjustRightInd w:val="0"/>
        <w:spacing w:line="240" w:lineRule="auto"/>
        <w:contextualSpacing/>
        <w:jc w:val="both"/>
        <w:rPr>
          <w:rFonts w:ascii="Montserrat Light" w:hAnsi="Montserrat Light" w:cs="Cambria"/>
          <w:noProof/>
          <w:lang w:val="ro-RO"/>
        </w:rPr>
      </w:pPr>
      <w:r w:rsidRPr="00310A10">
        <w:rPr>
          <w:rFonts w:ascii="Montserrat Light" w:hAnsi="Montserrat Light"/>
          <w:b/>
          <w:noProof/>
          <w:lang w:val="ro-RO"/>
        </w:rPr>
        <w:t>8.</w:t>
      </w:r>
      <w:r w:rsidRPr="00310A10">
        <w:rPr>
          <w:rFonts w:ascii="Montserrat Light" w:hAnsi="Montserrat Light" w:cs="Cambria"/>
          <w:noProof/>
          <w:lang w:val="ro-RO"/>
        </w:rPr>
        <w:t xml:space="preserve"> Articolul 9 se modifică </w:t>
      </w:r>
      <w:r w:rsidR="00F111E9" w:rsidRPr="00310A10">
        <w:rPr>
          <w:rFonts w:ascii="Montserrat Light" w:hAnsi="Montserrat Light" w:cs="Cambria"/>
          <w:noProof/>
          <w:lang w:val="ro-RO"/>
        </w:rPr>
        <w:t>și are următorul conținut:</w:t>
      </w:r>
    </w:p>
    <w:p w14:paraId="3E8BA6F3" w14:textId="07740E18" w:rsidR="00E961FA" w:rsidRPr="00310A10" w:rsidRDefault="00E961FA" w:rsidP="00E961FA">
      <w:pPr>
        <w:adjustRightInd w:val="0"/>
        <w:spacing w:line="240" w:lineRule="auto"/>
        <w:jc w:val="both"/>
        <w:rPr>
          <w:rFonts w:ascii="Montserrat Light" w:hAnsi="Montserrat Light"/>
          <w:noProof/>
          <w:lang w:val="ro-RO"/>
        </w:rPr>
      </w:pPr>
      <w:r w:rsidRPr="00310A10">
        <w:rPr>
          <w:rFonts w:ascii="Montserrat Light" w:hAnsi="Montserrat Light"/>
          <w:b/>
          <w:bCs/>
          <w:noProof/>
          <w:lang w:val="ro-RO"/>
        </w:rPr>
        <w:t xml:space="preserve">”Art. 9. </w:t>
      </w:r>
      <w:r w:rsidRPr="00310A10">
        <w:rPr>
          <w:rFonts w:ascii="Montserrat Light" w:hAnsi="Montserrat Light"/>
          <w:noProof/>
          <w:lang w:val="ro-RO"/>
        </w:rPr>
        <w:t xml:space="preserve">Se aprobă înființarea </w:t>
      </w:r>
      <w:r w:rsidRPr="00310A10">
        <w:rPr>
          <w:rFonts w:ascii="Montserrat Light" w:hAnsi="Montserrat Light"/>
          <w:b/>
          <w:noProof/>
          <w:lang w:val="ro-RO"/>
        </w:rPr>
        <w:t>Complexului Servicii Sociale rezidențiale pentru copii</w:t>
      </w:r>
      <w:r w:rsidRPr="00310A10">
        <w:rPr>
          <w:rFonts w:ascii="Montserrat Light" w:hAnsi="Montserrat Light"/>
          <w:noProof/>
          <w:lang w:val="ro-RO"/>
        </w:rPr>
        <w:t xml:space="preserve">, </w:t>
      </w:r>
      <w:r w:rsidRPr="00310A10">
        <w:rPr>
          <w:rFonts w:ascii="Montserrat Light" w:hAnsi="Montserrat Light"/>
          <w:b/>
          <w:bCs/>
          <w:noProof/>
          <w:lang w:val="ro-RO"/>
        </w:rPr>
        <w:t>persoane vârstnice și violență domestică</w:t>
      </w:r>
      <w:r w:rsidRPr="00310A10">
        <w:rPr>
          <w:rFonts w:ascii="Montserrat Light" w:hAnsi="Montserrat Light"/>
          <w:noProof/>
          <w:lang w:val="ro-RO"/>
        </w:rPr>
        <w:t xml:space="preserve"> în structura Direcției Generale de Asistență Socială și Protecția Copilului Cluj, fără personalitate juridică, în a cărui componență  intră:  Locuința  protejată  pentru  victimele  violenței  domestice, Casa  de   tip  familial ”Neghiniță” Florești, Căminul pentru persoane vârstnice Aghireșu, Casele de tip familial Huedin și Centrul Respiro pentru persoane adulte cu dizabilități ”Florești”,</w:t>
      </w:r>
      <w:r w:rsidRPr="00310A10">
        <w:rPr>
          <w:rFonts w:ascii="Montserrat Light" w:hAnsi="Montserrat Light"/>
          <w:noProof/>
          <w:lang w:val="ro-RO" w:eastAsia="ro-RO"/>
        </w:rPr>
        <w:t xml:space="preserve"> </w:t>
      </w:r>
      <w:r w:rsidRPr="00310A10">
        <w:rPr>
          <w:rFonts w:ascii="Montserrat Light" w:hAnsi="Montserrat Light"/>
          <w:noProof/>
          <w:lang w:val="ro-RO"/>
        </w:rPr>
        <w:t>cu un număr de 92 posturi, care asigură următoarele servicii sociale:</w:t>
      </w:r>
    </w:p>
    <w:p w14:paraId="0E907FD6" w14:textId="4D2BB518" w:rsidR="00E961FA" w:rsidRPr="00310A10" w:rsidRDefault="00E961FA" w:rsidP="002E7417">
      <w:pPr>
        <w:pStyle w:val="Listparagraf"/>
        <w:numPr>
          <w:ilvl w:val="0"/>
          <w:numId w:val="14"/>
        </w:numPr>
        <w:suppressAutoHyphens/>
        <w:adjustRightInd w:val="0"/>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t xml:space="preserve">Serviciul social cu cazare Locuința protejată </w:t>
      </w:r>
      <w:r w:rsidRPr="00310A10">
        <w:rPr>
          <w:rFonts w:ascii="Montserrat Light" w:hAnsi="Montserrat Light" w:cs="Calibri"/>
          <w:bCs/>
          <w:noProof/>
          <w:sz w:val="22"/>
          <w:szCs w:val="22"/>
          <w:lang w:val="ro-RO"/>
        </w:rPr>
        <w:t>pentru victimele violenței domestice</w:t>
      </w:r>
      <w:r w:rsidRPr="00310A10">
        <w:rPr>
          <w:rFonts w:ascii="Montserrat Light" w:hAnsi="Montserrat Light"/>
          <w:b/>
          <w:noProof/>
          <w:sz w:val="22"/>
          <w:szCs w:val="22"/>
          <w:lang w:val="ro-RO"/>
        </w:rPr>
        <w:t xml:space="preserve">, </w:t>
      </w:r>
      <w:r w:rsidRPr="00310A10">
        <w:rPr>
          <w:rFonts w:ascii="Montserrat Light" w:hAnsi="Montserrat Light"/>
          <w:noProof/>
          <w:sz w:val="22"/>
          <w:szCs w:val="22"/>
          <w:lang w:val="ro-RO"/>
        </w:rPr>
        <w:t>cod serviciu social 8790 CR-VD-III, cu locație secretă și capacitate de 6 locuri;</w:t>
      </w:r>
    </w:p>
    <w:p w14:paraId="48B1BE58" w14:textId="1EF7DDD2" w:rsidR="0019352B" w:rsidRPr="00310A10" w:rsidRDefault="0019352B" w:rsidP="0019352B">
      <w:pPr>
        <w:pStyle w:val="Listparagraf"/>
        <w:suppressAutoHyphens/>
        <w:ind w:left="360"/>
        <w:contextualSpacing w:val="0"/>
        <w:jc w:val="center"/>
        <w:rPr>
          <w:rFonts w:ascii="Montserrat Light" w:hAnsi="Montserrat Light"/>
          <w:bCs/>
          <w:noProof/>
          <w:sz w:val="18"/>
          <w:szCs w:val="18"/>
          <w:lang w:val="ro-RO"/>
        </w:rPr>
      </w:pPr>
      <w:r w:rsidRPr="00310A10">
        <w:rPr>
          <w:rFonts w:ascii="Montserrat Light" w:hAnsi="Montserrat Light"/>
          <w:bCs/>
          <w:noProof/>
          <w:sz w:val="18"/>
          <w:szCs w:val="18"/>
          <w:lang w:val="ro-RO"/>
        </w:rPr>
        <w:t>7</w:t>
      </w:r>
    </w:p>
    <w:p w14:paraId="5884FA20" w14:textId="77777777" w:rsidR="00E961FA" w:rsidRPr="00310A10" w:rsidRDefault="00E961FA" w:rsidP="002E7417">
      <w:pPr>
        <w:pStyle w:val="Listparagraf"/>
        <w:numPr>
          <w:ilvl w:val="0"/>
          <w:numId w:val="14"/>
        </w:numPr>
        <w:suppressAutoHyphens/>
        <w:adjustRightInd w:val="0"/>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rPr>
        <w:lastRenderedPageBreak/>
        <w:t xml:space="preserve">Serviciul social </w:t>
      </w:r>
      <w:r w:rsidRPr="00310A10">
        <w:rPr>
          <w:rFonts w:ascii="Montserrat Light" w:hAnsi="Montserrat Light"/>
          <w:bCs/>
          <w:noProof/>
          <w:sz w:val="22"/>
          <w:szCs w:val="22"/>
          <w:lang w:val="ro-RO"/>
        </w:rPr>
        <w:t>Casa de tip familial ”Neghiniță” Florești</w:t>
      </w:r>
      <w:r w:rsidRPr="00310A10">
        <w:rPr>
          <w:rFonts w:ascii="Montserrat Light" w:hAnsi="Montserrat Light"/>
          <w:noProof/>
          <w:sz w:val="22"/>
          <w:szCs w:val="22"/>
          <w:lang w:val="ro-RO"/>
        </w:rPr>
        <w:t xml:space="preserve">, cod serviciu social 8790CR-C-I, cu sediul </w:t>
      </w:r>
      <w:r w:rsidRPr="00310A10">
        <w:rPr>
          <w:rFonts w:ascii="Montserrat Light" w:hAnsi="Montserrat Light"/>
          <w:noProof/>
          <w:sz w:val="22"/>
          <w:szCs w:val="22"/>
          <w:lang w:val="ro-RO" w:eastAsia="ro-RO"/>
        </w:rPr>
        <w:t>localitatea</w:t>
      </w:r>
      <w:r w:rsidRPr="00310A10">
        <w:rPr>
          <w:rFonts w:ascii="Montserrat Light" w:hAnsi="Montserrat Light"/>
          <w:noProof/>
          <w:sz w:val="22"/>
          <w:szCs w:val="22"/>
          <w:lang w:val="ro-RO"/>
        </w:rPr>
        <w:t xml:space="preserve"> Floreşti, str. Horea nr. 53/1</w:t>
      </w:r>
      <w:r w:rsidRPr="00310A10">
        <w:rPr>
          <w:rFonts w:ascii="Montserrat Light" w:hAnsi="Montserrat Light"/>
          <w:bCs/>
          <w:noProof/>
          <w:sz w:val="22"/>
          <w:szCs w:val="22"/>
          <w:lang w:val="ro-RO"/>
        </w:rPr>
        <w:t xml:space="preserve">, </w:t>
      </w:r>
      <w:r w:rsidRPr="00310A10">
        <w:rPr>
          <w:rFonts w:ascii="Montserrat Light" w:hAnsi="Montserrat Light" w:cs="Calibri"/>
          <w:noProof/>
          <w:sz w:val="22"/>
          <w:szCs w:val="22"/>
          <w:lang w:val="ro-RO"/>
        </w:rPr>
        <w:t xml:space="preserve">Comuna Florești, </w:t>
      </w:r>
      <w:r w:rsidRPr="00310A10">
        <w:rPr>
          <w:rFonts w:ascii="Montserrat Light" w:hAnsi="Montserrat Light"/>
          <w:noProof/>
          <w:sz w:val="22"/>
          <w:szCs w:val="22"/>
          <w:lang w:val="ro-RO"/>
        </w:rPr>
        <w:t xml:space="preserve">Județul Cluj </w:t>
      </w:r>
      <w:r w:rsidRPr="00310A10">
        <w:rPr>
          <w:rFonts w:ascii="Montserrat Light" w:hAnsi="Montserrat Light"/>
          <w:bCs/>
          <w:noProof/>
          <w:sz w:val="22"/>
          <w:szCs w:val="22"/>
          <w:lang w:val="ro-RO"/>
        </w:rPr>
        <w:t>și o capacitate de 8 locuri;</w:t>
      </w:r>
    </w:p>
    <w:p w14:paraId="007C7F1C" w14:textId="77777777" w:rsidR="00E961FA" w:rsidRPr="00310A10" w:rsidRDefault="00E961FA" w:rsidP="002E7417">
      <w:pPr>
        <w:pStyle w:val="Listparagraf"/>
        <w:numPr>
          <w:ilvl w:val="0"/>
          <w:numId w:val="14"/>
        </w:numPr>
        <w:suppressAutoHyphens/>
        <w:adjustRightInd w:val="0"/>
        <w:contextualSpacing w:val="0"/>
        <w:jc w:val="both"/>
        <w:rPr>
          <w:rFonts w:ascii="Montserrat Light" w:hAnsi="Montserrat Light"/>
          <w:noProof/>
          <w:sz w:val="22"/>
          <w:szCs w:val="22"/>
          <w:lang w:val="ro-RO"/>
        </w:rPr>
      </w:pPr>
      <w:r w:rsidRPr="00310A10">
        <w:rPr>
          <w:rFonts w:ascii="Montserrat Light" w:hAnsi="Montserrat Light" w:cs="Calibri"/>
          <w:noProof/>
          <w:sz w:val="22"/>
          <w:szCs w:val="22"/>
          <w:lang w:val="ro-RO"/>
        </w:rPr>
        <w:t xml:space="preserve">Serviciului social </w:t>
      </w:r>
      <w:r w:rsidRPr="00310A10">
        <w:rPr>
          <w:rFonts w:ascii="Montserrat Light" w:hAnsi="Montserrat Light"/>
          <w:noProof/>
          <w:sz w:val="22"/>
          <w:szCs w:val="22"/>
          <w:lang w:val="ro-RO"/>
        </w:rPr>
        <w:t>Căminul pentru Persoane Vârstnice Aghireșu</w:t>
      </w:r>
      <w:r w:rsidRPr="00310A10">
        <w:rPr>
          <w:rFonts w:ascii="Montserrat Light" w:hAnsi="Montserrat Light" w:cs="Calibri"/>
          <w:noProof/>
          <w:sz w:val="22"/>
          <w:szCs w:val="22"/>
          <w:lang w:val="ro-RO"/>
        </w:rPr>
        <w:t>, cod serviciu social 8730 CR-V-I, cu sediul în localitatea Aghireșu nr. 448, Comuna Aghireșu, Județul Cluj și o capacitate de 36 locuri;</w:t>
      </w:r>
    </w:p>
    <w:p w14:paraId="432514B6" w14:textId="77777777" w:rsidR="00E961FA" w:rsidRPr="00310A10" w:rsidRDefault="00E961FA" w:rsidP="002E7417">
      <w:pPr>
        <w:pStyle w:val="Listparagraf"/>
        <w:numPr>
          <w:ilvl w:val="0"/>
          <w:numId w:val="14"/>
        </w:numPr>
        <w:suppressAutoHyphens/>
        <w:adjustRightInd w:val="0"/>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cu cazare Casa de tip familial „Anna” Huedin, cod serviciu social 8790CR-C-I, cu sediul în oraşul Huedin, strada Avram Iancu nr. 41, Județul Cluj </w:t>
      </w:r>
      <w:r w:rsidRPr="00310A10">
        <w:rPr>
          <w:rFonts w:ascii="Montserrat Light" w:hAnsi="Montserrat Light"/>
          <w:bCs/>
          <w:noProof/>
          <w:sz w:val="22"/>
          <w:szCs w:val="22"/>
          <w:lang w:val="ro-RO"/>
        </w:rPr>
        <w:t>și o capacitate de 10 locuri;</w:t>
      </w:r>
    </w:p>
    <w:p w14:paraId="00986529" w14:textId="77777777" w:rsidR="00E961FA" w:rsidRPr="00310A10" w:rsidRDefault="00E961FA" w:rsidP="002E7417">
      <w:pPr>
        <w:pStyle w:val="Listparagraf"/>
        <w:numPr>
          <w:ilvl w:val="0"/>
          <w:numId w:val="14"/>
        </w:numPr>
        <w:suppressAutoHyphens/>
        <w:adjustRightInd w:val="0"/>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Casa de tip familial “Amicii” Huedin, cod serviciu social 8790CR-C-I, cu sediul în Oraşul Huedin, strada Trandafirilor nr. 33, Județul Cluj </w:t>
      </w:r>
      <w:r w:rsidRPr="00310A10">
        <w:rPr>
          <w:rFonts w:ascii="Montserrat Light" w:hAnsi="Montserrat Light"/>
          <w:bCs/>
          <w:noProof/>
          <w:sz w:val="22"/>
          <w:szCs w:val="22"/>
          <w:lang w:val="ro-RO"/>
        </w:rPr>
        <w:t>și o capacitate de 10 locuri;</w:t>
      </w:r>
    </w:p>
    <w:p w14:paraId="716D8911" w14:textId="77777777" w:rsidR="00E961FA" w:rsidRPr="00310A10" w:rsidRDefault="00E961FA" w:rsidP="002E7417">
      <w:pPr>
        <w:pStyle w:val="Listparagraf"/>
        <w:numPr>
          <w:ilvl w:val="0"/>
          <w:numId w:val="14"/>
        </w:numPr>
        <w:suppressAutoHyphens/>
        <w:adjustRightInd w:val="0"/>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Casa de tip familial „Elsa” Huedin, cod serviciu social 8790CR-C-I, cu sediul în Oraşul Huedin, strada Avram Iancu nr. 41, Județul Cluj </w:t>
      </w:r>
      <w:r w:rsidRPr="00310A10">
        <w:rPr>
          <w:rFonts w:ascii="Montserrat Light" w:hAnsi="Montserrat Light"/>
          <w:bCs/>
          <w:noProof/>
          <w:sz w:val="22"/>
          <w:szCs w:val="22"/>
          <w:lang w:val="ro-RO"/>
        </w:rPr>
        <w:t>și o capacitate de 10 locuri;</w:t>
      </w:r>
    </w:p>
    <w:p w14:paraId="123053B5" w14:textId="77777777" w:rsidR="00E961FA" w:rsidRPr="00310A10" w:rsidRDefault="00E961FA" w:rsidP="002E7417">
      <w:pPr>
        <w:pStyle w:val="Listparagraf"/>
        <w:numPr>
          <w:ilvl w:val="0"/>
          <w:numId w:val="14"/>
        </w:numPr>
        <w:suppressAutoHyphens/>
        <w:adjustRightInd w:val="0"/>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Casa de tip familial „Phoenix” Huedin, cod serviciu social 8790CR-C-I, cu sediul în Orașul Huedin, strada Salcâmului nr. 17, Județul Cluj </w:t>
      </w:r>
      <w:r w:rsidRPr="00310A10">
        <w:rPr>
          <w:rFonts w:ascii="Montserrat Light" w:hAnsi="Montserrat Light"/>
          <w:bCs/>
          <w:noProof/>
          <w:sz w:val="22"/>
          <w:szCs w:val="22"/>
          <w:lang w:val="ro-RO"/>
        </w:rPr>
        <w:t xml:space="preserve">și o capacitate de 10 locuri; </w:t>
      </w:r>
    </w:p>
    <w:p w14:paraId="6307EF70" w14:textId="77777777" w:rsidR="00E961FA" w:rsidRPr="00310A10" w:rsidRDefault="00E961FA" w:rsidP="002E7417">
      <w:pPr>
        <w:pStyle w:val="Listparagraf"/>
        <w:numPr>
          <w:ilvl w:val="0"/>
          <w:numId w:val="14"/>
        </w:numPr>
        <w:suppressAutoHyphens/>
        <w:adjustRightInd w:val="0"/>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Casa de tip familial „Cuore” Huedin, cod serviciu social 8790CR-C-I, cu sediul în Oraşul Huedin, strada Salcâmului nr. 33, Județul Cluj </w:t>
      </w:r>
      <w:r w:rsidRPr="00310A10">
        <w:rPr>
          <w:rFonts w:ascii="Montserrat Light" w:hAnsi="Montserrat Light"/>
          <w:bCs/>
          <w:noProof/>
          <w:sz w:val="22"/>
          <w:szCs w:val="22"/>
          <w:lang w:val="ro-RO"/>
        </w:rPr>
        <w:t>și o capacitate de 10 locuri.”</w:t>
      </w:r>
    </w:p>
    <w:p w14:paraId="42798DBB" w14:textId="77777777" w:rsidR="00E961FA" w:rsidRPr="00310A10" w:rsidRDefault="00E961FA" w:rsidP="002E7417">
      <w:pPr>
        <w:pStyle w:val="Listparagraf"/>
        <w:numPr>
          <w:ilvl w:val="0"/>
          <w:numId w:val="14"/>
        </w:numPr>
        <w:suppressAutoHyphens/>
        <w:contextualSpacing w:val="0"/>
        <w:jc w:val="both"/>
        <w:rPr>
          <w:rFonts w:ascii="Montserrat Light" w:hAnsi="Montserrat Light"/>
          <w:noProof/>
          <w:sz w:val="22"/>
          <w:szCs w:val="22"/>
          <w:lang w:val="ro-RO"/>
        </w:rPr>
      </w:pPr>
      <w:r w:rsidRPr="00310A10">
        <w:rPr>
          <w:rFonts w:ascii="Montserrat Light" w:hAnsi="Montserrat Light"/>
          <w:noProof/>
          <w:sz w:val="22"/>
          <w:szCs w:val="22"/>
          <w:lang w:val="ro-RO" w:eastAsia="ro-RO"/>
        </w:rPr>
        <w:t xml:space="preserve">Serviciul social cu cazare </w:t>
      </w:r>
      <w:r w:rsidRPr="00310A10">
        <w:rPr>
          <w:rFonts w:ascii="Montserrat Light" w:hAnsi="Montserrat Light"/>
          <w:noProof/>
          <w:sz w:val="22"/>
          <w:szCs w:val="22"/>
          <w:lang w:val="ro-RO"/>
        </w:rPr>
        <w:t>„Centru Respiro pentru persoane adulte cu dizabilități” Florești,</w:t>
      </w:r>
      <w:r w:rsidRPr="00310A10">
        <w:rPr>
          <w:rFonts w:ascii="Montserrat Light" w:hAnsi="Montserrat Light"/>
          <w:noProof/>
          <w:sz w:val="22"/>
          <w:szCs w:val="22"/>
          <w:lang w:val="ro-RO" w:eastAsia="ro-RO"/>
        </w:rPr>
        <w:t xml:space="preserve"> cod serviciu social 8790CR-D-VI, cu sediul în localitatea Florești, s</w:t>
      </w:r>
      <w:r w:rsidRPr="00310A10">
        <w:rPr>
          <w:rFonts w:ascii="Montserrat Light" w:hAnsi="Montserrat Light"/>
          <w:noProof/>
          <w:sz w:val="22"/>
          <w:szCs w:val="22"/>
          <w:lang w:val="ro-RO"/>
        </w:rPr>
        <w:t>tr. Porii nr. 131B, Județul Cluj și o capacitate de 4 locuri.”</w:t>
      </w:r>
    </w:p>
    <w:p w14:paraId="54B475BC" w14:textId="77777777" w:rsidR="00F111E9" w:rsidRPr="00310A10" w:rsidRDefault="00F111E9" w:rsidP="00E961FA">
      <w:pPr>
        <w:widowControl w:val="0"/>
        <w:autoSpaceDE w:val="0"/>
        <w:autoSpaceDN w:val="0"/>
        <w:adjustRightInd w:val="0"/>
        <w:spacing w:line="240" w:lineRule="auto"/>
        <w:contextualSpacing/>
        <w:jc w:val="both"/>
        <w:rPr>
          <w:rFonts w:ascii="Montserrat Light" w:hAnsi="Montserrat Light"/>
          <w:b/>
          <w:noProof/>
          <w:lang w:val="ro-RO"/>
        </w:rPr>
      </w:pPr>
    </w:p>
    <w:p w14:paraId="4C3F03F1" w14:textId="3EA08C65" w:rsidR="00E961FA" w:rsidRPr="00310A10" w:rsidRDefault="00E961FA" w:rsidP="00E961FA">
      <w:pPr>
        <w:widowControl w:val="0"/>
        <w:autoSpaceDE w:val="0"/>
        <w:autoSpaceDN w:val="0"/>
        <w:adjustRightInd w:val="0"/>
        <w:spacing w:line="240" w:lineRule="auto"/>
        <w:contextualSpacing/>
        <w:jc w:val="both"/>
        <w:rPr>
          <w:rFonts w:ascii="Montserrat Light" w:hAnsi="Montserrat Light" w:cs="Cambria"/>
          <w:noProof/>
          <w:lang w:val="ro-RO"/>
        </w:rPr>
      </w:pPr>
      <w:r w:rsidRPr="00310A10">
        <w:rPr>
          <w:rFonts w:ascii="Montserrat Light" w:hAnsi="Montserrat Light"/>
          <w:b/>
          <w:noProof/>
          <w:lang w:val="ro-RO"/>
        </w:rPr>
        <w:t>9</w:t>
      </w:r>
      <w:r w:rsidRPr="00310A10">
        <w:rPr>
          <w:rFonts w:ascii="Montserrat Light" w:hAnsi="Montserrat Light"/>
          <w:noProof/>
          <w:lang w:val="ro-RO"/>
        </w:rPr>
        <w:t>.</w:t>
      </w:r>
      <w:r w:rsidRPr="00310A10">
        <w:rPr>
          <w:rFonts w:ascii="Montserrat Light" w:hAnsi="Montserrat Light" w:cs="Cambria"/>
          <w:noProof/>
          <w:lang w:val="ro-RO"/>
        </w:rPr>
        <w:t xml:space="preserve">  Articolul 13 se modifică </w:t>
      </w:r>
      <w:r w:rsidR="00F111E9" w:rsidRPr="00310A10">
        <w:rPr>
          <w:rFonts w:ascii="Montserrat Light" w:hAnsi="Montserrat Light" w:cs="Cambria"/>
          <w:noProof/>
          <w:lang w:val="ro-RO"/>
        </w:rPr>
        <w:t>și are următorul conținut:</w:t>
      </w:r>
    </w:p>
    <w:p w14:paraId="2887198E" w14:textId="33062E36" w:rsidR="00E961FA" w:rsidRPr="00310A10" w:rsidRDefault="00EE1056" w:rsidP="00E961FA">
      <w:pPr>
        <w:autoSpaceDE w:val="0"/>
        <w:spacing w:line="240" w:lineRule="auto"/>
        <w:jc w:val="both"/>
        <w:rPr>
          <w:rFonts w:ascii="Montserrat Light" w:hAnsi="Montserrat Light"/>
          <w:bCs/>
          <w:noProof/>
          <w:lang w:val="ro-RO"/>
        </w:rPr>
      </w:pPr>
      <w:r w:rsidRPr="00310A10">
        <w:rPr>
          <w:rFonts w:ascii="Montserrat Light" w:hAnsi="Montserrat Light"/>
          <w:noProof/>
          <w:lang w:val="ro-RO"/>
        </w:rPr>
        <w:t>”</w:t>
      </w:r>
      <w:r w:rsidR="00E961FA" w:rsidRPr="00310A10">
        <w:rPr>
          <w:rFonts w:ascii="Montserrat Light" w:hAnsi="Montserrat Light"/>
          <w:b/>
          <w:noProof/>
          <w:lang w:val="ro-RO"/>
        </w:rPr>
        <w:t>Art. 13</w:t>
      </w:r>
      <w:r w:rsidR="00F111E9" w:rsidRPr="00310A10">
        <w:rPr>
          <w:rFonts w:ascii="Montserrat Light" w:hAnsi="Montserrat Light"/>
          <w:b/>
          <w:noProof/>
          <w:lang w:val="ro-RO"/>
        </w:rPr>
        <w:t>.</w:t>
      </w:r>
      <w:r w:rsidR="00E961FA" w:rsidRPr="00310A10">
        <w:rPr>
          <w:rFonts w:ascii="Montserrat Light" w:hAnsi="Montserrat Light"/>
          <w:b/>
          <w:noProof/>
          <w:lang w:val="ro-RO"/>
        </w:rPr>
        <w:t xml:space="preserve"> </w:t>
      </w:r>
      <w:r w:rsidR="00E961FA" w:rsidRPr="00310A10">
        <w:rPr>
          <w:rFonts w:ascii="Montserrat Light" w:hAnsi="Montserrat Light"/>
          <w:bCs/>
          <w:noProof/>
          <w:lang w:val="ro-RO"/>
        </w:rPr>
        <w:t xml:space="preserve">Se aprobă </w:t>
      </w:r>
      <w:r w:rsidR="00E961FA" w:rsidRPr="00310A10">
        <w:rPr>
          <w:rFonts w:ascii="Montserrat Light" w:hAnsi="Montserrat Light"/>
          <w:b/>
          <w:bCs/>
          <w:noProof/>
          <w:lang w:val="ro-RO"/>
        </w:rPr>
        <w:t xml:space="preserve">Regulamentul de Organizare și Funcţionare </w:t>
      </w:r>
      <w:bookmarkStart w:id="13" w:name="_Hlk109194318"/>
      <w:r w:rsidR="00E961FA" w:rsidRPr="00310A10">
        <w:rPr>
          <w:rFonts w:ascii="Montserrat Light" w:hAnsi="Montserrat Light"/>
          <w:b/>
          <w:bCs/>
          <w:noProof/>
          <w:lang w:val="ro-RO"/>
        </w:rPr>
        <w:t xml:space="preserve">al serviciului social cu cazare </w:t>
      </w:r>
      <w:bookmarkEnd w:id="13"/>
      <w:r w:rsidR="00E961FA" w:rsidRPr="00310A10">
        <w:rPr>
          <w:rFonts w:ascii="Montserrat Light" w:hAnsi="Montserrat Light"/>
          <w:b/>
          <w:bCs/>
          <w:noProof/>
          <w:lang w:val="ro-RO"/>
        </w:rPr>
        <w:t xml:space="preserve">Locuinţa Minim Protejată Speranța pentru Persoane Adulte cu Dizabilitați Câțcău </w:t>
      </w:r>
      <w:r w:rsidR="00E961FA" w:rsidRPr="00310A10">
        <w:rPr>
          <w:rFonts w:ascii="Montserrat Light" w:hAnsi="Montserrat Light"/>
          <w:bCs/>
          <w:noProof/>
          <w:lang w:val="ro-RO"/>
        </w:rPr>
        <w:t xml:space="preserve">cuprins în </w:t>
      </w:r>
      <w:r w:rsidR="00E961FA" w:rsidRPr="00310A10">
        <w:rPr>
          <w:rFonts w:ascii="Montserrat Light" w:hAnsi="Montserrat Light"/>
          <w:b/>
          <w:noProof/>
          <w:lang w:val="ro-RO"/>
        </w:rPr>
        <w:t>anexa nr. 6</w:t>
      </w:r>
      <w:r w:rsidR="00E961FA" w:rsidRPr="00310A10">
        <w:rPr>
          <w:rFonts w:ascii="Montserrat Light" w:hAnsi="Montserrat Light"/>
          <w:bCs/>
          <w:noProof/>
          <w:lang w:val="ro-RO"/>
        </w:rPr>
        <w:t xml:space="preserve"> care face parte integrantă din prezenta hotărâre.”</w:t>
      </w:r>
    </w:p>
    <w:p w14:paraId="61EC30BB" w14:textId="77777777" w:rsidR="00E961FA" w:rsidRPr="00310A10" w:rsidRDefault="00E961FA" w:rsidP="00E961FA">
      <w:pPr>
        <w:autoSpaceDE w:val="0"/>
        <w:spacing w:line="240" w:lineRule="auto"/>
        <w:jc w:val="both"/>
        <w:rPr>
          <w:rFonts w:ascii="Montserrat Light" w:hAnsi="Montserrat Light"/>
          <w:b/>
          <w:bCs/>
          <w:noProof/>
          <w:lang w:val="ro-RO"/>
        </w:rPr>
      </w:pPr>
    </w:p>
    <w:p w14:paraId="3D164F19" w14:textId="5B250A3F" w:rsidR="00E961FA" w:rsidRPr="00310A10" w:rsidRDefault="00E961FA" w:rsidP="00E961FA">
      <w:pPr>
        <w:adjustRightInd w:val="0"/>
        <w:spacing w:line="240" w:lineRule="auto"/>
        <w:jc w:val="both"/>
        <w:rPr>
          <w:rFonts w:ascii="Montserrat Light" w:hAnsi="Montserrat Light"/>
          <w:b/>
          <w:noProof/>
          <w:lang w:val="ro-RO"/>
        </w:rPr>
      </w:pPr>
      <w:r w:rsidRPr="00310A10">
        <w:rPr>
          <w:rFonts w:ascii="Montserrat Light" w:hAnsi="Montserrat Light"/>
          <w:b/>
          <w:noProof/>
          <w:lang w:val="ro-RO"/>
        </w:rPr>
        <w:t xml:space="preserve">10. </w:t>
      </w:r>
      <w:r w:rsidRPr="00310A10">
        <w:rPr>
          <w:rFonts w:ascii="Montserrat Light" w:hAnsi="Montserrat Light" w:cs="Cambria"/>
          <w:noProof/>
          <w:lang w:val="ro-RO"/>
        </w:rPr>
        <w:t xml:space="preserve">Articolul 14 se modifică </w:t>
      </w:r>
      <w:r w:rsidR="00F111E9" w:rsidRPr="00310A10">
        <w:rPr>
          <w:rFonts w:ascii="Montserrat Light" w:hAnsi="Montserrat Light" w:cs="Cambria"/>
          <w:noProof/>
          <w:lang w:val="ro-RO"/>
        </w:rPr>
        <w:t>și are următorul conținut:</w:t>
      </w:r>
    </w:p>
    <w:p w14:paraId="1BE551C5" w14:textId="200AA95D" w:rsidR="00E961FA" w:rsidRPr="00310A10" w:rsidRDefault="00E961FA" w:rsidP="00E961FA">
      <w:pPr>
        <w:autoSpaceDE w:val="0"/>
        <w:spacing w:line="240" w:lineRule="auto"/>
        <w:jc w:val="both"/>
        <w:rPr>
          <w:rFonts w:ascii="Montserrat Light" w:hAnsi="Montserrat Light"/>
          <w:bCs/>
          <w:noProof/>
          <w:lang w:val="ro-RO"/>
        </w:rPr>
      </w:pPr>
      <w:r w:rsidRPr="00310A10">
        <w:rPr>
          <w:rFonts w:ascii="Montserrat Light" w:hAnsi="Montserrat Light"/>
          <w:bCs/>
          <w:noProof/>
          <w:lang w:val="ro-RO"/>
        </w:rPr>
        <w:t>”</w:t>
      </w:r>
      <w:r w:rsidRPr="00310A10">
        <w:rPr>
          <w:rFonts w:ascii="Montserrat Light" w:hAnsi="Montserrat Light"/>
          <w:b/>
          <w:noProof/>
          <w:lang w:val="ro-RO"/>
        </w:rPr>
        <w:t>Art.</w:t>
      </w:r>
      <w:r w:rsidR="00F111E9" w:rsidRPr="00310A10">
        <w:rPr>
          <w:rFonts w:ascii="Montserrat Light" w:hAnsi="Montserrat Light"/>
          <w:b/>
          <w:noProof/>
          <w:lang w:val="ro-RO"/>
        </w:rPr>
        <w:t xml:space="preserve"> </w:t>
      </w:r>
      <w:r w:rsidRPr="00310A10">
        <w:rPr>
          <w:rFonts w:ascii="Montserrat Light" w:hAnsi="Montserrat Light"/>
          <w:b/>
          <w:noProof/>
          <w:lang w:val="ro-RO"/>
        </w:rPr>
        <w:t>14</w:t>
      </w:r>
      <w:r w:rsidR="00F111E9" w:rsidRPr="00310A10">
        <w:rPr>
          <w:rFonts w:ascii="Montserrat Light" w:hAnsi="Montserrat Light"/>
          <w:b/>
          <w:noProof/>
          <w:lang w:val="ro-RO"/>
        </w:rPr>
        <w:t>.</w:t>
      </w:r>
      <w:r w:rsidRPr="00310A10">
        <w:rPr>
          <w:rFonts w:ascii="Montserrat Light" w:hAnsi="Montserrat Light"/>
          <w:bCs/>
          <w:noProof/>
          <w:lang w:val="ro-RO"/>
        </w:rPr>
        <w:t xml:space="preserve"> Se aprobă </w:t>
      </w:r>
      <w:r w:rsidRPr="00310A10">
        <w:rPr>
          <w:rFonts w:ascii="Montserrat Light" w:hAnsi="Montserrat Light"/>
          <w:b/>
          <w:bCs/>
          <w:noProof/>
          <w:lang w:val="ro-RO"/>
        </w:rPr>
        <w:t xml:space="preserve">Regulamentul de Organizare și Funcţionare  al serviciului social cu cazare Locuinţa Minim Protejată Buna Vestire pentru Persoane Adulte cu Dizabilitați Câțcău </w:t>
      </w:r>
      <w:r w:rsidRPr="00310A10">
        <w:rPr>
          <w:rFonts w:ascii="Montserrat Light" w:hAnsi="Montserrat Light"/>
          <w:bCs/>
          <w:noProof/>
          <w:lang w:val="ro-RO"/>
        </w:rPr>
        <w:t xml:space="preserve">cuprins în </w:t>
      </w:r>
      <w:r w:rsidRPr="00310A10">
        <w:rPr>
          <w:rFonts w:ascii="Montserrat Light" w:hAnsi="Montserrat Light"/>
          <w:b/>
          <w:noProof/>
          <w:lang w:val="ro-RO"/>
        </w:rPr>
        <w:t>anexa nr. 7</w:t>
      </w:r>
      <w:r w:rsidRPr="00310A10">
        <w:rPr>
          <w:rFonts w:ascii="Montserrat Light" w:hAnsi="Montserrat Light"/>
          <w:bCs/>
          <w:noProof/>
          <w:lang w:val="ro-RO"/>
        </w:rPr>
        <w:t xml:space="preserve"> care face parte integrantă din prezenta hotărâre.”</w:t>
      </w:r>
    </w:p>
    <w:p w14:paraId="477EA452" w14:textId="77777777" w:rsidR="00E961FA" w:rsidRPr="00310A10" w:rsidRDefault="00E961FA" w:rsidP="00E961FA">
      <w:pPr>
        <w:adjustRightInd w:val="0"/>
        <w:spacing w:line="240" w:lineRule="auto"/>
        <w:jc w:val="both"/>
        <w:rPr>
          <w:rFonts w:ascii="Montserrat Light" w:hAnsi="Montserrat Light"/>
          <w:b/>
          <w:noProof/>
          <w:lang w:val="ro-RO"/>
        </w:rPr>
      </w:pPr>
    </w:p>
    <w:p w14:paraId="6072A8A4" w14:textId="5EFE1297" w:rsidR="00E961FA" w:rsidRPr="00310A10" w:rsidRDefault="00E961FA" w:rsidP="00E961FA">
      <w:pPr>
        <w:adjustRightInd w:val="0"/>
        <w:spacing w:line="240" w:lineRule="auto"/>
        <w:jc w:val="both"/>
        <w:rPr>
          <w:rFonts w:ascii="Montserrat Light" w:hAnsi="Montserrat Light" w:cs="Cambria"/>
          <w:noProof/>
          <w:lang w:val="ro-RO"/>
        </w:rPr>
      </w:pPr>
      <w:r w:rsidRPr="00310A10">
        <w:rPr>
          <w:rFonts w:ascii="Montserrat Light" w:hAnsi="Montserrat Light"/>
          <w:b/>
          <w:noProof/>
          <w:lang w:val="ro-RO"/>
        </w:rPr>
        <w:t xml:space="preserve">11. </w:t>
      </w:r>
      <w:r w:rsidRPr="00310A10">
        <w:rPr>
          <w:rFonts w:ascii="Montserrat Light" w:hAnsi="Montserrat Light" w:cs="Cambria"/>
          <w:noProof/>
          <w:lang w:val="ro-RO"/>
        </w:rPr>
        <w:t xml:space="preserve">Articolul 32 se modifică </w:t>
      </w:r>
      <w:r w:rsidR="00EE1056" w:rsidRPr="00310A10">
        <w:rPr>
          <w:rFonts w:ascii="Montserrat Light" w:hAnsi="Montserrat Light" w:cs="Cambria"/>
          <w:noProof/>
          <w:lang w:val="ro-RO"/>
        </w:rPr>
        <w:t>și are următorul conținut:</w:t>
      </w:r>
    </w:p>
    <w:p w14:paraId="29BC8707" w14:textId="7DF714B1" w:rsidR="00E961FA" w:rsidRPr="00310A10" w:rsidRDefault="00EE1056"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w:t>
      </w:r>
      <w:r w:rsidR="00E961FA" w:rsidRPr="00310A10">
        <w:rPr>
          <w:rFonts w:ascii="Montserrat Light" w:hAnsi="Montserrat Light"/>
          <w:b/>
          <w:noProof/>
          <w:lang w:val="ro-RO"/>
        </w:rPr>
        <w:t xml:space="preserve">Art. 32.  </w:t>
      </w:r>
      <w:r w:rsidR="00E961FA" w:rsidRPr="00310A10">
        <w:rPr>
          <w:rFonts w:ascii="Montserrat Light" w:hAnsi="Montserrat Light"/>
          <w:bCs/>
          <w:noProof/>
          <w:lang w:val="ro-RO"/>
        </w:rPr>
        <w:t xml:space="preserve">Se aprobă </w:t>
      </w:r>
      <w:r w:rsidR="00E961FA" w:rsidRPr="00310A10">
        <w:rPr>
          <w:rFonts w:ascii="Montserrat Light" w:hAnsi="Montserrat Light"/>
          <w:b/>
          <w:bCs/>
          <w:noProof/>
          <w:lang w:val="ro-RO"/>
        </w:rPr>
        <w:t>Regulamentul de organizare şi funcţionare al serviciului social cu cazare Centrul de primire în regim de urgenţă pentru victimele violenței în familie</w:t>
      </w:r>
      <w:r w:rsidR="00E961FA" w:rsidRPr="00310A10">
        <w:rPr>
          <w:rFonts w:ascii="Montserrat Light" w:hAnsi="Montserrat Light"/>
          <w:noProof/>
          <w:lang w:val="ro-RO"/>
        </w:rPr>
        <w:t xml:space="preserve"> </w:t>
      </w:r>
      <w:r w:rsidR="00E961FA" w:rsidRPr="00310A10">
        <w:rPr>
          <w:rFonts w:ascii="Montserrat Light" w:hAnsi="Montserrat Light"/>
          <w:bCs/>
          <w:noProof/>
          <w:lang w:val="ro-RO"/>
        </w:rPr>
        <w:t xml:space="preserve"> cuprins în </w:t>
      </w:r>
      <w:r w:rsidR="00E961FA" w:rsidRPr="00310A10">
        <w:rPr>
          <w:rFonts w:ascii="Montserrat Light" w:hAnsi="Montserrat Light"/>
          <w:b/>
          <w:noProof/>
          <w:lang w:val="ro-RO"/>
        </w:rPr>
        <w:t xml:space="preserve">anexa nr. 25 </w:t>
      </w:r>
      <w:r w:rsidR="00E961FA" w:rsidRPr="00310A10">
        <w:rPr>
          <w:rFonts w:ascii="Montserrat Light" w:hAnsi="Montserrat Light"/>
          <w:bCs/>
          <w:noProof/>
          <w:lang w:val="ro-RO"/>
        </w:rPr>
        <w:t>care face parte integrantă din prezenta hotărâre.”</w:t>
      </w:r>
    </w:p>
    <w:p w14:paraId="4094DD27" w14:textId="77777777" w:rsidR="00E961FA" w:rsidRPr="00310A10" w:rsidRDefault="00E961FA" w:rsidP="00E961FA">
      <w:pPr>
        <w:adjustRightInd w:val="0"/>
        <w:spacing w:line="240" w:lineRule="auto"/>
        <w:jc w:val="both"/>
        <w:rPr>
          <w:rFonts w:ascii="Montserrat Light" w:hAnsi="Montserrat Light"/>
          <w:b/>
          <w:noProof/>
          <w:lang w:val="ro-RO"/>
        </w:rPr>
      </w:pPr>
    </w:p>
    <w:p w14:paraId="29F4F131" w14:textId="4F7794FE" w:rsidR="00E961FA" w:rsidRPr="00310A10" w:rsidRDefault="00E961FA" w:rsidP="00E961FA">
      <w:pPr>
        <w:adjustRightInd w:val="0"/>
        <w:spacing w:line="240" w:lineRule="auto"/>
        <w:jc w:val="both"/>
        <w:rPr>
          <w:rFonts w:ascii="Montserrat Light" w:hAnsi="Montserrat Light"/>
          <w:b/>
          <w:noProof/>
          <w:lang w:val="ro-RO"/>
        </w:rPr>
      </w:pPr>
      <w:r w:rsidRPr="00310A10">
        <w:rPr>
          <w:rFonts w:ascii="Montserrat Light" w:hAnsi="Montserrat Light"/>
          <w:b/>
          <w:noProof/>
          <w:lang w:val="ro-RO"/>
        </w:rPr>
        <w:t xml:space="preserve">12. </w:t>
      </w:r>
      <w:r w:rsidRPr="00310A10">
        <w:rPr>
          <w:rFonts w:ascii="Montserrat Light" w:hAnsi="Montserrat Light" w:cs="Cambria"/>
          <w:noProof/>
          <w:lang w:val="ro-RO"/>
        </w:rPr>
        <w:t xml:space="preserve">Articolul 35 se modifică </w:t>
      </w:r>
      <w:r w:rsidR="00EE1056" w:rsidRPr="00310A10">
        <w:rPr>
          <w:rFonts w:ascii="Montserrat Light" w:hAnsi="Montserrat Light" w:cs="Cambria"/>
          <w:noProof/>
          <w:lang w:val="ro-RO"/>
        </w:rPr>
        <w:t>și are următorul conținut:</w:t>
      </w:r>
    </w:p>
    <w:p w14:paraId="34D5BE57" w14:textId="127050A2" w:rsidR="00E961FA" w:rsidRPr="00310A10" w:rsidRDefault="00EE1056" w:rsidP="00E961FA">
      <w:pPr>
        <w:adjustRightInd w:val="0"/>
        <w:spacing w:line="240" w:lineRule="auto"/>
        <w:jc w:val="both"/>
        <w:rPr>
          <w:rFonts w:ascii="Montserrat Light" w:hAnsi="Montserrat Light"/>
          <w:b/>
          <w:noProof/>
          <w:lang w:val="ro-RO"/>
        </w:rPr>
      </w:pPr>
      <w:r w:rsidRPr="00310A10">
        <w:rPr>
          <w:rFonts w:ascii="Montserrat Light" w:hAnsi="Montserrat Light"/>
          <w:b/>
          <w:noProof/>
          <w:lang w:val="ro-RO"/>
        </w:rPr>
        <w:t>”</w:t>
      </w:r>
      <w:r w:rsidR="00E961FA" w:rsidRPr="00310A10">
        <w:rPr>
          <w:rFonts w:ascii="Montserrat Light" w:hAnsi="Montserrat Light"/>
          <w:b/>
          <w:noProof/>
          <w:lang w:val="ro-RO"/>
        </w:rPr>
        <w:t xml:space="preserve">Art. 35.  </w:t>
      </w:r>
      <w:r w:rsidR="00E961FA" w:rsidRPr="00310A10">
        <w:rPr>
          <w:rFonts w:ascii="Montserrat Light" w:hAnsi="Montserrat Light"/>
          <w:bCs/>
          <w:noProof/>
          <w:lang w:val="ro-RO"/>
        </w:rPr>
        <w:t xml:space="preserve">Se aprobă </w:t>
      </w:r>
      <w:r w:rsidR="00E961FA" w:rsidRPr="00310A10">
        <w:rPr>
          <w:rFonts w:ascii="Montserrat Light" w:hAnsi="Montserrat Light"/>
          <w:b/>
          <w:bCs/>
          <w:noProof/>
          <w:lang w:val="ro-RO"/>
        </w:rPr>
        <w:t xml:space="preserve">Regulamentul de organizare şi funcţionare </w:t>
      </w:r>
      <w:r w:rsidR="00E961FA" w:rsidRPr="00310A10">
        <w:rPr>
          <w:rFonts w:ascii="Montserrat Light" w:hAnsi="Montserrat Light"/>
          <w:b/>
          <w:bCs/>
          <w:noProof/>
          <w:lang w:val="ro-RO" w:eastAsia="ro-RO"/>
        </w:rPr>
        <w:t>al serviciului social Centrul de zi „Spiridușii” Câmpia Turzii</w:t>
      </w:r>
      <w:r w:rsidR="00E961FA" w:rsidRPr="00310A10">
        <w:rPr>
          <w:rFonts w:ascii="Montserrat Light" w:hAnsi="Montserrat Light"/>
          <w:bCs/>
          <w:noProof/>
          <w:lang w:val="ro-RO"/>
        </w:rPr>
        <w:t xml:space="preserve"> cuprins în </w:t>
      </w:r>
      <w:r w:rsidR="00E961FA" w:rsidRPr="00310A10">
        <w:rPr>
          <w:rFonts w:ascii="Montserrat Light" w:hAnsi="Montserrat Light"/>
          <w:b/>
          <w:noProof/>
          <w:lang w:val="ro-RO"/>
        </w:rPr>
        <w:t xml:space="preserve">anexa nr. 28 </w:t>
      </w:r>
      <w:r w:rsidR="00E961FA" w:rsidRPr="00310A10">
        <w:rPr>
          <w:rFonts w:ascii="Montserrat Light" w:hAnsi="Montserrat Light"/>
          <w:bCs/>
          <w:noProof/>
          <w:lang w:val="ro-RO"/>
        </w:rPr>
        <w:t>care face parte integrantă din prezenta hotărâre.</w:t>
      </w:r>
      <w:r w:rsidRPr="00310A10">
        <w:rPr>
          <w:rFonts w:ascii="Montserrat Light" w:hAnsi="Montserrat Light"/>
          <w:bCs/>
          <w:noProof/>
          <w:lang w:val="ro-RO"/>
        </w:rPr>
        <w:t>”</w:t>
      </w:r>
    </w:p>
    <w:p w14:paraId="06F3EBC5" w14:textId="77777777" w:rsidR="00E961FA" w:rsidRPr="00310A10" w:rsidRDefault="00E961FA" w:rsidP="00E961FA">
      <w:pPr>
        <w:adjustRightInd w:val="0"/>
        <w:spacing w:line="240" w:lineRule="auto"/>
        <w:jc w:val="both"/>
        <w:rPr>
          <w:rFonts w:ascii="Montserrat Light" w:hAnsi="Montserrat Light"/>
          <w:b/>
          <w:noProof/>
          <w:lang w:val="ro-RO"/>
        </w:rPr>
      </w:pPr>
    </w:p>
    <w:p w14:paraId="56A8A813" w14:textId="425AEFCE" w:rsidR="00E961FA" w:rsidRPr="00310A10" w:rsidRDefault="00E961FA" w:rsidP="00E961FA">
      <w:pPr>
        <w:adjustRightInd w:val="0"/>
        <w:spacing w:line="240" w:lineRule="auto"/>
        <w:jc w:val="both"/>
        <w:rPr>
          <w:rFonts w:ascii="Montserrat Light" w:hAnsi="Montserrat Light"/>
          <w:b/>
          <w:noProof/>
          <w:lang w:val="ro-RO"/>
        </w:rPr>
      </w:pPr>
      <w:r w:rsidRPr="00310A10">
        <w:rPr>
          <w:rFonts w:ascii="Montserrat Light" w:hAnsi="Montserrat Light"/>
          <w:b/>
          <w:noProof/>
          <w:lang w:val="ro-RO"/>
        </w:rPr>
        <w:t xml:space="preserve">13. </w:t>
      </w:r>
      <w:r w:rsidRPr="00310A10">
        <w:rPr>
          <w:rFonts w:ascii="Montserrat Light" w:hAnsi="Montserrat Light" w:cs="Cambria"/>
          <w:noProof/>
          <w:lang w:val="ro-RO"/>
        </w:rPr>
        <w:t xml:space="preserve">Articolul 46 se modifică </w:t>
      </w:r>
      <w:r w:rsidR="00EE1056" w:rsidRPr="00310A10">
        <w:rPr>
          <w:rFonts w:ascii="Montserrat Light" w:hAnsi="Montserrat Light" w:cs="Cambria"/>
          <w:noProof/>
          <w:lang w:val="ro-RO"/>
        </w:rPr>
        <w:t>și are următorul conținut:</w:t>
      </w:r>
    </w:p>
    <w:p w14:paraId="1F44D3FF" w14:textId="08E8F571" w:rsidR="00E961FA" w:rsidRPr="00310A10" w:rsidRDefault="00E961FA" w:rsidP="00E961FA">
      <w:pPr>
        <w:autoSpaceDE w:val="0"/>
        <w:spacing w:line="240" w:lineRule="auto"/>
        <w:jc w:val="both"/>
        <w:rPr>
          <w:rFonts w:ascii="Montserrat Light" w:hAnsi="Montserrat Light"/>
          <w:bCs/>
          <w:noProof/>
          <w:lang w:val="ro-RO"/>
        </w:rPr>
      </w:pPr>
      <w:r w:rsidRPr="00310A10">
        <w:rPr>
          <w:rFonts w:ascii="Montserrat Light" w:hAnsi="Montserrat Light"/>
          <w:bCs/>
          <w:noProof/>
          <w:lang w:val="ro-RO"/>
        </w:rPr>
        <w:t>”</w:t>
      </w:r>
      <w:r w:rsidRPr="00310A10">
        <w:rPr>
          <w:rFonts w:ascii="Montserrat Light" w:hAnsi="Montserrat Light"/>
          <w:b/>
          <w:noProof/>
          <w:lang w:val="ro-RO"/>
        </w:rPr>
        <w:t>Art.</w:t>
      </w:r>
      <w:r w:rsidR="00EE1056" w:rsidRPr="00310A10">
        <w:rPr>
          <w:rFonts w:ascii="Montserrat Light" w:hAnsi="Montserrat Light"/>
          <w:b/>
          <w:noProof/>
          <w:lang w:val="ro-RO"/>
        </w:rPr>
        <w:t xml:space="preserve"> </w:t>
      </w:r>
      <w:r w:rsidRPr="00310A10">
        <w:rPr>
          <w:rFonts w:ascii="Montserrat Light" w:hAnsi="Montserrat Light"/>
          <w:b/>
          <w:noProof/>
          <w:lang w:val="ro-RO"/>
        </w:rPr>
        <w:t>46</w:t>
      </w:r>
      <w:r w:rsidR="00EE1056" w:rsidRPr="00310A10">
        <w:rPr>
          <w:rFonts w:ascii="Montserrat Light" w:hAnsi="Montserrat Light"/>
          <w:b/>
          <w:noProof/>
          <w:lang w:val="ro-RO"/>
        </w:rPr>
        <w:t>.</w:t>
      </w:r>
      <w:r w:rsidRPr="00310A10">
        <w:rPr>
          <w:rFonts w:ascii="Montserrat Light" w:hAnsi="Montserrat Light"/>
          <w:bCs/>
          <w:noProof/>
          <w:lang w:val="ro-RO"/>
        </w:rPr>
        <w:t xml:space="preserve"> Se aprobă </w:t>
      </w:r>
      <w:r w:rsidRPr="00310A10">
        <w:rPr>
          <w:rFonts w:ascii="Montserrat Light" w:hAnsi="Montserrat Light"/>
          <w:b/>
          <w:bCs/>
          <w:noProof/>
          <w:lang w:val="ro-RO"/>
        </w:rPr>
        <w:t xml:space="preserve">Regulamentul de organizare şi funcţionare </w:t>
      </w:r>
      <w:r w:rsidRPr="00310A10">
        <w:rPr>
          <w:rFonts w:ascii="Montserrat Light" w:hAnsi="Montserrat Light"/>
          <w:b/>
          <w:bCs/>
          <w:noProof/>
          <w:lang w:val="ro-RO" w:eastAsia="ro-RO"/>
        </w:rPr>
        <w:t>al serviciului social Centrul de zi  de recuperare pentru copii cu dizabilităţi nr. 9 „Ţăndărică” Cluj-Napoca</w:t>
      </w:r>
      <w:r w:rsidRPr="00310A10">
        <w:rPr>
          <w:rFonts w:ascii="Montserrat Light" w:hAnsi="Montserrat Light" w:cs="Times New Roman"/>
          <w:noProof/>
          <w:lang w:val="ro-RO"/>
        </w:rPr>
        <w:t xml:space="preserve"> </w:t>
      </w:r>
      <w:r w:rsidRPr="00310A10">
        <w:rPr>
          <w:rFonts w:ascii="Montserrat Light" w:hAnsi="Montserrat Light"/>
          <w:bCs/>
          <w:noProof/>
          <w:lang w:val="ro-RO"/>
        </w:rPr>
        <w:t xml:space="preserve">cuprins în </w:t>
      </w:r>
      <w:r w:rsidRPr="00310A10">
        <w:rPr>
          <w:rFonts w:ascii="Montserrat Light" w:hAnsi="Montserrat Light"/>
          <w:b/>
          <w:noProof/>
          <w:lang w:val="ro-RO"/>
        </w:rPr>
        <w:t>anexa nr. 39</w:t>
      </w:r>
      <w:r w:rsidRPr="00310A10">
        <w:rPr>
          <w:rFonts w:ascii="Montserrat Light" w:hAnsi="Montserrat Light"/>
          <w:bCs/>
          <w:noProof/>
          <w:lang w:val="ro-RO"/>
        </w:rPr>
        <w:t xml:space="preserve"> care face parte integrantă din prezenta hotărâre.”</w:t>
      </w:r>
    </w:p>
    <w:p w14:paraId="2E85911D" w14:textId="77777777" w:rsidR="00E961FA" w:rsidRPr="00310A10" w:rsidRDefault="00E961FA" w:rsidP="00E961FA">
      <w:pPr>
        <w:adjustRightInd w:val="0"/>
        <w:spacing w:line="240" w:lineRule="auto"/>
        <w:jc w:val="both"/>
        <w:rPr>
          <w:rFonts w:ascii="Montserrat Light" w:hAnsi="Montserrat Light"/>
          <w:b/>
          <w:noProof/>
          <w:lang w:val="ro-RO"/>
        </w:rPr>
      </w:pPr>
    </w:p>
    <w:p w14:paraId="551CD735" w14:textId="154E5EC6" w:rsidR="00E961FA" w:rsidRPr="00310A10" w:rsidRDefault="00E961FA" w:rsidP="00E961FA">
      <w:pPr>
        <w:adjustRightInd w:val="0"/>
        <w:spacing w:line="240" w:lineRule="auto"/>
        <w:jc w:val="both"/>
        <w:rPr>
          <w:rFonts w:ascii="Montserrat Light" w:hAnsi="Montserrat Light"/>
          <w:b/>
          <w:noProof/>
          <w:lang w:val="ro-RO"/>
        </w:rPr>
      </w:pPr>
      <w:r w:rsidRPr="00310A10">
        <w:rPr>
          <w:rFonts w:ascii="Montserrat Light" w:hAnsi="Montserrat Light"/>
          <w:b/>
          <w:noProof/>
          <w:lang w:val="ro-RO"/>
        </w:rPr>
        <w:t xml:space="preserve">14. </w:t>
      </w:r>
      <w:r w:rsidRPr="00310A10">
        <w:rPr>
          <w:rFonts w:ascii="Montserrat Light" w:hAnsi="Montserrat Light" w:cs="Cambria"/>
          <w:noProof/>
          <w:lang w:val="ro-RO"/>
        </w:rPr>
        <w:t xml:space="preserve">Articolul 48 se modifică </w:t>
      </w:r>
      <w:r w:rsidR="00EE1056" w:rsidRPr="00310A10">
        <w:rPr>
          <w:rFonts w:ascii="Montserrat Light" w:hAnsi="Montserrat Light" w:cs="Cambria"/>
          <w:noProof/>
          <w:lang w:val="ro-RO"/>
        </w:rPr>
        <w:t>și are următorul conținut:</w:t>
      </w:r>
    </w:p>
    <w:p w14:paraId="4E78E5A5" w14:textId="6C1CB069" w:rsidR="00E961FA" w:rsidRPr="00310A10" w:rsidRDefault="00E961FA" w:rsidP="00E961FA">
      <w:pPr>
        <w:autoSpaceDE w:val="0"/>
        <w:spacing w:line="240" w:lineRule="auto"/>
        <w:jc w:val="both"/>
        <w:rPr>
          <w:rFonts w:ascii="Montserrat Light" w:hAnsi="Montserrat Light"/>
          <w:bCs/>
          <w:noProof/>
          <w:lang w:val="ro-RO"/>
        </w:rPr>
      </w:pPr>
      <w:r w:rsidRPr="00310A10">
        <w:rPr>
          <w:rFonts w:ascii="Montserrat Light" w:hAnsi="Montserrat Light"/>
          <w:bCs/>
          <w:noProof/>
          <w:lang w:val="ro-RO"/>
        </w:rPr>
        <w:t>”</w:t>
      </w:r>
      <w:r w:rsidRPr="00310A10">
        <w:rPr>
          <w:rFonts w:ascii="Montserrat Light" w:hAnsi="Montserrat Light"/>
          <w:b/>
          <w:noProof/>
          <w:lang w:val="ro-RO"/>
        </w:rPr>
        <w:t>Art. 48</w:t>
      </w:r>
      <w:r w:rsidRPr="00310A10">
        <w:rPr>
          <w:rFonts w:ascii="Montserrat Light" w:hAnsi="Montserrat Light"/>
          <w:bCs/>
          <w:noProof/>
          <w:lang w:val="ro-RO"/>
        </w:rPr>
        <w:t xml:space="preserve"> Se aprobă </w:t>
      </w:r>
      <w:r w:rsidRPr="00310A10">
        <w:rPr>
          <w:rFonts w:ascii="Montserrat Light" w:hAnsi="Montserrat Light"/>
          <w:b/>
          <w:bCs/>
          <w:noProof/>
          <w:lang w:val="ro-RO"/>
        </w:rPr>
        <w:t xml:space="preserve">Regulamentul de organizare şi funcţionare al </w:t>
      </w:r>
      <w:r w:rsidRPr="00310A10">
        <w:rPr>
          <w:rFonts w:ascii="Montserrat Light" w:hAnsi="Montserrat Light"/>
          <w:b/>
          <w:bCs/>
          <w:noProof/>
          <w:lang w:val="ro-RO" w:eastAsia="ro-RO"/>
        </w:rPr>
        <w:t>serviciului social cu cazare</w:t>
      </w:r>
      <w:r w:rsidRPr="00310A10">
        <w:rPr>
          <w:rFonts w:ascii="Montserrat Light" w:hAnsi="Montserrat Light"/>
          <w:b/>
          <w:bCs/>
          <w:noProof/>
          <w:lang w:val="ro-RO"/>
        </w:rPr>
        <w:t xml:space="preserve"> </w:t>
      </w:r>
      <w:r w:rsidRPr="00310A10">
        <w:rPr>
          <w:rFonts w:ascii="Montserrat Light" w:hAnsi="Montserrat Light"/>
          <w:b/>
          <w:bCs/>
          <w:noProof/>
          <w:lang w:val="ro-RO" w:eastAsia="ro-RO"/>
        </w:rPr>
        <w:t>Centrul rezidențial pentru copii cu dizabilități nr.</w:t>
      </w:r>
      <w:r w:rsidR="00EE1056" w:rsidRPr="00310A10">
        <w:rPr>
          <w:rFonts w:ascii="Montserrat Light" w:hAnsi="Montserrat Light"/>
          <w:b/>
          <w:bCs/>
          <w:noProof/>
          <w:lang w:val="ro-RO" w:eastAsia="ro-RO"/>
        </w:rPr>
        <w:t xml:space="preserve"> </w:t>
      </w:r>
      <w:r w:rsidRPr="00310A10">
        <w:rPr>
          <w:rFonts w:ascii="Montserrat Light" w:hAnsi="Montserrat Light"/>
          <w:b/>
          <w:bCs/>
          <w:noProof/>
          <w:lang w:val="ro-RO" w:eastAsia="ro-RO"/>
        </w:rPr>
        <w:t>10</w:t>
      </w:r>
      <w:r w:rsidRPr="00310A10">
        <w:rPr>
          <w:rFonts w:ascii="Montserrat Light" w:hAnsi="Montserrat Light"/>
          <w:b/>
          <w:bCs/>
          <w:noProof/>
          <w:lang w:val="ro-RO"/>
        </w:rPr>
        <w:t xml:space="preserve"> “Pinocchio” Cluj-Napoca </w:t>
      </w:r>
      <w:r w:rsidRPr="00310A10">
        <w:rPr>
          <w:rFonts w:ascii="Montserrat Light" w:hAnsi="Montserrat Light"/>
          <w:bCs/>
          <w:noProof/>
          <w:lang w:val="ro-RO"/>
        </w:rPr>
        <w:t xml:space="preserve">cuprins în </w:t>
      </w:r>
      <w:r w:rsidRPr="00310A10">
        <w:rPr>
          <w:rFonts w:ascii="Montserrat Light" w:hAnsi="Montserrat Light"/>
          <w:b/>
          <w:noProof/>
          <w:lang w:val="ro-RO"/>
        </w:rPr>
        <w:t>anexa nr. 41</w:t>
      </w:r>
      <w:r w:rsidRPr="00310A10">
        <w:rPr>
          <w:rFonts w:ascii="Montserrat Light" w:hAnsi="Montserrat Light"/>
          <w:bCs/>
          <w:noProof/>
          <w:lang w:val="ro-RO"/>
        </w:rPr>
        <w:t xml:space="preserve"> care face parte integrantă din prezenta hotărâre.”</w:t>
      </w:r>
    </w:p>
    <w:p w14:paraId="0F0EB92B" w14:textId="5F3F48B8" w:rsidR="00E961FA" w:rsidRPr="00310A10" w:rsidRDefault="00E961FA" w:rsidP="00E961FA">
      <w:pPr>
        <w:autoSpaceDE w:val="0"/>
        <w:spacing w:line="240" w:lineRule="auto"/>
        <w:jc w:val="both"/>
        <w:rPr>
          <w:rFonts w:ascii="Montserrat Light" w:hAnsi="Montserrat Light"/>
          <w:bCs/>
          <w:noProof/>
          <w:lang w:val="ro-RO"/>
        </w:rPr>
      </w:pPr>
    </w:p>
    <w:p w14:paraId="19D598BB" w14:textId="77777777" w:rsidR="00492570" w:rsidRPr="00310A10" w:rsidRDefault="00492570" w:rsidP="00E961FA">
      <w:pPr>
        <w:autoSpaceDE w:val="0"/>
        <w:spacing w:line="240" w:lineRule="auto"/>
        <w:jc w:val="both"/>
        <w:rPr>
          <w:rFonts w:ascii="Montserrat Light" w:hAnsi="Montserrat Light"/>
          <w:bCs/>
          <w:noProof/>
          <w:lang w:val="ro-RO"/>
        </w:rPr>
      </w:pPr>
    </w:p>
    <w:p w14:paraId="7547D18F" w14:textId="61D2887E" w:rsidR="00492570" w:rsidRPr="00310A10" w:rsidRDefault="00492570" w:rsidP="00492570">
      <w:pPr>
        <w:pStyle w:val="Listparagraf"/>
        <w:suppressAutoHyphens/>
        <w:ind w:left="360"/>
        <w:contextualSpacing w:val="0"/>
        <w:jc w:val="center"/>
        <w:rPr>
          <w:rFonts w:ascii="Montserrat Light" w:hAnsi="Montserrat Light"/>
          <w:bCs/>
          <w:noProof/>
          <w:sz w:val="18"/>
          <w:szCs w:val="18"/>
          <w:lang w:val="ro-RO"/>
        </w:rPr>
      </w:pPr>
      <w:r w:rsidRPr="00310A10">
        <w:rPr>
          <w:rFonts w:ascii="Montserrat Light" w:hAnsi="Montserrat Light"/>
          <w:bCs/>
          <w:noProof/>
          <w:sz w:val="18"/>
          <w:szCs w:val="18"/>
          <w:lang w:val="ro-RO"/>
        </w:rPr>
        <w:t>8</w:t>
      </w:r>
    </w:p>
    <w:p w14:paraId="42E27260" w14:textId="28F328DA" w:rsidR="00E961FA" w:rsidRPr="00310A10" w:rsidRDefault="00E961FA" w:rsidP="00E961FA">
      <w:pPr>
        <w:adjustRightInd w:val="0"/>
        <w:spacing w:line="240" w:lineRule="auto"/>
        <w:jc w:val="both"/>
        <w:rPr>
          <w:rFonts w:ascii="Montserrat Light" w:hAnsi="Montserrat Light"/>
          <w:b/>
          <w:noProof/>
          <w:lang w:val="ro-RO"/>
        </w:rPr>
      </w:pPr>
      <w:r w:rsidRPr="00310A10">
        <w:rPr>
          <w:rFonts w:ascii="Montserrat Light" w:hAnsi="Montserrat Light"/>
          <w:b/>
          <w:noProof/>
          <w:lang w:val="ro-RO"/>
        </w:rPr>
        <w:lastRenderedPageBreak/>
        <w:t>15.</w:t>
      </w:r>
      <w:r w:rsidRPr="00310A10">
        <w:rPr>
          <w:rFonts w:ascii="Montserrat Light" w:hAnsi="Montserrat Light" w:cs="Cambria"/>
          <w:noProof/>
          <w:lang w:val="ro-RO"/>
        </w:rPr>
        <w:t xml:space="preserve"> Articolul 50 se modifică </w:t>
      </w:r>
      <w:r w:rsidR="00EE1056" w:rsidRPr="00310A10">
        <w:rPr>
          <w:rFonts w:ascii="Montserrat Light" w:hAnsi="Montserrat Light" w:cs="Cambria"/>
          <w:noProof/>
          <w:lang w:val="ro-RO"/>
        </w:rPr>
        <w:t>și are următorul conținut:</w:t>
      </w:r>
    </w:p>
    <w:p w14:paraId="044A98DB"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”Art. 50. </w:t>
      </w:r>
      <w:r w:rsidRPr="00310A10">
        <w:rPr>
          <w:rFonts w:ascii="Montserrat Light" w:hAnsi="Montserrat Light"/>
          <w:bCs/>
          <w:noProof/>
          <w:lang w:val="ro-RO"/>
        </w:rPr>
        <w:t xml:space="preserve">Se aprobă </w:t>
      </w:r>
      <w:r w:rsidRPr="00310A10">
        <w:rPr>
          <w:rFonts w:ascii="Montserrat Light" w:hAnsi="Montserrat Light"/>
          <w:b/>
          <w:noProof/>
          <w:lang w:val="ro-RO"/>
        </w:rPr>
        <w:t xml:space="preserve">Regulamentul de organizare şi funcţionare al serviciului social </w:t>
      </w:r>
      <w:r w:rsidRPr="00310A10">
        <w:rPr>
          <w:rFonts w:ascii="Montserrat Light" w:hAnsi="Montserrat Light"/>
          <w:b/>
          <w:bCs/>
          <w:noProof/>
          <w:lang w:val="ro-RO"/>
        </w:rPr>
        <w:t xml:space="preserve">Centrul de zi </w:t>
      </w:r>
      <w:bookmarkStart w:id="14" w:name="_Hlk82758315"/>
      <w:r w:rsidRPr="00310A10">
        <w:rPr>
          <w:rFonts w:ascii="Montserrat Light" w:hAnsi="Montserrat Light"/>
          <w:b/>
          <w:bCs/>
          <w:noProof/>
          <w:lang w:val="ro-RO"/>
        </w:rPr>
        <w:t>de recuperare pentru copii cu</w:t>
      </w:r>
      <w:bookmarkEnd w:id="14"/>
      <w:r w:rsidRPr="00310A10">
        <w:rPr>
          <w:rFonts w:ascii="Montserrat Light" w:hAnsi="Montserrat Light"/>
          <w:b/>
          <w:bCs/>
          <w:noProof/>
          <w:lang w:val="ro-RO"/>
        </w:rPr>
        <w:t xml:space="preserve"> dizabilități Cluj-Napoca</w:t>
      </w:r>
      <w:r w:rsidRPr="00310A10">
        <w:rPr>
          <w:rFonts w:ascii="Montserrat Light" w:hAnsi="Montserrat Light"/>
          <w:bCs/>
          <w:noProof/>
          <w:lang w:val="ro-RO"/>
        </w:rPr>
        <w:t xml:space="preserve"> cuprins în </w:t>
      </w:r>
      <w:r w:rsidRPr="00310A10">
        <w:rPr>
          <w:rFonts w:ascii="Montserrat Light" w:hAnsi="Montserrat Light"/>
          <w:b/>
          <w:noProof/>
          <w:lang w:val="ro-RO"/>
        </w:rPr>
        <w:t xml:space="preserve">anexa nr. 43 </w:t>
      </w:r>
      <w:r w:rsidRPr="00310A10">
        <w:rPr>
          <w:rFonts w:ascii="Montserrat Light" w:hAnsi="Montserrat Light"/>
          <w:bCs/>
          <w:noProof/>
          <w:lang w:val="ro-RO"/>
        </w:rPr>
        <w:t>care face parte integrantă din prezenta hotărâre.”</w:t>
      </w:r>
      <w:r w:rsidRPr="00310A10">
        <w:rPr>
          <w:rFonts w:ascii="Montserrat Light" w:hAnsi="Montserrat Light"/>
          <w:bCs/>
          <w:noProof/>
          <w:lang w:val="ro-RO"/>
        </w:rPr>
        <w:tab/>
      </w:r>
    </w:p>
    <w:p w14:paraId="3CD6C414" w14:textId="77777777" w:rsidR="00E961FA" w:rsidRPr="00310A10" w:rsidRDefault="00E961FA" w:rsidP="00E961FA">
      <w:pPr>
        <w:adjustRightInd w:val="0"/>
        <w:spacing w:line="240" w:lineRule="auto"/>
        <w:jc w:val="both"/>
        <w:rPr>
          <w:rFonts w:ascii="Montserrat Light" w:hAnsi="Montserrat Light"/>
          <w:bCs/>
          <w:noProof/>
          <w:lang w:val="ro-RO"/>
        </w:rPr>
      </w:pPr>
    </w:p>
    <w:p w14:paraId="162D07CA" w14:textId="2274FA9D" w:rsidR="00E961FA" w:rsidRPr="00310A10" w:rsidRDefault="00E961FA" w:rsidP="00E961FA">
      <w:pPr>
        <w:adjustRightInd w:val="0"/>
        <w:spacing w:line="240" w:lineRule="auto"/>
        <w:jc w:val="both"/>
        <w:rPr>
          <w:rFonts w:ascii="Montserrat Light" w:hAnsi="Montserrat Light"/>
          <w:b/>
          <w:noProof/>
          <w:lang w:val="ro-RO"/>
        </w:rPr>
      </w:pPr>
      <w:r w:rsidRPr="00310A10">
        <w:rPr>
          <w:rFonts w:ascii="Montserrat Light" w:hAnsi="Montserrat Light"/>
          <w:b/>
          <w:noProof/>
          <w:lang w:val="ro-RO"/>
        </w:rPr>
        <w:t xml:space="preserve">16. </w:t>
      </w:r>
      <w:r w:rsidRPr="00310A10">
        <w:rPr>
          <w:rFonts w:ascii="Montserrat Light" w:hAnsi="Montserrat Light" w:cs="Cambria"/>
          <w:noProof/>
          <w:lang w:val="ro-RO"/>
        </w:rPr>
        <w:t xml:space="preserve">Articolul 51 se modifică </w:t>
      </w:r>
      <w:r w:rsidR="00402689" w:rsidRPr="00310A10">
        <w:rPr>
          <w:rFonts w:ascii="Montserrat Light" w:hAnsi="Montserrat Light" w:cs="Cambria"/>
          <w:noProof/>
          <w:lang w:val="ro-RO"/>
        </w:rPr>
        <w:t>și are următorul conținut:</w:t>
      </w:r>
    </w:p>
    <w:p w14:paraId="58907FA9"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”Art. 51.  </w:t>
      </w:r>
      <w:r w:rsidRPr="00310A10">
        <w:rPr>
          <w:rFonts w:ascii="Montserrat Light" w:hAnsi="Montserrat Light"/>
          <w:bCs/>
          <w:noProof/>
          <w:lang w:val="ro-RO"/>
        </w:rPr>
        <w:t xml:space="preserve">Se aprobă </w:t>
      </w:r>
      <w:r w:rsidRPr="00310A10">
        <w:rPr>
          <w:rFonts w:ascii="Montserrat Light" w:hAnsi="Montserrat Light"/>
          <w:b/>
          <w:noProof/>
          <w:lang w:val="ro-RO"/>
        </w:rPr>
        <w:t xml:space="preserve">Regulamentul de organizare şi funcţionare al serviciului social Centrul de servicii de recuperare neuromotorie de tip ambulatoriu </w:t>
      </w:r>
      <w:bookmarkStart w:id="15" w:name="_Hlk82758357"/>
      <w:r w:rsidRPr="00310A10">
        <w:rPr>
          <w:rFonts w:ascii="Montserrat Light" w:hAnsi="Montserrat Light"/>
          <w:b/>
          <w:noProof/>
          <w:lang w:val="ro-RO"/>
        </w:rPr>
        <w:t>pentru persoane adulte cu dizabilități</w:t>
      </w:r>
      <w:bookmarkEnd w:id="15"/>
      <w:r w:rsidRPr="00310A10">
        <w:rPr>
          <w:rFonts w:ascii="Montserrat Light" w:hAnsi="Montserrat Light"/>
          <w:b/>
          <w:bCs/>
          <w:noProof/>
          <w:lang w:val="ro-RO"/>
        </w:rPr>
        <w:t xml:space="preserve"> Cluj-Napoca</w:t>
      </w:r>
      <w:r w:rsidRPr="00310A10">
        <w:rPr>
          <w:rFonts w:ascii="Montserrat Light" w:hAnsi="Montserrat Light"/>
          <w:noProof/>
          <w:lang w:val="ro-RO"/>
        </w:rPr>
        <w:t xml:space="preserve"> </w:t>
      </w:r>
      <w:r w:rsidRPr="00310A10">
        <w:rPr>
          <w:rFonts w:ascii="Montserrat Light" w:hAnsi="Montserrat Light"/>
          <w:bCs/>
          <w:noProof/>
          <w:lang w:val="ro-RO"/>
        </w:rPr>
        <w:t xml:space="preserve">cuprins în </w:t>
      </w:r>
      <w:r w:rsidRPr="00310A10">
        <w:rPr>
          <w:rFonts w:ascii="Montserrat Light" w:hAnsi="Montserrat Light"/>
          <w:b/>
          <w:noProof/>
          <w:lang w:val="ro-RO"/>
        </w:rPr>
        <w:t xml:space="preserve">anexa nr. 44 </w:t>
      </w:r>
      <w:r w:rsidRPr="00310A10">
        <w:rPr>
          <w:rFonts w:ascii="Montserrat Light" w:hAnsi="Montserrat Light"/>
          <w:bCs/>
          <w:noProof/>
          <w:lang w:val="ro-RO"/>
        </w:rPr>
        <w:t>care face parte integrantă din prezenta hotărâre.”</w:t>
      </w:r>
    </w:p>
    <w:p w14:paraId="3A7E67D6" w14:textId="77777777" w:rsidR="00E961FA" w:rsidRPr="00310A10" w:rsidRDefault="00E961FA" w:rsidP="00E961FA">
      <w:pPr>
        <w:spacing w:line="240" w:lineRule="auto"/>
        <w:ind w:left="462"/>
        <w:jc w:val="both"/>
        <w:rPr>
          <w:rFonts w:ascii="Montserrat Light" w:hAnsi="Montserrat Light"/>
          <w:b/>
          <w:bCs/>
          <w:noProof/>
          <w:lang w:val="ro-RO"/>
        </w:rPr>
      </w:pPr>
    </w:p>
    <w:p w14:paraId="1E6256BC" w14:textId="77777777" w:rsidR="00E961FA" w:rsidRPr="00310A10" w:rsidRDefault="00E961FA" w:rsidP="00E961FA">
      <w:pPr>
        <w:spacing w:line="240" w:lineRule="auto"/>
        <w:jc w:val="both"/>
        <w:rPr>
          <w:rFonts w:ascii="Montserrat Light" w:hAnsi="Montserrat Light"/>
          <w:noProof/>
          <w:lang w:val="ro-RO"/>
        </w:rPr>
      </w:pPr>
      <w:r w:rsidRPr="00310A10">
        <w:rPr>
          <w:rFonts w:ascii="Montserrat Light" w:hAnsi="Montserrat Light"/>
          <w:b/>
          <w:noProof/>
          <w:lang w:val="ro-RO"/>
        </w:rPr>
        <w:t>17</w:t>
      </w:r>
      <w:r w:rsidRPr="00310A10">
        <w:rPr>
          <w:rFonts w:ascii="Montserrat Light" w:hAnsi="Montserrat Light"/>
          <w:noProof/>
          <w:lang w:val="ro-RO"/>
        </w:rPr>
        <w:t xml:space="preserve">. </w:t>
      </w:r>
      <w:r w:rsidRPr="00310A10">
        <w:rPr>
          <w:rFonts w:ascii="Montserrat Light" w:hAnsi="Montserrat Light"/>
          <w:b/>
          <w:bCs/>
          <w:noProof/>
          <w:lang w:val="ro-RO"/>
        </w:rPr>
        <w:t>Anexa nr. 1</w:t>
      </w:r>
      <w:r w:rsidRPr="00310A10">
        <w:rPr>
          <w:rFonts w:ascii="Montserrat Light" w:hAnsi="Montserrat Light"/>
          <w:noProof/>
          <w:lang w:val="ro-RO"/>
        </w:rPr>
        <w:t xml:space="preserve"> „Organigrama </w:t>
      </w:r>
      <w:r w:rsidRPr="00310A10">
        <w:rPr>
          <w:rFonts w:ascii="Montserrat Light" w:hAnsi="Montserrat Light"/>
          <w:iCs/>
          <w:noProof/>
          <w:lang w:val="ro-RO"/>
        </w:rPr>
        <w:t>Direcției Generale de Asistență Socială și Protecția Copilului Cluj</w:t>
      </w:r>
      <w:r w:rsidRPr="00310A10">
        <w:rPr>
          <w:rFonts w:ascii="Montserrat Light" w:hAnsi="Montserrat Light"/>
          <w:noProof/>
          <w:lang w:val="ro-RO"/>
        </w:rPr>
        <w:t xml:space="preserve">" se modifică și se înlocuieşte cu </w:t>
      </w:r>
      <w:r w:rsidRPr="00310A10">
        <w:rPr>
          <w:rFonts w:ascii="Montserrat Light" w:hAnsi="Montserrat Light"/>
          <w:b/>
          <w:bCs/>
          <w:noProof/>
          <w:lang w:val="ro-RO"/>
        </w:rPr>
        <w:t xml:space="preserve">anexa nr. 1 </w:t>
      </w:r>
      <w:r w:rsidRPr="00310A10">
        <w:rPr>
          <w:rFonts w:ascii="Montserrat Light" w:hAnsi="Montserrat Light"/>
          <w:noProof/>
          <w:lang w:val="ro-RO"/>
        </w:rPr>
        <w:t>care face parte integrantă din prezenta hotărâre.</w:t>
      </w:r>
    </w:p>
    <w:p w14:paraId="3DA6238B" w14:textId="77777777" w:rsidR="00E961FA" w:rsidRPr="00310A10" w:rsidRDefault="00E961FA" w:rsidP="00E961FA">
      <w:pPr>
        <w:spacing w:line="240" w:lineRule="auto"/>
        <w:jc w:val="both"/>
        <w:rPr>
          <w:rFonts w:ascii="Montserrat Light" w:hAnsi="Montserrat Light"/>
          <w:noProof/>
          <w:lang w:val="ro-RO"/>
        </w:rPr>
      </w:pPr>
    </w:p>
    <w:p w14:paraId="29AE5CA5" w14:textId="7DF0DC8D" w:rsidR="00E961FA" w:rsidRPr="00310A10" w:rsidRDefault="00E961FA" w:rsidP="00E961FA">
      <w:pPr>
        <w:spacing w:line="240" w:lineRule="auto"/>
        <w:jc w:val="both"/>
        <w:rPr>
          <w:rFonts w:ascii="Montserrat Light" w:hAnsi="Montserrat Light"/>
          <w:noProof/>
          <w:lang w:val="ro-RO"/>
        </w:rPr>
      </w:pPr>
      <w:r w:rsidRPr="00310A10">
        <w:rPr>
          <w:rFonts w:ascii="Montserrat Light" w:hAnsi="Montserrat Light"/>
          <w:b/>
          <w:bCs/>
          <w:noProof/>
          <w:lang w:val="ro-RO"/>
        </w:rPr>
        <w:t>18. Anexa nr. 2</w:t>
      </w:r>
      <w:r w:rsidRPr="00310A10">
        <w:rPr>
          <w:rFonts w:ascii="Montserrat Light" w:hAnsi="Montserrat Light"/>
          <w:noProof/>
          <w:lang w:val="ro-RO"/>
        </w:rPr>
        <w:t xml:space="preserve"> „Statul de Funcţii al Direcției Generale de Asistență Socială și Protecția Copilului Cluj" se modifică și se înlocuieşte cu </w:t>
      </w:r>
      <w:r w:rsidRPr="00310A10">
        <w:rPr>
          <w:rFonts w:ascii="Montserrat Light" w:hAnsi="Montserrat Light"/>
          <w:b/>
          <w:bCs/>
          <w:noProof/>
          <w:lang w:val="ro-RO"/>
        </w:rPr>
        <w:t>anexa nr.</w:t>
      </w:r>
      <w:r w:rsidR="00492570" w:rsidRPr="00310A10">
        <w:rPr>
          <w:rFonts w:ascii="Montserrat Light" w:hAnsi="Montserrat Light"/>
          <w:b/>
          <w:bCs/>
          <w:noProof/>
          <w:lang w:val="ro-RO"/>
        </w:rPr>
        <w:t xml:space="preserve"> </w:t>
      </w:r>
      <w:r w:rsidRPr="00310A10">
        <w:rPr>
          <w:rFonts w:ascii="Montserrat Light" w:hAnsi="Montserrat Light"/>
          <w:b/>
          <w:bCs/>
          <w:noProof/>
          <w:lang w:val="ro-RO"/>
        </w:rPr>
        <w:t>2</w:t>
      </w:r>
      <w:r w:rsidRPr="00310A10">
        <w:rPr>
          <w:rFonts w:ascii="Montserrat Light" w:hAnsi="Montserrat Light"/>
          <w:noProof/>
          <w:lang w:val="ro-RO"/>
        </w:rPr>
        <w:t xml:space="preserve"> care face parte integrantă din prezenta hotărâre.</w:t>
      </w:r>
    </w:p>
    <w:p w14:paraId="2124F4EB" w14:textId="77777777" w:rsidR="00E961FA" w:rsidRPr="00310A10" w:rsidRDefault="00E961FA" w:rsidP="00E961FA">
      <w:pPr>
        <w:spacing w:line="240" w:lineRule="auto"/>
        <w:jc w:val="both"/>
        <w:rPr>
          <w:rFonts w:ascii="Montserrat Light" w:hAnsi="Montserrat Light"/>
          <w:noProof/>
          <w:lang w:val="ro-RO"/>
        </w:rPr>
      </w:pPr>
    </w:p>
    <w:p w14:paraId="21D4A015" w14:textId="77777777" w:rsidR="00E961FA" w:rsidRPr="00310A10" w:rsidRDefault="00E961FA" w:rsidP="00E961FA">
      <w:pPr>
        <w:adjustRightInd w:val="0"/>
        <w:spacing w:line="240" w:lineRule="auto"/>
        <w:jc w:val="both"/>
        <w:rPr>
          <w:rFonts w:ascii="Montserrat Light" w:hAnsi="Montserrat Light"/>
          <w:noProof/>
          <w:lang w:val="ro-RO"/>
        </w:rPr>
      </w:pPr>
      <w:r w:rsidRPr="00310A10">
        <w:rPr>
          <w:rFonts w:ascii="Montserrat Light" w:hAnsi="Montserrat Light"/>
          <w:b/>
          <w:bCs/>
          <w:noProof/>
          <w:lang w:val="ro-RO"/>
        </w:rPr>
        <w:t>19</w:t>
      </w:r>
      <w:r w:rsidRPr="00310A10">
        <w:rPr>
          <w:rFonts w:ascii="Montserrat Light" w:hAnsi="Montserrat Light"/>
          <w:noProof/>
          <w:lang w:val="ro-RO"/>
        </w:rPr>
        <w:t xml:space="preserve">. </w:t>
      </w:r>
      <w:bookmarkStart w:id="16" w:name="_Hlk109036698"/>
      <w:r w:rsidRPr="00310A10">
        <w:rPr>
          <w:rFonts w:ascii="Montserrat Light" w:hAnsi="Montserrat Light"/>
          <w:b/>
          <w:bCs/>
          <w:noProof/>
          <w:lang w:val="ro-RO"/>
        </w:rPr>
        <w:t>Anexa nr. 3</w:t>
      </w:r>
      <w:r w:rsidRPr="00310A10">
        <w:rPr>
          <w:rFonts w:ascii="Montserrat Light" w:hAnsi="Montserrat Light"/>
          <w:noProof/>
          <w:lang w:val="ro-RO"/>
        </w:rPr>
        <w:t xml:space="preserve"> </w:t>
      </w:r>
      <w:bookmarkEnd w:id="16"/>
      <w:r w:rsidRPr="00310A10">
        <w:rPr>
          <w:rFonts w:ascii="Montserrat Light" w:hAnsi="Montserrat Light"/>
          <w:noProof/>
          <w:lang w:val="ro-RO"/>
        </w:rPr>
        <w:t>”</w:t>
      </w:r>
      <w:r w:rsidRPr="00310A10">
        <w:rPr>
          <w:rFonts w:ascii="Montserrat Light" w:hAnsi="Montserrat Light"/>
          <w:noProof/>
          <w:lang w:val="ro-RO" w:eastAsia="ro-RO"/>
        </w:rPr>
        <w:t xml:space="preserve">Regulamentul de organizare și funcționare al aparatului propriu al Direcției Generale de Asistență Socială și Protecția Copilului Cluj”  </w:t>
      </w:r>
      <w:r w:rsidRPr="00310A10">
        <w:rPr>
          <w:rFonts w:ascii="Montserrat Light" w:hAnsi="Montserrat Light"/>
          <w:noProof/>
          <w:lang w:val="ro-RO"/>
        </w:rPr>
        <w:t xml:space="preserve">se modifică și se înlocuieşte cu </w:t>
      </w:r>
      <w:r w:rsidRPr="00310A10">
        <w:rPr>
          <w:rFonts w:ascii="Montserrat Light" w:hAnsi="Montserrat Light"/>
          <w:b/>
          <w:noProof/>
          <w:lang w:val="ro-RO" w:eastAsia="ro-RO"/>
        </w:rPr>
        <w:t xml:space="preserve">anexa nr. 3 </w:t>
      </w:r>
      <w:r w:rsidRPr="00310A10">
        <w:rPr>
          <w:rFonts w:ascii="Montserrat Light" w:hAnsi="Montserrat Light"/>
          <w:noProof/>
          <w:lang w:val="ro-RO"/>
        </w:rPr>
        <w:t>care fac parte integrantă din prezenta hotărâre.</w:t>
      </w:r>
    </w:p>
    <w:p w14:paraId="750E0EC2" w14:textId="77777777" w:rsidR="00E961FA" w:rsidRPr="00310A10" w:rsidRDefault="00E961FA" w:rsidP="00E961FA">
      <w:pPr>
        <w:adjustRightInd w:val="0"/>
        <w:spacing w:line="240" w:lineRule="auto"/>
        <w:jc w:val="both"/>
        <w:rPr>
          <w:rFonts w:ascii="Montserrat Light" w:hAnsi="Montserrat Light"/>
          <w:noProof/>
          <w:lang w:val="ro-RO"/>
        </w:rPr>
      </w:pPr>
    </w:p>
    <w:p w14:paraId="37590D1B" w14:textId="77777777" w:rsidR="00E961FA" w:rsidRPr="00310A10" w:rsidRDefault="00E961FA" w:rsidP="00E961FA">
      <w:pPr>
        <w:adjustRightInd w:val="0"/>
        <w:spacing w:line="240" w:lineRule="auto"/>
        <w:jc w:val="both"/>
        <w:rPr>
          <w:rFonts w:ascii="Montserrat Light" w:hAnsi="Montserrat Light"/>
          <w:b/>
          <w:noProof/>
          <w:lang w:val="ro-RO"/>
        </w:rPr>
      </w:pPr>
      <w:r w:rsidRPr="00310A10">
        <w:rPr>
          <w:rFonts w:ascii="Montserrat Light" w:hAnsi="Montserrat Light"/>
          <w:b/>
          <w:bCs/>
          <w:noProof/>
          <w:lang w:val="ro-RO"/>
        </w:rPr>
        <w:t>20.</w:t>
      </w:r>
      <w:r w:rsidRPr="00310A10">
        <w:rPr>
          <w:rFonts w:ascii="Montserrat Light" w:hAnsi="Montserrat Light"/>
          <w:noProof/>
          <w:lang w:val="ro-RO"/>
        </w:rPr>
        <w:t xml:space="preserve"> </w:t>
      </w:r>
      <w:r w:rsidRPr="00310A10">
        <w:rPr>
          <w:rFonts w:ascii="Montserrat Light" w:hAnsi="Montserrat Light"/>
          <w:b/>
          <w:bCs/>
          <w:noProof/>
          <w:lang w:val="ro-RO"/>
        </w:rPr>
        <w:t>Anexa nr. 4</w:t>
      </w:r>
      <w:r w:rsidRPr="00310A10">
        <w:rPr>
          <w:rFonts w:ascii="Montserrat Light" w:hAnsi="Montserrat Light"/>
          <w:noProof/>
          <w:lang w:val="ro-RO"/>
        </w:rPr>
        <w:t xml:space="preserve"> ”Regulamentul de organizare şi funcţionare al Serviciul de Asistență Comunitară”</w:t>
      </w:r>
      <w:r w:rsidRPr="00310A10">
        <w:rPr>
          <w:rFonts w:ascii="Montserrat Light" w:hAnsi="Montserrat Light"/>
          <w:bCs/>
          <w:noProof/>
          <w:lang w:val="ro-RO"/>
        </w:rPr>
        <w:t xml:space="preserve"> </w:t>
      </w:r>
      <w:r w:rsidRPr="00310A10">
        <w:rPr>
          <w:rFonts w:ascii="Montserrat Light" w:hAnsi="Montserrat Light"/>
          <w:noProof/>
          <w:lang w:val="ro-RO"/>
        </w:rPr>
        <w:t xml:space="preserve">se modifică și se înlocuieşte cu </w:t>
      </w:r>
      <w:r w:rsidRPr="00310A10">
        <w:rPr>
          <w:rFonts w:ascii="Montserrat Light" w:hAnsi="Montserrat Light"/>
          <w:b/>
          <w:noProof/>
          <w:lang w:val="ro-RO"/>
        </w:rPr>
        <w:t>anexa nr. 4</w:t>
      </w:r>
      <w:r w:rsidRPr="00310A10">
        <w:rPr>
          <w:rFonts w:ascii="Montserrat Light" w:hAnsi="Montserrat Light"/>
          <w:bCs/>
          <w:noProof/>
          <w:lang w:val="ro-RO"/>
        </w:rPr>
        <w:t xml:space="preserve"> care face parte integrantă din prezenta hotărâre.</w:t>
      </w:r>
      <w:r w:rsidRPr="00310A10">
        <w:rPr>
          <w:rFonts w:ascii="Montserrat Light" w:hAnsi="Montserrat Light"/>
          <w:b/>
          <w:noProof/>
          <w:lang w:val="ro-RO"/>
        </w:rPr>
        <w:t xml:space="preserve"> </w:t>
      </w:r>
    </w:p>
    <w:p w14:paraId="6E589C8C" w14:textId="77777777" w:rsidR="00E961FA" w:rsidRPr="00310A10" w:rsidRDefault="00E961FA" w:rsidP="00E961FA">
      <w:pPr>
        <w:adjustRightInd w:val="0"/>
        <w:spacing w:line="240" w:lineRule="auto"/>
        <w:jc w:val="both"/>
        <w:rPr>
          <w:rFonts w:ascii="Montserrat Light" w:hAnsi="Montserrat Light"/>
          <w:b/>
          <w:bCs/>
          <w:noProof/>
          <w:lang w:val="ro-RO"/>
        </w:rPr>
      </w:pPr>
    </w:p>
    <w:p w14:paraId="587A9B99" w14:textId="77777777" w:rsidR="00E961FA" w:rsidRPr="00310A10" w:rsidRDefault="00E961FA" w:rsidP="00E961FA">
      <w:pPr>
        <w:widowControl w:val="0"/>
        <w:autoSpaceDE w:val="0"/>
        <w:autoSpaceDN w:val="0"/>
        <w:adjustRightInd w:val="0"/>
        <w:spacing w:line="240" w:lineRule="auto"/>
        <w:contextualSpacing/>
        <w:jc w:val="both"/>
        <w:rPr>
          <w:rFonts w:ascii="Montserrat Light" w:hAnsi="Montserrat Light"/>
          <w:b/>
          <w:bCs/>
          <w:noProof/>
          <w:lang w:val="ro-RO"/>
        </w:rPr>
      </w:pPr>
      <w:r w:rsidRPr="00310A10">
        <w:rPr>
          <w:rFonts w:ascii="Montserrat Light" w:hAnsi="Montserrat Light"/>
          <w:b/>
          <w:noProof/>
          <w:lang w:val="ro-RO"/>
        </w:rPr>
        <w:t>21</w:t>
      </w:r>
      <w:r w:rsidRPr="00310A10">
        <w:rPr>
          <w:rFonts w:ascii="Montserrat Light" w:hAnsi="Montserrat Light"/>
          <w:noProof/>
          <w:lang w:val="ro-RO"/>
        </w:rPr>
        <w:t>.</w:t>
      </w:r>
      <w:r w:rsidRPr="00310A10">
        <w:rPr>
          <w:rFonts w:ascii="Montserrat Light" w:hAnsi="Montserrat Light" w:cs="Cambria"/>
          <w:noProof/>
          <w:lang w:val="ro-RO"/>
        </w:rPr>
        <w:t xml:space="preserve">  </w:t>
      </w:r>
      <w:r w:rsidRPr="00310A10">
        <w:rPr>
          <w:rFonts w:ascii="Montserrat Light" w:hAnsi="Montserrat Light"/>
          <w:b/>
          <w:bCs/>
          <w:noProof/>
          <w:lang w:val="ro-RO"/>
        </w:rPr>
        <w:t>Anexa nr. 6</w:t>
      </w:r>
      <w:r w:rsidRPr="00310A10">
        <w:rPr>
          <w:rFonts w:ascii="Montserrat Light" w:hAnsi="Montserrat Light"/>
          <w:noProof/>
          <w:lang w:val="ro-RO"/>
        </w:rPr>
        <w:t xml:space="preserve"> „Regulamentul de organizare și funcţionare al serviciului social cu cazare ”Locuinţa minim Protejată Speranța” Câțcău se modifică și se înlocuieşte cu </w:t>
      </w:r>
      <w:r w:rsidRPr="00310A10">
        <w:rPr>
          <w:rFonts w:ascii="Montserrat Light" w:hAnsi="Montserrat Light"/>
          <w:b/>
          <w:bCs/>
          <w:noProof/>
          <w:lang w:val="ro-RO"/>
        </w:rPr>
        <w:t>anexa nr. 5</w:t>
      </w:r>
      <w:r w:rsidRPr="00310A10">
        <w:rPr>
          <w:rFonts w:ascii="Montserrat Light" w:hAnsi="Montserrat Light"/>
          <w:noProof/>
          <w:lang w:val="ro-RO"/>
        </w:rPr>
        <w:t xml:space="preserve"> care face parte integrantă din prezenta hotărâre.</w:t>
      </w:r>
      <w:r w:rsidRPr="00310A10">
        <w:rPr>
          <w:rFonts w:ascii="Montserrat Light" w:hAnsi="Montserrat Light"/>
          <w:b/>
          <w:bCs/>
          <w:noProof/>
          <w:lang w:val="ro-RO"/>
        </w:rPr>
        <w:t xml:space="preserve"> </w:t>
      </w:r>
    </w:p>
    <w:p w14:paraId="72B0166B" w14:textId="77777777" w:rsidR="00E961FA" w:rsidRPr="00310A10" w:rsidRDefault="00E961FA" w:rsidP="00E961FA">
      <w:pPr>
        <w:adjustRightInd w:val="0"/>
        <w:spacing w:line="240" w:lineRule="auto"/>
        <w:jc w:val="both"/>
        <w:rPr>
          <w:rFonts w:ascii="Montserrat Light" w:hAnsi="Montserrat Light"/>
          <w:b/>
          <w:noProof/>
          <w:lang w:val="ro-RO"/>
        </w:rPr>
      </w:pPr>
    </w:p>
    <w:p w14:paraId="6858FEE7" w14:textId="4CF019FB" w:rsidR="00E961FA" w:rsidRPr="00310A10" w:rsidRDefault="00E961FA" w:rsidP="00E961FA">
      <w:pPr>
        <w:adjustRightInd w:val="0"/>
        <w:spacing w:line="240" w:lineRule="auto"/>
        <w:jc w:val="both"/>
        <w:rPr>
          <w:rFonts w:ascii="Montserrat Light" w:hAnsi="Montserrat Light"/>
          <w:noProof/>
          <w:lang w:val="ro-RO"/>
        </w:rPr>
      </w:pPr>
      <w:r w:rsidRPr="00310A10">
        <w:rPr>
          <w:rFonts w:ascii="Montserrat Light" w:hAnsi="Montserrat Light"/>
          <w:b/>
          <w:noProof/>
          <w:lang w:val="ro-RO"/>
        </w:rPr>
        <w:t>22. Anexa nr.</w:t>
      </w:r>
      <w:r w:rsidR="00402689" w:rsidRPr="00310A10">
        <w:rPr>
          <w:rFonts w:ascii="Montserrat Light" w:hAnsi="Montserrat Light"/>
          <w:b/>
          <w:noProof/>
          <w:lang w:val="ro-RO"/>
        </w:rPr>
        <w:t xml:space="preserve"> </w:t>
      </w:r>
      <w:r w:rsidRPr="00310A10">
        <w:rPr>
          <w:rFonts w:ascii="Montserrat Light" w:hAnsi="Montserrat Light"/>
          <w:b/>
          <w:noProof/>
          <w:lang w:val="ro-RO"/>
        </w:rPr>
        <w:t xml:space="preserve">7  </w:t>
      </w:r>
      <w:r w:rsidRPr="00310A10">
        <w:rPr>
          <w:rFonts w:ascii="Montserrat Light" w:hAnsi="Montserrat Light"/>
          <w:noProof/>
          <w:lang w:val="ro-RO"/>
        </w:rPr>
        <w:t xml:space="preserve">„Regulamentul de organizare și funcţionare al serviciului social cu cazare ”Locuinţa minim Protejată Buna vestire” Câțcău se modifică și se înlocuieşte cu </w:t>
      </w:r>
      <w:r w:rsidRPr="00310A10">
        <w:rPr>
          <w:rFonts w:ascii="Montserrat Light" w:hAnsi="Montserrat Light"/>
          <w:b/>
          <w:bCs/>
          <w:noProof/>
          <w:lang w:val="ro-RO"/>
        </w:rPr>
        <w:t>anexa nr. 6</w:t>
      </w:r>
      <w:r w:rsidRPr="00310A10">
        <w:rPr>
          <w:rFonts w:ascii="Montserrat Light" w:hAnsi="Montserrat Light"/>
          <w:noProof/>
          <w:lang w:val="ro-RO"/>
        </w:rPr>
        <w:t xml:space="preserve"> care face parte integrantă din prezenta hotărâre.</w:t>
      </w:r>
    </w:p>
    <w:p w14:paraId="3937E3D2" w14:textId="77777777" w:rsidR="00E961FA" w:rsidRPr="00310A10" w:rsidRDefault="00E961FA" w:rsidP="00E961FA">
      <w:pPr>
        <w:adjustRightInd w:val="0"/>
        <w:spacing w:line="240" w:lineRule="auto"/>
        <w:jc w:val="both"/>
        <w:rPr>
          <w:rFonts w:ascii="Montserrat Light" w:hAnsi="Montserrat Light"/>
          <w:noProof/>
          <w:lang w:val="ro-RO"/>
        </w:rPr>
      </w:pPr>
    </w:p>
    <w:p w14:paraId="302BCB74" w14:textId="5839E444"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bCs/>
          <w:noProof/>
          <w:lang w:val="ro-RO"/>
        </w:rPr>
        <w:t xml:space="preserve">23. Anexa nr. 10 </w:t>
      </w:r>
      <w:r w:rsidRPr="00310A10">
        <w:rPr>
          <w:rFonts w:ascii="Montserrat Light" w:hAnsi="Montserrat Light"/>
          <w:noProof/>
          <w:lang w:val="ro-RO"/>
        </w:rPr>
        <w:t xml:space="preserve">”Regulamentul de organizare şi funcţionare al serviciului social cu cazare Apartament 1 </w:t>
      </w:r>
      <w:r w:rsidRPr="00310A10">
        <w:rPr>
          <w:rFonts w:ascii="Montserrat Light" w:hAnsi="Montserrat Light"/>
          <w:bCs/>
          <w:noProof/>
          <w:lang w:val="ro-RO"/>
        </w:rPr>
        <w:t xml:space="preserve">Gherla”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7 </w:t>
      </w:r>
      <w:r w:rsidRPr="00310A10">
        <w:rPr>
          <w:rFonts w:ascii="Montserrat Light" w:hAnsi="Montserrat Light"/>
          <w:bCs/>
          <w:noProof/>
          <w:lang w:val="ro-RO"/>
        </w:rPr>
        <w:t>care face parte integrantă din prezenta hotărâre.</w:t>
      </w:r>
    </w:p>
    <w:p w14:paraId="1B28E4A7" w14:textId="77777777" w:rsidR="00E961FA" w:rsidRPr="00310A10" w:rsidRDefault="00E961FA" w:rsidP="00E961FA">
      <w:pPr>
        <w:adjustRightInd w:val="0"/>
        <w:spacing w:line="240" w:lineRule="auto"/>
        <w:jc w:val="both"/>
        <w:rPr>
          <w:rFonts w:ascii="Montserrat Light" w:hAnsi="Montserrat Light"/>
          <w:bCs/>
          <w:noProof/>
          <w:lang w:val="ro-RO"/>
        </w:rPr>
      </w:pPr>
    </w:p>
    <w:p w14:paraId="0AD8A766" w14:textId="69B4CD6E"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bCs/>
          <w:noProof/>
          <w:lang w:val="ro-RO"/>
        </w:rPr>
        <w:t xml:space="preserve">24. Anexa nr. 11 </w:t>
      </w:r>
      <w:r w:rsidRPr="00310A10">
        <w:rPr>
          <w:rFonts w:ascii="Montserrat Light" w:hAnsi="Montserrat Light"/>
          <w:noProof/>
          <w:lang w:val="ro-RO"/>
        </w:rPr>
        <w:t xml:space="preserve">”Regulamentul de organizare şi funcţionare al serviciului social cu cazare Apartament 2 </w:t>
      </w:r>
      <w:r w:rsidRPr="00310A10">
        <w:rPr>
          <w:rFonts w:ascii="Montserrat Light" w:hAnsi="Montserrat Light"/>
          <w:bCs/>
          <w:noProof/>
          <w:lang w:val="ro-RO"/>
        </w:rPr>
        <w:t xml:space="preserve">Gherla” </w:t>
      </w:r>
      <w:bookmarkStart w:id="17" w:name="_Hlk108596917"/>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w:t>
      </w:r>
      <w:bookmarkEnd w:id="17"/>
      <w:r w:rsidRPr="00310A10">
        <w:rPr>
          <w:rFonts w:ascii="Montserrat Light" w:hAnsi="Montserrat Light"/>
          <w:b/>
          <w:noProof/>
          <w:lang w:val="ro-RO"/>
        </w:rPr>
        <w:t xml:space="preserve">anexa nr. 8 </w:t>
      </w:r>
      <w:r w:rsidRPr="00310A10">
        <w:rPr>
          <w:rFonts w:ascii="Montserrat Light" w:hAnsi="Montserrat Light"/>
          <w:bCs/>
          <w:noProof/>
          <w:lang w:val="ro-RO"/>
        </w:rPr>
        <w:t>care face parte integrantă din prezenta hotărâre.</w:t>
      </w:r>
    </w:p>
    <w:p w14:paraId="349AA788" w14:textId="77777777" w:rsidR="00E961FA" w:rsidRPr="00310A10" w:rsidRDefault="00E961FA" w:rsidP="00E961FA">
      <w:pPr>
        <w:adjustRightInd w:val="0"/>
        <w:spacing w:line="240" w:lineRule="auto"/>
        <w:jc w:val="both"/>
        <w:rPr>
          <w:rFonts w:ascii="Montserrat Light" w:hAnsi="Montserrat Light"/>
          <w:b/>
          <w:bCs/>
          <w:noProof/>
          <w:lang w:val="ro-RO"/>
        </w:rPr>
      </w:pPr>
    </w:p>
    <w:p w14:paraId="2C19DE14" w14:textId="0E623C6D"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bCs/>
          <w:noProof/>
          <w:lang w:val="ro-RO"/>
        </w:rPr>
        <w:t xml:space="preserve">25. </w:t>
      </w:r>
      <w:bookmarkStart w:id="18" w:name="_Hlk108596963"/>
      <w:r w:rsidRPr="00310A10">
        <w:rPr>
          <w:rFonts w:ascii="Montserrat Light" w:hAnsi="Montserrat Light"/>
          <w:b/>
          <w:bCs/>
          <w:noProof/>
          <w:lang w:val="ro-RO"/>
        </w:rPr>
        <w:t xml:space="preserve">Anexa nr. 12 </w:t>
      </w:r>
      <w:bookmarkEnd w:id="18"/>
      <w:r w:rsidRPr="00310A10">
        <w:rPr>
          <w:rFonts w:ascii="Montserrat Light" w:hAnsi="Montserrat Light"/>
          <w:bCs/>
          <w:noProof/>
          <w:lang w:val="ro-RO"/>
        </w:rPr>
        <w:t>”</w:t>
      </w:r>
      <w:r w:rsidRPr="00310A10">
        <w:rPr>
          <w:rFonts w:ascii="Montserrat Light" w:hAnsi="Montserrat Light"/>
          <w:noProof/>
          <w:lang w:val="ro-RO"/>
        </w:rPr>
        <w:t xml:space="preserve">Regulamentul de organizare şi funcţionare al serviciului social cu cazare Apartament 3 </w:t>
      </w:r>
      <w:r w:rsidRPr="00310A10">
        <w:rPr>
          <w:rFonts w:ascii="Montserrat Light" w:hAnsi="Montserrat Light"/>
          <w:bCs/>
          <w:noProof/>
          <w:lang w:val="ro-RO"/>
        </w:rPr>
        <w:t xml:space="preserve">Gherla”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9 </w:t>
      </w:r>
      <w:r w:rsidRPr="00310A10">
        <w:rPr>
          <w:rFonts w:ascii="Montserrat Light" w:hAnsi="Montserrat Light"/>
          <w:bCs/>
          <w:noProof/>
          <w:lang w:val="ro-RO"/>
        </w:rPr>
        <w:t>care face parte integrantă din prezenta hotărâre.</w:t>
      </w:r>
    </w:p>
    <w:p w14:paraId="77697EA7" w14:textId="77777777" w:rsidR="00E961FA" w:rsidRPr="00310A10" w:rsidRDefault="00E961FA" w:rsidP="00E961FA">
      <w:pPr>
        <w:adjustRightInd w:val="0"/>
        <w:spacing w:line="240" w:lineRule="auto"/>
        <w:jc w:val="both"/>
        <w:rPr>
          <w:rFonts w:ascii="Montserrat Light" w:hAnsi="Montserrat Light"/>
          <w:b/>
          <w:noProof/>
          <w:lang w:val="ro-RO"/>
        </w:rPr>
      </w:pPr>
    </w:p>
    <w:p w14:paraId="252CC142" w14:textId="00EC9023"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26. </w:t>
      </w:r>
      <w:r w:rsidRPr="00310A10">
        <w:rPr>
          <w:rFonts w:ascii="Montserrat Light" w:hAnsi="Montserrat Light"/>
          <w:b/>
          <w:bCs/>
          <w:noProof/>
          <w:lang w:val="ro-RO"/>
        </w:rPr>
        <w:t xml:space="preserve">Anexa nr. 13 </w:t>
      </w:r>
      <w:r w:rsidRPr="00310A10">
        <w:rPr>
          <w:rFonts w:ascii="Montserrat Light" w:hAnsi="Montserrat Light"/>
          <w:noProof/>
          <w:lang w:val="ro-RO"/>
        </w:rPr>
        <w:t xml:space="preserve">”Regulamentul de organizare şi funcţionare al serviciului social cu cazare Apartament 4 </w:t>
      </w:r>
      <w:r w:rsidRPr="00310A10">
        <w:rPr>
          <w:rFonts w:ascii="Montserrat Light" w:hAnsi="Montserrat Light"/>
          <w:bCs/>
          <w:noProof/>
          <w:lang w:val="ro-RO"/>
        </w:rPr>
        <w:t xml:space="preserve">Gherla”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10 </w:t>
      </w:r>
      <w:r w:rsidRPr="00310A10">
        <w:rPr>
          <w:rFonts w:ascii="Montserrat Light" w:hAnsi="Montserrat Light"/>
          <w:bCs/>
          <w:noProof/>
          <w:lang w:val="ro-RO"/>
        </w:rPr>
        <w:t>care face parte integrantă din prezenta hotărâre.</w:t>
      </w:r>
    </w:p>
    <w:p w14:paraId="40FECCBB" w14:textId="77777777" w:rsidR="00E961FA" w:rsidRPr="00310A10" w:rsidRDefault="00E961FA" w:rsidP="00E961FA">
      <w:pPr>
        <w:adjustRightInd w:val="0"/>
        <w:spacing w:line="240" w:lineRule="auto"/>
        <w:jc w:val="both"/>
        <w:rPr>
          <w:rFonts w:ascii="Montserrat Light" w:hAnsi="Montserrat Light"/>
          <w:bCs/>
          <w:noProof/>
          <w:lang w:val="ro-RO"/>
        </w:rPr>
      </w:pPr>
    </w:p>
    <w:p w14:paraId="0A00EDEA"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27. </w:t>
      </w:r>
      <w:r w:rsidRPr="00310A10">
        <w:rPr>
          <w:rFonts w:ascii="Montserrat Light" w:hAnsi="Montserrat Light"/>
          <w:b/>
          <w:bCs/>
          <w:noProof/>
          <w:lang w:val="ro-RO"/>
        </w:rPr>
        <w:t xml:space="preserve">Anexa nr. 14 </w:t>
      </w:r>
      <w:r w:rsidRPr="00310A10">
        <w:rPr>
          <w:rFonts w:ascii="Montserrat Light" w:hAnsi="Montserrat Light"/>
          <w:bCs/>
          <w:noProof/>
          <w:lang w:val="ro-RO"/>
        </w:rPr>
        <w:t>”</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Casa de Tip Familial 5</w:t>
      </w:r>
      <w:r w:rsidRPr="00310A10">
        <w:rPr>
          <w:rFonts w:ascii="Montserrat Light" w:hAnsi="Montserrat Light" w:cs="Times New Roman"/>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bCs/>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11 </w:t>
      </w:r>
      <w:r w:rsidRPr="00310A10">
        <w:rPr>
          <w:rFonts w:ascii="Montserrat Light" w:hAnsi="Montserrat Light"/>
          <w:bCs/>
          <w:noProof/>
          <w:lang w:val="ro-RO"/>
        </w:rPr>
        <w:t>care face parte integrantă din prezenta hotărâre.</w:t>
      </w:r>
    </w:p>
    <w:p w14:paraId="60B3E486" w14:textId="77777777" w:rsidR="00E961FA" w:rsidRPr="00310A10" w:rsidRDefault="00E961FA" w:rsidP="00E961FA">
      <w:pPr>
        <w:adjustRightInd w:val="0"/>
        <w:spacing w:line="240" w:lineRule="auto"/>
        <w:jc w:val="both"/>
        <w:rPr>
          <w:rFonts w:ascii="Montserrat Light" w:hAnsi="Montserrat Light"/>
          <w:noProof/>
          <w:lang w:val="ro-RO"/>
        </w:rPr>
      </w:pPr>
    </w:p>
    <w:p w14:paraId="7052E38F" w14:textId="571C29F2"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28. </w:t>
      </w:r>
      <w:r w:rsidRPr="00310A10">
        <w:rPr>
          <w:rFonts w:ascii="Montserrat Light" w:hAnsi="Montserrat Light"/>
          <w:b/>
          <w:bCs/>
          <w:noProof/>
          <w:lang w:val="ro-RO"/>
        </w:rPr>
        <w:t xml:space="preserve">Anexa nr. 15 </w:t>
      </w:r>
      <w:r w:rsidRPr="00310A10">
        <w:rPr>
          <w:rFonts w:ascii="Montserrat Light" w:hAnsi="Montserrat Light"/>
          <w:bCs/>
          <w:noProof/>
          <w:lang w:val="ro-RO"/>
        </w:rPr>
        <w:t>”</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Casa de Tip Familial 6</w:t>
      </w:r>
      <w:r w:rsidRPr="00310A10">
        <w:rPr>
          <w:rFonts w:ascii="Montserrat Light" w:hAnsi="Montserrat Light" w:cs="Times New Roman"/>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bCs/>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12 </w:t>
      </w:r>
      <w:r w:rsidRPr="00310A10">
        <w:rPr>
          <w:rFonts w:ascii="Montserrat Light" w:hAnsi="Montserrat Light"/>
          <w:bCs/>
          <w:noProof/>
          <w:lang w:val="ro-RO"/>
        </w:rPr>
        <w:t>care face parte integrantă din prezenta hotărâre.</w:t>
      </w:r>
    </w:p>
    <w:p w14:paraId="1525DA9D" w14:textId="09D1F7CD" w:rsidR="00492570" w:rsidRPr="00310A10" w:rsidRDefault="00492570" w:rsidP="00492570">
      <w:pPr>
        <w:pStyle w:val="Listparagraf"/>
        <w:suppressAutoHyphens/>
        <w:ind w:left="360"/>
        <w:contextualSpacing w:val="0"/>
        <w:jc w:val="center"/>
        <w:rPr>
          <w:rFonts w:ascii="Montserrat Light" w:hAnsi="Montserrat Light"/>
          <w:bCs/>
          <w:noProof/>
          <w:sz w:val="18"/>
          <w:szCs w:val="18"/>
          <w:lang w:val="ro-RO"/>
        </w:rPr>
      </w:pPr>
      <w:r w:rsidRPr="00310A10">
        <w:rPr>
          <w:rFonts w:ascii="Montserrat Light" w:hAnsi="Montserrat Light"/>
          <w:bCs/>
          <w:noProof/>
          <w:sz w:val="18"/>
          <w:szCs w:val="18"/>
          <w:lang w:val="ro-RO"/>
        </w:rPr>
        <w:t>9</w:t>
      </w:r>
    </w:p>
    <w:p w14:paraId="51F2E228"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lastRenderedPageBreak/>
        <w:t xml:space="preserve">29. </w:t>
      </w:r>
      <w:r w:rsidRPr="00310A10">
        <w:rPr>
          <w:rFonts w:ascii="Montserrat Light" w:hAnsi="Montserrat Light"/>
          <w:b/>
          <w:bCs/>
          <w:noProof/>
          <w:lang w:val="ro-RO"/>
        </w:rPr>
        <w:t xml:space="preserve">Anexa nr. 16 </w:t>
      </w:r>
      <w:r w:rsidRPr="00310A10">
        <w:rPr>
          <w:rFonts w:ascii="Montserrat Light" w:hAnsi="Montserrat Light"/>
          <w:bCs/>
          <w:noProof/>
          <w:lang w:val="ro-RO"/>
        </w:rPr>
        <w:t>”</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Casa de Tip Familial 7</w:t>
      </w:r>
      <w:r w:rsidRPr="00310A10">
        <w:rPr>
          <w:rFonts w:ascii="Montserrat Light" w:hAnsi="Montserrat Light" w:cs="Times New Roman"/>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bCs/>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Cs/>
          <w:noProof/>
          <w:lang w:val="ro-RO"/>
        </w:rPr>
        <w:t xml:space="preserve"> </w:t>
      </w:r>
      <w:r w:rsidRPr="00310A10">
        <w:rPr>
          <w:rFonts w:ascii="Montserrat Light" w:hAnsi="Montserrat Light"/>
          <w:b/>
          <w:noProof/>
          <w:lang w:val="ro-RO"/>
        </w:rPr>
        <w:t xml:space="preserve">anexa nr. 13 </w:t>
      </w:r>
      <w:r w:rsidRPr="00310A10">
        <w:rPr>
          <w:rFonts w:ascii="Montserrat Light" w:hAnsi="Montserrat Light"/>
          <w:bCs/>
          <w:noProof/>
          <w:lang w:val="ro-RO"/>
        </w:rPr>
        <w:t>care face parte integrantă din prezenta hotărâre.</w:t>
      </w:r>
    </w:p>
    <w:p w14:paraId="6DDAF97C" w14:textId="77777777" w:rsidR="00E961FA" w:rsidRPr="00310A10" w:rsidRDefault="00E961FA" w:rsidP="00E961FA">
      <w:pPr>
        <w:adjustRightInd w:val="0"/>
        <w:spacing w:line="240" w:lineRule="auto"/>
        <w:jc w:val="both"/>
        <w:rPr>
          <w:rFonts w:ascii="Montserrat Light" w:hAnsi="Montserrat Light"/>
          <w:noProof/>
          <w:lang w:val="ro-RO"/>
        </w:rPr>
      </w:pPr>
    </w:p>
    <w:p w14:paraId="04A20BE7"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30. </w:t>
      </w:r>
      <w:r w:rsidRPr="00310A10">
        <w:rPr>
          <w:rFonts w:ascii="Montserrat Light" w:hAnsi="Montserrat Light"/>
          <w:b/>
          <w:bCs/>
          <w:noProof/>
          <w:lang w:val="ro-RO"/>
        </w:rPr>
        <w:t xml:space="preserve">Anexa nr. 17 </w:t>
      </w:r>
      <w:r w:rsidRPr="00310A10">
        <w:rPr>
          <w:rFonts w:ascii="Montserrat Light" w:hAnsi="Montserrat Light"/>
          <w:bCs/>
          <w:noProof/>
          <w:lang w:val="ro-RO"/>
        </w:rPr>
        <w:t>”</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Casa de Tip Familial 8</w:t>
      </w:r>
      <w:r w:rsidRPr="00310A10">
        <w:rPr>
          <w:rFonts w:ascii="Montserrat Light" w:hAnsi="Montserrat Light" w:cs="Times New Roman"/>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bCs/>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14 </w:t>
      </w:r>
      <w:r w:rsidRPr="00310A10">
        <w:rPr>
          <w:rFonts w:ascii="Montserrat Light" w:hAnsi="Montserrat Light"/>
          <w:bCs/>
          <w:noProof/>
          <w:lang w:val="ro-RO"/>
        </w:rPr>
        <w:t>care face parte integrantă din prezenta hotărâre.</w:t>
      </w:r>
    </w:p>
    <w:p w14:paraId="57AF4827" w14:textId="77777777" w:rsidR="00E961FA" w:rsidRPr="00310A10" w:rsidRDefault="00E961FA" w:rsidP="00E961FA">
      <w:pPr>
        <w:adjustRightInd w:val="0"/>
        <w:spacing w:line="240" w:lineRule="auto"/>
        <w:jc w:val="both"/>
        <w:rPr>
          <w:rFonts w:ascii="Montserrat Light" w:hAnsi="Montserrat Light"/>
          <w:noProof/>
          <w:lang w:val="ro-RO"/>
        </w:rPr>
      </w:pPr>
    </w:p>
    <w:p w14:paraId="7A6FD296"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31.  </w:t>
      </w:r>
      <w:r w:rsidRPr="00310A10">
        <w:rPr>
          <w:rFonts w:ascii="Montserrat Light" w:hAnsi="Montserrat Light"/>
          <w:b/>
          <w:bCs/>
          <w:noProof/>
          <w:lang w:val="ro-RO"/>
        </w:rPr>
        <w:t xml:space="preserve">Anexa nr. 18 </w:t>
      </w:r>
      <w:r w:rsidRPr="00310A10">
        <w:rPr>
          <w:rFonts w:ascii="Montserrat Light" w:hAnsi="Montserrat Light"/>
          <w:bCs/>
          <w:noProof/>
          <w:lang w:val="ro-RO"/>
        </w:rPr>
        <w:t>”</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Casa de Tip Familial 9</w:t>
      </w:r>
      <w:r w:rsidRPr="00310A10">
        <w:rPr>
          <w:rFonts w:ascii="Montserrat Light" w:hAnsi="Montserrat Light" w:cs="Times New Roman"/>
          <w:b/>
          <w:noProof/>
          <w:lang w:val="ro-RO"/>
        </w:rPr>
        <w:t xml:space="preserve"> </w:t>
      </w:r>
      <w:r w:rsidRPr="00310A10">
        <w:rPr>
          <w:rFonts w:ascii="Montserrat Light" w:eastAsia="Times New Roman" w:hAnsi="Montserrat Light"/>
          <w:bCs/>
          <w:noProof/>
          <w:lang w:val="ro-RO" w:eastAsia="ro-RO"/>
        </w:rPr>
        <w:t>Gherla”</w:t>
      </w:r>
      <w:r w:rsidRPr="00310A10">
        <w:rPr>
          <w:rFonts w:ascii="Montserrat Light" w:hAnsi="Montserrat Light"/>
          <w:bCs/>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15 </w:t>
      </w:r>
      <w:r w:rsidRPr="00310A10">
        <w:rPr>
          <w:rFonts w:ascii="Montserrat Light" w:hAnsi="Montserrat Light"/>
          <w:bCs/>
          <w:noProof/>
          <w:lang w:val="ro-RO"/>
        </w:rPr>
        <w:t>care face parte integrantă din prezenta hotărâre.</w:t>
      </w:r>
    </w:p>
    <w:p w14:paraId="2EEEBD34" w14:textId="77777777" w:rsidR="00E961FA" w:rsidRPr="00310A10" w:rsidRDefault="00E961FA" w:rsidP="00E961FA">
      <w:pPr>
        <w:adjustRightInd w:val="0"/>
        <w:spacing w:line="240" w:lineRule="auto"/>
        <w:jc w:val="both"/>
        <w:rPr>
          <w:rFonts w:ascii="Montserrat Light" w:hAnsi="Montserrat Light"/>
          <w:noProof/>
          <w:lang w:val="ro-RO"/>
        </w:rPr>
      </w:pPr>
    </w:p>
    <w:p w14:paraId="17DD3F59"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32. </w:t>
      </w:r>
      <w:r w:rsidRPr="00310A10">
        <w:rPr>
          <w:rFonts w:ascii="Montserrat Light" w:hAnsi="Montserrat Light"/>
          <w:b/>
          <w:bCs/>
          <w:noProof/>
          <w:lang w:val="ro-RO"/>
        </w:rPr>
        <w:t xml:space="preserve">Anexa nr. 19 </w:t>
      </w:r>
      <w:r w:rsidRPr="00310A10">
        <w:rPr>
          <w:rFonts w:ascii="Montserrat Light" w:hAnsi="Montserrat Light"/>
          <w:bCs/>
          <w:noProof/>
          <w:lang w:val="ro-RO"/>
        </w:rPr>
        <w:t>”</w:t>
      </w:r>
      <w:r w:rsidRPr="00310A10">
        <w:rPr>
          <w:rFonts w:ascii="Montserrat Light" w:hAnsi="Montserrat Light"/>
          <w:noProof/>
          <w:lang w:val="ro-RO"/>
        </w:rPr>
        <w:t xml:space="preserve">Regulamentul de organizare şi funcţionare al serviciului social cu cazare </w:t>
      </w:r>
      <w:r w:rsidRPr="00310A10">
        <w:rPr>
          <w:rFonts w:ascii="Montserrat Light" w:eastAsia="Times New Roman" w:hAnsi="Montserrat Light"/>
          <w:bCs/>
          <w:noProof/>
          <w:lang w:val="ro-RO" w:eastAsia="ro-RO"/>
        </w:rPr>
        <w:t>Casa de tip familial 10 Gherla”</w:t>
      </w:r>
      <w:r w:rsidRPr="00310A10">
        <w:rPr>
          <w:rFonts w:ascii="Montserrat Light" w:hAnsi="Montserrat Light"/>
          <w:bCs/>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Cs/>
          <w:noProof/>
          <w:lang w:val="ro-RO"/>
        </w:rPr>
        <w:t xml:space="preserve"> </w:t>
      </w:r>
      <w:r w:rsidRPr="00310A10">
        <w:rPr>
          <w:rFonts w:ascii="Montserrat Light" w:hAnsi="Montserrat Light"/>
          <w:b/>
          <w:noProof/>
          <w:lang w:val="ro-RO"/>
        </w:rPr>
        <w:t xml:space="preserve">anexa nr. 16 </w:t>
      </w:r>
      <w:r w:rsidRPr="00310A10">
        <w:rPr>
          <w:rFonts w:ascii="Montserrat Light" w:hAnsi="Montserrat Light"/>
          <w:bCs/>
          <w:noProof/>
          <w:lang w:val="ro-RO"/>
        </w:rPr>
        <w:t>care face parte integrantă din prezenta hotărâre.</w:t>
      </w:r>
    </w:p>
    <w:p w14:paraId="1DD3E970" w14:textId="77777777" w:rsidR="00E961FA" w:rsidRPr="00310A10" w:rsidRDefault="00E961FA" w:rsidP="00E961FA">
      <w:pPr>
        <w:adjustRightInd w:val="0"/>
        <w:spacing w:line="240" w:lineRule="auto"/>
        <w:jc w:val="both"/>
        <w:rPr>
          <w:rFonts w:ascii="Montserrat Light" w:hAnsi="Montserrat Light"/>
          <w:bCs/>
          <w:noProof/>
          <w:lang w:val="ro-RO"/>
        </w:rPr>
      </w:pPr>
    </w:p>
    <w:p w14:paraId="65AF38B0"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33.  </w:t>
      </w:r>
      <w:r w:rsidRPr="00310A10">
        <w:rPr>
          <w:rFonts w:ascii="Montserrat Light" w:hAnsi="Montserrat Light"/>
          <w:b/>
          <w:bCs/>
          <w:noProof/>
          <w:lang w:val="ro-RO"/>
        </w:rPr>
        <w:t xml:space="preserve">Anexa nr. 20 </w:t>
      </w:r>
      <w:r w:rsidRPr="00310A10">
        <w:rPr>
          <w:rFonts w:ascii="Montserrat Light" w:hAnsi="Montserrat Light"/>
          <w:bCs/>
          <w:noProof/>
          <w:lang w:val="ro-RO"/>
        </w:rPr>
        <w:t>”</w:t>
      </w:r>
      <w:r w:rsidRPr="00310A10">
        <w:rPr>
          <w:rFonts w:ascii="Montserrat Light" w:hAnsi="Montserrat Light"/>
          <w:noProof/>
          <w:lang w:val="ro-RO"/>
        </w:rPr>
        <w:t xml:space="preserve">Regulamentul de organizare şi funcţionare al serviciului social cu cazare </w:t>
      </w:r>
      <w:r w:rsidRPr="00310A10">
        <w:rPr>
          <w:rFonts w:ascii="Montserrat Light" w:eastAsia="Times New Roman" w:hAnsi="Montserrat Light"/>
          <w:bCs/>
          <w:noProof/>
          <w:lang w:val="ro-RO" w:eastAsia="ro-RO"/>
        </w:rPr>
        <w:t>Casa de tip familial 11 Gherla”</w:t>
      </w:r>
      <w:r w:rsidRPr="00310A10">
        <w:rPr>
          <w:rFonts w:ascii="Montserrat Light" w:hAnsi="Montserrat Light"/>
          <w:bCs/>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17 </w:t>
      </w:r>
      <w:r w:rsidRPr="00310A10">
        <w:rPr>
          <w:rFonts w:ascii="Montserrat Light" w:hAnsi="Montserrat Light"/>
          <w:bCs/>
          <w:noProof/>
          <w:lang w:val="ro-RO"/>
        </w:rPr>
        <w:t>care face parte integrantă din prezenta hotărâre.</w:t>
      </w:r>
    </w:p>
    <w:p w14:paraId="0E1EB153" w14:textId="77777777" w:rsidR="00E961FA" w:rsidRPr="00310A10" w:rsidRDefault="00E961FA" w:rsidP="00E961FA">
      <w:pPr>
        <w:adjustRightInd w:val="0"/>
        <w:spacing w:line="240" w:lineRule="auto"/>
        <w:jc w:val="both"/>
        <w:rPr>
          <w:rFonts w:ascii="Montserrat Light" w:hAnsi="Montserrat Light"/>
          <w:bCs/>
          <w:noProof/>
          <w:lang w:val="ro-RO"/>
        </w:rPr>
      </w:pPr>
    </w:p>
    <w:p w14:paraId="4A857A85"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34.  </w:t>
      </w:r>
      <w:r w:rsidRPr="00310A10">
        <w:rPr>
          <w:rFonts w:ascii="Montserrat Light" w:hAnsi="Montserrat Light"/>
          <w:b/>
          <w:bCs/>
          <w:noProof/>
          <w:lang w:val="ro-RO"/>
        </w:rPr>
        <w:t xml:space="preserve">Anexa nr. 25 </w:t>
      </w:r>
      <w:r w:rsidRPr="00310A10">
        <w:rPr>
          <w:rFonts w:ascii="Montserrat Light" w:hAnsi="Montserrat Light"/>
          <w:noProof/>
          <w:lang w:val="ro-RO"/>
        </w:rPr>
        <w:t>”Regulamentul de organizare şi funcţionare al serviciului social cu cazare Centrul de primire în regim de urgenţă pentru victimele violenței în familie</w:t>
      </w:r>
      <w:r w:rsidRPr="00310A10">
        <w:rPr>
          <w:rFonts w:ascii="Montserrat Light" w:hAnsi="Montserrat Light"/>
          <w:bCs/>
          <w:noProof/>
          <w:lang w:val="ro-RO"/>
        </w:rPr>
        <w:t xml:space="preserve">” cuprins în </w:t>
      </w:r>
      <w:r w:rsidRPr="00310A10">
        <w:rPr>
          <w:rFonts w:ascii="Montserrat Light" w:hAnsi="Montserrat Light"/>
          <w:b/>
          <w:noProof/>
          <w:lang w:val="ro-RO"/>
        </w:rPr>
        <w:t xml:space="preserve">anexa nr. 18 </w:t>
      </w:r>
      <w:r w:rsidRPr="00310A10">
        <w:rPr>
          <w:rFonts w:ascii="Montserrat Light" w:hAnsi="Montserrat Light"/>
          <w:bCs/>
          <w:noProof/>
          <w:lang w:val="ro-RO"/>
        </w:rPr>
        <w:t>care face parte integrantă din prezenta hotărâre.</w:t>
      </w:r>
    </w:p>
    <w:p w14:paraId="7DBA1116" w14:textId="77777777" w:rsidR="00E961FA" w:rsidRPr="00310A10" w:rsidRDefault="00E961FA" w:rsidP="00E961FA">
      <w:pPr>
        <w:adjustRightInd w:val="0"/>
        <w:spacing w:line="240" w:lineRule="auto"/>
        <w:jc w:val="both"/>
        <w:rPr>
          <w:rFonts w:ascii="Montserrat Light" w:hAnsi="Montserrat Light"/>
          <w:bCs/>
          <w:noProof/>
          <w:lang w:val="ro-RO"/>
        </w:rPr>
      </w:pPr>
    </w:p>
    <w:p w14:paraId="662E71D9"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35.  </w:t>
      </w:r>
      <w:r w:rsidRPr="00310A10">
        <w:rPr>
          <w:rFonts w:ascii="Montserrat Light" w:hAnsi="Montserrat Light"/>
          <w:b/>
          <w:bCs/>
          <w:noProof/>
          <w:lang w:val="ro-RO"/>
        </w:rPr>
        <w:t xml:space="preserve">Anexa nr. 28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noProof/>
          <w:lang w:val="ro-RO" w:eastAsia="ro-RO"/>
        </w:rPr>
        <w:t>de zi Centrul de zi „Spiridușii” Câmpia Turzii</w:t>
      </w:r>
      <w:r w:rsidRPr="00310A10">
        <w:rPr>
          <w:rFonts w:ascii="Montserrat Light" w:hAnsi="Montserrat Light"/>
          <w:bCs/>
          <w:noProof/>
          <w:lang w:val="ro-RO"/>
        </w:rPr>
        <w:t xml:space="preserve">” cuprins în </w:t>
      </w:r>
      <w:r w:rsidRPr="00310A10">
        <w:rPr>
          <w:rFonts w:ascii="Montserrat Light" w:hAnsi="Montserrat Light"/>
          <w:b/>
          <w:noProof/>
          <w:lang w:val="ro-RO"/>
        </w:rPr>
        <w:t xml:space="preserve">anexa nr. 19 </w:t>
      </w:r>
      <w:r w:rsidRPr="00310A10">
        <w:rPr>
          <w:rFonts w:ascii="Montserrat Light" w:hAnsi="Montserrat Light"/>
          <w:bCs/>
          <w:noProof/>
          <w:lang w:val="ro-RO"/>
        </w:rPr>
        <w:t>care face parte integrantă din prezenta hotărâre.</w:t>
      </w:r>
    </w:p>
    <w:p w14:paraId="1ED29196" w14:textId="77777777" w:rsidR="00E961FA" w:rsidRPr="00310A10" w:rsidRDefault="00E961FA" w:rsidP="00E961FA">
      <w:pPr>
        <w:adjustRightInd w:val="0"/>
        <w:spacing w:line="240" w:lineRule="auto"/>
        <w:jc w:val="both"/>
        <w:rPr>
          <w:rFonts w:ascii="Montserrat Light" w:hAnsi="Montserrat Light"/>
          <w:b/>
          <w:noProof/>
          <w:lang w:val="ro-RO"/>
        </w:rPr>
      </w:pPr>
    </w:p>
    <w:p w14:paraId="0F27F5B8" w14:textId="4072695D"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36. </w:t>
      </w:r>
      <w:r w:rsidRPr="00310A10">
        <w:rPr>
          <w:rFonts w:ascii="Montserrat Light" w:hAnsi="Montserrat Light"/>
          <w:b/>
          <w:bCs/>
          <w:noProof/>
          <w:lang w:val="ro-RO"/>
        </w:rPr>
        <w:t xml:space="preserve">Anexa nr. 29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cs="Calibri"/>
          <w:noProof/>
          <w:lang w:val="ro-RO" w:eastAsia="ro-RO"/>
        </w:rPr>
        <w:t xml:space="preserve">Centrul </w:t>
      </w:r>
      <w:r w:rsidRPr="00310A10">
        <w:rPr>
          <w:rFonts w:ascii="Montserrat Light" w:hAnsi="Montserrat Light" w:cs="Calibri"/>
          <w:bCs/>
          <w:noProof/>
          <w:lang w:val="ro-RO" w:eastAsia="ro-RO"/>
        </w:rPr>
        <w:t>Maternal “IRIS”, Câmpia Turzii</w:t>
      </w:r>
      <w:r w:rsidR="00DB74D2" w:rsidRPr="00310A10">
        <w:rPr>
          <w:rFonts w:ascii="Montserrat Light" w:hAnsi="Montserrat Light"/>
          <w:bCs/>
          <w:noProof/>
          <w:lang w:val="ro-RO"/>
        </w:rPr>
        <w:t xml:space="preserve">” </w:t>
      </w:r>
      <w:r w:rsidRPr="00310A10">
        <w:rPr>
          <w:rFonts w:ascii="Montserrat Light" w:hAnsi="Montserrat Light"/>
          <w:bCs/>
          <w:noProof/>
          <w:lang w:val="ro-RO"/>
        </w:rPr>
        <w:t xml:space="preserve">cuprins în </w:t>
      </w:r>
      <w:r w:rsidRPr="00310A10">
        <w:rPr>
          <w:rFonts w:ascii="Montserrat Light" w:hAnsi="Montserrat Light"/>
          <w:b/>
          <w:noProof/>
          <w:lang w:val="ro-RO"/>
        </w:rPr>
        <w:t xml:space="preserve">anexa nr. 20 </w:t>
      </w:r>
      <w:r w:rsidRPr="00310A10">
        <w:rPr>
          <w:rFonts w:ascii="Montserrat Light" w:hAnsi="Montserrat Light"/>
          <w:bCs/>
          <w:noProof/>
          <w:lang w:val="ro-RO"/>
        </w:rPr>
        <w:t xml:space="preserve">care face parte integrantă din prezenta hotărâre. </w:t>
      </w:r>
    </w:p>
    <w:p w14:paraId="0B0A5F9A" w14:textId="77777777" w:rsidR="00E961FA" w:rsidRPr="00310A10" w:rsidRDefault="00E961FA" w:rsidP="00E961FA">
      <w:pPr>
        <w:adjustRightInd w:val="0"/>
        <w:spacing w:line="240" w:lineRule="auto"/>
        <w:jc w:val="both"/>
        <w:rPr>
          <w:rFonts w:ascii="Montserrat Light" w:hAnsi="Montserrat Light"/>
          <w:bCs/>
          <w:noProof/>
          <w:lang w:val="ro-RO"/>
        </w:rPr>
      </w:pPr>
    </w:p>
    <w:p w14:paraId="28023C90" w14:textId="18E47081"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37.  </w:t>
      </w:r>
      <w:r w:rsidRPr="00310A10">
        <w:rPr>
          <w:rFonts w:ascii="Montserrat Light" w:hAnsi="Montserrat Light"/>
          <w:b/>
          <w:bCs/>
          <w:noProof/>
          <w:lang w:val="ro-RO"/>
        </w:rPr>
        <w:t xml:space="preserve">Anexa nr. 30 </w:t>
      </w:r>
      <w:r w:rsidRPr="00310A10">
        <w:rPr>
          <w:rFonts w:ascii="Montserrat Light" w:hAnsi="Montserrat Light"/>
          <w:noProof/>
          <w:lang w:val="ro-RO"/>
        </w:rPr>
        <w:t xml:space="preserve">”Regulamentul de organizare şi funcţionare al serviciului social de zi </w:t>
      </w:r>
      <w:r w:rsidRPr="00310A10">
        <w:rPr>
          <w:rFonts w:ascii="Montserrat Light" w:hAnsi="Montserrat Light"/>
          <w:bCs/>
          <w:noProof/>
          <w:lang w:val="ro-RO"/>
        </w:rPr>
        <w:t>Centrul de servicii de recuperare neuromotorie de tip ambulatoriu pentru persoane adulte cu dizabilități Turda</w:t>
      </w:r>
      <w:r w:rsidRPr="00310A10">
        <w:rPr>
          <w:rFonts w:ascii="Montserrat Light" w:hAnsi="Montserrat Light" w:cs="Times New Roman"/>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21 </w:t>
      </w:r>
      <w:r w:rsidRPr="00310A10">
        <w:rPr>
          <w:rFonts w:ascii="Montserrat Light" w:hAnsi="Montserrat Light"/>
          <w:bCs/>
          <w:noProof/>
          <w:lang w:val="ro-RO"/>
        </w:rPr>
        <w:t>care face parte integrantă din prezenta hotărâre</w:t>
      </w:r>
    </w:p>
    <w:p w14:paraId="78DA1AD4" w14:textId="77777777" w:rsidR="00E961FA" w:rsidRPr="00310A10" w:rsidRDefault="00E961FA" w:rsidP="00E961FA">
      <w:pPr>
        <w:adjustRightInd w:val="0"/>
        <w:spacing w:line="240" w:lineRule="auto"/>
        <w:jc w:val="both"/>
        <w:rPr>
          <w:rFonts w:ascii="Montserrat Light" w:hAnsi="Montserrat Light"/>
          <w:b/>
          <w:noProof/>
          <w:lang w:val="ro-RO"/>
        </w:rPr>
      </w:pPr>
    </w:p>
    <w:p w14:paraId="624431E5" w14:textId="0040EB55" w:rsidR="00E961FA" w:rsidRPr="00310A10" w:rsidRDefault="00E961FA" w:rsidP="00E961FA">
      <w:pPr>
        <w:adjustRightInd w:val="0"/>
        <w:spacing w:line="240" w:lineRule="auto"/>
        <w:jc w:val="both"/>
        <w:rPr>
          <w:rFonts w:ascii="Montserrat Light" w:hAnsi="Montserrat Light"/>
          <w:b/>
          <w:noProof/>
          <w:lang w:val="ro-RO"/>
        </w:rPr>
      </w:pPr>
      <w:r w:rsidRPr="00310A10">
        <w:rPr>
          <w:rFonts w:ascii="Montserrat Light" w:hAnsi="Montserrat Light"/>
          <w:b/>
          <w:noProof/>
          <w:lang w:val="ro-RO"/>
        </w:rPr>
        <w:t xml:space="preserve">38.  </w:t>
      </w:r>
      <w:r w:rsidRPr="00310A10">
        <w:rPr>
          <w:rFonts w:ascii="Montserrat Light" w:hAnsi="Montserrat Light"/>
          <w:b/>
          <w:bCs/>
          <w:noProof/>
          <w:lang w:val="ro-RO"/>
        </w:rPr>
        <w:t xml:space="preserve">Anexa nr. 31 </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 xml:space="preserve">Apartament 1 Turda”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22 </w:t>
      </w:r>
      <w:r w:rsidRPr="00310A10">
        <w:rPr>
          <w:rFonts w:ascii="Montserrat Light" w:hAnsi="Montserrat Light"/>
          <w:bCs/>
          <w:noProof/>
          <w:lang w:val="ro-RO"/>
        </w:rPr>
        <w:t>care face parte integrantă din prezenta hotărâre.</w:t>
      </w:r>
      <w:r w:rsidRPr="00310A10">
        <w:rPr>
          <w:rFonts w:ascii="Montserrat Light" w:hAnsi="Montserrat Light"/>
          <w:b/>
          <w:noProof/>
          <w:lang w:val="ro-RO"/>
        </w:rPr>
        <w:t xml:space="preserve"> </w:t>
      </w:r>
      <w:bookmarkStart w:id="19" w:name="_Hlk82755977"/>
    </w:p>
    <w:p w14:paraId="6D3B1A32" w14:textId="77777777" w:rsidR="00E961FA" w:rsidRPr="00310A10" w:rsidRDefault="00E961FA" w:rsidP="00E961FA">
      <w:pPr>
        <w:adjustRightInd w:val="0"/>
        <w:spacing w:line="240" w:lineRule="auto"/>
        <w:jc w:val="both"/>
        <w:rPr>
          <w:rFonts w:ascii="Montserrat Light" w:hAnsi="Montserrat Light"/>
          <w:b/>
          <w:noProof/>
          <w:lang w:val="ro-RO"/>
        </w:rPr>
      </w:pPr>
    </w:p>
    <w:p w14:paraId="0F68E19C" w14:textId="5590C77C"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39. </w:t>
      </w:r>
      <w:r w:rsidRPr="00310A10">
        <w:rPr>
          <w:rFonts w:ascii="Montserrat Light" w:hAnsi="Montserrat Light"/>
          <w:b/>
          <w:bCs/>
          <w:noProof/>
          <w:lang w:val="ro-RO"/>
        </w:rPr>
        <w:t xml:space="preserve">Anexa nr. 32 </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 xml:space="preserve">Apartament 2 Turda”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23 </w:t>
      </w:r>
      <w:r w:rsidRPr="00310A10">
        <w:rPr>
          <w:rFonts w:ascii="Montserrat Light" w:hAnsi="Montserrat Light"/>
          <w:bCs/>
          <w:noProof/>
          <w:lang w:val="ro-RO"/>
        </w:rPr>
        <w:t>care face parte integrantă din prezenta hotărâre</w:t>
      </w:r>
      <w:bookmarkEnd w:id="19"/>
      <w:r w:rsidRPr="00310A10">
        <w:rPr>
          <w:rFonts w:ascii="Montserrat Light" w:hAnsi="Montserrat Light"/>
          <w:bCs/>
          <w:noProof/>
          <w:lang w:val="ro-RO"/>
        </w:rPr>
        <w:t>.</w:t>
      </w:r>
    </w:p>
    <w:p w14:paraId="45A3D173" w14:textId="77777777" w:rsidR="00E961FA" w:rsidRPr="00310A10" w:rsidRDefault="00E961FA" w:rsidP="00E961FA">
      <w:pPr>
        <w:adjustRightInd w:val="0"/>
        <w:spacing w:line="240" w:lineRule="auto"/>
        <w:jc w:val="both"/>
        <w:rPr>
          <w:rFonts w:ascii="Montserrat Light" w:hAnsi="Montserrat Light"/>
          <w:bCs/>
          <w:noProof/>
          <w:lang w:val="ro-RO"/>
        </w:rPr>
      </w:pPr>
    </w:p>
    <w:p w14:paraId="38A6EFF6" w14:textId="2E41D550"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40. </w:t>
      </w:r>
      <w:r w:rsidRPr="00310A10">
        <w:rPr>
          <w:rFonts w:ascii="Montserrat Light" w:hAnsi="Montserrat Light"/>
          <w:b/>
          <w:bCs/>
          <w:noProof/>
          <w:lang w:val="ro-RO"/>
        </w:rPr>
        <w:t xml:space="preserve">Anexa nr. 33 </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 xml:space="preserve">Apartament 3 Turda”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24 </w:t>
      </w:r>
      <w:r w:rsidRPr="00310A10">
        <w:rPr>
          <w:rFonts w:ascii="Montserrat Light" w:hAnsi="Montserrat Light"/>
          <w:bCs/>
          <w:noProof/>
          <w:lang w:val="ro-RO"/>
        </w:rPr>
        <w:t>care face parte integrantă din prezenta hotărâre.</w:t>
      </w:r>
    </w:p>
    <w:p w14:paraId="77507945" w14:textId="77777777" w:rsidR="00E961FA" w:rsidRPr="00310A10" w:rsidRDefault="00E961FA" w:rsidP="00E961FA">
      <w:pPr>
        <w:adjustRightInd w:val="0"/>
        <w:spacing w:line="240" w:lineRule="auto"/>
        <w:jc w:val="both"/>
        <w:rPr>
          <w:rFonts w:ascii="Montserrat Light" w:hAnsi="Montserrat Light"/>
          <w:bCs/>
          <w:noProof/>
          <w:lang w:val="ro-RO"/>
        </w:rPr>
      </w:pPr>
    </w:p>
    <w:p w14:paraId="65494227" w14:textId="2EA12A31"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41. </w:t>
      </w:r>
      <w:r w:rsidRPr="00310A10">
        <w:rPr>
          <w:rFonts w:ascii="Montserrat Light" w:hAnsi="Montserrat Light"/>
          <w:b/>
          <w:bCs/>
          <w:noProof/>
          <w:lang w:val="ro-RO"/>
        </w:rPr>
        <w:t xml:space="preserve">Anexa nr. 34 </w:t>
      </w:r>
      <w:r w:rsidRPr="00310A10">
        <w:rPr>
          <w:rFonts w:ascii="Montserrat Light" w:hAnsi="Montserrat Light"/>
          <w:noProof/>
          <w:lang w:val="ro-RO"/>
        </w:rPr>
        <w:t xml:space="preserve">”Regulamentul de organizare şi funcţionare al serviciului social cu cazare </w:t>
      </w:r>
      <w:r w:rsidRPr="00310A10">
        <w:rPr>
          <w:rFonts w:ascii="Montserrat Light" w:hAnsi="Montserrat Light" w:cs="Times New Roman"/>
          <w:noProof/>
          <w:lang w:val="ro-RO"/>
        </w:rPr>
        <w:t xml:space="preserve">Apartament 4 Turda”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25 </w:t>
      </w:r>
      <w:r w:rsidRPr="00310A10">
        <w:rPr>
          <w:rFonts w:ascii="Montserrat Light" w:hAnsi="Montserrat Light"/>
          <w:bCs/>
          <w:noProof/>
          <w:lang w:val="ro-RO"/>
        </w:rPr>
        <w:t>care face parte integrantă din prezenta hotărâre.</w:t>
      </w:r>
    </w:p>
    <w:p w14:paraId="467BB632" w14:textId="77777777" w:rsidR="00E961FA" w:rsidRPr="00310A10" w:rsidRDefault="00E961FA" w:rsidP="00E961FA">
      <w:pPr>
        <w:adjustRightInd w:val="0"/>
        <w:spacing w:line="240" w:lineRule="auto"/>
        <w:jc w:val="both"/>
        <w:rPr>
          <w:rFonts w:ascii="Montserrat Light" w:hAnsi="Montserrat Light"/>
          <w:bCs/>
          <w:noProof/>
          <w:lang w:val="ro-RO"/>
        </w:rPr>
      </w:pPr>
    </w:p>
    <w:p w14:paraId="130988D0" w14:textId="0CFE144C" w:rsidR="00E961FA" w:rsidRPr="00310A10" w:rsidRDefault="00E961FA" w:rsidP="00E961FA">
      <w:pPr>
        <w:spacing w:line="240" w:lineRule="auto"/>
        <w:jc w:val="both"/>
        <w:rPr>
          <w:rFonts w:ascii="Montserrat Light" w:hAnsi="Montserrat Light"/>
          <w:bCs/>
          <w:noProof/>
          <w:lang w:val="ro-RO"/>
        </w:rPr>
      </w:pPr>
      <w:r w:rsidRPr="00310A10">
        <w:rPr>
          <w:rFonts w:ascii="Montserrat Light" w:hAnsi="Montserrat Light"/>
          <w:b/>
          <w:noProof/>
          <w:lang w:val="ro-RO"/>
        </w:rPr>
        <w:t xml:space="preserve">42. </w:t>
      </w:r>
      <w:r w:rsidRPr="00310A10">
        <w:rPr>
          <w:rFonts w:ascii="Montserrat Light" w:hAnsi="Montserrat Light"/>
          <w:b/>
          <w:bCs/>
          <w:noProof/>
          <w:lang w:val="ro-RO"/>
        </w:rPr>
        <w:t xml:space="preserve">Anexa nr. 38 </w:t>
      </w:r>
      <w:r w:rsidRPr="00310A10">
        <w:rPr>
          <w:rFonts w:ascii="Montserrat Light" w:hAnsi="Montserrat Light"/>
          <w:noProof/>
          <w:lang w:val="ro-RO"/>
        </w:rPr>
        <w:t xml:space="preserve">”Regulamentul de organizare şi funcţionare </w:t>
      </w:r>
      <w:r w:rsidRPr="00310A10">
        <w:rPr>
          <w:rFonts w:ascii="Montserrat Light" w:hAnsi="Montserrat Light"/>
          <w:noProof/>
          <w:lang w:val="ro-RO" w:eastAsia="ro-RO"/>
        </w:rPr>
        <w:t>al serviciului social cu cazare Centrul rezidenţial pentru copii cu dizabilități nr. 9 “Țăndărică” Cluj-Napoca</w:t>
      </w:r>
      <w:r w:rsidRPr="00310A10">
        <w:rPr>
          <w:rFonts w:ascii="Montserrat Light" w:hAnsi="Montserrat Light" w:cs="Times New Roman"/>
          <w:noProof/>
          <w:lang w:val="ro-RO"/>
        </w:rPr>
        <w:t>”</w:t>
      </w:r>
      <w:r w:rsidRPr="00310A10">
        <w:rPr>
          <w:rFonts w:ascii="Montserrat Light" w:hAnsi="Montserrat Light"/>
          <w:noProof/>
          <w:lang w:val="ro-RO"/>
        </w:rPr>
        <w:t xml:space="preserve"> se modifică și se înlocuieşte cu</w:t>
      </w:r>
      <w:r w:rsidRPr="00310A10">
        <w:rPr>
          <w:rFonts w:ascii="Montserrat Light" w:hAnsi="Montserrat Light"/>
          <w:b/>
          <w:noProof/>
          <w:lang w:val="ro-RO"/>
        </w:rPr>
        <w:t xml:space="preserve"> anexa nr. 26 </w:t>
      </w:r>
      <w:r w:rsidRPr="00310A10">
        <w:rPr>
          <w:rFonts w:ascii="Montserrat Light" w:hAnsi="Montserrat Light"/>
          <w:bCs/>
          <w:noProof/>
          <w:lang w:val="ro-RO"/>
        </w:rPr>
        <w:t>care face parte integrantă din prezenta hotărâre.</w:t>
      </w:r>
    </w:p>
    <w:p w14:paraId="0A5D5E89" w14:textId="3B0066B7" w:rsidR="00492570" w:rsidRPr="00310A10" w:rsidRDefault="00492570" w:rsidP="00E961FA">
      <w:pPr>
        <w:spacing w:line="240" w:lineRule="auto"/>
        <w:jc w:val="both"/>
        <w:rPr>
          <w:rFonts w:ascii="Montserrat Light" w:hAnsi="Montserrat Light"/>
          <w:bCs/>
          <w:noProof/>
          <w:lang w:val="ro-RO"/>
        </w:rPr>
      </w:pPr>
    </w:p>
    <w:p w14:paraId="2C019C5C" w14:textId="011B5481" w:rsidR="00492570" w:rsidRPr="00310A10" w:rsidRDefault="00492570" w:rsidP="00492570">
      <w:pPr>
        <w:pStyle w:val="Listparagraf"/>
        <w:suppressAutoHyphens/>
        <w:ind w:left="360"/>
        <w:contextualSpacing w:val="0"/>
        <w:jc w:val="center"/>
        <w:rPr>
          <w:rFonts w:ascii="Montserrat Light" w:hAnsi="Montserrat Light"/>
          <w:bCs/>
          <w:noProof/>
          <w:sz w:val="18"/>
          <w:szCs w:val="18"/>
          <w:lang w:val="ro-RO"/>
        </w:rPr>
      </w:pPr>
      <w:r w:rsidRPr="00310A10">
        <w:rPr>
          <w:rFonts w:ascii="Montserrat Light" w:hAnsi="Montserrat Light"/>
          <w:bCs/>
          <w:noProof/>
          <w:sz w:val="18"/>
          <w:szCs w:val="18"/>
          <w:lang w:val="ro-RO"/>
        </w:rPr>
        <w:t>10</w:t>
      </w:r>
    </w:p>
    <w:p w14:paraId="7329C336" w14:textId="77777777" w:rsidR="00E961FA" w:rsidRPr="00310A10" w:rsidRDefault="00E961FA" w:rsidP="00E961FA">
      <w:pPr>
        <w:spacing w:line="240" w:lineRule="auto"/>
        <w:jc w:val="both"/>
        <w:rPr>
          <w:rFonts w:ascii="Montserrat Light" w:hAnsi="Montserrat Light"/>
          <w:bCs/>
          <w:noProof/>
          <w:lang w:val="ro-RO"/>
        </w:rPr>
      </w:pPr>
      <w:r w:rsidRPr="00310A10">
        <w:rPr>
          <w:rFonts w:ascii="Montserrat Light" w:hAnsi="Montserrat Light"/>
          <w:b/>
          <w:noProof/>
          <w:lang w:val="ro-RO"/>
        </w:rPr>
        <w:lastRenderedPageBreak/>
        <w:t xml:space="preserve">43. </w:t>
      </w:r>
      <w:r w:rsidRPr="00310A10">
        <w:rPr>
          <w:rFonts w:ascii="Montserrat Light" w:hAnsi="Montserrat Light"/>
          <w:b/>
          <w:bCs/>
          <w:noProof/>
          <w:lang w:val="ro-RO"/>
        </w:rPr>
        <w:t xml:space="preserve">Anexa nr. 39 </w:t>
      </w:r>
      <w:r w:rsidRPr="00310A10">
        <w:rPr>
          <w:rFonts w:ascii="Montserrat Light" w:hAnsi="Montserrat Light"/>
          <w:noProof/>
          <w:lang w:val="ro-RO"/>
        </w:rPr>
        <w:t xml:space="preserve">”Regulamentul de organizare şi funcţionare </w:t>
      </w:r>
      <w:r w:rsidRPr="00310A10">
        <w:rPr>
          <w:rFonts w:ascii="Montserrat Light" w:hAnsi="Montserrat Light"/>
          <w:noProof/>
          <w:lang w:val="ro-RO" w:eastAsia="ro-RO"/>
        </w:rPr>
        <w:t>al serviciului social cu cazare Centrul de zi pentru copii cu dizabilități nr. 9 “Țăndărică” Cluj-Napoca</w:t>
      </w:r>
      <w:r w:rsidRPr="00310A10">
        <w:rPr>
          <w:rFonts w:ascii="Montserrat Light" w:hAnsi="Montserrat Light" w:cs="Times New Roman"/>
          <w:noProof/>
          <w:lang w:val="ro-RO"/>
        </w:rPr>
        <w:t>”</w:t>
      </w:r>
      <w:r w:rsidRPr="00310A10">
        <w:rPr>
          <w:rFonts w:ascii="Montserrat Light" w:hAnsi="Montserrat Light"/>
          <w:noProof/>
          <w:lang w:val="ro-RO"/>
        </w:rPr>
        <w:t xml:space="preserve"> se modifică și se înlocuieşte cu</w:t>
      </w:r>
      <w:r w:rsidRPr="00310A10">
        <w:rPr>
          <w:rFonts w:ascii="Montserrat Light" w:hAnsi="Montserrat Light"/>
          <w:b/>
          <w:noProof/>
          <w:lang w:val="ro-RO"/>
        </w:rPr>
        <w:t xml:space="preserve"> anexa nr. 27 </w:t>
      </w:r>
      <w:r w:rsidRPr="00310A10">
        <w:rPr>
          <w:rFonts w:ascii="Montserrat Light" w:hAnsi="Montserrat Light"/>
          <w:bCs/>
          <w:noProof/>
          <w:lang w:val="ro-RO"/>
        </w:rPr>
        <w:t>care face parte integrantă din prezenta hotărâre.</w:t>
      </w:r>
    </w:p>
    <w:p w14:paraId="2432F484" w14:textId="77777777" w:rsidR="00E961FA" w:rsidRPr="00310A10" w:rsidRDefault="00E961FA" w:rsidP="00E961FA">
      <w:pPr>
        <w:adjustRightInd w:val="0"/>
        <w:spacing w:line="240" w:lineRule="auto"/>
        <w:jc w:val="both"/>
        <w:rPr>
          <w:rFonts w:ascii="Montserrat Light" w:hAnsi="Montserrat Light"/>
          <w:noProof/>
          <w:lang w:val="ro-RO"/>
        </w:rPr>
      </w:pPr>
    </w:p>
    <w:p w14:paraId="51DB3635"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44. </w:t>
      </w:r>
      <w:r w:rsidRPr="00310A10">
        <w:rPr>
          <w:rFonts w:ascii="Montserrat Light" w:hAnsi="Montserrat Light"/>
          <w:b/>
          <w:bCs/>
          <w:noProof/>
          <w:lang w:val="ro-RO"/>
        </w:rPr>
        <w:t xml:space="preserve">Anexa nr. 40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noProof/>
          <w:lang w:val="ro-RO" w:eastAsia="ro-RO"/>
        </w:rPr>
        <w:t xml:space="preserve">Centru de zi de recuperare pentru copii cu dizabilități </w:t>
      </w:r>
      <w:r w:rsidRPr="00310A10">
        <w:rPr>
          <w:rFonts w:ascii="Montserrat Light" w:hAnsi="Montserrat Light"/>
          <w:noProof/>
          <w:lang w:val="ro-RO"/>
        </w:rPr>
        <w:t>nr. 10 “Pinocchio” Cluj-Napoca</w:t>
      </w:r>
      <w:r w:rsidRPr="00310A10">
        <w:rPr>
          <w:rFonts w:ascii="Montserrat Light" w:hAnsi="Montserrat Light" w:cs="Times New Roman"/>
          <w:noProof/>
          <w:lang w:val="ro-RO"/>
        </w:rPr>
        <w:t>”</w:t>
      </w:r>
      <w:r w:rsidRPr="00310A10">
        <w:rPr>
          <w:rFonts w:ascii="Montserrat Light" w:hAnsi="Montserrat Light"/>
          <w:noProof/>
          <w:lang w:val="ro-RO"/>
        </w:rPr>
        <w:t xml:space="preserve"> se modifică și se înlocuieşte cu</w:t>
      </w:r>
      <w:r w:rsidRPr="00310A10">
        <w:rPr>
          <w:rFonts w:ascii="Montserrat Light" w:hAnsi="Montserrat Light"/>
          <w:bCs/>
          <w:noProof/>
          <w:lang w:val="ro-RO"/>
        </w:rPr>
        <w:t xml:space="preserve"> </w:t>
      </w:r>
      <w:r w:rsidRPr="00310A10">
        <w:rPr>
          <w:rFonts w:ascii="Montserrat Light" w:hAnsi="Montserrat Light"/>
          <w:b/>
          <w:noProof/>
          <w:lang w:val="ro-RO"/>
        </w:rPr>
        <w:t xml:space="preserve">anexa nr. 28 </w:t>
      </w:r>
      <w:r w:rsidRPr="00310A10">
        <w:rPr>
          <w:rFonts w:ascii="Montserrat Light" w:hAnsi="Montserrat Light"/>
          <w:bCs/>
          <w:noProof/>
          <w:lang w:val="ro-RO"/>
        </w:rPr>
        <w:t>care face parte integrantă din prezenta hotărâre.</w:t>
      </w:r>
    </w:p>
    <w:p w14:paraId="61BB6951" w14:textId="77777777" w:rsidR="00E961FA" w:rsidRPr="00310A10" w:rsidRDefault="00E961FA" w:rsidP="00E961FA">
      <w:pPr>
        <w:adjustRightInd w:val="0"/>
        <w:spacing w:line="240" w:lineRule="auto"/>
        <w:jc w:val="both"/>
        <w:rPr>
          <w:rFonts w:ascii="Montserrat Light" w:hAnsi="Montserrat Light"/>
          <w:bCs/>
          <w:noProof/>
          <w:lang w:val="ro-RO"/>
        </w:rPr>
      </w:pPr>
    </w:p>
    <w:p w14:paraId="6DC42F00"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45. </w:t>
      </w:r>
      <w:r w:rsidRPr="00310A10">
        <w:rPr>
          <w:rFonts w:ascii="Montserrat Light" w:hAnsi="Montserrat Light"/>
          <w:b/>
          <w:bCs/>
          <w:noProof/>
          <w:lang w:val="ro-RO"/>
        </w:rPr>
        <w:t xml:space="preserve">Anexa nr. 41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noProof/>
          <w:lang w:val="ro-RO" w:eastAsia="ro-RO"/>
        </w:rPr>
        <w:t xml:space="preserve">Centrul rezidențial pentru copii cu dizabilități </w:t>
      </w:r>
      <w:r w:rsidRPr="00310A10">
        <w:rPr>
          <w:rFonts w:ascii="Montserrat Light" w:hAnsi="Montserrat Light"/>
          <w:noProof/>
          <w:lang w:val="ro-RO"/>
        </w:rPr>
        <w:t>nr. 10 “Pinocchio” Cluj-Napoca</w:t>
      </w:r>
      <w:r w:rsidRPr="00310A10">
        <w:rPr>
          <w:rFonts w:ascii="Montserrat Light" w:hAnsi="Montserrat Light" w:cs="Times New Roman"/>
          <w:noProof/>
          <w:lang w:val="ro-RO"/>
        </w:rPr>
        <w:t>”</w:t>
      </w:r>
      <w:r w:rsidRPr="00310A10">
        <w:rPr>
          <w:rFonts w:ascii="Montserrat Light" w:hAnsi="Montserrat Light"/>
          <w:noProof/>
          <w:lang w:val="ro-RO"/>
        </w:rPr>
        <w:t xml:space="preserve"> se modifică și se înlocuieşte cu</w:t>
      </w:r>
      <w:r w:rsidRPr="00310A10">
        <w:rPr>
          <w:rFonts w:ascii="Montserrat Light" w:hAnsi="Montserrat Light"/>
          <w:bCs/>
          <w:noProof/>
          <w:lang w:val="ro-RO"/>
        </w:rPr>
        <w:t xml:space="preserve"> </w:t>
      </w:r>
      <w:r w:rsidRPr="00310A10">
        <w:rPr>
          <w:rFonts w:ascii="Montserrat Light" w:hAnsi="Montserrat Light"/>
          <w:b/>
          <w:noProof/>
          <w:lang w:val="ro-RO"/>
        </w:rPr>
        <w:t xml:space="preserve">anexa nr. 29 </w:t>
      </w:r>
      <w:r w:rsidRPr="00310A10">
        <w:rPr>
          <w:rFonts w:ascii="Montserrat Light" w:hAnsi="Montserrat Light"/>
          <w:bCs/>
          <w:noProof/>
          <w:lang w:val="ro-RO"/>
        </w:rPr>
        <w:t>care face parte integrantă din prezenta hotărâre.</w:t>
      </w:r>
    </w:p>
    <w:p w14:paraId="1A4C0664" w14:textId="77777777" w:rsidR="00E961FA" w:rsidRPr="00310A10" w:rsidRDefault="00E961FA" w:rsidP="00E961FA">
      <w:pPr>
        <w:adjustRightInd w:val="0"/>
        <w:spacing w:line="240" w:lineRule="auto"/>
        <w:jc w:val="both"/>
        <w:rPr>
          <w:rFonts w:ascii="Montserrat Light" w:hAnsi="Montserrat Light"/>
          <w:noProof/>
          <w:lang w:val="ro-RO"/>
        </w:rPr>
      </w:pPr>
    </w:p>
    <w:p w14:paraId="719DF9AD"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46. </w:t>
      </w:r>
      <w:r w:rsidRPr="00310A10">
        <w:rPr>
          <w:rFonts w:ascii="Montserrat Light" w:hAnsi="Montserrat Light"/>
          <w:b/>
          <w:bCs/>
          <w:noProof/>
          <w:lang w:val="ro-RO"/>
        </w:rPr>
        <w:t xml:space="preserve">Anexa nr. 42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bCs/>
          <w:noProof/>
          <w:lang w:val="ro-RO"/>
        </w:rPr>
        <w:t>Centrul de zi  de recuperare pentru copii cu autism Cluj-Napoca</w:t>
      </w:r>
      <w:r w:rsidRPr="00310A10">
        <w:rPr>
          <w:rFonts w:ascii="Montserrat Light" w:hAnsi="Montserrat Light" w:cs="Times New Roman"/>
          <w:noProof/>
          <w:lang w:val="ro-RO"/>
        </w:rPr>
        <w:t>”</w:t>
      </w:r>
      <w:r w:rsidRPr="00310A10">
        <w:rPr>
          <w:rFonts w:ascii="Montserrat Light" w:hAnsi="Montserrat Light"/>
          <w:noProof/>
          <w:lang w:val="ro-RO"/>
        </w:rPr>
        <w:t xml:space="preserve"> se modifică și se înlocuieşte cu</w:t>
      </w:r>
      <w:r w:rsidRPr="00310A10">
        <w:rPr>
          <w:rFonts w:ascii="Montserrat Light" w:hAnsi="Montserrat Light"/>
          <w:bCs/>
          <w:noProof/>
          <w:lang w:val="ro-RO"/>
        </w:rPr>
        <w:t xml:space="preserve"> </w:t>
      </w:r>
      <w:r w:rsidRPr="00310A10">
        <w:rPr>
          <w:rFonts w:ascii="Montserrat Light" w:hAnsi="Montserrat Light"/>
          <w:b/>
          <w:noProof/>
          <w:lang w:val="ro-RO"/>
        </w:rPr>
        <w:t xml:space="preserve">anexa nr. 30 </w:t>
      </w:r>
      <w:r w:rsidRPr="00310A10">
        <w:rPr>
          <w:rFonts w:ascii="Montserrat Light" w:hAnsi="Montserrat Light"/>
          <w:bCs/>
          <w:noProof/>
          <w:lang w:val="ro-RO"/>
        </w:rPr>
        <w:t>care face parte integrantă din prezenta hotărâre.</w:t>
      </w:r>
    </w:p>
    <w:p w14:paraId="54804966" w14:textId="77777777" w:rsidR="00E961FA" w:rsidRPr="00310A10" w:rsidRDefault="00E961FA" w:rsidP="00E961FA">
      <w:pPr>
        <w:adjustRightInd w:val="0"/>
        <w:spacing w:line="240" w:lineRule="auto"/>
        <w:jc w:val="both"/>
        <w:rPr>
          <w:rFonts w:ascii="Montserrat Light" w:hAnsi="Montserrat Light"/>
          <w:bCs/>
          <w:noProof/>
          <w:lang w:val="ro-RO"/>
        </w:rPr>
      </w:pPr>
    </w:p>
    <w:p w14:paraId="588CA917"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47. </w:t>
      </w:r>
      <w:r w:rsidRPr="00310A10">
        <w:rPr>
          <w:rFonts w:ascii="Montserrat Light" w:hAnsi="Montserrat Light"/>
          <w:b/>
          <w:bCs/>
          <w:noProof/>
          <w:lang w:val="ro-RO"/>
        </w:rPr>
        <w:t xml:space="preserve">Anexa nr. 43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bCs/>
          <w:noProof/>
          <w:lang w:val="ro-RO"/>
        </w:rPr>
        <w:t>Centrul de zi  de recuperare pentru copii cu handicap motor/fizic/neuropsihic Cluj-Napoca</w:t>
      </w:r>
      <w:r w:rsidRPr="00310A10">
        <w:rPr>
          <w:rFonts w:ascii="Montserrat Light" w:hAnsi="Montserrat Light" w:cs="Times New Roman"/>
          <w:noProof/>
          <w:lang w:val="ro-RO"/>
        </w:rPr>
        <w:t>”</w:t>
      </w:r>
      <w:r w:rsidRPr="00310A10">
        <w:rPr>
          <w:rFonts w:ascii="Montserrat Light" w:hAnsi="Montserrat Light"/>
          <w:noProof/>
          <w:lang w:val="ro-RO"/>
        </w:rPr>
        <w:t xml:space="preserve"> se modifică și se înlocuieşte cu</w:t>
      </w:r>
      <w:r w:rsidRPr="00310A10">
        <w:rPr>
          <w:rFonts w:ascii="Montserrat Light" w:hAnsi="Montserrat Light"/>
          <w:bCs/>
          <w:noProof/>
          <w:lang w:val="ro-RO"/>
        </w:rPr>
        <w:t xml:space="preserve"> </w:t>
      </w:r>
      <w:r w:rsidRPr="00310A10">
        <w:rPr>
          <w:rFonts w:ascii="Montserrat Light" w:hAnsi="Montserrat Light"/>
          <w:b/>
          <w:noProof/>
          <w:lang w:val="ro-RO"/>
        </w:rPr>
        <w:t xml:space="preserve">anexa nr. 31 </w:t>
      </w:r>
      <w:r w:rsidRPr="00310A10">
        <w:rPr>
          <w:rFonts w:ascii="Montserrat Light" w:hAnsi="Montserrat Light"/>
          <w:bCs/>
          <w:noProof/>
          <w:lang w:val="ro-RO"/>
        </w:rPr>
        <w:t>care face parte integrantă din prezenta hotărâre.</w:t>
      </w:r>
    </w:p>
    <w:p w14:paraId="273FCBCC" w14:textId="77777777" w:rsidR="00E961FA" w:rsidRPr="00310A10" w:rsidRDefault="00E961FA" w:rsidP="00E961FA">
      <w:pPr>
        <w:adjustRightInd w:val="0"/>
        <w:spacing w:line="240" w:lineRule="auto"/>
        <w:jc w:val="both"/>
        <w:rPr>
          <w:rFonts w:ascii="Montserrat Light" w:hAnsi="Montserrat Light"/>
          <w:b/>
          <w:noProof/>
          <w:lang w:val="ro-RO"/>
        </w:rPr>
      </w:pPr>
    </w:p>
    <w:p w14:paraId="557A0EED"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48. </w:t>
      </w:r>
      <w:r w:rsidRPr="00310A10">
        <w:rPr>
          <w:rFonts w:ascii="Montserrat Light" w:hAnsi="Montserrat Light"/>
          <w:b/>
          <w:bCs/>
          <w:noProof/>
          <w:lang w:val="ro-RO"/>
        </w:rPr>
        <w:t xml:space="preserve">Anexa nr. 44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bCs/>
          <w:noProof/>
          <w:lang w:val="ro-RO"/>
        </w:rPr>
        <w:t xml:space="preserve">Centrul de zi  </w:t>
      </w:r>
      <w:r w:rsidRPr="00310A10">
        <w:rPr>
          <w:rFonts w:ascii="Montserrat Light" w:hAnsi="Montserrat Light"/>
          <w:noProof/>
          <w:lang w:val="ro-RO"/>
        </w:rPr>
        <w:t>pentru persoane adulte cu dizabilități Cluj-Napoca” se modifică și se înlocuieşte cu</w:t>
      </w:r>
      <w:r w:rsidRPr="00310A10">
        <w:rPr>
          <w:rFonts w:ascii="Montserrat Light" w:hAnsi="Montserrat Light"/>
          <w:b/>
          <w:noProof/>
          <w:lang w:val="ro-RO"/>
        </w:rPr>
        <w:t xml:space="preserve"> anexa nr. 32 </w:t>
      </w:r>
      <w:r w:rsidRPr="00310A10">
        <w:rPr>
          <w:rFonts w:ascii="Montserrat Light" w:hAnsi="Montserrat Light"/>
          <w:bCs/>
          <w:noProof/>
          <w:lang w:val="ro-RO"/>
        </w:rPr>
        <w:t>care face parte integrantă din prezenta hotărâre.</w:t>
      </w:r>
    </w:p>
    <w:p w14:paraId="469B6E51" w14:textId="77777777" w:rsidR="00E961FA" w:rsidRPr="00310A10" w:rsidRDefault="00E961FA" w:rsidP="00E961FA">
      <w:pPr>
        <w:adjustRightInd w:val="0"/>
        <w:spacing w:line="240" w:lineRule="auto"/>
        <w:jc w:val="both"/>
        <w:rPr>
          <w:rFonts w:ascii="Montserrat Light" w:hAnsi="Montserrat Light"/>
          <w:b/>
          <w:noProof/>
          <w:lang w:val="ro-RO"/>
        </w:rPr>
      </w:pPr>
    </w:p>
    <w:p w14:paraId="53E3F98F"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49. </w:t>
      </w:r>
      <w:r w:rsidRPr="00310A10">
        <w:rPr>
          <w:rFonts w:ascii="Montserrat Light" w:hAnsi="Montserrat Light"/>
          <w:b/>
          <w:bCs/>
          <w:noProof/>
          <w:lang w:val="ro-RO"/>
        </w:rPr>
        <w:t>Anexa nr. 45</w:t>
      </w:r>
      <w:r w:rsidRPr="00310A10">
        <w:rPr>
          <w:rFonts w:ascii="Montserrat Light" w:hAnsi="Montserrat Light"/>
          <w:noProof/>
          <w:lang w:val="ro-RO"/>
        </w:rPr>
        <w:t xml:space="preserve"> ”Regulamentul de organizare şi funcţionare al serviciului social </w:t>
      </w:r>
      <w:r w:rsidRPr="00310A10">
        <w:rPr>
          <w:rFonts w:ascii="Montserrat Light" w:hAnsi="Montserrat Light"/>
          <w:bCs/>
          <w:noProof/>
          <w:lang w:val="ro-RO"/>
        </w:rPr>
        <w:t>Centrul de zi  pentru persoane adulte  cu Alzheimer Cluj-Napoca</w:t>
      </w:r>
      <w:r w:rsidRPr="00310A10">
        <w:rPr>
          <w:rFonts w:ascii="Montserrat Light" w:hAnsi="Montserrat Light"/>
          <w:noProof/>
          <w:lang w:val="ro-RO"/>
        </w:rPr>
        <w:t>” se modifică și se înlocuieşte cu</w:t>
      </w:r>
      <w:r w:rsidRPr="00310A10">
        <w:rPr>
          <w:rFonts w:ascii="Montserrat Light" w:hAnsi="Montserrat Light"/>
          <w:b/>
          <w:noProof/>
          <w:lang w:val="ro-RO"/>
        </w:rPr>
        <w:t xml:space="preserve"> anexa nr. 33  </w:t>
      </w:r>
      <w:r w:rsidRPr="00310A10">
        <w:rPr>
          <w:rFonts w:ascii="Montserrat Light" w:hAnsi="Montserrat Light"/>
          <w:bCs/>
          <w:noProof/>
          <w:lang w:val="ro-RO"/>
        </w:rPr>
        <w:t>care face parte integrantă din prezenta hotărâre.</w:t>
      </w:r>
    </w:p>
    <w:p w14:paraId="6BE9BE82" w14:textId="77777777" w:rsidR="00E961FA" w:rsidRPr="00310A10" w:rsidRDefault="00E961FA" w:rsidP="00E961FA">
      <w:pPr>
        <w:adjustRightInd w:val="0"/>
        <w:spacing w:line="240" w:lineRule="auto"/>
        <w:jc w:val="both"/>
        <w:rPr>
          <w:rFonts w:ascii="Montserrat Light" w:hAnsi="Montserrat Light"/>
          <w:bCs/>
          <w:noProof/>
          <w:lang w:val="ro-RO"/>
        </w:rPr>
      </w:pPr>
    </w:p>
    <w:p w14:paraId="013E8016" w14:textId="77777777" w:rsidR="00E961FA" w:rsidRPr="00310A10" w:rsidRDefault="00E961FA" w:rsidP="00E961FA">
      <w:pPr>
        <w:adjustRightInd w:val="0"/>
        <w:spacing w:line="240" w:lineRule="auto"/>
        <w:jc w:val="both"/>
        <w:rPr>
          <w:rFonts w:ascii="Montserrat Light" w:hAnsi="Montserrat Light"/>
          <w:bCs/>
          <w:noProof/>
          <w:lang w:val="ro-RO"/>
        </w:rPr>
      </w:pPr>
      <w:r w:rsidRPr="00310A10">
        <w:rPr>
          <w:rFonts w:ascii="Montserrat Light" w:hAnsi="Montserrat Light"/>
          <w:b/>
          <w:noProof/>
          <w:lang w:val="ro-RO"/>
        </w:rPr>
        <w:t xml:space="preserve">50. </w:t>
      </w:r>
      <w:r w:rsidRPr="00310A10">
        <w:rPr>
          <w:rFonts w:ascii="Montserrat Light" w:hAnsi="Montserrat Light"/>
          <w:b/>
          <w:bCs/>
          <w:noProof/>
          <w:lang w:val="ro-RO"/>
        </w:rPr>
        <w:t xml:space="preserve">Anexa nr. 46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bCs/>
          <w:noProof/>
          <w:lang w:val="ro-RO"/>
        </w:rPr>
        <w:t xml:space="preserve">Centrul de zi  </w:t>
      </w:r>
      <w:r w:rsidRPr="00310A10">
        <w:rPr>
          <w:rFonts w:ascii="Montserrat Light" w:hAnsi="Montserrat Light"/>
          <w:noProof/>
          <w:lang w:val="ro-RO"/>
        </w:rPr>
        <w:t>de integrare/reintegrare socială a persoanelor aflate în situații de nevoie Cluj-Napoca” se modifică și se înlocuieşte cu</w:t>
      </w:r>
      <w:r w:rsidRPr="00310A10">
        <w:rPr>
          <w:rFonts w:ascii="Montserrat Light" w:hAnsi="Montserrat Light"/>
          <w:b/>
          <w:noProof/>
          <w:lang w:val="ro-RO"/>
        </w:rPr>
        <w:t xml:space="preserve"> anexa nr. 34 </w:t>
      </w:r>
      <w:r w:rsidRPr="00310A10">
        <w:rPr>
          <w:rFonts w:ascii="Montserrat Light" w:hAnsi="Montserrat Light"/>
          <w:bCs/>
          <w:noProof/>
          <w:lang w:val="ro-RO"/>
        </w:rPr>
        <w:t>care face parte integrantă din prezenta hotărâre.</w:t>
      </w:r>
    </w:p>
    <w:p w14:paraId="55C46D09" w14:textId="77777777" w:rsidR="00E961FA" w:rsidRPr="00310A10" w:rsidRDefault="00E961FA" w:rsidP="00E961FA">
      <w:pPr>
        <w:adjustRightInd w:val="0"/>
        <w:spacing w:line="240" w:lineRule="auto"/>
        <w:jc w:val="both"/>
        <w:rPr>
          <w:rFonts w:ascii="Montserrat Light" w:hAnsi="Montserrat Light"/>
          <w:bCs/>
          <w:noProof/>
          <w:lang w:val="ro-RO"/>
        </w:rPr>
      </w:pPr>
    </w:p>
    <w:p w14:paraId="3A168474" w14:textId="5409E8CB" w:rsidR="00E961FA" w:rsidRPr="00310A10" w:rsidRDefault="00E961FA" w:rsidP="00E961FA">
      <w:pPr>
        <w:adjustRightInd w:val="0"/>
        <w:spacing w:line="240" w:lineRule="auto"/>
        <w:jc w:val="both"/>
        <w:rPr>
          <w:rFonts w:ascii="Montserrat Light" w:hAnsi="Montserrat Light"/>
          <w:noProof/>
          <w:lang w:val="ro-RO"/>
        </w:rPr>
      </w:pPr>
      <w:r w:rsidRPr="00310A10">
        <w:rPr>
          <w:rFonts w:ascii="Montserrat Light" w:hAnsi="Montserrat Light"/>
          <w:b/>
          <w:noProof/>
          <w:lang w:val="ro-RO"/>
        </w:rPr>
        <w:t xml:space="preserve">51. </w:t>
      </w:r>
      <w:r w:rsidRPr="00310A10">
        <w:rPr>
          <w:rFonts w:ascii="Montserrat Light" w:hAnsi="Montserrat Light"/>
          <w:b/>
          <w:bCs/>
          <w:noProof/>
          <w:lang w:val="ro-RO"/>
        </w:rPr>
        <w:t xml:space="preserve">Anexa nr. 47 </w:t>
      </w:r>
      <w:r w:rsidRPr="00310A10">
        <w:rPr>
          <w:rFonts w:ascii="Montserrat Light" w:hAnsi="Montserrat Light"/>
          <w:noProof/>
          <w:lang w:val="ro-RO"/>
        </w:rPr>
        <w:t xml:space="preserve">”Regulamentul de organizare şi funcţionare al serviciului social </w:t>
      </w:r>
      <w:r w:rsidRPr="00310A10">
        <w:rPr>
          <w:rFonts w:ascii="Montserrat Light" w:hAnsi="Montserrat Light"/>
          <w:bCs/>
          <w:noProof/>
          <w:lang w:val="ro-RO"/>
        </w:rPr>
        <w:t xml:space="preserve">Centrul de </w:t>
      </w:r>
      <w:r w:rsidRPr="00310A10">
        <w:rPr>
          <w:rFonts w:ascii="Montserrat Light" w:hAnsi="Montserrat Light"/>
          <w:noProof/>
          <w:lang w:val="ro-RO"/>
        </w:rPr>
        <w:t>consiliere pentru integrarea socio-profesonală pentru tinerii care părăsesc sistemul de protecție Cluj-Napoca” se modifică și se înlocuieşte cu</w:t>
      </w:r>
      <w:r w:rsidRPr="00310A10">
        <w:rPr>
          <w:rFonts w:ascii="Montserrat Light" w:hAnsi="Montserrat Light"/>
          <w:b/>
          <w:noProof/>
          <w:lang w:val="ro-RO"/>
        </w:rPr>
        <w:t xml:space="preserve"> anexa nr. 35 </w:t>
      </w:r>
      <w:r w:rsidRPr="00310A10">
        <w:rPr>
          <w:rFonts w:ascii="Montserrat Light" w:hAnsi="Montserrat Light"/>
          <w:bCs/>
          <w:noProof/>
          <w:lang w:val="ro-RO"/>
        </w:rPr>
        <w:t>care face parte integrantă din prezenta hotărâre.</w:t>
      </w:r>
    </w:p>
    <w:p w14:paraId="0CE43348" w14:textId="77777777" w:rsidR="00E961FA" w:rsidRPr="00310A10" w:rsidRDefault="00E961FA" w:rsidP="00E961FA">
      <w:pPr>
        <w:spacing w:line="240" w:lineRule="auto"/>
        <w:jc w:val="both"/>
        <w:rPr>
          <w:rFonts w:ascii="Montserrat Light" w:hAnsi="Montserrat Light"/>
          <w:b/>
          <w:noProof/>
          <w:lang w:val="ro-RO"/>
        </w:rPr>
      </w:pPr>
    </w:p>
    <w:p w14:paraId="298FFC2B" w14:textId="77777777" w:rsidR="00E961FA" w:rsidRPr="00310A10" w:rsidRDefault="00E961FA" w:rsidP="00E961FA">
      <w:pPr>
        <w:spacing w:line="240" w:lineRule="auto"/>
        <w:jc w:val="both"/>
        <w:rPr>
          <w:rFonts w:ascii="Montserrat Light" w:hAnsi="Montserrat Light"/>
          <w:bCs/>
          <w:noProof/>
          <w:lang w:val="ro-RO"/>
        </w:rPr>
      </w:pPr>
      <w:r w:rsidRPr="00310A10">
        <w:rPr>
          <w:rFonts w:ascii="Montserrat Light" w:hAnsi="Montserrat Light"/>
          <w:b/>
          <w:noProof/>
          <w:lang w:val="ro-RO"/>
        </w:rPr>
        <w:t xml:space="preserve">52. </w:t>
      </w:r>
      <w:r w:rsidRPr="00310A10">
        <w:rPr>
          <w:rFonts w:ascii="Montserrat Light" w:hAnsi="Montserrat Light"/>
          <w:b/>
          <w:bCs/>
          <w:noProof/>
          <w:lang w:val="ro-RO"/>
        </w:rPr>
        <w:t xml:space="preserve">Anexa nr. 48 </w:t>
      </w:r>
      <w:r w:rsidRPr="00310A10">
        <w:rPr>
          <w:rFonts w:ascii="Montserrat Light" w:hAnsi="Montserrat Light"/>
          <w:noProof/>
          <w:lang w:val="ro-RO"/>
        </w:rPr>
        <w:t xml:space="preserve">”Regulamentul de organizare şi funcţionare </w:t>
      </w:r>
      <w:r w:rsidRPr="00310A10">
        <w:rPr>
          <w:rFonts w:ascii="Montserrat Light" w:hAnsi="Montserrat Light"/>
          <w:noProof/>
          <w:lang w:val="ro-RO" w:eastAsia="ro-RO"/>
        </w:rPr>
        <w:t>al serviciului social cu cazare Centrul de zi de recuperare pentru copii cu dizabilități</w:t>
      </w:r>
      <w:r w:rsidRPr="00310A10">
        <w:rPr>
          <w:rFonts w:ascii="Montserrat Light" w:hAnsi="Montserrat Light" w:cs="Times New Roman"/>
          <w:noProof/>
          <w:lang w:val="ro-RO"/>
        </w:rPr>
        <w:t>”</w:t>
      </w:r>
      <w:r w:rsidRPr="00310A10">
        <w:rPr>
          <w:rFonts w:ascii="Montserrat Light" w:hAnsi="Montserrat Light"/>
          <w:noProof/>
          <w:lang w:val="ro-RO"/>
        </w:rPr>
        <w:t xml:space="preserve"> se modifică și se înlocuieşte cu</w:t>
      </w:r>
      <w:r w:rsidRPr="00310A10">
        <w:rPr>
          <w:rFonts w:ascii="Montserrat Light" w:hAnsi="Montserrat Light"/>
          <w:b/>
          <w:noProof/>
          <w:lang w:val="ro-RO"/>
        </w:rPr>
        <w:t xml:space="preserve"> anexa nr. 36 </w:t>
      </w:r>
      <w:r w:rsidRPr="00310A10">
        <w:rPr>
          <w:rFonts w:ascii="Montserrat Light" w:hAnsi="Montserrat Light"/>
          <w:bCs/>
          <w:noProof/>
          <w:lang w:val="ro-RO"/>
        </w:rPr>
        <w:t>care face parte integrantă din prezenta hotărâre.</w:t>
      </w:r>
    </w:p>
    <w:p w14:paraId="13C9BB24" w14:textId="77777777" w:rsidR="00E961FA" w:rsidRPr="00310A10" w:rsidRDefault="00E961FA" w:rsidP="00E961FA">
      <w:pPr>
        <w:spacing w:line="240" w:lineRule="auto"/>
        <w:jc w:val="both"/>
        <w:rPr>
          <w:rFonts w:ascii="Montserrat Light" w:hAnsi="Montserrat Light"/>
          <w:bCs/>
          <w:noProof/>
          <w:lang w:val="ro-RO"/>
        </w:rPr>
      </w:pPr>
    </w:p>
    <w:p w14:paraId="3D1D0C6D" w14:textId="3D2384C0" w:rsidR="00E961FA" w:rsidRPr="00310A10" w:rsidRDefault="00E961FA" w:rsidP="00E961FA">
      <w:pPr>
        <w:spacing w:line="240" w:lineRule="auto"/>
        <w:jc w:val="both"/>
        <w:rPr>
          <w:rFonts w:ascii="Montserrat Light" w:hAnsi="Montserrat Light"/>
          <w:bCs/>
          <w:noProof/>
          <w:lang w:val="ro-RO"/>
        </w:rPr>
      </w:pPr>
      <w:r w:rsidRPr="00310A10">
        <w:rPr>
          <w:rFonts w:ascii="Montserrat Light" w:hAnsi="Montserrat Light"/>
          <w:b/>
          <w:noProof/>
          <w:lang w:val="ro-RO"/>
        </w:rPr>
        <w:t xml:space="preserve">53. </w:t>
      </w:r>
      <w:r w:rsidRPr="00310A10">
        <w:rPr>
          <w:rFonts w:ascii="Montserrat Light" w:hAnsi="Montserrat Light"/>
          <w:b/>
          <w:bCs/>
          <w:noProof/>
          <w:lang w:val="ro-RO"/>
        </w:rPr>
        <w:t xml:space="preserve">Anexa nr. 49 </w:t>
      </w:r>
      <w:r w:rsidRPr="00310A10">
        <w:rPr>
          <w:rFonts w:ascii="Montserrat Light" w:hAnsi="Montserrat Light"/>
          <w:noProof/>
          <w:lang w:val="ro-RO"/>
        </w:rPr>
        <w:t xml:space="preserve">”Regulamentul de organizare şi funcţionare </w:t>
      </w:r>
      <w:r w:rsidRPr="00310A10">
        <w:rPr>
          <w:rFonts w:ascii="Montserrat Light" w:hAnsi="Montserrat Light"/>
          <w:noProof/>
          <w:lang w:val="ro-RO" w:eastAsia="ro-RO"/>
        </w:rPr>
        <w:t>al serviciului social cu cazare Centrul de recuperare pentru copii cu dizabilități</w:t>
      </w:r>
      <w:r w:rsidRPr="00310A10">
        <w:rPr>
          <w:rFonts w:ascii="Montserrat Light" w:hAnsi="Montserrat Light" w:cs="Times New Roman"/>
          <w:noProof/>
          <w:lang w:val="ro-RO"/>
        </w:rPr>
        <w:t>”</w:t>
      </w:r>
      <w:r w:rsidR="009431D8" w:rsidRPr="00310A10">
        <w:rPr>
          <w:rFonts w:ascii="Montserrat Light" w:hAnsi="Montserrat Light"/>
          <w:noProof/>
          <w:lang w:val="ro-RO"/>
        </w:rPr>
        <w:t xml:space="preserve">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37 </w:t>
      </w:r>
      <w:r w:rsidRPr="00310A10">
        <w:rPr>
          <w:rFonts w:ascii="Montserrat Light" w:hAnsi="Montserrat Light"/>
          <w:bCs/>
          <w:noProof/>
          <w:lang w:val="ro-RO"/>
        </w:rPr>
        <w:t>care face parte integrantă din prezenta hotărâre.</w:t>
      </w:r>
    </w:p>
    <w:p w14:paraId="1E727BDB" w14:textId="77777777" w:rsidR="00E961FA" w:rsidRPr="00310A10" w:rsidRDefault="00E961FA" w:rsidP="00E961FA">
      <w:pPr>
        <w:adjustRightInd w:val="0"/>
        <w:spacing w:line="240" w:lineRule="auto"/>
        <w:jc w:val="both"/>
        <w:rPr>
          <w:rFonts w:ascii="Montserrat Light" w:hAnsi="Montserrat Light"/>
          <w:noProof/>
          <w:lang w:val="ro-RO"/>
        </w:rPr>
      </w:pPr>
    </w:p>
    <w:p w14:paraId="29063443" w14:textId="77777777" w:rsidR="00E961FA" w:rsidRPr="00310A10" w:rsidRDefault="00E961FA" w:rsidP="00E961FA">
      <w:pPr>
        <w:spacing w:line="240" w:lineRule="auto"/>
        <w:jc w:val="both"/>
        <w:rPr>
          <w:rFonts w:ascii="Montserrat Light" w:hAnsi="Montserrat Light"/>
          <w:bCs/>
          <w:noProof/>
          <w:lang w:val="ro-RO"/>
        </w:rPr>
      </w:pPr>
      <w:r w:rsidRPr="00310A10">
        <w:rPr>
          <w:rFonts w:ascii="Montserrat Light" w:hAnsi="Montserrat Light"/>
          <w:b/>
          <w:noProof/>
          <w:lang w:val="ro-RO"/>
        </w:rPr>
        <w:t xml:space="preserve">54. </w:t>
      </w:r>
      <w:r w:rsidRPr="00310A10">
        <w:rPr>
          <w:rFonts w:ascii="Montserrat Light" w:hAnsi="Montserrat Light"/>
          <w:b/>
          <w:bCs/>
          <w:noProof/>
          <w:lang w:val="ro-RO"/>
        </w:rPr>
        <w:t xml:space="preserve">Anexa nr. 50 </w:t>
      </w:r>
      <w:r w:rsidRPr="00310A10">
        <w:rPr>
          <w:rFonts w:ascii="Montserrat Light" w:hAnsi="Montserrat Light"/>
          <w:noProof/>
          <w:lang w:val="ro-RO"/>
        </w:rPr>
        <w:t xml:space="preserve">”Regulamentul de organizare şi funcţionare </w:t>
      </w:r>
      <w:r w:rsidRPr="00310A10">
        <w:rPr>
          <w:rFonts w:ascii="Montserrat Light" w:hAnsi="Montserrat Light"/>
          <w:noProof/>
          <w:lang w:val="ro-RO" w:eastAsia="ro-RO"/>
        </w:rPr>
        <w:t xml:space="preserve">al serviciului social cu cazare </w:t>
      </w:r>
      <w:r w:rsidRPr="00310A10">
        <w:rPr>
          <w:rFonts w:ascii="Montserrat Light" w:hAnsi="Montserrat Light"/>
          <w:noProof/>
          <w:lang w:val="ro-RO"/>
        </w:rPr>
        <w:t>Casa de tip familial 1 Cluj-Napoca</w:t>
      </w:r>
      <w:r w:rsidRPr="00310A10">
        <w:rPr>
          <w:rFonts w:ascii="Montserrat Light" w:hAnsi="Montserrat Light" w:cs="Times New Roman"/>
          <w:noProof/>
          <w:lang w:val="ro-RO"/>
        </w:rPr>
        <w:t>”</w:t>
      </w:r>
      <w:r w:rsidRPr="00310A10">
        <w:rPr>
          <w:rFonts w:ascii="Montserrat Light" w:hAnsi="Montserrat Light"/>
          <w:noProof/>
          <w:lang w:val="ro-RO"/>
        </w:rPr>
        <w:t xml:space="preserve"> se modifică și se înlocuieşte cu</w:t>
      </w:r>
      <w:r w:rsidRPr="00310A10">
        <w:rPr>
          <w:rFonts w:ascii="Montserrat Light" w:hAnsi="Montserrat Light"/>
          <w:b/>
          <w:noProof/>
          <w:lang w:val="ro-RO"/>
        </w:rPr>
        <w:t xml:space="preserve"> anexa nr. 38 </w:t>
      </w:r>
      <w:r w:rsidRPr="00310A10">
        <w:rPr>
          <w:rFonts w:ascii="Montserrat Light" w:hAnsi="Montserrat Light"/>
          <w:bCs/>
          <w:noProof/>
          <w:lang w:val="ro-RO"/>
        </w:rPr>
        <w:t>care face parte integrantă din prezenta hotărâre.</w:t>
      </w:r>
    </w:p>
    <w:p w14:paraId="6E0FAE8D" w14:textId="77777777" w:rsidR="00E961FA" w:rsidRPr="00310A10" w:rsidRDefault="00E961FA" w:rsidP="00E961FA">
      <w:pPr>
        <w:spacing w:line="240" w:lineRule="auto"/>
        <w:jc w:val="both"/>
        <w:rPr>
          <w:rFonts w:ascii="Montserrat Light" w:hAnsi="Montserrat Light"/>
          <w:bCs/>
          <w:noProof/>
          <w:lang w:val="ro-RO"/>
        </w:rPr>
      </w:pPr>
    </w:p>
    <w:p w14:paraId="6AA84A9C" w14:textId="108582AD" w:rsidR="00E961FA" w:rsidRPr="00310A10" w:rsidRDefault="00E961FA" w:rsidP="00E961FA">
      <w:pPr>
        <w:spacing w:line="240" w:lineRule="auto"/>
        <w:jc w:val="both"/>
        <w:rPr>
          <w:rFonts w:ascii="Montserrat Light" w:hAnsi="Montserrat Light"/>
          <w:bCs/>
          <w:noProof/>
          <w:lang w:val="ro-RO"/>
        </w:rPr>
      </w:pPr>
      <w:r w:rsidRPr="00310A10">
        <w:rPr>
          <w:rFonts w:ascii="Montserrat Light" w:hAnsi="Montserrat Light"/>
          <w:b/>
          <w:noProof/>
          <w:lang w:val="ro-RO"/>
        </w:rPr>
        <w:t xml:space="preserve">55. </w:t>
      </w:r>
      <w:r w:rsidRPr="00310A10">
        <w:rPr>
          <w:rFonts w:ascii="Montserrat Light" w:hAnsi="Montserrat Light"/>
          <w:b/>
          <w:bCs/>
          <w:noProof/>
          <w:lang w:val="ro-RO"/>
        </w:rPr>
        <w:t xml:space="preserve">Anexa nr. 57 </w:t>
      </w:r>
      <w:r w:rsidRPr="00310A10">
        <w:rPr>
          <w:rFonts w:ascii="Montserrat Light" w:hAnsi="Montserrat Light"/>
          <w:noProof/>
          <w:lang w:val="ro-RO"/>
        </w:rPr>
        <w:t xml:space="preserve">”Regulamentul de organizare şi funcţionare </w:t>
      </w:r>
      <w:r w:rsidRPr="00310A10">
        <w:rPr>
          <w:rFonts w:ascii="Montserrat Light" w:hAnsi="Montserrat Light"/>
          <w:noProof/>
          <w:lang w:val="ro-RO" w:eastAsia="ro-RO"/>
        </w:rPr>
        <w:t xml:space="preserve">al serviciului social cu cazare </w:t>
      </w:r>
      <w:r w:rsidRPr="00310A10">
        <w:rPr>
          <w:rFonts w:ascii="Montserrat Light" w:hAnsi="Montserrat Light"/>
          <w:bCs/>
          <w:noProof/>
          <w:lang w:val="ro-RO" w:eastAsia="ro-RO"/>
        </w:rPr>
        <w:t xml:space="preserve">Casa de tip familial  ”Perlino” </w:t>
      </w:r>
      <w:r w:rsidRPr="00310A10">
        <w:rPr>
          <w:rFonts w:ascii="Montserrat Light" w:hAnsi="Montserrat Light"/>
          <w:noProof/>
          <w:lang w:val="ro-RO"/>
        </w:rPr>
        <w:t>se modifică și se înlocuieşte cu</w:t>
      </w:r>
      <w:r w:rsidRPr="00310A10">
        <w:rPr>
          <w:rFonts w:ascii="Montserrat Light" w:hAnsi="Montserrat Light"/>
          <w:b/>
          <w:noProof/>
          <w:lang w:val="ro-RO"/>
        </w:rPr>
        <w:t xml:space="preserve"> anexa nr. 39 </w:t>
      </w:r>
      <w:r w:rsidRPr="00310A10">
        <w:rPr>
          <w:rFonts w:ascii="Montserrat Light" w:hAnsi="Montserrat Light"/>
          <w:bCs/>
          <w:noProof/>
          <w:lang w:val="ro-RO"/>
        </w:rPr>
        <w:t>care face parte integrantă din prezenta hotărâre.</w:t>
      </w:r>
    </w:p>
    <w:p w14:paraId="6CF2E7F6" w14:textId="3DB9A7CA" w:rsidR="00492570" w:rsidRPr="00310A10" w:rsidRDefault="00492570" w:rsidP="00E961FA">
      <w:pPr>
        <w:spacing w:line="240" w:lineRule="auto"/>
        <w:jc w:val="both"/>
        <w:rPr>
          <w:rFonts w:ascii="Montserrat Light" w:hAnsi="Montserrat Light"/>
          <w:bCs/>
          <w:noProof/>
          <w:lang w:val="ro-RO"/>
        </w:rPr>
      </w:pPr>
    </w:p>
    <w:p w14:paraId="33450DAD" w14:textId="2ACCA80E" w:rsidR="00492570" w:rsidRPr="00310A10" w:rsidRDefault="00492570" w:rsidP="00492570">
      <w:pPr>
        <w:pStyle w:val="Listparagraf"/>
        <w:suppressAutoHyphens/>
        <w:ind w:left="360"/>
        <w:contextualSpacing w:val="0"/>
        <w:jc w:val="center"/>
        <w:rPr>
          <w:rFonts w:ascii="Montserrat Light" w:hAnsi="Montserrat Light"/>
          <w:bCs/>
          <w:noProof/>
          <w:sz w:val="18"/>
          <w:szCs w:val="18"/>
          <w:lang w:val="ro-RO"/>
        </w:rPr>
      </w:pPr>
      <w:r w:rsidRPr="00310A10">
        <w:rPr>
          <w:rFonts w:ascii="Montserrat Light" w:hAnsi="Montserrat Light"/>
          <w:bCs/>
          <w:noProof/>
          <w:sz w:val="18"/>
          <w:szCs w:val="18"/>
          <w:lang w:val="ro-RO"/>
        </w:rPr>
        <w:t>11</w:t>
      </w:r>
    </w:p>
    <w:p w14:paraId="0ED6EF28" w14:textId="69DBE1F8" w:rsidR="00E961FA" w:rsidRPr="00310A10" w:rsidRDefault="00E961FA" w:rsidP="00E961FA">
      <w:pPr>
        <w:spacing w:line="240" w:lineRule="auto"/>
        <w:jc w:val="both"/>
        <w:rPr>
          <w:rFonts w:ascii="Montserrat Light" w:hAnsi="Montserrat Light"/>
          <w:bCs/>
          <w:noProof/>
          <w:lang w:val="ro-RO"/>
        </w:rPr>
      </w:pPr>
      <w:r w:rsidRPr="00310A10">
        <w:rPr>
          <w:rFonts w:ascii="Montserrat Light" w:hAnsi="Montserrat Light"/>
          <w:b/>
          <w:noProof/>
          <w:lang w:val="ro-RO"/>
        </w:rPr>
        <w:lastRenderedPageBreak/>
        <w:t xml:space="preserve">56. </w:t>
      </w:r>
      <w:r w:rsidRPr="00310A10">
        <w:rPr>
          <w:rFonts w:ascii="Montserrat Light" w:hAnsi="Montserrat Light"/>
          <w:b/>
          <w:bCs/>
          <w:noProof/>
          <w:lang w:val="ro-RO"/>
        </w:rPr>
        <w:t xml:space="preserve">Anexa nr. 58 </w:t>
      </w:r>
      <w:r w:rsidRPr="00310A10">
        <w:rPr>
          <w:rFonts w:ascii="Montserrat Light" w:hAnsi="Montserrat Light"/>
          <w:noProof/>
          <w:lang w:val="ro-RO"/>
        </w:rPr>
        <w:t xml:space="preserve">”Regulamentul de organizare şi funcţionare </w:t>
      </w:r>
      <w:r w:rsidRPr="00310A10">
        <w:rPr>
          <w:rFonts w:ascii="Montserrat Light" w:hAnsi="Montserrat Light"/>
          <w:noProof/>
          <w:lang w:val="ro-RO" w:eastAsia="ro-RO"/>
        </w:rPr>
        <w:t xml:space="preserve">al serviciului social cu cazare </w:t>
      </w:r>
      <w:bookmarkStart w:id="20" w:name="_Hlk82759742"/>
      <w:r w:rsidRPr="00310A10">
        <w:rPr>
          <w:rFonts w:ascii="Montserrat Light" w:hAnsi="Montserrat Light"/>
          <w:bCs/>
          <w:noProof/>
          <w:lang w:val="ro-RO" w:eastAsia="ro-RO"/>
        </w:rPr>
        <w:t>Centrul de primire a copilului în regim de urgenţă „Gavroche”</w:t>
      </w:r>
      <w:bookmarkEnd w:id="20"/>
      <w:r w:rsidRPr="00310A10">
        <w:rPr>
          <w:rFonts w:ascii="Montserrat Light" w:hAnsi="Montserrat Light"/>
          <w:noProof/>
          <w:lang w:val="ro-RO"/>
        </w:rPr>
        <w:t xml:space="preserve"> se modifică și se înlocuieşte cu</w:t>
      </w:r>
      <w:r w:rsidRPr="00310A10">
        <w:rPr>
          <w:rFonts w:ascii="Montserrat Light" w:hAnsi="Montserrat Light"/>
          <w:b/>
          <w:noProof/>
          <w:lang w:val="ro-RO"/>
        </w:rPr>
        <w:t xml:space="preserve"> anexa nr. 40 </w:t>
      </w:r>
      <w:r w:rsidRPr="00310A10">
        <w:rPr>
          <w:rFonts w:ascii="Montserrat Light" w:hAnsi="Montserrat Light"/>
          <w:bCs/>
          <w:noProof/>
          <w:lang w:val="ro-RO"/>
        </w:rPr>
        <w:t>care face parte integrantă din prezenta hotărâre.</w:t>
      </w:r>
    </w:p>
    <w:p w14:paraId="66A1860E" w14:textId="77777777" w:rsidR="00E961FA" w:rsidRPr="00310A10" w:rsidRDefault="00E961FA" w:rsidP="00E961FA">
      <w:pPr>
        <w:spacing w:line="240" w:lineRule="auto"/>
        <w:jc w:val="both"/>
        <w:rPr>
          <w:rFonts w:ascii="Montserrat Light" w:hAnsi="Montserrat Light"/>
          <w:bCs/>
          <w:noProof/>
          <w:lang w:val="ro-RO"/>
        </w:rPr>
      </w:pPr>
    </w:p>
    <w:p w14:paraId="5DA0AD96" w14:textId="34111729" w:rsidR="00E961FA" w:rsidRPr="00310A10" w:rsidRDefault="00E961FA" w:rsidP="00E961FA">
      <w:pPr>
        <w:spacing w:line="240" w:lineRule="auto"/>
        <w:jc w:val="both"/>
        <w:rPr>
          <w:rFonts w:ascii="Montserrat Light" w:hAnsi="Montserrat Light"/>
          <w:bCs/>
          <w:noProof/>
          <w:lang w:val="ro-RO"/>
        </w:rPr>
      </w:pPr>
      <w:r w:rsidRPr="00310A10">
        <w:rPr>
          <w:rFonts w:ascii="Montserrat Light" w:hAnsi="Montserrat Light"/>
          <w:b/>
          <w:bCs/>
          <w:noProof/>
          <w:lang w:val="ro-RO"/>
        </w:rPr>
        <w:t>57. Anexa nr. 65</w:t>
      </w:r>
      <w:r w:rsidRPr="00310A10">
        <w:rPr>
          <w:rFonts w:ascii="Montserrat Light" w:hAnsi="Montserrat Light"/>
          <w:noProof/>
          <w:lang w:val="ro-RO"/>
        </w:rPr>
        <w:t xml:space="preserve">  ”Regulamentul de organizare şi funcţionare </w:t>
      </w:r>
      <w:r w:rsidRPr="00310A10">
        <w:rPr>
          <w:rFonts w:ascii="Montserrat Light" w:hAnsi="Montserrat Light"/>
          <w:noProof/>
          <w:lang w:val="ro-RO" w:eastAsia="ro-RO"/>
        </w:rPr>
        <w:t xml:space="preserve">al </w:t>
      </w:r>
      <w:r w:rsidRPr="00310A10">
        <w:rPr>
          <w:rFonts w:ascii="Montserrat Light" w:eastAsia="Calibri" w:hAnsi="Montserrat Light"/>
          <w:noProof/>
          <w:lang w:val="ro-RO" w:eastAsia="ro-RO"/>
        </w:rPr>
        <w:t xml:space="preserve"> serviciului social </w:t>
      </w:r>
      <w:r w:rsidRPr="00310A10">
        <w:rPr>
          <w:rFonts w:ascii="Montserrat Light" w:hAnsi="Montserrat Light"/>
          <w:noProof/>
          <w:lang w:val="ro-RO"/>
        </w:rPr>
        <w:t>cu cazare Centrul de Îngrijire şi Asistenţă pentru persoane adulte cu dizabilități ”Sf. Nicolae” Mociu”</w:t>
      </w:r>
      <w:r w:rsidR="009431D8" w:rsidRPr="00310A10">
        <w:rPr>
          <w:rFonts w:ascii="Montserrat Light" w:hAnsi="Montserrat Light"/>
          <w:noProof/>
          <w:lang w:val="ro-RO"/>
        </w:rPr>
        <w:t xml:space="preserve"> </w:t>
      </w:r>
      <w:r w:rsidRPr="00310A10">
        <w:rPr>
          <w:rFonts w:ascii="Montserrat Light" w:hAnsi="Montserrat Light"/>
          <w:noProof/>
          <w:lang w:val="ro-RO"/>
        </w:rPr>
        <w:t xml:space="preserve">se modifică și se înlocuieşte cu </w:t>
      </w:r>
      <w:r w:rsidRPr="00310A10">
        <w:rPr>
          <w:rFonts w:ascii="Montserrat Light" w:hAnsi="Montserrat Light"/>
          <w:b/>
          <w:bCs/>
          <w:noProof/>
          <w:lang w:val="ro-RO"/>
        </w:rPr>
        <w:t>anexa nr. 41</w:t>
      </w:r>
      <w:r w:rsidRPr="00310A10">
        <w:rPr>
          <w:rFonts w:ascii="Montserrat Light" w:hAnsi="Montserrat Light"/>
          <w:noProof/>
          <w:lang w:val="ro-RO"/>
        </w:rPr>
        <w:t xml:space="preserve"> care face parte integrantă din prezenta hotărâre.</w:t>
      </w:r>
    </w:p>
    <w:p w14:paraId="78303FE9" w14:textId="77777777" w:rsidR="00E961FA" w:rsidRPr="00310A10" w:rsidRDefault="00E961FA" w:rsidP="00E961FA">
      <w:pPr>
        <w:adjustRightInd w:val="0"/>
        <w:spacing w:line="240" w:lineRule="auto"/>
        <w:jc w:val="both"/>
        <w:rPr>
          <w:rFonts w:ascii="Montserrat Light" w:hAnsi="Montserrat Light"/>
          <w:bCs/>
          <w:noProof/>
          <w:lang w:val="ro-RO"/>
        </w:rPr>
      </w:pPr>
    </w:p>
    <w:p w14:paraId="6E10C77A" w14:textId="193B9029" w:rsidR="00E961FA" w:rsidRPr="00310A10" w:rsidRDefault="00E961FA" w:rsidP="00E961FA">
      <w:pPr>
        <w:adjustRightInd w:val="0"/>
        <w:spacing w:line="240" w:lineRule="auto"/>
        <w:jc w:val="both"/>
        <w:rPr>
          <w:rFonts w:ascii="Montserrat Light" w:hAnsi="Montserrat Light" w:cs="Cambria"/>
          <w:noProof/>
          <w:lang w:val="ro-RO"/>
        </w:rPr>
      </w:pPr>
      <w:r w:rsidRPr="00310A10">
        <w:rPr>
          <w:rFonts w:ascii="Montserrat Light" w:hAnsi="Montserrat Light"/>
          <w:b/>
          <w:noProof/>
          <w:lang w:val="ro-RO" w:eastAsia="ro-RO"/>
        </w:rPr>
        <w:t>Art. II.</w:t>
      </w:r>
      <w:r w:rsidRPr="00310A10">
        <w:rPr>
          <w:rFonts w:ascii="Montserrat Light" w:hAnsi="Montserrat Light"/>
          <w:noProof/>
          <w:lang w:val="ro-RO" w:eastAsia="ro-RO"/>
        </w:rPr>
        <w:t xml:space="preserve"> </w:t>
      </w:r>
      <w:r w:rsidRPr="00310A10">
        <w:rPr>
          <w:rFonts w:ascii="Montserrat Light" w:hAnsi="Montserrat Light" w:cs="Cambria"/>
          <w:noProof/>
          <w:lang w:val="ro-RO"/>
        </w:rPr>
        <w:t>Prezenta hotărâre se comunică Direcției Generale Buget-Finanțe, Resurse Umane</w:t>
      </w:r>
      <w:r w:rsidR="002E7417" w:rsidRPr="00310A10">
        <w:rPr>
          <w:rFonts w:ascii="Montserrat Light" w:hAnsi="Montserrat Light" w:cs="Cambria"/>
          <w:noProof/>
          <w:lang w:val="ro-RO"/>
        </w:rPr>
        <w:t>; Direcției Juridice; Direcției Generale de Asistență Socială și Protecția Copilului Cluj</w:t>
      </w:r>
      <w:r w:rsidRPr="00310A10">
        <w:rPr>
          <w:rFonts w:ascii="Montserrat Light" w:hAnsi="Montserrat Light" w:cs="Cambria"/>
          <w:noProof/>
          <w:lang w:val="ro-RO"/>
        </w:rPr>
        <w:t>, precum şi Prefectului Judeţului Cluj</w:t>
      </w:r>
      <w:r w:rsidR="002E7417" w:rsidRPr="00310A10">
        <w:rPr>
          <w:rFonts w:ascii="Montserrat Light" w:hAnsi="Montserrat Light" w:cs="Cambria"/>
          <w:noProof/>
          <w:lang w:val="ro-RO"/>
        </w:rPr>
        <w:t>,</w:t>
      </w:r>
      <w:r w:rsidRPr="00310A10">
        <w:rPr>
          <w:rFonts w:ascii="Montserrat Light" w:hAnsi="Montserrat Light" w:cs="Cambria"/>
          <w:noProof/>
          <w:lang w:val="ro-RO"/>
        </w:rPr>
        <w:t xml:space="preserve"> şi se aduce la cunoştinţă publică prin afişare la sediul Consiliului Judeţean Cluj şi pe pagina de internet "www.cjcluj.ro".</w:t>
      </w:r>
    </w:p>
    <w:p w14:paraId="7270DA02" w14:textId="77777777" w:rsidR="000C2101" w:rsidRPr="00310A10" w:rsidRDefault="000C2101" w:rsidP="00E961FA">
      <w:pPr>
        <w:spacing w:line="240" w:lineRule="auto"/>
        <w:jc w:val="both"/>
        <w:rPr>
          <w:rFonts w:ascii="Montserrat Light" w:hAnsi="Montserrat Light"/>
          <w:noProof/>
          <w:lang w:val="ro-RO" w:eastAsia="ro-RO"/>
        </w:rPr>
      </w:pPr>
    </w:p>
    <w:p w14:paraId="2B44F9A1" w14:textId="70CD4138" w:rsidR="0080544D" w:rsidRPr="00310A10" w:rsidRDefault="0080544D" w:rsidP="00DD4BB2">
      <w:pPr>
        <w:spacing w:line="240" w:lineRule="auto"/>
        <w:ind w:right="91"/>
        <w:jc w:val="both"/>
        <w:rPr>
          <w:rFonts w:ascii="Montserrat Light" w:hAnsi="Montserrat Light"/>
          <w:b/>
        </w:rPr>
      </w:pPr>
    </w:p>
    <w:p w14:paraId="0D4BE60D" w14:textId="77777777" w:rsidR="007F0128" w:rsidRPr="00310A10" w:rsidRDefault="007F0128" w:rsidP="00DD4BB2">
      <w:pPr>
        <w:spacing w:line="240" w:lineRule="auto"/>
        <w:ind w:right="91"/>
        <w:jc w:val="both"/>
        <w:rPr>
          <w:rFonts w:ascii="Montserrat Light" w:hAnsi="Montserrat Light"/>
          <w:b/>
        </w:rPr>
      </w:pPr>
    </w:p>
    <w:p w14:paraId="1EB5314E" w14:textId="77777777" w:rsidR="0080544D" w:rsidRPr="00310A10" w:rsidRDefault="0080544D" w:rsidP="00DD4BB2">
      <w:pPr>
        <w:spacing w:line="240" w:lineRule="auto"/>
        <w:ind w:right="91"/>
        <w:jc w:val="both"/>
        <w:rPr>
          <w:rFonts w:ascii="Montserrat Light" w:hAnsi="Montserrat Light"/>
          <w:b/>
        </w:rPr>
      </w:pPr>
    </w:p>
    <w:p w14:paraId="5EC3AC2B" w14:textId="6C069013" w:rsidR="004E343B" w:rsidRPr="00310A10" w:rsidRDefault="004E343B" w:rsidP="00F23851">
      <w:pPr>
        <w:spacing w:line="240" w:lineRule="auto"/>
        <w:ind w:left="180"/>
        <w:jc w:val="both"/>
        <w:rPr>
          <w:rFonts w:ascii="Montserrat" w:hAnsi="Montserrat"/>
          <w:b/>
          <w:lang w:val="ro-RO" w:eastAsia="ro-RO"/>
        </w:rPr>
      </w:pPr>
      <w:r w:rsidRPr="00310A10">
        <w:rPr>
          <w:rFonts w:ascii="Montserrat" w:hAnsi="Montserrat"/>
          <w:lang w:val="ro-RO" w:eastAsia="ro-RO"/>
        </w:rPr>
        <w:tab/>
        <w:t xml:space="preserve">                                              </w:t>
      </w:r>
      <w:r w:rsidR="002135B8" w:rsidRPr="00310A10">
        <w:rPr>
          <w:rFonts w:ascii="Montserrat" w:hAnsi="Montserrat"/>
          <w:lang w:val="ro-RO" w:eastAsia="ro-RO"/>
        </w:rPr>
        <w:t xml:space="preserve">  </w:t>
      </w:r>
      <w:r w:rsidRPr="00310A10">
        <w:rPr>
          <w:rFonts w:ascii="Montserrat" w:hAnsi="Montserrat"/>
          <w:lang w:val="ro-RO" w:eastAsia="ro-RO"/>
        </w:rPr>
        <w:t xml:space="preserve"> </w:t>
      </w:r>
      <w:r w:rsidR="00142775" w:rsidRPr="00310A10">
        <w:rPr>
          <w:rFonts w:ascii="Montserrat" w:hAnsi="Montserrat"/>
          <w:lang w:val="ro-RO" w:eastAsia="ro-RO"/>
        </w:rPr>
        <w:t xml:space="preserve">         </w:t>
      </w:r>
      <w:r w:rsidRPr="00310A10">
        <w:rPr>
          <w:rFonts w:ascii="Montserrat" w:hAnsi="Montserrat"/>
          <w:lang w:val="ro-RO" w:eastAsia="ro-RO"/>
        </w:rPr>
        <w:t xml:space="preserve"> </w:t>
      </w:r>
      <w:r w:rsidR="00BD5AF8" w:rsidRPr="00310A10">
        <w:rPr>
          <w:rFonts w:ascii="Montserrat" w:hAnsi="Montserrat"/>
          <w:lang w:val="ro-RO" w:eastAsia="ro-RO"/>
        </w:rPr>
        <w:t xml:space="preserve">         </w:t>
      </w:r>
      <w:r w:rsidR="00BE70CA" w:rsidRPr="00310A10">
        <w:rPr>
          <w:rFonts w:ascii="Montserrat" w:hAnsi="Montserrat"/>
          <w:lang w:val="ro-RO" w:eastAsia="ro-RO"/>
        </w:rPr>
        <w:t xml:space="preserve">           </w:t>
      </w:r>
      <w:r w:rsidR="00BD5AF8" w:rsidRPr="00310A10">
        <w:rPr>
          <w:rFonts w:ascii="Montserrat" w:hAnsi="Montserrat"/>
          <w:lang w:val="ro-RO" w:eastAsia="ro-RO"/>
        </w:rPr>
        <w:t xml:space="preserve"> </w:t>
      </w:r>
      <w:r w:rsidRPr="00310A10">
        <w:rPr>
          <w:rFonts w:ascii="Montserrat" w:hAnsi="Montserrat"/>
          <w:b/>
          <w:lang w:val="ro-RO" w:eastAsia="ro-RO"/>
        </w:rPr>
        <w:t>Contrasemnează:</w:t>
      </w:r>
    </w:p>
    <w:p w14:paraId="13B0D5D9" w14:textId="76A426A5" w:rsidR="004E343B" w:rsidRPr="00310A10" w:rsidRDefault="004E343B" w:rsidP="00F23851">
      <w:pPr>
        <w:spacing w:line="240" w:lineRule="auto"/>
        <w:ind w:left="180"/>
        <w:jc w:val="both"/>
        <w:rPr>
          <w:rFonts w:ascii="Montserrat" w:hAnsi="Montserrat"/>
          <w:b/>
          <w:lang w:val="ro-RO" w:eastAsia="ro-RO"/>
        </w:rPr>
      </w:pPr>
      <w:bookmarkStart w:id="21" w:name="_Hlk53658535"/>
      <w:r w:rsidRPr="00310A10">
        <w:rPr>
          <w:rFonts w:ascii="Montserrat" w:hAnsi="Montserrat"/>
          <w:lang w:val="ro-RO" w:eastAsia="ro-RO"/>
        </w:rPr>
        <w:t xml:space="preserve">      </w:t>
      </w:r>
      <w:r w:rsidR="00E61C83" w:rsidRPr="00310A10">
        <w:rPr>
          <w:rFonts w:ascii="Montserrat" w:hAnsi="Montserrat"/>
          <w:lang w:val="ro-RO" w:eastAsia="ro-RO"/>
        </w:rPr>
        <w:t xml:space="preserve">  </w:t>
      </w:r>
      <w:r w:rsidR="006F2A68" w:rsidRPr="00310A10">
        <w:rPr>
          <w:rFonts w:ascii="Montserrat" w:hAnsi="Montserrat"/>
          <w:lang w:val="ro-RO" w:eastAsia="ro-RO"/>
        </w:rPr>
        <w:t xml:space="preserve"> </w:t>
      </w:r>
      <w:r w:rsidRPr="00310A10">
        <w:rPr>
          <w:rFonts w:ascii="Montserrat" w:hAnsi="Montserrat"/>
          <w:lang w:val="ro-RO" w:eastAsia="ro-RO"/>
        </w:rPr>
        <w:t xml:space="preserve"> </w:t>
      </w:r>
      <w:r w:rsidRPr="00310A10">
        <w:rPr>
          <w:rFonts w:ascii="Montserrat" w:hAnsi="Montserrat"/>
          <w:b/>
          <w:lang w:val="ro-RO" w:eastAsia="ro-RO"/>
        </w:rPr>
        <w:t>PREŞEDINTE,</w:t>
      </w:r>
      <w:r w:rsidRPr="00310A10">
        <w:rPr>
          <w:rFonts w:ascii="Montserrat" w:hAnsi="Montserrat"/>
          <w:b/>
          <w:lang w:val="ro-RO" w:eastAsia="ro-RO"/>
        </w:rPr>
        <w:tab/>
      </w:r>
      <w:r w:rsidRPr="00310A10">
        <w:rPr>
          <w:rFonts w:ascii="Montserrat" w:hAnsi="Montserrat"/>
          <w:lang w:val="ro-RO" w:eastAsia="ro-RO"/>
        </w:rPr>
        <w:tab/>
        <w:t xml:space="preserve">    </w:t>
      </w:r>
      <w:r w:rsidR="00142775" w:rsidRPr="00310A10">
        <w:rPr>
          <w:rFonts w:ascii="Montserrat" w:hAnsi="Montserrat"/>
          <w:lang w:val="ro-RO" w:eastAsia="ro-RO"/>
        </w:rPr>
        <w:t xml:space="preserve">          </w:t>
      </w:r>
      <w:r w:rsidRPr="00310A10">
        <w:rPr>
          <w:rFonts w:ascii="Montserrat" w:hAnsi="Montserrat"/>
          <w:lang w:val="ro-RO" w:eastAsia="ro-RO"/>
        </w:rPr>
        <w:t xml:space="preserve"> </w:t>
      </w:r>
      <w:r w:rsidRPr="00310A10">
        <w:rPr>
          <w:rFonts w:ascii="Montserrat" w:hAnsi="Montserrat"/>
          <w:b/>
          <w:lang w:val="ro-RO" w:eastAsia="ro-RO"/>
        </w:rPr>
        <w:t>SECRETAR GENERAL AL JUDEŢULUI,</w:t>
      </w:r>
    </w:p>
    <w:p w14:paraId="0208B2B6" w14:textId="10C61789" w:rsidR="004E343B" w:rsidRPr="00310A10" w:rsidRDefault="004E343B" w:rsidP="00F23851">
      <w:pPr>
        <w:spacing w:line="240" w:lineRule="auto"/>
        <w:ind w:left="180"/>
        <w:jc w:val="both"/>
        <w:rPr>
          <w:rFonts w:ascii="Montserrat" w:hAnsi="Montserrat"/>
          <w:b/>
          <w:lang w:val="ro-RO" w:eastAsia="ro-RO"/>
        </w:rPr>
      </w:pPr>
      <w:r w:rsidRPr="00310A10">
        <w:rPr>
          <w:rFonts w:ascii="Montserrat" w:hAnsi="Montserrat"/>
          <w:b/>
          <w:lang w:val="ro-RO" w:eastAsia="ro-RO"/>
        </w:rPr>
        <w:t xml:space="preserve">       </w:t>
      </w:r>
      <w:r w:rsidR="00407BA0" w:rsidRPr="00310A10">
        <w:rPr>
          <w:rFonts w:ascii="Montserrat" w:hAnsi="Montserrat"/>
          <w:b/>
          <w:lang w:val="ro-RO" w:eastAsia="ro-RO"/>
        </w:rPr>
        <w:t xml:space="preserve"> </w:t>
      </w:r>
      <w:r w:rsidRPr="00310A10">
        <w:rPr>
          <w:rFonts w:ascii="Montserrat" w:hAnsi="Montserrat"/>
          <w:b/>
          <w:lang w:val="ro-RO" w:eastAsia="ro-RO"/>
        </w:rPr>
        <w:t xml:space="preserve">   </w:t>
      </w:r>
      <w:r w:rsidR="006F2A68" w:rsidRPr="00310A10">
        <w:rPr>
          <w:rFonts w:ascii="Montserrat" w:hAnsi="Montserrat"/>
          <w:b/>
          <w:lang w:val="ro-RO" w:eastAsia="ro-RO"/>
        </w:rPr>
        <w:t xml:space="preserve">    </w:t>
      </w:r>
      <w:r w:rsidRPr="00310A10">
        <w:rPr>
          <w:rFonts w:ascii="Montserrat" w:hAnsi="Montserrat"/>
          <w:b/>
          <w:lang w:val="ro-RO" w:eastAsia="ro-RO"/>
        </w:rPr>
        <w:t xml:space="preserve">Alin Tișe                                                        </w:t>
      </w:r>
      <w:r w:rsidR="00200432" w:rsidRPr="00310A10">
        <w:rPr>
          <w:rFonts w:ascii="Montserrat" w:hAnsi="Montserrat"/>
          <w:b/>
          <w:lang w:val="ro-RO" w:eastAsia="ro-RO"/>
        </w:rPr>
        <w:t xml:space="preserve"> </w:t>
      </w:r>
      <w:r w:rsidR="002135B8" w:rsidRPr="00310A10">
        <w:rPr>
          <w:rFonts w:ascii="Montserrat" w:hAnsi="Montserrat"/>
          <w:b/>
          <w:lang w:val="ro-RO" w:eastAsia="ro-RO"/>
        </w:rPr>
        <w:t xml:space="preserve">     </w:t>
      </w:r>
      <w:r w:rsidRPr="00310A10">
        <w:rPr>
          <w:rFonts w:ascii="Montserrat" w:hAnsi="Montserrat"/>
          <w:b/>
          <w:lang w:val="ro-RO" w:eastAsia="ro-RO"/>
        </w:rPr>
        <w:t xml:space="preserve">  Simona Gaci</w:t>
      </w:r>
    </w:p>
    <w:bookmarkEnd w:id="1"/>
    <w:bookmarkEnd w:id="21"/>
    <w:p w14:paraId="74248AEA" w14:textId="7F75DBF4" w:rsidR="00CD6C8A" w:rsidRPr="00310A10" w:rsidRDefault="00CD6C8A" w:rsidP="00F23851">
      <w:pPr>
        <w:autoSpaceDE w:val="0"/>
        <w:autoSpaceDN w:val="0"/>
        <w:adjustRightInd w:val="0"/>
        <w:spacing w:line="240" w:lineRule="auto"/>
        <w:ind w:left="180"/>
        <w:rPr>
          <w:rFonts w:ascii="Montserrat" w:hAnsi="Montserrat"/>
          <w:b/>
          <w:bCs/>
          <w:noProof/>
          <w:lang w:val="ro-RO" w:eastAsia="ro-RO"/>
        </w:rPr>
      </w:pPr>
    </w:p>
    <w:p w14:paraId="67840B29" w14:textId="4FAD16E9" w:rsidR="00BE3AA2" w:rsidRPr="00310A10" w:rsidRDefault="00BE3AA2" w:rsidP="00F23851">
      <w:pPr>
        <w:autoSpaceDE w:val="0"/>
        <w:autoSpaceDN w:val="0"/>
        <w:adjustRightInd w:val="0"/>
        <w:spacing w:line="240" w:lineRule="auto"/>
        <w:ind w:left="180"/>
        <w:rPr>
          <w:rFonts w:ascii="Montserrat" w:hAnsi="Montserrat"/>
          <w:b/>
          <w:bCs/>
          <w:noProof/>
          <w:lang w:val="ro-RO" w:eastAsia="ro-RO"/>
        </w:rPr>
      </w:pPr>
    </w:p>
    <w:p w14:paraId="3E54BB84" w14:textId="53AA8CBF" w:rsidR="00BE3AA2" w:rsidRPr="00310A10" w:rsidRDefault="00BE3AA2" w:rsidP="00F23851">
      <w:pPr>
        <w:autoSpaceDE w:val="0"/>
        <w:autoSpaceDN w:val="0"/>
        <w:adjustRightInd w:val="0"/>
        <w:spacing w:line="240" w:lineRule="auto"/>
        <w:ind w:left="180"/>
        <w:rPr>
          <w:rFonts w:ascii="Montserrat" w:hAnsi="Montserrat"/>
          <w:b/>
          <w:bCs/>
          <w:noProof/>
          <w:lang w:val="ro-RO" w:eastAsia="ro-RO"/>
        </w:rPr>
      </w:pPr>
    </w:p>
    <w:p w14:paraId="50E65467" w14:textId="2F40C52B" w:rsidR="00BE3AA2" w:rsidRPr="00310A10" w:rsidRDefault="00BE3AA2" w:rsidP="00F23851">
      <w:pPr>
        <w:autoSpaceDE w:val="0"/>
        <w:autoSpaceDN w:val="0"/>
        <w:adjustRightInd w:val="0"/>
        <w:spacing w:line="240" w:lineRule="auto"/>
        <w:ind w:left="180"/>
        <w:rPr>
          <w:rFonts w:ascii="Montserrat" w:hAnsi="Montserrat"/>
          <w:b/>
          <w:bCs/>
          <w:noProof/>
          <w:lang w:val="ro-RO" w:eastAsia="ro-RO"/>
        </w:rPr>
      </w:pPr>
    </w:p>
    <w:p w14:paraId="5259AC3A" w14:textId="55310AF4" w:rsidR="004B5E34" w:rsidRPr="00310A10" w:rsidRDefault="004B5E34" w:rsidP="00F23851">
      <w:pPr>
        <w:autoSpaceDE w:val="0"/>
        <w:autoSpaceDN w:val="0"/>
        <w:adjustRightInd w:val="0"/>
        <w:spacing w:line="240" w:lineRule="auto"/>
        <w:ind w:left="180"/>
        <w:rPr>
          <w:rFonts w:ascii="Montserrat" w:hAnsi="Montserrat"/>
          <w:b/>
          <w:bCs/>
          <w:noProof/>
          <w:lang w:val="ro-RO" w:eastAsia="ro-RO"/>
        </w:rPr>
      </w:pPr>
    </w:p>
    <w:p w14:paraId="02C4DD1F" w14:textId="5563AA47" w:rsidR="004B5E34" w:rsidRPr="00310A10" w:rsidRDefault="004B5E34" w:rsidP="00F23851">
      <w:pPr>
        <w:autoSpaceDE w:val="0"/>
        <w:autoSpaceDN w:val="0"/>
        <w:adjustRightInd w:val="0"/>
        <w:spacing w:line="240" w:lineRule="auto"/>
        <w:ind w:left="180"/>
        <w:rPr>
          <w:rFonts w:ascii="Montserrat" w:hAnsi="Montserrat"/>
          <w:b/>
          <w:bCs/>
          <w:noProof/>
          <w:lang w:val="ro-RO" w:eastAsia="ro-RO"/>
        </w:rPr>
      </w:pPr>
    </w:p>
    <w:p w14:paraId="6B885297" w14:textId="16A89E62" w:rsidR="004B5E34" w:rsidRPr="00310A10" w:rsidRDefault="004B5E34" w:rsidP="00F23851">
      <w:pPr>
        <w:autoSpaceDE w:val="0"/>
        <w:autoSpaceDN w:val="0"/>
        <w:adjustRightInd w:val="0"/>
        <w:spacing w:line="240" w:lineRule="auto"/>
        <w:ind w:left="180"/>
        <w:rPr>
          <w:rFonts w:ascii="Montserrat" w:hAnsi="Montserrat"/>
          <w:b/>
          <w:bCs/>
          <w:noProof/>
          <w:lang w:val="ro-RO" w:eastAsia="ro-RO"/>
        </w:rPr>
      </w:pPr>
    </w:p>
    <w:p w14:paraId="5DD0C6E7" w14:textId="2D6B79B0"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0F2832C0" w14:textId="142FB31D"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04F71E54" w14:textId="1753383C"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6EA126B8" w14:textId="37574147"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297011F1" w14:textId="4B6D1986"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337914C1" w14:textId="471DF93E"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63EFA426" w14:textId="7B7943D5"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762C3025" w14:textId="183FFFB1"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6A40F3B4" w14:textId="58D22864"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116462AA" w14:textId="5329E188"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08BE0D14" w14:textId="7E08769A"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25BAF6F2" w14:textId="10A06547"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760ACFCE" w14:textId="17D2FAF7"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13F28337" w14:textId="59A09245"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0018513D" w14:textId="3FF1416A"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25675873" w14:textId="08B90C32"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3E159A87" w14:textId="3FC7EBA7"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73A849EB" w14:textId="1A28BDED" w:rsidR="00492570" w:rsidRPr="00310A10" w:rsidRDefault="00492570" w:rsidP="00F23851">
      <w:pPr>
        <w:autoSpaceDE w:val="0"/>
        <w:autoSpaceDN w:val="0"/>
        <w:adjustRightInd w:val="0"/>
        <w:spacing w:line="240" w:lineRule="auto"/>
        <w:ind w:left="180"/>
        <w:rPr>
          <w:rFonts w:ascii="Montserrat" w:hAnsi="Montserrat"/>
          <w:b/>
          <w:bCs/>
          <w:noProof/>
          <w:lang w:val="ro-RO" w:eastAsia="ro-RO"/>
        </w:rPr>
      </w:pPr>
    </w:p>
    <w:p w14:paraId="280AE2D3" w14:textId="44AC7532" w:rsidR="00492570" w:rsidRPr="00310A10" w:rsidRDefault="00492570" w:rsidP="00F23851">
      <w:pPr>
        <w:autoSpaceDE w:val="0"/>
        <w:autoSpaceDN w:val="0"/>
        <w:adjustRightInd w:val="0"/>
        <w:spacing w:line="240" w:lineRule="auto"/>
        <w:ind w:left="180"/>
        <w:rPr>
          <w:rFonts w:ascii="Montserrat" w:hAnsi="Montserrat"/>
          <w:b/>
          <w:bCs/>
          <w:noProof/>
          <w:lang w:val="ro-RO" w:eastAsia="ro-RO"/>
        </w:rPr>
      </w:pPr>
    </w:p>
    <w:p w14:paraId="76FDFBD5" w14:textId="08B302AF"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567AA10E" w14:textId="398179BE"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372837D4" w14:textId="04B8CACC"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21899DCB" w14:textId="37773F86"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74CCDC28" w14:textId="7226DA9F"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579DFBC6" w14:textId="62D0B810"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7C32358B" w14:textId="2D3D1FBE" w:rsidR="009431D8" w:rsidRPr="00310A10" w:rsidRDefault="009431D8" w:rsidP="00F23851">
      <w:pPr>
        <w:autoSpaceDE w:val="0"/>
        <w:autoSpaceDN w:val="0"/>
        <w:adjustRightInd w:val="0"/>
        <w:spacing w:line="240" w:lineRule="auto"/>
        <w:ind w:left="180"/>
        <w:rPr>
          <w:rFonts w:ascii="Montserrat" w:hAnsi="Montserrat"/>
          <w:b/>
          <w:bCs/>
          <w:noProof/>
          <w:lang w:val="ro-RO" w:eastAsia="ro-RO"/>
        </w:rPr>
      </w:pPr>
    </w:p>
    <w:p w14:paraId="726AC9E7" w14:textId="77777777" w:rsidR="0080544D" w:rsidRPr="00310A10" w:rsidRDefault="0080544D" w:rsidP="00F23851">
      <w:pPr>
        <w:autoSpaceDE w:val="0"/>
        <w:autoSpaceDN w:val="0"/>
        <w:adjustRightInd w:val="0"/>
        <w:spacing w:line="240" w:lineRule="auto"/>
        <w:ind w:left="180"/>
        <w:rPr>
          <w:rFonts w:ascii="Montserrat" w:hAnsi="Montserrat"/>
          <w:b/>
          <w:bCs/>
          <w:noProof/>
          <w:lang w:val="ro-RO" w:eastAsia="ro-RO"/>
        </w:rPr>
      </w:pPr>
    </w:p>
    <w:p w14:paraId="25AD571D" w14:textId="34F826CC" w:rsidR="00700CAC" w:rsidRPr="00310A10" w:rsidRDefault="00700CAC" w:rsidP="00F23851">
      <w:pPr>
        <w:autoSpaceDE w:val="0"/>
        <w:autoSpaceDN w:val="0"/>
        <w:adjustRightInd w:val="0"/>
        <w:spacing w:line="240" w:lineRule="auto"/>
        <w:ind w:left="180"/>
        <w:rPr>
          <w:rFonts w:ascii="Montserrat" w:hAnsi="Montserrat"/>
          <w:b/>
          <w:bCs/>
          <w:noProof/>
          <w:lang w:val="ro-RO" w:eastAsia="ro-RO"/>
        </w:rPr>
      </w:pPr>
      <w:r w:rsidRPr="00310A10">
        <w:rPr>
          <w:rFonts w:ascii="Montserrat" w:hAnsi="Montserrat"/>
          <w:b/>
          <w:bCs/>
          <w:noProof/>
          <w:lang w:val="ro-RO" w:eastAsia="ro-RO"/>
        </w:rPr>
        <w:t>Nr.</w:t>
      </w:r>
      <w:r w:rsidR="00951245" w:rsidRPr="00310A10">
        <w:rPr>
          <w:rFonts w:ascii="Montserrat" w:hAnsi="Montserrat"/>
          <w:b/>
          <w:bCs/>
          <w:noProof/>
          <w:lang w:val="ro-RO" w:eastAsia="ro-RO"/>
        </w:rPr>
        <w:t xml:space="preserve"> 1</w:t>
      </w:r>
      <w:r w:rsidR="007460E5" w:rsidRPr="00310A10">
        <w:rPr>
          <w:rFonts w:ascii="Montserrat" w:hAnsi="Montserrat"/>
          <w:b/>
          <w:bCs/>
          <w:noProof/>
          <w:lang w:val="ro-RO" w:eastAsia="ro-RO"/>
        </w:rPr>
        <w:t>5</w:t>
      </w:r>
      <w:r w:rsidR="00E961FA" w:rsidRPr="00310A10">
        <w:rPr>
          <w:rFonts w:ascii="Montserrat" w:hAnsi="Montserrat"/>
          <w:b/>
          <w:bCs/>
          <w:noProof/>
          <w:lang w:val="ro-RO" w:eastAsia="ro-RO"/>
        </w:rPr>
        <w:t>2</w:t>
      </w:r>
      <w:r w:rsidRPr="00310A10">
        <w:rPr>
          <w:rFonts w:ascii="Montserrat" w:hAnsi="Montserrat"/>
          <w:b/>
          <w:bCs/>
          <w:noProof/>
          <w:lang w:val="ro-RO" w:eastAsia="ro-RO"/>
        </w:rPr>
        <w:t xml:space="preserve"> din </w:t>
      </w:r>
      <w:r w:rsidR="006A4FB1" w:rsidRPr="00310A10">
        <w:rPr>
          <w:rFonts w:ascii="Montserrat" w:hAnsi="Montserrat"/>
          <w:b/>
          <w:bCs/>
          <w:noProof/>
          <w:lang w:val="ro-RO" w:eastAsia="ro-RO"/>
        </w:rPr>
        <w:t xml:space="preserve">31 august </w:t>
      </w:r>
      <w:r w:rsidRPr="00310A10">
        <w:rPr>
          <w:rFonts w:ascii="Montserrat" w:hAnsi="Montserrat"/>
          <w:b/>
          <w:bCs/>
          <w:noProof/>
          <w:lang w:val="ro-RO" w:eastAsia="ro-RO"/>
        </w:rPr>
        <w:t>2022</w:t>
      </w:r>
    </w:p>
    <w:p w14:paraId="2654B03B" w14:textId="0857F3CF" w:rsidR="00B7180E" w:rsidRPr="00310A10" w:rsidRDefault="00700CAC" w:rsidP="00F23851">
      <w:pPr>
        <w:autoSpaceDE w:val="0"/>
        <w:autoSpaceDN w:val="0"/>
        <w:adjustRightInd w:val="0"/>
        <w:spacing w:line="240" w:lineRule="auto"/>
        <w:ind w:left="180"/>
        <w:jc w:val="both"/>
        <w:rPr>
          <w:rFonts w:ascii="Montserrat Light" w:hAnsi="Montserrat Light"/>
          <w:b/>
          <w:bCs/>
          <w:i/>
          <w:iCs/>
          <w:noProof/>
          <w:sz w:val="18"/>
          <w:szCs w:val="18"/>
          <w:lang w:val="ro-RO" w:eastAsia="ro-RO"/>
        </w:rPr>
      </w:pPr>
      <w:r w:rsidRPr="00310A10">
        <w:rPr>
          <w:rFonts w:ascii="Montserrat Light" w:hAnsi="Montserrat Light"/>
          <w:i/>
          <w:iCs/>
          <w:sz w:val="18"/>
          <w:szCs w:val="18"/>
          <w:lang w:val="ro-RO" w:eastAsia="ro-RO"/>
        </w:rPr>
        <w:t xml:space="preserve">Prezenta hotărâre a fost adoptată cu </w:t>
      </w:r>
      <w:r w:rsidR="00CA52A2" w:rsidRPr="00310A10">
        <w:rPr>
          <w:rFonts w:ascii="Montserrat Light" w:hAnsi="Montserrat Light"/>
          <w:i/>
          <w:iCs/>
          <w:sz w:val="18"/>
          <w:szCs w:val="18"/>
          <w:lang w:val="ro-RO" w:eastAsia="ro-RO"/>
        </w:rPr>
        <w:t>31</w:t>
      </w:r>
      <w:r w:rsidR="00013D86" w:rsidRPr="00310A10">
        <w:rPr>
          <w:rFonts w:ascii="Montserrat Light" w:hAnsi="Montserrat Light"/>
          <w:i/>
          <w:iCs/>
          <w:sz w:val="18"/>
          <w:szCs w:val="18"/>
          <w:lang w:val="ro-RO" w:eastAsia="ro-RO"/>
        </w:rPr>
        <w:t xml:space="preserve"> </w:t>
      </w:r>
      <w:r w:rsidRPr="00310A10">
        <w:rPr>
          <w:rFonts w:ascii="Montserrat Light" w:hAnsi="Montserrat Light"/>
          <w:i/>
          <w:iCs/>
          <w:sz w:val="18"/>
          <w:szCs w:val="18"/>
          <w:lang w:val="ro-RO" w:eastAsia="ro-RO"/>
        </w:rPr>
        <w:t>voturi “pentru”, fiind astfel respectate prevederile legale privind majoritatea de voturi necesară.</w:t>
      </w:r>
      <w:r w:rsidRPr="00310A10">
        <w:rPr>
          <w:rFonts w:ascii="Montserrat Light" w:hAnsi="Montserrat Light"/>
          <w:b/>
          <w:bCs/>
          <w:i/>
          <w:iCs/>
          <w:noProof/>
          <w:sz w:val="18"/>
          <w:szCs w:val="18"/>
          <w:vertAlign w:val="superscript"/>
          <w:lang w:val="ro-RO" w:eastAsia="ro-RO"/>
        </w:rPr>
        <w:t xml:space="preserve"> </w:t>
      </w:r>
      <w:r w:rsidRPr="00310A10">
        <w:rPr>
          <w:rFonts w:ascii="Montserrat Light" w:hAnsi="Montserrat Light"/>
          <w:b/>
          <w:bCs/>
          <w:i/>
          <w:iCs/>
          <w:noProof/>
          <w:sz w:val="18"/>
          <w:szCs w:val="18"/>
          <w:lang w:val="ro-RO" w:eastAsia="ro-RO"/>
        </w:rPr>
        <w:t xml:space="preserve"> </w:t>
      </w:r>
    </w:p>
    <w:p w14:paraId="3131140F" w14:textId="4DDA0393" w:rsidR="00492570" w:rsidRPr="00310A10" w:rsidRDefault="00492570" w:rsidP="00492570">
      <w:pPr>
        <w:pStyle w:val="Listparagraf"/>
        <w:suppressAutoHyphens/>
        <w:ind w:left="360"/>
        <w:contextualSpacing w:val="0"/>
        <w:jc w:val="center"/>
        <w:rPr>
          <w:rFonts w:ascii="Montserrat Light" w:hAnsi="Montserrat Light"/>
          <w:sz w:val="18"/>
          <w:szCs w:val="18"/>
          <w:lang w:val="ro-RO"/>
        </w:rPr>
      </w:pPr>
      <w:r w:rsidRPr="00310A10">
        <w:rPr>
          <w:rFonts w:ascii="Montserrat Light" w:hAnsi="Montserrat Light"/>
          <w:bCs/>
          <w:noProof/>
          <w:sz w:val="18"/>
          <w:szCs w:val="18"/>
          <w:lang w:val="ro-RO"/>
        </w:rPr>
        <w:t>12</w:t>
      </w:r>
    </w:p>
    <w:sectPr w:rsidR="00492570" w:rsidRPr="00310A10" w:rsidSect="00D27F70">
      <w:footerReference w:type="default" r:id="rId8"/>
      <w:headerReference w:type="first" r:id="rId9"/>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CEA1CF4" w:rsidR="00F613A2" w:rsidRDefault="00F613A2" w:rsidP="000E61B1">
    <w:pPr>
      <w:pStyle w:val="Subsol"/>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4D6EE7"/>
    <w:multiLevelType w:val="hybridMultilevel"/>
    <w:tmpl w:val="8B18947E"/>
    <w:lvl w:ilvl="0" w:tplc="0409000B">
      <w:start w:val="1"/>
      <w:numFmt w:val="bullet"/>
      <w:lvlText w:val=""/>
      <w:lvlJc w:val="left"/>
      <w:pPr>
        <w:ind w:left="1769" w:hanging="360"/>
      </w:pPr>
      <w:rPr>
        <w:rFonts w:ascii="Wingdings" w:hAnsi="Wingdings" w:hint="default"/>
      </w:rPr>
    </w:lvl>
    <w:lvl w:ilvl="1" w:tplc="36E20596">
      <w:numFmt w:val="bullet"/>
      <w:lvlText w:val="-"/>
      <w:lvlJc w:val="left"/>
      <w:pPr>
        <w:ind w:left="2489" w:hanging="360"/>
      </w:pPr>
      <w:rPr>
        <w:rFonts w:ascii="Montserrat Light" w:eastAsia="Times New Roman" w:hAnsi="Montserrat Light" w:cs="Times New Roman" w:hint="default"/>
      </w:rPr>
    </w:lvl>
    <w:lvl w:ilvl="2" w:tplc="04180005" w:tentative="1">
      <w:start w:val="1"/>
      <w:numFmt w:val="bullet"/>
      <w:lvlText w:val=""/>
      <w:lvlJc w:val="left"/>
      <w:pPr>
        <w:ind w:left="3209" w:hanging="360"/>
      </w:pPr>
      <w:rPr>
        <w:rFonts w:ascii="Wingdings" w:hAnsi="Wingdings" w:hint="default"/>
      </w:rPr>
    </w:lvl>
    <w:lvl w:ilvl="3" w:tplc="04180001" w:tentative="1">
      <w:start w:val="1"/>
      <w:numFmt w:val="bullet"/>
      <w:lvlText w:val=""/>
      <w:lvlJc w:val="left"/>
      <w:pPr>
        <w:ind w:left="3929" w:hanging="360"/>
      </w:pPr>
      <w:rPr>
        <w:rFonts w:ascii="Symbol" w:hAnsi="Symbol" w:hint="default"/>
      </w:rPr>
    </w:lvl>
    <w:lvl w:ilvl="4" w:tplc="04180003" w:tentative="1">
      <w:start w:val="1"/>
      <w:numFmt w:val="bullet"/>
      <w:lvlText w:val="o"/>
      <w:lvlJc w:val="left"/>
      <w:pPr>
        <w:ind w:left="4649" w:hanging="360"/>
      </w:pPr>
      <w:rPr>
        <w:rFonts w:ascii="Courier New" w:hAnsi="Courier New" w:cs="Courier New" w:hint="default"/>
      </w:rPr>
    </w:lvl>
    <w:lvl w:ilvl="5" w:tplc="04180005" w:tentative="1">
      <w:start w:val="1"/>
      <w:numFmt w:val="bullet"/>
      <w:lvlText w:val=""/>
      <w:lvlJc w:val="left"/>
      <w:pPr>
        <w:ind w:left="5369" w:hanging="360"/>
      </w:pPr>
      <w:rPr>
        <w:rFonts w:ascii="Wingdings" w:hAnsi="Wingdings" w:hint="default"/>
      </w:rPr>
    </w:lvl>
    <w:lvl w:ilvl="6" w:tplc="04180001" w:tentative="1">
      <w:start w:val="1"/>
      <w:numFmt w:val="bullet"/>
      <w:lvlText w:val=""/>
      <w:lvlJc w:val="left"/>
      <w:pPr>
        <w:ind w:left="6089" w:hanging="360"/>
      </w:pPr>
      <w:rPr>
        <w:rFonts w:ascii="Symbol" w:hAnsi="Symbol" w:hint="default"/>
      </w:rPr>
    </w:lvl>
    <w:lvl w:ilvl="7" w:tplc="04180003" w:tentative="1">
      <w:start w:val="1"/>
      <w:numFmt w:val="bullet"/>
      <w:lvlText w:val="o"/>
      <w:lvlJc w:val="left"/>
      <w:pPr>
        <w:ind w:left="6809" w:hanging="360"/>
      </w:pPr>
      <w:rPr>
        <w:rFonts w:ascii="Courier New" w:hAnsi="Courier New" w:cs="Courier New" w:hint="default"/>
      </w:rPr>
    </w:lvl>
    <w:lvl w:ilvl="8" w:tplc="04180005" w:tentative="1">
      <w:start w:val="1"/>
      <w:numFmt w:val="bullet"/>
      <w:lvlText w:val=""/>
      <w:lvlJc w:val="left"/>
      <w:pPr>
        <w:ind w:left="7529" w:hanging="360"/>
      </w:pPr>
      <w:rPr>
        <w:rFonts w:ascii="Wingdings" w:hAnsi="Wingdings" w:hint="default"/>
      </w:rPr>
    </w:lvl>
  </w:abstractNum>
  <w:abstractNum w:abstractNumId="4" w15:restartNumberingAfterBreak="0">
    <w:nsid w:val="10303EAC"/>
    <w:multiLevelType w:val="multilevel"/>
    <w:tmpl w:val="B634908E"/>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05F34F6"/>
    <w:multiLevelType w:val="multilevel"/>
    <w:tmpl w:val="5F7C9E82"/>
    <w:lvl w:ilvl="0">
      <w:start w:val="1"/>
      <w:numFmt w:val="lowerLetter"/>
      <w:lvlText w:val="%1)"/>
      <w:lvlJc w:val="left"/>
      <w:pPr>
        <w:ind w:left="360" w:hanging="360"/>
      </w:pPr>
      <w:rPr>
        <w:rFonts w:hint="default"/>
        <w:color w:val="auto"/>
        <w:sz w:val="22"/>
        <w:szCs w:val="22"/>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1CA77A47"/>
    <w:multiLevelType w:val="multilevel"/>
    <w:tmpl w:val="E1E4A7EC"/>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D51016"/>
    <w:multiLevelType w:val="multilevel"/>
    <w:tmpl w:val="757451D8"/>
    <w:lvl w:ilvl="0">
      <w:start w:val="1"/>
      <w:numFmt w:val="lowerLetter"/>
      <w:lvlText w:val="%1)"/>
      <w:lvlJc w:val="left"/>
      <w:pPr>
        <w:ind w:left="360" w:hanging="360"/>
      </w:pPr>
      <w:rPr>
        <w:rFonts w:hint="default"/>
        <w:color w:val="auto"/>
      </w:rPr>
    </w:lvl>
    <w:lvl w:ilvl="1">
      <w:start w:val="1"/>
      <w:numFmt w:val="lowerLetter"/>
      <w:lvlText w:val="%2)"/>
      <w:lvlJc w:val="left"/>
      <w:pPr>
        <w:ind w:left="1080" w:hanging="360"/>
      </w:pPr>
      <w:rPr>
        <w:rFonts w:hint="default"/>
        <w:color w:val="auto"/>
      </w:rPr>
    </w:lvl>
    <w:lvl w:ilvl="2">
      <w:start w:val="1"/>
      <w:numFmt w:val="decimal"/>
      <w:lvlText w:val="%1.%2.%3"/>
      <w:lvlJc w:val="left"/>
      <w:pPr>
        <w:ind w:left="2160" w:hanging="720"/>
      </w:pPr>
      <w:rPr>
        <w:rFonts w:ascii="Montserrat Light" w:hAnsi="Montserrat Light" w:hint="default"/>
        <w:color w:val="auto"/>
      </w:rPr>
    </w:lvl>
    <w:lvl w:ilvl="3">
      <w:start w:val="1"/>
      <w:numFmt w:val="decimal"/>
      <w:lvlText w:val="%1.%2.%3.%4"/>
      <w:lvlJc w:val="left"/>
      <w:pPr>
        <w:ind w:left="2880" w:hanging="720"/>
      </w:pPr>
      <w:rPr>
        <w:rFonts w:ascii="Montserrat Light" w:hAnsi="Montserrat Light" w:hint="default"/>
        <w:color w:val="auto"/>
      </w:rPr>
    </w:lvl>
    <w:lvl w:ilvl="4">
      <w:start w:val="1"/>
      <w:numFmt w:val="decimal"/>
      <w:lvlText w:val="%1.%2.%3.%4.%5"/>
      <w:lvlJc w:val="left"/>
      <w:pPr>
        <w:ind w:left="3960" w:hanging="1080"/>
      </w:pPr>
      <w:rPr>
        <w:rFonts w:ascii="Montserrat Light" w:hAnsi="Montserrat Light" w:hint="default"/>
        <w:color w:val="auto"/>
      </w:rPr>
    </w:lvl>
    <w:lvl w:ilvl="5">
      <w:start w:val="1"/>
      <w:numFmt w:val="decimal"/>
      <w:lvlText w:val="%1.%2.%3.%4.%5.%6"/>
      <w:lvlJc w:val="left"/>
      <w:pPr>
        <w:ind w:left="4680" w:hanging="1080"/>
      </w:pPr>
      <w:rPr>
        <w:rFonts w:ascii="Montserrat Light" w:hAnsi="Montserrat Light" w:hint="default"/>
        <w:color w:val="auto"/>
      </w:rPr>
    </w:lvl>
    <w:lvl w:ilvl="6">
      <w:start w:val="1"/>
      <w:numFmt w:val="decimal"/>
      <w:lvlText w:val="%1.%2.%3.%4.%5.%6.%7"/>
      <w:lvlJc w:val="left"/>
      <w:pPr>
        <w:ind w:left="5760" w:hanging="1440"/>
      </w:pPr>
      <w:rPr>
        <w:rFonts w:ascii="Montserrat Light" w:hAnsi="Montserrat Light" w:hint="default"/>
        <w:color w:val="auto"/>
      </w:rPr>
    </w:lvl>
    <w:lvl w:ilvl="7">
      <w:start w:val="1"/>
      <w:numFmt w:val="decimal"/>
      <w:lvlText w:val="%1.%2.%3.%4.%5.%6.%7.%8"/>
      <w:lvlJc w:val="left"/>
      <w:pPr>
        <w:ind w:left="6480" w:hanging="1440"/>
      </w:pPr>
      <w:rPr>
        <w:rFonts w:ascii="Montserrat Light" w:hAnsi="Montserrat Light" w:hint="default"/>
        <w:color w:val="auto"/>
      </w:rPr>
    </w:lvl>
    <w:lvl w:ilvl="8">
      <w:start w:val="1"/>
      <w:numFmt w:val="decimal"/>
      <w:lvlText w:val="%1.%2.%3.%4.%5.%6.%7.%8.%9"/>
      <w:lvlJc w:val="left"/>
      <w:pPr>
        <w:ind w:left="7560" w:hanging="1800"/>
      </w:pPr>
      <w:rPr>
        <w:rFonts w:ascii="Montserrat Light" w:hAnsi="Montserrat Light" w:hint="default"/>
        <w:color w:val="auto"/>
      </w:rPr>
    </w:lvl>
  </w:abstractNum>
  <w:abstractNum w:abstractNumId="8"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5722125"/>
    <w:multiLevelType w:val="multilevel"/>
    <w:tmpl w:val="9906E5A6"/>
    <w:lvl w:ilvl="0">
      <w:start w:val="1"/>
      <w:numFmt w:val="lowerLetter"/>
      <w:lvlText w:val="%1)"/>
      <w:lvlJc w:val="left"/>
      <w:pPr>
        <w:ind w:left="360" w:hanging="360"/>
      </w:pPr>
      <w:rPr>
        <w:rFonts w:hint="default"/>
        <w:color w:val="auto"/>
      </w:rPr>
    </w:lvl>
    <w:lvl w:ilvl="1">
      <w:start w:val="1"/>
      <w:numFmt w:val="lowerLetter"/>
      <w:lvlText w:val="%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37865E92"/>
    <w:multiLevelType w:val="multilevel"/>
    <w:tmpl w:val="FB78B690"/>
    <w:lvl w:ilvl="0">
      <w:start w:val="1"/>
      <w:numFmt w:val="lowerLetter"/>
      <w:lvlText w:val="%1)"/>
      <w:lvlJc w:val="left"/>
      <w:pPr>
        <w:ind w:left="360" w:hanging="360"/>
      </w:pPr>
      <w:rPr>
        <w:rFonts w:hint="default"/>
        <w:b w:val="0"/>
        <w:bCs w:val="0"/>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4415294B"/>
    <w:multiLevelType w:val="multilevel"/>
    <w:tmpl w:val="865262A4"/>
    <w:lvl w:ilvl="0">
      <w:start w:val="1"/>
      <w:numFmt w:val="lowerLetter"/>
      <w:lvlText w:val="%1)"/>
      <w:lvlJc w:val="left"/>
      <w:pPr>
        <w:ind w:left="360" w:hanging="360"/>
      </w:pPr>
      <w:rPr>
        <w:rFonts w:hint="default"/>
        <w:color w:val="auto"/>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575836"/>
    <w:multiLevelType w:val="multilevel"/>
    <w:tmpl w:val="20B2D316"/>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4"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5"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168011544">
    <w:abstractNumId w:val="2"/>
  </w:num>
  <w:num w:numId="2" w16cid:durableId="168758277">
    <w:abstractNumId w:val="13"/>
  </w:num>
  <w:num w:numId="3" w16cid:durableId="645669051">
    <w:abstractNumId w:val="3"/>
  </w:num>
  <w:num w:numId="4" w16cid:durableId="1120953368">
    <w:abstractNumId w:val="0"/>
  </w:num>
  <w:num w:numId="5" w16cid:durableId="1221332488">
    <w:abstractNumId w:val="14"/>
  </w:num>
  <w:num w:numId="6" w16cid:durableId="2021347008">
    <w:abstractNumId w:val="15"/>
  </w:num>
  <w:num w:numId="7" w16cid:durableId="1616404409">
    <w:abstractNumId w:val="7"/>
  </w:num>
  <w:num w:numId="8" w16cid:durableId="1966810069">
    <w:abstractNumId w:val="6"/>
  </w:num>
  <w:num w:numId="9" w16cid:durableId="1480732949">
    <w:abstractNumId w:val="5"/>
  </w:num>
  <w:num w:numId="10" w16cid:durableId="1070270006">
    <w:abstractNumId w:val="4"/>
  </w:num>
  <w:num w:numId="11" w16cid:durableId="2130541128">
    <w:abstractNumId w:val="9"/>
  </w:num>
  <w:num w:numId="12" w16cid:durableId="1768038530">
    <w:abstractNumId w:val="8"/>
  </w:num>
  <w:num w:numId="13" w16cid:durableId="1235773594">
    <w:abstractNumId w:val="12"/>
  </w:num>
  <w:num w:numId="14" w16cid:durableId="709300455">
    <w:abstractNumId w:val="11"/>
  </w:num>
  <w:num w:numId="15" w16cid:durableId="130384588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544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2526"/>
    <w:rsid w:val="00004388"/>
    <w:rsid w:val="0000506E"/>
    <w:rsid w:val="00006C26"/>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3E86"/>
    <w:rsid w:val="00044754"/>
    <w:rsid w:val="00050A5F"/>
    <w:rsid w:val="00051392"/>
    <w:rsid w:val="00052B7A"/>
    <w:rsid w:val="00052D9E"/>
    <w:rsid w:val="0005582C"/>
    <w:rsid w:val="00056285"/>
    <w:rsid w:val="00056FD9"/>
    <w:rsid w:val="00060359"/>
    <w:rsid w:val="000620F2"/>
    <w:rsid w:val="0006232B"/>
    <w:rsid w:val="000641C5"/>
    <w:rsid w:val="000649E0"/>
    <w:rsid w:val="00065878"/>
    <w:rsid w:val="00065E79"/>
    <w:rsid w:val="0007076E"/>
    <w:rsid w:val="000708BA"/>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E3294"/>
    <w:rsid w:val="000E4F15"/>
    <w:rsid w:val="000E61B1"/>
    <w:rsid w:val="000E79CC"/>
    <w:rsid w:val="000F1532"/>
    <w:rsid w:val="000F3048"/>
    <w:rsid w:val="000F662B"/>
    <w:rsid w:val="000F7BB4"/>
    <w:rsid w:val="00100235"/>
    <w:rsid w:val="0010126F"/>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352B"/>
    <w:rsid w:val="00197F8B"/>
    <w:rsid w:val="001A22A9"/>
    <w:rsid w:val="001A3A5A"/>
    <w:rsid w:val="001A3DC0"/>
    <w:rsid w:val="001B1238"/>
    <w:rsid w:val="001B5C40"/>
    <w:rsid w:val="001B680D"/>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7A1B"/>
    <w:rsid w:val="00207F4A"/>
    <w:rsid w:val="002106B5"/>
    <w:rsid w:val="002135B8"/>
    <w:rsid w:val="002155D2"/>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5925"/>
    <w:rsid w:val="00255ECA"/>
    <w:rsid w:val="00256512"/>
    <w:rsid w:val="00261181"/>
    <w:rsid w:val="0026369C"/>
    <w:rsid w:val="00264B46"/>
    <w:rsid w:val="00270CB2"/>
    <w:rsid w:val="00270FFC"/>
    <w:rsid w:val="0027243B"/>
    <w:rsid w:val="002724A8"/>
    <w:rsid w:val="00272543"/>
    <w:rsid w:val="0027302F"/>
    <w:rsid w:val="0027330D"/>
    <w:rsid w:val="00275F69"/>
    <w:rsid w:val="00277CFD"/>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B7CD2"/>
    <w:rsid w:val="002C3974"/>
    <w:rsid w:val="002C3CF4"/>
    <w:rsid w:val="002C4FC3"/>
    <w:rsid w:val="002C52F3"/>
    <w:rsid w:val="002C64EA"/>
    <w:rsid w:val="002E05E9"/>
    <w:rsid w:val="002E2442"/>
    <w:rsid w:val="002E4788"/>
    <w:rsid w:val="002E492D"/>
    <w:rsid w:val="002E5C9E"/>
    <w:rsid w:val="002E7417"/>
    <w:rsid w:val="002E7C82"/>
    <w:rsid w:val="002F2082"/>
    <w:rsid w:val="002F4F77"/>
    <w:rsid w:val="002F7920"/>
    <w:rsid w:val="00300D09"/>
    <w:rsid w:val="003049F3"/>
    <w:rsid w:val="00305FBF"/>
    <w:rsid w:val="00306172"/>
    <w:rsid w:val="00306791"/>
    <w:rsid w:val="003068DB"/>
    <w:rsid w:val="00310A10"/>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2FB"/>
    <w:rsid w:val="00346601"/>
    <w:rsid w:val="00351F70"/>
    <w:rsid w:val="003536AC"/>
    <w:rsid w:val="0035377B"/>
    <w:rsid w:val="00354EE3"/>
    <w:rsid w:val="00354F11"/>
    <w:rsid w:val="00356A68"/>
    <w:rsid w:val="00357B55"/>
    <w:rsid w:val="00365A0E"/>
    <w:rsid w:val="0036710F"/>
    <w:rsid w:val="00367634"/>
    <w:rsid w:val="003725EE"/>
    <w:rsid w:val="00372AEB"/>
    <w:rsid w:val="00373200"/>
    <w:rsid w:val="00376A74"/>
    <w:rsid w:val="00380DA1"/>
    <w:rsid w:val="0038319E"/>
    <w:rsid w:val="0038785B"/>
    <w:rsid w:val="00387F72"/>
    <w:rsid w:val="003900D8"/>
    <w:rsid w:val="003903AF"/>
    <w:rsid w:val="00393938"/>
    <w:rsid w:val="003942FD"/>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3F5CFA"/>
    <w:rsid w:val="00402689"/>
    <w:rsid w:val="004033F3"/>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A1C"/>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2570"/>
    <w:rsid w:val="0049332E"/>
    <w:rsid w:val="004947F0"/>
    <w:rsid w:val="0049531B"/>
    <w:rsid w:val="0049679C"/>
    <w:rsid w:val="00497116"/>
    <w:rsid w:val="004A140F"/>
    <w:rsid w:val="004A185A"/>
    <w:rsid w:val="004A2F3B"/>
    <w:rsid w:val="004A48C1"/>
    <w:rsid w:val="004A4E47"/>
    <w:rsid w:val="004B1632"/>
    <w:rsid w:val="004B2580"/>
    <w:rsid w:val="004B40DD"/>
    <w:rsid w:val="004B5E34"/>
    <w:rsid w:val="004C1A70"/>
    <w:rsid w:val="004C3996"/>
    <w:rsid w:val="004C43D9"/>
    <w:rsid w:val="004C5521"/>
    <w:rsid w:val="004C6139"/>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1086"/>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5F01"/>
    <w:rsid w:val="005E1068"/>
    <w:rsid w:val="005E4D1B"/>
    <w:rsid w:val="005E5C18"/>
    <w:rsid w:val="005E6449"/>
    <w:rsid w:val="005E7888"/>
    <w:rsid w:val="005F043A"/>
    <w:rsid w:val="005F2AB7"/>
    <w:rsid w:val="005F2DE7"/>
    <w:rsid w:val="005F3C8A"/>
    <w:rsid w:val="00600449"/>
    <w:rsid w:val="0060044E"/>
    <w:rsid w:val="006015BD"/>
    <w:rsid w:val="00601C56"/>
    <w:rsid w:val="00601F9A"/>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509F7"/>
    <w:rsid w:val="0065496B"/>
    <w:rsid w:val="00657600"/>
    <w:rsid w:val="0066323E"/>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31C4"/>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55A7"/>
    <w:rsid w:val="00755A0F"/>
    <w:rsid w:val="00755DB1"/>
    <w:rsid w:val="00757A7B"/>
    <w:rsid w:val="00760DE6"/>
    <w:rsid w:val="00762927"/>
    <w:rsid w:val="00765A43"/>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479"/>
    <w:rsid w:val="007C1662"/>
    <w:rsid w:val="007C1F23"/>
    <w:rsid w:val="007C35EB"/>
    <w:rsid w:val="007C6F81"/>
    <w:rsid w:val="007D4DF9"/>
    <w:rsid w:val="007D6FD0"/>
    <w:rsid w:val="007D7910"/>
    <w:rsid w:val="007E0BA3"/>
    <w:rsid w:val="007E1767"/>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A4AAE"/>
    <w:rsid w:val="008B05DF"/>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2882"/>
    <w:rsid w:val="008F482F"/>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1D8"/>
    <w:rsid w:val="00943D46"/>
    <w:rsid w:val="00943E85"/>
    <w:rsid w:val="00944C63"/>
    <w:rsid w:val="00945581"/>
    <w:rsid w:val="009464E3"/>
    <w:rsid w:val="00946AEB"/>
    <w:rsid w:val="009470B0"/>
    <w:rsid w:val="00951245"/>
    <w:rsid w:val="0095196D"/>
    <w:rsid w:val="00952075"/>
    <w:rsid w:val="00955EE9"/>
    <w:rsid w:val="00961882"/>
    <w:rsid w:val="00962154"/>
    <w:rsid w:val="009626CF"/>
    <w:rsid w:val="009629C2"/>
    <w:rsid w:val="009658BC"/>
    <w:rsid w:val="009669C9"/>
    <w:rsid w:val="00972FB8"/>
    <w:rsid w:val="009859AC"/>
    <w:rsid w:val="00990312"/>
    <w:rsid w:val="00992604"/>
    <w:rsid w:val="00992996"/>
    <w:rsid w:val="00995997"/>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400E"/>
    <w:rsid w:val="00A57B25"/>
    <w:rsid w:val="00A61C98"/>
    <w:rsid w:val="00A64D47"/>
    <w:rsid w:val="00A65CD4"/>
    <w:rsid w:val="00A6748A"/>
    <w:rsid w:val="00A71839"/>
    <w:rsid w:val="00A7278A"/>
    <w:rsid w:val="00A72C13"/>
    <w:rsid w:val="00A75366"/>
    <w:rsid w:val="00A7596D"/>
    <w:rsid w:val="00A81C22"/>
    <w:rsid w:val="00A8401F"/>
    <w:rsid w:val="00A86065"/>
    <w:rsid w:val="00A8738A"/>
    <w:rsid w:val="00A93EE7"/>
    <w:rsid w:val="00A947E2"/>
    <w:rsid w:val="00A95A18"/>
    <w:rsid w:val="00A96AEF"/>
    <w:rsid w:val="00A97A28"/>
    <w:rsid w:val="00AA0247"/>
    <w:rsid w:val="00AA05D7"/>
    <w:rsid w:val="00AA2243"/>
    <w:rsid w:val="00AA3A99"/>
    <w:rsid w:val="00AA4636"/>
    <w:rsid w:val="00AA6BE4"/>
    <w:rsid w:val="00AA7F62"/>
    <w:rsid w:val="00AB19A1"/>
    <w:rsid w:val="00AB3FBF"/>
    <w:rsid w:val="00AB5244"/>
    <w:rsid w:val="00AB740E"/>
    <w:rsid w:val="00AB7A7B"/>
    <w:rsid w:val="00AC034C"/>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59CB"/>
    <w:rsid w:val="00B46750"/>
    <w:rsid w:val="00B473EF"/>
    <w:rsid w:val="00B53106"/>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BD5"/>
    <w:rsid w:val="00BA0439"/>
    <w:rsid w:val="00BA16FA"/>
    <w:rsid w:val="00BA374F"/>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D2C7E"/>
    <w:rsid w:val="00BD35AA"/>
    <w:rsid w:val="00BD378B"/>
    <w:rsid w:val="00BD4A75"/>
    <w:rsid w:val="00BD5AF8"/>
    <w:rsid w:val="00BD5D0E"/>
    <w:rsid w:val="00BD6BE1"/>
    <w:rsid w:val="00BE082F"/>
    <w:rsid w:val="00BE103C"/>
    <w:rsid w:val="00BE2CF6"/>
    <w:rsid w:val="00BE317D"/>
    <w:rsid w:val="00BE3AA2"/>
    <w:rsid w:val="00BE70CA"/>
    <w:rsid w:val="00BF1874"/>
    <w:rsid w:val="00BF1C84"/>
    <w:rsid w:val="00BF1F27"/>
    <w:rsid w:val="00BF28E2"/>
    <w:rsid w:val="00BF329E"/>
    <w:rsid w:val="00BF74F7"/>
    <w:rsid w:val="00BF7F2E"/>
    <w:rsid w:val="00C00E63"/>
    <w:rsid w:val="00C03DB7"/>
    <w:rsid w:val="00C06439"/>
    <w:rsid w:val="00C07216"/>
    <w:rsid w:val="00C07539"/>
    <w:rsid w:val="00C07A9F"/>
    <w:rsid w:val="00C10F9B"/>
    <w:rsid w:val="00C1246A"/>
    <w:rsid w:val="00C13094"/>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A52A2"/>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2EA4"/>
    <w:rsid w:val="00CF3887"/>
    <w:rsid w:val="00CF7FF0"/>
    <w:rsid w:val="00D03424"/>
    <w:rsid w:val="00D10F1A"/>
    <w:rsid w:val="00D11ADA"/>
    <w:rsid w:val="00D1551F"/>
    <w:rsid w:val="00D16312"/>
    <w:rsid w:val="00D233E3"/>
    <w:rsid w:val="00D237DB"/>
    <w:rsid w:val="00D260F2"/>
    <w:rsid w:val="00D27084"/>
    <w:rsid w:val="00D27C90"/>
    <w:rsid w:val="00D27D13"/>
    <w:rsid w:val="00D27F70"/>
    <w:rsid w:val="00D34A77"/>
    <w:rsid w:val="00D3530C"/>
    <w:rsid w:val="00D41072"/>
    <w:rsid w:val="00D46605"/>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50D4"/>
    <w:rsid w:val="00DB2793"/>
    <w:rsid w:val="00DB4068"/>
    <w:rsid w:val="00DB5C3B"/>
    <w:rsid w:val="00DB6C26"/>
    <w:rsid w:val="00DB6F84"/>
    <w:rsid w:val="00DB74D2"/>
    <w:rsid w:val="00DC2B87"/>
    <w:rsid w:val="00DC4C7C"/>
    <w:rsid w:val="00DC750D"/>
    <w:rsid w:val="00DD00E5"/>
    <w:rsid w:val="00DD2704"/>
    <w:rsid w:val="00DD466F"/>
    <w:rsid w:val="00DD4BB2"/>
    <w:rsid w:val="00DE017F"/>
    <w:rsid w:val="00DE0C1D"/>
    <w:rsid w:val="00DE1C08"/>
    <w:rsid w:val="00DE2E2F"/>
    <w:rsid w:val="00DE60B1"/>
    <w:rsid w:val="00DE7914"/>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2B92"/>
    <w:rsid w:val="00E658B4"/>
    <w:rsid w:val="00E71B48"/>
    <w:rsid w:val="00E72226"/>
    <w:rsid w:val="00E72A9D"/>
    <w:rsid w:val="00E746B7"/>
    <w:rsid w:val="00E815F4"/>
    <w:rsid w:val="00E81B77"/>
    <w:rsid w:val="00E82D1B"/>
    <w:rsid w:val="00E8362E"/>
    <w:rsid w:val="00E8657F"/>
    <w:rsid w:val="00E86B30"/>
    <w:rsid w:val="00E95088"/>
    <w:rsid w:val="00E961FA"/>
    <w:rsid w:val="00E97765"/>
    <w:rsid w:val="00EA144F"/>
    <w:rsid w:val="00EA3A6E"/>
    <w:rsid w:val="00EA6897"/>
    <w:rsid w:val="00EB68EE"/>
    <w:rsid w:val="00EC48A7"/>
    <w:rsid w:val="00EC5294"/>
    <w:rsid w:val="00EC7060"/>
    <w:rsid w:val="00ED278B"/>
    <w:rsid w:val="00ED3392"/>
    <w:rsid w:val="00ED36A0"/>
    <w:rsid w:val="00ED3EDE"/>
    <w:rsid w:val="00EE095F"/>
    <w:rsid w:val="00EE1056"/>
    <w:rsid w:val="00EE1310"/>
    <w:rsid w:val="00EE23AC"/>
    <w:rsid w:val="00EE2DB0"/>
    <w:rsid w:val="00EE59CD"/>
    <w:rsid w:val="00EF2790"/>
    <w:rsid w:val="00EF2E8F"/>
    <w:rsid w:val="00EF60A9"/>
    <w:rsid w:val="00EF671D"/>
    <w:rsid w:val="00F02306"/>
    <w:rsid w:val="00F02347"/>
    <w:rsid w:val="00F03AE5"/>
    <w:rsid w:val="00F040B6"/>
    <w:rsid w:val="00F0492E"/>
    <w:rsid w:val="00F066A4"/>
    <w:rsid w:val="00F07786"/>
    <w:rsid w:val="00F111E9"/>
    <w:rsid w:val="00F1223F"/>
    <w:rsid w:val="00F14E96"/>
    <w:rsid w:val="00F153F2"/>
    <w:rsid w:val="00F15AE3"/>
    <w:rsid w:val="00F176FB"/>
    <w:rsid w:val="00F17F17"/>
    <w:rsid w:val="00F20D0D"/>
    <w:rsid w:val="00F22236"/>
    <w:rsid w:val="00F22504"/>
    <w:rsid w:val="00F226B1"/>
    <w:rsid w:val="00F23851"/>
    <w:rsid w:val="00F2425C"/>
    <w:rsid w:val="00F26596"/>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2A4"/>
    <w:rsid w:val="00FB0E95"/>
    <w:rsid w:val="00FB0EB2"/>
    <w:rsid w:val="00FB1403"/>
    <w:rsid w:val="00FB2553"/>
    <w:rsid w:val="00FB4520"/>
    <w:rsid w:val="00FB7BC8"/>
    <w:rsid w:val="00FB7DCD"/>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44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1"/>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E961FA"/>
    <w:pPr>
      <w:numPr>
        <w:ilvl w:val="6"/>
        <w:numId w:val="4"/>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1"/>
    <w:rsid w:val="00BB6824"/>
    <w:rPr>
      <w:sz w:val="40"/>
      <w:szCs w:val="40"/>
    </w:rPr>
  </w:style>
  <w:style w:type="character" w:styleId="Robust">
    <w:name w:val="Strong"/>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 w:type="character" w:customStyle="1" w:styleId="Heading7Char">
    <w:name w:val="Heading 7 Char"/>
    <w:basedOn w:val="Fontdeparagrafimplicit"/>
    <w:rsid w:val="00E961FA"/>
    <w:rPr>
      <w:rFonts w:asciiTheme="majorHAnsi" w:eastAsiaTheme="majorEastAsia" w:hAnsiTheme="majorHAnsi" w:cstheme="majorBidi"/>
      <w:i/>
      <w:iCs/>
      <w:color w:val="243F60" w:themeColor="accent1" w:themeShade="7F"/>
    </w:rPr>
  </w:style>
  <w:style w:type="character" w:customStyle="1" w:styleId="Titlu2Caracter">
    <w:name w:val="Titlu 2 Caracter"/>
    <w:basedOn w:val="Fontdeparagrafimplicit"/>
    <w:link w:val="Titlu2"/>
    <w:uiPriority w:val="9"/>
    <w:rsid w:val="00E961FA"/>
    <w:rPr>
      <w:sz w:val="32"/>
      <w:szCs w:val="32"/>
    </w:rPr>
  </w:style>
  <w:style w:type="character" w:customStyle="1" w:styleId="Titlu3Caracter">
    <w:name w:val="Titlu 3 Caracter"/>
    <w:basedOn w:val="Fontdeparagrafimplicit"/>
    <w:link w:val="Titlu3"/>
    <w:uiPriority w:val="9"/>
    <w:rsid w:val="00E961FA"/>
    <w:rPr>
      <w:color w:val="434343"/>
      <w:sz w:val="28"/>
      <w:szCs w:val="28"/>
    </w:rPr>
  </w:style>
  <w:style w:type="character" w:customStyle="1" w:styleId="Titlu4Caracter">
    <w:name w:val="Titlu 4 Caracter"/>
    <w:basedOn w:val="Fontdeparagrafimplicit"/>
    <w:link w:val="Titlu4"/>
    <w:uiPriority w:val="9"/>
    <w:semiHidden/>
    <w:rsid w:val="00E961FA"/>
    <w:rPr>
      <w:color w:val="666666"/>
      <w:sz w:val="24"/>
      <w:szCs w:val="24"/>
    </w:rPr>
  </w:style>
  <w:style w:type="character" w:customStyle="1" w:styleId="Titlu5Caracter">
    <w:name w:val="Titlu 5 Caracter"/>
    <w:basedOn w:val="Fontdeparagrafimplicit"/>
    <w:link w:val="Titlu5"/>
    <w:uiPriority w:val="9"/>
    <w:semiHidden/>
    <w:rsid w:val="00E961FA"/>
    <w:rPr>
      <w:color w:val="666666"/>
    </w:rPr>
  </w:style>
  <w:style w:type="character" w:customStyle="1" w:styleId="Titlu6Caracter">
    <w:name w:val="Titlu 6 Caracter"/>
    <w:basedOn w:val="Fontdeparagrafimplicit"/>
    <w:link w:val="Titlu6"/>
    <w:uiPriority w:val="9"/>
    <w:semiHidden/>
    <w:rsid w:val="00E961FA"/>
    <w:rPr>
      <w:i/>
      <w:color w:val="666666"/>
    </w:rPr>
  </w:style>
  <w:style w:type="character" w:customStyle="1" w:styleId="TitluCaracter">
    <w:name w:val="Titlu Caracter"/>
    <w:basedOn w:val="Fontdeparagrafimplicit"/>
    <w:link w:val="Titlu"/>
    <w:uiPriority w:val="10"/>
    <w:rsid w:val="00E961FA"/>
    <w:rPr>
      <w:sz w:val="52"/>
      <w:szCs w:val="52"/>
    </w:rPr>
  </w:style>
  <w:style w:type="character" w:customStyle="1" w:styleId="SubtitluCaracter">
    <w:name w:val="Subtitlu Caracter"/>
    <w:basedOn w:val="Fontdeparagrafimplicit"/>
    <w:link w:val="Subtitlu"/>
    <w:uiPriority w:val="11"/>
    <w:rsid w:val="00E961FA"/>
    <w:rPr>
      <w:color w:val="666666"/>
      <w:sz w:val="30"/>
      <w:szCs w:val="30"/>
    </w:rPr>
  </w:style>
  <w:style w:type="character" w:customStyle="1" w:styleId="HeaderChar1">
    <w:name w:val="Header Char1"/>
    <w:basedOn w:val="Fontdeparagrafimplicit"/>
    <w:uiPriority w:val="99"/>
    <w:rsid w:val="00E961FA"/>
  </w:style>
  <w:style w:type="character" w:customStyle="1" w:styleId="FooterChar1">
    <w:name w:val="Footer Char1"/>
    <w:basedOn w:val="Fontdeparagrafimplicit"/>
    <w:uiPriority w:val="99"/>
    <w:rsid w:val="00E961FA"/>
  </w:style>
  <w:style w:type="character" w:customStyle="1" w:styleId="Titlu7Caracter">
    <w:name w:val="Titlu 7 Caracter"/>
    <w:basedOn w:val="Fontdeparagrafimplicit"/>
    <w:link w:val="Titlu7"/>
    <w:rsid w:val="00E961FA"/>
    <w:rPr>
      <w:rFonts w:ascii="Times New Roman" w:eastAsia="Times New Roman" w:hAnsi="Times New Roman" w:cs="Times New Roman"/>
      <w:sz w:val="24"/>
      <w:szCs w:val="24"/>
      <w:lang w:val="x-none" w:eastAsia="ar-SA"/>
    </w:rPr>
  </w:style>
  <w:style w:type="character" w:customStyle="1" w:styleId="WW8Num1z0">
    <w:name w:val="WW8Num1z0"/>
    <w:rsid w:val="00E961FA"/>
    <w:rPr>
      <w:rFonts w:ascii="Symbol" w:hAnsi="Symbol" w:cs="Symbol" w:hint="default"/>
    </w:rPr>
  </w:style>
  <w:style w:type="character" w:customStyle="1" w:styleId="WW8Num1z1">
    <w:name w:val="WW8Num1z1"/>
    <w:rsid w:val="00E961FA"/>
    <w:rPr>
      <w:rFonts w:ascii="Courier New" w:hAnsi="Courier New" w:cs="Courier New" w:hint="default"/>
    </w:rPr>
  </w:style>
  <w:style w:type="character" w:customStyle="1" w:styleId="WW8Num1z2">
    <w:name w:val="WW8Num1z2"/>
    <w:rsid w:val="00E961FA"/>
    <w:rPr>
      <w:rFonts w:ascii="Wingdings" w:hAnsi="Wingdings" w:cs="Wingdings" w:hint="default"/>
    </w:rPr>
  </w:style>
  <w:style w:type="character" w:customStyle="1" w:styleId="WW8Num1z3">
    <w:name w:val="WW8Num1z3"/>
    <w:rsid w:val="00E961FA"/>
  </w:style>
  <w:style w:type="character" w:customStyle="1" w:styleId="WW8Num1z4">
    <w:name w:val="WW8Num1z4"/>
    <w:rsid w:val="00E961FA"/>
  </w:style>
  <w:style w:type="character" w:customStyle="1" w:styleId="WW8Num1z5">
    <w:name w:val="WW8Num1z5"/>
    <w:rsid w:val="00E961FA"/>
  </w:style>
  <w:style w:type="character" w:customStyle="1" w:styleId="WW8Num1z6">
    <w:name w:val="WW8Num1z6"/>
    <w:rsid w:val="00E961FA"/>
  </w:style>
  <w:style w:type="character" w:customStyle="1" w:styleId="WW8Num1z7">
    <w:name w:val="WW8Num1z7"/>
    <w:rsid w:val="00E961FA"/>
  </w:style>
  <w:style w:type="character" w:customStyle="1" w:styleId="WW8Num1z8">
    <w:name w:val="WW8Num1z8"/>
    <w:rsid w:val="00E961FA"/>
  </w:style>
  <w:style w:type="character" w:customStyle="1" w:styleId="WW8Num2z0">
    <w:name w:val="WW8Num2z0"/>
    <w:rsid w:val="00E961FA"/>
    <w:rPr>
      <w:rFonts w:cs="Cambria"/>
      <w:lang w:val="es-ES"/>
    </w:rPr>
  </w:style>
  <w:style w:type="character" w:customStyle="1" w:styleId="WW8Num3z0">
    <w:name w:val="WW8Num3z0"/>
    <w:rsid w:val="00E961FA"/>
    <w:rPr>
      <w:rFonts w:ascii="Wingdings" w:hAnsi="Wingdings" w:cs="Wingdings" w:hint="default"/>
      <w:lang w:val="es-ES"/>
    </w:rPr>
  </w:style>
  <w:style w:type="character" w:customStyle="1" w:styleId="WW8Num2z1">
    <w:name w:val="WW8Num2z1"/>
    <w:rsid w:val="00E961FA"/>
  </w:style>
  <w:style w:type="character" w:customStyle="1" w:styleId="WW8Num2z2">
    <w:name w:val="WW8Num2z2"/>
    <w:rsid w:val="00E961FA"/>
  </w:style>
  <w:style w:type="character" w:customStyle="1" w:styleId="WW8Num2z3">
    <w:name w:val="WW8Num2z3"/>
    <w:rsid w:val="00E961FA"/>
  </w:style>
  <w:style w:type="character" w:customStyle="1" w:styleId="WW8Num2z4">
    <w:name w:val="WW8Num2z4"/>
    <w:rsid w:val="00E961FA"/>
  </w:style>
  <w:style w:type="character" w:customStyle="1" w:styleId="WW8Num2z5">
    <w:name w:val="WW8Num2z5"/>
    <w:rsid w:val="00E961FA"/>
  </w:style>
  <w:style w:type="character" w:customStyle="1" w:styleId="WW8Num2z6">
    <w:name w:val="WW8Num2z6"/>
    <w:rsid w:val="00E961FA"/>
  </w:style>
  <w:style w:type="character" w:customStyle="1" w:styleId="WW8Num2z7">
    <w:name w:val="WW8Num2z7"/>
    <w:rsid w:val="00E961FA"/>
  </w:style>
  <w:style w:type="character" w:customStyle="1" w:styleId="WW8Num2z8">
    <w:name w:val="WW8Num2z8"/>
    <w:rsid w:val="00E961FA"/>
  </w:style>
  <w:style w:type="character" w:customStyle="1" w:styleId="WW8Num3z1">
    <w:name w:val="WW8Num3z1"/>
    <w:rsid w:val="00E961FA"/>
    <w:rPr>
      <w:rFonts w:ascii="Courier New" w:hAnsi="Courier New" w:cs="Courier New" w:hint="default"/>
    </w:rPr>
  </w:style>
  <w:style w:type="character" w:customStyle="1" w:styleId="WW8Num3z3">
    <w:name w:val="WW8Num3z3"/>
    <w:rsid w:val="00E961FA"/>
    <w:rPr>
      <w:rFonts w:ascii="Symbol" w:hAnsi="Symbol" w:cs="Symbol" w:hint="default"/>
    </w:rPr>
  </w:style>
  <w:style w:type="character" w:customStyle="1" w:styleId="WW8Num4z0">
    <w:name w:val="WW8Num4z0"/>
    <w:rsid w:val="00E961FA"/>
    <w:rPr>
      <w:rFonts w:ascii="Wingdings" w:hAnsi="Wingdings" w:cs="Wingdings" w:hint="default"/>
      <w:color w:val="auto"/>
      <w:lang w:val="es-ES"/>
    </w:rPr>
  </w:style>
  <w:style w:type="character" w:customStyle="1" w:styleId="WW8Num4z1">
    <w:name w:val="WW8Num4z1"/>
    <w:rsid w:val="00E961FA"/>
    <w:rPr>
      <w:rFonts w:ascii="Courier New" w:hAnsi="Courier New" w:cs="Courier New" w:hint="default"/>
    </w:rPr>
  </w:style>
  <w:style w:type="character" w:customStyle="1" w:styleId="WW8Num4z2">
    <w:name w:val="WW8Num4z2"/>
    <w:rsid w:val="00E961FA"/>
    <w:rPr>
      <w:rFonts w:ascii="Wingdings" w:hAnsi="Wingdings" w:cs="Wingdings" w:hint="default"/>
    </w:rPr>
  </w:style>
  <w:style w:type="character" w:customStyle="1" w:styleId="WW8Num4z3">
    <w:name w:val="WW8Num4z3"/>
    <w:rsid w:val="00E961FA"/>
    <w:rPr>
      <w:rFonts w:ascii="Symbol" w:hAnsi="Symbol" w:cs="Symbol" w:hint="default"/>
    </w:rPr>
  </w:style>
  <w:style w:type="character" w:customStyle="1" w:styleId="WW8Num5z0">
    <w:name w:val="WW8Num5z0"/>
    <w:rsid w:val="00E961FA"/>
    <w:rPr>
      <w:rFonts w:ascii="Cambria" w:eastAsia="Times New Roman" w:hAnsi="Cambria" w:cs="Times New Roman" w:hint="default"/>
    </w:rPr>
  </w:style>
  <w:style w:type="character" w:customStyle="1" w:styleId="WW8Num5z1">
    <w:name w:val="WW8Num5z1"/>
    <w:rsid w:val="00E961FA"/>
    <w:rPr>
      <w:rFonts w:ascii="Courier New" w:hAnsi="Courier New" w:cs="Courier New" w:hint="default"/>
    </w:rPr>
  </w:style>
  <w:style w:type="character" w:customStyle="1" w:styleId="WW8Num5z2">
    <w:name w:val="WW8Num5z2"/>
    <w:rsid w:val="00E961FA"/>
    <w:rPr>
      <w:rFonts w:ascii="Wingdings" w:hAnsi="Wingdings" w:cs="Wingdings" w:hint="default"/>
    </w:rPr>
  </w:style>
  <w:style w:type="character" w:customStyle="1" w:styleId="WW8Num5z3">
    <w:name w:val="WW8Num5z3"/>
    <w:rsid w:val="00E961FA"/>
    <w:rPr>
      <w:rFonts w:ascii="Symbol" w:hAnsi="Symbol" w:cs="Symbol" w:hint="default"/>
    </w:rPr>
  </w:style>
  <w:style w:type="character" w:customStyle="1" w:styleId="WW8Num6z0">
    <w:name w:val="WW8Num6z0"/>
    <w:rsid w:val="00E961FA"/>
    <w:rPr>
      <w:rFonts w:ascii="Cambria" w:eastAsia="Calibri" w:hAnsi="Cambria" w:cs="Arial" w:hint="default"/>
    </w:rPr>
  </w:style>
  <w:style w:type="character" w:customStyle="1" w:styleId="WW8Num6z1">
    <w:name w:val="WW8Num6z1"/>
    <w:rsid w:val="00E961FA"/>
    <w:rPr>
      <w:rFonts w:ascii="Courier New" w:hAnsi="Courier New" w:cs="Courier New" w:hint="default"/>
    </w:rPr>
  </w:style>
  <w:style w:type="character" w:customStyle="1" w:styleId="WW8Num6z2">
    <w:name w:val="WW8Num6z2"/>
    <w:rsid w:val="00E961FA"/>
    <w:rPr>
      <w:rFonts w:ascii="Wingdings" w:hAnsi="Wingdings" w:cs="Wingdings" w:hint="default"/>
    </w:rPr>
  </w:style>
  <w:style w:type="character" w:customStyle="1" w:styleId="WW8Num6z3">
    <w:name w:val="WW8Num6z3"/>
    <w:rsid w:val="00E961FA"/>
    <w:rPr>
      <w:rFonts w:ascii="Symbol" w:hAnsi="Symbol" w:cs="Symbol" w:hint="default"/>
    </w:rPr>
  </w:style>
  <w:style w:type="character" w:customStyle="1" w:styleId="WW8Num7z0">
    <w:name w:val="WW8Num7z0"/>
    <w:rsid w:val="00E961FA"/>
    <w:rPr>
      <w:rFonts w:ascii="Wingdings" w:hAnsi="Wingdings" w:cs="Wingdings" w:hint="default"/>
    </w:rPr>
  </w:style>
  <w:style w:type="character" w:customStyle="1" w:styleId="WW8Num7z1">
    <w:name w:val="WW8Num7z1"/>
    <w:rsid w:val="00E961FA"/>
    <w:rPr>
      <w:rFonts w:ascii="Courier New" w:hAnsi="Courier New" w:cs="Courier New" w:hint="default"/>
    </w:rPr>
  </w:style>
  <w:style w:type="character" w:customStyle="1" w:styleId="WW8Num7z3">
    <w:name w:val="WW8Num7z3"/>
    <w:rsid w:val="00E961FA"/>
    <w:rPr>
      <w:rFonts w:ascii="Symbol" w:hAnsi="Symbol" w:cs="Symbol" w:hint="default"/>
    </w:rPr>
  </w:style>
  <w:style w:type="character" w:customStyle="1" w:styleId="WW8Num8z0">
    <w:name w:val="WW8Num8z0"/>
    <w:rsid w:val="00E961FA"/>
    <w:rPr>
      <w:rFonts w:ascii="Wingdings" w:hAnsi="Wingdings" w:cs="Wingdings" w:hint="default"/>
    </w:rPr>
  </w:style>
  <w:style w:type="character" w:customStyle="1" w:styleId="WW8Num8z1">
    <w:name w:val="WW8Num8z1"/>
    <w:rsid w:val="00E961FA"/>
    <w:rPr>
      <w:rFonts w:ascii="Courier New" w:hAnsi="Courier New" w:cs="Courier New" w:hint="default"/>
    </w:rPr>
  </w:style>
  <w:style w:type="character" w:customStyle="1" w:styleId="WW8Num8z3">
    <w:name w:val="WW8Num8z3"/>
    <w:rsid w:val="00E961FA"/>
    <w:rPr>
      <w:rFonts w:ascii="Symbol" w:hAnsi="Symbol" w:cs="Symbol" w:hint="default"/>
    </w:rPr>
  </w:style>
  <w:style w:type="character" w:customStyle="1" w:styleId="WW8Num9z0">
    <w:name w:val="WW8Num9z0"/>
    <w:rsid w:val="00E961FA"/>
    <w:rPr>
      <w:rFonts w:ascii="Wingdings" w:hAnsi="Wingdings" w:cs="Wingdings" w:hint="default"/>
    </w:rPr>
  </w:style>
  <w:style w:type="character" w:customStyle="1" w:styleId="WW8Num9z1">
    <w:name w:val="WW8Num9z1"/>
    <w:rsid w:val="00E961FA"/>
    <w:rPr>
      <w:rFonts w:ascii="Courier New" w:hAnsi="Courier New" w:cs="Courier New" w:hint="default"/>
    </w:rPr>
  </w:style>
  <w:style w:type="character" w:customStyle="1" w:styleId="WW8Num9z3">
    <w:name w:val="WW8Num9z3"/>
    <w:rsid w:val="00E961FA"/>
    <w:rPr>
      <w:rFonts w:ascii="Symbol" w:hAnsi="Symbol" w:cs="Symbol" w:hint="default"/>
    </w:rPr>
  </w:style>
  <w:style w:type="character" w:customStyle="1" w:styleId="WW8Num10z0">
    <w:name w:val="WW8Num10z0"/>
    <w:rsid w:val="00E961FA"/>
    <w:rPr>
      <w:rFonts w:ascii="Wingdings" w:hAnsi="Wingdings" w:cs="Wingdings" w:hint="default"/>
      <w:color w:val="auto"/>
      <w:lang w:val="es-ES"/>
    </w:rPr>
  </w:style>
  <w:style w:type="character" w:customStyle="1" w:styleId="WW8Num10z1">
    <w:name w:val="WW8Num10z1"/>
    <w:rsid w:val="00E961FA"/>
    <w:rPr>
      <w:rFonts w:ascii="Courier New" w:hAnsi="Courier New" w:cs="Courier New" w:hint="default"/>
    </w:rPr>
  </w:style>
  <w:style w:type="character" w:customStyle="1" w:styleId="WW8Num10z2">
    <w:name w:val="WW8Num10z2"/>
    <w:rsid w:val="00E961FA"/>
    <w:rPr>
      <w:rFonts w:ascii="Wingdings" w:hAnsi="Wingdings" w:cs="Wingdings" w:hint="default"/>
    </w:rPr>
  </w:style>
  <w:style w:type="character" w:customStyle="1" w:styleId="WW8Num10z3">
    <w:name w:val="WW8Num10z3"/>
    <w:rsid w:val="00E961FA"/>
    <w:rPr>
      <w:rFonts w:ascii="Symbol" w:hAnsi="Symbol" w:cs="Symbol" w:hint="default"/>
    </w:rPr>
  </w:style>
  <w:style w:type="character" w:customStyle="1" w:styleId="st1">
    <w:name w:val="st1"/>
    <w:basedOn w:val="Fontdeparagrafimplicit"/>
    <w:rsid w:val="00E961FA"/>
  </w:style>
  <w:style w:type="character" w:customStyle="1" w:styleId="ft">
    <w:name w:val="ft"/>
    <w:basedOn w:val="Fontdeparagrafimplicit"/>
    <w:rsid w:val="00E961FA"/>
  </w:style>
  <w:style w:type="character" w:customStyle="1" w:styleId="apple-converted-space">
    <w:name w:val="apple-converted-space"/>
    <w:basedOn w:val="Fontdeparagrafimplicit"/>
    <w:rsid w:val="00E961FA"/>
  </w:style>
  <w:style w:type="character" w:customStyle="1" w:styleId="BalloonTextChar">
    <w:name w:val="Balloon Text Char"/>
    <w:uiPriority w:val="99"/>
    <w:rsid w:val="00E961FA"/>
    <w:rPr>
      <w:rFonts w:ascii="Segoe UI" w:eastAsia="Times New Roman" w:hAnsi="Segoe UI" w:cs="Segoe UI"/>
      <w:sz w:val="18"/>
      <w:szCs w:val="18"/>
      <w:lang w:val="en-US"/>
    </w:rPr>
  </w:style>
  <w:style w:type="character" w:customStyle="1" w:styleId="MeniuneNerezolvat1">
    <w:name w:val="Mențiune Nerezolvat1"/>
    <w:rsid w:val="00E961FA"/>
    <w:rPr>
      <w:color w:val="808080"/>
      <w:shd w:val="clear" w:color="auto" w:fill="E6E6E6"/>
    </w:rPr>
  </w:style>
  <w:style w:type="character" w:styleId="Referincomentariu">
    <w:name w:val="annotation reference"/>
    <w:uiPriority w:val="99"/>
    <w:rsid w:val="00E961FA"/>
    <w:rPr>
      <w:sz w:val="16"/>
      <w:szCs w:val="16"/>
    </w:rPr>
  </w:style>
  <w:style w:type="character" w:customStyle="1" w:styleId="CommentTextChar">
    <w:name w:val="Comment Text Char"/>
    <w:uiPriority w:val="99"/>
    <w:rsid w:val="00E961FA"/>
    <w:rPr>
      <w:rFonts w:ascii="Times New Roman" w:eastAsia="Times New Roman" w:hAnsi="Times New Roman" w:cs="Times New Roman"/>
      <w:lang w:val="en-US"/>
    </w:rPr>
  </w:style>
  <w:style w:type="character" w:customStyle="1" w:styleId="CommentSubjectChar">
    <w:name w:val="Comment Subject Char"/>
    <w:uiPriority w:val="99"/>
    <w:rsid w:val="00E961FA"/>
    <w:rPr>
      <w:rFonts w:ascii="Times New Roman" w:eastAsia="Times New Roman" w:hAnsi="Times New Roman" w:cs="Times New Roman"/>
      <w:b/>
      <w:bCs/>
      <w:lang w:val="en-US"/>
    </w:rPr>
  </w:style>
  <w:style w:type="character" w:customStyle="1" w:styleId="NumberingSymbols">
    <w:name w:val="Numbering Symbols"/>
    <w:rsid w:val="00E961FA"/>
    <w:rPr>
      <w:b/>
      <w:bCs/>
    </w:rPr>
  </w:style>
  <w:style w:type="character" w:customStyle="1" w:styleId="Bullets">
    <w:name w:val="Bullets"/>
    <w:rsid w:val="00E961FA"/>
    <w:rPr>
      <w:rFonts w:ascii="OpenSymbol" w:eastAsia="OpenSymbol" w:hAnsi="OpenSymbol" w:cs="OpenSymbol"/>
    </w:rPr>
  </w:style>
  <w:style w:type="paragraph" w:customStyle="1" w:styleId="Heading">
    <w:name w:val="Heading"/>
    <w:basedOn w:val="Normal"/>
    <w:next w:val="Corptext"/>
    <w:rsid w:val="00E961FA"/>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uiPriority w:val="99"/>
    <w:rsid w:val="00E961FA"/>
    <w:rPr>
      <w:rFonts w:ascii="Times New Roman" w:eastAsia="Times New Roman" w:hAnsi="Times New Roman" w:cs="Times New Roman"/>
      <w:b/>
      <w:bCs/>
      <w:sz w:val="26"/>
      <w:szCs w:val="24"/>
      <w:lang w:val="x-none" w:eastAsia="ar-SA"/>
    </w:rPr>
  </w:style>
  <w:style w:type="paragraph" w:styleId="List">
    <w:name w:val="List"/>
    <w:basedOn w:val="Corptext"/>
    <w:rsid w:val="00E961FA"/>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E961FA"/>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E961FA"/>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E961FA"/>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E961FA"/>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E961FA"/>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E961FA"/>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E961FA"/>
    <w:rPr>
      <w:b/>
      <w:bCs/>
    </w:rPr>
  </w:style>
  <w:style w:type="character" w:customStyle="1" w:styleId="SubiectComentariuCaracter">
    <w:name w:val="Subiect Comentariu Caracter"/>
    <w:basedOn w:val="TextcomentariuCaracter"/>
    <w:link w:val="SubiectComentariu"/>
    <w:uiPriority w:val="99"/>
    <w:rsid w:val="00E961FA"/>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E961FA"/>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E961FA"/>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E961FA"/>
    <w:pPr>
      <w:jc w:val="center"/>
    </w:pPr>
    <w:rPr>
      <w:b/>
      <w:bCs/>
    </w:rPr>
  </w:style>
  <w:style w:type="paragraph" w:customStyle="1" w:styleId="spar">
    <w:name w:val="s_par"/>
    <w:basedOn w:val="Normal"/>
    <w:rsid w:val="00E961FA"/>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E961FA"/>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E961FA"/>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E961FA"/>
    <w:rPr>
      <w:rFonts w:ascii="Verdana" w:hAnsi="Verdana" w:hint="default"/>
      <w:b/>
      <w:bCs/>
      <w:vanish w:val="0"/>
      <w:webHidden w:val="0"/>
      <w:color w:val="8B0000"/>
      <w:sz w:val="20"/>
      <w:szCs w:val="20"/>
      <w:shd w:val="clear" w:color="auto" w:fill="FFFFFF"/>
      <w:specVanish w:val="0"/>
    </w:rPr>
  </w:style>
  <w:style w:type="table" w:styleId="Tabelgril">
    <w:name w:val="Table Grid"/>
    <w:basedOn w:val="TabelNormal"/>
    <w:uiPriority w:val="39"/>
    <w:rsid w:val="00E961FA"/>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E961FA"/>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E961FA"/>
    <w:rPr>
      <w:rFonts w:ascii="Verdana" w:hAnsi="Verdana" w:hint="default"/>
      <w:b w:val="0"/>
      <w:bCs w:val="0"/>
      <w:color w:val="000000"/>
      <w:sz w:val="20"/>
      <w:szCs w:val="20"/>
      <w:shd w:val="clear" w:color="auto" w:fill="FFFFFF"/>
    </w:rPr>
  </w:style>
  <w:style w:type="paragraph" w:customStyle="1" w:styleId="sartttl">
    <w:name w:val="s_art_ttl"/>
    <w:basedOn w:val="Normal"/>
    <w:rsid w:val="00E961FA"/>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E961FA"/>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E961FA"/>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961FA"/>
    <w:pPr>
      <w:spacing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E961FA"/>
    <w:rPr>
      <w:color w:val="605E5C"/>
      <w:shd w:val="clear" w:color="auto" w:fill="E1DFDD"/>
    </w:rPr>
  </w:style>
  <w:style w:type="character" w:customStyle="1" w:styleId="Bodytext2">
    <w:name w:val="Body text (2)_"/>
    <w:link w:val="Bodytext20"/>
    <w:uiPriority w:val="99"/>
    <w:rsid w:val="00E961FA"/>
    <w:rPr>
      <w:sz w:val="36"/>
      <w:szCs w:val="36"/>
      <w:shd w:val="clear" w:color="auto" w:fill="FFFFFF"/>
    </w:rPr>
  </w:style>
  <w:style w:type="paragraph" w:customStyle="1" w:styleId="Bodytext20">
    <w:name w:val="Body text (2)"/>
    <w:basedOn w:val="Normal"/>
    <w:link w:val="Bodytext2"/>
    <w:uiPriority w:val="99"/>
    <w:rsid w:val="00E961FA"/>
    <w:pPr>
      <w:widowControl w:val="0"/>
      <w:shd w:val="clear" w:color="auto" w:fill="FFFFFF"/>
      <w:spacing w:line="180" w:lineRule="auto"/>
    </w:pPr>
    <w:rPr>
      <w:sz w:val="36"/>
      <w:szCs w:val="36"/>
    </w:rPr>
  </w:style>
  <w:style w:type="character" w:customStyle="1" w:styleId="slitttl">
    <w:name w:val="s_lit_ttl"/>
    <w:rsid w:val="00E961FA"/>
  </w:style>
  <w:style w:type="character" w:customStyle="1" w:styleId="yiv6876794404">
    <w:name w:val="yiv6876794404"/>
    <w:basedOn w:val="Fontdeparagrafimplicit"/>
    <w:qFormat/>
    <w:rsid w:val="00E961FA"/>
  </w:style>
  <w:style w:type="character" w:customStyle="1" w:styleId="spctttl">
    <w:name w:val="s_pct_ttl"/>
    <w:basedOn w:val="Fontdeparagrafimplicit"/>
    <w:rsid w:val="00E961FA"/>
  </w:style>
  <w:style w:type="character" w:customStyle="1" w:styleId="spctbdy">
    <w:name w:val="s_pct_bdy"/>
    <w:basedOn w:val="Fontdeparagrafimplicit"/>
    <w:rsid w:val="00E961FA"/>
  </w:style>
  <w:style w:type="paragraph" w:customStyle="1" w:styleId="CaracterCaracterCaracterCharCharCaracter">
    <w:name w:val="Caracter Caracter Caracter Char Char Caracter"/>
    <w:basedOn w:val="Normal"/>
    <w:rsid w:val="00E961FA"/>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E961FA"/>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E9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3864</TotalTime>
  <Pages>12</Pages>
  <Words>5986</Words>
  <Characters>34720</Characters>
  <Application>Microsoft Office Word</Application>
  <DocSecurity>0</DocSecurity>
  <Lines>289</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346</cp:revision>
  <cp:lastPrinted>2022-08-31T08:51:00Z</cp:lastPrinted>
  <dcterms:created xsi:type="dcterms:W3CDTF">2020-10-13T11:24:00Z</dcterms:created>
  <dcterms:modified xsi:type="dcterms:W3CDTF">2022-09-05T10:56:00Z</dcterms:modified>
</cp:coreProperties>
</file>