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69770F7F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D873A6">
        <w:rPr>
          <w:rFonts w:asciiTheme="majorHAnsi" w:hAnsiTheme="majorHAnsi"/>
          <w:b/>
          <w:bCs/>
          <w:sz w:val="24"/>
          <w:szCs w:val="24"/>
          <w:lang w:val="ro-RO"/>
        </w:rPr>
        <w:t xml:space="preserve"> 156</w:t>
      </w:r>
    </w:p>
    <w:p w14:paraId="18230DE1" w14:textId="625DD75D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</w:t>
      </w:r>
      <w:r w:rsidR="00D873A6">
        <w:rPr>
          <w:rFonts w:asciiTheme="majorHAnsi" w:hAnsiTheme="majorHAnsi"/>
          <w:b/>
          <w:bCs/>
          <w:sz w:val="24"/>
          <w:szCs w:val="24"/>
          <w:lang w:val="ro-RO"/>
        </w:rPr>
        <w:t xml:space="preserve">n 19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708B4F10" w14:textId="77777777" w:rsidR="00171613" w:rsidRPr="00C4142B" w:rsidRDefault="00171613" w:rsidP="0017161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2B65126C" w14:textId="77777777" w:rsidR="00171613" w:rsidRDefault="00171613" w:rsidP="0017161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>
        <w:rPr>
          <w:rFonts w:asciiTheme="majorHAnsi" w:hAnsiTheme="majorHAnsi"/>
          <w:b/>
          <w:sz w:val="24"/>
          <w:szCs w:val="24"/>
        </w:rPr>
        <w:t xml:space="preserve"> Iușan Firuța</w:t>
      </w:r>
    </w:p>
    <w:p w14:paraId="5F808B94" w14:textId="77777777" w:rsidR="00171613" w:rsidRPr="00C4142B" w:rsidRDefault="00171613" w:rsidP="0017161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3E7EB8AD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171613">
        <w:rPr>
          <w:rFonts w:asciiTheme="majorHAnsi" w:hAnsiTheme="majorHAnsi"/>
          <w:sz w:val="24"/>
          <w:szCs w:val="24"/>
        </w:rPr>
        <w:t>10073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171613">
        <w:rPr>
          <w:rStyle w:val="Strong"/>
          <w:rFonts w:asciiTheme="majorHAnsi" w:hAnsiTheme="majorHAnsi" w:cs="Open Sans"/>
          <w:b w:val="0"/>
          <w:sz w:val="24"/>
          <w:szCs w:val="24"/>
        </w:rPr>
        <w:t>Iușan Firuța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6ACDC875" w:rsidR="00DA3610" w:rsidRPr="0001244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Open Sans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bookmarkStart w:id="0" w:name="_Hlk35433560"/>
      <w:r w:rsidR="0017161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Iușan Firuța </w:t>
      </w:r>
      <w:bookmarkEnd w:id="0"/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576412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57641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Serviciului</w:t>
      </w:r>
      <w:r w:rsidR="0057641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Juridic, Contencios Administrativ, Arhivă</w:t>
      </w:r>
      <w:r w:rsidR="0057641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acesteia aflat în</w:t>
      </w:r>
      <w:r w:rsidR="0001244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ele </w:t>
      </w:r>
      <w:r w:rsidR="00171613">
        <w:rPr>
          <w:rStyle w:val="Strong"/>
          <w:rFonts w:asciiTheme="majorHAnsi" w:hAnsiTheme="majorHAnsi" w:cs="Open Sans"/>
          <w:b w:val="0"/>
          <w:sz w:val="24"/>
          <w:szCs w:val="24"/>
        </w:rPr>
        <w:t>23</w:t>
      </w:r>
      <w:r w:rsidR="00171613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171613">
        <w:rPr>
          <w:rStyle w:val="Strong"/>
          <w:rFonts w:asciiTheme="majorHAnsi" w:hAnsiTheme="majorHAnsi" w:cs="Open Sans"/>
          <w:b w:val="0"/>
          <w:sz w:val="24"/>
          <w:szCs w:val="24"/>
        </w:rPr>
        <w:t>27</w:t>
      </w:r>
      <w:r w:rsidR="00171613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</w:t>
      </w:r>
      <w:r w:rsidR="0017161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și 06.04.2020-10.04.2020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>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5DA30886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17161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Iușan Firuța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05E496F2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</w:t>
      </w:r>
      <w:r w:rsidR="00033C7B">
        <w:rPr>
          <w:rFonts w:asciiTheme="majorHAnsi" w:hAnsiTheme="majorHAnsi"/>
          <w:bCs/>
          <w:sz w:val="24"/>
          <w:szCs w:val="24"/>
        </w:rPr>
        <w:t>troale asupra activității desfăș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0867EF63" w:rsidR="00F41624" w:rsidRPr="00C4142B" w:rsidRDefault="00576412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0E11AE98" w14:textId="33883BA9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17161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Iușan Firuța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3177F7D9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171613">
        <w:rPr>
          <w:rStyle w:val="Strong"/>
          <w:rFonts w:asciiTheme="majorHAnsi" w:hAnsiTheme="majorHAnsi" w:cs="Open Sans"/>
          <w:b w:val="0"/>
          <w:sz w:val="24"/>
          <w:szCs w:val="24"/>
        </w:rPr>
        <w:t>Iușan Firuța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domn</w:t>
      </w:r>
      <w:r w:rsidR="00576412">
        <w:rPr>
          <w:rFonts w:asciiTheme="majorHAnsi" w:hAnsiTheme="majorHAnsi"/>
          <w:sz w:val="24"/>
          <w:szCs w:val="24"/>
        </w:rPr>
        <w:t>ul Pop Dan-Vasile, domnul Iliescu Ștefan-Eduard</w:t>
      </w:r>
      <w:r w:rsidR="008154C9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>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4E20F9EE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171613">
        <w:rPr>
          <w:rStyle w:val="Strong"/>
          <w:rFonts w:asciiTheme="majorHAnsi" w:hAnsiTheme="majorHAnsi" w:cs="Open Sans"/>
          <w:b w:val="0"/>
          <w:sz w:val="24"/>
          <w:szCs w:val="24"/>
        </w:rPr>
        <w:t>Iușan</w:t>
      </w:r>
      <w:proofErr w:type="spellEnd"/>
      <w:r w:rsidR="0017161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171613">
        <w:rPr>
          <w:rStyle w:val="Strong"/>
          <w:rFonts w:asciiTheme="majorHAnsi" w:hAnsiTheme="majorHAnsi" w:cs="Open Sans"/>
          <w:b w:val="0"/>
          <w:sz w:val="24"/>
          <w:szCs w:val="24"/>
        </w:rPr>
        <w:t>Firuța</w:t>
      </w:r>
      <w:proofErr w:type="spellEnd"/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576412">
        <w:rPr>
          <w:rFonts w:asciiTheme="majorHAnsi" w:hAnsiTheme="majorHAnsi"/>
          <w:sz w:val="24"/>
          <w:szCs w:val="24"/>
        </w:rPr>
        <w:t>domnului</w:t>
      </w:r>
      <w:proofErr w:type="spellEnd"/>
      <w:r w:rsidR="00576412">
        <w:rPr>
          <w:rFonts w:asciiTheme="majorHAnsi" w:hAnsiTheme="majorHAnsi"/>
          <w:sz w:val="24"/>
          <w:szCs w:val="24"/>
        </w:rPr>
        <w:t xml:space="preserve"> Pop Dan-Vasile, </w:t>
      </w:r>
      <w:proofErr w:type="spellStart"/>
      <w:r w:rsidR="00576412">
        <w:rPr>
          <w:rFonts w:asciiTheme="majorHAnsi" w:hAnsiTheme="majorHAnsi"/>
          <w:sz w:val="24"/>
          <w:szCs w:val="24"/>
        </w:rPr>
        <w:t>domnului</w:t>
      </w:r>
      <w:proofErr w:type="spellEnd"/>
      <w:r w:rsidR="00576412">
        <w:rPr>
          <w:rFonts w:asciiTheme="majorHAnsi" w:hAnsiTheme="majorHAnsi"/>
          <w:sz w:val="24"/>
          <w:szCs w:val="24"/>
        </w:rPr>
        <w:t xml:space="preserve"> Iliescu </w:t>
      </w:r>
      <w:proofErr w:type="spellStart"/>
      <w:r w:rsidR="00576412">
        <w:rPr>
          <w:rFonts w:asciiTheme="majorHAnsi" w:hAnsiTheme="majorHAnsi"/>
          <w:sz w:val="24"/>
          <w:szCs w:val="24"/>
        </w:rPr>
        <w:t>Ștefan</w:t>
      </w:r>
      <w:proofErr w:type="spellEnd"/>
      <w:r w:rsidR="00576412">
        <w:rPr>
          <w:rFonts w:asciiTheme="majorHAnsi" w:hAnsiTheme="majorHAnsi"/>
          <w:sz w:val="24"/>
          <w:szCs w:val="24"/>
        </w:rPr>
        <w:t>-Eduard</w:t>
      </w:r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171613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171613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171613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44B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7B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710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20D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613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58E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1970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7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412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685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319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43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4CEA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32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600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0A9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3A6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121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783</Words>
  <Characters>4547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9</cp:revision>
  <cp:lastPrinted>2020-03-17T06:29:00Z</cp:lastPrinted>
  <dcterms:created xsi:type="dcterms:W3CDTF">2020-03-18T09:55:00Z</dcterms:created>
  <dcterms:modified xsi:type="dcterms:W3CDTF">2020-03-30T10:36:00Z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