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 xml:space="preserve">D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s p o z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ț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a</w:t>
      </w:r>
    </w:p>
    <w:p w14:paraId="16CF2EC1" w14:textId="6D6A87FE" w:rsidR="00D17554" w:rsidRPr="002540CE" w:rsidRDefault="00D17554" w:rsidP="00D17554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E30CE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158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30CE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20 </w:t>
      </w:r>
      <w:proofErr w:type="spellStart"/>
      <w:r w:rsidR="00E30CE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E69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</w:p>
    <w:p w14:paraId="4B871C40" w14:textId="77777777" w:rsidR="00972EF6" w:rsidRPr="00E56E99" w:rsidRDefault="00972EF6" w:rsidP="00972EF6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</w:t>
      </w:r>
      <w:proofErr w:type="spellStart"/>
      <w:r w:rsidRPr="00E56E99">
        <w:rPr>
          <w:rFonts w:ascii="Montserrat" w:hAnsi="Montserrat"/>
          <w:b/>
        </w:rPr>
        <w:t>privire</w:t>
      </w:r>
      <w:proofErr w:type="spellEnd"/>
      <w:r w:rsidRPr="00E56E99">
        <w:rPr>
          <w:rFonts w:ascii="Montserrat" w:hAnsi="Montserrat"/>
          <w:b/>
        </w:rPr>
        <w:t xml:space="preserve"> la </w:t>
      </w:r>
      <w:proofErr w:type="spellStart"/>
      <w:r w:rsidRPr="00E56E99">
        <w:rPr>
          <w:rFonts w:ascii="Montserrat" w:hAnsi="Montserrat"/>
          <w:b/>
          <w:bCs/>
        </w:rPr>
        <w:t>constituirea</w:t>
      </w:r>
      <w:proofErr w:type="spellEnd"/>
      <w:r w:rsidRPr="00E56E99">
        <w:rPr>
          <w:rFonts w:ascii="Montserrat" w:hAnsi="Montserrat"/>
          <w:b/>
          <w:bCs/>
        </w:rPr>
        <w:t xml:space="preserve"> </w:t>
      </w:r>
      <w:proofErr w:type="spellStart"/>
      <w:r w:rsidRPr="00E56E99">
        <w:rPr>
          <w:rFonts w:ascii="Montserrat" w:hAnsi="Montserrat"/>
          <w:b/>
          <w:bCs/>
        </w:rPr>
        <w:t>comisiilor</w:t>
      </w:r>
      <w:proofErr w:type="spellEnd"/>
      <w:r w:rsidRPr="00E56E99">
        <w:rPr>
          <w:rFonts w:ascii="Montserrat" w:hAnsi="Montserrat"/>
          <w:b/>
          <w:bCs/>
        </w:rPr>
        <w:t xml:space="preserve"> </w:t>
      </w:r>
      <w:proofErr w:type="gramStart"/>
      <w:r w:rsidRPr="00E56E99">
        <w:rPr>
          <w:rFonts w:ascii="Montserrat" w:hAnsi="Montserrat"/>
          <w:b/>
          <w:bCs/>
        </w:rPr>
        <w:t>de  concurs</w:t>
      </w:r>
      <w:proofErr w:type="gramEnd"/>
      <w:r w:rsidRPr="00E56E99">
        <w:rPr>
          <w:rFonts w:ascii="Montserrat" w:hAnsi="Montserrat"/>
          <w:b/>
          <w:bCs/>
        </w:rPr>
        <w:t xml:space="preserve"> şi de </w:t>
      </w:r>
      <w:proofErr w:type="spellStart"/>
      <w:r w:rsidRPr="00E56E99">
        <w:rPr>
          <w:rFonts w:ascii="Montserrat" w:hAnsi="Montserrat"/>
          <w:b/>
          <w:bCs/>
        </w:rPr>
        <w:t>soluţionare</w:t>
      </w:r>
      <w:proofErr w:type="spellEnd"/>
      <w:r w:rsidRPr="00E56E99">
        <w:rPr>
          <w:rFonts w:ascii="Montserrat" w:hAnsi="Montserrat"/>
          <w:b/>
          <w:bCs/>
        </w:rPr>
        <w:t xml:space="preserve"> a  </w:t>
      </w:r>
      <w:proofErr w:type="spellStart"/>
      <w:r w:rsidRPr="00E56E99">
        <w:rPr>
          <w:rFonts w:ascii="Montserrat" w:hAnsi="Montserrat"/>
          <w:b/>
          <w:bCs/>
        </w:rPr>
        <w:t>contestaţiilor</w:t>
      </w:r>
      <w:proofErr w:type="spellEnd"/>
    </w:p>
    <w:p w14:paraId="1953A8EE" w14:textId="77777777" w:rsidR="00972EF6" w:rsidRPr="00FA1B5A" w:rsidRDefault="00972EF6" w:rsidP="00972EF6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E56E99">
        <w:rPr>
          <w:rFonts w:ascii="Montserrat" w:hAnsi="Montserrat"/>
          <w:b/>
          <w:bCs/>
          <w:sz w:val="22"/>
          <w:szCs w:val="22"/>
        </w:rPr>
        <w:t xml:space="preserve">pentru concursul de recrutare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din data de </w:t>
      </w:r>
      <w:r>
        <w:rPr>
          <w:rFonts w:ascii="Montserrat" w:hAnsi="Montserrat"/>
          <w:b/>
          <w:color w:val="000000"/>
          <w:sz w:val="22"/>
          <w:szCs w:val="22"/>
        </w:rPr>
        <w:t>18.05.2022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 pentru ocuparea </w:t>
      </w:r>
      <w:r>
        <w:rPr>
          <w:rFonts w:ascii="Montserrat" w:hAnsi="Montserrat"/>
          <w:b/>
          <w:color w:val="000000"/>
          <w:sz w:val="22"/>
          <w:szCs w:val="22"/>
        </w:rPr>
        <w:t xml:space="preserve">unui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post  vacant  la </w:t>
      </w:r>
      <w:proofErr w:type="spellStart"/>
      <w:r w:rsidRPr="00FA1B5A">
        <w:rPr>
          <w:rFonts w:ascii="Montserrat" w:hAnsi="Montserrat"/>
          <w:sz w:val="22"/>
          <w:szCs w:val="22"/>
          <w:lang w:val="en-US"/>
        </w:rPr>
        <w:t>Compartimentul</w:t>
      </w:r>
      <w:proofErr w:type="spellEnd"/>
      <w:r w:rsidRPr="00FA1B5A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FA1B5A">
        <w:rPr>
          <w:rFonts w:ascii="Montserrat" w:hAnsi="Montserrat"/>
          <w:sz w:val="22"/>
          <w:szCs w:val="22"/>
          <w:lang w:val="en-US"/>
        </w:rPr>
        <w:t>Întreținere</w:t>
      </w:r>
      <w:proofErr w:type="spellEnd"/>
      <w:r w:rsidRPr="00FA1B5A">
        <w:rPr>
          <w:rFonts w:ascii="Montserrat" w:hAnsi="Montserrat"/>
          <w:sz w:val="22"/>
          <w:szCs w:val="22"/>
          <w:lang w:val="en-US"/>
        </w:rPr>
        <w:t xml:space="preserve"> - </w:t>
      </w:r>
      <w:proofErr w:type="spellStart"/>
      <w:r w:rsidRPr="00FA1B5A">
        <w:rPr>
          <w:rFonts w:ascii="Montserrat" w:hAnsi="Montserrat"/>
          <w:sz w:val="22"/>
          <w:szCs w:val="22"/>
          <w:lang w:val="en-US"/>
        </w:rPr>
        <w:t>Deservire</w:t>
      </w:r>
      <w:proofErr w:type="spellEnd"/>
      <w:r w:rsidRPr="00FA1B5A">
        <w:rPr>
          <w:rFonts w:ascii="Montserrat" w:hAnsi="Montserrat"/>
          <w:sz w:val="22"/>
          <w:szCs w:val="22"/>
          <w:lang w:val="en-US"/>
        </w:rPr>
        <w:t xml:space="preserve"> din </w:t>
      </w:r>
      <w:proofErr w:type="spellStart"/>
      <w:r w:rsidRPr="00FA1B5A">
        <w:rPr>
          <w:rFonts w:ascii="Montserrat" w:hAnsi="Montserrat"/>
          <w:sz w:val="22"/>
          <w:szCs w:val="22"/>
          <w:lang w:val="en-US"/>
        </w:rPr>
        <w:t>cadrul</w:t>
      </w:r>
      <w:proofErr w:type="spellEnd"/>
      <w:r w:rsidRPr="00FA1B5A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FA1B5A">
        <w:rPr>
          <w:rFonts w:ascii="Montserrat" w:hAnsi="Montserrat"/>
          <w:sz w:val="22"/>
          <w:szCs w:val="22"/>
          <w:lang w:val="en-US"/>
        </w:rPr>
        <w:t>Serviciului</w:t>
      </w:r>
      <w:proofErr w:type="spellEnd"/>
      <w:r w:rsidRPr="00FA1B5A">
        <w:rPr>
          <w:rFonts w:ascii="Montserrat" w:hAnsi="Montserrat"/>
          <w:sz w:val="22"/>
          <w:szCs w:val="22"/>
          <w:lang w:val="en-US"/>
        </w:rPr>
        <w:t xml:space="preserve"> SSM-PSI, Logistic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2752A88A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175CE6">
        <w:rPr>
          <w:rFonts w:ascii="Montserrat Light" w:hAnsi="Montserrat Light"/>
          <w:sz w:val="22"/>
          <w:szCs w:val="22"/>
        </w:rPr>
        <w:t xml:space="preserve"> </w:t>
      </w:r>
      <w:r w:rsidR="009E6998">
        <w:rPr>
          <w:rFonts w:ascii="Montserrat Light" w:hAnsi="Montserrat Light"/>
          <w:sz w:val="22"/>
          <w:szCs w:val="22"/>
        </w:rPr>
        <w:t xml:space="preserve">15764/19.04.2022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972EF6">
        <w:rPr>
          <w:rFonts w:ascii="Montserrat Light" w:hAnsi="Montserrat Light"/>
          <w:sz w:val="22"/>
          <w:szCs w:val="22"/>
        </w:rPr>
        <w:t>18.05.2022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bookmarkStart w:id="1" w:name="_Hlk75432616"/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vacant, de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>,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972EF6">
        <w:rPr>
          <w:rFonts w:ascii="Montserrat Light" w:hAnsi="Montserrat Light"/>
          <w:color w:val="000000"/>
          <w:sz w:val="22"/>
          <w:szCs w:val="22"/>
        </w:rPr>
        <w:t>îngrijitor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692105" w:rsidRPr="00E56E99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1"/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2" w:name="_Hlk13481311"/>
      <w:r w:rsidRPr="00692105">
        <w:rPr>
          <w:rFonts w:ascii="Montserrat Light" w:hAnsi="Montserrat Light"/>
          <w:color w:val="000000"/>
        </w:rPr>
        <w:t xml:space="preserve">art. 190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(3),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(4), 191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(1) lit. a) din </w:t>
      </w:r>
      <w:proofErr w:type="spellStart"/>
      <w:r w:rsidRPr="00692105">
        <w:rPr>
          <w:rFonts w:ascii="Montserrat Light" w:hAnsi="Montserrat Light"/>
          <w:color w:val="000000"/>
        </w:rPr>
        <w:t>Ordonanța</w:t>
      </w:r>
      <w:proofErr w:type="spellEnd"/>
      <w:r w:rsidRPr="00692105">
        <w:rPr>
          <w:rFonts w:ascii="Montserrat Light" w:hAnsi="Montserrat Light"/>
          <w:color w:val="000000"/>
        </w:rPr>
        <w:t xml:space="preserve"> de </w:t>
      </w:r>
      <w:proofErr w:type="spellStart"/>
      <w:r w:rsidRPr="00692105">
        <w:rPr>
          <w:rFonts w:ascii="Montserrat Light" w:hAnsi="Montserrat Light"/>
          <w:color w:val="000000"/>
        </w:rPr>
        <w:t>Urgență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bookmarkStart w:id="3" w:name="_Hlk75432552"/>
      <w:r>
        <w:rPr>
          <w:rFonts w:ascii="Montserrat Light" w:hAnsi="Montserrat Light"/>
          <w:color w:val="000000"/>
        </w:rPr>
        <w:t xml:space="preserve">a </w:t>
      </w:r>
      <w:proofErr w:type="spellStart"/>
      <w:r>
        <w:rPr>
          <w:rFonts w:ascii="Montserrat Light" w:hAnsi="Montserrat Light"/>
          <w:color w:val="000000"/>
        </w:rPr>
        <w:t>Guvernului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bookmarkEnd w:id="3"/>
      <w:r w:rsidRPr="00692105">
        <w:rPr>
          <w:rFonts w:ascii="Montserrat Light" w:hAnsi="Montserrat Light"/>
          <w:color w:val="000000"/>
        </w:rPr>
        <w:t xml:space="preserve">nr. 57/2019 </w:t>
      </w:r>
      <w:proofErr w:type="spellStart"/>
      <w:r w:rsidRPr="00692105">
        <w:rPr>
          <w:rFonts w:ascii="Montserrat Light" w:hAnsi="Montserrat Light"/>
          <w:color w:val="000000"/>
        </w:rPr>
        <w:t>privind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proofErr w:type="spellStart"/>
      <w:r w:rsidRPr="00692105">
        <w:rPr>
          <w:rFonts w:ascii="Montserrat Light" w:hAnsi="Montserrat Light"/>
          <w:color w:val="000000"/>
        </w:rPr>
        <w:t>Codul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administrative, cu </w:t>
      </w:r>
      <w:proofErr w:type="spellStart"/>
      <w:r>
        <w:rPr>
          <w:rFonts w:ascii="Montserrat Light" w:hAnsi="Montserrat Light"/>
          <w:color w:val="000000"/>
        </w:rPr>
        <w:t>modificările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și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completările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ulterioare</w:t>
      </w:r>
      <w:proofErr w:type="spellEnd"/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</w:t>
      </w:r>
      <w:proofErr w:type="spellStart"/>
      <w:r w:rsidRPr="00692105">
        <w:rPr>
          <w:rFonts w:ascii="Montserrat Light" w:hAnsi="Montserrat Light"/>
        </w:rPr>
        <w:t>Anexa</w:t>
      </w:r>
      <w:proofErr w:type="spellEnd"/>
      <w:r w:rsidRPr="00692105">
        <w:rPr>
          <w:rFonts w:ascii="Montserrat Light" w:hAnsi="Montserrat Light"/>
        </w:rPr>
        <w:t xml:space="preserve"> la H.G. nr. 286/2011 </w:t>
      </w:r>
      <w:r w:rsidRPr="00692105">
        <w:rPr>
          <w:rFonts w:ascii="Montserrat Light" w:hAnsi="Montserrat Light"/>
          <w:lang w:val="en-US"/>
        </w:rPr>
        <w:t xml:space="preserve">pentru </w:t>
      </w:r>
      <w:proofErr w:type="spellStart"/>
      <w:r w:rsidRPr="00692105">
        <w:rPr>
          <w:rFonts w:ascii="Montserrat Light" w:hAnsi="Montserrat Light"/>
          <w:lang w:val="en-US"/>
        </w:rPr>
        <w:t>aprobarea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Regulamentului-cadru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privind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stabilirea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principiilor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generale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ocupare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unui</w:t>
      </w:r>
      <w:proofErr w:type="spellEnd"/>
      <w:r w:rsidRPr="00692105">
        <w:rPr>
          <w:rFonts w:ascii="Montserrat Light" w:hAnsi="Montserrat Light"/>
          <w:lang w:val="en-US"/>
        </w:rPr>
        <w:t xml:space="preserve"> post vacant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temporar</w:t>
      </w:r>
      <w:proofErr w:type="spellEnd"/>
      <w:r w:rsidRPr="00692105">
        <w:rPr>
          <w:rFonts w:ascii="Montserrat Light" w:hAnsi="Montserrat Light"/>
          <w:lang w:val="en-US"/>
        </w:rPr>
        <w:t xml:space="preserve"> vacant </w:t>
      </w:r>
      <w:proofErr w:type="spellStart"/>
      <w:r w:rsidRPr="00692105">
        <w:rPr>
          <w:rFonts w:ascii="Montserrat Light" w:hAnsi="Montserrat Light"/>
          <w:lang w:val="en-US"/>
        </w:rPr>
        <w:t>corespunzător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funcţiilor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contractuale</w:t>
      </w:r>
      <w:proofErr w:type="spellEnd"/>
      <w:r w:rsidRPr="00692105">
        <w:rPr>
          <w:rFonts w:ascii="Montserrat Light" w:hAnsi="Montserrat Light"/>
          <w:lang w:val="en-US"/>
        </w:rPr>
        <w:t xml:space="preserve"> şi a </w:t>
      </w:r>
      <w:proofErr w:type="spellStart"/>
      <w:r w:rsidRPr="00692105">
        <w:rPr>
          <w:rFonts w:ascii="Montserrat Light" w:hAnsi="Montserrat Light"/>
          <w:lang w:val="en-US"/>
        </w:rPr>
        <w:t>criteriilor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promovare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în</w:t>
      </w:r>
      <w:proofErr w:type="spellEnd"/>
      <w:r w:rsidRPr="00692105">
        <w:rPr>
          <w:rFonts w:ascii="Montserrat Light" w:hAnsi="Montserrat Light"/>
          <w:lang w:val="en-US"/>
        </w:rPr>
        <w:t xml:space="preserve"> grade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trepte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profesionale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imediat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superioare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personalului</w:t>
      </w:r>
      <w:proofErr w:type="spellEnd"/>
      <w:r w:rsidRPr="00692105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692105">
        <w:rPr>
          <w:rFonts w:ascii="Montserrat Light" w:hAnsi="Montserrat Light"/>
          <w:lang w:val="en-US"/>
        </w:rPr>
        <w:t>sectorul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bugetar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plătit</w:t>
      </w:r>
      <w:proofErr w:type="spellEnd"/>
      <w:r w:rsidRPr="00692105">
        <w:rPr>
          <w:rFonts w:ascii="Montserrat Light" w:hAnsi="Montserrat Light"/>
          <w:lang w:val="en-US"/>
        </w:rPr>
        <w:t xml:space="preserve"> din </w:t>
      </w:r>
      <w:proofErr w:type="spellStart"/>
      <w:r w:rsidRPr="00692105">
        <w:rPr>
          <w:rFonts w:ascii="Montserrat Light" w:hAnsi="Montserrat Light"/>
          <w:lang w:val="en-US"/>
        </w:rPr>
        <w:t>fonduri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publice</w:t>
      </w:r>
      <w:proofErr w:type="spellEnd"/>
      <w:r w:rsidRPr="00692105">
        <w:rPr>
          <w:rFonts w:ascii="Montserrat Light" w:hAnsi="Montserrat Light"/>
        </w:rPr>
        <w:t xml:space="preserve">, cu </w:t>
      </w:r>
      <w:proofErr w:type="spellStart"/>
      <w:r w:rsidRPr="00692105">
        <w:rPr>
          <w:rFonts w:ascii="Montserrat Light" w:hAnsi="Montserrat Light"/>
        </w:rPr>
        <w:t>modificările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 xml:space="preserve"> şi </w:t>
      </w:r>
      <w:proofErr w:type="spellStart"/>
      <w:r w:rsidRPr="00692105">
        <w:rPr>
          <w:rFonts w:ascii="Montserrat Light" w:hAnsi="Montserrat Light"/>
        </w:rPr>
        <w:t>completările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>;</w:t>
      </w:r>
    </w:p>
    <w:p w14:paraId="5B80631C" w14:textId="737CFD9C" w:rsidR="00972EF6" w:rsidRPr="00972EF6" w:rsidRDefault="00972EF6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114/2021 </w:t>
      </w:r>
      <w:proofErr w:type="spellStart"/>
      <w:r w:rsidRPr="00C27143">
        <w:rPr>
          <w:rFonts w:ascii="Montserrat Light" w:hAnsi="Montserrat Light"/>
          <w:sz w:val="22"/>
          <w:szCs w:val="22"/>
        </w:rPr>
        <w:t>privind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şi a </w:t>
      </w:r>
      <w:proofErr w:type="spellStart"/>
      <w:r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 xml:space="preserve">de </w:t>
      </w:r>
      <w:proofErr w:type="spellStart"/>
      <w:r>
        <w:rPr>
          <w:rFonts w:ascii="Montserrat Light" w:hAnsi="Montserrat Light"/>
          <w:sz w:val="22"/>
          <w:szCs w:val="22"/>
        </w:rPr>
        <w:t>funcții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r w:rsidRPr="00C27143">
        <w:rPr>
          <w:rFonts w:ascii="Montserrat Light" w:hAnsi="Montserrat Light"/>
          <w:sz w:val="22"/>
          <w:szCs w:val="22"/>
        </w:rPr>
        <w:t xml:space="preserve">pentru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>
        <w:rPr>
          <w:rFonts w:ascii="Montserrat Light" w:hAnsi="Montserrat Light"/>
          <w:sz w:val="22"/>
          <w:szCs w:val="22"/>
        </w:rPr>
        <w:t>;</w:t>
      </w:r>
    </w:p>
    <w:p w14:paraId="24D70CE9" w14:textId="11ECBB08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07026C">
        <w:rPr>
          <w:rFonts w:ascii="Montserrat Light" w:hAnsi="Montserrat Light"/>
          <w:color w:val="000000"/>
          <w:sz w:val="22"/>
          <w:szCs w:val="22"/>
        </w:rPr>
        <w:t>21/2022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 w:rsidR="0007026C">
        <w:rPr>
          <w:rFonts w:ascii="Montserrat Light" w:hAnsi="Montserrat Light"/>
          <w:color w:val="000000"/>
          <w:sz w:val="22"/>
          <w:szCs w:val="22"/>
        </w:rPr>
        <w:t>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 xml:space="preserve">a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689326AA" w:rsidR="00C87549" w:rsidRPr="00D1755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544238">
        <w:rPr>
          <w:rFonts w:ascii="Montserrat Light" w:hAnsi="Montserrat Light"/>
          <w:sz w:val="22"/>
          <w:szCs w:val="22"/>
        </w:rPr>
        <w:t>18.05.2022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vacant, de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8F495B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544238">
        <w:rPr>
          <w:rFonts w:ascii="Montserrat Light" w:hAnsi="Montserrat Light"/>
          <w:color w:val="000000"/>
          <w:sz w:val="22"/>
          <w:szCs w:val="22"/>
        </w:rPr>
        <w:t>îngrijitor</w:t>
      </w:r>
      <w:proofErr w:type="spellEnd"/>
      <w:r w:rsidR="008F495B" w:rsidRPr="00E56E99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1B26D5F4" w14:textId="77777777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bCs/>
        </w:rPr>
        <w:t xml:space="preserve">Baicu </w:t>
      </w:r>
      <w:proofErr w:type="spellStart"/>
      <w:r>
        <w:rPr>
          <w:rFonts w:ascii="Montserrat Light" w:hAnsi="Montserrat Light"/>
          <w:bCs/>
        </w:rPr>
        <w:t>Tănase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3BEABC58" w14:textId="5AEC4804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</w:t>
      </w:r>
      <w:proofErr w:type="spellStart"/>
      <w:r>
        <w:rPr>
          <w:rFonts w:ascii="Montserrat Light" w:hAnsi="Montserrat Light"/>
          <w:bCs/>
        </w:rPr>
        <w:t>Meteș</w:t>
      </w:r>
      <w:proofErr w:type="spellEnd"/>
      <w:r>
        <w:rPr>
          <w:rFonts w:ascii="Montserrat Light" w:hAnsi="Montserrat Light"/>
          <w:bCs/>
        </w:rPr>
        <w:t xml:space="preserve"> Horea,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 la Serviciul </w:t>
      </w:r>
      <w:proofErr w:type="spellStart"/>
      <w:r>
        <w:rPr>
          <w:rFonts w:ascii="Montserrat Light" w:hAnsi="Montserrat Light"/>
          <w:bCs/>
        </w:rPr>
        <w:t>resurse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;</w:t>
      </w:r>
    </w:p>
    <w:p w14:paraId="3748597B" w14:textId="44290BFD" w:rsid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 Miron Ciprian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6D9D9188" w14:textId="0BA8B424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>Man Simona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4D9E19CA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544238">
        <w:rPr>
          <w:rFonts w:ascii="Montserrat Light" w:hAnsi="Montserrat Light"/>
        </w:rPr>
        <w:t>18.05.2022</w:t>
      </w:r>
      <w:r w:rsidR="00544238" w:rsidRPr="00BE631F">
        <w:rPr>
          <w:rFonts w:ascii="Montserrat Light" w:hAnsi="Montserrat Light"/>
          <w:color w:val="000000"/>
        </w:rPr>
        <w:t xml:space="preserve">, </w:t>
      </w:r>
      <w:r w:rsidR="00544238" w:rsidRPr="00BE631F">
        <w:rPr>
          <w:rFonts w:ascii="Montserrat Light" w:hAnsi="Montserrat Light"/>
        </w:rPr>
        <w:t xml:space="preserve">pentru </w:t>
      </w:r>
      <w:proofErr w:type="spellStart"/>
      <w:r w:rsidR="00544238" w:rsidRPr="00BE631F">
        <w:rPr>
          <w:rFonts w:ascii="Montserrat Light" w:hAnsi="Montserrat Light"/>
        </w:rPr>
        <w:t>ocuparea</w:t>
      </w:r>
      <w:proofErr w:type="spellEnd"/>
      <w:r w:rsidR="00544238" w:rsidRPr="00BE631F">
        <w:rPr>
          <w:rFonts w:ascii="Montserrat Light" w:hAnsi="Montserrat Light"/>
        </w:rPr>
        <w:t xml:space="preserve"> </w:t>
      </w:r>
      <w:proofErr w:type="spellStart"/>
      <w:r w:rsidR="00544238" w:rsidRPr="00E56E99">
        <w:rPr>
          <w:rFonts w:ascii="Montserrat Light" w:hAnsi="Montserrat Light"/>
          <w:color w:val="000000"/>
        </w:rPr>
        <w:t>unui</w:t>
      </w:r>
      <w:proofErr w:type="spellEnd"/>
      <w:r w:rsidR="00544238" w:rsidRPr="00E56E99">
        <w:rPr>
          <w:rFonts w:ascii="Montserrat Light" w:hAnsi="Montserrat Light"/>
          <w:color w:val="000000"/>
        </w:rPr>
        <w:t xml:space="preserve"> post contractual vacant, de </w:t>
      </w:r>
      <w:proofErr w:type="spellStart"/>
      <w:r w:rsidR="00544238" w:rsidRPr="00E56E99">
        <w:rPr>
          <w:rFonts w:ascii="Montserrat Light" w:hAnsi="Montserrat Light"/>
          <w:color w:val="000000"/>
        </w:rPr>
        <w:t>execuţie</w:t>
      </w:r>
      <w:proofErr w:type="spellEnd"/>
      <w:r w:rsidR="00544238">
        <w:rPr>
          <w:rFonts w:ascii="Montserrat Light" w:hAnsi="Montserrat Light"/>
          <w:color w:val="000000"/>
        </w:rPr>
        <w:t>,</w:t>
      </w:r>
      <w:r w:rsidR="00544238" w:rsidRPr="00E56E99">
        <w:rPr>
          <w:rFonts w:ascii="Montserrat Light" w:hAnsi="Montserrat Light"/>
          <w:color w:val="000000"/>
        </w:rPr>
        <w:t xml:space="preserve"> de </w:t>
      </w:r>
      <w:proofErr w:type="spellStart"/>
      <w:r w:rsidR="00544238">
        <w:rPr>
          <w:rFonts w:ascii="Montserrat Light" w:hAnsi="Montserrat Light"/>
          <w:color w:val="000000"/>
        </w:rPr>
        <w:t>îngrijitor</w:t>
      </w:r>
      <w:proofErr w:type="spellEnd"/>
      <w:r w:rsidR="00544238" w:rsidRPr="00E56E99">
        <w:rPr>
          <w:rFonts w:ascii="Montserrat Light" w:hAnsi="Montserrat Light"/>
        </w:rPr>
        <w:t xml:space="preserve"> la </w:t>
      </w:r>
      <w:proofErr w:type="spellStart"/>
      <w:r w:rsidR="00544238" w:rsidRPr="0025370E">
        <w:rPr>
          <w:rFonts w:ascii="Montserrat Light" w:hAnsi="Montserrat Light"/>
          <w:lang w:val="en-US"/>
        </w:rPr>
        <w:t>Compartimentul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lang w:val="en-US"/>
        </w:rPr>
        <w:t>Întreținere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- </w:t>
      </w:r>
      <w:proofErr w:type="spellStart"/>
      <w:r w:rsidR="00544238" w:rsidRPr="0025370E">
        <w:rPr>
          <w:rFonts w:ascii="Montserrat Light" w:hAnsi="Montserrat Light"/>
          <w:lang w:val="en-US"/>
        </w:rPr>
        <w:t>Deservire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din </w:t>
      </w:r>
      <w:proofErr w:type="spellStart"/>
      <w:r w:rsidR="00544238" w:rsidRPr="0025370E">
        <w:rPr>
          <w:rFonts w:ascii="Montserrat Light" w:hAnsi="Montserrat Light"/>
          <w:lang w:val="en-US"/>
        </w:rPr>
        <w:t>cadrul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lang w:val="en-US"/>
        </w:rPr>
        <w:t>Serviciului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SSM-PSI, Logistic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455047B4" w14:textId="77777777" w:rsidR="0051763D" w:rsidRDefault="0051763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A7B0442" w14:textId="77777777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lastRenderedPageBreak/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bCs/>
        </w:rPr>
        <w:t xml:space="preserve">Sava Tudorel,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2C5F19EA" w14:textId="1F4AB29F" w:rsid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proofErr w:type="spellStart"/>
      <w:r>
        <w:rPr>
          <w:rFonts w:ascii="Montserrat Light" w:hAnsi="Montserrat Light"/>
          <w:bCs/>
        </w:rPr>
        <w:t>Cîndea</w:t>
      </w:r>
      <w:proofErr w:type="spellEnd"/>
      <w:r>
        <w:rPr>
          <w:rFonts w:ascii="Montserrat Light" w:hAnsi="Montserrat Light"/>
          <w:bCs/>
        </w:rPr>
        <w:t xml:space="preserve"> Marius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bCs/>
        </w:rPr>
        <w:t xml:space="preserve">Serviciul </w:t>
      </w:r>
      <w:proofErr w:type="spellStart"/>
      <w:r>
        <w:rPr>
          <w:rFonts w:ascii="Montserrat Light" w:hAnsi="Montserrat Light"/>
          <w:bCs/>
        </w:rPr>
        <w:t>Financiar-Contabil</w:t>
      </w:r>
      <w:proofErr w:type="spellEnd"/>
      <w:r>
        <w:rPr>
          <w:rFonts w:ascii="Montserrat Light" w:hAnsi="Montserrat Light"/>
          <w:bCs/>
        </w:rPr>
        <w:t>;</w:t>
      </w:r>
    </w:p>
    <w:p w14:paraId="5771F9DA" w14:textId="68524462" w:rsid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r>
        <w:rPr>
          <w:rFonts w:ascii="Montserrat Light" w:hAnsi="Montserrat Light"/>
          <w:bCs/>
        </w:rPr>
        <w:t>Anca Paul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5ACD4260" w14:textId="3904F412" w:rsidR="0052427D" w:rsidRP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>Man Simona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919ED13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="009E6998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9E6998" w:rsidRPr="009E6998">
        <w:rPr>
          <w:rFonts w:ascii="Montserrat Light" w:hAnsi="Montserrat Light"/>
          <w:noProof/>
          <w:lang w:val="ro-RO"/>
        </w:rPr>
        <w:t xml:space="preserve">Prezenta dispoziție se comunică </w:t>
      </w:r>
      <w:r w:rsidRPr="008664D8">
        <w:rPr>
          <w:rFonts w:ascii="Montserrat Light" w:hAnsi="Montserrat Light"/>
          <w:noProof/>
          <w:lang w:val="ro-RO"/>
        </w:rPr>
        <w:t>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4333959">
    <w:abstractNumId w:val="20"/>
  </w:num>
  <w:num w:numId="2" w16cid:durableId="434835394">
    <w:abstractNumId w:val="5"/>
  </w:num>
  <w:num w:numId="3" w16cid:durableId="1464887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73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90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7995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75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57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764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73863">
    <w:abstractNumId w:val="10"/>
  </w:num>
  <w:num w:numId="11" w16cid:durableId="1809661862">
    <w:abstractNumId w:val="8"/>
  </w:num>
  <w:num w:numId="12" w16cid:durableId="1378747295">
    <w:abstractNumId w:val="6"/>
  </w:num>
  <w:num w:numId="13" w16cid:durableId="179660797">
    <w:abstractNumId w:val="12"/>
  </w:num>
  <w:num w:numId="14" w16cid:durableId="1176766279">
    <w:abstractNumId w:val="2"/>
  </w:num>
  <w:num w:numId="15" w16cid:durableId="2147307401">
    <w:abstractNumId w:val="11"/>
  </w:num>
  <w:num w:numId="16" w16cid:durableId="1808426339">
    <w:abstractNumId w:val="1"/>
  </w:num>
  <w:num w:numId="17" w16cid:durableId="1192642419">
    <w:abstractNumId w:val="7"/>
  </w:num>
  <w:num w:numId="18" w16cid:durableId="1084958871">
    <w:abstractNumId w:val="4"/>
  </w:num>
  <w:num w:numId="19" w16cid:durableId="72244384">
    <w:abstractNumId w:val="15"/>
  </w:num>
  <w:num w:numId="20" w16cid:durableId="2036340738">
    <w:abstractNumId w:val="13"/>
  </w:num>
  <w:num w:numId="21" w16cid:durableId="88684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996"/>
    <w:rsid w:val="00047EED"/>
    <w:rsid w:val="00067C61"/>
    <w:rsid w:val="0007026C"/>
    <w:rsid w:val="000B5F0E"/>
    <w:rsid w:val="000E1DD5"/>
    <w:rsid w:val="001077E9"/>
    <w:rsid w:val="001359C7"/>
    <w:rsid w:val="00175CE6"/>
    <w:rsid w:val="001C6EA8"/>
    <w:rsid w:val="001D423E"/>
    <w:rsid w:val="0025370E"/>
    <w:rsid w:val="002540CE"/>
    <w:rsid w:val="00275742"/>
    <w:rsid w:val="00332C68"/>
    <w:rsid w:val="003D6BBB"/>
    <w:rsid w:val="0041602B"/>
    <w:rsid w:val="004565BA"/>
    <w:rsid w:val="004763FE"/>
    <w:rsid w:val="004839E5"/>
    <w:rsid w:val="004B3977"/>
    <w:rsid w:val="0051763D"/>
    <w:rsid w:val="0052427D"/>
    <w:rsid w:val="00534029"/>
    <w:rsid w:val="00544238"/>
    <w:rsid w:val="00553DF2"/>
    <w:rsid w:val="005852D1"/>
    <w:rsid w:val="00594F2F"/>
    <w:rsid w:val="005C13DA"/>
    <w:rsid w:val="005C6BB0"/>
    <w:rsid w:val="005D5CBE"/>
    <w:rsid w:val="00601FC1"/>
    <w:rsid w:val="00692105"/>
    <w:rsid w:val="00693AFC"/>
    <w:rsid w:val="00701AFC"/>
    <w:rsid w:val="00827215"/>
    <w:rsid w:val="008664D8"/>
    <w:rsid w:val="00882EBB"/>
    <w:rsid w:val="008F495B"/>
    <w:rsid w:val="00972EF6"/>
    <w:rsid w:val="009C550C"/>
    <w:rsid w:val="009E6998"/>
    <w:rsid w:val="00A07EF5"/>
    <w:rsid w:val="00A54945"/>
    <w:rsid w:val="00A62583"/>
    <w:rsid w:val="00AC6317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D17554"/>
    <w:rsid w:val="00E2395B"/>
    <w:rsid w:val="00E30CE7"/>
    <w:rsid w:val="00E56E99"/>
    <w:rsid w:val="00EC3296"/>
    <w:rsid w:val="00F33906"/>
    <w:rsid w:val="00FA1B5A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538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38</cp:revision>
  <cp:lastPrinted>2022-04-19T08:20:00Z</cp:lastPrinted>
  <dcterms:created xsi:type="dcterms:W3CDTF">2020-10-14T16:28:00Z</dcterms:created>
  <dcterms:modified xsi:type="dcterms:W3CDTF">2022-04-20T11:42:00Z</dcterms:modified>
</cp:coreProperties>
</file>