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002A55" w:rsidRDefault="00C211D7" w:rsidP="00A711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color w:val="000000" w:themeColor="text1"/>
          <w:lang w:val="ro-RO" w:eastAsia="ro-RO"/>
        </w:rPr>
      </w:pPr>
      <w:r w:rsidRPr="00002A55">
        <w:rPr>
          <w:noProof/>
          <w:color w:val="000000" w:themeColor="text1"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C08D3" w14:textId="77777777" w:rsidR="001E73B1" w:rsidRPr="00002A55" w:rsidRDefault="001E73B1" w:rsidP="00A711DC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</w:p>
    <w:p w14:paraId="34866298" w14:textId="77777777" w:rsidR="00684967" w:rsidRPr="00002A55" w:rsidRDefault="00684967" w:rsidP="00A711DC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</w:p>
    <w:p w14:paraId="0235FA02" w14:textId="6BC3098F" w:rsidR="00AA4F36" w:rsidRPr="00002A55" w:rsidRDefault="00AA4F36" w:rsidP="006964FA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  <w:r w:rsidRPr="00002A55">
        <w:rPr>
          <w:rFonts w:ascii="Montserrat" w:hAnsi="Montserrat"/>
          <w:b/>
          <w:color w:val="000000" w:themeColor="text1"/>
          <w:lang w:val="ro-RO"/>
        </w:rPr>
        <w:t>H O T Ă R Â R E</w:t>
      </w:r>
    </w:p>
    <w:p w14:paraId="4513A42D" w14:textId="4FFCE372" w:rsidR="00606953" w:rsidRPr="00002A55" w:rsidRDefault="00606953" w:rsidP="00606953">
      <w:pPr>
        <w:spacing w:line="240" w:lineRule="auto"/>
        <w:jc w:val="center"/>
        <w:rPr>
          <w:rFonts w:ascii="Montserrat" w:hAnsi="Montserrat"/>
          <w:b/>
          <w:bCs/>
          <w:color w:val="000000" w:themeColor="text1"/>
          <w:lang w:val="ro-RO"/>
        </w:rPr>
      </w:pPr>
      <w:bookmarkStart w:id="0" w:name="_Hlk132014137"/>
      <w:bookmarkStart w:id="1" w:name="_Hlk479682873"/>
      <w:r w:rsidRPr="00002A55">
        <w:rPr>
          <w:rFonts w:ascii="Montserrat" w:hAnsi="Montserrat"/>
          <w:b/>
          <w:bCs/>
          <w:color w:val="000000" w:themeColor="text1"/>
          <w:lang w:val="ro-RO"/>
        </w:rPr>
        <w:t xml:space="preserve">privind aprobarea </w:t>
      </w:r>
      <w:bookmarkStart w:id="2" w:name="_Hlk143170671"/>
      <w:bookmarkEnd w:id="0"/>
      <w:r w:rsidRPr="00002A55">
        <w:rPr>
          <w:rFonts w:ascii="Montserrat" w:hAnsi="Montserrat"/>
          <w:b/>
          <w:bCs/>
          <w:color w:val="000000" w:themeColor="text1"/>
          <w:lang w:val="ro-RO"/>
        </w:rPr>
        <w:t>Proiectului ”Iluminarea trecerilor pentru pietoni pe</w:t>
      </w:r>
    </w:p>
    <w:p w14:paraId="1D8E2A8A" w14:textId="2A5A2DC4" w:rsidR="00606953" w:rsidRPr="00002A55" w:rsidRDefault="00606953" w:rsidP="00606953">
      <w:pPr>
        <w:spacing w:line="240" w:lineRule="auto"/>
        <w:jc w:val="center"/>
        <w:rPr>
          <w:rFonts w:ascii="Montserrat" w:hAnsi="Montserrat"/>
          <w:b/>
          <w:bCs/>
          <w:color w:val="000000" w:themeColor="text1"/>
          <w:lang w:val="ro-RO"/>
        </w:rPr>
      </w:pPr>
      <w:r w:rsidRPr="00002A55">
        <w:rPr>
          <w:rFonts w:ascii="Montserrat" w:hAnsi="Montserrat"/>
          <w:b/>
          <w:bCs/>
          <w:color w:val="000000" w:themeColor="text1"/>
          <w:lang w:val="ro-RO"/>
        </w:rPr>
        <w:t xml:space="preserve">drumurile județene din Județul Cluj - Etapa </w:t>
      </w:r>
      <w:bookmarkEnd w:id="2"/>
      <w:r w:rsidRPr="00002A55">
        <w:rPr>
          <w:rFonts w:ascii="Montserrat" w:hAnsi="Montserrat"/>
          <w:b/>
          <w:bCs/>
          <w:color w:val="000000" w:themeColor="text1"/>
          <w:lang w:val="ro-RO"/>
        </w:rPr>
        <w:t>I”</w:t>
      </w:r>
    </w:p>
    <w:p w14:paraId="7202C1F4" w14:textId="77777777" w:rsidR="00606953" w:rsidRPr="00002A55" w:rsidRDefault="00606953" w:rsidP="00606953">
      <w:pPr>
        <w:spacing w:line="240" w:lineRule="auto"/>
        <w:jc w:val="center"/>
        <w:rPr>
          <w:rFonts w:ascii="Montserrat Light" w:hAnsi="Montserrat Light"/>
          <w:b/>
          <w:color w:val="000000" w:themeColor="text1"/>
          <w:lang w:val="ro-RO"/>
        </w:rPr>
      </w:pPr>
    </w:p>
    <w:p w14:paraId="4F202A06" w14:textId="77777777" w:rsidR="00684967" w:rsidRPr="00002A55" w:rsidRDefault="00684967" w:rsidP="00606953">
      <w:pPr>
        <w:spacing w:line="240" w:lineRule="auto"/>
        <w:jc w:val="center"/>
        <w:rPr>
          <w:rFonts w:ascii="Montserrat Light" w:hAnsi="Montserrat Light"/>
          <w:b/>
          <w:color w:val="000000" w:themeColor="text1"/>
          <w:lang w:val="ro-RO"/>
        </w:rPr>
      </w:pPr>
    </w:p>
    <w:p w14:paraId="577D16CE" w14:textId="77777777" w:rsidR="00684967" w:rsidRPr="00002A55" w:rsidRDefault="00684967" w:rsidP="00606953">
      <w:pPr>
        <w:spacing w:line="240" w:lineRule="auto"/>
        <w:jc w:val="center"/>
        <w:rPr>
          <w:rFonts w:ascii="Montserrat Light" w:hAnsi="Montserrat Light"/>
          <w:b/>
          <w:color w:val="000000" w:themeColor="text1"/>
          <w:lang w:val="ro-RO"/>
        </w:rPr>
      </w:pPr>
    </w:p>
    <w:bookmarkEnd w:id="1"/>
    <w:p w14:paraId="6ED794F7" w14:textId="609A8FF1" w:rsidR="00606953" w:rsidRPr="00002A55" w:rsidRDefault="00606953" w:rsidP="00606953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color w:val="000000" w:themeColor="text1"/>
          <w:lang w:val="ro-RO" w:eastAsia="ro-RO"/>
        </w:rPr>
      </w:pPr>
      <w:r w:rsidRPr="00002A55">
        <w:rPr>
          <w:rFonts w:ascii="Montserrat Light" w:hAnsi="Montserrat Light"/>
          <w:noProof/>
          <w:color w:val="000000" w:themeColor="text1"/>
          <w:lang w:val="ro-RO" w:eastAsia="ro-RO"/>
        </w:rPr>
        <w:t>Consiliul Judeţean Cluj întrunit în şedinţă ordinară;</w:t>
      </w:r>
    </w:p>
    <w:p w14:paraId="6A84C192" w14:textId="77777777" w:rsidR="00606953" w:rsidRPr="00002A55" w:rsidRDefault="00606953" w:rsidP="00606953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color w:val="000000" w:themeColor="text1"/>
          <w:lang w:val="ro-RO" w:eastAsia="ro-RO"/>
        </w:rPr>
      </w:pPr>
    </w:p>
    <w:p w14:paraId="5F7AB426" w14:textId="3406D28C" w:rsidR="00606953" w:rsidRPr="00002A55" w:rsidRDefault="00606953" w:rsidP="00223FF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002A55">
        <w:rPr>
          <w:rFonts w:ascii="Montserrat Light" w:hAnsi="Montserrat Light"/>
          <w:noProof/>
          <w:color w:val="000000" w:themeColor="text1"/>
          <w:lang w:val="ro-RO"/>
        </w:rPr>
        <w:t xml:space="preserve">Având în vedere Proiectul de hotărâre înregistrat cu nr. </w:t>
      </w:r>
      <w:r w:rsidR="00223FF2" w:rsidRPr="00002A55">
        <w:rPr>
          <w:rFonts w:ascii="Montserrat Light" w:hAnsi="Montserrat Light"/>
          <w:noProof/>
          <w:color w:val="000000" w:themeColor="text1"/>
          <w:lang w:val="ro-RO"/>
        </w:rPr>
        <w:t>160 din 18.08.2023</w:t>
      </w:r>
      <w:r w:rsidRPr="00002A55">
        <w:rPr>
          <w:rFonts w:ascii="Montserrat Light" w:hAnsi="Montserrat Light"/>
          <w:noProof/>
          <w:color w:val="000000" w:themeColor="text1"/>
          <w:lang w:val="ro-RO"/>
        </w:rPr>
        <w:t xml:space="preserve"> privind aprobarea </w:t>
      </w:r>
      <w:r w:rsidR="00223FF2" w:rsidRPr="00002A55">
        <w:rPr>
          <w:rFonts w:ascii="Montserrat Light" w:hAnsi="Montserrat Light"/>
          <w:noProof/>
          <w:color w:val="000000" w:themeColor="text1"/>
          <w:lang w:val="ro-RO"/>
        </w:rPr>
        <w:t>P</w:t>
      </w:r>
      <w:r w:rsidRPr="00002A55">
        <w:rPr>
          <w:rFonts w:ascii="Montserrat Light" w:hAnsi="Montserrat Light"/>
          <w:noProof/>
          <w:color w:val="000000" w:themeColor="text1"/>
          <w:lang w:val="ro-RO"/>
        </w:rPr>
        <w:t xml:space="preserve">roiectului </w:t>
      </w:r>
      <w:r w:rsidR="00223FF2" w:rsidRPr="00002A55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="00223FF2" w:rsidRPr="00002A55">
        <w:rPr>
          <w:rFonts w:ascii="Montserrat Light" w:hAnsi="Montserrat Light"/>
          <w:color w:val="000000" w:themeColor="text1"/>
          <w:lang w:val="ro-RO"/>
        </w:rPr>
        <w:t>”Iluminarea trecerilor pentru pietoni pe</w:t>
      </w:r>
      <w:r w:rsidR="00223FF2" w:rsidRPr="00002A55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="00223FF2" w:rsidRPr="00002A55">
        <w:rPr>
          <w:rFonts w:ascii="Montserrat Light" w:hAnsi="Montserrat Light"/>
          <w:color w:val="000000" w:themeColor="text1"/>
          <w:lang w:val="ro-RO"/>
        </w:rPr>
        <w:t>drumurile județene din Județul Cluj - Etapa I”,</w:t>
      </w:r>
      <w:r w:rsidR="00223FF2" w:rsidRPr="00002A55">
        <w:rPr>
          <w:rFonts w:ascii="Montserrat" w:hAnsi="Montserrat"/>
          <w:b/>
          <w:bCs/>
          <w:color w:val="000000" w:themeColor="text1"/>
          <w:lang w:val="ro-RO"/>
        </w:rPr>
        <w:t xml:space="preserve"> </w:t>
      </w:r>
      <w:r w:rsidRPr="00002A55">
        <w:rPr>
          <w:rFonts w:ascii="Montserrat Light" w:hAnsi="Montserrat Light"/>
          <w:bCs/>
          <w:noProof/>
          <w:color w:val="000000" w:themeColor="text1"/>
          <w:lang w:val="ro-RO"/>
        </w:rPr>
        <w:t>p</w:t>
      </w:r>
      <w:r w:rsidRPr="00002A55">
        <w:rPr>
          <w:rFonts w:ascii="Montserrat Light" w:hAnsi="Montserrat Light"/>
          <w:noProof/>
          <w:color w:val="000000" w:themeColor="text1"/>
          <w:lang w:val="ro-RO"/>
        </w:rPr>
        <w:t xml:space="preserve">ropus de Președintele Consiliului Județean Cluj, domnul Alin Tișe, care este însoţit de </w:t>
      </w:r>
      <w:r w:rsidRPr="00002A55">
        <w:rPr>
          <w:rFonts w:ascii="Montserrat Light" w:hAnsi="Montserrat Light"/>
          <w:bCs/>
          <w:noProof/>
          <w:color w:val="000000" w:themeColor="text1"/>
          <w:lang w:val="ro-RO"/>
        </w:rPr>
        <w:t>R</w:t>
      </w:r>
      <w:r w:rsidRPr="00002A55">
        <w:rPr>
          <w:rFonts w:ascii="Montserrat Light" w:hAnsi="Montserrat Light"/>
          <w:noProof/>
          <w:color w:val="000000" w:themeColor="text1"/>
          <w:lang w:val="ro-RO"/>
        </w:rPr>
        <w:t xml:space="preserve">eferatul de aprobare cu nr. </w:t>
      </w:r>
      <w:r w:rsidRPr="00002A55">
        <w:rPr>
          <w:rFonts w:ascii="Montserrat Light" w:hAnsi="Montserrat Light"/>
          <w:color w:val="000000" w:themeColor="text1"/>
          <w:lang w:val="ro-RO"/>
        </w:rPr>
        <w:t>33584/18.08.2023</w:t>
      </w:r>
      <w:r w:rsidRPr="00002A55">
        <w:rPr>
          <w:rFonts w:ascii="Montserrat Light" w:hAnsi="Montserrat Light"/>
          <w:noProof/>
          <w:color w:val="000000" w:themeColor="text1"/>
          <w:lang w:val="ro-RO"/>
        </w:rPr>
        <w:t>; Rapo</w:t>
      </w:r>
      <w:r w:rsidR="00223FF2" w:rsidRPr="00002A55">
        <w:rPr>
          <w:rFonts w:ascii="Montserrat Light" w:hAnsi="Montserrat Light"/>
          <w:noProof/>
          <w:color w:val="000000" w:themeColor="text1"/>
          <w:lang w:val="ro-RO"/>
        </w:rPr>
        <w:t xml:space="preserve">artele </w:t>
      </w:r>
      <w:r w:rsidRPr="00002A55">
        <w:rPr>
          <w:rFonts w:ascii="Montserrat Light" w:hAnsi="Montserrat Light"/>
          <w:noProof/>
          <w:color w:val="000000" w:themeColor="text1"/>
          <w:lang w:val="ro-RO"/>
        </w:rPr>
        <w:t>de specialitate întocmit</w:t>
      </w:r>
      <w:r w:rsidR="00223FF2" w:rsidRPr="00002A55">
        <w:rPr>
          <w:rFonts w:ascii="Montserrat Light" w:hAnsi="Montserrat Light"/>
          <w:noProof/>
          <w:color w:val="000000" w:themeColor="text1"/>
          <w:lang w:val="ro-RO"/>
        </w:rPr>
        <w:t xml:space="preserve">e </w:t>
      </w:r>
      <w:r w:rsidRPr="00002A55">
        <w:rPr>
          <w:rFonts w:ascii="Montserrat Light" w:hAnsi="Montserrat Light"/>
          <w:noProof/>
          <w:color w:val="000000" w:themeColor="text1"/>
          <w:lang w:val="ro-RO"/>
        </w:rPr>
        <w:t xml:space="preserve">de compartimentele de resort din cadrul aparatului de specialitate al Consiliului Judeţean Cluj cu nr. </w:t>
      </w:r>
      <w:r w:rsidRPr="00002A55">
        <w:rPr>
          <w:rFonts w:ascii="Montserrat Light" w:hAnsi="Montserrat Light"/>
          <w:color w:val="000000" w:themeColor="text1"/>
          <w:lang w:val="ro-RO"/>
        </w:rPr>
        <w:t xml:space="preserve">33567/18.08.2023 </w:t>
      </w:r>
      <w:r w:rsidR="00223FF2" w:rsidRPr="00002A55">
        <w:rPr>
          <w:rFonts w:ascii="Montserrat Light" w:hAnsi="Montserrat Light"/>
          <w:color w:val="000000" w:themeColor="text1"/>
          <w:lang w:val="ro-RO"/>
        </w:rPr>
        <w:t>ș</w:t>
      </w:r>
      <w:r w:rsidRPr="00002A55">
        <w:rPr>
          <w:rFonts w:ascii="Montserrat Light" w:hAnsi="Montserrat Light"/>
          <w:noProof/>
          <w:color w:val="000000" w:themeColor="text1"/>
          <w:lang w:val="ro-RO"/>
        </w:rPr>
        <w:t xml:space="preserve">i nr. 33572/18.08.2023 şi </w:t>
      </w:r>
      <w:r w:rsidR="00223FF2" w:rsidRPr="00002A55">
        <w:rPr>
          <w:rFonts w:ascii="Montserrat Light" w:hAnsi="Montserrat Light"/>
          <w:noProof/>
          <w:color w:val="000000" w:themeColor="text1"/>
          <w:lang w:val="ro-RO"/>
        </w:rPr>
        <w:t xml:space="preserve">de </w:t>
      </w:r>
      <w:r w:rsidRPr="00002A55">
        <w:rPr>
          <w:rFonts w:ascii="Montserrat Light" w:hAnsi="Montserrat Light"/>
          <w:noProof/>
          <w:color w:val="000000" w:themeColor="text1"/>
          <w:lang w:val="ro-RO"/>
        </w:rPr>
        <w:t>Avizul cu nr.</w:t>
      </w:r>
      <w:r w:rsidR="00223FF2" w:rsidRPr="00002A55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="00223FF2" w:rsidRPr="00002A55">
        <w:rPr>
          <w:rFonts w:ascii="Montserrat Light" w:hAnsi="Montserrat Light"/>
          <w:color w:val="000000" w:themeColor="text1"/>
          <w:lang w:val="ro-RO"/>
        </w:rPr>
        <w:t>33584 din 24.08.2023 a</w:t>
      </w:r>
      <w:r w:rsidRPr="00002A55">
        <w:rPr>
          <w:rFonts w:ascii="Montserrat Light" w:hAnsi="Montserrat Light"/>
          <w:noProof/>
          <w:color w:val="000000" w:themeColor="text1"/>
          <w:lang w:val="ro-RO"/>
        </w:rPr>
        <w:t>doptat de Comisia de specialitate nr.</w:t>
      </w:r>
      <w:r w:rsidR="00223FF2" w:rsidRPr="00002A55">
        <w:rPr>
          <w:rFonts w:ascii="Montserrat Light" w:hAnsi="Montserrat Light"/>
          <w:noProof/>
          <w:color w:val="000000" w:themeColor="text1"/>
          <w:lang w:val="ro-RO"/>
        </w:rPr>
        <w:t xml:space="preserve"> 2</w:t>
      </w:r>
      <w:r w:rsidRPr="00002A55">
        <w:rPr>
          <w:rFonts w:ascii="Montserrat Light" w:hAnsi="Montserrat Light"/>
          <w:noProof/>
          <w:color w:val="000000" w:themeColor="text1"/>
          <w:lang w:val="ro-RO"/>
        </w:rPr>
        <w:t>, în conformitate cu art. 182 alin. (4) coroborat cu art. 136 din Ordonanța de urgență a Guvernului nr. 57/2019 privind Codul administrativ, cu modificările și completările ulterioare;</w:t>
      </w:r>
    </w:p>
    <w:p w14:paraId="015E0FB8" w14:textId="77777777" w:rsidR="00606953" w:rsidRPr="00002A55" w:rsidRDefault="00606953" w:rsidP="00606953">
      <w:pPr>
        <w:spacing w:line="240" w:lineRule="auto"/>
        <w:jc w:val="both"/>
        <w:rPr>
          <w:rFonts w:ascii="Montserrat Light" w:hAnsi="Montserrat Light"/>
          <w:bCs/>
          <w:noProof/>
          <w:color w:val="000000" w:themeColor="text1"/>
          <w:lang w:val="ro-RO" w:eastAsia="x-none"/>
        </w:rPr>
      </w:pPr>
    </w:p>
    <w:p w14:paraId="25568FA2" w14:textId="6999644A" w:rsidR="00606953" w:rsidRPr="00002A55" w:rsidRDefault="00606953" w:rsidP="00DE4A18">
      <w:pPr>
        <w:spacing w:line="240" w:lineRule="auto"/>
        <w:jc w:val="both"/>
        <w:rPr>
          <w:rFonts w:ascii="Montserrat Light" w:hAnsi="Montserrat Light" w:cs="Cambria"/>
          <w:noProof/>
          <w:color w:val="000000" w:themeColor="text1"/>
        </w:rPr>
      </w:pPr>
      <w:r w:rsidRPr="00002A55">
        <w:rPr>
          <w:rFonts w:ascii="Montserrat Light" w:hAnsi="Montserrat Light" w:cs="Cambria"/>
          <w:noProof/>
          <w:color w:val="000000" w:themeColor="text1"/>
        </w:rPr>
        <w:t>Luând în considerare dispozițiile</w:t>
      </w:r>
      <w:r w:rsidR="00DE4A18" w:rsidRPr="00002A55">
        <w:rPr>
          <w:rFonts w:ascii="Montserrat Light" w:hAnsi="Montserrat Light" w:cs="Cambria"/>
          <w:noProof/>
          <w:color w:val="000000" w:themeColor="text1"/>
        </w:rPr>
        <w:t xml:space="preserve"> </w:t>
      </w:r>
      <w:r w:rsidRPr="00002A55">
        <w:rPr>
          <w:rFonts w:ascii="Montserrat Light" w:hAnsi="Montserrat Light" w:cs="Cambria"/>
          <w:noProof/>
          <w:color w:val="000000" w:themeColor="text1"/>
        </w:rPr>
        <w:t>art. 123 – 140</w:t>
      </w:r>
      <w:r w:rsidR="00DE4A18" w:rsidRPr="00002A55">
        <w:rPr>
          <w:rFonts w:ascii="Montserrat Light" w:hAnsi="Montserrat Light" w:cs="Cambria"/>
          <w:noProof/>
          <w:color w:val="000000" w:themeColor="text1"/>
        </w:rPr>
        <w:t xml:space="preserve"> și</w:t>
      </w:r>
      <w:r w:rsidRPr="00002A55">
        <w:rPr>
          <w:rFonts w:ascii="Montserrat Light" w:hAnsi="Montserrat Light" w:cs="Cambria"/>
          <w:noProof/>
          <w:color w:val="000000" w:themeColor="text1"/>
        </w:rPr>
        <w:t xml:space="preserve"> ale art. 142 - 156 din Regulamentul de organizare şi funcţionare a Consiliului Judeţean Cluj, aprobat prin Hotărârea Consiliului Judeţean Cluj nr. 170/2020, republicată;</w:t>
      </w:r>
    </w:p>
    <w:p w14:paraId="04D0F41D" w14:textId="77777777" w:rsidR="00606953" w:rsidRPr="00002A55" w:rsidRDefault="00606953" w:rsidP="00606953">
      <w:pPr>
        <w:pStyle w:val="ListParagraph"/>
        <w:jc w:val="both"/>
        <w:rPr>
          <w:rFonts w:ascii="Montserrat Light" w:hAnsi="Montserrat Light" w:cs="Cambria"/>
          <w:noProof/>
          <w:color w:val="000000" w:themeColor="text1"/>
          <w:sz w:val="22"/>
          <w:szCs w:val="22"/>
        </w:rPr>
      </w:pPr>
    </w:p>
    <w:p w14:paraId="5F31A57B" w14:textId="77777777" w:rsidR="00606953" w:rsidRPr="00002A55" w:rsidRDefault="00606953" w:rsidP="00606953">
      <w:pPr>
        <w:spacing w:line="240" w:lineRule="auto"/>
        <w:jc w:val="both"/>
        <w:rPr>
          <w:rFonts w:ascii="Montserrat Light" w:hAnsi="Montserrat Light"/>
          <w:noProof/>
          <w:color w:val="000000" w:themeColor="text1"/>
        </w:rPr>
      </w:pPr>
      <w:r w:rsidRPr="00002A55">
        <w:rPr>
          <w:rFonts w:ascii="Montserrat Light" w:hAnsi="Montserrat Light"/>
          <w:noProof/>
          <w:color w:val="000000" w:themeColor="text1"/>
        </w:rPr>
        <w:t>În conformitate cu prevederile:</w:t>
      </w:r>
    </w:p>
    <w:p w14:paraId="0EA656EF" w14:textId="25B2C9C2" w:rsidR="00606953" w:rsidRPr="00002A55" w:rsidRDefault="00606953" w:rsidP="00DE4A18">
      <w:pPr>
        <w:pStyle w:val="ListParagraph"/>
        <w:numPr>
          <w:ilvl w:val="0"/>
          <w:numId w:val="48"/>
        </w:numPr>
        <w:ind w:right="91"/>
        <w:jc w:val="both"/>
        <w:rPr>
          <w:rFonts w:ascii="Montserrat Light" w:hAnsi="Montserrat Light"/>
          <w:color w:val="000000" w:themeColor="text1"/>
          <w:sz w:val="22"/>
          <w:szCs w:val="22"/>
        </w:rPr>
      </w:pPr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art. 173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alin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>. (1) lit. b)</w:t>
      </w:r>
      <w:r w:rsidR="00DE4A18" w:rsidRPr="00002A55">
        <w:rPr>
          <w:rFonts w:ascii="Montserrat Light" w:hAnsi="Montserrat Light"/>
          <w:color w:val="000000" w:themeColor="text1"/>
          <w:sz w:val="22"/>
          <w:szCs w:val="22"/>
        </w:rPr>
        <w:t>,</w:t>
      </w:r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c)</w:t>
      </w:r>
      <w:r w:rsidR="00DE4A18" w:rsidRPr="00002A55">
        <w:rPr>
          <w:rFonts w:ascii="Montserrat Light" w:hAnsi="Montserrat Light"/>
          <w:color w:val="000000" w:themeColor="text1"/>
          <w:sz w:val="22"/>
          <w:szCs w:val="22"/>
        </w:rPr>
        <w:t>,</w:t>
      </w:r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d)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și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f)</w:t>
      </w:r>
      <w:r w:rsidR="00DE4A18" w:rsidRPr="00002A55">
        <w:rPr>
          <w:rFonts w:ascii="Montserrat Light" w:hAnsi="Montserrat Light"/>
          <w:color w:val="000000" w:themeColor="text1"/>
          <w:sz w:val="22"/>
          <w:szCs w:val="22"/>
        </w:rPr>
        <w:t>,</w:t>
      </w:r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alin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. (3) lit. f) </w:t>
      </w:r>
      <w:proofErr w:type="spellStart"/>
      <w:r w:rsidR="00DE4A18" w:rsidRPr="00002A55">
        <w:rPr>
          <w:rFonts w:ascii="Montserrat Light" w:hAnsi="Montserrat Light"/>
          <w:color w:val="000000" w:themeColor="text1"/>
          <w:sz w:val="22"/>
          <w:szCs w:val="22"/>
        </w:rPr>
        <w:t>și</w:t>
      </w:r>
      <w:proofErr w:type="spellEnd"/>
      <w:r w:rsidR="00DE4A18"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alin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. (5) lit. l) din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Ordonanța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de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urgență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a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Guvernului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nr. 57/2019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privind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Codul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administrativ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, cu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modificările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și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completările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ulterioare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>;</w:t>
      </w:r>
    </w:p>
    <w:p w14:paraId="2ABD8F3D" w14:textId="7F18E05A" w:rsidR="00606953" w:rsidRPr="00002A55" w:rsidRDefault="00606953" w:rsidP="00DE4A18">
      <w:pPr>
        <w:pStyle w:val="ListParagraph"/>
        <w:numPr>
          <w:ilvl w:val="0"/>
          <w:numId w:val="48"/>
        </w:numPr>
        <w:ind w:right="91"/>
        <w:jc w:val="both"/>
        <w:rPr>
          <w:rFonts w:ascii="Montserrat Light" w:hAnsi="Montserrat Light"/>
          <w:color w:val="000000" w:themeColor="text1"/>
          <w:sz w:val="22"/>
          <w:szCs w:val="22"/>
        </w:rPr>
      </w:pP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Legii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privind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gestionarea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siguranţei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circulaţiei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pe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infrastructura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rutieră</w:t>
      </w:r>
      <w:proofErr w:type="spellEnd"/>
      <w:r w:rsidR="00DE4A18"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nr. 265/2008</w:t>
      </w:r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,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republicată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, cu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modificările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și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completările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ulterioare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>;</w:t>
      </w:r>
    </w:p>
    <w:p w14:paraId="5E17E7DD" w14:textId="77777777" w:rsidR="00DE4A18" w:rsidRPr="00002A55" w:rsidRDefault="00DE4A18" w:rsidP="00DE4A18">
      <w:pPr>
        <w:pStyle w:val="ListParagraph"/>
        <w:numPr>
          <w:ilvl w:val="0"/>
          <w:numId w:val="48"/>
        </w:numPr>
        <w:ind w:right="91"/>
        <w:jc w:val="both"/>
        <w:rPr>
          <w:rFonts w:ascii="Montserrat Light" w:hAnsi="Montserrat Light"/>
          <w:color w:val="000000" w:themeColor="text1"/>
          <w:sz w:val="22"/>
          <w:szCs w:val="22"/>
        </w:rPr>
      </w:pP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Ordonanței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Guvernului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nr. 43/1997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privind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regimul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drumurilor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,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republicată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cu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modificările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și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completările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ulterioare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>;</w:t>
      </w:r>
    </w:p>
    <w:p w14:paraId="452CCDDC" w14:textId="29915BB7" w:rsidR="00606953" w:rsidRPr="00002A55" w:rsidRDefault="00606953" w:rsidP="00DE4A18">
      <w:pPr>
        <w:pStyle w:val="ListParagraph"/>
        <w:numPr>
          <w:ilvl w:val="0"/>
          <w:numId w:val="48"/>
        </w:numPr>
        <w:ind w:right="91"/>
        <w:jc w:val="both"/>
        <w:rPr>
          <w:rFonts w:ascii="Montserrat Light" w:hAnsi="Montserrat Light"/>
          <w:color w:val="000000" w:themeColor="text1"/>
          <w:sz w:val="22"/>
          <w:szCs w:val="22"/>
        </w:rPr>
      </w:pP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Ordonanţei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de </w:t>
      </w:r>
      <w:proofErr w:type="spellStart"/>
      <w:r w:rsidR="00DE4A18" w:rsidRPr="00002A55">
        <w:rPr>
          <w:rFonts w:ascii="Montserrat Light" w:hAnsi="Montserrat Light"/>
          <w:color w:val="000000" w:themeColor="text1"/>
          <w:sz w:val="22"/>
          <w:szCs w:val="22"/>
        </w:rPr>
        <w:t>u</w:t>
      </w:r>
      <w:r w:rsidRPr="00002A55">
        <w:rPr>
          <w:rFonts w:ascii="Montserrat Light" w:hAnsi="Montserrat Light"/>
          <w:color w:val="000000" w:themeColor="text1"/>
          <w:sz w:val="22"/>
          <w:szCs w:val="22"/>
        </w:rPr>
        <w:t>rgenţă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a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Guvernului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nr. 195/2002,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privind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circulaţia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pe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drumurile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publice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republicată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cu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modificările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și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completările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ulterioare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>;</w:t>
      </w:r>
    </w:p>
    <w:p w14:paraId="62E23B53" w14:textId="47459BD5" w:rsidR="00606953" w:rsidRPr="00002A55" w:rsidRDefault="00606953" w:rsidP="00DE4A18">
      <w:pPr>
        <w:pStyle w:val="ListParagraph"/>
        <w:numPr>
          <w:ilvl w:val="0"/>
          <w:numId w:val="48"/>
        </w:numPr>
        <w:ind w:right="91"/>
        <w:jc w:val="both"/>
        <w:rPr>
          <w:rFonts w:ascii="Montserrat Light" w:hAnsi="Montserrat Light"/>
          <w:color w:val="000000" w:themeColor="text1"/>
          <w:sz w:val="22"/>
          <w:szCs w:val="22"/>
        </w:rPr>
      </w:pPr>
      <w:r w:rsidRPr="00002A55">
        <w:rPr>
          <w:rFonts w:ascii="Montserrat Light" w:hAnsi="Montserrat Light"/>
          <w:color w:val="000000" w:themeColor="text1"/>
          <w:sz w:val="22"/>
          <w:szCs w:val="22"/>
        </w:rPr>
        <w:t>art. 41</w:t>
      </w:r>
      <w:r w:rsidR="00DE4A18"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-</w:t>
      </w:r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42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și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ale art. 44 - 45 din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Legea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privind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finanţele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publice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locale nr. 273/2006, cu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modificările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şi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completările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ulterioare</w:t>
      </w:r>
      <w:proofErr w:type="spellEnd"/>
      <w:r w:rsidRPr="00002A55">
        <w:rPr>
          <w:rFonts w:ascii="Montserrat Light" w:eastAsia="Calibri" w:hAnsi="Montserrat Light"/>
          <w:noProof/>
          <w:color w:val="000000" w:themeColor="text1"/>
          <w:sz w:val="22"/>
          <w:szCs w:val="22"/>
        </w:rPr>
        <w:t>;</w:t>
      </w:r>
    </w:p>
    <w:p w14:paraId="1C0AC728" w14:textId="4DBD1F0C" w:rsidR="00606953" w:rsidRPr="00002A55" w:rsidRDefault="00606953" w:rsidP="00DE4A18">
      <w:pPr>
        <w:pStyle w:val="ListParagraph"/>
        <w:numPr>
          <w:ilvl w:val="0"/>
          <w:numId w:val="48"/>
        </w:numPr>
        <w:ind w:right="91"/>
        <w:jc w:val="both"/>
        <w:rPr>
          <w:rFonts w:ascii="Montserrat Light" w:hAnsi="Montserrat Light"/>
          <w:color w:val="000000" w:themeColor="text1"/>
          <w:sz w:val="22"/>
          <w:szCs w:val="22"/>
        </w:rPr>
      </w:pPr>
      <w:r w:rsidRPr="00002A55">
        <w:rPr>
          <w:rFonts w:ascii="Montserrat Light" w:hAnsi="Montserrat Light"/>
          <w:noProof/>
          <w:color w:val="000000" w:themeColor="text1"/>
          <w:sz w:val="22"/>
          <w:szCs w:val="22"/>
          <w:lang w:val="ro-RO" w:eastAsia="ro-RO"/>
        </w:rPr>
        <w:t xml:space="preserve">Ordonanţei de </w:t>
      </w:r>
      <w:r w:rsidR="00DE4A18" w:rsidRPr="00002A55">
        <w:rPr>
          <w:rFonts w:ascii="Montserrat Light" w:hAnsi="Montserrat Light"/>
          <w:noProof/>
          <w:color w:val="000000" w:themeColor="text1"/>
          <w:sz w:val="22"/>
          <w:szCs w:val="22"/>
          <w:lang w:val="ro-RO" w:eastAsia="ro-RO"/>
        </w:rPr>
        <w:t>u</w:t>
      </w:r>
      <w:r w:rsidRPr="00002A55">
        <w:rPr>
          <w:rFonts w:ascii="Montserrat Light" w:hAnsi="Montserrat Light"/>
          <w:noProof/>
          <w:color w:val="000000" w:themeColor="text1"/>
          <w:sz w:val="22"/>
          <w:szCs w:val="22"/>
          <w:lang w:val="ro-RO" w:eastAsia="ro-RO"/>
        </w:rPr>
        <w:t xml:space="preserve">rgenţă </w:t>
      </w:r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a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Guvernului</w:t>
      </w:r>
      <w:proofErr w:type="spellEnd"/>
      <w:r w:rsidRPr="00002A55">
        <w:rPr>
          <w:rFonts w:ascii="Montserrat Light" w:hAnsi="Montserrat Light"/>
          <w:noProof/>
          <w:color w:val="000000" w:themeColor="text1"/>
          <w:sz w:val="22"/>
          <w:szCs w:val="22"/>
          <w:lang w:val="ro-RO" w:eastAsia="ro-RO"/>
        </w:rPr>
        <w:t xml:space="preserve"> nr. 133</w:t>
      </w:r>
      <w:r w:rsidR="00DE4A18" w:rsidRPr="00002A55">
        <w:rPr>
          <w:rFonts w:ascii="Montserrat Light" w:hAnsi="Montserrat Light"/>
          <w:noProof/>
          <w:color w:val="000000" w:themeColor="text1"/>
          <w:sz w:val="22"/>
          <w:szCs w:val="22"/>
          <w:lang w:val="ro-RO" w:eastAsia="ro-RO"/>
        </w:rPr>
        <w:t>/</w:t>
      </w:r>
      <w:r w:rsidRPr="00002A55">
        <w:rPr>
          <w:rFonts w:ascii="Montserrat Light" w:hAnsi="Montserrat Light"/>
          <w:noProof/>
          <w:color w:val="000000" w:themeColor="text1"/>
          <w:sz w:val="22"/>
          <w:szCs w:val="22"/>
          <w:lang w:val="ro-RO" w:eastAsia="ro-RO"/>
        </w:rPr>
        <w:t>2021 privind gestionarea financiară a fondurilor europene pentru perioada de programare 2021-2027 alocate României din Fondul european de dezvoltare regională, Fondul de coeziune, Fondul social european Plus, Fondul pentru o tranziţie justă;</w:t>
      </w:r>
    </w:p>
    <w:p w14:paraId="64870180" w14:textId="24C0C491" w:rsidR="00606953" w:rsidRPr="00002A55" w:rsidRDefault="00606953" w:rsidP="00DE4A18">
      <w:pPr>
        <w:pStyle w:val="ListParagraph"/>
        <w:numPr>
          <w:ilvl w:val="0"/>
          <w:numId w:val="48"/>
        </w:numPr>
        <w:ind w:right="91"/>
        <w:jc w:val="both"/>
        <w:rPr>
          <w:rFonts w:ascii="Montserrat Light" w:hAnsi="Montserrat Light"/>
          <w:color w:val="000000" w:themeColor="text1"/>
          <w:sz w:val="22"/>
          <w:szCs w:val="22"/>
        </w:rPr>
      </w:pPr>
      <w:r w:rsidRPr="00002A55">
        <w:rPr>
          <w:rFonts w:ascii="Montserrat Light" w:hAnsi="Montserrat Light"/>
          <w:noProof/>
          <w:color w:val="000000" w:themeColor="text1"/>
          <w:sz w:val="22"/>
          <w:szCs w:val="22"/>
          <w:lang w:val="ro-RO" w:eastAsia="ro-RO"/>
        </w:rPr>
        <w:t>Hotărârii Guvernului</w:t>
      </w:r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nr. 829</w:t>
      </w:r>
      <w:r w:rsidR="00DE4A18" w:rsidRPr="00002A55">
        <w:rPr>
          <w:rFonts w:ascii="Montserrat Light" w:hAnsi="Montserrat Light"/>
          <w:color w:val="000000" w:themeColor="text1"/>
          <w:sz w:val="22"/>
          <w:szCs w:val="22"/>
        </w:rPr>
        <w:t>/</w:t>
      </w:r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2022 pentru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aprobarea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Normelor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metodologice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de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aplicare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a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Ordonanţei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de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urgenţă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a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Guvernului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nr. 133/2021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privind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gestionarea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financiară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a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fondurilor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europene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pentru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perioada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de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programare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2021-2027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alocate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României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din Fondul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european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de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dezvoltare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regională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, Fondul de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coeziune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, Fondul social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european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Plus, Fondul pentru o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tranziţie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justă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>;</w:t>
      </w:r>
    </w:p>
    <w:p w14:paraId="2A517FA4" w14:textId="249DABC9" w:rsidR="00606953" w:rsidRPr="00002A55" w:rsidRDefault="00606953" w:rsidP="00DE4A18">
      <w:pPr>
        <w:pStyle w:val="ListParagraph"/>
        <w:numPr>
          <w:ilvl w:val="0"/>
          <w:numId w:val="48"/>
        </w:numPr>
        <w:ind w:right="91"/>
        <w:jc w:val="both"/>
        <w:rPr>
          <w:rFonts w:ascii="Montserrat Light" w:hAnsi="Montserrat Light"/>
          <w:color w:val="000000" w:themeColor="text1"/>
          <w:sz w:val="22"/>
          <w:szCs w:val="22"/>
        </w:rPr>
      </w:pPr>
      <w:r w:rsidRPr="00002A55">
        <w:rPr>
          <w:rFonts w:ascii="Montserrat Light" w:hAnsi="Montserrat Light"/>
          <w:color w:val="000000" w:themeColor="text1"/>
          <w:sz w:val="22"/>
          <w:szCs w:val="22"/>
          <w:lang w:val="ro-RO"/>
        </w:rPr>
        <w:t>Hotărârii Guvernului</w:t>
      </w:r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nr. 873</w:t>
      </w:r>
      <w:r w:rsidR="00DE4A18" w:rsidRPr="00002A55">
        <w:rPr>
          <w:rFonts w:ascii="Montserrat Light" w:hAnsi="Montserrat Light"/>
          <w:color w:val="000000" w:themeColor="text1"/>
          <w:sz w:val="22"/>
          <w:szCs w:val="22"/>
        </w:rPr>
        <w:t>/2</w:t>
      </w:r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022 pentru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stabilirea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cadrului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legal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privind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eligibilitatea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cheltuielilor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efectuate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de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beneficiari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în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cadrul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operaţiunilor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finanţate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în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perioada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de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programare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2021-2027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prin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Fondul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european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de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dezvoltare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regională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, Fondul social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european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Plus, Fondul de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coeziune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şi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Fondul pentru o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tranziţie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  <w:sz w:val="22"/>
          <w:szCs w:val="22"/>
        </w:rPr>
        <w:t>justă</w:t>
      </w:r>
      <w:proofErr w:type="spellEnd"/>
      <w:r w:rsidRPr="00002A55">
        <w:rPr>
          <w:rFonts w:ascii="Montserrat Light" w:hAnsi="Montserrat Light"/>
          <w:color w:val="000000" w:themeColor="text1"/>
          <w:sz w:val="22"/>
          <w:szCs w:val="22"/>
        </w:rPr>
        <w:t>;</w:t>
      </w:r>
    </w:p>
    <w:p w14:paraId="2D9E9933" w14:textId="77777777" w:rsidR="00684967" w:rsidRPr="00002A55" w:rsidRDefault="00684967" w:rsidP="00182021">
      <w:pPr>
        <w:pStyle w:val="ListParagraph"/>
        <w:ind w:left="360" w:right="91"/>
        <w:jc w:val="both"/>
        <w:rPr>
          <w:rFonts w:ascii="Montserrat Light" w:hAnsi="Montserrat Light"/>
          <w:color w:val="000000" w:themeColor="text1"/>
          <w:sz w:val="22"/>
          <w:szCs w:val="22"/>
        </w:rPr>
      </w:pPr>
    </w:p>
    <w:p w14:paraId="4F59CC8A" w14:textId="77777777" w:rsidR="00684967" w:rsidRPr="00002A55" w:rsidRDefault="00684967" w:rsidP="00684967">
      <w:pPr>
        <w:ind w:right="91"/>
        <w:jc w:val="both"/>
        <w:rPr>
          <w:rFonts w:ascii="Montserrat Light" w:hAnsi="Montserrat Light"/>
          <w:color w:val="000000" w:themeColor="text1"/>
        </w:rPr>
      </w:pPr>
    </w:p>
    <w:p w14:paraId="139A7EE3" w14:textId="77777777" w:rsidR="00606953" w:rsidRPr="00002A55" w:rsidRDefault="00606953" w:rsidP="00DE4A18">
      <w:pPr>
        <w:pStyle w:val="ListParagraph"/>
        <w:numPr>
          <w:ilvl w:val="0"/>
          <w:numId w:val="48"/>
        </w:numPr>
        <w:suppressAutoHyphens/>
        <w:ind w:right="29"/>
        <w:jc w:val="both"/>
        <w:rPr>
          <w:rFonts w:ascii="Montserrat Light" w:hAnsi="Montserrat Light"/>
          <w:noProof/>
          <w:color w:val="000000" w:themeColor="text1"/>
          <w:sz w:val="22"/>
          <w:szCs w:val="22"/>
          <w:lang w:val="ro-RO" w:eastAsia="ro-RO"/>
        </w:rPr>
      </w:pPr>
      <w:r w:rsidRPr="00002A55">
        <w:rPr>
          <w:rFonts w:ascii="Montserrat Light" w:hAnsi="Montserrat Light"/>
          <w:noProof/>
          <w:color w:val="000000" w:themeColor="text1"/>
          <w:sz w:val="22"/>
          <w:szCs w:val="22"/>
          <w:lang w:val="ro-RO" w:eastAsia="ro-RO"/>
        </w:rPr>
        <w:t>Hotărârii Guvernului nr. 907/2016 privind etapele de elaborare şi conținutul-cadru al documentațiilor tehnico-economice aferente obiectivelor / proiectelor de investiții finanțate din fonduri publice, cu modificările și completările ulterioare;</w:t>
      </w:r>
    </w:p>
    <w:p w14:paraId="290288CF" w14:textId="6DDD7C6E" w:rsidR="00606953" w:rsidRPr="00002A55" w:rsidRDefault="00606953" w:rsidP="00DE4A18">
      <w:pPr>
        <w:pStyle w:val="ListParagraph"/>
        <w:numPr>
          <w:ilvl w:val="0"/>
          <w:numId w:val="48"/>
        </w:numPr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002A55">
        <w:rPr>
          <w:rFonts w:ascii="Montserrat Light" w:hAnsi="Montserrat Light"/>
          <w:color w:val="000000" w:themeColor="text1"/>
          <w:sz w:val="22"/>
          <w:szCs w:val="22"/>
          <w:lang w:val="ro-RO"/>
        </w:rPr>
        <w:t>Ghidul</w:t>
      </w:r>
      <w:r w:rsidR="005B42B1" w:rsidRPr="00002A55">
        <w:rPr>
          <w:rFonts w:ascii="Montserrat Light" w:hAnsi="Montserrat Light"/>
          <w:color w:val="000000" w:themeColor="text1"/>
          <w:sz w:val="22"/>
          <w:szCs w:val="22"/>
          <w:lang w:val="ro-RO"/>
        </w:rPr>
        <w:t>ui</w:t>
      </w:r>
      <w:r w:rsidRPr="00002A5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solicitantului </w:t>
      </w:r>
      <w:r w:rsidR="005B42B1" w:rsidRPr="00002A5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”Programul Regional Nord Vest </w:t>
      </w:r>
      <w:r w:rsidRPr="00002A55">
        <w:rPr>
          <w:rFonts w:ascii="Montserrat Light" w:hAnsi="Montserrat Light"/>
          <w:color w:val="000000" w:themeColor="text1"/>
          <w:sz w:val="22"/>
          <w:szCs w:val="22"/>
          <w:lang w:val="ro-RO"/>
        </w:rPr>
        <w:t>2021-2027, Echipamente pentru creșterea siguranței traficului, Obiectiv de Politica 3 O Europă mai conectată prin creșterea mobilității, Prioritatea 5 O regiune accesibilă,  Obiectiv specific 3.2. Dezvoltarea și creșterea unei mobilități naționale, regionale și locale durabile, reziliente la schimbările climatice, inteligente și intermodale, inclusiv îmbunătățirea accesului la TEN-T și a mobilității transfrontaliere, apel de proiecte PRNV/2023/ 522.B/1</w:t>
      </w:r>
      <w:r w:rsidR="005B42B1" w:rsidRPr="00002A55">
        <w:rPr>
          <w:rFonts w:ascii="Montserrat Light" w:hAnsi="Montserrat Light"/>
          <w:color w:val="000000" w:themeColor="text1"/>
          <w:sz w:val="22"/>
          <w:szCs w:val="22"/>
          <w:lang w:val="ro-RO"/>
        </w:rPr>
        <w:t>”</w:t>
      </w:r>
      <w:r w:rsidRPr="00002A55">
        <w:rPr>
          <w:rFonts w:ascii="Montserrat Light" w:hAnsi="Montserrat Light"/>
          <w:color w:val="000000" w:themeColor="text1"/>
          <w:sz w:val="22"/>
          <w:szCs w:val="22"/>
          <w:lang w:val="ro-RO"/>
        </w:rPr>
        <w:t>;</w:t>
      </w:r>
    </w:p>
    <w:p w14:paraId="61472578" w14:textId="77777777" w:rsidR="00606953" w:rsidRPr="00002A55" w:rsidRDefault="00606953" w:rsidP="00606953">
      <w:pPr>
        <w:pStyle w:val="ListParagraph"/>
        <w:ind w:left="709" w:right="29"/>
        <w:jc w:val="both"/>
        <w:rPr>
          <w:rFonts w:ascii="Montserrat Light" w:hAnsi="Montserrat Light"/>
          <w:noProof/>
          <w:color w:val="000000" w:themeColor="text1"/>
          <w:sz w:val="22"/>
          <w:szCs w:val="22"/>
          <w:lang w:val="ro-RO" w:eastAsia="ro-RO"/>
        </w:rPr>
      </w:pPr>
    </w:p>
    <w:p w14:paraId="1E4AC01C" w14:textId="560B40EA" w:rsidR="005B42B1" w:rsidRPr="00002A55" w:rsidRDefault="00606953" w:rsidP="00606953">
      <w:pPr>
        <w:spacing w:line="240" w:lineRule="auto"/>
        <w:contextualSpacing/>
        <w:jc w:val="both"/>
        <w:rPr>
          <w:rFonts w:ascii="Montserrat Light" w:hAnsi="Montserrat Light"/>
          <w:color w:val="000000" w:themeColor="text1"/>
        </w:rPr>
      </w:pPr>
      <w:proofErr w:type="spellStart"/>
      <w:r w:rsidRPr="00002A55">
        <w:rPr>
          <w:rFonts w:ascii="Montserrat Light" w:hAnsi="Montserrat Light"/>
          <w:color w:val="000000" w:themeColor="text1"/>
        </w:rPr>
        <w:t>În</w:t>
      </w:r>
      <w:proofErr w:type="spellEnd"/>
      <w:r w:rsidRPr="00002A5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</w:rPr>
        <w:t>temeiul</w:t>
      </w:r>
      <w:proofErr w:type="spellEnd"/>
      <w:r w:rsidRPr="00002A5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</w:rPr>
        <w:t>competentelor</w:t>
      </w:r>
      <w:proofErr w:type="spellEnd"/>
      <w:r w:rsidRPr="00002A5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</w:rPr>
        <w:t>stabilite</w:t>
      </w:r>
      <w:proofErr w:type="spellEnd"/>
      <w:r w:rsidRPr="00002A5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</w:rPr>
        <w:t>prin</w:t>
      </w:r>
      <w:proofErr w:type="spellEnd"/>
      <w:r w:rsidRPr="00002A55">
        <w:rPr>
          <w:rFonts w:ascii="Montserrat Light" w:hAnsi="Montserrat Light"/>
          <w:color w:val="000000" w:themeColor="text1"/>
        </w:rPr>
        <w:t xml:space="preserve"> art. 182 </w:t>
      </w:r>
      <w:proofErr w:type="spellStart"/>
      <w:r w:rsidRPr="00002A55">
        <w:rPr>
          <w:rFonts w:ascii="Montserrat Light" w:hAnsi="Montserrat Light"/>
          <w:color w:val="000000" w:themeColor="text1"/>
        </w:rPr>
        <w:t>alin</w:t>
      </w:r>
      <w:proofErr w:type="spellEnd"/>
      <w:r w:rsidRPr="00002A55">
        <w:rPr>
          <w:rFonts w:ascii="Montserrat Light" w:hAnsi="Montserrat Light"/>
          <w:color w:val="000000" w:themeColor="text1"/>
        </w:rPr>
        <w:t xml:space="preserve">. (1) </w:t>
      </w:r>
      <w:proofErr w:type="spellStart"/>
      <w:r w:rsidRPr="00002A55">
        <w:rPr>
          <w:rFonts w:ascii="Montserrat Light" w:hAnsi="Montserrat Light"/>
          <w:color w:val="000000" w:themeColor="text1"/>
        </w:rPr>
        <w:t>și</w:t>
      </w:r>
      <w:proofErr w:type="spellEnd"/>
      <w:r w:rsidRPr="00002A55">
        <w:rPr>
          <w:rFonts w:ascii="Montserrat Light" w:hAnsi="Montserrat Light"/>
          <w:color w:val="000000" w:themeColor="text1"/>
        </w:rPr>
        <w:t xml:space="preserve"> art. 196 </w:t>
      </w:r>
      <w:proofErr w:type="spellStart"/>
      <w:r w:rsidRPr="00002A55">
        <w:rPr>
          <w:rFonts w:ascii="Montserrat Light" w:hAnsi="Montserrat Light"/>
          <w:color w:val="000000" w:themeColor="text1"/>
        </w:rPr>
        <w:t>alin</w:t>
      </w:r>
      <w:proofErr w:type="spellEnd"/>
      <w:r w:rsidRPr="00002A55">
        <w:rPr>
          <w:rFonts w:ascii="Montserrat Light" w:hAnsi="Montserrat Light"/>
          <w:color w:val="000000" w:themeColor="text1"/>
        </w:rPr>
        <w:t xml:space="preserve">. (1) lit. a) din </w:t>
      </w:r>
      <w:proofErr w:type="spellStart"/>
      <w:r w:rsidRPr="00002A55">
        <w:rPr>
          <w:rFonts w:ascii="Montserrat Light" w:hAnsi="Montserrat Light"/>
          <w:color w:val="000000" w:themeColor="text1"/>
        </w:rPr>
        <w:t>Ordonanța</w:t>
      </w:r>
      <w:proofErr w:type="spellEnd"/>
      <w:r w:rsidRPr="00002A55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002A55">
        <w:rPr>
          <w:rFonts w:ascii="Montserrat Light" w:hAnsi="Montserrat Light"/>
          <w:color w:val="000000" w:themeColor="text1"/>
        </w:rPr>
        <w:t>urgență</w:t>
      </w:r>
      <w:proofErr w:type="spellEnd"/>
      <w:r w:rsidRPr="00002A55">
        <w:rPr>
          <w:rFonts w:ascii="Montserrat Light" w:hAnsi="Montserrat Light"/>
          <w:color w:val="000000" w:themeColor="text1"/>
        </w:rPr>
        <w:t xml:space="preserve"> a </w:t>
      </w:r>
      <w:proofErr w:type="spellStart"/>
      <w:r w:rsidRPr="00002A55">
        <w:rPr>
          <w:rFonts w:ascii="Montserrat Light" w:hAnsi="Montserrat Light"/>
          <w:color w:val="000000" w:themeColor="text1"/>
        </w:rPr>
        <w:t>Guvernului</w:t>
      </w:r>
      <w:proofErr w:type="spellEnd"/>
      <w:r w:rsidRPr="00002A55">
        <w:rPr>
          <w:rFonts w:ascii="Montserrat Light" w:hAnsi="Montserrat Light"/>
          <w:color w:val="000000" w:themeColor="text1"/>
        </w:rPr>
        <w:t xml:space="preserve"> nr. 57/2019 </w:t>
      </w:r>
      <w:proofErr w:type="spellStart"/>
      <w:r w:rsidRPr="00002A55">
        <w:rPr>
          <w:rFonts w:ascii="Montserrat Light" w:hAnsi="Montserrat Light"/>
          <w:color w:val="000000" w:themeColor="text1"/>
        </w:rPr>
        <w:t>privind</w:t>
      </w:r>
      <w:proofErr w:type="spellEnd"/>
      <w:r w:rsidRPr="00002A5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</w:rPr>
        <w:t>Codul</w:t>
      </w:r>
      <w:proofErr w:type="spellEnd"/>
      <w:r w:rsidRPr="00002A5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</w:rPr>
        <w:t>administrativ</w:t>
      </w:r>
      <w:proofErr w:type="spellEnd"/>
      <w:r w:rsidRPr="00002A55">
        <w:rPr>
          <w:rFonts w:ascii="Montserrat Light" w:hAnsi="Montserrat Light"/>
          <w:color w:val="000000" w:themeColor="text1"/>
        </w:rPr>
        <w:t xml:space="preserve">, cu </w:t>
      </w:r>
      <w:proofErr w:type="spellStart"/>
      <w:r w:rsidRPr="00002A55">
        <w:rPr>
          <w:rFonts w:ascii="Montserrat Light" w:hAnsi="Montserrat Light"/>
          <w:color w:val="000000" w:themeColor="text1"/>
        </w:rPr>
        <w:t>modificările</w:t>
      </w:r>
      <w:proofErr w:type="spellEnd"/>
      <w:r w:rsidRPr="00002A5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</w:rPr>
        <w:t>și</w:t>
      </w:r>
      <w:proofErr w:type="spellEnd"/>
      <w:r w:rsidRPr="00002A5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</w:rPr>
        <w:t>completările</w:t>
      </w:r>
      <w:proofErr w:type="spellEnd"/>
      <w:r w:rsidRPr="00002A5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002A55">
        <w:rPr>
          <w:rFonts w:ascii="Montserrat Light" w:hAnsi="Montserrat Light"/>
          <w:color w:val="000000" w:themeColor="text1"/>
        </w:rPr>
        <w:t>ulterioare</w:t>
      </w:r>
      <w:proofErr w:type="spellEnd"/>
      <w:r w:rsidRPr="00002A55">
        <w:rPr>
          <w:rFonts w:ascii="Montserrat Light" w:hAnsi="Montserrat Light"/>
          <w:color w:val="000000" w:themeColor="text1"/>
        </w:rPr>
        <w:t>;</w:t>
      </w:r>
    </w:p>
    <w:p w14:paraId="2BC313F5" w14:textId="77777777" w:rsidR="00606953" w:rsidRPr="00002A55" w:rsidRDefault="00606953" w:rsidP="00606953">
      <w:pPr>
        <w:pStyle w:val="ListParagraph"/>
        <w:tabs>
          <w:tab w:val="left" w:pos="90"/>
        </w:tabs>
        <w:autoSpaceDE w:val="0"/>
        <w:autoSpaceDN w:val="0"/>
        <w:adjustRightInd w:val="0"/>
        <w:ind w:left="993" w:right="29"/>
        <w:jc w:val="center"/>
        <w:rPr>
          <w:rFonts w:ascii="Montserrat Light" w:hAnsi="Montserrat Light"/>
          <w:b/>
          <w:bCs/>
          <w:noProof/>
          <w:color w:val="000000" w:themeColor="text1"/>
          <w:sz w:val="22"/>
          <w:szCs w:val="22"/>
          <w:lang w:val="ro-RO" w:eastAsia="ro-RO"/>
        </w:rPr>
      </w:pPr>
      <w:r w:rsidRPr="00002A55">
        <w:rPr>
          <w:rFonts w:ascii="Montserrat Light" w:hAnsi="Montserrat Light"/>
          <w:b/>
          <w:bCs/>
          <w:noProof/>
          <w:color w:val="000000" w:themeColor="text1"/>
          <w:sz w:val="22"/>
          <w:szCs w:val="22"/>
          <w:lang w:val="ro-RO" w:eastAsia="ro-RO"/>
        </w:rPr>
        <w:t>hotărăşte:</w:t>
      </w:r>
    </w:p>
    <w:p w14:paraId="75E17A0D" w14:textId="77777777" w:rsidR="00606953" w:rsidRPr="00002A55" w:rsidRDefault="00606953" w:rsidP="00606953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66143753" w14:textId="610BB491" w:rsidR="00606953" w:rsidRPr="00002A55" w:rsidRDefault="00606953" w:rsidP="00606953">
      <w:pPr>
        <w:spacing w:line="240" w:lineRule="auto"/>
        <w:ind w:right="-1"/>
        <w:jc w:val="both"/>
        <w:rPr>
          <w:rFonts w:ascii="Montserrat Light" w:hAnsi="Montserrat Light"/>
          <w:iCs/>
          <w:color w:val="000000" w:themeColor="text1"/>
          <w:lang w:val="ro-RO"/>
        </w:rPr>
      </w:pPr>
      <w:r w:rsidRPr="00002A55">
        <w:rPr>
          <w:rFonts w:ascii="Montserrat Light" w:hAnsi="Montserrat Light"/>
          <w:b/>
          <w:bCs/>
          <w:iCs/>
          <w:color w:val="000000" w:themeColor="text1"/>
          <w:lang w:val="ro-RO"/>
        </w:rPr>
        <w:t>Art. 1.</w:t>
      </w:r>
      <w:r w:rsidRPr="00002A55">
        <w:rPr>
          <w:rFonts w:ascii="Montserrat Light" w:hAnsi="Montserrat Light"/>
          <w:iCs/>
          <w:color w:val="000000" w:themeColor="text1"/>
          <w:lang w:val="ro-RO"/>
        </w:rPr>
        <w:t xml:space="preserve"> Se aprobă </w:t>
      </w:r>
      <w:r w:rsidR="00223FF2" w:rsidRPr="00002A55">
        <w:rPr>
          <w:rFonts w:ascii="Montserrat Light" w:hAnsi="Montserrat Light"/>
          <w:iCs/>
          <w:color w:val="000000" w:themeColor="text1"/>
          <w:lang w:val="ro-RO"/>
        </w:rPr>
        <w:t>P</w:t>
      </w:r>
      <w:r w:rsidRPr="00002A55">
        <w:rPr>
          <w:rFonts w:ascii="Montserrat Light" w:hAnsi="Montserrat Light"/>
          <w:iCs/>
          <w:color w:val="000000" w:themeColor="text1"/>
          <w:lang w:val="ro-RO"/>
        </w:rPr>
        <w:t xml:space="preserve">roiectul </w:t>
      </w:r>
      <w:r w:rsidR="00223FF2" w:rsidRPr="00002A55">
        <w:rPr>
          <w:rFonts w:ascii="Montserrat Light" w:hAnsi="Montserrat Light"/>
          <w:color w:val="000000" w:themeColor="text1"/>
          <w:lang w:val="ro-RO"/>
        </w:rPr>
        <w:t>”Iluminarea trecerilor pentru pietoni pe</w:t>
      </w:r>
      <w:r w:rsidR="00223FF2" w:rsidRPr="00002A55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="00223FF2" w:rsidRPr="00002A55">
        <w:rPr>
          <w:rFonts w:ascii="Montserrat Light" w:hAnsi="Montserrat Light"/>
          <w:color w:val="000000" w:themeColor="text1"/>
          <w:lang w:val="ro-RO"/>
        </w:rPr>
        <w:t xml:space="preserve">drumurile județene din Județul Cluj - Etapa I” </w:t>
      </w:r>
      <w:r w:rsidRPr="00002A55">
        <w:rPr>
          <w:rFonts w:ascii="Montserrat Light" w:hAnsi="Montserrat Light"/>
          <w:iCs/>
          <w:color w:val="000000" w:themeColor="text1"/>
          <w:lang w:val="ro-RO"/>
        </w:rPr>
        <w:t>în vederea finanțării acestuia în cadrul Programului Regional Nord-Vest 2021-2027, apel de proiecte PRNV/2023/522.B/1.</w:t>
      </w:r>
    </w:p>
    <w:p w14:paraId="309B5148" w14:textId="77777777" w:rsidR="00606953" w:rsidRPr="00002A55" w:rsidRDefault="00606953" w:rsidP="00606953">
      <w:pPr>
        <w:spacing w:line="240" w:lineRule="auto"/>
        <w:ind w:right="-1"/>
        <w:jc w:val="both"/>
        <w:rPr>
          <w:rFonts w:ascii="Montserrat Light" w:hAnsi="Montserrat Light"/>
          <w:iCs/>
          <w:color w:val="000000" w:themeColor="text1"/>
          <w:lang w:val="ro-RO"/>
        </w:rPr>
      </w:pPr>
    </w:p>
    <w:p w14:paraId="518A00BC" w14:textId="7DEE6490" w:rsidR="00606953" w:rsidRPr="00002A55" w:rsidRDefault="00606953" w:rsidP="00606953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  <w:r w:rsidRPr="00002A55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>Art. 2</w:t>
      </w:r>
      <w:r w:rsidRPr="00002A55">
        <w:rPr>
          <w:rFonts w:ascii="Montserrat Light" w:hAnsi="Montserrat Light"/>
          <w:noProof/>
          <w:color w:val="000000" w:themeColor="text1"/>
          <w:lang w:val="ro-RO" w:eastAsia="ro-RO"/>
        </w:rPr>
        <w:t xml:space="preserve"> Se aprobă valoarea totală a </w:t>
      </w:r>
      <w:r w:rsidR="005B42B1" w:rsidRPr="00002A55">
        <w:rPr>
          <w:rFonts w:ascii="Montserrat Light" w:hAnsi="Montserrat Light"/>
          <w:iCs/>
          <w:color w:val="000000" w:themeColor="text1"/>
          <w:lang w:val="ro-RO"/>
        </w:rPr>
        <w:t xml:space="preserve">Proiectului </w:t>
      </w:r>
      <w:r w:rsidR="005B42B1" w:rsidRPr="00002A55">
        <w:rPr>
          <w:rFonts w:ascii="Montserrat Light" w:hAnsi="Montserrat Light"/>
          <w:color w:val="000000" w:themeColor="text1"/>
          <w:lang w:val="ro-RO"/>
        </w:rPr>
        <w:t>”Iluminarea trecerilor pentru pietoni pe</w:t>
      </w:r>
      <w:r w:rsidR="005B42B1" w:rsidRPr="00002A55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="005B42B1" w:rsidRPr="00002A55">
        <w:rPr>
          <w:rFonts w:ascii="Montserrat Light" w:hAnsi="Montserrat Light"/>
          <w:color w:val="000000" w:themeColor="text1"/>
          <w:lang w:val="ro-RO"/>
        </w:rPr>
        <w:t xml:space="preserve">drumurile județene din Județul Cluj - Etapa I” </w:t>
      </w:r>
      <w:r w:rsidRPr="00002A55">
        <w:rPr>
          <w:rFonts w:ascii="Montserrat Light" w:hAnsi="Montserrat Light"/>
          <w:noProof/>
          <w:color w:val="000000" w:themeColor="text1"/>
          <w:lang w:val="ro-RO" w:eastAsia="ro-RO"/>
        </w:rPr>
        <w:t>în cuantum de 24.654.000 lei (inclusiv TVA).</w:t>
      </w:r>
    </w:p>
    <w:p w14:paraId="364B1460" w14:textId="77777777" w:rsidR="00606953" w:rsidRPr="00002A55" w:rsidRDefault="00606953" w:rsidP="00606953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</w:p>
    <w:p w14:paraId="795965D0" w14:textId="0F79E05B" w:rsidR="00606953" w:rsidRPr="00002A55" w:rsidRDefault="00606953" w:rsidP="00606953">
      <w:pPr>
        <w:spacing w:line="240" w:lineRule="auto"/>
        <w:jc w:val="both"/>
        <w:rPr>
          <w:rFonts w:ascii="Montserrat Light" w:hAnsi="Montserrat Light"/>
          <w:iCs/>
          <w:color w:val="000000" w:themeColor="text1"/>
          <w:lang w:val="ro-RO"/>
        </w:rPr>
      </w:pPr>
      <w:r w:rsidRPr="00002A55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 xml:space="preserve">Art. 3. </w:t>
      </w:r>
      <w:r w:rsidRPr="00002A55">
        <w:rPr>
          <w:rFonts w:ascii="Montserrat Light" w:hAnsi="Montserrat Light"/>
          <w:noProof/>
          <w:color w:val="000000" w:themeColor="text1"/>
          <w:lang w:val="ro-RO" w:eastAsia="ro-RO"/>
        </w:rPr>
        <w:t>Se aprobă contribuția proprie în proiect a UAT Județul Cluj în cuantum de 0 lei (inclusiv TVA), reprezentând achitarea tuturor cheltuielilor neeligibile ale proiectului, cât și contribuția de 2% din valoarea eligibilă a proiectului, în cuantum de 493.080 lei (inclusiv TVA),</w:t>
      </w:r>
      <w:r w:rsidR="005F33CE" w:rsidRPr="00002A55">
        <w:rPr>
          <w:rFonts w:ascii="Montserrat Light" w:hAnsi="Montserrat Light"/>
          <w:noProof/>
          <w:color w:val="000000" w:themeColor="text1"/>
          <w:lang w:val="ro-RO" w:eastAsia="ro-RO"/>
        </w:rPr>
        <w:t xml:space="preserve"> </w:t>
      </w:r>
      <w:r w:rsidRPr="00002A55">
        <w:rPr>
          <w:rFonts w:ascii="Montserrat Light" w:hAnsi="Montserrat Light"/>
          <w:noProof/>
          <w:color w:val="000000" w:themeColor="text1"/>
          <w:lang w:val="ro-RO" w:eastAsia="ro-RO"/>
        </w:rPr>
        <w:t xml:space="preserve">reprezentând cofinanțarea </w:t>
      </w:r>
      <w:bookmarkStart w:id="3" w:name="_Hlk143172614"/>
      <w:r w:rsidR="005F33CE" w:rsidRPr="00002A55">
        <w:rPr>
          <w:rFonts w:ascii="Montserrat Light" w:hAnsi="Montserrat Light"/>
          <w:iCs/>
          <w:color w:val="000000" w:themeColor="text1"/>
          <w:lang w:val="ro-RO"/>
        </w:rPr>
        <w:t xml:space="preserve">Proiectul </w:t>
      </w:r>
      <w:r w:rsidR="005F33CE" w:rsidRPr="00002A55">
        <w:rPr>
          <w:rFonts w:ascii="Montserrat Light" w:hAnsi="Montserrat Light"/>
          <w:color w:val="000000" w:themeColor="text1"/>
          <w:lang w:val="ro-RO"/>
        </w:rPr>
        <w:t>”Iluminarea trecerilor pentru pietoni pe</w:t>
      </w:r>
      <w:r w:rsidR="005F33CE" w:rsidRPr="00002A55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="005F33CE" w:rsidRPr="00002A55">
        <w:rPr>
          <w:rFonts w:ascii="Montserrat Light" w:hAnsi="Montserrat Light"/>
          <w:color w:val="000000" w:themeColor="text1"/>
          <w:lang w:val="ro-RO"/>
        </w:rPr>
        <w:t>drumurile județene din Județul Cluj - Etapa I”</w:t>
      </w:r>
      <w:r w:rsidRPr="00002A55">
        <w:rPr>
          <w:rFonts w:ascii="Montserrat Light" w:hAnsi="Montserrat Light"/>
          <w:iCs/>
          <w:color w:val="000000" w:themeColor="text1"/>
          <w:lang w:val="ro-RO"/>
        </w:rPr>
        <w:t>.</w:t>
      </w:r>
      <w:bookmarkEnd w:id="3"/>
    </w:p>
    <w:p w14:paraId="75A3CC94" w14:textId="77777777" w:rsidR="00606953" w:rsidRPr="00002A55" w:rsidRDefault="00606953" w:rsidP="00606953">
      <w:pPr>
        <w:spacing w:line="240" w:lineRule="auto"/>
        <w:jc w:val="both"/>
        <w:rPr>
          <w:rFonts w:ascii="Montserrat Light" w:hAnsi="Montserrat Light"/>
          <w:iCs/>
          <w:color w:val="000000" w:themeColor="text1"/>
          <w:lang w:val="ro-RO"/>
        </w:rPr>
      </w:pPr>
    </w:p>
    <w:p w14:paraId="27EC38E3" w14:textId="5A79A26E" w:rsidR="00606953" w:rsidRPr="00002A55" w:rsidRDefault="00606953" w:rsidP="00606953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  <w:r w:rsidRPr="00002A55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 xml:space="preserve">Art. 4. </w:t>
      </w:r>
      <w:r w:rsidRPr="00002A55">
        <w:rPr>
          <w:rFonts w:ascii="Montserrat Light" w:hAnsi="Montserrat Light"/>
          <w:noProof/>
          <w:color w:val="000000" w:themeColor="text1"/>
          <w:lang w:val="ro-RO" w:eastAsia="ro-RO"/>
        </w:rPr>
        <w:t xml:space="preserve">Sumele reprezentând cheltuieli conexe ce pot apărea pe durata implementării </w:t>
      </w:r>
      <w:r w:rsidR="005F33CE" w:rsidRPr="00002A55">
        <w:rPr>
          <w:rFonts w:ascii="Montserrat Light" w:hAnsi="Montserrat Light"/>
          <w:iCs/>
          <w:color w:val="000000" w:themeColor="text1"/>
          <w:lang w:val="ro-RO"/>
        </w:rPr>
        <w:t xml:space="preserve">Proiectul </w:t>
      </w:r>
      <w:r w:rsidR="005F33CE" w:rsidRPr="00002A55">
        <w:rPr>
          <w:rFonts w:ascii="Montserrat Light" w:hAnsi="Montserrat Light"/>
          <w:color w:val="000000" w:themeColor="text1"/>
          <w:lang w:val="ro-RO"/>
        </w:rPr>
        <w:t>”Iluminarea trecerilor pentru pietoni pe</w:t>
      </w:r>
      <w:r w:rsidR="005F33CE" w:rsidRPr="00002A55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="005F33CE" w:rsidRPr="00002A55">
        <w:rPr>
          <w:rFonts w:ascii="Montserrat Light" w:hAnsi="Montserrat Light"/>
          <w:color w:val="000000" w:themeColor="text1"/>
          <w:lang w:val="ro-RO"/>
        </w:rPr>
        <w:t>drumurile județene din Județul Cluj - Etapa I”</w:t>
      </w:r>
      <w:r w:rsidRPr="00002A55">
        <w:rPr>
          <w:rFonts w:ascii="Montserrat Light" w:hAnsi="Montserrat Light"/>
          <w:noProof/>
          <w:color w:val="000000" w:themeColor="text1"/>
          <w:lang w:val="ro-RO" w:eastAsia="ro-RO"/>
        </w:rPr>
        <w:t xml:space="preserve">, pentru implementarea </w:t>
      </w:r>
      <w:r w:rsidR="005F33CE" w:rsidRPr="00002A55">
        <w:rPr>
          <w:rFonts w:ascii="Montserrat Light" w:hAnsi="Montserrat Light"/>
          <w:noProof/>
          <w:color w:val="000000" w:themeColor="text1"/>
          <w:lang w:val="ro-RO" w:eastAsia="ro-RO"/>
        </w:rPr>
        <w:t>acestuia</w:t>
      </w:r>
      <w:r w:rsidRPr="00002A55">
        <w:rPr>
          <w:rFonts w:ascii="Montserrat Light" w:hAnsi="Montserrat Light"/>
          <w:noProof/>
          <w:color w:val="000000" w:themeColor="text1"/>
          <w:lang w:val="ro-RO" w:eastAsia="ro-RO"/>
        </w:rPr>
        <w:t xml:space="preserve"> în condiții optime, se vor asigura din bugetul propriu al Județului Cluj.</w:t>
      </w:r>
    </w:p>
    <w:p w14:paraId="2C4F1E54" w14:textId="77777777" w:rsidR="00606953" w:rsidRPr="00002A55" w:rsidRDefault="00606953" w:rsidP="00606953">
      <w:pPr>
        <w:spacing w:line="240" w:lineRule="auto"/>
        <w:jc w:val="both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724B4964" w14:textId="71458BB3" w:rsidR="00606953" w:rsidRPr="00002A55" w:rsidRDefault="00606953" w:rsidP="00606953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  <w:r w:rsidRPr="00002A55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 xml:space="preserve">Art. 5. </w:t>
      </w:r>
      <w:r w:rsidRPr="00002A55">
        <w:rPr>
          <w:rFonts w:ascii="Montserrat Light" w:hAnsi="Montserrat Light"/>
          <w:noProof/>
          <w:color w:val="000000" w:themeColor="text1"/>
          <w:lang w:val="ro-RO" w:eastAsia="ro-RO"/>
        </w:rPr>
        <w:t xml:space="preserve">Se vor asigura toate resursele financiare necesare implementării proiectului </w:t>
      </w:r>
      <w:r w:rsidR="005F33CE" w:rsidRPr="00002A55">
        <w:rPr>
          <w:rFonts w:ascii="Montserrat Light" w:hAnsi="Montserrat Light"/>
          <w:noProof/>
          <w:color w:val="000000" w:themeColor="text1"/>
          <w:lang w:val="ro-RO" w:eastAsia="ro-RO"/>
        </w:rPr>
        <w:t xml:space="preserve">prevăzut la art. 1 </w:t>
      </w:r>
      <w:r w:rsidRPr="00002A55">
        <w:rPr>
          <w:rFonts w:ascii="Montserrat Light" w:hAnsi="Montserrat Light"/>
          <w:noProof/>
          <w:color w:val="000000" w:themeColor="text1"/>
          <w:lang w:val="ro-RO" w:eastAsia="ro-RO"/>
        </w:rPr>
        <w:t>în condițiile rambursării/ decontării ulterioare a cheltuielilor.</w:t>
      </w:r>
    </w:p>
    <w:p w14:paraId="4D4B691A" w14:textId="77777777" w:rsidR="00606953" w:rsidRPr="00002A55" w:rsidRDefault="00606953" w:rsidP="00606953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</w:p>
    <w:p w14:paraId="610BFA50" w14:textId="621D4787" w:rsidR="00606953" w:rsidRPr="00002A55" w:rsidRDefault="00606953" w:rsidP="00606953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  <w:r w:rsidRPr="00002A55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 xml:space="preserve">Art. 6. </w:t>
      </w:r>
      <w:r w:rsidRPr="00002A55">
        <w:rPr>
          <w:rFonts w:ascii="Montserrat Light" w:hAnsi="Montserrat Light"/>
          <w:noProof/>
          <w:color w:val="000000" w:themeColor="text1"/>
          <w:lang w:val="ro-RO" w:eastAsia="ro-RO"/>
        </w:rPr>
        <w:t xml:space="preserve">Sumele reprezentând cheltuieli pentru asigurarea funcționării, întreținerii și serviciile asociate necesare ale </w:t>
      </w:r>
      <w:r w:rsidR="005F33CE" w:rsidRPr="00002A55">
        <w:rPr>
          <w:rFonts w:ascii="Montserrat Light" w:hAnsi="Montserrat Light"/>
          <w:iCs/>
          <w:color w:val="000000" w:themeColor="text1"/>
          <w:lang w:val="ro-RO"/>
        </w:rPr>
        <w:t xml:space="preserve">Proiectului </w:t>
      </w:r>
      <w:r w:rsidR="005F33CE" w:rsidRPr="00002A55">
        <w:rPr>
          <w:rFonts w:ascii="Montserrat Light" w:hAnsi="Montserrat Light"/>
          <w:color w:val="000000" w:themeColor="text1"/>
          <w:lang w:val="ro-RO"/>
        </w:rPr>
        <w:t>”Iluminarea trecerilor pentru pietoni pe</w:t>
      </w:r>
      <w:r w:rsidR="005F33CE" w:rsidRPr="00002A55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="005F33CE" w:rsidRPr="00002A55">
        <w:rPr>
          <w:rFonts w:ascii="Montserrat Light" w:hAnsi="Montserrat Light"/>
          <w:color w:val="000000" w:themeColor="text1"/>
          <w:lang w:val="ro-RO"/>
        </w:rPr>
        <w:t xml:space="preserve">drumurile județene din Județul Cluj - Etapa I”, </w:t>
      </w:r>
      <w:r w:rsidRPr="00002A55">
        <w:rPr>
          <w:rFonts w:ascii="Montserrat Light" w:hAnsi="Montserrat Light"/>
          <w:noProof/>
          <w:color w:val="000000" w:themeColor="text1"/>
          <w:lang w:val="ro-RO" w:eastAsia="ro-RO"/>
        </w:rPr>
        <w:t>pe întreaga perioadă de durabilitate a acestuia</w:t>
      </w:r>
      <w:r w:rsidR="005F33CE" w:rsidRPr="00002A55">
        <w:rPr>
          <w:rFonts w:ascii="Montserrat Light" w:hAnsi="Montserrat Light"/>
          <w:noProof/>
          <w:color w:val="000000" w:themeColor="text1"/>
          <w:lang w:val="ro-RO" w:eastAsia="ro-RO"/>
        </w:rPr>
        <w:t>,</w:t>
      </w:r>
      <w:r w:rsidRPr="00002A55">
        <w:rPr>
          <w:rFonts w:ascii="Montserrat Light" w:hAnsi="Montserrat Light"/>
          <w:noProof/>
          <w:color w:val="000000" w:themeColor="text1"/>
          <w:lang w:val="ro-RO" w:eastAsia="ro-RO"/>
        </w:rPr>
        <w:t xml:space="preserve"> se vor suporta din bugetul propriu al Județului Cluj.</w:t>
      </w:r>
    </w:p>
    <w:p w14:paraId="238EB02C" w14:textId="77777777" w:rsidR="00606953" w:rsidRPr="00002A55" w:rsidRDefault="00606953" w:rsidP="00606953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</w:p>
    <w:p w14:paraId="34094B0C" w14:textId="77777777" w:rsidR="00606953" w:rsidRPr="00002A55" w:rsidRDefault="00606953" w:rsidP="00606953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  <w:r w:rsidRPr="00002A55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>Art. 7.</w:t>
      </w:r>
      <w:r w:rsidRPr="00002A55">
        <w:rPr>
          <w:rFonts w:ascii="Montserrat Light" w:hAnsi="Montserrat Light"/>
          <w:iCs/>
          <w:color w:val="000000" w:themeColor="text1"/>
          <w:lang w:val="ro-RO"/>
        </w:rPr>
        <w:t xml:space="preserve"> </w:t>
      </w:r>
      <w:r w:rsidRPr="00002A55">
        <w:rPr>
          <w:rFonts w:ascii="Montserrat Light" w:hAnsi="Montserrat Light"/>
          <w:noProof/>
          <w:color w:val="000000" w:themeColor="text1"/>
          <w:lang w:val="ro-RO" w:eastAsia="ro-RO"/>
        </w:rPr>
        <w:t>Se mandatează Președintele Consiliului Județean Cluj, domnul Alin Tișe, să semneze, în numele și pentru Județul Cluj, toate actele necesare precum și contractul de finanțare aferent proiectului prevăzut la art. 1.</w:t>
      </w:r>
    </w:p>
    <w:p w14:paraId="6390D4A3" w14:textId="77777777" w:rsidR="00606953" w:rsidRPr="00002A55" w:rsidRDefault="00606953" w:rsidP="00606953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</w:p>
    <w:p w14:paraId="463A63C8" w14:textId="25A05798" w:rsidR="00606953" w:rsidRPr="00002A55" w:rsidRDefault="00606953" w:rsidP="00606953">
      <w:pPr>
        <w:spacing w:line="240" w:lineRule="auto"/>
        <w:jc w:val="both"/>
        <w:rPr>
          <w:rFonts w:ascii="Montserrat Light" w:hAnsi="Montserrat Light"/>
          <w:iCs/>
          <w:color w:val="000000" w:themeColor="text1"/>
          <w:lang w:val="ro-RO"/>
        </w:rPr>
      </w:pPr>
      <w:r w:rsidRPr="00002A55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>Art. 8.</w:t>
      </w:r>
      <w:r w:rsidRPr="00002A55">
        <w:rPr>
          <w:rFonts w:ascii="Montserrat Light" w:hAnsi="Montserrat Light"/>
          <w:iCs/>
          <w:color w:val="000000" w:themeColor="text1"/>
          <w:lang w:val="ro-RO"/>
        </w:rPr>
        <w:t xml:space="preserve"> Se aprobă indicatorii tehnico-economici ai obiectivului de investiții</w:t>
      </w:r>
      <w:r w:rsidR="005F33CE" w:rsidRPr="00002A55">
        <w:rPr>
          <w:rFonts w:ascii="Montserrat Light" w:hAnsi="Montserrat Light"/>
          <w:iCs/>
          <w:color w:val="000000" w:themeColor="text1"/>
          <w:lang w:val="ro-RO"/>
        </w:rPr>
        <w:t xml:space="preserve"> </w:t>
      </w:r>
      <w:r w:rsidR="005F33CE" w:rsidRPr="00002A55">
        <w:rPr>
          <w:rFonts w:ascii="Montserrat Light" w:hAnsi="Montserrat Light"/>
          <w:color w:val="000000" w:themeColor="text1"/>
          <w:lang w:val="ro-RO"/>
        </w:rPr>
        <w:t>”Iluminarea trecerilor pentru pietoni pe</w:t>
      </w:r>
      <w:r w:rsidR="005F33CE" w:rsidRPr="00002A55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="005F33CE" w:rsidRPr="00002A55">
        <w:rPr>
          <w:rFonts w:ascii="Montserrat Light" w:hAnsi="Montserrat Light"/>
          <w:color w:val="000000" w:themeColor="text1"/>
          <w:lang w:val="ro-RO"/>
        </w:rPr>
        <w:t xml:space="preserve">drumurile județene din Județul Cluj - Etapa I” </w:t>
      </w:r>
      <w:r w:rsidRPr="00002A55">
        <w:rPr>
          <w:rFonts w:ascii="Montserrat Light" w:hAnsi="Montserrat Light"/>
          <w:iCs/>
          <w:color w:val="000000" w:themeColor="text1"/>
          <w:lang w:val="ro-RO"/>
        </w:rPr>
        <w:t xml:space="preserve"> cuprinși în </w:t>
      </w:r>
      <w:r w:rsidRPr="00002A55">
        <w:rPr>
          <w:rFonts w:ascii="Montserrat Light" w:hAnsi="Montserrat Light"/>
          <w:b/>
          <w:bCs/>
          <w:iCs/>
          <w:color w:val="000000" w:themeColor="text1"/>
          <w:lang w:val="ro-RO"/>
        </w:rPr>
        <w:t>anexa</w:t>
      </w:r>
      <w:r w:rsidR="005F33CE" w:rsidRPr="00002A55">
        <w:rPr>
          <w:rFonts w:ascii="Montserrat Light" w:hAnsi="Montserrat Light"/>
          <w:b/>
          <w:bCs/>
          <w:iCs/>
          <w:color w:val="000000" w:themeColor="text1"/>
          <w:lang w:val="ro-RO"/>
        </w:rPr>
        <w:t xml:space="preserve"> nr.</w:t>
      </w:r>
      <w:r w:rsidRPr="00002A55">
        <w:rPr>
          <w:rFonts w:ascii="Montserrat Light" w:hAnsi="Montserrat Light"/>
          <w:b/>
          <w:bCs/>
          <w:iCs/>
          <w:color w:val="000000" w:themeColor="text1"/>
          <w:lang w:val="ro-RO"/>
        </w:rPr>
        <w:t xml:space="preserve"> 1</w:t>
      </w:r>
      <w:r w:rsidRPr="00002A55">
        <w:rPr>
          <w:rFonts w:ascii="Montserrat Light" w:hAnsi="Montserrat Light"/>
          <w:iCs/>
          <w:color w:val="000000" w:themeColor="text1"/>
          <w:lang w:val="ro-RO"/>
        </w:rPr>
        <w:t xml:space="preserve"> care fac parte integrantă din prezenta hotărâre.</w:t>
      </w:r>
    </w:p>
    <w:p w14:paraId="4912BF14" w14:textId="77777777" w:rsidR="00606953" w:rsidRPr="00002A55" w:rsidRDefault="00606953" w:rsidP="00606953">
      <w:pPr>
        <w:spacing w:line="240" w:lineRule="auto"/>
        <w:ind w:right="-1"/>
        <w:jc w:val="both"/>
        <w:rPr>
          <w:rFonts w:ascii="Montserrat Light" w:hAnsi="Montserrat Light"/>
          <w:iCs/>
          <w:color w:val="000000" w:themeColor="text1"/>
          <w:lang w:val="ro-RO"/>
        </w:rPr>
      </w:pPr>
    </w:p>
    <w:p w14:paraId="6F3950C8" w14:textId="35460891" w:rsidR="00606953" w:rsidRPr="00002A55" w:rsidRDefault="00606953" w:rsidP="00606953">
      <w:pPr>
        <w:spacing w:line="240" w:lineRule="auto"/>
        <w:jc w:val="both"/>
        <w:rPr>
          <w:rFonts w:ascii="Montserrat Light" w:hAnsi="Montserrat Light"/>
          <w:iCs/>
          <w:color w:val="000000" w:themeColor="text1"/>
          <w:lang w:val="ro-RO"/>
        </w:rPr>
      </w:pPr>
      <w:r w:rsidRPr="00002A55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>Art. 9.</w:t>
      </w:r>
      <w:r w:rsidRPr="00002A55">
        <w:rPr>
          <w:rFonts w:ascii="Montserrat Light" w:hAnsi="Montserrat Light"/>
          <w:iCs/>
          <w:color w:val="000000" w:themeColor="text1"/>
          <w:lang w:val="ro-RO"/>
        </w:rPr>
        <w:t xml:space="preserve"> Se aprobă descrierea obiectivului de investiții</w:t>
      </w:r>
      <w:r w:rsidR="00684967" w:rsidRPr="00002A55">
        <w:rPr>
          <w:rFonts w:ascii="Montserrat Light" w:hAnsi="Montserrat Light"/>
          <w:iCs/>
          <w:color w:val="000000" w:themeColor="text1"/>
          <w:lang w:val="ro-RO"/>
        </w:rPr>
        <w:t xml:space="preserve"> Proiectul </w:t>
      </w:r>
      <w:r w:rsidR="00684967" w:rsidRPr="00002A55">
        <w:rPr>
          <w:rFonts w:ascii="Montserrat Light" w:hAnsi="Montserrat Light"/>
          <w:color w:val="000000" w:themeColor="text1"/>
          <w:lang w:val="ro-RO"/>
        </w:rPr>
        <w:t>”Iluminarea trecerilor pentru pietoni pe</w:t>
      </w:r>
      <w:r w:rsidR="00684967" w:rsidRPr="00002A55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="00684967" w:rsidRPr="00002A55">
        <w:rPr>
          <w:rFonts w:ascii="Montserrat Light" w:hAnsi="Montserrat Light"/>
          <w:color w:val="000000" w:themeColor="text1"/>
          <w:lang w:val="ro-RO"/>
        </w:rPr>
        <w:t xml:space="preserve">drumurile județene din Județul Cluj - Etapa I” </w:t>
      </w:r>
      <w:r w:rsidRPr="00002A55">
        <w:rPr>
          <w:rFonts w:ascii="Montserrat Light" w:hAnsi="Montserrat Light"/>
          <w:iCs/>
          <w:color w:val="000000" w:themeColor="text1"/>
          <w:lang w:val="ro-RO"/>
        </w:rPr>
        <w:t>cuprin</w:t>
      </w:r>
      <w:r w:rsidR="00684967" w:rsidRPr="00002A55">
        <w:rPr>
          <w:rFonts w:ascii="Montserrat Light" w:hAnsi="Montserrat Light"/>
          <w:iCs/>
          <w:color w:val="000000" w:themeColor="text1"/>
          <w:lang w:val="ro-RO"/>
        </w:rPr>
        <w:t>să</w:t>
      </w:r>
      <w:r w:rsidRPr="00002A55">
        <w:rPr>
          <w:rFonts w:ascii="Montserrat Light" w:hAnsi="Montserrat Light"/>
          <w:iCs/>
          <w:color w:val="000000" w:themeColor="text1"/>
          <w:lang w:val="ro-RO"/>
        </w:rPr>
        <w:t xml:space="preserve"> în </w:t>
      </w:r>
      <w:r w:rsidRPr="00002A55">
        <w:rPr>
          <w:rFonts w:ascii="Montserrat Light" w:hAnsi="Montserrat Light"/>
          <w:b/>
          <w:bCs/>
          <w:iCs/>
          <w:color w:val="000000" w:themeColor="text1"/>
          <w:lang w:val="ro-RO"/>
        </w:rPr>
        <w:t xml:space="preserve">anexa </w:t>
      </w:r>
      <w:r w:rsidR="00684967" w:rsidRPr="00002A55">
        <w:rPr>
          <w:rFonts w:ascii="Montserrat Light" w:hAnsi="Montserrat Light"/>
          <w:b/>
          <w:bCs/>
          <w:iCs/>
          <w:color w:val="000000" w:themeColor="text1"/>
          <w:lang w:val="ro-RO"/>
        </w:rPr>
        <w:t xml:space="preserve">nr. </w:t>
      </w:r>
      <w:r w:rsidRPr="00002A55">
        <w:rPr>
          <w:rFonts w:ascii="Montserrat Light" w:hAnsi="Montserrat Light"/>
          <w:b/>
          <w:bCs/>
          <w:iCs/>
          <w:color w:val="000000" w:themeColor="text1"/>
          <w:lang w:val="ro-RO"/>
        </w:rPr>
        <w:t>2</w:t>
      </w:r>
      <w:r w:rsidRPr="00002A55">
        <w:rPr>
          <w:rFonts w:ascii="Montserrat Light" w:hAnsi="Montserrat Light"/>
          <w:iCs/>
          <w:color w:val="000000" w:themeColor="text1"/>
          <w:lang w:val="ro-RO"/>
        </w:rPr>
        <w:t xml:space="preserve"> care fac parte integrantă din prezenta hotărâre.</w:t>
      </w:r>
    </w:p>
    <w:p w14:paraId="346D170A" w14:textId="77777777" w:rsidR="00BB7F83" w:rsidRPr="00002A55" w:rsidRDefault="00BB7F83" w:rsidP="00606953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</w:p>
    <w:p w14:paraId="2E33D70C" w14:textId="49D9D309" w:rsidR="00606953" w:rsidRPr="00002A55" w:rsidRDefault="00606953" w:rsidP="00606953">
      <w:pPr>
        <w:spacing w:line="240" w:lineRule="auto"/>
        <w:jc w:val="both"/>
        <w:rPr>
          <w:rFonts w:ascii="Montserrat Light" w:hAnsi="Montserrat Light"/>
          <w:iCs/>
          <w:color w:val="000000" w:themeColor="text1"/>
          <w:lang w:val="ro-RO"/>
        </w:rPr>
      </w:pPr>
      <w:r w:rsidRPr="00002A55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>Art. 10.</w:t>
      </w:r>
      <w:r w:rsidRPr="00002A55">
        <w:rPr>
          <w:rFonts w:ascii="Montserrat Light" w:hAnsi="Montserrat Light"/>
          <w:iCs/>
          <w:color w:val="000000" w:themeColor="text1"/>
          <w:lang w:val="ro-RO"/>
        </w:rPr>
        <w:t xml:space="preserve"> </w:t>
      </w:r>
      <w:r w:rsidRPr="00002A55">
        <w:rPr>
          <w:rFonts w:ascii="Montserrat Light" w:hAnsi="Montserrat Light"/>
          <w:noProof/>
          <w:color w:val="000000" w:themeColor="text1"/>
          <w:lang w:val="ro-RO" w:eastAsia="ro-RO"/>
        </w:rPr>
        <w:t>Cu punerea în aplicare a prevederilor prezentei hotărâri se încredinţează Preşedintele Consiliului Judeţean Cluj</w:t>
      </w:r>
      <w:r w:rsidR="00BB7F83" w:rsidRPr="00002A55">
        <w:rPr>
          <w:rFonts w:ascii="Montserrat Light" w:hAnsi="Montserrat Light"/>
          <w:noProof/>
          <w:color w:val="000000" w:themeColor="text1"/>
          <w:lang w:val="ro-RO" w:eastAsia="ro-RO"/>
        </w:rPr>
        <w:t xml:space="preserve">, </w:t>
      </w:r>
      <w:r w:rsidRPr="00002A55">
        <w:rPr>
          <w:rFonts w:ascii="Montserrat Light" w:hAnsi="Montserrat Light"/>
          <w:noProof/>
          <w:color w:val="000000" w:themeColor="text1"/>
          <w:lang w:val="ro-RO" w:eastAsia="ro-RO"/>
        </w:rPr>
        <w:t xml:space="preserve">prin </w:t>
      </w:r>
      <w:r w:rsidR="00BB7F83" w:rsidRPr="00002A55">
        <w:rPr>
          <w:rFonts w:ascii="Montserrat Light" w:hAnsi="Montserrat Light"/>
          <w:noProof/>
          <w:color w:val="000000" w:themeColor="text1"/>
          <w:lang w:val="ro-RO" w:eastAsia="ro-RO"/>
        </w:rPr>
        <w:t>D</w:t>
      </w:r>
      <w:r w:rsidRPr="00002A55">
        <w:rPr>
          <w:rFonts w:ascii="Montserrat Light" w:hAnsi="Montserrat Light"/>
          <w:noProof/>
          <w:color w:val="000000" w:themeColor="text1"/>
          <w:lang w:val="ro-RO"/>
        </w:rPr>
        <w:t>irecţia Generală Buget-Finanțe, Resurse Umane</w:t>
      </w:r>
      <w:r w:rsidR="00BB7F83" w:rsidRPr="00002A55">
        <w:rPr>
          <w:rFonts w:ascii="Montserrat Light" w:hAnsi="Montserrat Light"/>
          <w:noProof/>
          <w:color w:val="000000" w:themeColor="text1"/>
          <w:lang w:val="ro-RO"/>
        </w:rPr>
        <w:t xml:space="preserve"> și </w:t>
      </w:r>
      <w:r w:rsidR="00BB7F83" w:rsidRPr="00002A55">
        <w:rPr>
          <w:rFonts w:ascii="Montserrat Light" w:hAnsi="Montserrat Light"/>
          <w:color w:val="000000" w:themeColor="text1"/>
          <w:lang w:val="ro-RO"/>
        </w:rPr>
        <w:t xml:space="preserve">Direcţia </w:t>
      </w:r>
      <w:r w:rsidR="00BB7F83" w:rsidRPr="00002A55">
        <w:rPr>
          <w:rFonts w:ascii="Montserrat Light" w:hAnsi="Montserrat Light"/>
          <w:noProof/>
          <w:color w:val="000000" w:themeColor="text1"/>
          <w:lang w:val="ro-RO"/>
        </w:rPr>
        <w:t>Dezvoltare şi Investiţii</w:t>
      </w:r>
      <w:r w:rsidRPr="00002A55">
        <w:rPr>
          <w:rFonts w:ascii="Montserrat Light" w:hAnsi="Montserrat Light"/>
          <w:noProof/>
          <w:color w:val="000000" w:themeColor="text1"/>
          <w:lang w:val="ro-RO"/>
        </w:rPr>
        <w:t>.</w:t>
      </w:r>
    </w:p>
    <w:p w14:paraId="15CDB7D6" w14:textId="77777777" w:rsidR="00606953" w:rsidRPr="00002A55" w:rsidRDefault="00606953" w:rsidP="00606953">
      <w:pPr>
        <w:spacing w:line="240" w:lineRule="auto"/>
        <w:jc w:val="both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1012435E" w14:textId="62BE3F2D" w:rsidR="00606953" w:rsidRPr="00002A55" w:rsidRDefault="00606953" w:rsidP="00606953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bookmarkStart w:id="4" w:name="_Hlk143172809"/>
      <w:r w:rsidRPr="00002A55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 xml:space="preserve">Art. 11. </w:t>
      </w:r>
      <w:bookmarkEnd w:id="4"/>
      <w:r w:rsidRPr="00002A55">
        <w:rPr>
          <w:rFonts w:ascii="Montserrat Light" w:hAnsi="Montserrat Light"/>
          <w:noProof/>
          <w:color w:val="000000" w:themeColor="text1"/>
          <w:lang w:val="ro-RO" w:eastAsia="ro-RO"/>
        </w:rPr>
        <w:t>Prezenta hotărâre se comunică</w:t>
      </w:r>
      <w:r w:rsidRPr="00002A55">
        <w:rPr>
          <w:rFonts w:ascii="Montserrat Light" w:hAnsi="Montserrat Light"/>
          <w:color w:val="000000" w:themeColor="text1"/>
          <w:lang w:val="ro-RO"/>
        </w:rPr>
        <w:t xml:space="preserve"> </w:t>
      </w:r>
      <w:r w:rsidRPr="00002A55">
        <w:rPr>
          <w:rFonts w:ascii="Montserrat Light" w:hAnsi="Montserrat Light"/>
          <w:noProof/>
          <w:color w:val="000000" w:themeColor="text1"/>
          <w:lang w:val="ro-RO"/>
        </w:rPr>
        <w:t>Direcţiei Generale Buget-Finanțe, Resurse Umane</w:t>
      </w:r>
      <w:r w:rsidR="00CB0786" w:rsidRPr="00002A55">
        <w:rPr>
          <w:rFonts w:ascii="Montserrat Light" w:hAnsi="Montserrat Light"/>
          <w:noProof/>
          <w:color w:val="000000" w:themeColor="text1"/>
          <w:lang w:val="ro-RO"/>
        </w:rPr>
        <w:t xml:space="preserve">; </w:t>
      </w:r>
      <w:r w:rsidR="00CB0786" w:rsidRPr="00002A55">
        <w:rPr>
          <w:rFonts w:ascii="Montserrat Light" w:hAnsi="Montserrat Light"/>
          <w:color w:val="000000" w:themeColor="text1"/>
          <w:lang w:val="ro-RO"/>
        </w:rPr>
        <w:t xml:space="preserve">Direcţiei </w:t>
      </w:r>
      <w:r w:rsidR="00CB0786" w:rsidRPr="00002A55">
        <w:rPr>
          <w:rFonts w:ascii="Montserrat Light" w:hAnsi="Montserrat Light"/>
          <w:noProof/>
          <w:color w:val="000000" w:themeColor="text1"/>
          <w:lang w:val="ro-RO"/>
        </w:rPr>
        <w:t>Dezvoltare şi Investiţii; Direcției de Administrare Drumuri Județene,</w:t>
      </w:r>
      <w:r w:rsidRPr="00002A55">
        <w:rPr>
          <w:rFonts w:ascii="Montserrat Light" w:hAnsi="Montserrat Light"/>
          <w:color w:val="000000" w:themeColor="text1"/>
          <w:lang w:val="ro-RO"/>
        </w:rPr>
        <w:t xml:space="preserve"> precum și Prefectului Județului Cluj</w:t>
      </w:r>
      <w:r w:rsidR="00CB0786" w:rsidRPr="00002A55">
        <w:rPr>
          <w:rFonts w:ascii="Montserrat Light" w:hAnsi="Montserrat Light"/>
          <w:color w:val="000000" w:themeColor="text1"/>
          <w:lang w:val="ro-RO"/>
        </w:rPr>
        <w:t>,</w:t>
      </w:r>
      <w:r w:rsidRPr="00002A55">
        <w:rPr>
          <w:rFonts w:ascii="Montserrat Light" w:hAnsi="Montserrat Light"/>
          <w:color w:val="000000" w:themeColor="text1"/>
          <w:lang w:val="ro-RO"/>
        </w:rPr>
        <w:t xml:space="preserve"> și se aduce la cunoştinţă publică prin afișare la sediul Consiliului Județean Cluj şi prin postare pe pagina de internet </w:t>
      </w:r>
      <w:r w:rsidR="00CB0786" w:rsidRPr="00002A55">
        <w:rPr>
          <w:rFonts w:ascii="Montserrat Light" w:hAnsi="Montserrat Light"/>
          <w:color w:val="000000" w:themeColor="text1"/>
          <w:lang w:val="ro-RO"/>
        </w:rPr>
        <w:t>”</w:t>
      </w:r>
      <w:hyperlink r:id="rId9" w:history="1">
        <w:r w:rsidR="00CB0786" w:rsidRPr="00002A55">
          <w:rPr>
            <w:rStyle w:val="Hyperlink"/>
            <w:rFonts w:ascii="Montserrat Light" w:hAnsi="Montserrat Light"/>
            <w:color w:val="000000" w:themeColor="text1"/>
            <w:u w:val="none"/>
            <w:lang w:val="ro-RO"/>
          </w:rPr>
          <w:t>www.cjcluj.ro</w:t>
        </w:r>
      </w:hyperlink>
      <w:r w:rsidR="00CB0786" w:rsidRPr="00002A55">
        <w:rPr>
          <w:rFonts w:ascii="Montserrat Light" w:hAnsi="Montserrat Light"/>
          <w:color w:val="000000" w:themeColor="text1"/>
          <w:lang w:val="ro-RO"/>
        </w:rPr>
        <w:t>”</w:t>
      </w:r>
      <w:r w:rsidRPr="00002A55">
        <w:rPr>
          <w:rFonts w:ascii="Montserrat Light" w:hAnsi="Montserrat Light"/>
          <w:color w:val="000000" w:themeColor="text1"/>
          <w:lang w:val="ro-RO"/>
        </w:rPr>
        <w:t>.</w:t>
      </w:r>
    </w:p>
    <w:p w14:paraId="27AF3096" w14:textId="77777777" w:rsidR="00606953" w:rsidRPr="00002A55" w:rsidRDefault="00606953" w:rsidP="00606953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4EA755EC" w14:textId="77777777" w:rsidR="00F31186" w:rsidRPr="00002A55" w:rsidRDefault="00F31186" w:rsidP="00F3118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 w:themeColor="text1"/>
        </w:rPr>
      </w:pPr>
    </w:p>
    <w:p w14:paraId="00196C63" w14:textId="77777777" w:rsidR="001E73B1" w:rsidRPr="00002A55" w:rsidRDefault="001E73B1" w:rsidP="005D55AE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color w:val="000000" w:themeColor="text1"/>
          <w:lang w:val="ro-RO" w:eastAsia="ro-RO"/>
        </w:rPr>
      </w:pPr>
    </w:p>
    <w:p w14:paraId="04BAB4CB" w14:textId="77777777" w:rsidR="009542BA" w:rsidRPr="00002A55" w:rsidRDefault="009542BA" w:rsidP="00CB3FA0">
      <w:pPr>
        <w:spacing w:line="240" w:lineRule="auto"/>
        <w:jc w:val="both"/>
        <w:rPr>
          <w:rFonts w:ascii="Montserrat Light" w:hAnsi="Montserrat Light"/>
          <w:color w:val="000000" w:themeColor="text1"/>
        </w:rPr>
      </w:pPr>
    </w:p>
    <w:p w14:paraId="75465A2A" w14:textId="77777777" w:rsidR="0089755C" w:rsidRPr="00002A55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002A55">
        <w:rPr>
          <w:rFonts w:ascii="Montserrat" w:hAnsi="Montserrat"/>
          <w:color w:val="000000" w:themeColor="text1"/>
          <w:lang w:val="ro-RO" w:eastAsia="ro-RO"/>
        </w:rPr>
        <w:tab/>
        <w:t xml:space="preserve">                                                                                 </w:t>
      </w:r>
      <w:r w:rsidRPr="00002A55">
        <w:rPr>
          <w:rFonts w:ascii="Montserrat" w:hAnsi="Montserrat"/>
          <w:b/>
          <w:color w:val="000000" w:themeColor="text1"/>
          <w:lang w:val="ro-RO" w:eastAsia="ro-RO"/>
        </w:rPr>
        <w:t>Contrasemnează:</w:t>
      </w:r>
    </w:p>
    <w:p w14:paraId="26FDE88F" w14:textId="7B9726CB" w:rsidR="0089755C" w:rsidRPr="00002A55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002A55">
        <w:rPr>
          <w:rFonts w:ascii="Montserrat" w:hAnsi="Montserrat"/>
          <w:color w:val="000000" w:themeColor="text1"/>
          <w:lang w:val="ro-RO" w:eastAsia="ro-RO"/>
        </w:rPr>
        <w:t xml:space="preserve">              </w:t>
      </w:r>
      <w:r w:rsidRPr="00002A55">
        <w:rPr>
          <w:rFonts w:ascii="Montserrat" w:hAnsi="Montserrat"/>
          <w:b/>
          <w:color w:val="000000" w:themeColor="text1"/>
          <w:lang w:val="ro-RO" w:eastAsia="ro-RO"/>
        </w:rPr>
        <w:t>PREŞEDINTE,</w:t>
      </w:r>
      <w:r w:rsidRPr="00002A55">
        <w:rPr>
          <w:rFonts w:ascii="Montserrat" w:hAnsi="Montserrat"/>
          <w:b/>
          <w:color w:val="000000" w:themeColor="text1"/>
          <w:lang w:val="ro-RO" w:eastAsia="ro-RO"/>
        </w:rPr>
        <w:tab/>
      </w:r>
      <w:r w:rsidRPr="00002A55">
        <w:rPr>
          <w:rFonts w:ascii="Montserrat" w:hAnsi="Montserrat"/>
          <w:color w:val="000000" w:themeColor="text1"/>
          <w:lang w:val="ro-RO" w:eastAsia="ro-RO"/>
        </w:rPr>
        <w:tab/>
        <w:t xml:space="preserve">                  </w:t>
      </w:r>
      <w:r w:rsidRPr="00002A55">
        <w:rPr>
          <w:rFonts w:ascii="Montserrat" w:hAnsi="Montserrat"/>
          <w:b/>
          <w:color w:val="000000" w:themeColor="text1"/>
          <w:lang w:val="ro-RO" w:eastAsia="ro-RO"/>
        </w:rPr>
        <w:t>SECRETAR GENERAL AL JUDEŢULUI,</w:t>
      </w:r>
    </w:p>
    <w:p w14:paraId="75CF6D9E" w14:textId="77777777" w:rsidR="0089755C" w:rsidRPr="00002A55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002A55">
        <w:rPr>
          <w:rFonts w:ascii="Montserrat" w:hAnsi="Montserrat"/>
          <w:b/>
          <w:color w:val="000000" w:themeColor="text1"/>
          <w:lang w:val="ro-RO" w:eastAsia="ro-RO"/>
        </w:rPr>
        <w:t xml:space="preserve">                   Alin Tișe                                                            Simona Gaci</w:t>
      </w:r>
    </w:p>
    <w:p w14:paraId="1B794134" w14:textId="77777777" w:rsidR="00B363FC" w:rsidRPr="00002A55" w:rsidRDefault="00B363FC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B357225" w14:textId="77777777" w:rsidR="00445DCA" w:rsidRPr="00002A55" w:rsidRDefault="00445DCA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AE47242" w14:textId="77777777" w:rsidR="009542BA" w:rsidRPr="00002A55" w:rsidRDefault="009542BA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6E52563" w14:textId="77777777" w:rsidR="00504E7C" w:rsidRPr="00002A55" w:rsidRDefault="00504E7C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9210E16" w14:textId="77777777" w:rsidR="00AE5298" w:rsidRPr="00002A55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759C880" w14:textId="77777777" w:rsidR="00AE5298" w:rsidRPr="00002A55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0A4E226" w14:textId="77777777" w:rsidR="00AE5298" w:rsidRPr="00002A55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09645C7" w14:textId="77777777" w:rsidR="00AE5298" w:rsidRPr="00002A55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39135DF" w14:textId="77777777" w:rsidR="00AE5298" w:rsidRPr="00002A55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499B4FC" w14:textId="77777777" w:rsidR="00AE5298" w:rsidRPr="00002A55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C06EDB4" w14:textId="77777777" w:rsidR="00AE5298" w:rsidRPr="00002A55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73397F9" w14:textId="77777777" w:rsidR="00AE5298" w:rsidRPr="00002A55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2A74784" w14:textId="77777777" w:rsidR="00AE5298" w:rsidRPr="00002A55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F1A31F9" w14:textId="77777777" w:rsidR="00AE5298" w:rsidRPr="00002A55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0958168" w14:textId="77777777" w:rsidR="00AE5298" w:rsidRPr="00002A55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53B5746" w14:textId="77777777" w:rsidR="00AE5298" w:rsidRPr="00002A55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D2014CE" w14:textId="77777777" w:rsidR="00AE5298" w:rsidRPr="00002A55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4629B72" w14:textId="77777777" w:rsidR="00AE5298" w:rsidRPr="00002A55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8A45CC8" w14:textId="77777777" w:rsidR="00AE5298" w:rsidRPr="00002A55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0D40F30" w14:textId="77777777" w:rsidR="00AE5298" w:rsidRPr="00002A55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CA0947F" w14:textId="77777777" w:rsidR="00AE5298" w:rsidRPr="00002A55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6990191" w14:textId="77777777" w:rsidR="00AE5298" w:rsidRPr="00002A55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C30BEFE" w14:textId="77777777" w:rsidR="00AE5298" w:rsidRPr="00002A55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F948F25" w14:textId="77777777" w:rsidR="00AE5298" w:rsidRPr="00002A55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17AE7B0" w14:textId="77777777" w:rsidR="00AE5298" w:rsidRPr="00002A55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A4C7391" w14:textId="77777777" w:rsidR="00AE5298" w:rsidRPr="00002A55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E841261" w14:textId="77777777" w:rsidR="00AE5298" w:rsidRPr="00002A55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356550E" w14:textId="77777777" w:rsidR="00A45474" w:rsidRPr="00002A55" w:rsidRDefault="00A45474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B283E1E" w14:textId="77777777" w:rsidR="00CB0786" w:rsidRPr="00002A55" w:rsidRDefault="00CB0786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285150E" w14:textId="77777777" w:rsidR="00CB0786" w:rsidRPr="00002A55" w:rsidRDefault="00CB0786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63C50D6" w14:textId="77777777" w:rsidR="00CB0786" w:rsidRPr="00002A55" w:rsidRDefault="00CB0786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AEDA36E" w14:textId="77777777" w:rsidR="00CB0786" w:rsidRPr="00002A55" w:rsidRDefault="00CB0786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CA2080E" w14:textId="77777777" w:rsidR="00AE5298" w:rsidRPr="00002A55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5408B58" w14:textId="77777777" w:rsidR="001E73B1" w:rsidRPr="00002A55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47CC0D3" w14:textId="77777777" w:rsidR="00504E7C" w:rsidRPr="00002A55" w:rsidRDefault="00504E7C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47039C9" w14:textId="77777777" w:rsidR="007836B0" w:rsidRPr="00002A55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E0CE280" w14:textId="77777777" w:rsidR="003432CF" w:rsidRPr="00002A55" w:rsidRDefault="003432CF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8ED9EFD" w14:textId="42092384" w:rsidR="00155018" w:rsidRPr="00002A55" w:rsidRDefault="00155018" w:rsidP="00A711D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color w:val="000000" w:themeColor="text1"/>
          <w:lang w:val="ro-RO" w:eastAsia="ro-RO"/>
        </w:rPr>
      </w:pPr>
      <w:r w:rsidRPr="00002A55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Nr. </w:t>
      </w:r>
      <w:r w:rsidR="005D438F" w:rsidRPr="00002A55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1</w:t>
      </w:r>
      <w:r w:rsidR="005D55AE" w:rsidRPr="00002A55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5</w:t>
      </w:r>
      <w:r w:rsidR="00606953" w:rsidRPr="00002A55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9</w:t>
      </w:r>
      <w:r w:rsidRPr="00002A55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din </w:t>
      </w:r>
      <w:r w:rsidR="00AE5298" w:rsidRPr="00002A55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3</w:t>
      </w:r>
      <w:r w:rsidR="00E4406D" w:rsidRPr="00002A55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1</w:t>
      </w:r>
      <w:r w:rsidR="00EA2DED" w:rsidRPr="00002A55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august </w:t>
      </w:r>
      <w:r w:rsidRPr="00002A55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2023</w:t>
      </w:r>
    </w:p>
    <w:p w14:paraId="7498CC77" w14:textId="130FCE19" w:rsidR="001D0F39" w:rsidRPr="00002A55" w:rsidRDefault="00155018" w:rsidP="00A711DC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bookmarkStart w:id="5" w:name="_Hlk117238163"/>
      <w:r w:rsidRPr="00002A55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Prezenta hotărâre a fost adoptată cu </w:t>
      </w:r>
      <w:r w:rsidR="00D63155" w:rsidRPr="00002A55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33</w:t>
      </w:r>
      <w:r w:rsidR="00065D80" w:rsidRPr="00002A55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 </w:t>
      </w:r>
      <w:r w:rsidR="00230464" w:rsidRPr="00002A55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de</w:t>
      </w:r>
      <w:r w:rsidRPr="00002A55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 voturi “pentru”</w:t>
      </w:r>
      <w:r w:rsidR="000F12E5" w:rsidRPr="00002A55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,</w:t>
      </w:r>
      <w:r w:rsidR="0063655D" w:rsidRPr="00002A55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 </w:t>
      </w:r>
      <w:r w:rsidR="007C464A" w:rsidRPr="00002A55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iar </w:t>
      </w:r>
      <w:r w:rsidR="0063655D" w:rsidRPr="00002A55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un </w:t>
      </w:r>
      <w:r w:rsidR="007C464A" w:rsidRPr="00002A55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membr</w:t>
      </w:r>
      <w:r w:rsidR="0063655D" w:rsidRPr="00002A55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u</w:t>
      </w:r>
      <w:r w:rsidR="007C464A" w:rsidRPr="00002A55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 a</w:t>
      </w:r>
      <w:r w:rsidR="0063655D" w:rsidRPr="00002A55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l</w:t>
      </w:r>
      <w:r w:rsidR="007C464A" w:rsidRPr="00002A55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 Consiliului județean nu a votat, </w:t>
      </w:r>
      <w:r w:rsidRPr="00002A55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fiind astfel respectate prevederile legale privind majoritatea de voturi necesară.</w:t>
      </w:r>
      <w:r w:rsidRPr="00002A55">
        <w:rPr>
          <w:rFonts w:ascii="Montserrat Light" w:hAnsi="Montserrat Light"/>
          <w:b/>
          <w:bCs/>
          <w:i/>
          <w:iCs/>
          <w:noProof/>
          <w:color w:val="000000" w:themeColor="text1"/>
          <w:sz w:val="18"/>
          <w:szCs w:val="18"/>
          <w:vertAlign w:val="superscript"/>
          <w:lang w:val="ro-RO" w:eastAsia="ro-RO"/>
        </w:rPr>
        <w:t xml:space="preserve"> </w:t>
      </w:r>
      <w:r w:rsidRPr="00002A55">
        <w:rPr>
          <w:rFonts w:ascii="Montserrat Light" w:hAnsi="Montserrat Light"/>
          <w:b/>
          <w:bCs/>
          <w:i/>
          <w:iCs/>
          <w:noProof/>
          <w:color w:val="000000" w:themeColor="text1"/>
          <w:sz w:val="18"/>
          <w:szCs w:val="18"/>
          <w:lang w:val="ro-RO" w:eastAsia="ro-RO"/>
        </w:rPr>
        <w:t xml:space="preserve"> </w:t>
      </w:r>
      <w:bookmarkEnd w:id="5"/>
    </w:p>
    <w:p w14:paraId="217C9AB4" w14:textId="77777777" w:rsidR="00002A55" w:rsidRPr="00002A55" w:rsidRDefault="00002A55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sectPr w:rsidR="00002A55" w:rsidRPr="00002A55" w:rsidSect="00DD6F73">
      <w:footerReference w:type="default" r:id="rId10"/>
      <w:pgSz w:w="12240" w:h="15840"/>
      <w:pgMar w:top="450" w:right="810" w:bottom="90" w:left="19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DA6090"/>
    <w:multiLevelType w:val="hybridMultilevel"/>
    <w:tmpl w:val="E7FEA38A"/>
    <w:lvl w:ilvl="0" w:tplc="8AF8C5B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BA2013A0"/>
    <w:lvl w:ilvl="0" w:tplc="256058A0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6981F82"/>
    <w:multiLevelType w:val="hybridMultilevel"/>
    <w:tmpl w:val="BA527366"/>
    <w:lvl w:ilvl="0" w:tplc="080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AE05989"/>
    <w:multiLevelType w:val="hybridMultilevel"/>
    <w:tmpl w:val="69AC5C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FB7313"/>
    <w:multiLevelType w:val="hybridMultilevel"/>
    <w:tmpl w:val="EB5271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C9399C"/>
    <w:multiLevelType w:val="hybridMultilevel"/>
    <w:tmpl w:val="59B038D2"/>
    <w:lvl w:ilvl="0" w:tplc="2E88701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9" w15:restartNumberingAfterBreak="0">
    <w:nsid w:val="14CB7002"/>
    <w:multiLevelType w:val="hybridMultilevel"/>
    <w:tmpl w:val="83A285F8"/>
    <w:lvl w:ilvl="0" w:tplc="041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8313A47"/>
    <w:multiLevelType w:val="hybridMultilevel"/>
    <w:tmpl w:val="F822D6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30F01"/>
    <w:multiLevelType w:val="hybridMultilevel"/>
    <w:tmpl w:val="DBFA88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F61DD"/>
    <w:multiLevelType w:val="hybridMultilevel"/>
    <w:tmpl w:val="2A009F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585D0B"/>
    <w:multiLevelType w:val="hybridMultilevel"/>
    <w:tmpl w:val="505A0BB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A97A11"/>
    <w:multiLevelType w:val="hybridMultilevel"/>
    <w:tmpl w:val="41EA0E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4967AB"/>
    <w:multiLevelType w:val="hybridMultilevel"/>
    <w:tmpl w:val="C98EDD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-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</w:abstractNum>
  <w:abstractNum w:abstractNumId="18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2B1F7198"/>
    <w:multiLevelType w:val="hybridMultilevel"/>
    <w:tmpl w:val="5DC6F5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3F4F76"/>
    <w:multiLevelType w:val="hybridMultilevel"/>
    <w:tmpl w:val="99E4623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A3476B"/>
    <w:multiLevelType w:val="hybridMultilevel"/>
    <w:tmpl w:val="223CDF30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3379692F"/>
    <w:multiLevelType w:val="hybridMultilevel"/>
    <w:tmpl w:val="7F74FBAC"/>
    <w:lvl w:ilvl="0" w:tplc="0409000B">
      <w:start w:val="1"/>
      <w:numFmt w:val="bullet"/>
      <w:lvlText w:val=""/>
      <w:lvlJc w:val="left"/>
      <w:pPr>
        <w:ind w:left="2127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3" w15:restartNumberingAfterBreak="0">
    <w:nsid w:val="337C4E38"/>
    <w:multiLevelType w:val="hybridMultilevel"/>
    <w:tmpl w:val="0F0A41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6A05030"/>
    <w:multiLevelType w:val="hybridMultilevel"/>
    <w:tmpl w:val="0090F3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107DFA"/>
    <w:multiLevelType w:val="hybridMultilevel"/>
    <w:tmpl w:val="76807F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6F50F3"/>
    <w:multiLevelType w:val="hybridMultilevel"/>
    <w:tmpl w:val="11EE59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BE49CB"/>
    <w:multiLevelType w:val="hybridMultilevel"/>
    <w:tmpl w:val="4CA819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238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166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-9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-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</w:abstractNum>
  <w:abstractNum w:abstractNumId="29" w15:restartNumberingAfterBreak="0">
    <w:nsid w:val="553F24B2"/>
    <w:multiLevelType w:val="hybridMultilevel"/>
    <w:tmpl w:val="DF8242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D76668"/>
    <w:multiLevelType w:val="hybridMultilevel"/>
    <w:tmpl w:val="BE4862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 w15:restartNumberingAfterBreak="0">
    <w:nsid w:val="5B6735F5"/>
    <w:multiLevelType w:val="hybridMultilevel"/>
    <w:tmpl w:val="C4B03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8D4A8B"/>
    <w:multiLevelType w:val="hybridMultilevel"/>
    <w:tmpl w:val="F01606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-138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582" w:hanging="360"/>
      </w:pPr>
    </w:lvl>
    <w:lvl w:ilvl="2" w:tplc="0818001B" w:tentative="1">
      <w:start w:val="1"/>
      <w:numFmt w:val="lowerRoman"/>
      <w:lvlText w:val="%3."/>
      <w:lvlJc w:val="right"/>
      <w:pPr>
        <w:ind w:left="1302" w:hanging="180"/>
      </w:pPr>
    </w:lvl>
    <w:lvl w:ilvl="3" w:tplc="0818000F" w:tentative="1">
      <w:start w:val="1"/>
      <w:numFmt w:val="decimal"/>
      <w:lvlText w:val="%4."/>
      <w:lvlJc w:val="left"/>
      <w:pPr>
        <w:ind w:left="2022" w:hanging="360"/>
      </w:pPr>
    </w:lvl>
    <w:lvl w:ilvl="4" w:tplc="08180019" w:tentative="1">
      <w:start w:val="1"/>
      <w:numFmt w:val="lowerLetter"/>
      <w:lvlText w:val="%5."/>
      <w:lvlJc w:val="left"/>
      <w:pPr>
        <w:ind w:left="2742" w:hanging="360"/>
      </w:pPr>
    </w:lvl>
    <w:lvl w:ilvl="5" w:tplc="0818001B" w:tentative="1">
      <w:start w:val="1"/>
      <w:numFmt w:val="lowerRoman"/>
      <w:lvlText w:val="%6."/>
      <w:lvlJc w:val="right"/>
      <w:pPr>
        <w:ind w:left="3462" w:hanging="180"/>
      </w:pPr>
    </w:lvl>
    <w:lvl w:ilvl="6" w:tplc="0818000F" w:tentative="1">
      <w:start w:val="1"/>
      <w:numFmt w:val="decimal"/>
      <w:lvlText w:val="%7."/>
      <w:lvlJc w:val="left"/>
      <w:pPr>
        <w:ind w:left="4182" w:hanging="360"/>
      </w:pPr>
    </w:lvl>
    <w:lvl w:ilvl="7" w:tplc="08180019" w:tentative="1">
      <w:start w:val="1"/>
      <w:numFmt w:val="lowerLetter"/>
      <w:lvlText w:val="%8."/>
      <w:lvlJc w:val="left"/>
      <w:pPr>
        <w:ind w:left="4902" w:hanging="360"/>
      </w:pPr>
    </w:lvl>
    <w:lvl w:ilvl="8" w:tplc="0818001B" w:tentative="1">
      <w:start w:val="1"/>
      <w:numFmt w:val="lowerRoman"/>
      <w:lvlText w:val="%9."/>
      <w:lvlJc w:val="right"/>
      <w:pPr>
        <w:ind w:left="5622" w:hanging="180"/>
      </w:pPr>
    </w:lvl>
  </w:abstractNum>
  <w:abstractNum w:abstractNumId="35" w15:restartNumberingAfterBreak="0">
    <w:nsid w:val="625A6D16"/>
    <w:multiLevelType w:val="hybridMultilevel"/>
    <w:tmpl w:val="6A68A4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A4479A"/>
    <w:multiLevelType w:val="hybridMultilevel"/>
    <w:tmpl w:val="62E2E8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005906"/>
    <w:multiLevelType w:val="hybridMultilevel"/>
    <w:tmpl w:val="FDF2B6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272482"/>
    <w:multiLevelType w:val="hybridMultilevel"/>
    <w:tmpl w:val="804689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3B7A71"/>
    <w:multiLevelType w:val="hybridMultilevel"/>
    <w:tmpl w:val="378AF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B844C6"/>
    <w:multiLevelType w:val="hybridMultilevel"/>
    <w:tmpl w:val="3064C560"/>
    <w:lvl w:ilvl="0" w:tplc="041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5" w15:restartNumberingAfterBreak="0">
    <w:nsid w:val="79DE19B3"/>
    <w:multiLevelType w:val="hybridMultilevel"/>
    <w:tmpl w:val="345AA7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ABC61B7"/>
    <w:multiLevelType w:val="hybridMultilevel"/>
    <w:tmpl w:val="DA0C94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EA25EB7"/>
    <w:multiLevelType w:val="hybridMultilevel"/>
    <w:tmpl w:val="CA06F7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7C16E6"/>
    <w:multiLevelType w:val="hybridMultilevel"/>
    <w:tmpl w:val="384E51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31"/>
  </w:num>
  <w:num w:numId="2" w16cid:durableId="1994219516">
    <w:abstractNumId w:val="17"/>
  </w:num>
  <w:num w:numId="3" w16cid:durableId="2090031470">
    <w:abstractNumId w:val="18"/>
  </w:num>
  <w:num w:numId="4" w16cid:durableId="198788711">
    <w:abstractNumId w:val="36"/>
  </w:num>
  <w:num w:numId="5" w16cid:durableId="338895875">
    <w:abstractNumId w:val="38"/>
  </w:num>
  <w:num w:numId="6" w16cid:durableId="1158961914">
    <w:abstractNumId w:val="40"/>
  </w:num>
  <w:num w:numId="7" w16cid:durableId="1757819841">
    <w:abstractNumId w:val="5"/>
  </w:num>
  <w:num w:numId="8" w16cid:durableId="546917047">
    <w:abstractNumId w:val="12"/>
  </w:num>
  <w:num w:numId="9" w16cid:durableId="31462947">
    <w:abstractNumId w:val="7"/>
  </w:num>
  <w:num w:numId="10" w16cid:durableId="2020615948">
    <w:abstractNumId w:val="44"/>
  </w:num>
  <w:num w:numId="11" w16cid:durableId="971322246">
    <w:abstractNumId w:val="46"/>
  </w:num>
  <w:num w:numId="12" w16cid:durableId="546995702">
    <w:abstractNumId w:val="28"/>
  </w:num>
  <w:num w:numId="13" w16cid:durableId="477184565">
    <w:abstractNumId w:val="34"/>
  </w:num>
  <w:num w:numId="14" w16cid:durableId="687872668">
    <w:abstractNumId w:val="2"/>
  </w:num>
  <w:num w:numId="15" w16cid:durableId="1078864921">
    <w:abstractNumId w:val="48"/>
  </w:num>
  <w:num w:numId="16" w16cid:durableId="591090783">
    <w:abstractNumId w:val="42"/>
  </w:num>
  <w:num w:numId="17" w16cid:durableId="1802963676">
    <w:abstractNumId w:val="20"/>
  </w:num>
  <w:num w:numId="18" w16cid:durableId="833954761">
    <w:abstractNumId w:val="26"/>
  </w:num>
  <w:num w:numId="19" w16cid:durableId="619992565">
    <w:abstractNumId w:val="37"/>
  </w:num>
  <w:num w:numId="20" w16cid:durableId="201132313">
    <w:abstractNumId w:val="21"/>
  </w:num>
  <w:num w:numId="21" w16cid:durableId="1823616531">
    <w:abstractNumId w:val="33"/>
  </w:num>
  <w:num w:numId="22" w16cid:durableId="1122382351">
    <w:abstractNumId w:val="13"/>
  </w:num>
  <w:num w:numId="23" w16cid:durableId="906499731">
    <w:abstractNumId w:val="24"/>
  </w:num>
  <w:num w:numId="24" w16cid:durableId="1250893419">
    <w:abstractNumId w:val="11"/>
  </w:num>
  <w:num w:numId="25" w16cid:durableId="696584159">
    <w:abstractNumId w:val="22"/>
  </w:num>
  <w:num w:numId="26" w16cid:durableId="1622878219">
    <w:abstractNumId w:val="30"/>
  </w:num>
  <w:num w:numId="27" w16cid:durableId="1763836290">
    <w:abstractNumId w:val="6"/>
  </w:num>
  <w:num w:numId="28" w16cid:durableId="921567922">
    <w:abstractNumId w:val="35"/>
  </w:num>
  <w:num w:numId="29" w16cid:durableId="120853075">
    <w:abstractNumId w:val="4"/>
  </w:num>
  <w:num w:numId="30" w16cid:durableId="176161161">
    <w:abstractNumId w:val="8"/>
  </w:num>
  <w:num w:numId="31" w16cid:durableId="66270110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8506349">
    <w:abstractNumId w:val="23"/>
  </w:num>
  <w:num w:numId="33" w16cid:durableId="687408699">
    <w:abstractNumId w:val="25"/>
  </w:num>
  <w:num w:numId="34" w16cid:durableId="2072848585">
    <w:abstractNumId w:val="1"/>
  </w:num>
  <w:num w:numId="35" w16cid:durableId="1503664183">
    <w:abstractNumId w:val="14"/>
  </w:num>
  <w:num w:numId="36" w16cid:durableId="378214716">
    <w:abstractNumId w:val="9"/>
  </w:num>
  <w:num w:numId="37" w16cid:durableId="1365985721">
    <w:abstractNumId w:val="10"/>
  </w:num>
  <w:num w:numId="38" w16cid:durableId="1992323615">
    <w:abstractNumId w:val="3"/>
  </w:num>
  <w:num w:numId="39" w16cid:durableId="1285308629">
    <w:abstractNumId w:val="45"/>
  </w:num>
  <w:num w:numId="40" w16cid:durableId="813720771">
    <w:abstractNumId w:val="29"/>
  </w:num>
  <w:num w:numId="41" w16cid:durableId="280962830">
    <w:abstractNumId w:val="47"/>
  </w:num>
  <w:num w:numId="42" w16cid:durableId="745302377">
    <w:abstractNumId w:val="19"/>
  </w:num>
  <w:num w:numId="43" w16cid:durableId="993796744">
    <w:abstractNumId w:val="41"/>
  </w:num>
  <w:num w:numId="44" w16cid:durableId="78448650">
    <w:abstractNumId w:val="16"/>
  </w:num>
  <w:num w:numId="45" w16cid:durableId="1599869297">
    <w:abstractNumId w:val="27"/>
  </w:num>
  <w:num w:numId="46" w16cid:durableId="1888908981">
    <w:abstractNumId w:val="15"/>
  </w:num>
  <w:num w:numId="47" w16cid:durableId="1390835936">
    <w:abstractNumId w:val="43"/>
  </w:num>
  <w:num w:numId="48" w16cid:durableId="658072771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2A55"/>
    <w:rsid w:val="00006EA6"/>
    <w:rsid w:val="00010F85"/>
    <w:rsid w:val="000114C5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432B"/>
    <w:rsid w:val="00046A0E"/>
    <w:rsid w:val="00046BC1"/>
    <w:rsid w:val="0004708E"/>
    <w:rsid w:val="0004711F"/>
    <w:rsid w:val="00047953"/>
    <w:rsid w:val="0005119E"/>
    <w:rsid w:val="00051CCB"/>
    <w:rsid w:val="00053DB0"/>
    <w:rsid w:val="00054892"/>
    <w:rsid w:val="000627BD"/>
    <w:rsid w:val="00062EA3"/>
    <w:rsid w:val="000630F2"/>
    <w:rsid w:val="00065D80"/>
    <w:rsid w:val="0007145F"/>
    <w:rsid w:val="00073966"/>
    <w:rsid w:val="000755D0"/>
    <w:rsid w:val="00075C07"/>
    <w:rsid w:val="00077CC0"/>
    <w:rsid w:val="00082019"/>
    <w:rsid w:val="00082A75"/>
    <w:rsid w:val="000867D2"/>
    <w:rsid w:val="000901A7"/>
    <w:rsid w:val="00092DF9"/>
    <w:rsid w:val="000A04C0"/>
    <w:rsid w:val="000A1578"/>
    <w:rsid w:val="000A16F4"/>
    <w:rsid w:val="000A39B5"/>
    <w:rsid w:val="000A7847"/>
    <w:rsid w:val="000B136B"/>
    <w:rsid w:val="000B2274"/>
    <w:rsid w:val="000B522C"/>
    <w:rsid w:val="000B661A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7427"/>
    <w:rsid w:val="000E04D5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07A7D"/>
    <w:rsid w:val="001109C7"/>
    <w:rsid w:val="00113F52"/>
    <w:rsid w:val="00121AF5"/>
    <w:rsid w:val="001228E8"/>
    <w:rsid w:val="00124D0C"/>
    <w:rsid w:val="00124ED2"/>
    <w:rsid w:val="001259B6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2564"/>
    <w:rsid w:val="00142BEC"/>
    <w:rsid w:val="0014396C"/>
    <w:rsid w:val="0014509C"/>
    <w:rsid w:val="00147993"/>
    <w:rsid w:val="00155018"/>
    <w:rsid w:val="00161A2C"/>
    <w:rsid w:val="0016544D"/>
    <w:rsid w:val="00165E03"/>
    <w:rsid w:val="00166D68"/>
    <w:rsid w:val="001705EA"/>
    <w:rsid w:val="00171331"/>
    <w:rsid w:val="00173C2E"/>
    <w:rsid w:val="001747B8"/>
    <w:rsid w:val="00175FC9"/>
    <w:rsid w:val="001764C7"/>
    <w:rsid w:val="00181D43"/>
    <w:rsid w:val="00182021"/>
    <w:rsid w:val="001821B8"/>
    <w:rsid w:val="00183E2A"/>
    <w:rsid w:val="00184AC2"/>
    <w:rsid w:val="00191F84"/>
    <w:rsid w:val="001923B0"/>
    <w:rsid w:val="001A0269"/>
    <w:rsid w:val="001A2AF1"/>
    <w:rsid w:val="001A6B65"/>
    <w:rsid w:val="001B6373"/>
    <w:rsid w:val="001B703F"/>
    <w:rsid w:val="001C3628"/>
    <w:rsid w:val="001C42AE"/>
    <w:rsid w:val="001C480F"/>
    <w:rsid w:val="001C4CA0"/>
    <w:rsid w:val="001C7AB0"/>
    <w:rsid w:val="001D0F39"/>
    <w:rsid w:val="001D218D"/>
    <w:rsid w:val="001D7443"/>
    <w:rsid w:val="001D7A2B"/>
    <w:rsid w:val="001E09DA"/>
    <w:rsid w:val="001E6A0B"/>
    <w:rsid w:val="001E73B1"/>
    <w:rsid w:val="001E7D99"/>
    <w:rsid w:val="001F10D7"/>
    <w:rsid w:val="001F220E"/>
    <w:rsid w:val="001F23C2"/>
    <w:rsid w:val="001F24E3"/>
    <w:rsid w:val="001F53CF"/>
    <w:rsid w:val="002048DD"/>
    <w:rsid w:val="00204A3F"/>
    <w:rsid w:val="00207C9C"/>
    <w:rsid w:val="00207F5C"/>
    <w:rsid w:val="00211E30"/>
    <w:rsid w:val="00212155"/>
    <w:rsid w:val="00213184"/>
    <w:rsid w:val="00214096"/>
    <w:rsid w:val="00216042"/>
    <w:rsid w:val="00216229"/>
    <w:rsid w:val="00216E4A"/>
    <w:rsid w:val="00220BC6"/>
    <w:rsid w:val="00221130"/>
    <w:rsid w:val="002226C3"/>
    <w:rsid w:val="00223FF2"/>
    <w:rsid w:val="00225F9F"/>
    <w:rsid w:val="00230464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840CB"/>
    <w:rsid w:val="00286A8A"/>
    <w:rsid w:val="00290893"/>
    <w:rsid w:val="00293E1B"/>
    <w:rsid w:val="00294A3F"/>
    <w:rsid w:val="0029664A"/>
    <w:rsid w:val="002A19EB"/>
    <w:rsid w:val="002A36ED"/>
    <w:rsid w:val="002A42DA"/>
    <w:rsid w:val="002A6689"/>
    <w:rsid w:val="002A7C1F"/>
    <w:rsid w:val="002B1179"/>
    <w:rsid w:val="002B1733"/>
    <w:rsid w:val="002B5133"/>
    <w:rsid w:val="002C1DDC"/>
    <w:rsid w:val="002C3691"/>
    <w:rsid w:val="002C7FB3"/>
    <w:rsid w:val="002D1021"/>
    <w:rsid w:val="002D1A5D"/>
    <w:rsid w:val="002D2D51"/>
    <w:rsid w:val="002D5894"/>
    <w:rsid w:val="002D6AFC"/>
    <w:rsid w:val="002E2699"/>
    <w:rsid w:val="002E29FB"/>
    <w:rsid w:val="002E4243"/>
    <w:rsid w:val="002E54C3"/>
    <w:rsid w:val="002E667F"/>
    <w:rsid w:val="002F0AA4"/>
    <w:rsid w:val="002F1C98"/>
    <w:rsid w:val="002F33E8"/>
    <w:rsid w:val="002F5187"/>
    <w:rsid w:val="002F6D07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90C"/>
    <w:rsid w:val="00333AC6"/>
    <w:rsid w:val="00336D91"/>
    <w:rsid w:val="00340BAC"/>
    <w:rsid w:val="003432CF"/>
    <w:rsid w:val="00346AA0"/>
    <w:rsid w:val="00347D00"/>
    <w:rsid w:val="0035351B"/>
    <w:rsid w:val="00353653"/>
    <w:rsid w:val="0035373F"/>
    <w:rsid w:val="00353B76"/>
    <w:rsid w:val="0035589E"/>
    <w:rsid w:val="003566D2"/>
    <w:rsid w:val="003635ED"/>
    <w:rsid w:val="00365191"/>
    <w:rsid w:val="00365BDB"/>
    <w:rsid w:val="00380347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71C3"/>
    <w:rsid w:val="003B1442"/>
    <w:rsid w:val="003B218C"/>
    <w:rsid w:val="003B2D40"/>
    <w:rsid w:val="003C1B32"/>
    <w:rsid w:val="003C2842"/>
    <w:rsid w:val="003C3EFC"/>
    <w:rsid w:val="003C4AE6"/>
    <w:rsid w:val="003C4D41"/>
    <w:rsid w:val="003C59BC"/>
    <w:rsid w:val="003C7C54"/>
    <w:rsid w:val="003D0A23"/>
    <w:rsid w:val="003D30E2"/>
    <w:rsid w:val="003D4825"/>
    <w:rsid w:val="003D57D5"/>
    <w:rsid w:val="003D6EDF"/>
    <w:rsid w:val="003D7E60"/>
    <w:rsid w:val="003E3609"/>
    <w:rsid w:val="003E51F7"/>
    <w:rsid w:val="003E5288"/>
    <w:rsid w:val="003E533B"/>
    <w:rsid w:val="003E589F"/>
    <w:rsid w:val="003F1D13"/>
    <w:rsid w:val="003F32BA"/>
    <w:rsid w:val="003F4B5C"/>
    <w:rsid w:val="003F65B8"/>
    <w:rsid w:val="004007BF"/>
    <w:rsid w:val="00402558"/>
    <w:rsid w:val="00403600"/>
    <w:rsid w:val="004052DD"/>
    <w:rsid w:val="00410CD0"/>
    <w:rsid w:val="00411C2A"/>
    <w:rsid w:val="00413207"/>
    <w:rsid w:val="004175C8"/>
    <w:rsid w:val="00420A71"/>
    <w:rsid w:val="00422B6A"/>
    <w:rsid w:val="00423964"/>
    <w:rsid w:val="00423ECB"/>
    <w:rsid w:val="00425884"/>
    <w:rsid w:val="0042688A"/>
    <w:rsid w:val="00427E30"/>
    <w:rsid w:val="0043252D"/>
    <w:rsid w:val="00433647"/>
    <w:rsid w:val="0043654F"/>
    <w:rsid w:val="004367FC"/>
    <w:rsid w:val="0044192D"/>
    <w:rsid w:val="00442266"/>
    <w:rsid w:val="00443A35"/>
    <w:rsid w:val="004448F9"/>
    <w:rsid w:val="00445DCA"/>
    <w:rsid w:val="004562D4"/>
    <w:rsid w:val="00457B41"/>
    <w:rsid w:val="004605D4"/>
    <w:rsid w:val="00462506"/>
    <w:rsid w:val="004648C5"/>
    <w:rsid w:val="0047106E"/>
    <w:rsid w:val="004721B0"/>
    <w:rsid w:val="00472DC4"/>
    <w:rsid w:val="004734F4"/>
    <w:rsid w:val="004749A4"/>
    <w:rsid w:val="004754A4"/>
    <w:rsid w:val="00476427"/>
    <w:rsid w:val="00480FCC"/>
    <w:rsid w:val="00481E67"/>
    <w:rsid w:val="00482031"/>
    <w:rsid w:val="00490C35"/>
    <w:rsid w:val="0049379A"/>
    <w:rsid w:val="00494921"/>
    <w:rsid w:val="0049615A"/>
    <w:rsid w:val="004A5CBB"/>
    <w:rsid w:val="004A6E09"/>
    <w:rsid w:val="004A72C2"/>
    <w:rsid w:val="004B092A"/>
    <w:rsid w:val="004B25AA"/>
    <w:rsid w:val="004B3D5C"/>
    <w:rsid w:val="004B3DBF"/>
    <w:rsid w:val="004C06AD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FD5"/>
    <w:rsid w:val="004E0335"/>
    <w:rsid w:val="004E04E7"/>
    <w:rsid w:val="004E3FE8"/>
    <w:rsid w:val="004F0101"/>
    <w:rsid w:val="004F3306"/>
    <w:rsid w:val="00504BE2"/>
    <w:rsid w:val="00504BF2"/>
    <w:rsid w:val="00504E7C"/>
    <w:rsid w:val="00506FE6"/>
    <w:rsid w:val="00510AA8"/>
    <w:rsid w:val="00512F17"/>
    <w:rsid w:val="0051453C"/>
    <w:rsid w:val="005201CD"/>
    <w:rsid w:val="00520F22"/>
    <w:rsid w:val="00520FBE"/>
    <w:rsid w:val="00522093"/>
    <w:rsid w:val="0052293B"/>
    <w:rsid w:val="00526B4B"/>
    <w:rsid w:val="00527CCD"/>
    <w:rsid w:val="00533806"/>
    <w:rsid w:val="00537F0D"/>
    <w:rsid w:val="005401E0"/>
    <w:rsid w:val="00540DC8"/>
    <w:rsid w:val="005419F2"/>
    <w:rsid w:val="00541EC7"/>
    <w:rsid w:val="00544668"/>
    <w:rsid w:val="00546AE4"/>
    <w:rsid w:val="0055141C"/>
    <w:rsid w:val="00552C90"/>
    <w:rsid w:val="005576D0"/>
    <w:rsid w:val="00557909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18D"/>
    <w:rsid w:val="005B42B1"/>
    <w:rsid w:val="005B4637"/>
    <w:rsid w:val="005C295C"/>
    <w:rsid w:val="005D1C79"/>
    <w:rsid w:val="005D438F"/>
    <w:rsid w:val="005D4952"/>
    <w:rsid w:val="005D55AE"/>
    <w:rsid w:val="005E085C"/>
    <w:rsid w:val="005E16F4"/>
    <w:rsid w:val="005E1774"/>
    <w:rsid w:val="005E5564"/>
    <w:rsid w:val="005E73D7"/>
    <w:rsid w:val="005E7608"/>
    <w:rsid w:val="005E7CE2"/>
    <w:rsid w:val="005F2926"/>
    <w:rsid w:val="005F33CE"/>
    <w:rsid w:val="005F3D94"/>
    <w:rsid w:val="005F68E0"/>
    <w:rsid w:val="005F6F4C"/>
    <w:rsid w:val="005F73F3"/>
    <w:rsid w:val="005F7FC7"/>
    <w:rsid w:val="0060029D"/>
    <w:rsid w:val="00606953"/>
    <w:rsid w:val="00607BE6"/>
    <w:rsid w:val="006139FC"/>
    <w:rsid w:val="00621447"/>
    <w:rsid w:val="00621C87"/>
    <w:rsid w:val="00625179"/>
    <w:rsid w:val="006259A6"/>
    <w:rsid w:val="006324C0"/>
    <w:rsid w:val="00633C28"/>
    <w:rsid w:val="006356BA"/>
    <w:rsid w:val="0063655D"/>
    <w:rsid w:val="00637ABF"/>
    <w:rsid w:val="006464C4"/>
    <w:rsid w:val="00646C55"/>
    <w:rsid w:val="00646E03"/>
    <w:rsid w:val="00647078"/>
    <w:rsid w:val="0065136D"/>
    <w:rsid w:val="0065220F"/>
    <w:rsid w:val="00657950"/>
    <w:rsid w:val="00662BF1"/>
    <w:rsid w:val="00664BC4"/>
    <w:rsid w:val="00672124"/>
    <w:rsid w:val="006734E7"/>
    <w:rsid w:val="00673D93"/>
    <w:rsid w:val="00674D32"/>
    <w:rsid w:val="00681BBE"/>
    <w:rsid w:val="00684967"/>
    <w:rsid w:val="00685C24"/>
    <w:rsid w:val="00687110"/>
    <w:rsid w:val="0068749E"/>
    <w:rsid w:val="00694845"/>
    <w:rsid w:val="00695A77"/>
    <w:rsid w:val="006964FA"/>
    <w:rsid w:val="006967B5"/>
    <w:rsid w:val="006A3147"/>
    <w:rsid w:val="006A34AE"/>
    <w:rsid w:val="006A3501"/>
    <w:rsid w:val="006A7038"/>
    <w:rsid w:val="006B0733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61D6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786E"/>
    <w:rsid w:val="0072524F"/>
    <w:rsid w:val="00725E7C"/>
    <w:rsid w:val="00727EE3"/>
    <w:rsid w:val="007322F2"/>
    <w:rsid w:val="0073284B"/>
    <w:rsid w:val="007333F9"/>
    <w:rsid w:val="00736466"/>
    <w:rsid w:val="0073730B"/>
    <w:rsid w:val="0074039D"/>
    <w:rsid w:val="00743230"/>
    <w:rsid w:val="00747AB9"/>
    <w:rsid w:val="007520A2"/>
    <w:rsid w:val="00752727"/>
    <w:rsid w:val="00754D42"/>
    <w:rsid w:val="007550CD"/>
    <w:rsid w:val="0075734A"/>
    <w:rsid w:val="007575AE"/>
    <w:rsid w:val="007627D3"/>
    <w:rsid w:val="007669EC"/>
    <w:rsid w:val="0077081B"/>
    <w:rsid w:val="00774BC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8E6"/>
    <w:rsid w:val="007B44CE"/>
    <w:rsid w:val="007B6349"/>
    <w:rsid w:val="007B7652"/>
    <w:rsid w:val="007C2F58"/>
    <w:rsid w:val="007C464A"/>
    <w:rsid w:val="007C4870"/>
    <w:rsid w:val="007E08DD"/>
    <w:rsid w:val="007E09F8"/>
    <w:rsid w:val="007E616A"/>
    <w:rsid w:val="007F54AE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424B"/>
    <w:rsid w:val="00824588"/>
    <w:rsid w:val="00825909"/>
    <w:rsid w:val="00825C23"/>
    <w:rsid w:val="00826A7D"/>
    <w:rsid w:val="00830B11"/>
    <w:rsid w:val="00831EA6"/>
    <w:rsid w:val="00833CDB"/>
    <w:rsid w:val="008355A5"/>
    <w:rsid w:val="00840698"/>
    <w:rsid w:val="00841737"/>
    <w:rsid w:val="008423EE"/>
    <w:rsid w:val="00847770"/>
    <w:rsid w:val="0084782A"/>
    <w:rsid w:val="00851485"/>
    <w:rsid w:val="008543D6"/>
    <w:rsid w:val="00854575"/>
    <w:rsid w:val="008554A9"/>
    <w:rsid w:val="00855EE6"/>
    <w:rsid w:val="008564F7"/>
    <w:rsid w:val="00856B96"/>
    <w:rsid w:val="00856E2B"/>
    <w:rsid w:val="00863F47"/>
    <w:rsid w:val="00866EE2"/>
    <w:rsid w:val="008671A6"/>
    <w:rsid w:val="00871A9D"/>
    <w:rsid w:val="008725C4"/>
    <w:rsid w:val="00873C9D"/>
    <w:rsid w:val="00874C50"/>
    <w:rsid w:val="008772AF"/>
    <w:rsid w:val="00880044"/>
    <w:rsid w:val="00880801"/>
    <w:rsid w:val="00885828"/>
    <w:rsid w:val="008869B4"/>
    <w:rsid w:val="00887DBD"/>
    <w:rsid w:val="0089025E"/>
    <w:rsid w:val="0089299B"/>
    <w:rsid w:val="00896524"/>
    <w:rsid w:val="0089755C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C1A86"/>
    <w:rsid w:val="008C2A98"/>
    <w:rsid w:val="008C4EC5"/>
    <w:rsid w:val="008C6556"/>
    <w:rsid w:val="008C7CE5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683"/>
    <w:rsid w:val="00910B8C"/>
    <w:rsid w:val="00913BC8"/>
    <w:rsid w:val="00913E32"/>
    <w:rsid w:val="0091412B"/>
    <w:rsid w:val="00914C7E"/>
    <w:rsid w:val="00914F40"/>
    <w:rsid w:val="00916803"/>
    <w:rsid w:val="00916818"/>
    <w:rsid w:val="00920451"/>
    <w:rsid w:val="009204E5"/>
    <w:rsid w:val="00920C78"/>
    <w:rsid w:val="00924EDA"/>
    <w:rsid w:val="00930EAF"/>
    <w:rsid w:val="00931EB0"/>
    <w:rsid w:val="00933155"/>
    <w:rsid w:val="00934B3C"/>
    <w:rsid w:val="0094279B"/>
    <w:rsid w:val="009437F2"/>
    <w:rsid w:val="0095149D"/>
    <w:rsid w:val="00953F17"/>
    <w:rsid w:val="009542BA"/>
    <w:rsid w:val="0095667C"/>
    <w:rsid w:val="0096048E"/>
    <w:rsid w:val="0096118D"/>
    <w:rsid w:val="00963F8A"/>
    <w:rsid w:val="00965A27"/>
    <w:rsid w:val="009676AF"/>
    <w:rsid w:val="00967BDE"/>
    <w:rsid w:val="00971AA0"/>
    <w:rsid w:val="009720F7"/>
    <w:rsid w:val="0097218E"/>
    <w:rsid w:val="00972720"/>
    <w:rsid w:val="00972F7F"/>
    <w:rsid w:val="009737E5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7B48"/>
    <w:rsid w:val="009B362B"/>
    <w:rsid w:val="009B3EA5"/>
    <w:rsid w:val="009B529E"/>
    <w:rsid w:val="009B615B"/>
    <w:rsid w:val="009B649D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1CD5"/>
    <w:rsid w:val="00A44822"/>
    <w:rsid w:val="00A44968"/>
    <w:rsid w:val="00A453A5"/>
    <w:rsid w:val="00A45474"/>
    <w:rsid w:val="00A47399"/>
    <w:rsid w:val="00A57F21"/>
    <w:rsid w:val="00A60B6E"/>
    <w:rsid w:val="00A61CE8"/>
    <w:rsid w:val="00A61FD3"/>
    <w:rsid w:val="00A655A5"/>
    <w:rsid w:val="00A66F0D"/>
    <w:rsid w:val="00A67905"/>
    <w:rsid w:val="00A702A3"/>
    <w:rsid w:val="00A711DC"/>
    <w:rsid w:val="00A71F15"/>
    <w:rsid w:val="00A80DD5"/>
    <w:rsid w:val="00A81278"/>
    <w:rsid w:val="00A82311"/>
    <w:rsid w:val="00A823DD"/>
    <w:rsid w:val="00A8304C"/>
    <w:rsid w:val="00A847EB"/>
    <w:rsid w:val="00A869E8"/>
    <w:rsid w:val="00AA0039"/>
    <w:rsid w:val="00AA0692"/>
    <w:rsid w:val="00AA20D9"/>
    <w:rsid w:val="00AA4F36"/>
    <w:rsid w:val="00AA6B86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E0E47"/>
    <w:rsid w:val="00AE2148"/>
    <w:rsid w:val="00AE37C2"/>
    <w:rsid w:val="00AE4DE1"/>
    <w:rsid w:val="00AE4EB7"/>
    <w:rsid w:val="00AE5298"/>
    <w:rsid w:val="00AF3593"/>
    <w:rsid w:val="00AF4CB9"/>
    <w:rsid w:val="00AF58C2"/>
    <w:rsid w:val="00AF6CDF"/>
    <w:rsid w:val="00AF6F60"/>
    <w:rsid w:val="00B00D50"/>
    <w:rsid w:val="00B021C5"/>
    <w:rsid w:val="00B04A16"/>
    <w:rsid w:val="00B106B2"/>
    <w:rsid w:val="00B11EAB"/>
    <w:rsid w:val="00B17ED2"/>
    <w:rsid w:val="00B20544"/>
    <w:rsid w:val="00B22F8F"/>
    <w:rsid w:val="00B2338E"/>
    <w:rsid w:val="00B27468"/>
    <w:rsid w:val="00B303FE"/>
    <w:rsid w:val="00B316AC"/>
    <w:rsid w:val="00B323AF"/>
    <w:rsid w:val="00B331A3"/>
    <w:rsid w:val="00B363FC"/>
    <w:rsid w:val="00B41CAF"/>
    <w:rsid w:val="00B420E0"/>
    <w:rsid w:val="00B42E0F"/>
    <w:rsid w:val="00B44CA7"/>
    <w:rsid w:val="00B46A01"/>
    <w:rsid w:val="00B47483"/>
    <w:rsid w:val="00B53A5F"/>
    <w:rsid w:val="00B53F1F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311B"/>
    <w:rsid w:val="00B85875"/>
    <w:rsid w:val="00B85B19"/>
    <w:rsid w:val="00B9422A"/>
    <w:rsid w:val="00B95590"/>
    <w:rsid w:val="00B9658A"/>
    <w:rsid w:val="00B9679D"/>
    <w:rsid w:val="00B97570"/>
    <w:rsid w:val="00BA2CE6"/>
    <w:rsid w:val="00BB1C3D"/>
    <w:rsid w:val="00BB5323"/>
    <w:rsid w:val="00BB73BC"/>
    <w:rsid w:val="00BB7F83"/>
    <w:rsid w:val="00BC1C74"/>
    <w:rsid w:val="00BC2C75"/>
    <w:rsid w:val="00BC304E"/>
    <w:rsid w:val="00BC36CF"/>
    <w:rsid w:val="00BC47EC"/>
    <w:rsid w:val="00BC7AF5"/>
    <w:rsid w:val="00BD2D82"/>
    <w:rsid w:val="00BD3978"/>
    <w:rsid w:val="00BD5545"/>
    <w:rsid w:val="00BE0E61"/>
    <w:rsid w:val="00BE3319"/>
    <w:rsid w:val="00BE43F1"/>
    <w:rsid w:val="00BE4C05"/>
    <w:rsid w:val="00BE58EC"/>
    <w:rsid w:val="00BE5D51"/>
    <w:rsid w:val="00BE6D22"/>
    <w:rsid w:val="00BE7081"/>
    <w:rsid w:val="00BF3687"/>
    <w:rsid w:val="00BF3B1C"/>
    <w:rsid w:val="00BF5EC9"/>
    <w:rsid w:val="00C01B3C"/>
    <w:rsid w:val="00C063DC"/>
    <w:rsid w:val="00C11D15"/>
    <w:rsid w:val="00C122BA"/>
    <w:rsid w:val="00C1348E"/>
    <w:rsid w:val="00C142C1"/>
    <w:rsid w:val="00C14848"/>
    <w:rsid w:val="00C15521"/>
    <w:rsid w:val="00C211D7"/>
    <w:rsid w:val="00C23CCE"/>
    <w:rsid w:val="00C2617F"/>
    <w:rsid w:val="00C263B4"/>
    <w:rsid w:val="00C3078E"/>
    <w:rsid w:val="00C30DE6"/>
    <w:rsid w:val="00C31BE8"/>
    <w:rsid w:val="00C339B6"/>
    <w:rsid w:val="00C40067"/>
    <w:rsid w:val="00C418CE"/>
    <w:rsid w:val="00C4207F"/>
    <w:rsid w:val="00C45D1D"/>
    <w:rsid w:val="00C47005"/>
    <w:rsid w:val="00C50C3D"/>
    <w:rsid w:val="00C518A0"/>
    <w:rsid w:val="00C5276F"/>
    <w:rsid w:val="00C56FA5"/>
    <w:rsid w:val="00C6054A"/>
    <w:rsid w:val="00C63020"/>
    <w:rsid w:val="00C6374D"/>
    <w:rsid w:val="00C63F8C"/>
    <w:rsid w:val="00C641AF"/>
    <w:rsid w:val="00C677D4"/>
    <w:rsid w:val="00C748A5"/>
    <w:rsid w:val="00C75E9D"/>
    <w:rsid w:val="00C8022B"/>
    <w:rsid w:val="00C818A2"/>
    <w:rsid w:val="00C82315"/>
    <w:rsid w:val="00C82BC2"/>
    <w:rsid w:val="00C8476A"/>
    <w:rsid w:val="00C875AB"/>
    <w:rsid w:val="00C87B56"/>
    <w:rsid w:val="00C9220A"/>
    <w:rsid w:val="00C93DDA"/>
    <w:rsid w:val="00C9574C"/>
    <w:rsid w:val="00C95CB5"/>
    <w:rsid w:val="00C96BE9"/>
    <w:rsid w:val="00C971BC"/>
    <w:rsid w:val="00C97463"/>
    <w:rsid w:val="00CA4266"/>
    <w:rsid w:val="00CA4D30"/>
    <w:rsid w:val="00CA4D85"/>
    <w:rsid w:val="00CA5CA2"/>
    <w:rsid w:val="00CB0786"/>
    <w:rsid w:val="00CB079F"/>
    <w:rsid w:val="00CB3FA0"/>
    <w:rsid w:val="00CB4B75"/>
    <w:rsid w:val="00CB4FED"/>
    <w:rsid w:val="00CB5F76"/>
    <w:rsid w:val="00CB6D4A"/>
    <w:rsid w:val="00CC0940"/>
    <w:rsid w:val="00CC327B"/>
    <w:rsid w:val="00CC37A2"/>
    <w:rsid w:val="00CC3BCC"/>
    <w:rsid w:val="00CC5ACC"/>
    <w:rsid w:val="00CD06D0"/>
    <w:rsid w:val="00CD25DD"/>
    <w:rsid w:val="00CD32A2"/>
    <w:rsid w:val="00CD4754"/>
    <w:rsid w:val="00CD4FC3"/>
    <w:rsid w:val="00CD5667"/>
    <w:rsid w:val="00CD6473"/>
    <w:rsid w:val="00CE0253"/>
    <w:rsid w:val="00CE0B0D"/>
    <w:rsid w:val="00CE0DCE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15EA"/>
    <w:rsid w:val="00D030FE"/>
    <w:rsid w:val="00D03643"/>
    <w:rsid w:val="00D03932"/>
    <w:rsid w:val="00D04ADC"/>
    <w:rsid w:val="00D108A1"/>
    <w:rsid w:val="00D14BAB"/>
    <w:rsid w:val="00D161D5"/>
    <w:rsid w:val="00D20610"/>
    <w:rsid w:val="00D20CDC"/>
    <w:rsid w:val="00D24451"/>
    <w:rsid w:val="00D30DB3"/>
    <w:rsid w:val="00D30FB6"/>
    <w:rsid w:val="00D31982"/>
    <w:rsid w:val="00D320B2"/>
    <w:rsid w:val="00D322E5"/>
    <w:rsid w:val="00D3279A"/>
    <w:rsid w:val="00D37D6F"/>
    <w:rsid w:val="00D419DB"/>
    <w:rsid w:val="00D448B5"/>
    <w:rsid w:val="00D45F62"/>
    <w:rsid w:val="00D46046"/>
    <w:rsid w:val="00D46512"/>
    <w:rsid w:val="00D501F8"/>
    <w:rsid w:val="00D5214E"/>
    <w:rsid w:val="00D538A6"/>
    <w:rsid w:val="00D5413B"/>
    <w:rsid w:val="00D63155"/>
    <w:rsid w:val="00D63765"/>
    <w:rsid w:val="00D6397B"/>
    <w:rsid w:val="00D64805"/>
    <w:rsid w:val="00D65876"/>
    <w:rsid w:val="00D66E29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86275"/>
    <w:rsid w:val="00D92138"/>
    <w:rsid w:val="00D929A4"/>
    <w:rsid w:val="00D9499E"/>
    <w:rsid w:val="00D97B6F"/>
    <w:rsid w:val="00DA0416"/>
    <w:rsid w:val="00DA253B"/>
    <w:rsid w:val="00DA6826"/>
    <w:rsid w:val="00DA6C9A"/>
    <w:rsid w:val="00DC0E9B"/>
    <w:rsid w:val="00DC29F7"/>
    <w:rsid w:val="00DC3D2D"/>
    <w:rsid w:val="00DC5A3A"/>
    <w:rsid w:val="00DC702C"/>
    <w:rsid w:val="00DD08BB"/>
    <w:rsid w:val="00DD09A7"/>
    <w:rsid w:val="00DD501C"/>
    <w:rsid w:val="00DD6F73"/>
    <w:rsid w:val="00DE1577"/>
    <w:rsid w:val="00DE20F2"/>
    <w:rsid w:val="00DE3273"/>
    <w:rsid w:val="00DE38A3"/>
    <w:rsid w:val="00DE439A"/>
    <w:rsid w:val="00DE4578"/>
    <w:rsid w:val="00DE497D"/>
    <w:rsid w:val="00DE4A18"/>
    <w:rsid w:val="00DE541C"/>
    <w:rsid w:val="00DE6C0E"/>
    <w:rsid w:val="00DE7217"/>
    <w:rsid w:val="00DE7BC8"/>
    <w:rsid w:val="00DF2E87"/>
    <w:rsid w:val="00DF3726"/>
    <w:rsid w:val="00DF7E4E"/>
    <w:rsid w:val="00E01211"/>
    <w:rsid w:val="00E014C9"/>
    <w:rsid w:val="00E01904"/>
    <w:rsid w:val="00E01E23"/>
    <w:rsid w:val="00E037FC"/>
    <w:rsid w:val="00E06D2B"/>
    <w:rsid w:val="00E07991"/>
    <w:rsid w:val="00E11AB1"/>
    <w:rsid w:val="00E11CD7"/>
    <w:rsid w:val="00E13114"/>
    <w:rsid w:val="00E13701"/>
    <w:rsid w:val="00E148CA"/>
    <w:rsid w:val="00E14935"/>
    <w:rsid w:val="00E14A68"/>
    <w:rsid w:val="00E16E67"/>
    <w:rsid w:val="00E20852"/>
    <w:rsid w:val="00E22157"/>
    <w:rsid w:val="00E24EFF"/>
    <w:rsid w:val="00E342CA"/>
    <w:rsid w:val="00E3459F"/>
    <w:rsid w:val="00E34D12"/>
    <w:rsid w:val="00E369FE"/>
    <w:rsid w:val="00E37AAB"/>
    <w:rsid w:val="00E40772"/>
    <w:rsid w:val="00E40EBB"/>
    <w:rsid w:val="00E42225"/>
    <w:rsid w:val="00E4292F"/>
    <w:rsid w:val="00E4406D"/>
    <w:rsid w:val="00E445F9"/>
    <w:rsid w:val="00E4760F"/>
    <w:rsid w:val="00E50776"/>
    <w:rsid w:val="00E524A6"/>
    <w:rsid w:val="00E567C4"/>
    <w:rsid w:val="00E60B46"/>
    <w:rsid w:val="00E61BE8"/>
    <w:rsid w:val="00E62239"/>
    <w:rsid w:val="00E62FA5"/>
    <w:rsid w:val="00E632D8"/>
    <w:rsid w:val="00E638C2"/>
    <w:rsid w:val="00E65045"/>
    <w:rsid w:val="00E72117"/>
    <w:rsid w:val="00E73326"/>
    <w:rsid w:val="00E73A52"/>
    <w:rsid w:val="00E758A0"/>
    <w:rsid w:val="00E75CD7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A2DE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561F"/>
    <w:rsid w:val="00F0687D"/>
    <w:rsid w:val="00F1153C"/>
    <w:rsid w:val="00F13632"/>
    <w:rsid w:val="00F142FC"/>
    <w:rsid w:val="00F165FD"/>
    <w:rsid w:val="00F17D73"/>
    <w:rsid w:val="00F207A1"/>
    <w:rsid w:val="00F24A8C"/>
    <w:rsid w:val="00F25290"/>
    <w:rsid w:val="00F25E7F"/>
    <w:rsid w:val="00F30BA1"/>
    <w:rsid w:val="00F31186"/>
    <w:rsid w:val="00F32359"/>
    <w:rsid w:val="00F34046"/>
    <w:rsid w:val="00F3415E"/>
    <w:rsid w:val="00F36390"/>
    <w:rsid w:val="00F40344"/>
    <w:rsid w:val="00F40ABF"/>
    <w:rsid w:val="00F40EBD"/>
    <w:rsid w:val="00F43B05"/>
    <w:rsid w:val="00F45F24"/>
    <w:rsid w:val="00F47268"/>
    <w:rsid w:val="00F47309"/>
    <w:rsid w:val="00F50D6D"/>
    <w:rsid w:val="00F51018"/>
    <w:rsid w:val="00F51473"/>
    <w:rsid w:val="00F52AFA"/>
    <w:rsid w:val="00F52BED"/>
    <w:rsid w:val="00F53A14"/>
    <w:rsid w:val="00F55139"/>
    <w:rsid w:val="00F55499"/>
    <w:rsid w:val="00F60A63"/>
    <w:rsid w:val="00F61483"/>
    <w:rsid w:val="00F62E9A"/>
    <w:rsid w:val="00F66C8B"/>
    <w:rsid w:val="00F7150E"/>
    <w:rsid w:val="00F71F3E"/>
    <w:rsid w:val="00F73134"/>
    <w:rsid w:val="00F753F8"/>
    <w:rsid w:val="00F7648C"/>
    <w:rsid w:val="00F81CE8"/>
    <w:rsid w:val="00F82720"/>
    <w:rsid w:val="00F8399B"/>
    <w:rsid w:val="00F84F30"/>
    <w:rsid w:val="00F85752"/>
    <w:rsid w:val="00F85A38"/>
    <w:rsid w:val="00F8607F"/>
    <w:rsid w:val="00F868D3"/>
    <w:rsid w:val="00F87556"/>
    <w:rsid w:val="00F92726"/>
    <w:rsid w:val="00F96D83"/>
    <w:rsid w:val="00F97928"/>
    <w:rsid w:val="00FA3AE4"/>
    <w:rsid w:val="00FA4B01"/>
    <w:rsid w:val="00FA6FE8"/>
    <w:rsid w:val="00FB0003"/>
    <w:rsid w:val="00FB0261"/>
    <w:rsid w:val="00FB0D2E"/>
    <w:rsid w:val="00FB2B0A"/>
    <w:rsid w:val="00FB2F36"/>
    <w:rsid w:val="00FC1FBC"/>
    <w:rsid w:val="00FC52C4"/>
    <w:rsid w:val="00FC5E82"/>
    <w:rsid w:val="00FD43C8"/>
    <w:rsid w:val="00FD6F43"/>
    <w:rsid w:val="00FE685E"/>
    <w:rsid w:val="00FE6C25"/>
    <w:rsid w:val="00FF0A7D"/>
    <w:rsid w:val="00FF2DDA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4063</TotalTime>
  <Pages>4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Gabriela Moldovan</cp:lastModifiedBy>
  <cp:revision>291</cp:revision>
  <cp:lastPrinted>2023-08-07T12:37:00Z</cp:lastPrinted>
  <dcterms:created xsi:type="dcterms:W3CDTF">2022-10-20T06:08:00Z</dcterms:created>
  <dcterms:modified xsi:type="dcterms:W3CDTF">2023-09-01T08:56:00Z</dcterms:modified>
</cp:coreProperties>
</file>