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A998057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53A69">
        <w:rPr>
          <w:rFonts w:asciiTheme="majorHAnsi" w:hAnsiTheme="majorHAnsi"/>
          <w:b/>
          <w:bCs/>
          <w:sz w:val="24"/>
          <w:szCs w:val="24"/>
          <w:lang w:val="ro-RO"/>
        </w:rPr>
        <w:t xml:space="preserve"> 160</w:t>
      </w:r>
    </w:p>
    <w:p w14:paraId="18230DE1" w14:textId="05E1033B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53A69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1C9CF9BA" w14:textId="1BA1FF06" w:rsidR="00B1726B" w:rsidRPr="00C4142B" w:rsidRDefault="00DB4655" w:rsidP="00844A1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5C05BD">
        <w:rPr>
          <w:rFonts w:asciiTheme="majorHAnsi" w:hAnsiTheme="majorHAnsi"/>
          <w:b/>
          <w:sz w:val="24"/>
          <w:szCs w:val="24"/>
        </w:rPr>
        <w:t xml:space="preserve">domnul </w:t>
      </w:r>
      <w:r w:rsidR="00844A18" w:rsidRPr="00844A18">
        <w:rPr>
          <w:rStyle w:val="Strong"/>
          <w:rFonts w:asciiTheme="majorHAnsi" w:hAnsiTheme="majorHAnsi" w:cs="Open Sans"/>
          <w:bCs w:val="0"/>
          <w:sz w:val="24"/>
          <w:szCs w:val="24"/>
        </w:rPr>
        <w:t>David Octavian</w:t>
      </w: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1BBD38A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0067">
        <w:rPr>
          <w:rFonts w:asciiTheme="majorHAnsi" w:hAnsiTheme="majorHAnsi"/>
          <w:sz w:val="24"/>
          <w:szCs w:val="24"/>
        </w:rPr>
        <w:t>10</w:t>
      </w:r>
      <w:r w:rsidR="00844A18">
        <w:rPr>
          <w:rFonts w:asciiTheme="majorHAnsi" w:hAnsiTheme="majorHAnsi"/>
          <w:sz w:val="24"/>
          <w:szCs w:val="24"/>
        </w:rPr>
        <w:t>134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5C05BD">
        <w:rPr>
          <w:rFonts w:asciiTheme="majorHAnsi" w:hAnsiTheme="majorHAnsi"/>
          <w:sz w:val="24"/>
          <w:szCs w:val="24"/>
        </w:rPr>
        <w:t xml:space="preserve">domnul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David Octavian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590731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domnului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David Octavian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844A18" w:rsidRPr="00420BFA">
        <w:rPr>
          <w:rStyle w:val="Strong"/>
          <w:rFonts w:asciiTheme="majorHAnsi" w:hAnsiTheme="majorHAnsi" w:cs="Open Sans"/>
          <w:b w:val="0"/>
          <w:sz w:val="24"/>
          <w:szCs w:val="24"/>
        </w:rPr>
        <w:t>Compartimentul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844A18" w:rsidRPr="00420BF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Autoritatea Judeţeană de Transport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E445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27.03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06.04.2020-10.04.2020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5C05BD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39A41F2D" w14:textId="77777777" w:rsidR="00CD6E31" w:rsidRDefault="00CD6E31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7DC9CEC8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5C05BD">
        <w:rPr>
          <w:rFonts w:asciiTheme="majorHAnsi" w:hAnsiTheme="majorHAnsi"/>
          <w:bCs/>
          <w:sz w:val="24"/>
          <w:szCs w:val="24"/>
        </w:rPr>
        <w:t xml:space="preserve">domnul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David Octavian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79A31D7D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CD6E31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B56B45C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C05BD">
        <w:rPr>
          <w:rFonts w:asciiTheme="majorHAnsi" w:hAnsiTheme="majorHAnsi"/>
          <w:bCs/>
          <w:sz w:val="24"/>
          <w:szCs w:val="24"/>
        </w:rPr>
        <w:t xml:space="preserve">domnul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David Octavian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E7567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3DCD965" w14:textId="1294D575" w:rsidR="004269B1" w:rsidRPr="00844A18" w:rsidRDefault="00FC0D6B" w:rsidP="00844A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5C05BD">
        <w:rPr>
          <w:rFonts w:asciiTheme="majorHAnsi" w:hAnsiTheme="majorHAnsi"/>
          <w:sz w:val="24"/>
          <w:szCs w:val="24"/>
        </w:rPr>
        <w:t xml:space="preserve">domnul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David Octavian,</w:t>
      </w:r>
      <w:r w:rsidR="00844A1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4A18">
        <w:rPr>
          <w:rFonts w:asciiTheme="majorHAnsi" w:hAnsiTheme="majorHAnsi"/>
          <w:sz w:val="24"/>
          <w:szCs w:val="24"/>
        </w:rPr>
        <w:t xml:space="preserve">domnul Iliescu Ștefan-Eduard </w:t>
      </w:r>
      <w:r w:rsidR="00844A18" w:rsidRPr="00C4142B">
        <w:rPr>
          <w:rFonts w:asciiTheme="majorHAnsi" w:hAnsiTheme="majorHAnsi"/>
          <w:sz w:val="24"/>
          <w:szCs w:val="24"/>
        </w:rPr>
        <w:t>și Serviciul Resurse Umane</w:t>
      </w:r>
      <w:r w:rsidR="00844A18">
        <w:rPr>
          <w:rFonts w:asciiTheme="majorHAnsi" w:hAnsiTheme="majorHAnsi"/>
          <w:sz w:val="24"/>
          <w:szCs w:val="24"/>
        </w:rPr>
        <w:t>.</w:t>
      </w:r>
    </w:p>
    <w:p w14:paraId="6BE7A7F1" w14:textId="77777777" w:rsidR="00844A18" w:rsidRPr="00C4142B" w:rsidRDefault="001F3FC2" w:rsidP="00844A18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5C05BD">
        <w:rPr>
          <w:rFonts w:asciiTheme="majorHAnsi" w:hAnsiTheme="majorHAnsi"/>
          <w:sz w:val="24"/>
          <w:szCs w:val="24"/>
          <w:lang w:val="ro-RO"/>
        </w:rPr>
        <w:t xml:space="preserve">domnului </w:t>
      </w:r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David </w:t>
      </w:r>
      <w:proofErr w:type="spellStart"/>
      <w:r w:rsidR="00844A18">
        <w:rPr>
          <w:rStyle w:val="Strong"/>
          <w:rFonts w:asciiTheme="majorHAnsi" w:hAnsiTheme="majorHAnsi" w:cs="Open Sans"/>
          <w:b w:val="0"/>
          <w:sz w:val="24"/>
          <w:szCs w:val="24"/>
        </w:rPr>
        <w:t>Octavian</w:t>
      </w:r>
      <w:proofErr w:type="spellEnd"/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4A18">
        <w:rPr>
          <w:rFonts w:asciiTheme="majorHAnsi" w:hAnsiTheme="majorHAnsi"/>
          <w:sz w:val="24"/>
          <w:szCs w:val="24"/>
        </w:rPr>
        <w:t>domnului</w:t>
      </w:r>
      <w:proofErr w:type="spellEnd"/>
      <w:r w:rsidR="00844A18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844A18">
        <w:rPr>
          <w:rFonts w:asciiTheme="majorHAnsi" w:hAnsiTheme="majorHAnsi"/>
          <w:sz w:val="24"/>
          <w:szCs w:val="24"/>
        </w:rPr>
        <w:t>Ștefan</w:t>
      </w:r>
      <w:proofErr w:type="spellEnd"/>
      <w:r w:rsidR="00844A18">
        <w:rPr>
          <w:rFonts w:asciiTheme="majorHAnsi" w:hAnsiTheme="majorHAnsi"/>
          <w:sz w:val="24"/>
          <w:szCs w:val="24"/>
        </w:rPr>
        <w:t>-Eduard,</w:t>
      </w:r>
      <w:r w:rsidR="00844A1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4A18" w:rsidRPr="00C4142B">
        <w:rPr>
          <w:rFonts w:asciiTheme="majorHAnsi" w:hAnsiTheme="majorHAnsi"/>
          <w:sz w:val="24"/>
          <w:szCs w:val="24"/>
        </w:rPr>
        <w:t>Serviciul</w:t>
      </w:r>
      <w:r w:rsidR="00844A18">
        <w:rPr>
          <w:rFonts w:asciiTheme="majorHAnsi" w:hAnsiTheme="majorHAnsi"/>
          <w:sz w:val="24"/>
          <w:szCs w:val="24"/>
        </w:rPr>
        <w:t>ui</w:t>
      </w:r>
      <w:proofErr w:type="spellEnd"/>
      <w:r w:rsidR="00844A1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4A18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44A1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44A18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="00844A18" w:rsidRPr="00C4142B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58835C1F" w14:textId="3122BB0B" w:rsidR="006168A0" w:rsidRDefault="00D074B2" w:rsidP="00844A18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844A18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844A1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844A1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69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35F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648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BD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13C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0E41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A1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D8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307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E31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458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067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778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10</cp:revision>
  <cp:lastPrinted>2020-03-18T12:28:00Z</cp:lastPrinted>
  <dcterms:created xsi:type="dcterms:W3CDTF">2020-03-17T12:17:00Z</dcterms:created>
  <dcterms:modified xsi:type="dcterms:W3CDTF">2020-03-30T10:40:00Z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